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19" w:rsidRDefault="004F3319" w:rsidP="004F3319">
      <w:pPr>
        <w:pStyle w:val="a3"/>
        <w:spacing w:before="0" w:beforeAutospacing="0" w:after="0" w:afterAutospacing="0" w:line="440" w:lineRule="atLeast"/>
        <w:jc w:val="center"/>
        <w:rPr>
          <w:b/>
          <w:color w:val="000000"/>
          <w:sz w:val="36"/>
          <w:szCs w:val="36"/>
        </w:rPr>
      </w:pPr>
    </w:p>
    <w:p w:rsidR="004F3319" w:rsidRDefault="004F3319" w:rsidP="004F3319">
      <w:pPr>
        <w:pStyle w:val="a3"/>
        <w:spacing w:before="0" w:beforeAutospacing="0" w:after="0" w:afterAutospacing="0" w:line="440" w:lineRule="atLeast"/>
        <w:jc w:val="center"/>
        <w:rPr>
          <w:b/>
          <w:color w:val="000000"/>
          <w:sz w:val="36"/>
          <w:szCs w:val="36"/>
        </w:rPr>
      </w:pPr>
    </w:p>
    <w:p w:rsidR="004F3319" w:rsidRDefault="004F3319" w:rsidP="004F3319">
      <w:pPr>
        <w:pStyle w:val="a3"/>
        <w:spacing w:before="0" w:beforeAutospacing="0" w:after="0" w:afterAutospacing="0" w:line="440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Правила чтения для учащихся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/>
        <w:t>1. Если хочешь научиться читать хорошо, старайся читать не менее 40–45 минут в день.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2. Старайся не читать лежа, выбери удобную позу для чтения.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3. Во время чтения убери отвлекающие предметы, выключи телевизор. Если ты этого не сделаешь, твой труд будет напрасен.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4. Читай вслух и не торопись. Если будешь обращать внимание на время, скоро забудешь смысл читаемого текста.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5. Если тебя книга увлекла и тебе хочется почитать подольше, сделай небольшой перерыв, используй его для физкультурной паузы.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6. Обращай внимание на поступки героев, анализируй их поступки, делай для себя выводы.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7. Учись у героев прочитанных книг хорошим манерам и хорошим поступкам.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8.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ее в руки чистой и опрятной.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9. Делись с друзьями информацией об интересной и захватывающей книге.</w:t>
      </w:r>
    </w:p>
    <w:p w:rsidR="004F3319" w:rsidRDefault="004F3319" w:rsidP="004F3319">
      <w:pPr>
        <w:pStyle w:val="a3"/>
        <w:spacing w:before="0" w:beforeAutospacing="0" w:after="0" w:afterAutospacing="0" w:line="440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10. Если тебе встретились интересные фразы в книге, не поленись их выписать в отдельную тетрадь. Возможно, когда-нибудь ты вернешься к этим словам.</w:t>
      </w:r>
    </w:p>
    <w:p w:rsidR="004F3319" w:rsidRDefault="004F3319" w:rsidP="004F3319">
      <w:pPr>
        <w:rPr>
          <w:rFonts w:ascii="Times New Roman" w:hAnsi="Times New Roman"/>
          <w:sz w:val="36"/>
          <w:szCs w:val="36"/>
        </w:rPr>
      </w:pPr>
    </w:p>
    <w:p w:rsidR="008752E9" w:rsidRDefault="008752E9"/>
    <w:sectPr w:rsidR="008752E9" w:rsidSect="0087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4F3319"/>
    <w:rsid w:val="004F3319"/>
    <w:rsid w:val="0087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2018-12-26T12:33:00Z</dcterms:created>
  <dcterms:modified xsi:type="dcterms:W3CDTF">2018-12-26T12:34:00Z</dcterms:modified>
</cp:coreProperties>
</file>