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4A2" w:rsidRDefault="00CE44A2">
      <w:pPr>
        <w:rPr>
          <w:rFonts w:ascii="Times New Roman" w:hAnsi="Times New Roman" w:cs="Times New Roman"/>
          <w:sz w:val="26"/>
          <w:szCs w:val="26"/>
        </w:rPr>
      </w:pPr>
    </w:p>
    <w:p w:rsidR="00CE44A2" w:rsidRDefault="00CE44A2" w:rsidP="00CE44A2">
      <w:pPr>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8240" behindDoc="1" locked="0" layoutInCell="1" allowOverlap="1">
            <wp:simplePos x="0" y="0"/>
            <wp:positionH relativeFrom="column">
              <wp:posOffset>-828675</wp:posOffset>
            </wp:positionH>
            <wp:positionV relativeFrom="paragraph">
              <wp:posOffset>-208280</wp:posOffset>
            </wp:positionV>
            <wp:extent cx="7286625" cy="8743950"/>
            <wp:effectExtent l="19050" t="0" r="9525" b="0"/>
            <wp:wrapTight wrapText="bothSides">
              <wp:wrapPolygon edited="0">
                <wp:start x="-56" y="0"/>
                <wp:lineTo x="-56" y="21553"/>
                <wp:lineTo x="21628" y="21553"/>
                <wp:lineTo x="21628" y="0"/>
                <wp:lineTo x="-56" y="0"/>
              </wp:wrapPolygon>
            </wp:wrapTight>
            <wp:docPr id="1" name="Рисунок 1" descr="H:\Локальные акты\Новая папка\на сайт\по ИУ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Локальные акты\Новая папка\на сайт\по ИУП.jpeg"/>
                    <pic:cNvPicPr>
                      <a:picLocks noChangeAspect="1" noChangeArrowheads="1"/>
                    </pic:cNvPicPr>
                  </pic:nvPicPr>
                  <pic:blipFill>
                    <a:blip r:embed="rId5"/>
                    <a:srcRect/>
                    <a:stretch>
                      <a:fillRect/>
                    </a:stretch>
                  </pic:blipFill>
                  <pic:spPr bwMode="auto">
                    <a:xfrm>
                      <a:off x="0" y="0"/>
                      <a:ext cx="7286625" cy="8743950"/>
                    </a:xfrm>
                    <a:prstGeom prst="rect">
                      <a:avLst/>
                    </a:prstGeom>
                    <a:noFill/>
                    <a:ln w="9525">
                      <a:noFill/>
                      <a:miter lim="800000"/>
                      <a:headEnd/>
                      <a:tailEnd/>
                    </a:ln>
                  </pic:spPr>
                </pic:pic>
              </a:graphicData>
            </a:graphic>
          </wp:anchor>
        </w:drawing>
      </w:r>
    </w:p>
    <w:p w:rsidR="0058554C" w:rsidRPr="00CE44A2" w:rsidRDefault="00DE5F84" w:rsidP="00CE44A2">
      <w:pPr>
        <w:rPr>
          <w:rFonts w:ascii="Times New Roman" w:hAnsi="Times New Roman" w:cs="Times New Roman"/>
          <w:sz w:val="26"/>
          <w:szCs w:val="26"/>
        </w:rPr>
      </w:pPr>
      <w:r w:rsidRPr="006F2764">
        <w:rPr>
          <w:rFonts w:ascii="Times New Roman" w:hAnsi="Times New Roman" w:cs="Times New Roman"/>
          <w:sz w:val="26"/>
          <w:szCs w:val="26"/>
        </w:rPr>
        <w:lastRenderedPageBreak/>
        <w:t>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58554C" w:rsidRPr="004D40D7" w:rsidRDefault="0058554C" w:rsidP="006F2764">
      <w:pPr>
        <w:widowControl w:val="0"/>
        <w:autoSpaceDE w:val="0"/>
        <w:autoSpaceDN w:val="0"/>
        <w:adjustRightInd w:val="0"/>
        <w:spacing w:after="0" w:line="79" w:lineRule="exact"/>
        <w:ind w:firstLine="747"/>
        <w:rPr>
          <w:rFonts w:ascii="Times New Roman" w:hAnsi="Times New Roman" w:cs="Times New Roman"/>
          <w:sz w:val="24"/>
          <w:szCs w:val="24"/>
        </w:rPr>
      </w:pPr>
    </w:p>
    <w:p w:rsidR="0058554C" w:rsidRPr="004D40D7" w:rsidRDefault="00DE5F84" w:rsidP="006F2764">
      <w:pPr>
        <w:widowControl w:val="0"/>
        <w:numPr>
          <w:ilvl w:val="0"/>
          <w:numId w:val="2"/>
        </w:numPr>
        <w:tabs>
          <w:tab w:val="clear" w:pos="720"/>
          <w:tab w:val="num" w:pos="1133"/>
        </w:tabs>
        <w:overflowPunct w:val="0"/>
        <w:autoSpaceDE w:val="0"/>
        <w:autoSpaceDN w:val="0"/>
        <w:adjustRightInd w:val="0"/>
        <w:spacing w:after="0" w:line="231" w:lineRule="auto"/>
        <w:ind w:left="0" w:firstLine="747"/>
        <w:jc w:val="both"/>
        <w:rPr>
          <w:rFonts w:ascii="Times New Roman" w:hAnsi="Times New Roman" w:cs="Times New Roman"/>
          <w:sz w:val="26"/>
          <w:szCs w:val="26"/>
        </w:rPr>
      </w:pPr>
      <w:r w:rsidRPr="004D40D7">
        <w:rPr>
          <w:rFonts w:ascii="Times New Roman" w:hAnsi="Times New Roman" w:cs="Times New Roman"/>
          <w:sz w:val="26"/>
          <w:szCs w:val="26"/>
        </w:rPr>
        <w:t xml:space="preserve">Реализация индивидуальных учебных планов на ступенях начального и основного общего образования сопровождается </w:t>
      </w:r>
      <w:proofErr w:type="spellStart"/>
      <w:r w:rsidRPr="004D40D7">
        <w:rPr>
          <w:rFonts w:ascii="Times New Roman" w:hAnsi="Times New Roman" w:cs="Times New Roman"/>
          <w:sz w:val="26"/>
          <w:szCs w:val="26"/>
        </w:rPr>
        <w:t>тьюторской</w:t>
      </w:r>
      <w:proofErr w:type="spellEnd"/>
      <w:r w:rsidRPr="004D40D7">
        <w:rPr>
          <w:rFonts w:ascii="Times New Roman" w:hAnsi="Times New Roman" w:cs="Times New Roman"/>
          <w:sz w:val="26"/>
          <w:szCs w:val="26"/>
        </w:rPr>
        <w:t xml:space="preserve"> поддержкой. </w:t>
      </w:r>
    </w:p>
    <w:p w:rsidR="0058554C" w:rsidRPr="004D40D7" w:rsidRDefault="0058554C">
      <w:pPr>
        <w:widowControl w:val="0"/>
        <w:autoSpaceDE w:val="0"/>
        <w:autoSpaceDN w:val="0"/>
        <w:adjustRightInd w:val="0"/>
        <w:spacing w:after="0" w:line="113" w:lineRule="exact"/>
        <w:rPr>
          <w:rFonts w:ascii="Times New Roman" w:hAnsi="Times New Roman" w:cs="Times New Roman"/>
          <w:sz w:val="26"/>
          <w:szCs w:val="26"/>
        </w:rPr>
      </w:pPr>
    </w:p>
    <w:p w:rsidR="0058554C" w:rsidRPr="004D40D7" w:rsidRDefault="00DE5F84">
      <w:pPr>
        <w:widowControl w:val="0"/>
        <w:numPr>
          <w:ilvl w:val="0"/>
          <w:numId w:val="2"/>
        </w:numPr>
        <w:tabs>
          <w:tab w:val="clear" w:pos="720"/>
          <w:tab w:val="num" w:pos="1133"/>
        </w:tabs>
        <w:overflowPunct w:val="0"/>
        <w:autoSpaceDE w:val="0"/>
        <w:autoSpaceDN w:val="0"/>
        <w:adjustRightInd w:val="0"/>
        <w:spacing w:after="0" w:line="231"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Индивидуальные учебные планы могут быть предоставлены, прежде всего, одаренным детям и детям с ограниченными возможностями здоровья. </w:t>
      </w:r>
    </w:p>
    <w:p w:rsidR="0058554C" w:rsidRPr="004D40D7" w:rsidRDefault="0058554C">
      <w:pPr>
        <w:widowControl w:val="0"/>
        <w:autoSpaceDE w:val="0"/>
        <w:autoSpaceDN w:val="0"/>
        <w:adjustRightInd w:val="0"/>
        <w:spacing w:after="0" w:line="110" w:lineRule="exact"/>
        <w:rPr>
          <w:rFonts w:ascii="Times New Roman" w:hAnsi="Times New Roman" w:cs="Times New Roman"/>
          <w:sz w:val="26"/>
          <w:szCs w:val="26"/>
        </w:rPr>
      </w:pPr>
    </w:p>
    <w:p w:rsidR="0058554C" w:rsidRPr="004D40D7" w:rsidRDefault="00DE5F84">
      <w:pPr>
        <w:widowControl w:val="0"/>
        <w:numPr>
          <w:ilvl w:val="0"/>
          <w:numId w:val="2"/>
        </w:numPr>
        <w:tabs>
          <w:tab w:val="clear" w:pos="720"/>
          <w:tab w:val="num" w:pos="1133"/>
        </w:tabs>
        <w:overflowPunct w:val="0"/>
        <w:autoSpaceDE w:val="0"/>
        <w:autoSpaceDN w:val="0"/>
        <w:adjustRightInd w:val="0"/>
        <w:spacing w:after="0" w:line="250"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 </w:t>
      </w:r>
    </w:p>
    <w:p w:rsidR="0058554C" w:rsidRPr="004D40D7" w:rsidRDefault="0058554C">
      <w:pPr>
        <w:widowControl w:val="0"/>
        <w:autoSpaceDE w:val="0"/>
        <w:autoSpaceDN w:val="0"/>
        <w:adjustRightInd w:val="0"/>
        <w:spacing w:after="0" w:line="98" w:lineRule="exact"/>
        <w:rPr>
          <w:rFonts w:ascii="Times New Roman" w:hAnsi="Times New Roman" w:cs="Times New Roman"/>
          <w:sz w:val="26"/>
          <w:szCs w:val="26"/>
        </w:rPr>
      </w:pPr>
    </w:p>
    <w:p w:rsidR="0058554C" w:rsidRPr="004D40D7" w:rsidRDefault="00DE5F84">
      <w:pPr>
        <w:widowControl w:val="0"/>
        <w:numPr>
          <w:ilvl w:val="0"/>
          <w:numId w:val="2"/>
        </w:numPr>
        <w:tabs>
          <w:tab w:val="clear" w:pos="720"/>
          <w:tab w:val="num" w:pos="1133"/>
        </w:tabs>
        <w:overflowPunct w:val="0"/>
        <w:autoSpaceDE w:val="0"/>
        <w:autoSpaceDN w:val="0"/>
        <w:adjustRightInd w:val="0"/>
        <w:spacing w:after="0" w:line="231"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Индивидуальные учебные планы разрабатываются в соответствии со спецификой и возможностями учреждения. </w:t>
      </w:r>
    </w:p>
    <w:p w:rsidR="0058554C" w:rsidRPr="004D40D7" w:rsidRDefault="0058554C">
      <w:pPr>
        <w:widowControl w:val="0"/>
        <w:autoSpaceDE w:val="0"/>
        <w:autoSpaceDN w:val="0"/>
        <w:adjustRightInd w:val="0"/>
        <w:spacing w:after="0" w:line="113" w:lineRule="exact"/>
        <w:rPr>
          <w:rFonts w:ascii="Times New Roman" w:hAnsi="Times New Roman" w:cs="Times New Roman"/>
          <w:sz w:val="26"/>
          <w:szCs w:val="26"/>
        </w:rPr>
      </w:pPr>
    </w:p>
    <w:p w:rsidR="0058554C" w:rsidRPr="004D40D7" w:rsidRDefault="00DE5F84">
      <w:pPr>
        <w:widowControl w:val="0"/>
        <w:numPr>
          <w:ilvl w:val="0"/>
          <w:numId w:val="2"/>
        </w:numPr>
        <w:tabs>
          <w:tab w:val="clear" w:pos="720"/>
          <w:tab w:val="num" w:pos="1133"/>
        </w:tabs>
        <w:overflowPunct w:val="0"/>
        <w:autoSpaceDE w:val="0"/>
        <w:autoSpaceDN w:val="0"/>
        <w:adjustRightInd w:val="0"/>
        <w:spacing w:after="0" w:line="258"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Обучение по индивидуальным учебным планам на дому по медицинским показаниям осуществляется в пределах часов, отведенных письмом Министерства народного образования РСФСР от 14.11.1988 №17-235-6 «Об индивидуальном обучения больных детей на дому». </w:t>
      </w:r>
    </w:p>
    <w:p w:rsidR="0058554C" w:rsidRPr="004D40D7" w:rsidRDefault="0058554C">
      <w:pPr>
        <w:widowControl w:val="0"/>
        <w:autoSpaceDE w:val="0"/>
        <w:autoSpaceDN w:val="0"/>
        <w:adjustRightInd w:val="0"/>
        <w:spacing w:after="0" w:line="89" w:lineRule="exact"/>
        <w:rPr>
          <w:rFonts w:ascii="Times New Roman" w:hAnsi="Times New Roman" w:cs="Times New Roman"/>
          <w:sz w:val="26"/>
          <w:szCs w:val="26"/>
        </w:rPr>
      </w:pPr>
    </w:p>
    <w:p w:rsidR="0058554C" w:rsidRPr="004D40D7" w:rsidRDefault="00DE5F84">
      <w:pPr>
        <w:widowControl w:val="0"/>
        <w:numPr>
          <w:ilvl w:val="0"/>
          <w:numId w:val="2"/>
        </w:numPr>
        <w:tabs>
          <w:tab w:val="clear" w:pos="720"/>
          <w:tab w:val="num" w:pos="1133"/>
        </w:tabs>
        <w:overflowPunct w:val="0"/>
        <w:autoSpaceDE w:val="0"/>
        <w:autoSpaceDN w:val="0"/>
        <w:adjustRightInd w:val="0"/>
        <w:spacing w:after="0" w:line="249"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 </w:t>
      </w:r>
    </w:p>
    <w:p w:rsidR="0058554C" w:rsidRPr="004D40D7" w:rsidRDefault="0058554C">
      <w:pPr>
        <w:widowControl w:val="0"/>
        <w:autoSpaceDE w:val="0"/>
        <w:autoSpaceDN w:val="0"/>
        <w:adjustRightInd w:val="0"/>
        <w:spacing w:after="0" w:line="99" w:lineRule="exact"/>
        <w:rPr>
          <w:rFonts w:ascii="Times New Roman" w:hAnsi="Times New Roman" w:cs="Times New Roman"/>
          <w:sz w:val="26"/>
          <w:szCs w:val="26"/>
        </w:rPr>
      </w:pPr>
    </w:p>
    <w:p w:rsidR="0058554C" w:rsidRPr="004D40D7" w:rsidRDefault="00DE5F84">
      <w:pPr>
        <w:widowControl w:val="0"/>
        <w:numPr>
          <w:ilvl w:val="0"/>
          <w:numId w:val="2"/>
        </w:numPr>
        <w:tabs>
          <w:tab w:val="clear" w:pos="720"/>
          <w:tab w:val="num" w:pos="1133"/>
        </w:tabs>
        <w:overflowPunct w:val="0"/>
        <w:autoSpaceDE w:val="0"/>
        <w:autoSpaceDN w:val="0"/>
        <w:adjustRightInd w:val="0"/>
        <w:spacing w:after="0" w:line="250"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Индивидуальные учебные планы среднего общего образования разрабатываются обучающимися совместно с педагогическими работниками учреждения. </w:t>
      </w:r>
    </w:p>
    <w:p w:rsidR="0058554C" w:rsidRPr="004D40D7" w:rsidRDefault="0058554C">
      <w:pPr>
        <w:widowControl w:val="0"/>
        <w:autoSpaceDE w:val="0"/>
        <w:autoSpaceDN w:val="0"/>
        <w:adjustRightInd w:val="0"/>
        <w:spacing w:after="0" w:line="98" w:lineRule="exact"/>
        <w:rPr>
          <w:rFonts w:ascii="Times New Roman" w:hAnsi="Times New Roman" w:cs="Times New Roman"/>
          <w:sz w:val="26"/>
          <w:szCs w:val="26"/>
        </w:rPr>
      </w:pPr>
    </w:p>
    <w:p w:rsidR="0058554C" w:rsidRPr="004D40D7" w:rsidRDefault="00DE5F84">
      <w:pPr>
        <w:widowControl w:val="0"/>
        <w:numPr>
          <w:ilvl w:val="0"/>
          <w:numId w:val="2"/>
        </w:numPr>
        <w:tabs>
          <w:tab w:val="clear" w:pos="720"/>
          <w:tab w:val="num" w:pos="1133"/>
        </w:tabs>
        <w:overflowPunct w:val="0"/>
        <w:autoSpaceDE w:val="0"/>
        <w:autoSpaceDN w:val="0"/>
        <w:adjustRightInd w:val="0"/>
        <w:spacing w:after="0" w:line="250"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 </w:t>
      </w:r>
    </w:p>
    <w:p w:rsidR="0058554C" w:rsidRPr="004D40D7" w:rsidRDefault="0058554C">
      <w:pPr>
        <w:widowControl w:val="0"/>
        <w:autoSpaceDE w:val="0"/>
        <w:autoSpaceDN w:val="0"/>
        <w:adjustRightInd w:val="0"/>
        <w:spacing w:after="0" w:line="97" w:lineRule="exact"/>
        <w:rPr>
          <w:rFonts w:ascii="Times New Roman" w:hAnsi="Times New Roman" w:cs="Times New Roman"/>
          <w:sz w:val="26"/>
          <w:szCs w:val="26"/>
        </w:rPr>
      </w:pPr>
    </w:p>
    <w:p w:rsidR="0058554C" w:rsidRPr="004D40D7" w:rsidRDefault="00DE5F84">
      <w:pPr>
        <w:widowControl w:val="0"/>
        <w:numPr>
          <w:ilvl w:val="0"/>
          <w:numId w:val="2"/>
        </w:numPr>
        <w:tabs>
          <w:tab w:val="clear" w:pos="720"/>
          <w:tab w:val="num" w:pos="1133"/>
        </w:tabs>
        <w:overflowPunct w:val="0"/>
        <w:autoSpaceDE w:val="0"/>
        <w:autoSpaceDN w:val="0"/>
        <w:adjustRightInd w:val="0"/>
        <w:spacing w:after="0" w:line="249"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Обучающиеся обязаны выполнять индивидуальный учебный план, в том числе посещать предусмотренные индивидуальным учебным планом учебные занятия. </w:t>
      </w:r>
    </w:p>
    <w:p w:rsidR="0058554C" w:rsidRPr="004D40D7" w:rsidRDefault="0058554C">
      <w:pPr>
        <w:widowControl w:val="0"/>
        <w:autoSpaceDE w:val="0"/>
        <w:autoSpaceDN w:val="0"/>
        <w:adjustRightInd w:val="0"/>
        <w:spacing w:after="0" w:line="101" w:lineRule="exact"/>
        <w:rPr>
          <w:rFonts w:ascii="Times New Roman" w:hAnsi="Times New Roman" w:cs="Times New Roman"/>
          <w:sz w:val="26"/>
          <w:szCs w:val="26"/>
        </w:rPr>
      </w:pPr>
    </w:p>
    <w:p w:rsidR="0058554C" w:rsidRPr="004D40D7" w:rsidRDefault="00DE5F84">
      <w:pPr>
        <w:widowControl w:val="0"/>
        <w:numPr>
          <w:ilvl w:val="0"/>
          <w:numId w:val="2"/>
        </w:numPr>
        <w:tabs>
          <w:tab w:val="clear" w:pos="720"/>
          <w:tab w:val="num" w:pos="1133"/>
        </w:tabs>
        <w:overflowPunct w:val="0"/>
        <w:autoSpaceDE w:val="0"/>
        <w:autoSpaceDN w:val="0"/>
        <w:adjustRightInd w:val="0"/>
        <w:spacing w:after="0" w:line="249"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 </w:t>
      </w:r>
    </w:p>
    <w:p w:rsidR="0058554C" w:rsidRPr="004D40D7" w:rsidRDefault="0058554C">
      <w:pPr>
        <w:widowControl w:val="0"/>
        <w:autoSpaceDE w:val="0"/>
        <w:autoSpaceDN w:val="0"/>
        <w:adjustRightInd w:val="0"/>
        <w:spacing w:after="0" w:line="101" w:lineRule="exact"/>
        <w:rPr>
          <w:rFonts w:ascii="Times New Roman" w:hAnsi="Times New Roman" w:cs="Times New Roman"/>
          <w:sz w:val="26"/>
          <w:szCs w:val="26"/>
        </w:rPr>
      </w:pPr>
    </w:p>
    <w:p w:rsidR="0058554C" w:rsidRPr="004D40D7" w:rsidRDefault="00DE5F84">
      <w:pPr>
        <w:widowControl w:val="0"/>
        <w:numPr>
          <w:ilvl w:val="0"/>
          <w:numId w:val="2"/>
        </w:numPr>
        <w:tabs>
          <w:tab w:val="clear" w:pos="720"/>
          <w:tab w:val="num" w:pos="1133"/>
        </w:tabs>
        <w:overflowPunct w:val="0"/>
        <w:autoSpaceDE w:val="0"/>
        <w:autoSpaceDN w:val="0"/>
        <w:adjustRightInd w:val="0"/>
        <w:spacing w:after="0" w:line="231"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О правилах обучения по индивидуальному учебному плану, установленных настоящим Порядком, учреждение информирует также обучающихся 9-11 классов. </w:t>
      </w:r>
    </w:p>
    <w:p w:rsidR="0058554C" w:rsidRPr="004D40D7" w:rsidRDefault="0058554C">
      <w:pPr>
        <w:widowControl w:val="0"/>
        <w:autoSpaceDE w:val="0"/>
        <w:autoSpaceDN w:val="0"/>
        <w:adjustRightInd w:val="0"/>
        <w:spacing w:after="0" w:line="58" w:lineRule="exact"/>
        <w:rPr>
          <w:rFonts w:ascii="Times New Roman" w:hAnsi="Times New Roman" w:cs="Times New Roman"/>
          <w:sz w:val="26"/>
          <w:szCs w:val="26"/>
        </w:rPr>
      </w:pPr>
    </w:p>
    <w:p w:rsidR="0058554C" w:rsidRPr="004D40D7" w:rsidRDefault="00DE5F84">
      <w:pPr>
        <w:widowControl w:val="0"/>
        <w:numPr>
          <w:ilvl w:val="0"/>
          <w:numId w:val="2"/>
        </w:numPr>
        <w:tabs>
          <w:tab w:val="clear" w:pos="720"/>
          <w:tab w:val="num" w:pos="1140"/>
        </w:tabs>
        <w:overflowPunct w:val="0"/>
        <w:autoSpaceDE w:val="0"/>
        <w:autoSpaceDN w:val="0"/>
        <w:adjustRightInd w:val="0"/>
        <w:spacing w:after="0" w:line="239" w:lineRule="auto"/>
        <w:ind w:left="1140" w:hanging="573"/>
        <w:jc w:val="both"/>
        <w:rPr>
          <w:rFonts w:ascii="Times New Roman" w:hAnsi="Times New Roman" w:cs="Times New Roman"/>
          <w:sz w:val="25"/>
          <w:szCs w:val="25"/>
        </w:rPr>
      </w:pPr>
      <w:r w:rsidRPr="004D40D7">
        <w:rPr>
          <w:rFonts w:ascii="Times New Roman" w:hAnsi="Times New Roman" w:cs="Times New Roman"/>
          <w:sz w:val="25"/>
          <w:szCs w:val="25"/>
        </w:rPr>
        <w:t xml:space="preserve">Перевод на обучение по индивидуальному учебному плану осуществляется: </w:t>
      </w:r>
    </w:p>
    <w:p w:rsidR="0058554C" w:rsidRPr="004D40D7" w:rsidRDefault="0058554C">
      <w:pPr>
        <w:widowControl w:val="0"/>
        <w:autoSpaceDE w:val="0"/>
        <w:autoSpaceDN w:val="0"/>
        <w:adjustRightInd w:val="0"/>
        <w:spacing w:after="0" w:line="130" w:lineRule="exact"/>
        <w:rPr>
          <w:rFonts w:ascii="Times New Roman" w:hAnsi="Times New Roman" w:cs="Times New Roman"/>
          <w:sz w:val="24"/>
          <w:szCs w:val="24"/>
        </w:rPr>
      </w:pPr>
    </w:p>
    <w:p w:rsidR="0058554C" w:rsidRPr="004D40D7" w:rsidRDefault="00DE5F84">
      <w:pPr>
        <w:widowControl w:val="0"/>
        <w:numPr>
          <w:ilvl w:val="0"/>
          <w:numId w:val="3"/>
        </w:numPr>
        <w:tabs>
          <w:tab w:val="clear" w:pos="720"/>
          <w:tab w:val="num" w:pos="860"/>
        </w:tabs>
        <w:overflowPunct w:val="0"/>
        <w:autoSpaceDE w:val="0"/>
        <w:autoSpaceDN w:val="0"/>
        <w:adjustRightInd w:val="0"/>
        <w:spacing w:after="0" w:line="224" w:lineRule="auto"/>
        <w:ind w:left="860" w:hanging="293"/>
        <w:jc w:val="both"/>
        <w:rPr>
          <w:rFonts w:ascii="Symbol" w:hAnsi="Symbol" w:cs="Symbol"/>
          <w:sz w:val="26"/>
          <w:szCs w:val="26"/>
        </w:rPr>
      </w:pPr>
      <w:r w:rsidRPr="004D40D7">
        <w:rPr>
          <w:rFonts w:ascii="Times New Roman" w:hAnsi="Times New Roman" w:cs="Times New Roman"/>
          <w:sz w:val="26"/>
          <w:szCs w:val="26"/>
        </w:rPr>
        <w:t xml:space="preserve">в 1-9 классах – по заявлению родителей (законных представителей) обучающегося; </w:t>
      </w:r>
    </w:p>
    <w:p w:rsidR="0058554C" w:rsidRPr="004D40D7" w:rsidRDefault="0058554C">
      <w:pPr>
        <w:widowControl w:val="0"/>
        <w:autoSpaceDE w:val="0"/>
        <w:autoSpaceDN w:val="0"/>
        <w:adjustRightInd w:val="0"/>
        <w:spacing w:after="0" w:line="47" w:lineRule="exact"/>
        <w:rPr>
          <w:rFonts w:ascii="Symbol" w:hAnsi="Symbol" w:cs="Symbol"/>
          <w:sz w:val="26"/>
          <w:szCs w:val="26"/>
        </w:rPr>
      </w:pPr>
    </w:p>
    <w:p w:rsidR="0058554C" w:rsidRPr="004D40D7" w:rsidRDefault="00DE5F84">
      <w:pPr>
        <w:widowControl w:val="0"/>
        <w:numPr>
          <w:ilvl w:val="0"/>
          <w:numId w:val="3"/>
        </w:numPr>
        <w:tabs>
          <w:tab w:val="clear" w:pos="720"/>
          <w:tab w:val="num" w:pos="860"/>
        </w:tabs>
        <w:overflowPunct w:val="0"/>
        <w:autoSpaceDE w:val="0"/>
        <w:autoSpaceDN w:val="0"/>
        <w:adjustRightInd w:val="0"/>
        <w:spacing w:after="0" w:line="239" w:lineRule="auto"/>
        <w:ind w:left="860" w:hanging="293"/>
        <w:jc w:val="both"/>
        <w:rPr>
          <w:rFonts w:ascii="Symbol" w:hAnsi="Symbol" w:cs="Symbol"/>
          <w:sz w:val="26"/>
          <w:szCs w:val="26"/>
        </w:rPr>
      </w:pPr>
      <w:r w:rsidRPr="004D40D7">
        <w:rPr>
          <w:rFonts w:ascii="Times New Roman" w:hAnsi="Times New Roman" w:cs="Times New Roman"/>
          <w:sz w:val="26"/>
          <w:szCs w:val="26"/>
        </w:rPr>
        <w:t xml:space="preserve">в 10-11 классах – по заявлению обучающегося. </w:t>
      </w:r>
    </w:p>
    <w:p w:rsidR="0058554C" w:rsidRPr="004D40D7" w:rsidRDefault="0058554C">
      <w:pPr>
        <w:widowControl w:val="0"/>
        <w:autoSpaceDE w:val="0"/>
        <w:autoSpaceDN w:val="0"/>
        <w:adjustRightInd w:val="0"/>
        <w:spacing w:after="0" w:line="240" w:lineRule="auto"/>
        <w:rPr>
          <w:rFonts w:ascii="Times New Roman" w:hAnsi="Times New Roman" w:cs="Times New Roman"/>
          <w:sz w:val="24"/>
          <w:szCs w:val="24"/>
        </w:rPr>
        <w:sectPr w:rsidR="0058554C" w:rsidRPr="004D40D7">
          <w:pgSz w:w="11906" w:h="16838"/>
          <w:pgMar w:top="763" w:right="700" w:bottom="1085" w:left="1560" w:header="720" w:footer="720" w:gutter="0"/>
          <w:cols w:space="720" w:equalWidth="0">
            <w:col w:w="9640"/>
          </w:cols>
          <w:noEndnote/>
        </w:sectPr>
      </w:pPr>
    </w:p>
    <w:p w:rsidR="0058554C" w:rsidRPr="004D40D7" w:rsidRDefault="0058554C">
      <w:pPr>
        <w:widowControl w:val="0"/>
        <w:autoSpaceDE w:val="0"/>
        <w:autoSpaceDN w:val="0"/>
        <w:adjustRightInd w:val="0"/>
        <w:spacing w:after="0" w:line="110" w:lineRule="exact"/>
        <w:rPr>
          <w:rFonts w:ascii="Times New Roman" w:hAnsi="Times New Roman" w:cs="Times New Roman"/>
          <w:sz w:val="24"/>
          <w:szCs w:val="24"/>
        </w:rPr>
      </w:pPr>
    </w:p>
    <w:p w:rsidR="0058554C" w:rsidRPr="004D40D7" w:rsidRDefault="00DE5F84" w:rsidP="006F2764">
      <w:pPr>
        <w:widowControl w:val="0"/>
        <w:overflowPunct w:val="0"/>
        <w:autoSpaceDE w:val="0"/>
        <w:autoSpaceDN w:val="0"/>
        <w:adjustRightInd w:val="0"/>
        <w:spacing w:after="0" w:line="231" w:lineRule="auto"/>
        <w:ind w:firstLine="566"/>
        <w:rPr>
          <w:rFonts w:ascii="Times New Roman" w:hAnsi="Times New Roman" w:cs="Times New Roman"/>
          <w:sz w:val="24"/>
          <w:szCs w:val="24"/>
        </w:rPr>
      </w:pPr>
      <w:r w:rsidRPr="004D40D7">
        <w:rPr>
          <w:rFonts w:ascii="Times New Roman" w:hAnsi="Times New Roman" w:cs="Times New Roman"/>
          <w:sz w:val="26"/>
          <w:szCs w:val="26"/>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w:t>
      </w:r>
      <w:bookmarkStart w:id="0" w:name="page5"/>
      <w:bookmarkEnd w:id="0"/>
      <w:r w:rsidR="006F2764">
        <w:rPr>
          <w:rFonts w:ascii="Times New Roman" w:hAnsi="Times New Roman" w:cs="Times New Roman"/>
          <w:sz w:val="26"/>
          <w:szCs w:val="26"/>
        </w:rPr>
        <w:t xml:space="preserve"> </w:t>
      </w:r>
      <w:r w:rsidRPr="004D40D7">
        <w:rPr>
          <w:rFonts w:ascii="Times New Roman" w:hAnsi="Times New Roman" w:cs="Times New Roman"/>
          <w:sz w:val="26"/>
          <w:szCs w:val="26"/>
        </w:rPr>
        <w:t>образования, осуществляется по заявлению родителей (законных представителей) обучающегося.</w:t>
      </w:r>
    </w:p>
    <w:p w:rsidR="0058554C" w:rsidRPr="004D40D7" w:rsidRDefault="0058554C">
      <w:pPr>
        <w:widowControl w:val="0"/>
        <w:autoSpaceDE w:val="0"/>
        <w:autoSpaceDN w:val="0"/>
        <w:adjustRightInd w:val="0"/>
        <w:spacing w:after="0" w:line="111"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65" w:lineRule="auto"/>
        <w:ind w:firstLine="566"/>
        <w:jc w:val="both"/>
        <w:rPr>
          <w:rFonts w:ascii="Times New Roman" w:hAnsi="Times New Roman" w:cs="Times New Roman"/>
          <w:sz w:val="24"/>
          <w:szCs w:val="24"/>
        </w:rPr>
      </w:pPr>
      <w:r w:rsidRPr="004D40D7">
        <w:rPr>
          <w:rFonts w:ascii="Times New Roman" w:hAnsi="Times New Roman" w:cs="Times New Roman"/>
          <w:sz w:val="26"/>
          <w:szCs w:val="26"/>
        </w:rPr>
        <w:t>В заявлении должен быть указан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58554C" w:rsidRPr="004D40D7" w:rsidRDefault="0058554C">
      <w:pPr>
        <w:widowControl w:val="0"/>
        <w:autoSpaceDE w:val="0"/>
        <w:autoSpaceDN w:val="0"/>
        <w:adjustRightInd w:val="0"/>
        <w:spacing w:after="0" w:line="81" w:lineRule="exact"/>
        <w:rPr>
          <w:rFonts w:ascii="Times New Roman" w:hAnsi="Times New Roman" w:cs="Times New Roman"/>
          <w:sz w:val="24"/>
          <w:szCs w:val="24"/>
        </w:rPr>
      </w:pPr>
    </w:p>
    <w:p w:rsidR="0058554C" w:rsidRPr="004D40D7" w:rsidRDefault="00DE5F84">
      <w:pPr>
        <w:widowControl w:val="0"/>
        <w:numPr>
          <w:ilvl w:val="0"/>
          <w:numId w:val="4"/>
        </w:numPr>
        <w:tabs>
          <w:tab w:val="clear" w:pos="720"/>
          <w:tab w:val="num" w:pos="1133"/>
        </w:tabs>
        <w:overflowPunct w:val="0"/>
        <w:autoSpaceDE w:val="0"/>
        <w:autoSpaceDN w:val="0"/>
        <w:adjustRightInd w:val="0"/>
        <w:spacing w:after="0" w:line="232"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Заявления о переводе на обучение по индивидуальному учебному плану принимаются в течение учебного года до 15 мая. </w:t>
      </w:r>
    </w:p>
    <w:p w:rsidR="0058554C" w:rsidRPr="004D40D7" w:rsidRDefault="0058554C">
      <w:pPr>
        <w:widowControl w:val="0"/>
        <w:autoSpaceDE w:val="0"/>
        <w:autoSpaceDN w:val="0"/>
        <w:adjustRightInd w:val="0"/>
        <w:spacing w:after="0" w:line="110" w:lineRule="exact"/>
        <w:rPr>
          <w:rFonts w:ascii="Times New Roman" w:hAnsi="Times New Roman" w:cs="Times New Roman"/>
          <w:sz w:val="26"/>
          <w:szCs w:val="26"/>
        </w:rPr>
      </w:pPr>
    </w:p>
    <w:p w:rsidR="0058554C" w:rsidRPr="004D40D7" w:rsidRDefault="00DE5F84">
      <w:pPr>
        <w:widowControl w:val="0"/>
        <w:numPr>
          <w:ilvl w:val="0"/>
          <w:numId w:val="4"/>
        </w:numPr>
        <w:tabs>
          <w:tab w:val="clear" w:pos="720"/>
          <w:tab w:val="num" w:pos="1133"/>
        </w:tabs>
        <w:overflowPunct w:val="0"/>
        <w:autoSpaceDE w:val="0"/>
        <w:autoSpaceDN w:val="0"/>
        <w:adjustRightInd w:val="0"/>
        <w:spacing w:after="0" w:line="231"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Обучение по индивидуальному учебному плану начинается, как правило, с начала учебного года. </w:t>
      </w:r>
    </w:p>
    <w:p w:rsidR="0058554C" w:rsidRPr="004D40D7" w:rsidRDefault="0058554C">
      <w:pPr>
        <w:widowControl w:val="0"/>
        <w:autoSpaceDE w:val="0"/>
        <w:autoSpaceDN w:val="0"/>
        <w:adjustRightInd w:val="0"/>
        <w:spacing w:after="0" w:line="113" w:lineRule="exact"/>
        <w:rPr>
          <w:rFonts w:ascii="Times New Roman" w:hAnsi="Times New Roman" w:cs="Times New Roman"/>
          <w:sz w:val="26"/>
          <w:szCs w:val="26"/>
        </w:rPr>
      </w:pPr>
    </w:p>
    <w:p w:rsidR="0058554C" w:rsidRPr="004D40D7" w:rsidRDefault="00DE5F84">
      <w:pPr>
        <w:widowControl w:val="0"/>
        <w:numPr>
          <w:ilvl w:val="0"/>
          <w:numId w:val="4"/>
        </w:numPr>
        <w:tabs>
          <w:tab w:val="clear" w:pos="720"/>
          <w:tab w:val="num" w:pos="1133"/>
        </w:tabs>
        <w:overflowPunct w:val="0"/>
        <w:autoSpaceDE w:val="0"/>
        <w:autoSpaceDN w:val="0"/>
        <w:adjustRightInd w:val="0"/>
        <w:spacing w:after="0" w:line="231"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Перевод на обучение по индивидуальному учебному плану оформляется приказом директора учреждения. </w:t>
      </w:r>
    </w:p>
    <w:p w:rsidR="0058554C" w:rsidRPr="004D40D7" w:rsidRDefault="0058554C">
      <w:pPr>
        <w:widowControl w:val="0"/>
        <w:autoSpaceDE w:val="0"/>
        <w:autoSpaceDN w:val="0"/>
        <w:adjustRightInd w:val="0"/>
        <w:spacing w:after="0" w:line="111" w:lineRule="exact"/>
        <w:rPr>
          <w:rFonts w:ascii="Times New Roman" w:hAnsi="Times New Roman" w:cs="Times New Roman"/>
          <w:sz w:val="26"/>
          <w:szCs w:val="26"/>
        </w:rPr>
      </w:pPr>
    </w:p>
    <w:p w:rsidR="0058554C" w:rsidRPr="004D40D7" w:rsidRDefault="00DE5F84">
      <w:pPr>
        <w:widowControl w:val="0"/>
        <w:numPr>
          <w:ilvl w:val="0"/>
          <w:numId w:val="4"/>
        </w:numPr>
        <w:tabs>
          <w:tab w:val="clear" w:pos="720"/>
          <w:tab w:val="num" w:pos="1133"/>
        </w:tabs>
        <w:overflowPunct w:val="0"/>
        <w:autoSpaceDE w:val="0"/>
        <w:autoSpaceDN w:val="0"/>
        <w:adjustRightInd w:val="0"/>
        <w:spacing w:after="0" w:line="231"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Индивидуальный учебный план утверждается решением педагогического совета учреждения. </w:t>
      </w:r>
    </w:p>
    <w:p w:rsidR="0058554C" w:rsidRPr="004D40D7" w:rsidRDefault="0058554C">
      <w:pPr>
        <w:widowControl w:val="0"/>
        <w:autoSpaceDE w:val="0"/>
        <w:autoSpaceDN w:val="0"/>
        <w:adjustRightInd w:val="0"/>
        <w:spacing w:after="0" w:line="113" w:lineRule="exact"/>
        <w:rPr>
          <w:rFonts w:ascii="Times New Roman" w:hAnsi="Times New Roman" w:cs="Times New Roman"/>
          <w:sz w:val="26"/>
          <w:szCs w:val="26"/>
        </w:rPr>
      </w:pPr>
    </w:p>
    <w:p w:rsidR="0058554C" w:rsidRPr="004D40D7" w:rsidRDefault="00DE5F84">
      <w:pPr>
        <w:widowControl w:val="0"/>
        <w:numPr>
          <w:ilvl w:val="0"/>
          <w:numId w:val="4"/>
        </w:numPr>
        <w:tabs>
          <w:tab w:val="clear" w:pos="720"/>
          <w:tab w:val="num" w:pos="1133"/>
        </w:tabs>
        <w:overflowPunct w:val="0"/>
        <w:autoSpaceDE w:val="0"/>
        <w:autoSpaceDN w:val="0"/>
        <w:adjustRightInd w:val="0"/>
        <w:spacing w:after="0" w:line="231"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Требования к индивидуальному учебному плану начального общего образования </w:t>
      </w:r>
    </w:p>
    <w:p w:rsidR="0058554C" w:rsidRPr="004D40D7" w:rsidRDefault="0058554C">
      <w:pPr>
        <w:widowControl w:val="0"/>
        <w:autoSpaceDE w:val="0"/>
        <w:autoSpaceDN w:val="0"/>
        <w:adjustRightInd w:val="0"/>
        <w:spacing w:after="0" w:line="110" w:lineRule="exact"/>
        <w:rPr>
          <w:rFonts w:ascii="Times New Roman" w:hAnsi="Times New Roman" w:cs="Times New Roman"/>
          <w:sz w:val="26"/>
          <w:szCs w:val="26"/>
        </w:rPr>
      </w:pPr>
    </w:p>
    <w:p w:rsidR="0058554C" w:rsidRPr="004D40D7" w:rsidRDefault="00DE5F84">
      <w:pPr>
        <w:widowControl w:val="0"/>
        <w:overflowPunct w:val="0"/>
        <w:autoSpaceDE w:val="0"/>
        <w:autoSpaceDN w:val="0"/>
        <w:adjustRightInd w:val="0"/>
        <w:spacing w:after="0" w:line="250" w:lineRule="auto"/>
        <w:ind w:firstLine="566"/>
        <w:jc w:val="both"/>
        <w:rPr>
          <w:rFonts w:ascii="Times New Roman" w:hAnsi="Times New Roman" w:cs="Times New Roman"/>
          <w:sz w:val="26"/>
          <w:szCs w:val="26"/>
        </w:rPr>
      </w:pPr>
      <w:r w:rsidRPr="004D40D7">
        <w:rPr>
          <w:rFonts w:ascii="Times New Roman" w:hAnsi="Times New Roman" w:cs="Times New Roman"/>
          <w:sz w:val="26"/>
          <w:szCs w:val="26"/>
        </w:rPr>
        <w:t xml:space="preserve">27.1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 </w:t>
      </w:r>
    </w:p>
    <w:p w:rsidR="0058554C" w:rsidRPr="004D40D7" w:rsidRDefault="0058554C">
      <w:pPr>
        <w:widowControl w:val="0"/>
        <w:autoSpaceDE w:val="0"/>
        <w:autoSpaceDN w:val="0"/>
        <w:adjustRightInd w:val="0"/>
        <w:spacing w:after="0" w:line="97" w:lineRule="exact"/>
        <w:rPr>
          <w:rFonts w:ascii="Times New Roman" w:hAnsi="Times New Roman" w:cs="Times New Roman"/>
          <w:sz w:val="26"/>
          <w:szCs w:val="26"/>
        </w:rPr>
      </w:pPr>
    </w:p>
    <w:p w:rsidR="0058554C" w:rsidRPr="004D40D7" w:rsidRDefault="00DE5F84">
      <w:pPr>
        <w:widowControl w:val="0"/>
        <w:overflowPunct w:val="0"/>
        <w:autoSpaceDE w:val="0"/>
        <w:autoSpaceDN w:val="0"/>
        <w:adjustRightInd w:val="0"/>
        <w:spacing w:after="0" w:line="231" w:lineRule="auto"/>
        <w:ind w:firstLine="566"/>
        <w:jc w:val="both"/>
        <w:rPr>
          <w:rFonts w:ascii="Times New Roman" w:hAnsi="Times New Roman" w:cs="Times New Roman"/>
          <w:sz w:val="26"/>
          <w:szCs w:val="26"/>
        </w:rPr>
      </w:pPr>
      <w:r w:rsidRPr="004D40D7">
        <w:rPr>
          <w:rFonts w:ascii="Times New Roman" w:hAnsi="Times New Roman" w:cs="Times New Roman"/>
          <w:sz w:val="26"/>
          <w:szCs w:val="26"/>
        </w:rPr>
        <w:t xml:space="preserve">учебные занятия для углубленного изучения отдельных обязательных учебных предметов; </w:t>
      </w:r>
    </w:p>
    <w:p w:rsidR="0058554C" w:rsidRPr="004D40D7" w:rsidRDefault="0058554C">
      <w:pPr>
        <w:widowControl w:val="0"/>
        <w:autoSpaceDE w:val="0"/>
        <w:autoSpaceDN w:val="0"/>
        <w:adjustRightInd w:val="0"/>
        <w:spacing w:after="0" w:line="110" w:lineRule="exact"/>
        <w:rPr>
          <w:rFonts w:ascii="Times New Roman" w:hAnsi="Times New Roman" w:cs="Times New Roman"/>
          <w:sz w:val="26"/>
          <w:szCs w:val="26"/>
        </w:rPr>
      </w:pPr>
    </w:p>
    <w:p w:rsidR="0058554C" w:rsidRPr="004D40D7" w:rsidRDefault="00DE5F84">
      <w:pPr>
        <w:widowControl w:val="0"/>
        <w:overflowPunct w:val="0"/>
        <w:autoSpaceDE w:val="0"/>
        <w:autoSpaceDN w:val="0"/>
        <w:adjustRightInd w:val="0"/>
        <w:spacing w:after="0" w:line="232" w:lineRule="auto"/>
        <w:ind w:firstLine="566"/>
        <w:jc w:val="both"/>
        <w:rPr>
          <w:rFonts w:ascii="Times New Roman" w:hAnsi="Times New Roman" w:cs="Times New Roman"/>
          <w:sz w:val="26"/>
          <w:szCs w:val="26"/>
        </w:rPr>
      </w:pPr>
      <w:r w:rsidRPr="004D40D7">
        <w:rPr>
          <w:rFonts w:ascii="Times New Roman" w:hAnsi="Times New Roman" w:cs="Times New Roman"/>
          <w:sz w:val="26"/>
          <w:szCs w:val="26"/>
        </w:rPr>
        <w:t xml:space="preserve">учебные занятия, обеспечивающие различные интересы обучающихся, в том числе этнокультурные. </w:t>
      </w:r>
    </w:p>
    <w:p w:rsidR="0058554C" w:rsidRPr="004D40D7" w:rsidRDefault="0058554C">
      <w:pPr>
        <w:widowControl w:val="0"/>
        <w:autoSpaceDE w:val="0"/>
        <w:autoSpaceDN w:val="0"/>
        <w:adjustRightInd w:val="0"/>
        <w:spacing w:after="0" w:line="111" w:lineRule="exact"/>
        <w:rPr>
          <w:rFonts w:ascii="Times New Roman" w:hAnsi="Times New Roman" w:cs="Times New Roman"/>
          <w:sz w:val="26"/>
          <w:szCs w:val="26"/>
        </w:rPr>
      </w:pPr>
    </w:p>
    <w:p w:rsidR="0058554C" w:rsidRPr="004D40D7" w:rsidRDefault="00DE5F84">
      <w:pPr>
        <w:widowControl w:val="0"/>
        <w:overflowPunct w:val="0"/>
        <w:autoSpaceDE w:val="0"/>
        <w:autoSpaceDN w:val="0"/>
        <w:adjustRightInd w:val="0"/>
        <w:spacing w:after="0" w:line="258" w:lineRule="auto"/>
        <w:ind w:firstLine="566"/>
        <w:jc w:val="both"/>
        <w:rPr>
          <w:rFonts w:ascii="Times New Roman" w:hAnsi="Times New Roman" w:cs="Times New Roman"/>
          <w:sz w:val="26"/>
          <w:szCs w:val="26"/>
        </w:rPr>
      </w:pPr>
      <w:r w:rsidRPr="004D40D7">
        <w:rPr>
          <w:rFonts w:ascii="Times New Roman" w:hAnsi="Times New Roman" w:cs="Times New Roman"/>
          <w:sz w:val="26"/>
          <w:szCs w:val="26"/>
        </w:rPr>
        <w:t xml:space="preserve">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 </w:t>
      </w:r>
    </w:p>
    <w:p w:rsidR="0058554C" w:rsidRPr="004D40D7" w:rsidRDefault="0058554C">
      <w:pPr>
        <w:widowControl w:val="0"/>
        <w:autoSpaceDE w:val="0"/>
        <w:autoSpaceDN w:val="0"/>
        <w:adjustRightInd w:val="0"/>
        <w:spacing w:after="0" w:line="89" w:lineRule="exact"/>
        <w:rPr>
          <w:rFonts w:ascii="Times New Roman" w:hAnsi="Times New Roman" w:cs="Times New Roman"/>
          <w:sz w:val="26"/>
          <w:szCs w:val="26"/>
        </w:rPr>
      </w:pPr>
    </w:p>
    <w:p w:rsidR="0058554C" w:rsidRPr="004D40D7" w:rsidRDefault="00DE5F84">
      <w:pPr>
        <w:widowControl w:val="0"/>
        <w:overflowPunct w:val="0"/>
        <w:autoSpaceDE w:val="0"/>
        <w:autoSpaceDN w:val="0"/>
        <w:adjustRightInd w:val="0"/>
        <w:spacing w:after="0" w:line="249" w:lineRule="auto"/>
        <w:ind w:firstLine="566"/>
        <w:jc w:val="both"/>
        <w:rPr>
          <w:rFonts w:ascii="Times New Roman" w:hAnsi="Times New Roman" w:cs="Times New Roman"/>
          <w:sz w:val="26"/>
          <w:szCs w:val="26"/>
        </w:rPr>
      </w:pPr>
      <w:r w:rsidRPr="004D40D7">
        <w:rPr>
          <w:rFonts w:ascii="Times New Roman" w:hAnsi="Times New Roman" w:cs="Times New Roman"/>
          <w:sz w:val="26"/>
          <w:szCs w:val="26"/>
        </w:rPr>
        <w:t xml:space="preserve">27.2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 </w:t>
      </w:r>
    </w:p>
    <w:p w:rsidR="0058554C" w:rsidRPr="004D40D7" w:rsidRDefault="0058554C">
      <w:pPr>
        <w:widowControl w:val="0"/>
        <w:autoSpaceDE w:val="0"/>
        <w:autoSpaceDN w:val="0"/>
        <w:adjustRightInd w:val="0"/>
        <w:spacing w:after="0" w:line="101" w:lineRule="exact"/>
        <w:rPr>
          <w:rFonts w:ascii="Times New Roman" w:hAnsi="Times New Roman" w:cs="Times New Roman"/>
          <w:sz w:val="26"/>
          <w:szCs w:val="26"/>
        </w:rPr>
      </w:pPr>
    </w:p>
    <w:p w:rsidR="0058554C" w:rsidRPr="004D40D7" w:rsidRDefault="00DE5F84">
      <w:pPr>
        <w:widowControl w:val="0"/>
        <w:overflowPunct w:val="0"/>
        <w:autoSpaceDE w:val="0"/>
        <w:autoSpaceDN w:val="0"/>
        <w:adjustRightInd w:val="0"/>
        <w:spacing w:after="0" w:line="263" w:lineRule="auto"/>
        <w:ind w:firstLine="566"/>
        <w:jc w:val="both"/>
        <w:rPr>
          <w:rFonts w:ascii="Times New Roman" w:hAnsi="Times New Roman" w:cs="Times New Roman"/>
          <w:sz w:val="26"/>
          <w:szCs w:val="26"/>
        </w:rPr>
      </w:pPr>
      <w:r w:rsidRPr="004D40D7">
        <w:rPr>
          <w:rFonts w:ascii="Times New Roman" w:hAnsi="Times New Roman" w:cs="Times New Roman"/>
          <w:sz w:val="26"/>
          <w:szCs w:val="26"/>
        </w:rPr>
        <w:t xml:space="preserve">27.3 В индивидуальный учебный план начального общего образования входят следующие обязательные предметные области: 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w:t>
      </w:r>
    </w:p>
    <w:p w:rsidR="0058554C" w:rsidRPr="004D40D7" w:rsidRDefault="0058554C">
      <w:pPr>
        <w:widowControl w:val="0"/>
        <w:autoSpaceDE w:val="0"/>
        <w:autoSpaceDN w:val="0"/>
        <w:adjustRightInd w:val="0"/>
        <w:spacing w:after="0" w:line="80" w:lineRule="exact"/>
        <w:rPr>
          <w:rFonts w:ascii="Times New Roman" w:hAnsi="Times New Roman" w:cs="Times New Roman"/>
          <w:sz w:val="26"/>
          <w:szCs w:val="26"/>
        </w:rPr>
      </w:pPr>
    </w:p>
    <w:p w:rsidR="0058554C" w:rsidRPr="004D40D7" w:rsidRDefault="00DE5F84">
      <w:pPr>
        <w:widowControl w:val="0"/>
        <w:overflowPunct w:val="0"/>
        <w:autoSpaceDE w:val="0"/>
        <w:autoSpaceDN w:val="0"/>
        <w:adjustRightInd w:val="0"/>
        <w:spacing w:after="0" w:line="258" w:lineRule="auto"/>
        <w:ind w:firstLine="566"/>
        <w:jc w:val="both"/>
        <w:rPr>
          <w:rFonts w:ascii="Times New Roman" w:hAnsi="Times New Roman" w:cs="Times New Roman"/>
          <w:sz w:val="26"/>
          <w:szCs w:val="26"/>
        </w:rPr>
      </w:pPr>
      <w:r w:rsidRPr="004D40D7">
        <w:rPr>
          <w:rFonts w:ascii="Times New Roman" w:hAnsi="Times New Roman" w:cs="Times New Roman"/>
          <w:sz w:val="26"/>
          <w:szCs w:val="26"/>
        </w:rPr>
        <w:t xml:space="preserve">27.4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w:t>
      </w:r>
    </w:p>
    <w:p w:rsidR="0058554C" w:rsidRPr="004D40D7" w:rsidRDefault="0058554C">
      <w:pPr>
        <w:widowControl w:val="0"/>
        <w:autoSpaceDE w:val="0"/>
        <w:autoSpaceDN w:val="0"/>
        <w:adjustRightInd w:val="0"/>
        <w:spacing w:after="0" w:line="89" w:lineRule="exact"/>
        <w:rPr>
          <w:rFonts w:ascii="Times New Roman" w:hAnsi="Times New Roman" w:cs="Times New Roman"/>
          <w:sz w:val="26"/>
          <w:szCs w:val="26"/>
        </w:rPr>
      </w:pPr>
    </w:p>
    <w:p w:rsidR="0058554C" w:rsidRPr="004D40D7" w:rsidRDefault="00DE5F84">
      <w:pPr>
        <w:widowControl w:val="0"/>
        <w:overflowPunct w:val="0"/>
        <w:autoSpaceDE w:val="0"/>
        <w:autoSpaceDN w:val="0"/>
        <w:adjustRightInd w:val="0"/>
        <w:spacing w:after="0" w:line="231" w:lineRule="auto"/>
        <w:ind w:firstLine="566"/>
        <w:jc w:val="both"/>
        <w:rPr>
          <w:rFonts w:ascii="Times New Roman" w:hAnsi="Times New Roman" w:cs="Times New Roman"/>
          <w:sz w:val="26"/>
          <w:szCs w:val="26"/>
        </w:rPr>
      </w:pPr>
      <w:r w:rsidRPr="004D40D7">
        <w:rPr>
          <w:rFonts w:ascii="Times New Roman" w:hAnsi="Times New Roman" w:cs="Times New Roman"/>
          <w:sz w:val="26"/>
          <w:szCs w:val="26"/>
        </w:rPr>
        <w:lastRenderedPageBreak/>
        <w:t xml:space="preserve">27.5 Количество учебных занятий за 4 учебных года не может составлять менее 2904 часов и более 3345 часов. </w:t>
      </w:r>
    </w:p>
    <w:p w:rsidR="0058554C" w:rsidRPr="004D40D7" w:rsidRDefault="00DE5F84">
      <w:pPr>
        <w:widowControl w:val="0"/>
        <w:numPr>
          <w:ilvl w:val="0"/>
          <w:numId w:val="5"/>
        </w:numPr>
        <w:tabs>
          <w:tab w:val="clear" w:pos="720"/>
          <w:tab w:val="num" w:pos="1133"/>
        </w:tabs>
        <w:overflowPunct w:val="0"/>
        <w:autoSpaceDE w:val="0"/>
        <w:autoSpaceDN w:val="0"/>
        <w:adjustRightInd w:val="0"/>
        <w:spacing w:after="0" w:line="263" w:lineRule="auto"/>
        <w:ind w:left="0" w:firstLine="567"/>
        <w:jc w:val="both"/>
        <w:rPr>
          <w:rFonts w:ascii="Times New Roman" w:hAnsi="Times New Roman" w:cs="Times New Roman"/>
          <w:sz w:val="26"/>
          <w:szCs w:val="26"/>
        </w:rPr>
      </w:pPr>
      <w:bookmarkStart w:id="1" w:name="page7"/>
      <w:bookmarkEnd w:id="1"/>
      <w:r w:rsidRPr="004D40D7">
        <w:rPr>
          <w:rFonts w:ascii="Times New Roman" w:hAnsi="Times New Roman" w:cs="Times New Roman"/>
          <w:sz w:val="26"/>
          <w:szCs w:val="26"/>
        </w:rPr>
        <w:t xml:space="preserve">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 </w:t>
      </w:r>
    </w:p>
    <w:p w:rsidR="0058554C" w:rsidRPr="004D40D7" w:rsidRDefault="0058554C">
      <w:pPr>
        <w:widowControl w:val="0"/>
        <w:autoSpaceDE w:val="0"/>
        <w:autoSpaceDN w:val="0"/>
        <w:adjustRightInd w:val="0"/>
        <w:spacing w:after="0" w:line="83" w:lineRule="exact"/>
        <w:rPr>
          <w:rFonts w:ascii="Times New Roman" w:hAnsi="Times New Roman" w:cs="Times New Roman"/>
          <w:sz w:val="26"/>
          <w:szCs w:val="26"/>
        </w:rPr>
      </w:pPr>
    </w:p>
    <w:p w:rsidR="0058554C" w:rsidRPr="004D40D7" w:rsidRDefault="00DE5F84">
      <w:pPr>
        <w:widowControl w:val="0"/>
        <w:numPr>
          <w:ilvl w:val="0"/>
          <w:numId w:val="5"/>
        </w:numPr>
        <w:tabs>
          <w:tab w:val="clear" w:pos="720"/>
          <w:tab w:val="num" w:pos="1133"/>
        </w:tabs>
        <w:overflowPunct w:val="0"/>
        <w:autoSpaceDE w:val="0"/>
        <w:autoSpaceDN w:val="0"/>
        <w:adjustRightInd w:val="0"/>
        <w:spacing w:after="0" w:line="262"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4D40D7">
        <w:rPr>
          <w:rFonts w:ascii="Times New Roman" w:hAnsi="Times New Roman" w:cs="Times New Roman"/>
          <w:sz w:val="26"/>
          <w:szCs w:val="26"/>
        </w:rPr>
        <w:t>психолого-медико-педагогической</w:t>
      </w:r>
      <w:proofErr w:type="spellEnd"/>
      <w:r w:rsidRPr="004D40D7">
        <w:rPr>
          <w:rFonts w:ascii="Times New Roman" w:hAnsi="Times New Roman" w:cs="Times New Roman"/>
          <w:sz w:val="26"/>
          <w:szCs w:val="26"/>
        </w:rPr>
        <w:t xml:space="preserve"> комиссии). </w:t>
      </w:r>
    </w:p>
    <w:p w:rsidR="0058554C" w:rsidRPr="004D40D7" w:rsidRDefault="0058554C">
      <w:pPr>
        <w:widowControl w:val="0"/>
        <w:autoSpaceDE w:val="0"/>
        <w:autoSpaceDN w:val="0"/>
        <w:adjustRightInd w:val="0"/>
        <w:spacing w:after="0" w:line="87"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31" w:lineRule="auto"/>
        <w:ind w:firstLine="566"/>
        <w:rPr>
          <w:rFonts w:ascii="Times New Roman" w:hAnsi="Times New Roman" w:cs="Times New Roman"/>
          <w:sz w:val="24"/>
          <w:szCs w:val="24"/>
        </w:rPr>
      </w:pPr>
      <w:r w:rsidRPr="004D40D7">
        <w:rPr>
          <w:rFonts w:ascii="Times New Roman" w:hAnsi="Times New Roman" w:cs="Times New Roman"/>
          <w:sz w:val="26"/>
          <w:szCs w:val="26"/>
        </w:rPr>
        <w:t>28. Требования к индивидуальному учебному плану основного общего образования</w:t>
      </w:r>
    </w:p>
    <w:p w:rsidR="0058554C" w:rsidRPr="004D40D7" w:rsidRDefault="0058554C">
      <w:pPr>
        <w:widowControl w:val="0"/>
        <w:autoSpaceDE w:val="0"/>
        <w:autoSpaceDN w:val="0"/>
        <w:adjustRightInd w:val="0"/>
        <w:spacing w:after="0" w:line="113" w:lineRule="exact"/>
        <w:rPr>
          <w:rFonts w:ascii="Times New Roman" w:hAnsi="Times New Roman" w:cs="Times New Roman"/>
          <w:sz w:val="24"/>
          <w:szCs w:val="24"/>
        </w:rPr>
      </w:pPr>
    </w:p>
    <w:p w:rsidR="0058554C" w:rsidRPr="004D40D7" w:rsidRDefault="00DE5F84">
      <w:pPr>
        <w:widowControl w:val="0"/>
        <w:numPr>
          <w:ilvl w:val="0"/>
          <w:numId w:val="6"/>
        </w:numPr>
        <w:tabs>
          <w:tab w:val="clear" w:pos="720"/>
          <w:tab w:val="num" w:pos="1133"/>
        </w:tabs>
        <w:overflowPunct w:val="0"/>
        <w:autoSpaceDE w:val="0"/>
        <w:autoSpaceDN w:val="0"/>
        <w:adjustRightInd w:val="0"/>
        <w:spacing w:after="0" w:line="249"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 </w:t>
      </w:r>
    </w:p>
    <w:p w:rsidR="0058554C" w:rsidRPr="004D40D7" w:rsidRDefault="0058554C">
      <w:pPr>
        <w:widowControl w:val="0"/>
        <w:autoSpaceDE w:val="0"/>
        <w:autoSpaceDN w:val="0"/>
        <w:adjustRightInd w:val="0"/>
        <w:spacing w:after="0" w:line="99" w:lineRule="exact"/>
        <w:rPr>
          <w:rFonts w:ascii="Times New Roman" w:hAnsi="Times New Roman" w:cs="Times New Roman"/>
          <w:sz w:val="26"/>
          <w:szCs w:val="26"/>
        </w:rPr>
      </w:pPr>
    </w:p>
    <w:p w:rsidR="0058554C" w:rsidRPr="004D40D7" w:rsidRDefault="00DE5F84">
      <w:pPr>
        <w:widowControl w:val="0"/>
        <w:overflowPunct w:val="0"/>
        <w:autoSpaceDE w:val="0"/>
        <w:autoSpaceDN w:val="0"/>
        <w:adjustRightInd w:val="0"/>
        <w:spacing w:after="0" w:line="232" w:lineRule="auto"/>
        <w:ind w:firstLine="566"/>
        <w:jc w:val="both"/>
        <w:rPr>
          <w:rFonts w:ascii="Times New Roman" w:hAnsi="Times New Roman" w:cs="Times New Roman"/>
          <w:sz w:val="26"/>
          <w:szCs w:val="26"/>
        </w:rPr>
      </w:pPr>
      <w:r w:rsidRPr="004D40D7">
        <w:rPr>
          <w:rFonts w:ascii="Times New Roman" w:hAnsi="Times New Roman" w:cs="Times New Roman"/>
          <w:sz w:val="26"/>
          <w:szCs w:val="26"/>
        </w:rPr>
        <w:t xml:space="preserve">увеличение учебных часов, отведённых на изучение отдельных предметов обязательной части; </w:t>
      </w:r>
    </w:p>
    <w:p w:rsidR="0058554C" w:rsidRPr="004D40D7" w:rsidRDefault="0058554C">
      <w:pPr>
        <w:widowControl w:val="0"/>
        <w:autoSpaceDE w:val="0"/>
        <w:autoSpaceDN w:val="0"/>
        <w:adjustRightInd w:val="0"/>
        <w:spacing w:after="0" w:line="110" w:lineRule="exact"/>
        <w:rPr>
          <w:rFonts w:ascii="Times New Roman" w:hAnsi="Times New Roman" w:cs="Times New Roman"/>
          <w:sz w:val="26"/>
          <w:szCs w:val="26"/>
        </w:rPr>
      </w:pPr>
    </w:p>
    <w:p w:rsidR="0058554C" w:rsidRPr="004D40D7" w:rsidRDefault="00DE5F84">
      <w:pPr>
        <w:widowControl w:val="0"/>
        <w:overflowPunct w:val="0"/>
        <w:autoSpaceDE w:val="0"/>
        <w:autoSpaceDN w:val="0"/>
        <w:adjustRightInd w:val="0"/>
        <w:spacing w:after="0" w:line="249" w:lineRule="auto"/>
        <w:ind w:firstLine="566"/>
        <w:jc w:val="both"/>
        <w:rPr>
          <w:rFonts w:ascii="Times New Roman" w:hAnsi="Times New Roman" w:cs="Times New Roman"/>
          <w:sz w:val="26"/>
          <w:szCs w:val="26"/>
        </w:rPr>
      </w:pPr>
      <w:r w:rsidRPr="004D40D7">
        <w:rPr>
          <w:rFonts w:ascii="Times New Roman" w:hAnsi="Times New Roman" w:cs="Times New Roman"/>
          <w:sz w:val="26"/>
          <w:szCs w:val="26"/>
        </w:rPr>
        <w:t xml:space="preserve">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 </w:t>
      </w:r>
    </w:p>
    <w:p w:rsidR="0058554C" w:rsidRPr="004D40D7" w:rsidRDefault="0058554C">
      <w:pPr>
        <w:widowControl w:val="0"/>
        <w:autoSpaceDE w:val="0"/>
        <w:autoSpaceDN w:val="0"/>
        <w:adjustRightInd w:val="0"/>
        <w:spacing w:after="0" w:line="101" w:lineRule="exact"/>
        <w:rPr>
          <w:rFonts w:ascii="Times New Roman" w:hAnsi="Times New Roman" w:cs="Times New Roman"/>
          <w:sz w:val="26"/>
          <w:szCs w:val="26"/>
        </w:rPr>
      </w:pPr>
    </w:p>
    <w:p w:rsidR="0058554C" w:rsidRPr="004D40D7" w:rsidRDefault="00DE5F84">
      <w:pPr>
        <w:widowControl w:val="0"/>
        <w:overflowPunct w:val="0"/>
        <w:autoSpaceDE w:val="0"/>
        <w:autoSpaceDN w:val="0"/>
        <w:adjustRightInd w:val="0"/>
        <w:spacing w:after="0" w:line="231" w:lineRule="auto"/>
        <w:ind w:firstLine="566"/>
        <w:jc w:val="both"/>
        <w:rPr>
          <w:rFonts w:ascii="Times New Roman" w:hAnsi="Times New Roman" w:cs="Times New Roman"/>
          <w:sz w:val="26"/>
          <w:szCs w:val="26"/>
        </w:rPr>
      </w:pPr>
      <w:r w:rsidRPr="004D40D7">
        <w:rPr>
          <w:rFonts w:ascii="Times New Roman" w:hAnsi="Times New Roman" w:cs="Times New Roman"/>
          <w:sz w:val="26"/>
          <w:szCs w:val="26"/>
        </w:rPr>
        <w:t xml:space="preserve">организацию внеурочной деятельности, ориентированную на обеспечение индивидуальных потребностей обучающихся. </w:t>
      </w:r>
    </w:p>
    <w:p w:rsidR="0058554C" w:rsidRPr="004D40D7" w:rsidRDefault="0058554C">
      <w:pPr>
        <w:widowControl w:val="0"/>
        <w:autoSpaceDE w:val="0"/>
        <w:autoSpaceDN w:val="0"/>
        <w:adjustRightInd w:val="0"/>
        <w:spacing w:after="0" w:line="110" w:lineRule="exact"/>
        <w:rPr>
          <w:rFonts w:ascii="Times New Roman" w:hAnsi="Times New Roman" w:cs="Times New Roman"/>
          <w:sz w:val="26"/>
          <w:szCs w:val="26"/>
        </w:rPr>
      </w:pPr>
    </w:p>
    <w:p w:rsidR="0058554C" w:rsidRPr="004D40D7" w:rsidRDefault="00DE5F84">
      <w:pPr>
        <w:widowControl w:val="0"/>
        <w:overflowPunct w:val="0"/>
        <w:autoSpaceDE w:val="0"/>
        <w:autoSpaceDN w:val="0"/>
        <w:adjustRightInd w:val="0"/>
        <w:spacing w:after="0" w:line="250" w:lineRule="auto"/>
        <w:ind w:firstLine="566"/>
        <w:jc w:val="both"/>
        <w:rPr>
          <w:rFonts w:ascii="Times New Roman" w:hAnsi="Times New Roman" w:cs="Times New Roman"/>
          <w:sz w:val="26"/>
          <w:szCs w:val="26"/>
        </w:rPr>
      </w:pPr>
      <w:r w:rsidRPr="004D40D7">
        <w:rPr>
          <w:rFonts w:ascii="Times New Roman" w:hAnsi="Times New Roman" w:cs="Times New Roman"/>
          <w:sz w:val="26"/>
          <w:szCs w:val="26"/>
        </w:rPr>
        <w:t xml:space="preserve">Необходимые часы выделяются за счет части базисного учебного плана основного общего образования, формируемой участниками образовательного процесса. </w:t>
      </w:r>
    </w:p>
    <w:p w:rsidR="0058554C" w:rsidRPr="004D40D7" w:rsidRDefault="0058554C">
      <w:pPr>
        <w:widowControl w:val="0"/>
        <w:autoSpaceDE w:val="0"/>
        <w:autoSpaceDN w:val="0"/>
        <w:adjustRightInd w:val="0"/>
        <w:spacing w:after="0" w:line="98" w:lineRule="exact"/>
        <w:rPr>
          <w:rFonts w:ascii="Times New Roman" w:hAnsi="Times New Roman" w:cs="Times New Roman"/>
          <w:sz w:val="26"/>
          <w:szCs w:val="26"/>
        </w:rPr>
      </w:pPr>
    </w:p>
    <w:p w:rsidR="0058554C" w:rsidRPr="004D40D7" w:rsidRDefault="00DE5F84">
      <w:pPr>
        <w:widowControl w:val="0"/>
        <w:numPr>
          <w:ilvl w:val="0"/>
          <w:numId w:val="6"/>
        </w:numPr>
        <w:tabs>
          <w:tab w:val="clear" w:pos="720"/>
          <w:tab w:val="num" w:pos="1133"/>
        </w:tabs>
        <w:overflowPunct w:val="0"/>
        <w:autoSpaceDE w:val="0"/>
        <w:autoSpaceDN w:val="0"/>
        <w:adjustRightInd w:val="0"/>
        <w:spacing w:after="0" w:line="231"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В индивидуальный учебный план основного общего образования входят следующие обязательные предметные области и учебные предметы: </w:t>
      </w:r>
    </w:p>
    <w:p w:rsidR="0058554C" w:rsidRPr="004D40D7" w:rsidRDefault="0058554C">
      <w:pPr>
        <w:widowControl w:val="0"/>
        <w:autoSpaceDE w:val="0"/>
        <w:autoSpaceDN w:val="0"/>
        <w:adjustRightInd w:val="0"/>
        <w:spacing w:after="0" w:line="110" w:lineRule="exact"/>
        <w:rPr>
          <w:rFonts w:ascii="Times New Roman" w:hAnsi="Times New Roman" w:cs="Times New Roman"/>
          <w:sz w:val="26"/>
          <w:szCs w:val="26"/>
        </w:rPr>
      </w:pPr>
    </w:p>
    <w:p w:rsidR="0058554C" w:rsidRPr="004D40D7" w:rsidRDefault="00DE5F84">
      <w:pPr>
        <w:widowControl w:val="0"/>
        <w:overflowPunct w:val="0"/>
        <w:autoSpaceDE w:val="0"/>
        <w:autoSpaceDN w:val="0"/>
        <w:adjustRightInd w:val="0"/>
        <w:spacing w:after="0" w:line="232" w:lineRule="auto"/>
        <w:ind w:left="560"/>
        <w:rPr>
          <w:rFonts w:ascii="Times New Roman" w:hAnsi="Times New Roman" w:cs="Times New Roman"/>
          <w:sz w:val="26"/>
          <w:szCs w:val="26"/>
        </w:rPr>
      </w:pPr>
      <w:r w:rsidRPr="004D40D7">
        <w:rPr>
          <w:rFonts w:ascii="Times New Roman" w:hAnsi="Times New Roman" w:cs="Times New Roman"/>
          <w:sz w:val="26"/>
          <w:szCs w:val="26"/>
        </w:rPr>
        <w:t xml:space="preserve">Русский язык и литература (Русский язык, Литература); Иностранные языки (Иностранный язык: Английский, Второй иностранный </w:t>
      </w:r>
    </w:p>
    <w:p w:rsidR="0058554C" w:rsidRPr="004D40D7" w:rsidRDefault="0058554C">
      <w:pPr>
        <w:widowControl w:val="0"/>
        <w:autoSpaceDE w:val="0"/>
        <w:autoSpaceDN w:val="0"/>
        <w:adjustRightInd w:val="0"/>
        <w:spacing w:after="0" w:line="111"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31" w:lineRule="auto"/>
        <w:ind w:left="560" w:right="300" w:firstLine="2269"/>
        <w:rPr>
          <w:rFonts w:ascii="Times New Roman" w:hAnsi="Times New Roman" w:cs="Times New Roman"/>
          <w:sz w:val="24"/>
          <w:szCs w:val="24"/>
        </w:rPr>
      </w:pPr>
      <w:r w:rsidRPr="004D40D7">
        <w:rPr>
          <w:rFonts w:ascii="Times New Roman" w:hAnsi="Times New Roman" w:cs="Times New Roman"/>
          <w:sz w:val="26"/>
          <w:szCs w:val="26"/>
        </w:rPr>
        <w:t>язык: Немецкий); Математика и информатика (Математика, Алгебра, Геометрия, Информатика);</w:t>
      </w:r>
    </w:p>
    <w:p w:rsidR="0058554C" w:rsidRPr="004D40D7" w:rsidRDefault="0058554C">
      <w:pPr>
        <w:widowControl w:val="0"/>
        <w:autoSpaceDE w:val="0"/>
        <w:autoSpaceDN w:val="0"/>
        <w:adjustRightInd w:val="0"/>
        <w:spacing w:after="0" w:line="111"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32" w:lineRule="auto"/>
        <w:ind w:firstLine="566"/>
        <w:rPr>
          <w:rFonts w:ascii="Times New Roman" w:hAnsi="Times New Roman" w:cs="Times New Roman"/>
          <w:sz w:val="24"/>
          <w:szCs w:val="24"/>
        </w:rPr>
      </w:pPr>
      <w:r w:rsidRPr="004D40D7">
        <w:rPr>
          <w:rFonts w:ascii="Times New Roman" w:hAnsi="Times New Roman" w:cs="Times New Roman"/>
          <w:sz w:val="26"/>
          <w:szCs w:val="26"/>
        </w:rPr>
        <w:t>Общественно-научные предметы (История России, Всеобщая история, Обществознание, География);</w:t>
      </w:r>
    </w:p>
    <w:p w:rsidR="0058554C" w:rsidRPr="004D40D7" w:rsidRDefault="0058554C">
      <w:pPr>
        <w:widowControl w:val="0"/>
        <w:autoSpaceDE w:val="0"/>
        <w:autoSpaceDN w:val="0"/>
        <w:adjustRightInd w:val="0"/>
        <w:spacing w:after="0" w:line="111"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58" w:lineRule="auto"/>
        <w:ind w:left="560" w:right="2420"/>
        <w:rPr>
          <w:rFonts w:ascii="Times New Roman" w:hAnsi="Times New Roman" w:cs="Times New Roman"/>
          <w:sz w:val="24"/>
          <w:szCs w:val="24"/>
        </w:rPr>
      </w:pPr>
      <w:r w:rsidRPr="004D40D7">
        <w:rPr>
          <w:rFonts w:ascii="Times New Roman" w:hAnsi="Times New Roman" w:cs="Times New Roman"/>
          <w:sz w:val="26"/>
          <w:szCs w:val="26"/>
        </w:rPr>
        <w:t>Основы духовно-нравственной культуры народов России; Естественнонаучные предметы (Биология, Физика, Химия); Искусство (Музыка, Изобразительное искусство); Технология (Технология);</w:t>
      </w:r>
    </w:p>
    <w:p w:rsidR="0058554C" w:rsidRPr="004D40D7" w:rsidRDefault="0058554C">
      <w:pPr>
        <w:widowControl w:val="0"/>
        <w:autoSpaceDE w:val="0"/>
        <w:autoSpaceDN w:val="0"/>
        <w:adjustRightInd w:val="0"/>
        <w:spacing w:after="0" w:line="90"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31" w:lineRule="auto"/>
        <w:ind w:firstLine="566"/>
        <w:rPr>
          <w:rFonts w:ascii="Times New Roman" w:hAnsi="Times New Roman" w:cs="Times New Roman"/>
          <w:sz w:val="24"/>
          <w:szCs w:val="24"/>
        </w:rPr>
      </w:pPr>
      <w:r w:rsidRPr="004D40D7">
        <w:rPr>
          <w:rFonts w:ascii="Times New Roman" w:hAnsi="Times New Roman" w:cs="Times New Roman"/>
          <w:sz w:val="26"/>
          <w:szCs w:val="26"/>
        </w:rPr>
        <w:t>Физическая культура и Основы безопасности жизнедеятельности (Физическая культура, ОБЖ).</w:t>
      </w:r>
    </w:p>
    <w:p w:rsidR="0058554C" w:rsidRPr="004D40D7" w:rsidRDefault="0058554C">
      <w:pPr>
        <w:widowControl w:val="0"/>
        <w:autoSpaceDE w:val="0"/>
        <w:autoSpaceDN w:val="0"/>
        <w:adjustRightInd w:val="0"/>
        <w:spacing w:after="0" w:line="48" w:lineRule="exact"/>
        <w:rPr>
          <w:rFonts w:ascii="Times New Roman" w:hAnsi="Times New Roman" w:cs="Times New Roman"/>
          <w:sz w:val="24"/>
          <w:szCs w:val="24"/>
        </w:rPr>
      </w:pPr>
    </w:p>
    <w:p w:rsidR="0058554C" w:rsidRPr="004D40D7" w:rsidRDefault="00DE5F84">
      <w:pPr>
        <w:widowControl w:val="0"/>
        <w:numPr>
          <w:ilvl w:val="1"/>
          <w:numId w:val="7"/>
        </w:numPr>
        <w:tabs>
          <w:tab w:val="clear" w:pos="1440"/>
          <w:tab w:val="num" w:pos="1140"/>
        </w:tabs>
        <w:overflowPunct w:val="0"/>
        <w:autoSpaceDE w:val="0"/>
        <w:autoSpaceDN w:val="0"/>
        <w:adjustRightInd w:val="0"/>
        <w:spacing w:after="0" w:line="240" w:lineRule="auto"/>
        <w:ind w:left="1140" w:hanging="573"/>
        <w:jc w:val="both"/>
        <w:rPr>
          <w:rFonts w:ascii="Times New Roman" w:hAnsi="Times New Roman" w:cs="Times New Roman"/>
          <w:sz w:val="26"/>
          <w:szCs w:val="26"/>
        </w:rPr>
      </w:pPr>
      <w:r w:rsidRPr="004D40D7">
        <w:rPr>
          <w:rFonts w:ascii="Times New Roman" w:hAnsi="Times New Roman" w:cs="Times New Roman"/>
          <w:sz w:val="26"/>
          <w:szCs w:val="26"/>
        </w:rPr>
        <w:t xml:space="preserve">Количество учебных занятий за 5 лет не может составлять менее 5267 часов </w:t>
      </w:r>
    </w:p>
    <w:p w:rsidR="0058554C" w:rsidRPr="004D40D7" w:rsidRDefault="0058554C">
      <w:pPr>
        <w:widowControl w:val="0"/>
        <w:autoSpaceDE w:val="0"/>
        <w:autoSpaceDN w:val="0"/>
        <w:adjustRightInd w:val="0"/>
        <w:spacing w:after="0" w:line="44" w:lineRule="exact"/>
        <w:rPr>
          <w:rFonts w:ascii="Times New Roman" w:hAnsi="Times New Roman" w:cs="Times New Roman"/>
          <w:sz w:val="26"/>
          <w:szCs w:val="26"/>
        </w:rPr>
      </w:pPr>
    </w:p>
    <w:p w:rsidR="0058554C" w:rsidRDefault="00DE5F84">
      <w:pPr>
        <w:widowControl w:val="0"/>
        <w:numPr>
          <w:ilvl w:val="0"/>
          <w:numId w:val="7"/>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cs="Times New Roman"/>
          <w:sz w:val="26"/>
          <w:szCs w:val="26"/>
        </w:rPr>
      </w:pPr>
      <w:r>
        <w:rPr>
          <w:rFonts w:ascii="Times New Roman" w:hAnsi="Times New Roman" w:cs="Times New Roman"/>
          <w:sz w:val="26"/>
          <w:szCs w:val="26"/>
        </w:rPr>
        <w:t xml:space="preserve">более 6020 часов. </w:t>
      </w:r>
    </w:p>
    <w:p w:rsidR="0058554C" w:rsidRDefault="0058554C">
      <w:pPr>
        <w:widowControl w:val="0"/>
        <w:autoSpaceDE w:val="0"/>
        <w:autoSpaceDN w:val="0"/>
        <w:adjustRightInd w:val="0"/>
        <w:spacing w:after="0" w:line="109" w:lineRule="exact"/>
        <w:rPr>
          <w:rFonts w:ascii="Times New Roman" w:hAnsi="Times New Roman" w:cs="Times New Roman"/>
          <w:sz w:val="26"/>
          <w:szCs w:val="26"/>
        </w:rPr>
      </w:pPr>
    </w:p>
    <w:p w:rsidR="0058554C" w:rsidRDefault="00DE5F84">
      <w:pPr>
        <w:widowControl w:val="0"/>
        <w:numPr>
          <w:ilvl w:val="1"/>
          <w:numId w:val="8"/>
        </w:numPr>
        <w:tabs>
          <w:tab w:val="clear" w:pos="1440"/>
          <w:tab w:val="num" w:pos="1133"/>
        </w:tabs>
        <w:overflowPunct w:val="0"/>
        <w:autoSpaceDE w:val="0"/>
        <w:autoSpaceDN w:val="0"/>
        <w:adjustRightInd w:val="0"/>
        <w:spacing w:after="0" w:line="231"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Нормативный срок освоения образовательной программы основного </w:t>
      </w:r>
      <w:r w:rsidRPr="004D40D7">
        <w:rPr>
          <w:rFonts w:ascii="Times New Roman" w:hAnsi="Times New Roman" w:cs="Times New Roman"/>
          <w:sz w:val="26"/>
          <w:szCs w:val="26"/>
        </w:rPr>
        <w:lastRenderedPageBreak/>
        <w:t xml:space="preserve">общего образования составляет 5 лет. </w:t>
      </w:r>
      <w:r>
        <w:rPr>
          <w:rFonts w:ascii="Times New Roman" w:hAnsi="Times New Roman" w:cs="Times New Roman"/>
          <w:sz w:val="26"/>
          <w:szCs w:val="26"/>
        </w:rPr>
        <w:t xml:space="preserve">Индивидуальный учебный план может </w:t>
      </w:r>
    </w:p>
    <w:p w:rsidR="0058554C" w:rsidRPr="004D40D7" w:rsidRDefault="00DE5F84">
      <w:pPr>
        <w:widowControl w:val="0"/>
        <w:overflowPunct w:val="0"/>
        <w:autoSpaceDE w:val="0"/>
        <w:autoSpaceDN w:val="0"/>
        <w:adjustRightInd w:val="0"/>
        <w:spacing w:after="0" w:line="250" w:lineRule="auto"/>
        <w:jc w:val="both"/>
        <w:rPr>
          <w:rFonts w:ascii="Times New Roman" w:hAnsi="Times New Roman" w:cs="Times New Roman"/>
          <w:sz w:val="24"/>
          <w:szCs w:val="24"/>
        </w:rPr>
      </w:pPr>
      <w:bookmarkStart w:id="2" w:name="page9"/>
      <w:bookmarkEnd w:id="2"/>
      <w:r w:rsidRPr="004D40D7">
        <w:rPr>
          <w:rFonts w:ascii="Times New Roman" w:hAnsi="Times New Roman" w:cs="Times New Roman"/>
          <w:sz w:val="26"/>
          <w:szCs w:val="26"/>
        </w:rPr>
        <w:t>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58554C" w:rsidRPr="004D40D7" w:rsidRDefault="0058554C">
      <w:pPr>
        <w:widowControl w:val="0"/>
        <w:autoSpaceDE w:val="0"/>
        <w:autoSpaceDN w:val="0"/>
        <w:adjustRightInd w:val="0"/>
        <w:spacing w:after="0" w:line="98"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31" w:lineRule="auto"/>
        <w:ind w:firstLine="566"/>
        <w:jc w:val="both"/>
        <w:rPr>
          <w:rFonts w:ascii="Times New Roman" w:hAnsi="Times New Roman" w:cs="Times New Roman"/>
          <w:sz w:val="24"/>
          <w:szCs w:val="24"/>
        </w:rPr>
      </w:pPr>
      <w:r w:rsidRPr="004D40D7">
        <w:rPr>
          <w:rFonts w:ascii="Times New Roman" w:hAnsi="Times New Roman" w:cs="Times New Roman"/>
          <w:sz w:val="26"/>
          <w:szCs w:val="26"/>
        </w:rPr>
        <w:t>29. Требования к индивидуальному учебному плану среднего общего образования</w:t>
      </w:r>
    </w:p>
    <w:p w:rsidR="0058554C" w:rsidRPr="004D40D7" w:rsidRDefault="0058554C">
      <w:pPr>
        <w:widowControl w:val="0"/>
        <w:autoSpaceDE w:val="0"/>
        <w:autoSpaceDN w:val="0"/>
        <w:adjustRightInd w:val="0"/>
        <w:spacing w:after="0" w:line="113" w:lineRule="exact"/>
        <w:rPr>
          <w:rFonts w:ascii="Times New Roman" w:hAnsi="Times New Roman" w:cs="Times New Roman"/>
          <w:sz w:val="24"/>
          <w:szCs w:val="24"/>
        </w:rPr>
      </w:pPr>
    </w:p>
    <w:p w:rsidR="0058554C" w:rsidRPr="004D40D7" w:rsidRDefault="00DE5F84">
      <w:pPr>
        <w:widowControl w:val="0"/>
        <w:numPr>
          <w:ilvl w:val="0"/>
          <w:numId w:val="9"/>
        </w:numPr>
        <w:tabs>
          <w:tab w:val="clear" w:pos="720"/>
          <w:tab w:val="num" w:pos="1133"/>
        </w:tabs>
        <w:overflowPunct w:val="0"/>
        <w:autoSpaceDE w:val="0"/>
        <w:autoSpaceDN w:val="0"/>
        <w:adjustRightInd w:val="0"/>
        <w:spacing w:after="0" w:line="265"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 </w:t>
      </w:r>
    </w:p>
    <w:p w:rsidR="0058554C" w:rsidRPr="004D40D7" w:rsidRDefault="0058554C">
      <w:pPr>
        <w:widowControl w:val="0"/>
        <w:autoSpaceDE w:val="0"/>
        <w:autoSpaceDN w:val="0"/>
        <w:adjustRightInd w:val="0"/>
        <w:spacing w:after="0" w:line="80" w:lineRule="exact"/>
        <w:rPr>
          <w:rFonts w:ascii="Times New Roman" w:hAnsi="Times New Roman" w:cs="Times New Roman"/>
          <w:sz w:val="26"/>
          <w:szCs w:val="26"/>
        </w:rPr>
      </w:pPr>
    </w:p>
    <w:p w:rsidR="0058554C" w:rsidRPr="004D40D7" w:rsidRDefault="00DE5F84">
      <w:pPr>
        <w:widowControl w:val="0"/>
        <w:overflowPunct w:val="0"/>
        <w:autoSpaceDE w:val="0"/>
        <w:autoSpaceDN w:val="0"/>
        <w:adjustRightInd w:val="0"/>
        <w:spacing w:after="0" w:line="232" w:lineRule="auto"/>
        <w:ind w:firstLine="566"/>
        <w:jc w:val="both"/>
        <w:rPr>
          <w:rFonts w:ascii="Times New Roman" w:hAnsi="Times New Roman" w:cs="Times New Roman"/>
          <w:sz w:val="26"/>
          <w:szCs w:val="26"/>
        </w:rPr>
      </w:pPr>
      <w:r w:rsidRPr="004D40D7">
        <w:rPr>
          <w:rFonts w:ascii="Times New Roman" w:hAnsi="Times New Roman" w:cs="Times New Roman"/>
          <w:sz w:val="26"/>
          <w:szCs w:val="26"/>
        </w:rPr>
        <w:t xml:space="preserve">Остальные учебные предметы на базовом уровне включаются в индивидуальный учебный план по выбору </w:t>
      </w:r>
    </w:p>
    <w:p w:rsidR="0058554C" w:rsidRPr="004D40D7" w:rsidRDefault="0058554C">
      <w:pPr>
        <w:widowControl w:val="0"/>
        <w:autoSpaceDE w:val="0"/>
        <w:autoSpaceDN w:val="0"/>
        <w:adjustRightInd w:val="0"/>
        <w:spacing w:after="0" w:line="110" w:lineRule="exact"/>
        <w:rPr>
          <w:rFonts w:ascii="Times New Roman" w:hAnsi="Times New Roman" w:cs="Times New Roman"/>
          <w:sz w:val="26"/>
          <w:szCs w:val="26"/>
        </w:rPr>
      </w:pPr>
    </w:p>
    <w:p w:rsidR="0058554C" w:rsidRPr="004D40D7" w:rsidRDefault="00DE5F84">
      <w:pPr>
        <w:widowControl w:val="0"/>
        <w:numPr>
          <w:ilvl w:val="0"/>
          <w:numId w:val="9"/>
        </w:numPr>
        <w:tabs>
          <w:tab w:val="clear" w:pos="720"/>
          <w:tab w:val="num" w:pos="1133"/>
        </w:tabs>
        <w:overflowPunct w:val="0"/>
        <w:autoSpaceDE w:val="0"/>
        <w:autoSpaceDN w:val="0"/>
        <w:adjustRightInd w:val="0"/>
        <w:spacing w:after="0" w:line="263"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При профильном обучении обучающийся выбирает не менее двух учебных предметов на профильном уровне. В случае, если предметы "Математика", "Русский язык", "Литература", "Иностранный язык", "История" и "Физическая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не изучаются. </w:t>
      </w:r>
    </w:p>
    <w:p w:rsidR="0058554C" w:rsidRPr="004D40D7" w:rsidRDefault="0058554C">
      <w:pPr>
        <w:widowControl w:val="0"/>
        <w:autoSpaceDE w:val="0"/>
        <w:autoSpaceDN w:val="0"/>
        <w:adjustRightInd w:val="0"/>
        <w:spacing w:after="0" w:line="15" w:lineRule="exact"/>
        <w:rPr>
          <w:rFonts w:ascii="Times New Roman" w:hAnsi="Times New Roman" w:cs="Times New Roman"/>
          <w:sz w:val="26"/>
          <w:szCs w:val="26"/>
        </w:rPr>
      </w:pPr>
    </w:p>
    <w:p w:rsidR="0058554C" w:rsidRPr="004D40D7" w:rsidRDefault="00DE5F84">
      <w:pPr>
        <w:widowControl w:val="0"/>
        <w:numPr>
          <w:ilvl w:val="0"/>
          <w:numId w:val="9"/>
        </w:numPr>
        <w:tabs>
          <w:tab w:val="clear" w:pos="720"/>
          <w:tab w:val="num" w:pos="1140"/>
        </w:tabs>
        <w:overflowPunct w:val="0"/>
        <w:autoSpaceDE w:val="0"/>
        <w:autoSpaceDN w:val="0"/>
        <w:adjustRightInd w:val="0"/>
        <w:spacing w:after="0" w:line="240" w:lineRule="auto"/>
        <w:ind w:left="1140" w:hanging="573"/>
        <w:jc w:val="both"/>
        <w:rPr>
          <w:rFonts w:ascii="Times New Roman" w:hAnsi="Times New Roman" w:cs="Times New Roman"/>
          <w:sz w:val="26"/>
          <w:szCs w:val="26"/>
        </w:rPr>
      </w:pPr>
      <w:r w:rsidRPr="004D40D7">
        <w:rPr>
          <w:rFonts w:ascii="Times New Roman" w:hAnsi="Times New Roman" w:cs="Times New Roman"/>
          <w:sz w:val="26"/>
          <w:szCs w:val="26"/>
        </w:rPr>
        <w:t xml:space="preserve">Для составления индивидуального учебного плана следует: </w:t>
      </w:r>
    </w:p>
    <w:p w:rsidR="0058554C" w:rsidRPr="004D40D7" w:rsidRDefault="0058554C">
      <w:pPr>
        <w:widowControl w:val="0"/>
        <w:autoSpaceDE w:val="0"/>
        <w:autoSpaceDN w:val="0"/>
        <w:adjustRightInd w:val="0"/>
        <w:spacing w:after="0" w:line="109"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32" w:lineRule="auto"/>
        <w:ind w:firstLine="566"/>
        <w:jc w:val="both"/>
        <w:rPr>
          <w:rFonts w:ascii="Times New Roman" w:hAnsi="Times New Roman" w:cs="Times New Roman"/>
          <w:sz w:val="24"/>
          <w:szCs w:val="24"/>
        </w:rPr>
      </w:pPr>
      <w:r w:rsidRPr="004D40D7">
        <w:rPr>
          <w:rFonts w:ascii="Times New Roman" w:hAnsi="Times New Roman" w:cs="Times New Roman"/>
          <w:sz w:val="26"/>
          <w:szCs w:val="26"/>
        </w:rPr>
        <w:t>а) включить в учебный план обязательные учебные предметы на базовом уровне (инвариантная часть федерального компонента);</w:t>
      </w:r>
    </w:p>
    <w:p w:rsidR="0058554C" w:rsidRPr="004D40D7" w:rsidRDefault="0058554C">
      <w:pPr>
        <w:widowControl w:val="0"/>
        <w:autoSpaceDE w:val="0"/>
        <w:autoSpaceDN w:val="0"/>
        <w:adjustRightInd w:val="0"/>
        <w:spacing w:after="0" w:line="111"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49" w:lineRule="auto"/>
        <w:ind w:firstLine="566"/>
        <w:jc w:val="both"/>
        <w:rPr>
          <w:rFonts w:ascii="Times New Roman" w:hAnsi="Times New Roman" w:cs="Times New Roman"/>
          <w:sz w:val="24"/>
          <w:szCs w:val="24"/>
        </w:rPr>
      </w:pPr>
      <w:r w:rsidRPr="004D40D7">
        <w:rPr>
          <w:rFonts w:ascii="Times New Roman" w:hAnsi="Times New Roman" w:cs="Times New Roman"/>
          <w:sz w:val="26"/>
          <w:szCs w:val="26"/>
        </w:rPr>
        <w:t>б) 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58554C" w:rsidRPr="004D40D7" w:rsidRDefault="0058554C">
      <w:pPr>
        <w:widowControl w:val="0"/>
        <w:autoSpaceDE w:val="0"/>
        <w:autoSpaceDN w:val="0"/>
        <w:adjustRightInd w:val="0"/>
        <w:spacing w:after="0" w:line="101"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31" w:lineRule="auto"/>
        <w:ind w:firstLine="566"/>
        <w:jc w:val="both"/>
        <w:rPr>
          <w:rFonts w:ascii="Times New Roman" w:hAnsi="Times New Roman" w:cs="Times New Roman"/>
          <w:sz w:val="24"/>
          <w:szCs w:val="24"/>
        </w:rPr>
      </w:pPr>
      <w:r w:rsidRPr="004D40D7">
        <w:rPr>
          <w:rFonts w:ascii="Times New Roman" w:hAnsi="Times New Roman" w:cs="Times New Roman"/>
          <w:sz w:val="26"/>
          <w:szCs w:val="26"/>
        </w:rPr>
        <w:t>в) 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58554C" w:rsidRPr="004D40D7" w:rsidRDefault="0058554C">
      <w:pPr>
        <w:widowControl w:val="0"/>
        <w:autoSpaceDE w:val="0"/>
        <w:autoSpaceDN w:val="0"/>
        <w:adjustRightInd w:val="0"/>
        <w:spacing w:after="0" w:line="111"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50" w:lineRule="auto"/>
        <w:ind w:right="20" w:firstLine="566"/>
        <w:jc w:val="both"/>
        <w:rPr>
          <w:rFonts w:ascii="Times New Roman" w:hAnsi="Times New Roman" w:cs="Times New Roman"/>
          <w:sz w:val="24"/>
          <w:szCs w:val="24"/>
        </w:rPr>
      </w:pPr>
      <w:r w:rsidRPr="004D40D7">
        <w:rPr>
          <w:rFonts w:ascii="Times New Roman" w:hAnsi="Times New Roman" w:cs="Times New Roman"/>
          <w:sz w:val="26"/>
          <w:szCs w:val="26"/>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58554C" w:rsidRPr="004D40D7" w:rsidRDefault="0058554C">
      <w:pPr>
        <w:widowControl w:val="0"/>
        <w:autoSpaceDE w:val="0"/>
        <w:autoSpaceDN w:val="0"/>
        <w:adjustRightInd w:val="0"/>
        <w:spacing w:after="0" w:line="98"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62" w:lineRule="auto"/>
        <w:ind w:firstLine="566"/>
        <w:jc w:val="both"/>
        <w:rPr>
          <w:rFonts w:ascii="Times New Roman" w:hAnsi="Times New Roman" w:cs="Times New Roman"/>
          <w:sz w:val="24"/>
          <w:szCs w:val="24"/>
        </w:rPr>
      </w:pPr>
      <w:r w:rsidRPr="004D40D7">
        <w:rPr>
          <w:rFonts w:ascii="Times New Roman" w:hAnsi="Times New Roman" w:cs="Times New Roman"/>
          <w:sz w:val="26"/>
          <w:szCs w:val="26"/>
        </w:rPr>
        <w:t>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 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
    <w:p w:rsidR="0058554C" w:rsidRPr="004D40D7" w:rsidRDefault="0058554C">
      <w:pPr>
        <w:widowControl w:val="0"/>
        <w:autoSpaceDE w:val="0"/>
        <w:autoSpaceDN w:val="0"/>
        <w:adjustRightInd w:val="0"/>
        <w:spacing w:after="0" w:line="87"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32" w:lineRule="auto"/>
        <w:ind w:firstLine="566"/>
        <w:jc w:val="both"/>
        <w:rPr>
          <w:rFonts w:ascii="Times New Roman" w:hAnsi="Times New Roman" w:cs="Times New Roman"/>
          <w:sz w:val="24"/>
          <w:szCs w:val="24"/>
        </w:rPr>
      </w:pPr>
      <w:r w:rsidRPr="004D40D7">
        <w:rPr>
          <w:rFonts w:ascii="Times New Roman" w:hAnsi="Times New Roman" w:cs="Times New Roman"/>
          <w:sz w:val="26"/>
          <w:szCs w:val="26"/>
        </w:rPr>
        <w:t>г) включить в учебный план региональный (национально-региональный) компонент (в объеме 140 часов за два учебных года);</w:t>
      </w:r>
    </w:p>
    <w:p w:rsidR="0058554C" w:rsidRPr="004D40D7" w:rsidRDefault="0058554C">
      <w:pPr>
        <w:widowControl w:val="0"/>
        <w:autoSpaceDE w:val="0"/>
        <w:autoSpaceDN w:val="0"/>
        <w:adjustRightInd w:val="0"/>
        <w:spacing w:after="0" w:line="111"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31" w:lineRule="auto"/>
        <w:ind w:firstLine="566"/>
        <w:jc w:val="both"/>
        <w:rPr>
          <w:rFonts w:ascii="Times New Roman" w:hAnsi="Times New Roman" w:cs="Times New Roman"/>
          <w:sz w:val="24"/>
          <w:szCs w:val="24"/>
        </w:rPr>
      </w:pPr>
      <w:proofErr w:type="spellStart"/>
      <w:r w:rsidRPr="004D40D7">
        <w:rPr>
          <w:rFonts w:ascii="Times New Roman" w:hAnsi="Times New Roman" w:cs="Times New Roman"/>
          <w:sz w:val="26"/>
          <w:szCs w:val="26"/>
        </w:rPr>
        <w:t>д</w:t>
      </w:r>
      <w:proofErr w:type="spellEnd"/>
      <w:r w:rsidRPr="004D40D7">
        <w:rPr>
          <w:rFonts w:ascii="Times New Roman" w:hAnsi="Times New Roman" w:cs="Times New Roman"/>
          <w:sz w:val="26"/>
          <w:szCs w:val="26"/>
        </w:rPr>
        <w:t>) составление учебного плана завершается формированием компонента образовательного учреждения (в объеме на менее 280 часов за два учебных года).</w:t>
      </w:r>
    </w:p>
    <w:p w:rsidR="0058554C" w:rsidRPr="004D40D7" w:rsidRDefault="0058554C">
      <w:pPr>
        <w:widowControl w:val="0"/>
        <w:autoSpaceDE w:val="0"/>
        <w:autoSpaceDN w:val="0"/>
        <w:adjustRightInd w:val="0"/>
        <w:spacing w:after="0" w:line="111"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62" w:lineRule="auto"/>
        <w:ind w:firstLine="566"/>
        <w:jc w:val="both"/>
        <w:rPr>
          <w:rFonts w:ascii="Times New Roman" w:hAnsi="Times New Roman" w:cs="Times New Roman"/>
          <w:sz w:val="24"/>
          <w:szCs w:val="24"/>
        </w:rPr>
      </w:pPr>
      <w:r w:rsidRPr="004D40D7">
        <w:rPr>
          <w:rFonts w:ascii="Times New Roman" w:hAnsi="Times New Roman" w:cs="Times New Roman"/>
          <w:sz w:val="26"/>
          <w:szCs w:val="26"/>
        </w:rPr>
        <w:t>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w:t>
      </w:r>
    </w:p>
    <w:p w:rsidR="0058554C" w:rsidRPr="004D40D7" w:rsidRDefault="0058554C">
      <w:pPr>
        <w:widowControl w:val="0"/>
        <w:autoSpaceDE w:val="0"/>
        <w:autoSpaceDN w:val="0"/>
        <w:adjustRightInd w:val="0"/>
        <w:spacing w:after="0" w:line="240" w:lineRule="auto"/>
        <w:rPr>
          <w:rFonts w:ascii="Times New Roman" w:hAnsi="Times New Roman" w:cs="Times New Roman"/>
          <w:sz w:val="24"/>
          <w:szCs w:val="24"/>
        </w:rPr>
        <w:sectPr w:rsidR="0058554C" w:rsidRPr="004D40D7">
          <w:pgSz w:w="11906" w:h="16838"/>
          <w:pgMar w:top="763" w:right="700" w:bottom="1099" w:left="1560" w:header="720" w:footer="720" w:gutter="0"/>
          <w:cols w:space="720" w:equalWidth="0">
            <w:col w:w="9640"/>
          </w:cols>
          <w:noEndnote/>
        </w:sectPr>
      </w:pPr>
    </w:p>
    <w:p w:rsidR="0058554C" w:rsidRPr="004D40D7" w:rsidRDefault="00DE5F84">
      <w:pPr>
        <w:widowControl w:val="0"/>
        <w:autoSpaceDE w:val="0"/>
        <w:autoSpaceDN w:val="0"/>
        <w:adjustRightInd w:val="0"/>
        <w:spacing w:after="0" w:line="240" w:lineRule="auto"/>
        <w:rPr>
          <w:rFonts w:ascii="Times New Roman" w:hAnsi="Times New Roman" w:cs="Times New Roman"/>
          <w:sz w:val="24"/>
          <w:szCs w:val="24"/>
        </w:rPr>
      </w:pPr>
      <w:bookmarkStart w:id="3" w:name="page11"/>
      <w:bookmarkEnd w:id="3"/>
      <w:r w:rsidRPr="004D40D7">
        <w:rPr>
          <w:rFonts w:ascii="Times New Roman" w:hAnsi="Times New Roman" w:cs="Times New Roman"/>
          <w:sz w:val="26"/>
          <w:szCs w:val="26"/>
        </w:rPr>
        <w:lastRenderedPageBreak/>
        <w:t>предметов федерального компонента.</w:t>
      </w:r>
    </w:p>
    <w:p w:rsidR="0058554C" w:rsidRPr="004D40D7" w:rsidRDefault="0058554C">
      <w:pPr>
        <w:widowControl w:val="0"/>
        <w:autoSpaceDE w:val="0"/>
        <w:autoSpaceDN w:val="0"/>
        <w:adjustRightInd w:val="0"/>
        <w:spacing w:after="0" w:line="112" w:lineRule="exact"/>
        <w:rPr>
          <w:rFonts w:ascii="Times New Roman" w:hAnsi="Times New Roman" w:cs="Times New Roman"/>
          <w:sz w:val="24"/>
          <w:szCs w:val="24"/>
        </w:rPr>
      </w:pPr>
    </w:p>
    <w:p w:rsidR="0058554C" w:rsidRPr="004D40D7" w:rsidRDefault="00DE5F84">
      <w:pPr>
        <w:widowControl w:val="0"/>
        <w:overflowPunct w:val="0"/>
        <w:autoSpaceDE w:val="0"/>
        <w:autoSpaceDN w:val="0"/>
        <w:adjustRightInd w:val="0"/>
        <w:spacing w:after="0" w:line="263" w:lineRule="auto"/>
        <w:ind w:firstLine="566"/>
        <w:jc w:val="both"/>
        <w:rPr>
          <w:rFonts w:ascii="Times New Roman" w:hAnsi="Times New Roman" w:cs="Times New Roman"/>
          <w:sz w:val="24"/>
          <w:szCs w:val="24"/>
        </w:rPr>
      </w:pPr>
      <w:r w:rsidRPr="004D40D7">
        <w:rPr>
          <w:rFonts w:ascii="Times New Roman" w:hAnsi="Times New Roman" w:cs="Times New Roman"/>
          <w:sz w:val="26"/>
          <w:szCs w:val="26"/>
        </w:rPr>
        <w:t>29.4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58554C" w:rsidRPr="004D40D7" w:rsidRDefault="0058554C">
      <w:pPr>
        <w:widowControl w:val="0"/>
        <w:autoSpaceDE w:val="0"/>
        <w:autoSpaceDN w:val="0"/>
        <w:adjustRightInd w:val="0"/>
        <w:spacing w:after="0" w:line="81" w:lineRule="exact"/>
        <w:rPr>
          <w:rFonts w:ascii="Times New Roman" w:hAnsi="Times New Roman" w:cs="Times New Roman"/>
          <w:sz w:val="24"/>
          <w:szCs w:val="24"/>
        </w:rPr>
      </w:pPr>
    </w:p>
    <w:p w:rsidR="0058554C" w:rsidRPr="004D40D7" w:rsidRDefault="00DE5F84">
      <w:pPr>
        <w:widowControl w:val="0"/>
        <w:numPr>
          <w:ilvl w:val="0"/>
          <w:numId w:val="10"/>
        </w:numPr>
        <w:tabs>
          <w:tab w:val="clear" w:pos="720"/>
          <w:tab w:val="num" w:pos="1133"/>
        </w:tabs>
        <w:overflowPunct w:val="0"/>
        <w:autoSpaceDE w:val="0"/>
        <w:autoSpaceDN w:val="0"/>
        <w:adjustRightInd w:val="0"/>
        <w:spacing w:after="0" w:line="249"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Учреждение осуществляет контроль за освоением общеобразовательных, специальных (коррекционных) программ учащимися, перешедшими на обучение по индивидуальному учебному плану. </w:t>
      </w:r>
    </w:p>
    <w:p w:rsidR="0058554C" w:rsidRPr="004D40D7" w:rsidRDefault="0058554C">
      <w:pPr>
        <w:widowControl w:val="0"/>
        <w:autoSpaceDE w:val="0"/>
        <w:autoSpaceDN w:val="0"/>
        <w:adjustRightInd w:val="0"/>
        <w:spacing w:after="0" w:line="101" w:lineRule="exact"/>
        <w:rPr>
          <w:rFonts w:ascii="Times New Roman" w:hAnsi="Times New Roman" w:cs="Times New Roman"/>
          <w:sz w:val="26"/>
          <w:szCs w:val="26"/>
        </w:rPr>
      </w:pPr>
    </w:p>
    <w:p w:rsidR="0058554C" w:rsidRPr="004D40D7" w:rsidRDefault="00DE5F84">
      <w:pPr>
        <w:widowControl w:val="0"/>
        <w:numPr>
          <w:ilvl w:val="0"/>
          <w:numId w:val="10"/>
        </w:numPr>
        <w:tabs>
          <w:tab w:val="clear" w:pos="720"/>
          <w:tab w:val="num" w:pos="1133"/>
        </w:tabs>
        <w:overflowPunct w:val="0"/>
        <w:autoSpaceDE w:val="0"/>
        <w:autoSpaceDN w:val="0"/>
        <w:adjustRightInd w:val="0"/>
        <w:spacing w:after="0" w:line="258"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промежуточности аттестации обучающихся учреждения. </w:t>
      </w:r>
    </w:p>
    <w:p w:rsidR="0058554C" w:rsidRPr="004D40D7" w:rsidRDefault="0058554C">
      <w:pPr>
        <w:widowControl w:val="0"/>
        <w:autoSpaceDE w:val="0"/>
        <w:autoSpaceDN w:val="0"/>
        <w:adjustRightInd w:val="0"/>
        <w:spacing w:after="0" w:line="89" w:lineRule="exact"/>
        <w:rPr>
          <w:rFonts w:ascii="Times New Roman" w:hAnsi="Times New Roman" w:cs="Times New Roman"/>
          <w:sz w:val="26"/>
          <w:szCs w:val="26"/>
        </w:rPr>
      </w:pPr>
    </w:p>
    <w:p w:rsidR="0058554C" w:rsidRPr="004D40D7" w:rsidRDefault="00DE5F84">
      <w:pPr>
        <w:widowControl w:val="0"/>
        <w:numPr>
          <w:ilvl w:val="0"/>
          <w:numId w:val="10"/>
        </w:numPr>
        <w:tabs>
          <w:tab w:val="clear" w:pos="720"/>
          <w:tab w:val="num" w:pos="1133"/>
        </w:tabs>
        <w:overflowPunct w:val="0"/>
        <w:autoSpaceDE w:val="0"/>
        <w:autoSpaceDN w:val="0"/>
        <w:adjustRightInd w:val="0"/>
        <w:spacing w:after="0" w:line="269"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Государственная итоговая аттестация обучающихся, переведенных на обучение по индивидуальному учебному плану,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Российской Федерации от 25 декабря 2013 г. №1394 (с изменениями и дополнениями) и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 декабря 2013 г. №1400 (с изменениями и дополнениями). </w:t>
      </w:r>
    </w:p>
    <w:p w:rsidR="0058554C" w:rsidRPr="004D40D7" w:rsidRDefault="0058554C">
      <w:pPr>
        <w:widowControl w:val="0"/>
        <w:autoSpaceDE w:val="0"/>
        <w:autoSpaceDN w:val="0"/>
        <w:adjustRightInd w:val="0"/>
        <w:spacing w:after="0" w:line="78" w:lineRule="exact"/>
        <w:rPr>
          <w:rFonts w:ascii="Times New Roman" w:hAnsi="Times New Roman" w:cs="Times New Roman"/>
          <w:sz w:val="26"/>
          <w:szCs w:val="26"/>
        </w:rPr>
      </w:pPr>
    </w:p>
    <w:p w:rsidR="0058554C" w:rsidRPr="004D40D7" w:rsidRDefault="00DE5F84">
      <w:pPr>
        <w:widowControl w:val="0"/>
        <w:numPr>
          <w:ilvl w:val="0"/>
          <w:numId w:val="10"/>
        </w:numPr>
        <w:tabs>
          <w:tab w:val="clear" w:pos="720"/>
          <w:tab w:val="num" w:pos="1133"/>
        </w:tabs>
        <w:overflowPunct w:val="0"/>
        <w:autoSpaceDE w:val="0"/>
        <w:autoSpaceDN w:val="0"/>
        <w:adjustRightInd w:val="0"/>
        <w:spacing w:after="0" w:line="263"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58554C" w:rsidRPr="004D40D7" w:rsidRDefault="0058554C">
      <w:pPr>
        <w:widowControl w:val="0"/>
        <w:autoSpaceDE w:val="0"/>
        <w:autoSpaceDN w:val="0"/>
        <w:adjustRightInd w:val="0"/>
        <w:spacing w:after="0" w:line="80" w:lineRule="exact"/>
        <w:rPr>
          <w:rFonts w:ascii="Times New Roman" w:hAnsi="Times New Roman" w:cs="Times New Roman"/>
          <w:sz w:val="26"/>
          <w:szCs w:val="26"/>
        </w:rPr>
      </w:pPr>
    </w:p>
    <w:p w:rsidR="0058554C" w:rsidRPr="004D40D7" w:rsidRDefault="00DE5F84">
      <w:pPr>
        <w:widowControl w:val="0"/>
        <w:numPr>
          <w:ilvl w:val="0"/>
          <w:numId w:val="10"/>
        </w:numPr>
        <w:tabs>
          <w:tab w:val="clear" w:pos="720"/>
          <w:tab w:val="num" w:pos="1133"/>
        </w:tabs>
        <w:overflowPunct w:val="0"/>
        <w:autoSpaceDE w:val="0"/>
        <w:autoSpaceDN w:val="0"/>
        <w:adjustRightInd w:val="0"/>
        <w:spacing w:after="0" w:line="262"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 </w:t>
      </w:r>
    </w:p>
    <w:p w:rsidR="0058554C" w:rsidRPr="004D40D7" w:rsidRDefault="0058554C">
      <w:pPr>
        <w:widowControl w:val="0"/>
        <w:autoSpaceDE w:val="0"/>
        <w:autoSpaceDN w:val="0"/>
        <w:adjustRightInd w:val="0"/>
        <w:spacing w:after="0" w:line="88" w:lineRule="exact"/>
        <w:rPr>
          <w:rFonts w:ascii="Times New Roman" w:hAnsi="Times New Roman" w:cs="Times New Roman"/>
          <w:sz w:val="26"/>
          <w:szCs w:val="26"/>
        </w:rPr>
      </w:pPr>
    </w:p>
    <w:p w:rsidR="0058554C" w:rsidRPr="004D40D7" w:rsidRDefault="00DE5F84">
      <w:pPr>
        <w:widowControl w:val="0"/>
        <w:numPr>
          <w:ilvl w:val="0"/>
          <w:numId w:val="10"/>
        </w:numPr>
        <w:tabs>
          <w:tab w:val="clear" w:pos="720"/>
          <w:tab w:val="num" w:pos="1133"/>
        </w:tabs>
        <w:overflowPunct w:val="0"/>
        <w:autoSpaceDE w:val="0"/>
        <w:autoSpaceDN w:val="0"/>
        <w:adjustRightInd w:val="0"/>
        <w:spacing w:after="0" w:line="249" w:lineRule="auto"/>
        <w:ind w:left="0" w:firstLine="567"/>
        <w:jc w:val="both"/>
        <w:rPr>
          <w:rFonts w:ascii="Times New Roman" w:hAnsi="Times New Roman" w:cs="Times New Roman"/>
          <w:sz w:val="26"/>
          <w:szCs w:val="26"/>
        </w:rPr>
      </w:pPr>
      <w:r w:rsidRPr="004D40D7">
        <w:rPr>
          <w:rFonts w:ascii="Times New Roman" w:hAnsi="Times New Roman" w:cs="Times New Roman"/>
          <w:sz w:val="26"/>
          <w:szCs w:val="26"/>
        </w:rPr>
        <w:t xml:space="preserve">Материально-техническое оснащение образовательной деятельности должно обеспечивать возможность реализации индивидуальных учебных планов обучающихся. </w:t>
      </w:r>
    </w:p>
    <w:p w:rsidR="0058554C" w:rsidRPr="004D40D7" w:rsidRDefault="0058554C">
      <w:pPr>
        <w:widowControl w:val="0"/>
        <w:autoSpaceDE w:val="0"/>
        <w:autoSpaceDN w:val="0"/>
        <w:adjustRightInd w:val="0"/>
        <w:spacing w:after="0" w:line="240" w:lineRule="auto"/>
        <w:rPr>
          <w:rFonts w:ascii="Times New Roman" w:hAnsi="Times New Roman" w:cs="Times New Roman"/>
          <w:sz w:val="24"/>
          <w:szCs w:val="24"/>
        </w:rPr>
      </w:pPr>
    </w:p>
    <w:sectPr w:rsidR="0058554C" w:rsidRPr="004D40D7" w:rsidSect="00E343BB">
      <w:pgSz w:w="11906" w:h="16838"/>
      <w:pgMar w:top="698" w:right="700" w:bottom="1440" w:left="1560" w:header="720" w:footer="720" w:gutter="0"/>
      <w:cols w:space="720" w:equalWidth="0">
        <w:col w:w="96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decimal"/>
      <w:lvlText w:val="2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и"/>
      <w:lvlJc w:val="left"/>
      <w:pPr>
        <w:tabs>
          <w:tab w:val="num" w:pos="720"/>
        </w:tabs>
        <w:ind w:left="720" w:hanging="360"/>
      </w:pPr>
    </w:lvl>
    <w:lvl w:ilvl="1" w:tplc="0000305E">
      <w:start w:val="4"/>
      <w:numFmt w:val="decimal"/>
      <w:lvlText w:val="2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и"/>
      <w:lvlJc w:val="left"/>
      <w:pPr>
        <w:tabs>
          <w:tab w:val="num" w:pos="720"/>
        </w:tabs>
        <w:ind w:left="720" w:hanging="360"/>
      </w:pPr>
    </w:lvl>
    <w:lvl w:ilvl="1" w:tplc="0000390C">
      <w:start w:val="3"/>
      <w:numFmt w:val="decimal"/>
      <w:lvlText w:val="2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40D"/>
    <w:multiLevelType w:val="hybridMultilevel"/>
    <w:tmpl w:val="0000491C"/>
    <w:lvl w:ilvl="0" w:tplc="00004D06">
      <w:start w:val="1"/>
      <w:numFmt w:val="decimal"/>
      <w:lvlText w:val="2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B7"/>
    <w:multiLevelType w:val="hybridMultilevel"/>
    <w:tmpl w:val="00001547"/>
    <w:lvl w:ilvl="0" w:tplc="000054DE">
      <w:start w:val="3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6"/>
      <w:numFmt w:val="decimal"/>
      <w:lvlText w:val="2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4"/>
  </w:num>
  <w:num w:numId="4">
    <w:abstractNumId w:val="8"/>
  </w:num>
  <w:num w:numId="5">
    <w:abstractNumId w:val="7"/>
  </w:num>
  <w:num w:numId="6">
    <w:abstractNumId w:val="1"/>
  </w:num>
  <w:num w:numId="7">
    <w:abstractNumId w:val="3"/>
  </w:num>
  <w:num w:numId="8">
    <w:abstractNumId w:val="2"/>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DE5F84"/>
    <w:rsid w:val="00401B5A"/>
    <w:rsid w:val="004D40D7"/>
    <w:rsid w:val="0058554C"/>
    <w:rsid w:val="005A7F45"/>
    <w:rsid w:val="006F2764"/>
    <w:rsid w:val="007A7DEB"/>
    <w:rsid w:val="00941218"/>
    <w:rsid w:val="00CE44A2"/>
    <w:rsid w:val="00DE5F84"/>
    <w:rsid w:val="00E343BB"/>
    <w:rsid w:val="00F45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510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Balloon Text"/>
    <w:basedOn w:val="a"/>
    <w:link w:val="a4"/>
    <w:uiPriority w:val="99"/>
    <w:semiHidden/>
    <w:unhideWhenUsed/>
    <w:rsid w:val="00CE44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4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1416</Words>
  <Characters>10984</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Asiou</dc:creator>
  <cp:lastModifiedBy>1</cp:lastModifiedBy>
  <cp:revision>2</cp:revision>
  <dcterms:created xsi:type="dcterms:W3CDTF">2019-01-27T16:44:00Z</dcterms:created>
  <dcterms:modified xsi:type="dcterms:W3CDTF">2019-01-27T16:44:00Z</dcterms:modified>
</cp:coreProperties>
</file>