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C2" w:rsidRPr="00B87A8F" w:rsidRDefault="00255CC2" w:rsidP="00DE248C">
      <w:pPr>
        <w:jc w:val="center"/>
        <w:rPr>
          <w:sz w:val="26"/>
          <w:szCs w:val="26"/>
        </w:rPr>
      </w:pPr>
      <w:r w:rsidRPr="00B87A8F">
        <w:rPr>
          <w:sz w:val="26"/>
          <w:szCs w:val="26"/>
        </w:rPr>
        <w:t>ПОЛОЖЕНИЕ</w:t>
      </w:r>
    </w:p>
    <w:p w:rsidR="00255CC2" w:rsidRDefault="00255CC2" w:rsidP="00DE248C">
      <w:pPr>
        <w:jc w:val="center"/>
        <w:rPr>
          <w:sz w:val="26"/>
          <w:szCs w:val="26"/>
        </w:rPr>
      </w:pPr>
      <w:r w:rsidRPr="00B87A8F">
        <w:rPr>
          <w:sz w:val="26"/>
          <w:szCs w:val="26"/>
        </w:rPr>
        <w:t>о проведении ежегодной  олимпиады младших школьников</w:t>
      </w:r>
    </w:p>
    <w:p w:rsidR="00255CC2" w:rsidRPr="00B87A8F" w:rsidRDefault="00255CC2" w:rsidP="00255CC2">
      <w:pPr>
        <w:ind w:left="2410" w:hanging="142"/>
        <w:rPr>
          <w:sz w:val="26"/>
          <w:szCs w:val="26"/>
        </w:rPr>
      </w:pPr>
    </w:p>
    <w:p w:rsidR="00255CC2" w:rsidRPr="00B87A8F" w:rsidRDefault="00255CC2" w:rsidP="00255CC2">
      <w:pPr>
        <w:numPr>
          <w:ilvl w:val="0"/>
          <w:numId w:val="1"/>
        </w:numPr>
        <w:tabs>
          <w:tab w:val="clear" w:pos="720"/>
          <w:tab w:val="left" w:pos="1276"/>
        </w:tabs>
        <w:ind w:left="0" w:firstLine="851"/>
        <w:jc w:val="center"/>
        <w:rPr>
          <w:sz w:val="26"/>
          <w:szCs w:val="26"/>
        </w:rPr>
      </w:pPr>
      <w:r w:rsidRPr="00B87A8F">
        <w:rPr>
          <w:sz w:val="26"/>
          <w:szCs w:val="26"/>
        </w:rPr>
        <w:t>Общие положения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Настоящее Положение о проведении ежегодной олимпиады младших школьников (далее - Олимпиада) определяет сроки, порядок организации и проведения школьного и муниципального этапов.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одарённых детей.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В Олимпиаде принимают участие на добровольной основе обучающиеся 4 классов муниципальных и </w:t>
      </w:r>
      <w:r>
        <w:rPr>
          <w:szCs w:val="26"/>
        </w:rPr>
        <w:t>частных</w:t>
      </w:r>
      <w:r w:rsidRPr="00B87A8F">
        <w:rPr>
          <w:szCs w:val="26"/>
        </w:rPr>
        <w:t xml:space="preserve"> образовательных организаций (по согласованию с организатором Олимпиады), реализующих образовательные программы начального общего образования.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Олимпиада включает школьный и муниципальный этапы.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Организаторами олимпиады являются:</w:t>
      </w:r>
    </w:p>
    <w:p w:rsidR="00255CC2" w:rsidRPr="00B87A8F" w:rsidRDefault="00255CC2" w:rsidP="00255CC2">
      <w:pPr>
        <w:pStyle w:val="a3"/>
        <w:tabs>
          <w:tab w:val="clear" w:pos="7371"/>
          <w:tab w:val="left" w:pos="28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школьный этап – общеобразовательные </w:t>
      </w:r>
      <w:r>
        <w:rPr>
          <w:szCs w:val="26"/>
        </w:rPr>
        <w:t>организации</w:t>
      </w:r>
      <w:r w:rsidRPr="00B87A8F">
        <w:rPr>
          <w:szCs w:val="26"/>
        </w:rPr>
        <w:t>;</w:t>
      </w:r>
    </w:p>
    <w:p w:rsidR="00255CC2" w:rsidRPr="00B87A8F" w:rsidRDefault="00255CC2" w:rsidP="00255CC2">
      <w:pPr>
        <w:pStyle w:val="a3"/>
        <w:tabs>
          <w:tab w:val="clear" w:pos="7371"/>
          <w:tab w:val="left" w:pos="284"/>
          <w:tab w:val="num" w:pos="1134"/>
          <w:tab w:val="num" w:pos="1200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муниципальный этап – департамент образования мэрии города Ярославля (далее департамент образования).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Олимпиада проводится по следующим общеобразовательным предметам: математика, русский язык и литературное чтение, окружающий мир, иностранный язык  (английский язык).</w:t>
      </w:r>
    </w:p>
    <w:p w:rsidR="00255CC2" w:rsidRPr="00C44727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Сроки проведения  школьного и муниципального этапов Олимпиады устанавливаются департаментом образования.</w:t>
      </w:r>
      <w:r>
        <w:rPr>
          <w:szCs w:val="26"/>
        </w:rPr>
        <w:t xml:space="preserve"> </w:t>
      </w:r>
    </w:p>
    <w:p w:rsidR="00255CC2" w:rsidRDefault="00255CC2" w:rsidP="00255CC2">
      <w:pPr>
        <w:pStyle w:val="a3"/>
        <w:tabs>
          <w:tab w:val="clear" w:pos="7371"/>
          <w:tab w:val="left" w:pos="284"/>
          <w:tab w:val="left" w:pos="1276"/>
        </w:tabs>
        <w:spacing w:after="0"/>
        <w:ind w:left="851" w:right="-2"/>
        <w:jc w:val="both"/>
        <w:rPr>
          <w:szCs w:val="26"/>
        </w:rPr>
      </w:pPr>
      <w:r>
        <w:rPr>
          <w:szCs w:val="26"/>
        </w:rPr>
        <w:t>школьный этап Олимпиады – февраль;</w:t>
      </w:r>
    </w:p>
    <w:p w:rsidR="00255CC2" w:rsidRPr="00B87A8F" w:rsidRDefault="00255CC2" w:rsidP="00255CC2">
      <w:pPr>
        <w:pStyle w:val="a3"/>
        <w:tabs>
          <w:tab w:val="clear" w:pos="7371"/>
          <w:tab w:val="left" w:pos="284"/>
          <w:tab w:val="left" w:pos="1276"/>
        </w:tabs>
        <w:spacing w:after="0"/>
        <w:ind w:left="851" w:right="-2"/>
        <w:jc w:val="both"/>
        <w:rPr>
          <w:szCs w:val="26"/>
        </w:rPr>
      </w:pPr>
      <w:r>
        <w:rPr>
          <w:szCs w:val="26"/>
        </w:rPr>
        <w:t>муниципальный этап Олимпиады – март-апрель.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Организаторы олимпиады вправе привлекать к проведению Олимпиады образовательные и научные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В месте проведения  Олимпиады вправе присутствовать представитель организатора Олимпиады, оргкомитета</w:t>
      </w:r>
      <w:r>
        <w:rPr>
          <w:szCs w:val="26"/>
        </w:rPr>
        <w:t xml:space="preserve"> </w:t>
      </w:r>
      <w:r w:rsidRPr="00B87A8F">
        <w:rPr>
          <w:szCs w:val="26"/>
        </w:rPr>
        <w:t>и жюри соответствующего этапа Олимпиады.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До начала соответствующего этапа олимпиады по каждому общеобразовательному предмету представители </w:t>
      </w:r>
      <w:r>
        <w:rPr>
          <w:szCs w:val="26"/>
        </w:rPr>
        <w:t>оргкомитета</w:t>
      </w:r>
      <w:r w:rsidRPr="00B87A8F">
        <w:rPr>
          <w:szCs w:val="26"/>
        </w:rPr>
        <w:t xml:space="preserve"> олимпиады проводят инструктаж </w:t>
      </w:r>
      <w:r>
        <w:rPr>
          <w:szCs w:val="26"/>
        </w:rPr>
        <w:t xml:space="preserve">с </w:t>
      </w:r>
      <w:r w:rsidRPr="00B87A8F">
        <w:rPr>
          <w:szCs w:val="26"/>
        </w:rPr>
        <w:t>участник</w:t>
      </w:r>
      <w:r>
        <w:rPr>
          <w:szCs w:val="26"/>
        </w:rPr>
        <w:t>ами</w:t>
      </w:r>
      <w:r w:rsidRPr="00B87A8F">
        <w:rPr>
          <w:szCs w:val="26"/>
        </w:rPr>
        <w:t xml:space="preserve"> Олимпиады, информируют о продолжительности Олимпиады, порядке подачи апелляции о несогласии с выставленными баллами, о случаях удаления с Олимпиады, а также о времени и месте ознакомления с результатами.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>Этапы Олимпиады проводятся по заданиям, составленным на основе образовательных программ  начального  общего образования (далее – олимпиадные задания).</w:t>
      </w:r>
    </w:p>
    <w:p w:rsidR="00255CC2" w:rsidRPr="00B87A8F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B87A8F">
        <w:rPr>
          <w:szCs w:val="26"/>
        </w:rPr>
        <w:t xml:space="preserve">В целях обеспечения права на объективное оценивание работы участник Олимпиады </w:t>
      </w:r>
      <w:r w:rsidRPr="00120296">
        <w:rPr>
          <w:szCs w:val="26"/>
        </w:rPr>
        <w:t>и (или) родители (законные представители)</w:t>
      </w:r>
      <w:r w:rsidRPr="00B87A8F">
        <w:rPr>
          <w:szCs w:val="26"/>
        </w:rPr>
        <w:t xml:space="preserve"> вправе подать в письменной форме апелляцию о несогласии с выставленными баллами в жюри соответствующего этапа Олимпиады.</w:t>
      </w:r>
    </w:p>
    <w:p w:rsidR="00255CC2" w:rsidRPr="00B87A8F" w:rsidRDefault="00255CC2" w:rsidP="00255CC2">
      <w:pPr>
        <w:numPr>
          <w:ilvl w:val="1"/>
          <w:numId w:val="1"/>
        </w:numPr>
        <w:tabs>
          <w:tab w:val="clear" w:pos="717"/>
          <w:tab w:val="left" w:pos="-1680"/>
          <w:tab w:val="left" w:pos="-1560"/>
          <w:tab w:val="num" w:pos="0"/>
          <w:tab w:val="left" w:pos="284"/>
          <w:tab w:val="left" w:pos="1276"/>
        </w:tabs>
        <w:ind w:left="0" w:right="-2" w:firstLine="851"/>
        <w:jc w:val="both"/>
        <w:rPr>
          <w:sz w:val="26"/>
          <w:szCs w:val="26"/>
        </w:rPr>
      </w:pPr>
      <w:r w:rsidRPr="00B87A8F">
        <w:rPr>
          <w:sz w:val="26"/>
          <w:szCs w:val="26"/>
        </w:rPr>
        <w:lastRenderedPageBreak/>
        <w:t>Апелляция о несогласии с выставленными баллами подается не позднее дня, следующего за днем объявления результатов</w:t>
      </w:r>
      <w:r w:rsidRPr="00B87A8F">
        <w:rPr>
          <w:b/>
          <w:color w:val="FF0000"/>
          <w:sz w:val="26"/>
          <w:szCs w:val="26"/>
        </w:rPr>
        <w:t xml:space="preserve"> </w:t>
      </w:r>
      <w:r w:rsidRPr="00B87A8F">
        <w:rPr>
          <w:sz w:val="26"/>
          <w:szCs w:val="26"/>
        </w:rPr>
        <w:t>по соответствующему учебному предмету.</w:t>
      </w:r>
    </w:p>
    <w:p w:rsidR="00255CC2" w:rsidRPr="006C00A9" w:rsidRDefault="00255CC2" w:rsidP="00255CC2">
      <w:pPr>
        <w:numPr>
          <w:ilvl w:val="1"/>
          <w:numId w:val="1"/>
        </w:numPr>
        <w:tabs>
          <w:tab w:val="clear" w:pos="717"/>
          <w:tab w:val="left" w:pos="-1680"/>
          <w:tab w:val="left" w:pos="-1560"/>
          <w:tab w:val="num" w:pos="0"/>
          <w:tab w:val="left" w:pos="284"/>
          <w:tab w:val="left" w:pos="1276"/>
        </w:tabs>
        <w:ind w:left="0" w:right="-2" w:firstLine="851"/>
        <w:jc w:val="both"/>
        <w:rPr>
          <w:sz w:val="26"/>
          <w:szCs w:val="26"/>
        </w:rPr>
      </w:pPr>
      <w:r w:rsidRPr="006C00A9">
        <w:rPr>
          <w:sz w:val="26"/>
          <w:szCs w:val="26"/>
        </w:rPr>
        <w:t xml:space="preserve">Перед подачей апелляции участник Олимпиады </w:t>
      </w:r>
      <w:r w:rsidRPr="00120296">
        <w:rPr>
          <w:sz w:val="26"/>
          <w:szCs w:val="26"/>
        </w:rPr>
        <w:t>и (или) родители (законные представители)</w:t>
      </w:r>
      <w:r w:rsidRPr="006C00A9">
        <w:rPr>
          <w:sz w:val="26"/>
          <w:szCs w:val="26"/>
        </w:rPr>
        <w:t xml:space="preserve"> имеют право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55CC2" w:rsidRPr="006C00A9" w:rsidRDefault="00255CC2" w:rsidP="00255CC2">
      <w:pPr>
        <w:numPr>
          <w:ilvl w:val="1"/>
          <w:numId w:val="1"/>
        </w:numPr>
        <w:tabs>
          <w:tab w:val="clear" w:pos="717"/>
          <w:tab w:val="left" w:pos="-1680"/>
          <w:tab w:val="left" w:pos="-1560"/>
          <w:tab w:val="left" w:pos="284"/>
          <w:tab w:val="num" w:pos="1134"/>
          <w:tab w:val="left" w:pos="1276"/>
        </w:tabs>
        <w:ind w:left="0" w:right="-2" w:firstLine="851"/>
        <w:jc w:val="both"/>
        <w:rPr>
          <w:color w:val="FF0000"/>
          <w:sz w:val="26"/>
          <w:szCs w:val="26"/>
        </w:rPr>
      </w:pPr>
      <w:r w:rsidRPr="006C00A9">
        <w:rPr>
          <w:sz w:val="26"/>
          <w:szCs w:val="26"/>
        </w:rPr>
        <w:t xml:space="preserve">Рассмотрение апелляции проводится очно с участием самого участника и </w:t>
      </w:r>
      <w:r w:rsidRPr="00120296">
        <w:rPr>
          <w:sz w:val="26"/>
          <w:szCs w:val="26"/>
        </w:rPr>
        <w:t>(или) его родителей (законных представителей)</w:t>
      </w:r>
      <w:r w:rsidRPr="006C00A9">
        <w:rPr>
          <w:sz w:val="26"/>
          <w:szCs w:val="26"/>
        </w:rPr>
        <w:t xml:space="preserve"> без права голоса.</w:t>
      </w:r>
    </w:p>
    <w:p w:rsidR="00255CC2" w:rsidRPr="006C00A9" w:rsidRDefault="00255CC2" w:rsidP="00255CC2">
      <w:pPr>
        <w:pStyle w:val="a3"/>
        <w:numPr>
          <w:ilvl w:val="1"/>
          <w:numId w:val="1"/>
        </w:numPr>
        <w:tabs>
          <w:tab w:val="clear" w:pos="717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color w:val="FF0000"/>
          <w:szCs w:val="26"/>
        </w:rPr>
      </w:pPr>
      <w:r w:rsidRPr="006C00A9">
        <w:rPr>
          <w:szCs w:val="26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Решение жюри по результатам рассмотрения апелляции оформляется протоколом.</w:t>
      </w:r>
    </w:p>
    <w:p w:rsidR="00255CC2" w:rsidRPr="001D095C" w:rsidRDefault="00255CC2" w:rsidP="00255CC2">
      <w:pPr>
        <w:tabs>
          <w:tab w:val="left" w:pos="-1680"/>
          <w:tab w:val="left" w:pos="-1560"/>
          <w:tab w:val="left" w:pos="284"/>
          <w:tab w:val="left" w:pos="1276"/>
        </w:tabs>
        <w:ind w:right="-2" w:firstLine="851"/>
        <w:jc w:val="both"/>
        <w:rPr>
          <w:color w:val="FF0000"/>
          <w:sz w:val="24"/>
          <w:szCs w:val="24"/>
          <w:highlight w:val="yellow"/>
        </w:rPr>
      </w:pPr>
      <w:r>
        <w:rPr>
          <w:sz w:val="24"/>
          <w:szCs w:val="24"/>
        </w:rPr>
        <w:t xml:space="preserve">17.  </w:t>
      </w:r>
      <w:r w:rsidRPr="006C00A9">
        <w:rPr>
          <w:sz w:val="26"/>
          <w:szCs w:val="26"/>
        </w:rPr>
        <w:t>Изготовление копий работ для участников не допускается.</w:t>
      </w:r>
    </w:p>
    <w:p w:rsidR="00255CC2" w:rsidRPr="006C00A9" w:rsidRDefault="00255CC2" w:rsidP="00255CC2">
      <w:pPr>
        <w:pStyle w:val="a3"/>
        <w:numPr>
          <w:ilvl w:val="0"/>
          <w:numId w:val="1"/>
        </w:numPr>
        <w:tabs>
          <w:tab w:val="clear" w:pos="720"/>
          <w:tab w:val="clear" w:pos="7371"/>
          <w:tab w:val="left" w:pos="284"/>
          <w:tab w:val="num" w:pos="1134"/>
          <w:tab w:val="left" w:pos="1276"/>
        </w:tabs>
        <w:spacing w:after="0"/>
        <w:ind w:left="0" w:right="-2" w:firstLine="851"/>
        <w:jc w:val="center"/>
        <w:rPr>
          <w:szCs w:val="26"/>
        </w:rPr>
      </w:pPr>
      <w:r w:rsidRPr="006C00A9">
        <w:rPr>
          <w:szCs w:val="26"/>
        </w:rPr>
        <w:t>Порядок проведения школьного этапа Олимпиады.</w:t>
      </w:r>
    </w:p>
    <w:p w:rsidR="00255CC2" w:rsidRPr="006C00A9" w:rsidRDefault="00255CC2" w:rsidP="00255CC2">
      <w:pPr>
        <w:pStyle w:val="a3"/>
        <w:numPr>
          <w:ilvl w:val="1"/>
          <w:numId w:val="4"/>
        </w:numPr>
        <w:tabs>
          <w:tab w:val="clear" w:pos="720"/>
          <w:tab w:val="clear" w:pos="7371"/>
          <w:tab w:val="left" w:pos="-1560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6C00A9">
        <w:rPr>
          <w:szCs w:val="26"/>
        </w:rPr>
        <w:t xml:space="preserve">Школьный этап Олимпиады проводится </w:t>
      </w:r>
      <w:r>
        <w:rPr>
          <w:szCs w:val="26"/>
        </w:rPr>
        <w:t>в</w:t>
      </w:r>
      <w:r w:rsidRPr="006C00A9">
        <w:rPr>
          <w:szCs w:val="26"/>
        </w:rPr>
        <w:t xml:space="preserve"> </w:t>
      </w:r>
      <w:r w:rsidRPr="002D1413">
        <w:rPr>
          <w:szCs w:val="26"/>
        </w:rPr>
        <w:t>муниципальных</w:t>
      </w:r>
      <w:r>
        <w:rPr>
          <w:szCs w:val="26"/>
        </w:rPr>
        <w:t xml:space="preserve"> </w:t>
      </w:r>
      <w:r w:rsidRPr="006C00A9">
        <w:rPr>
          <w:szCs w:val="26"/>
        </w:rPr>
        <w:t>общеобразовательных</w:t>
      </w:r>
      <w:r w:rsidRPr="002D1413">
        <w:rPr>
          <w:szCs w:val="26"/>
        </w:rPr>
        <w:t xml:space="preserve"> учреждени</w:t>
      </w:r>
      <w:r>
        <w:rPr>
          <w:szCs w:val="26"/>
        </w:rPr>
        <w:t>ях</w:t>
      </w:r>
      <w:r w:rsidRPr="006C00A9">
        <w:rPr>
          <w:szCs w:val="26"/>
        </w:rPr>
        <w:t>.</w:t>
      </w:r>
    </w:p>
    <w:p w:rsidR="00255CC2" w:rsidRPr="006C00A9" w:rsidRDefault="00255CC2" w:rsidP="00255CC2">
      <w:pPr>
        <w:pStyle w:val="a3"/>
        <w:numPr>
          <w:ilvl w:val="1"/>
          <w:numId w:val="4"/>
        </w:numPr>
        <w:tabs>
          <w:tab w:val="clear" w:pos="720"/>
          <w:tab w:val="clear" w:pos="7371"/>
          <w:tab w:val="left" w:pos="-1560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6C00A9">
        <w:rPr>
          <w:szCs w:val="26"/>
        </w:rPr>
        <w:t xml:space="preserve">Конкретные </w:t>
      </w:r>
      <w:r>
        <w:rPr>
          <w:szCs w:val="26"/>
        </w:rPr>
        <w:t>даты</w:t>
      </w:r>
      <w:r w:rsidRPr="006C00A9">
        <w:rPr>
          <w:szCs w:val="26"/>
        </w:rPr>
        <w:t xml:space="preserve"> проведения школьного этапа по общеобразовательным предметам устанавливаются организатором школьного этапа.</w:t>
      </w:r>
    </w:p>
    <w:p w:rsidR="00255CC2" w:rsidRPr="006C00A9" w:rsidRDefault="00255CC2" w:rsidP="00255CC2">
      <w:pPr>
        <w:pStyle w:val="a3"/>
        <w:numPr>
          <w:ilvl w:val="1"/>
          <w:numId w:val="4"/>
        </w:numPr>
        <w:tabs>
          <w:tab w:val="clear" w:pos="720"/>
          <w:tab w:val="clear" w:pos="7371"/>
          <w:tab w:val="left" w:pos="-1560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6C00A9">
        <w:rPr>
          <w:szCs w:val="26"/>
        </w:rPr>
        <w:t xml:space="preserve">Для проведения школьного этапа Олимпиады в общеобразовательных </w:t>
      </w:r>
      <w:r>
        <w:rPr>
          <w:szCs w:val="26"/>
        </w:rPr>
        <w:t>организациях</w:t>
      </w:r>
      <w:r w:rsidRPr="006C00A9">
        <w:rPr>
          <w:szCs w:val="26"/>
        </w:rPr>
        <w:t xml:space="preserve"> создаются предметно-методические комиссии, оргкомитет, жюри школьного этапа Олимпиады, состав которых  утверждает организатор школьного этапа олимпиады.</w:t>
      </w:r>
    </w:p>
    <w:p w:rsidR="00255CC2" w:rsidRPr="006C00A9" w:rsidRDefault="00255CC2" w:rsidP="00255CC2">
      <w:pPr>
        <w:pStyle w:val="a3"/>
        <w:numPr>
          <w:ilvl w:val="1"/>
          <w:numId w:val="4"/>
        </w:numPr>
        <w:tabs>
          <w:tab w:val="clear" w:pos="720"/>
          <w:tab w:val="clear" w:pos="7371"/>
          <w:tab w:val="left" w:pos="-1560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6C00A9">
        <w:rPr>
          <w:szCs w:val="26"/>
        </w:rPr>
        <w:t xml:space="preserve">Школьный этап Олимпиады проводится по олимпиадным заданиям, разработанным предметно-методическими комиссиями </w:t>
      </w:r>
      <w:r>
        <w:rPr>
          <w:szCs w:val="26"/>
        </w:rPr>
        <w:t>школьного этапа</w:t>
      </w:r>
      <w:r w:rsidRPr="006C00A9">
        <w:rPr>
          <w:szCs w:val="26"/>
        </w:rPr>
        <w:t>.</w:t>
      </w:r>
    </w:p>
    <w:p w:rsidR="00255CC2" w:rsidRPr="006C00A9" w:rsidRDefault="00255CC2" w:rsidP="00255CC2">
      <w:pPr>
        <w:pStyle w:val="a3"/>
        <w:numPr>
          <w:ilvl w:val="1"/>
          <w:numId w:val="4"/>
        </w:numPr>
        <w:tabs>
          <w:tab w:val="clear" w:pos="720"/>
          <w:tab w:val="clear" w:pos="7371"/>
          <w:tab w:val="left" w:pos="-1560"/>
          <w:tab w:val="left" w:pos="284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6C00A9">
        <w:rPr>
          <w:szCs w:val="26"/>
        </w:rPr>
        <w:t>Участие в школьном этапе добровольное, квоты на участие не устанавливаются.</w:t>
      </w:r>
    </w:p>
    <w:p w:rsidR="00255CC2" w:rsidRPr="00C324AF" w:rsidRDefault="00255CC2" w:rsidP="00255CC2">
      <w:pPr>
        <w:pStyle w:val="a3"/>
        <w:numPr>
          <w:ilvl w:val="1"/>
          <w:numId w:val="4"/>
        </w:numPr>
        <w:tabs>
          <w:tab w:val="clear" w:pos="720"/>
          <w:tab w:val="clear" w:pos="7371"/>
          <w:tab w:val="left" w:pos="-1560"/>
          <w:tab w:val="left" w:pos="851"/>
          <w:tab w:val="num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5510B1">
        <w:rPr>
          <w:szCs w:val="26"/>
        </w:rPr>
        <w:t xml:space="preserve">По результатам школьного этапа Олимпиады жюри определяет победителей и призеров. </w:t>
      </w:r>
    </w:p>
    <w:p w:rsidR="00255CC2" w:rsidRDefault="00255CC2" w:rsidP="00255CC2">
      <w:pPr>
        <w:pStyle w:val="a3"/>
        <w:tabs>
          <w:tab w:val="clear" w:pos="7371"/>
          <w:tab w:val="left" w:pos="-1560"/>
          <w:tab w:val="left" w:pos="0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5510B1">
        <w:rPr>
          <w:szCs w:val="26"/>
        </w:rPr>
        <w:t xml:space="preserve">Победителем признается участник, набравший наибольшее количество баллов. </w:t>
      </w:r>
      <w:r>
        <w:rPr>
          <w:szCs w:val="26"/>
        </w:rPr>
        <w:t xml:space="preserve"> </w:t>
      </w:r>
      <w:r w:rsidRPr="005510B1">
        <w:rPr>
          <w:szCs w:val="26"/>
        </w:rPr>
        <w:t>Участники, следующие по количеству баллов за победителем, являются призерами.</w:t>
      </w:r>
      <w:r>
        <w:rPr>
          <w:szCs w:val="26"/>
        </w:rPr>
        <w:t xml:space="preserve">  Количество </w:t>
      </w:r>
      <w:r w:rsidRPr="005510B1">
        <w:rPr>
          <w:szCs w:val="26"/>
        </w:rPr>
        <w:t>баллов, набранных победителем и призерами, должно превышать половину максимально возможных баллов</w:t>
      </w:r>
      <w:r>
        <w:rPr>
          <w:szCs w:val="26"/>
        </w:rPr>
        <w:t>, определенных школьной предметно-методической комиссией</w:t>
      </w:r>
      <w:r w:rsidRPr="005510B1">
        <w:rPr>
          <w:szCs w:val="26"/>
        </w:rPr>
        <w:t xml:space="preserve">. </w:t>
      </w:r>
    </w:p>
    <w:p w:rsidR="00255CC2" w:rsidRPr="005510B1" w:rsidRDefault="00255CC2" w:rsidP="00255CC2">
      <w:pPr>
        <w:pStyle w:val="a3"/>
        <w:tabs>
          <w:tab w:val="clear" w:pos="7371"/>
          <w:tab w:val="left" w:pos="-1560"/>
          <w:tab w:val="left" w:pos="28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5510B1">
        <w:rPr>
          <w:szCs w:val="26"/>
        </w:rPr>
        <w:t>В случае равного количества баллов места участников распределяются следующим образом по образцу:</w:t>
      </w:r>
    </w:p>
    <w:p w:rsidR="00255CC2" w:rsidRPr="005510B1" w:rsidRDefault="00255CC2" w:rsidP="00255CC2">
      <w:pPr>
        <w:pStyle w:val="a3"/>
        <w:tabs>
          <w:tab w:val="clear" w:pos="7371"/>
          <w:tab w:val="left" w:pos="-1560"/>
          <w:tab w:val="left" w:pos="284"/>
          <w:tab w:val="left" w:pos="1276"/>
        </w:tabs>
        <w:spacing w:after="0"/>
        <w:ind w:left="0" w:right="-2" w:firstLine="851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106"/>
        <w:gridCol w:w="2764"/>
      </w:tblGrid>
      <w:tr w:rsidR="00255CC2" w:rsidRPr="005510B1" w:rsidTr="00F92C5D">
        <w:tc>
          <w:tcPr>
            <w:tcW w:w="4820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ФИО участников</w:t>
            </w:r>
          </w:p>
        </w:tc>
        <w:tc>
          <w:tcPr>
            <w:tcW w:w="232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балл</w:t>
            </w:r>
          </w:p>
        </w:tc>
        <w:tc>
          <w:tcPr>
            <w:tcW w:w="306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место</w:t>
            </w:r>
          </w:p>
        </w:tc>
      </w:tr>
      <w:tr w:rsidR="00255CC2" w:rsidRPr="005510B1" w:rsidTr="00F92C5D">
        <w:tc>
          <w:tcPr>
            <w:tcW w:w="4820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20</w:t>
            </w:r>
          </w:p>
        </w:tc>
        <w:tc>
          <w:tcPr>
            <w:tcW w:w="306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1-3</w:t>
            </w:r>
          </w:p>
        </w:tc>
      </w:tr>
      <w:tr w:rsidR="00255CC2" w:rsidRPr="005510B1" w:rsidTr="00F92C5D">
        <w:trPr>
          <w:trHeight w:val="484"/>
        </w:trPr>
        <w:tc>
          <w:tcPr>
            <w:tcW w:w="4820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20</w:t>
            </w:r>
          </w:p>
        </w:tc>
        <w:tc>
          <w:tcPr>
            <w:tcW w:w="306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1-3</w:t>
            </w:r>
          </w:p>
        </w:tc>
      </w:tr>
      <w:tr w:rsidR="00255CC2" w:rsidRPr="005510B1" w:rsidTr="00F92C5D">
        <w:tc>
          <w:tcPr>
            <w:tcW w:w="4820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20</w:t>
            </w:r>
          </w:p>
        </w:tc>
        <w:tc>
          <w:tcPr>
            <w:tcW w:w="306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1-3</w:t>
            </w:r>
          </w:p>
        </w:tc>
      </w:tr>
      <w:tr w:rsidR="00255CC2" w:rsidRPr="005510B1" w:rsidTr="00F92C5D">
        <w:tc>
          <w:tcPr>
            <w:tcW w:w="4820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19</w:t>
            </w:r>
          </w:p>
        </w:tc>
        <w:tc>
          <w:tcPr>
            <w:tcW w:w="306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4</w:t>
            </w:r>
          </w:p>
        </w:tc>
      </w:tr>
      <w:tr w:rsidR="00255CC2" w:rsidRPr="005510B1" w:rsidTr="00F92C5D">
        <w:tc>
          <w:tcPr>
            <w:tcW w:w="4820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>
              <w:rPr>
                <w:szCs w:val="26"/>
              </w:rPr>
              <w:t>ФИО</w:t>
            </w:r>
          </w:p>
        </w:tc>
        <w:tc>
          <w:tcPr>
            <w:tcW w:w="232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18</w:t>
            </w:r>
          </w:p>
        </w:tc>
        <w:tc>
          <w:tcPr>
            <w:tcW w:w="306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5</w:t>
            </w:r>
          </w:p>
        </w:tc>
      </w:tr>
      <w:tr w:rsidR="00255CC2" w:rsidRPr="005510B1" w:rsidTr="00DE248C">
        <w:tc>
          <w:tcPr>
            <w:tcW w:w="4820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rPr>
                <w:szCs w:val="26"/>
              </w:rPr>
            </w:pPr>
            <w:r w:rsidRPr="005510B1">
              <w:rPr>
                <w:szCs w:val="26"/>
              </w:rPr>
              <w:t>….</w:t>
            </w:r>
          </w:p>
        </w:tc>
        <w:tc>
          <w:tcPr>
            <w:tcW w:w="232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…..</w:t>
            </w:r>
          </w:p>
        </w:tc>
        <w:tc>
          <w:tcPr>
            <w:tcW w:w="3063" w:type="dxa"/>
            <w:vAlign w:val="center"/>
          </w:tcPr>
          <w:p w:rsidR="00255CC2" w:rsidRPr="005510B1" w:rsidRDefault="00255CC2" w:rsidP="00F92C5D">
            <w:pPr>
              <w:pStyle w:val="a3"/>
              <w:tabs>
                <w:tab w:val="clear" w:pos="7371"/>
                <w:tab w:val="left" w:pos="-1560"/>
                <w:tab w:val="left" w:pos="284"/>
                <w:tab w:val="left" w:pos="1276"/>
              </w:tabs>
              <w:spacing w:after="0"/>
              <w:ind w:left="0" w:right="-2"/>
              <w:jc w:val="center"/>
              <w:rPr>
                <w:szCs w:val="26"/>
              </w:rPr>
            </w:pPr>
            <w:r w:rsidRPr="005510B1">
              <w:rPr>
                <w:szCs w:val="26"/>
              </w:rPr>
              <w:t>….</w:t>
            </w:r>
          </w:p>
        </w:tc>
      </w:tr>
    </w:tbl>
    <w:p w:rsidR="00255CC2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</w:p>
    <w:p w:rsidR="00255CC2" w:rsidRPr="005510B1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lastRenderedPageBreak/>
        <w:t xml:space="preserve">6.1. Победитель школьного этапа олимпиады </w:t>
      </w:r>
      <w:r w:rsidR="00DE248C">
        <w:rPr>
          <w:sz w:val="26"/>
          <w:szCs w:val="26"/>
        </w:rPr>
        <w:t>–</w:t>
      </w:r>
      <w:r w:rsidRPr="005510B1">
        <w:rPr>
          <w:sz w:val="26"/>
          <w:szCs w:val="26"/>
        </w:rPr>
        <w:t xml:space="preserve"> участник, набравший наибольшее количество баллов при условии, если он набрал</w:t>
      </w:r>
      <w:r w:rsidRPr="005510B1">
        <w:rPr>
          <w:sz w:val="26"/>
        </w:rPr>
        <w:t xml:space="preserve"> не менее 50 процентов от максимально возможного количеств</w:t>
      </w:r>
      <w:r w:rsidR="00DE248C">
        <w:rPr>
          <w:sz w:val="26"/>
        </w:rPr>
        <w:t>а</w:t>
      </w:r>
      <w:r w:rsidRPr="005510B1">
        <w:rPr>
          <w:sz w:val="26"/>
        </w:rPr>
        <w:t xml:space="preserve"> баллов по итогам оценивания выполненных олимпиадных заданий.</w:t>
      </w:r>
    </w:p>
    <w:p w:rsidR="00255CC2" w:rsidRPr="005510B1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 xml:space="preserve">6.2. Призер школьного этапа олимпиады </w:t>
      </w:r>
      <w:r w:rsidR="00DE248C">
        <w:rPr>
          <w:sz w:val="26"/>
          <w:szCs w:val="26"/>
        </w:rPr>
        <w:t>–</w:t>
      </w:r>
      <w:r w:rsidRPr="005510B1">
        <w:rPr>
          <w:sz w:val="26"/>
          <w:szCs w:val="26"/>
        </w:rPr>
        <w:t xml:space="preserve"> участник, следующий по количеству баллов за победителем при условии, если он набрал</w:t>
      </w:r>
      <w:r w:rsidRPr="005510B1">
        <w:rPr>
          <w:sz w:val="26"/>
        </w:rPr>
        <w:t xml:space="preserve"> не менее 50 процентов от максимально возможного количеств</w:t>
      </w:r>
      <w:r w:rsidR="00DE248C">
        <w:rPr>
          <w:sz w:val="26"/>
        </w:rPr>
        <w:t>а</w:t>
      </w:r>
      <w:r w:rsidRPr="005510B1">
        <w:rPr>
          <w:sz w:val="26"/>
        </w:rPr>
        <w:t xml:space="preserve"> баллов по итогам оценивания выполненных олимпиадных заданий.</w:t>
      </w:r>
    </w:p>
    <w:p w:rsidR="00255CC2" w:rsidRPr="000C1154" w:rsidRDefault="00255CC2" w:rsidP="00255CC2">
      <w:pPr>
        <w:numPr>
          <w:ilvl w:val="1"/>
          <w:numId w:val="4"/>
        </w:numPr>
        <w:tabs>
          <w:tab w:val="clear" w:pos="720"/>
          <w:tab w:val="left" w:pos="284"/>
          <w:tab w:val="num" w:pos="1134"/>
          <w:tab w:val="left" w:pos="1276"/>
        </w:tabs>
        <w:ind w:left="0"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 xml:space="preserve">Индивидуальные результаты участников Олимпиады заносятся </w:t>
      </w:r>
      <w:r w:rsidRPr="005510B1">
        <w:rPr>
          <w:color w:val="000000"/>
          <w:sz w:val="26"/>
          <w:szCs w:val="26"/>
        </w:rPr>
        <w:t>в рейтинговую таблицу результато</w:t>
      </w:r>
      <w:r w:rsidRPr="00322358">
        <w:rPr>
          <w:color w:val="000000"/>
          <w:sz w:val="26"/>
          <w:szCs w:val="26"/>
        </w:rPr>
        <w:t>в</w:t>
      </w:r>
      <w:r w:rsidRPr="006C00A9">
        <w:rPr>
          <w:sz w:val="26"/>
          <w:szCs w:val="26"/>
        </w:rPr>
        <w:t xml:space="preserve"> по каждому общеобразовательному предмету, </w:t>
      </w:r>
      <w:r w:rsidRPr="000C1154">
        <w:rPr>
          <w:sz w:val="26"/>
          <w:szCs w:val="26"/>
        </w:rPr>
        <w:t>утвержденную</w:t>
      </w:r>
      <w:r w:rsidRPr="006C00A9">
        <w:rPr>
          <w:sz w:val="26"/>
          <w:szCs w:val="26"/>
        </w:rPr>
        <w:t xml:space="preserve"> Организатором школьного этапа.</w:t>
      </w:r>
    </w:p>
    <w:p w:rsidR="00255CC2" w:rsidRPr="008257BA" w:rsidRDefault="00255CC2" w:rsidP="00255CC2">
      <w:pPr>
        <w:numPr>
          <w:ilvl w:val="0"/>
          <w:numId w:val="1"/>
        </w:numPr>
        <w:tabs>
          <w:tab w:val="left" w:pos="284"/>
          <w:tab w:val="left" w:pos="1276"/>
        </w:tabs>
        <w:ind w:right="-2"/>
        <w:jc w:val="center"/>
        <w:rPr>
          <w:sz w:val="26"/>
          <w:szCs w:val="26"/>
        </w:rPr>
      </w:pPr>
      <w:r w:rsidRPr="008257BA">
        <w:rPr>
          <w:sz w:val="26"/>
          <w:szCs w:val="26"/>
        </w:rPr>
        <w:t>Порядок проведения муниципального этапа Олимпиады.</w:t>
      </w:r>
    </w:p>
    <w:p w:rsidR="00255CC2" w:rsidRPr="006C00A9" w:rsidRDefault="00255CC2" w:rsidP="00255CC2">
      <w:pPr>
        <w:numPr>
          <w:ilvl w:val="0"/>
          <w:numId w:val="2"/>
        </w:numPr>
        <w:tabs>
          <w:tab w:val="left" w:pos="-1680"/>
          <w:tab w:val="left" w:pos="-1560"/>
          <w:tab w:val="left" w:pos="284"/>
          <w:tab w:val="num" w:pos="1134"/>
          <w:tab w:val="left" w:pos="1276"/>
        </w:tabs>
        <w:ind w:left="0" w:right="-2" w:firstLine="851"/>
        <w:jc w:val="both"/>
        <w:rPr>
          <w:sz w:val="26"/>
          <w:szCs w:val="26"/>
        </w:rPr>
      </w:pPr>
      <w:r w:rsidRPr="006C00A9">
        <w:rPr>
          <w:sz w:val="26"/>
          <w:szCs w:val="26"/>
        </w:rPr>
        <w:t>Муниципальный этап Олимпиады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 образования.</w:t>
      </w:r>
    </w:p>
    <w:p w:rsidR="00255CC2" w:rsidRPr="006C00A9" w:rsidRDefault="00255CC2" w:rsidP="00255CC2">
      <w:pPr>
        <w:pStyle w:val="a3"/>
        <w:numPr>
          <w:ilvl w:val="0"/>
          <w:numId w:val="2"/>
        </w:numPr>
        <w:tabs>
          <w:tab w:val="clear" w:pos="763"/>
          <w:tab w:val="clear" w:pos="7371"/>
          <w:tab w:val="left" w:pos="-1560"/>
          <w:tab w:val="num" w:pos="0"/>
          <w:tab w:val="left" w:pos="28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6C00A9">
        <w:rPr>
          <w:szCs w:val="26"/>
        </w:rPr>
        <w:t>Конкретные сроки  и место проведения муниципального этапа по общеобразовательным предметам устанавливаются организатором школьного этапа.</w:t>
      </w:r>
    </w:p>
    <w:p w:rsidR="00255CC2" w:rsidRDefault="00255CC2" w:rsidP="00255CC2">
      <w:pPr>
        <w:numPr>
          <w:ilvl w:val="0"/>
          <w:numId w:val="2"/>
        </w:numPr>
        <w:tabs>
          <w:tab w:val="left" w:pos="284"/>
          <w:tab w:val="left" w:pos="993"/>
          <w:tab w:val="num" w:pos="1134"/>
          <w:tab w:val="left" w:pos="1276"/>
        </w:tabs>
        <w:ind w:left="0" w:right="-2" w:firstLine="851"/>
        <w:jc w:val="both"/>
        <w:rPr>
          <w:sz w:val="26"/>
          <w:szCs w:val="26"/>
        </w:rPr>
      </w:pPr>
      <w:r w:rsidRPr="006630A6">
        <w:rPr>
          <w:sz w:val="26"/>
          <w:szCs w:val="26"/>
        </w:rPr>
        <w:t xml:space="preserve">В муниципальном этапе Олимпиады принимают участие учащиеся 4-х классов </w:t>
      </w:r>
      <w:r w:rsidRPr="002D1413">
        <w:rPr>
          <w:sz w:val="26"/>
          <w:szCs w:val="26"/>
        </w:rPr>
        <w:t xml:space="preserve">муниципальных </w:t>
      </w:r>
      <w:r w:rsidRPr="005510B1">
        <w:rPr>
          <w:sz w:val="26"/>
          <w:szCs w:val="26"/>
        </w:rPr>
        <w:t>общеобразовательных учреждений</w:t>
      </w:r>
      <w:r>
        <w:rPr>
          <w:sz w:val="26"/>
          <w:szCs w:val="26"/>
        </w:rPr>
        <w:t xml:space="preserve">, </w:t>
      </w:r>
      <w:r w:rsidRPr="005510B1">
        <w:rPr>
          <w:sz w:val="26"/>
          <w:szCs w:val="26"/>
        </w:rPr>
        <w:t xml:space="preserve">частного общеобразовательного учреждения «Ярославская Губернская Гимназия имени святителя Игнатия Брянчанинова», частного общеобразовательного учреждения «Школа-сад на улице Вольная» – победители и призеры школьного этапа Олимпиады, занявшие  1, 2, 3 место. </w:t>
      </w:r>
    </w:p>
    <w:p w:rsidR="00255CC2" w:rsidRPr="005510B1" w:rsidRDefault="00255CC2" w:rsidP="00255CC2">
      <w:pPr>
        <w:tabs>
          <w:tab w:val="left" w:pos="284"/>
          <w:tab w:val="left" w:pos="993"/>
          <w:tab w:val="num" w:pos="113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В случае равного количества баллов</w:t>
      </w:r>
      <w:r>
        <w:rPr>
          <w:sz w:val="26"/>
          <w:szCs w:val="26"/>
        </w:rPr>
        <w:t>,</w:t>
      </w:r>
      <w:r w:rsidRPr="005510B1">
        <w:rPr>
          <w:sz w:val="26"/>
          <w:szCs w:val="26"/>
        </w:rPr>
        <w:t xml:space="preserve"> набранных участниками школьного этапа олимпиады</w:t>
      </w:r>
      <w:r>
        <w:rPr>
          <w:sz w:val="26"/>
          <w:szCs w:val="26"/>
        </w:rPr>
        <w:t>,</w:t>
      </w:r>
      <w:r w:rsidRPr="005510B1">
        <w:rPr>
          <w:sz w:val="26"/>
          <w:szCs w:val="26"/>
        </w:rPr>
        <w:t xml:space="preserve"> участниками муниципального этапа в этом случае становятся обучающиеся</w:t>
      </w:r>
      <w:r>
        <w:rPr>
          <w:sz w:val="26"/>
          <w:szCs w:val="26"/>
        </w:rPr>
        <w:t>,</w:t>
      </w:r>
      <w:r w:rsidRPr="005510B1">
        <w:rPr>
          <w:sz w:val="26"/>
          <w:szCs w:val="26"/>
        </w:rPr>
        <w:t xml:space="preserve"> набравшие максимальное количество баллов.</w:t>
      </w:r>
    </w:p>
    <w:p w:rsidR="00255CC2" w:rsidRPr="005510B1" w:rsidRDefault="00255CC2" w:rsidP="00255CC2">
      <w:pPr>
        <w:numPr>
          <w:ilvl w:val="0"/>
          <w:numId w:val="2"/>
        </w:numPr>
        <w:tabs>
          <w:tab w:val="left" w:pos="284"/>
          <w:tab w:val="left" w:pos="993"/>
          <w:tab w:val="left" w:pos="1276"/>
        </w:tabs>
        <w:ind w:left="0"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Организатор муниципального этапа Олимпиады:</w:t>
      </w:r>
    </w:p>
    <w:p w:rsidR="00255CC2" w:rsidRPr="005510B1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4.1. формирует оргкомитет муниципального этапа Олимпиады и утверждает его состав;</w:t>
      </w:r>
    </w:p>
    <w:p w:rsidR="00255CC2" w:rsidRPr="005510B1" w:rsidRDefault="00255CC2" w:rsidP="00255CC2">
      <w:pPr>
        <w:tabs>
          <w:tab w:val="left" w:pos="284"/>
          <w:tab w:val="left" w:pos="1276"/>
          <w:tab w:val="left" w:pos="1418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4.2. формирует жюри муниципального этапа Олимпиады по каждому общеобразовательному предмету и утверждает их составы;</w:t>
      </w:r>
    </w:p>
    <w:p w:rsidR="00255CC2" w:rsidRPr="005510B1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4.3. формирует предметно</w:t>
      </w:r>
      <w:r w:rsidR="00DE248C">
        <w:rPr>
          <w:sz w:val="26"/>
          <w:szCs w:val="26"/>
        </w:rPr>
        <w:t>-</w:t>
      </w:r>
      <w:bookmarkStart w:id="0" w:name="_GoBack"/>
      <w:bookmarkEnd w:id="0"/>
      <w:r w:rsidRPr="005510B1">
        <w:rPr>
          <w:sz w:val="26"/>
          <w:szCs w:val="26"/>
        </w:rPr>
        <w:t>методические комиссии муниципального этапа по каждому общеобразовательному предмету и утверждает их составы;</w:t>
      </w:r>
    </w:p>
    <w:p w:rsidR="00255CC2" w:rsidRPr="005510B1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4.4. утверждает сроки и места подачи апелляций;</w:t>
      </w:r>
    </w:p>
    <w:p w:rsidR="00255CC2" w:rsidRPr="005510B1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4.5.утверждает результаты Олимпиады по каждому общеобразовательному предмету;</w:t>
      </w:r>
    </w:p>
    <w:p w:rsidR="00255CC2" w:rsidRPr="006C00A9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4.6. награждает победителей и</w:t>
      </w:r>
      <w:r w:rsidRPr="006C00A9">
        <w:rPr>
          <w:sz w:val="26"/>
          <w:szCs w:val="26"/>
        </w:rPr>
        <w:t xml:space="preserve"> призеров Олимпиады </w:t>
      </w:r>
      <w:r w:rsidRPr="00BE31A6">
        <w:rPr>
          <w:sz w:val="26"/>
          <w:szCs w:val="26"/>
        </w:rPr>
        <w:t>поощрительными грамотами.</w:t>
      </w:r>
    </w:p>
    <w:p w:rsidR="00255CC2" w:rsidRPr="006C00A9" w:rsidRDefault="00255CC2" w:rsidP="00255CC2">
      <w:pPr>
        <w:numPr>
          <w:ilvl w:val="0"/>
          <w:numId w:val="2"/>
        </w:numPr>
        <w:tabs>
          <w:tab w:val="left" w:pos="284"/>
          <w:tab w:val="num" w:pos="1134"/>
          <w:tab w:val="left" w:pos="1276"/>
        </w:tabs>
        <w:ind w:left="0" w:right="-2" w:firstLine="851"/>
        <w:jc w:val="both"/>
        <w:rPr>
          <w:sz w:val="26"/>
          <w:szCs w:val="26"/>
        </w:rPr>
      </w:pPr>
      <w:r w:rsidRPr="006C00A9">
        <w:rPr>
          <w:sz w:val="26"/>
          <w:szCs w:val="26"/>
        </w:rPr>
        <w:t xml:space="preserve">Оргкомитет формируется из представителей департамента образования, муниципального образовательного учреждения дополнительного профессионального образования «Городской центр  развития образования», педагогических работников общеобразовательных </w:t>
      </w:r>
      <w:r>
        <w:rPr>
          <w:sz w:val="26"/>
          <w:szCs w:val="26"/>
        </w:rPr>
        <w:t>организаций</w:t>
      </w:r>
      <w:r w:rsidRPr="006C00A9">
        <w:rPr>
          <w:sz w:val="26"/>
          <w:szCs w:val="26"/>
        </w:rPr>
        <w:t xml:space="preserve"> города Ярославля.</w:t>
      </w:r>
    </w:p>
    <w:p w:rsidR="00255CC2" w:rsidRPr="002A0C06" w:rsidRDefault="00255CC2" w:rsidP="00255CC2">
      <w:pPr>
        <w:numPr>
          <w:ilvl w:val="0"/>
          <w:numId w:val="2"/>
        </w:numPr>
        <w:tabs>
          <w:tab w:val="left" w:pos="284"/>
          <w:tab w:val="num" w:pos="1134"/>
          <w:tab w:val="left" w:pos="1276"/>
        </w:tabs>
        <w:ind w:left="0" w:right="-2" w:firstLine="851"/>
        <w:jc w:val="both"/>
        <w:rPr>
          <w:sz w:val="26"/>
          <w:szCs w:val="26"/>
        </w:rPr>
      </w:pPr>
      <w:r w:rsidRPr="002A0C06">
        <w:rPr>
          <w:sz w:val="26"/>
          <w:szCs w:val="26"/>
        </w:rPr>
        <w:t>Оргкомитет муниципального этапа олимпиады:</w:t>
      </w:r>
    </w:p>
    <w:p w:rsidR="00255CC2" w:rsidRDefault="00255CC2" w:rsidP="00255CC2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2A0C06">
        <w:rPr>
          <w:sz w:val="26"/>
          <w:szCs w:val="26"/>
        </w:rPr>
        <w:t xml:space="preserve">обеспечивает организацию и проведение муниципального этапа Олимпиады </w:t>
      </w:r>
      <w:r>
        <w:rPr>
          <w:sz w:val="26"/>
          <w:szCs w:val="26"/>
        </w:rPr>
        <w:t>в</w:t>
      </w:r>
      <w:r w:rsidRPr="002A0C06">
        <w:rPr>
          <w:sz w:val="26"/>
          <w:szCs w:val="26"/>
        </w:rPr>
        <w:t xml:space="preserve"> соответствии с утвержденными организатором муниципального этапа олимпиады требованиями к проведению Олимпиады по каждому общеобразовательному предмету, настоящим Положением и действующими на </w:t>
      </w:r>
      <w:r w:rsidRPr="002A0C06">
        <w:rPr>
          <w:sz w:val="26"/>
          <w:szCs w:val="26"/>
        </w:rPr>
        <w:lastRenderedPageBreak/>
        <w:t>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255CC2" w:rsidRPr="002A0C06" w:rsidRDefault="00255CC2" w:rsidP="00255CC2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2A0C06">
        <w:rPr>
          <w:sz w:val="26"/>
          <w:szCs w:val="26"/>
        </w:rPr>
        <w:t xml:space="preserve">информирует руководителей общеобразовательных </w:t>
      </w:r>
      <w:r>
        <w:rPr>
          <w:sz w:val="26"/>
          <w:szCs w:val="26"/>
        </w:rPr>
        <w:t>организаций</w:t>
      </w:r>
      <w:r w:rsidRPr="002A0C06">
        <w:rPr>
          <w:sz w:val="26"/>
          <w:szCs w:val="26"/>
        </w:rPr>
        <w:t xml:space="preserve"> о сроках и местах проведения Олимпиады, а также о настоящем Положении и требованиях к организации и проведению Олимпиады по каждому общеобразовательному предмету;</w:t>
      </w:r>
    </w:p>
    <w:p w:rsidR="00255CC2" w:rsidRPr="005510B1" w:rsidRDefault="00255CC2" w:rsidP="00255CC2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5510B1">
        <w:rPr>
          <w:sz w:val="26"/>
          <w:szCs w:val="26"/>
        </w:rPr>
        <w:t>осуществляет кодирование (обезличивание) олимпиадных работ участников муниципального этапа; при этом участники не должны знать свои индивидуальные коды;</w:t>
      </w:r>
    </w:p>
    <w:p w:rsidR="00255CC2" w:rsidRPr="005510B1" w:rsidRDefault="00255CC2" w:rsidP="00255CC2">
      <w:pPr>
        <w:tabs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 xml:space="preserve">6.4. информирует  руководителей </w:t>
      </w:r>
      <w:r>
        <w:rPr>
          <w:sz w:val="26"/>
          <w:szCs w:val="26"/>
        </w:rPr>
        <w:t xml:space="preserve">муниципальных общеобразовательных учреждений </w:t>
      </w:r>
      <w:r w:rsidRPr="005510B1">
        <w:rPr>
          <w:sz w:val="26"/>
          <w:szCs w:val="26"/>
        </w:rPr>
        <w:t>о результатах участников муниципального этапа Олимпиады по каждому общеобразовательному предмету;</w:t>
      </w:r>
    </w:p>
    <w:p w:rsidR="00255CC2" w:rsidRPr="005510B1" w:rsidRDefault="00255CC2" w:rsidP="00255CC2">
      <w:pPr>
        <w:tabs>
          <w:tab w:val="left" w:pos="284"/>
          <w:tab w:val="left" w:pos="426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6.5. несет ответственность за жизнь и здоровье участников Олимпиады во время проведения Олимпиады по каждому общеобразовательному предмету.</w:t>
      </w:r>
    </w:p>
    <w:p w:rsidR="00255CC2" w:rsidRPr="005510B1" w:rsidRDefault="00255CC2" w:rsidP="00255CC2">
      <w:pPr>
        <w:widowControl w:val="0"/>
        <w:numPr>
          <w:ilvl w:val="0"/>
          <w:numId w:val="2"/>
        </w:numPr>
        <w:tabs>
          <w:tab w:val="left" w:pos="-1560"/>
          <w:tab w:val="left" w:pos="284"/>
          <w:tab w:val="left" w:pos="567"/>
          <w:tab w:val="left" w:pos="1276"/>
        </w:tabs>
        <w:autoSpaceDE w:val="0"/>
        <w:autoSpaceDN w:val="0"/>
        <w:adjustRightInd w:val="0"/>
        <w:ind w:left="0"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Жюри муниципального этапа Олимпиады:</w:t>
      </w:r>
    </w:p>
    <w:p w:rsidR="00255CC2" w:rsidRPr="005510B1" w:rsidRDefault="00255CC2" w:rsidP="00255CC2">
      <w:pPr>
        <w:tabs>
          <w:tab w:val="left" w:pos="-1680"/>
          <w:tab w:val="left" w:pos="-1560"/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7.1. принимает для оценивания закодированные (обезличенные) олимпиадные работы участников;</w:t>
      </w:r>
    </w:p>
    <w:p w:rsidR="00255CC2" w:rsidRPr="005510B1" w:rsidRDefault="00255CC2" w:rsidP="00255CC2">
      <w:pPr>
        <w:tabs>
          <w:tab w:val="left" w:pos="-1680"/>
          <w:tab w:val="left" w:pos="-1560"/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7.2. оценивает олимпиадные работы участников;</w:t>
      </w:r>
    </w:p>
    <w:p w:rsidR="00255CC2" w:rsidRPr="005510B1" w:rsidRDefault="00255CC2" w:rsidP="00255CC2">
      <w:pPr>
        <w:tabs>
          <w:tab w:val="left" w:pos="-1680"/>
          <w:tab w:val="left" w:pos="-1560"/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7.3. проводит анализ выполненных олимпиадных заданий;</w:t>
      </w:r>
    </w:p>
    <w:p w:rsidR="00255CC2" w:rsidRPr="005510B1" w:rsidRDefault="00255CC2" w:rsidP="00255CC2">
      <w:pPr>
        <w:tabs>
          <w:tab w:val="left" w:pos="-1680"/>
          <w:tab w:val="left" w:pos="-1560"/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7.4. подводит итоги, определяет победителей и призеров Олимпиады;</w:t>
      </w:r>
    </w:p>
    <w:p w:rsidR="00255CC2" w:rsidRPr="005510B1" w:rsidRDefault="00255CC2" w:rsidP="00255CC2">
      <w:pPr>
        <w:tabs>
          <w:tab w:val="left" w:pos="-1680"/>
          <w:tab w:val="left" w:pos="-1560"/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>7.5. рассматривает апелляции участников Олимпиады.</w:t>
      </w:r>
    </w:p>
    <w:p w:rsidR="00255CC2" w:rsidRPr="005510B1" w:rsidRDefault="00255CC2" w:rsidP="00255CC2">
      <w:pPr>
        <w:tabs>
          <w:tab w:val="left" w:pos="-1680"/>
          <w:tab w:val="left" w:pos="-1560"/>
          <w:tab w:val="left" w:pos="284"/>
          <w:tab w:val="left" w:pos="1276"/>
        </w:tabs>
        <w:ind w:right="-2" w:firstLine="851"/>
        <w:jc w:val="both"/>
        <w:rPr>
          <w:sz w:val="26"/>
          <w:szCs w:val="26"/>
        </w:rPr>
      </w:pPr>
      <w:r w:rsidRPr="005510B1">
        <w:rPr>
          <w:sz w:val="26"/>
          <w:szCs w:val="26"/>
        </w:rPr>
        <w:t xml:space="preserve">8. Руководители </w:t>
      </w:r>
      <w:r>
        <w:rPr>
          <w:sz w:val="26"/>
          <w:szCs w:val="26"/>
        </w:rPr>
        <w:t>муниципальных общеобразовательных учреждений</w:t>
      </w:r>
      <w:r w:rsidRPr="005510B1">
        <w:rPr>
          <w:sz w:val="26"/>
          <w:szCs w:val="26"/>
        </w:rPr>
        <w:t xml:space="preserve"> информируют обучающихся о результатах муниципального этапа Олимпиады по каждому общеобразовательному предмету.</w:t>
      </w:r>
    </w:p>
    <w:p w:rsidR="00255CC2" w:rsidRPr="005510B1" w:rsidRDefault="00255CC2" w:rsidP="00255CC2">
      <w:pPr>
        <w:numPr>
          <w:ilvl w:val="0"/>
          <w:numId w:val="1"/>
        </w:numPr>
        <w:tabs>
          <w:tab w:val="clear" w:pos="720"/>
          <w:tab w:val="left" w:pos="-1680"/>
          <w:tab w:val="left" w:pos="-1560"/>
          <w:tab w:val="left" w:pos="284"/>
          <w:tab w:val="left" w:pos="1276"/>
        </w:tabs>
        <w:ind w:left="0" w:right="-2" w:firstLine="851"/>
        <w:jc w:val="center"/>
        <w:rPr>
          <w:sz w:val="26"/>
          <w:szCs w:val="26"/>
        </w:rPr>
      </w:pPr>
      <w:r w:rsidRPr="005510B1">
        <w:rPr>
          <w:sz w:val="26"/>
          <w:szCs w:val="26"/>
        </w:rPr>
        <w:t>Подведение итогов муниципального этапа Олимпиады.</w:t>
      </w:r>
    </w:p>
    <w:p w:rsidR="00255CC2" w:rsidRPr="005510B1" w:rsidRDefault="00255CC2" w:rsidP="00255CC2">
      <w:pPr>
        <w:pStyle w:val="a3"/>
        <w:numPr>
          <w:ilvl w:val="0"/>
          <w:numId w:val="3"/>
        </w:numPr>
        <w:tabs>
          <w:tab w:val="clear" w:pos="720"/>
          <w:tab w:val="clear" w:pos="7371"/>
          <w:tab w:val="left" w:pos="284"/>
          <w:tab w:val="left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5510B1">
        <w:rPr>
          <w:szCs w:val="26"/>
        </w:rPr>
        <w:t>По результатам муниципального этапа Олимпиады определяются победитель и призеры. Квота  на победителей и призеров  составляет 15% от общего количества участников. Победителем признается участник, набравший наибольшее количество баллов. Призером(ами) признаются участники, следующие за победителем.</w:t>
      </w:r>
    </w:p>
    <w:p w:rsidR="00255CC2" w:rsidRPr="005510B1" w:rsidRDefault="00255CC2" w:rsidP="00255CC2">
      <w:pPr>
        <w:pStyle w:val="a3"/>
        <w:numPr>
          <w:ilvl w:val="0"/>
          <w:numId w:val="3"/>
        </w:numPr>
        <w:tabs>
          <w:tab w:val="clear" w:pos="720"/>
          <w:tab w:val="clear" w:pos="7371"/>
          <w:tab w:val="left" w:pos="284"/>
          <w:tab w:val="left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5510B1">
        <w:rPr>
          <w:szCs w:val="26"/>
        </w:rPr>
        <w:t xml:space="preserve"> В случае равного количества баллов участников олимпиады, решение об увеличении количества победителей и (или) призеров муниципального этапа олимпиады принимает жюри муниципального этапа Олимпиады.</w:t>
      </w:r>
    </w:p>
    <w:p w:rsidR="00255CC2" w:rsidRPr="002A0C06" w:rsidRDefault="00255CC2" w:rsidP="00255CC2">
      <w:pPr>
        <w:pStyle w:val="a3"/>
        <w:numPr>
          <w:ilvl w:val="0"/>
          <w:numId w:val="3"/>
        </w:numPr>
        <w:tabs>
          <w:tab w:val="clear" w:pos="720"/>
          <w:tab w:val="clear" w:pos="7371"/>
          <w:tab w:val="left" w:pos="284"/>
          <w:tab w:val="left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5510B1">
        <w:rPr>
          <w:szCs w:val="26"/>
        </w:rPr>
        <w:t>Итоги муниципального этапа Олимпиады</w:t>
      </w:r>
      <w:r w:rsidRPr="002A0C06">
        <w:rPr>
          <w:szCs w:val="26"/>
        </w:rPr>
        <w:t xml:space="preserve"> утверждаются организатором Олимпиады.</w:t>
      </w:r>
    </w:p>
    <w:p w:rsidR="00255CC2" w:rsidRPr="002A0C06" w:rsidRDefault="00255CC2" w:rsidP="00255CC2">
      <w:pPr>
        <w:pStyle w:val="a3"/>
        <w:numPr>
          <w:ilvl w:val="0"/>
          <w:numId w:val="3"/>
        </w:numPr>
        <w:tabs>
          <w:tab w:val="clear" w:pos="720"/>
          <w:tab w:val="clear" w:pos="7371"/>
          <w:tab w:val="left" w:pos="284"/>
          <w:tab w:val="left" w:pos="1134"/>
          <w:tab w:val="left" w:pos="1276"/>
        </w:tabs>
        <w:spacing w:after="0"/>
        <w:ind w:left="0" w:right="-2" w:firstLine="851"/>
        <w:jc w:val="both"/>
        <w:rPr>
          <w:szCs w:val="26"/>
        </w:rPr>
      </w:pPr>
      <w:r w:rsidRPr="002A0C06">
        <w:rPr>
          <w:szCs w:val="26"/>
        </w:rPr>
        <w:t xml:space="preserve">Победители и призеры муниципального этапа Олимпиады награждаются </w:t>
      </w:r>
      <w:r w:rsidRPr="00DC48B1">
        <w:rPr>
          <w:szCs w:val="26"/>
        </w:rPr>
        <w:t>поощрительными грамотами.</w:t>
      </w:r>
    </w:p>
    <w:p w:rsidR="00255CC2" w:rsidRPr="002A0C06" w:rsidRDefault="00255CC2" w:rsidP="00255CC2">
      <w:pPr>
        <w:pStyle w:val="a3"/>
        <w:tabs>
          <w:tab w:val="clear" w:pos="7371"/>
          <w:tab w:val="left" w:pos="284"/>
          <w:tab w:val="left" w:pos="1134"/>
          <w:tab w:val="left" w:pos="1276"/>
        </w:tabs>
        <w:spacing w:after="0" w:line="360" w:lineRule="auto"/>
        <w:ind w:right="-2"/>
        <w:jc w:val="both"/>
        <w:rPr>
          <w:szCs w:val="26"/>
        </w:rPr>
      </w:pPr>
      <w:r w:rsidRPr="002A0C06">
        <w:rPr>
          <w:szCs w:val="26"/>
        </w:rPr>
        <w:t xml:space="preserve"> </w:t>
      </w:r>
    </w:p>
    <w:p w:rsidR="00255CC2" w:rsidRPr="0009129B" w:rsidRDefault="00255CC2" w:rsidP="00255CC2">
      <w:pPr>
        <w:tabs>
          <w:tab w:val="left" w:pos="284"/>
          <w:tab w:val="left" w:pos="360"/>
          <w:tab w:val="left" w:pos="1080"/>
          <w:tab w:val="num" w:pos="1134"/>
        </w:tabs>
        <w:ind w:right="-2" w:firstLine="567"/>
        <w:jc w:val="both"/>
        <w:rPr>
          <w:sz w:val="24"/>
          <w:szCs w:val="24"/>
        </w:rPr>
      </w:pPr>
    </w:p>
    <w:p w:rsidR="00255CC2" w:rsidRDefault="00255CC2" w:rsidP="00255CC2">
      <w:pPr>
        <w:tabs>
          <w:tab w:val="num" w:pos="1134"/>
          <w:tab w:val="left" w:pos="7371"/>
        </w:tabs>
        <w:ind w:right="-2" w:firstLine="567"/>
        <w:jc w:val="both"/>
      </w:pPr>
    </w:p>
    <w:p w:rsidR="00255CC2" w:rsidRDefault="00255CC2" w:rsidP="00255CC2">
      <w:pPr>
        <w:tabs>
          <w:tab w:val="num" w:pos="1134"/>
          <w:tab w:val="left" w:pos="7371"/>
        </w:tabs>
        <w:ind w:right="-2" w:firstLine="567"/>
        <w:jc w:val="both"/>
      </w:pPr>
    </w:p>
    <w:p w:rsidR="00255CC2" w:rsidRDefault="00255CC2" w:rsidP="00255CC2">
      <w:pPr>
        <w:tabs>
          <w:tab w:val="num" w:pos="1134"/>
          <w:tab w:val="left" w:pos="7371"/>
        </w:tabs>
        <w:ind w:right="-2" w:firstLine="567"/>
        <w:jc w:val="both"/>
      </w:pPr>
    </w:p>
    <w:p w:rsidR="005A603D" w:rsidRDefault="005A603D"/>
    <w:sectPr w:rsidR="005A603D" w:rsidSect="005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04790"/>
    <w:multiLevelType w:val="hybridMultilevel"/>
    <w:tmpl w:val="AEF685BC"/>
    <w:lvl w:ilvl="0" w:tplc="8834DD32">
      <w:start w:val="1"/>
      <w:numFmt w:val="decimal"/>
      <w:lvlText w:val="%1."/>
      <w:lvlJc w:val="left"/>
      <w:pPr>
        <w:tabs>
          <w:tab w:val="num" w:pos="763"/>
        </w:tabs>
        <w:ind w:left="763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231C9B"/>
    <w:multiLevelType w:val="hybridMultilevel"/>
    <w:tmpl w:val="E00E19DA"/>
    <w:lvl w:ilvl="0" w:tplc="67D2430E">
      <w:start w:val="4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1168AA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7E3667B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756A2A72"/>
    <w:multiLevelType w:val="hybridMultilevel"/>
    <w:tmpl w:val="F092A882"/>
    <w:lvl w:ilvl="0" w:tplc="18422088">
      <w:start w:val="1"/>
      <w:numFmt w:val="upperRoman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D0C6F9A4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2" w:tplc="9328F5AA">
      <w:start w:val="2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05F72"/>
    <w:multiLevelType w:val="hybridMultilevel"/>
    <w:tmpl w:val="65862C46"/>
    <w:lvl w:ilvl="0" w:tplc="8834DD3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C2"/>
    <w:rsid w:val="001B17A2"/>
    <w:rsid w:val="00255CC2"/>
    <w:rsid w:val="005A603D"/>
    <w:rsid w:val="00641EE7"/>
    <w:rsid w:val="00D029C1"/>
    <w:rsid w:val="00D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F339"/>
  <w15:docId w15:val="{6A1A61C2-9702-4C6F-AFD1-2F272A73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CC2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255CC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Сайт ГЦРО</cp:lastModifiedBy>
  <cp:revision>3</cp:revision>
  <dcterms:created xsi:type="dcterms:W3CDTF">2018-02-05T12:29:00Z</dcterms:created>
  <dcterms:modified xsi:type="dcterms:W3CDTF">2018-02-07T13:12:00Z</dcterms:modified>
</cp:coreProperties>
</file>