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6" w:rsidRDefault="00830DF1" w:rsidP="00462B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462B66">
        <w:rPr>
          <w:b/>
          <w:sz w:val="28"/>
          <w:szCs w:val="28"/>
        </w:rPr>
        <w:t>тчет по реализации проекта</w:t>
      </w:r>
    </w:p>
    <w:p w:rsidR="00462B66" w:rsidRDefault="00462B66" w:rsidP="00462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59">
        <w:rPr>
          <w:rFonts w:ascii="Times New Roman" w:hAnsi="Times New Roman" w:cs="Times New Roman"/>
          <w:b/>
          <w:sz w:val="28"/>
          <w:szCs w:val="28"/>
        </w:rPr>
        <w:t>«Повышение эффективности кадетского образования  путем сетевого взаимодействия муниципальных образовательных учреждений» </w:t>
      </w:r>
    </w:p>
    <w:p w:rsidR="00462B66" w:rsidRDefault="00462B66" w:rsidP="00462B6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4788B">
        <w:rPr>
          <w:b/>
          <w:sz w:val="28"/>
          <w:szCs w:val="28"/>
        </w:rPr>
        <w:t xml:space="preserve"> 2019/2020 учебный год</w:t>
      </w:r>
    </w:p>
    <w:p w:rsidR="00462B66" w:rsidRPr="002A41F0" w:rsidRDefault="00462B66" w:rsidP="00462B66">
      <w:pPr>
        <w:jc w:val="center"/>
        <w:outlineLvl w:val="0"/>
        <w:rPr>
          <w:sz w:val="28"/>
          <w:szCs w:val="28"/>
        </w:rPr>
      </w:pPr>
      <w:r w:rsidRPr="002A41F0">
        <w:rPr>
          <w:sz w:val="28"/>
          <w:szCs w:val="28"/>
        </w:rPr>
        <w:t>Учреждение: муниципальное образовательное учреждение дополнительное образования «Ярославский детский морской центр имени адмирала Ф.Ф. Ушакова»</w:t>
      </w:r>
    </w:p>
    <w:p w:rsidR="00023523" w:rsidRDefault="00023523" w:rsidP="00462B66">
      <w:pPr>
        <w:jc w:val="center"/>
        <w:outlineLvl w:val="0"/>
        <w:rPr>
          <w:b/>
          <w:sz w:val="28"/>
          <w:szCs w:val="28"/>
        </w:rPr>
      </w:pPr>
    </w:p>
    <w:tbl>
      <w:tblPr>
        <w:tblW w:w="15451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3282"/>
        <w:gridCol w:w="3630"/>
        <w:gridCol w:w="2805"/>
        <w:gridCol w:w="2586"/>
        <w:gridCol w:w="2481"/>
      </w:tblGrid>
      <w:tr w:rsidR="00BC7842" w:rsidRPr="002A41F0" w:rsidTr="002A41F0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A41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A41F0">
              <w:rPr>
                <w:rFonts w:ascii="Times New Roman" w:hAnsi="Times New Roman" w:cs="Times New Roman"/>
              </w:rPr>
              <w:t>/</w:t>
            </w:r>
            <w:proofErr w:type="spellStart"/>
            <w:r w:rsidRPr="002A41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Задачи этапа в соответствии с планом реализации проекта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Основное содержание деятельности (проведенные мероприятия)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Ожидаемые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Достигнутые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Что не выполнено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(указать по какой причине)</w:t>
            </w: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1F0">
              <w:rPr>
                <w:rFonts w:ascii="Times New Roman" w:eastAsia="Times New Roman" w:hAnsi="Times New Roman" w:cs="Times New Roman"/>
                <w:lang w:eastAsia="ru-RU"/>
              </w:rPr>
              <w:t>Организация функционального обеспечения проекта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Анализ имеющихся ресурсов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Формирование внутренней ресурсной базы реализации проекта: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- кадровой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-материально-технической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-финансовой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-методической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Перечень имеющихся ресурсов.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Перечень необходимых ресурсов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Повышение уровня компетентности педагогических работников в области кадетского образования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Методические объединения классных руководителей старшеклассников «Методика подготовки учащихся к несению Почётного караула на Посту №1»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Подготовлены для классных руководителей рекомендации «Методика подготовки учащихся к несению Почётного караула на Посту №1»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В течение сентября-октября проведено инструкторское занятие с педагогами школы. Участие в инструкторских занятиях  ДМЦ обучающихся школы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Проведение мастер-класса «Основы строевой подготовки»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Разработана программа проведения мастер-класса. Разработаны методические рекомендации по проведению занятий с учащимися на тему «Основы строевой подготовки»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В сентябре 2019 года проведён мастер-класс для руководителей объединений кадетской направленности. Участие в мастер-классе «Основы строевой подготовки» </w:t>
            </w:r>
            <w:proofErr w:type="gramStart"/>
            <w:r w:rsidRPr="002A41F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A41F0">
              <w:rPr>
                <w:rFonts w:ascii="Times New Roman" w:hAnsi="Times New Roman" w:cs="Times New Roman"/>
              </w:rPr>
              <w:t xml:space="preserve"> школы.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3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lastRenderedPageBreak/>
              <w:t>Организация и проведения городских массовых мероприятий кадетской направленности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Городской выездной сбор актива учащихся объединений кадетской направленности муниципальных общеобразовательных учреждений </w:t>
            </w:r>
            <w:r w:rsidRPr="002A41F0">
              <w:rPr>
                <w:rFonts w:ascii="Times New Roman" w:hAnsi="Times New Roman" w:cs="Times New Roman"/>
              </w:rPr>
              <w:lastRenderedPageBreak/>
              <w:t>«Кадетское братство»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lastRenderedPageBreak/>
              <w:t>Разработка программы проведения, положения, сценария мероприятий.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lastRenderedPageBreak/>
              <w:t>Городской выездной сбор состоялся 13-16 ноября 2019 года в ЛОК «</w:t>
            </w:r>
            <w:proofErr w:type="spellStart"/>
            <w:r w:rsidRPr="002A41F0">
              <w:rPr>
                <w:rFonts w:ascii="Times New Roman" w:hAnsi="Times New Roman" w:cs="Times New Roman"/>
              </w:rPr>
              <w:t>Сахареж</w:t>
            </w:r>
            <w:proofErr w:type="spellEnd"/>
            <w:r w:rsidRPr="002A41F0">
              <w:rPr>
                <w:rFonts w:ascii="Times New Roman" w:hAnsi="Times New Roman" w:cs="Times New Roman"/>
              </w:rPr>
              <w:t xml:space="preserve">». Основной </w:t>
            </w:r>
            <w:r w:rsidRPr="002A41F0">
              <w:rPr>
                <w:rFonts w:ascii="Times New Roman" w:hAnsi="Times New Roman" w:cs="Times New Roman"/>
              </w:rPr>
              <w:lastRenderedPageBreak/>
              <w:t>задачей сбора было создание условий для знакомства и сплочения команд-участниц, эта задача была достигнута посредствам различных мероприятий и соревнований. Проведение соревнований по кадетскому многоборью одной из своих задач ставило отработку проведения видов многоборья для включения «Сборник нормативной документации и методических материалов для повышения эффективности кадетского образования в городе Ярославле», который должен выйти по результатам работы РЦ в 2019 году и включить себя Положение о кадетском многоборье. В рамках сбора был проведён Круглый стол «Организация и проведение кадетского многоборья»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Участие в круглом столе.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Участие в совещании участников МРЦ по вопросу регистрации </w:t>
            </w:r>
            <w:r w:rsidRPr="002A41F0">
              <w:rPr>
                <w:rFonts w:ascii="Times New Roman" w:hAnsi="Times New Roman" w:cs="Times New Roman"/>
              </w:rPr>
              <w:lastRenderedPageBreak/>
              <w:t>детской общественной организации «Кадетское братство Ярославля».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lastRenderedPageBreak/>
              <w:t xml:space="preserve">Определение пути развития объединений </w:t>
            </w:r>
            <w:r w:rsidRPr="002A41F0">
              <w:rPr>
                <w:rFonts w:ascii="Times New Roman" w:hAnsi="Times New Roman" w:cs="Times New Roman"/>
              </w:rPr>
              <w:lastRenderedPageBreak/>
              <w:t xml:space="preserve">кадетской направленности </w:t>
            </w:r>
            <w:proofErr w:type="gramStart"/>
            <w:r w:rsidRPr="002A41F0">
              <w:rPr>
                <w:rFonts w:ascii="Times New Roman" w:hAnsi="Times New Roman" w:cs="Times New Roman"/>
              </w:rPr>
              <w:t>г</w:t>
            </w:r>
            <w:proofErr w:type="gramEnd"/>
            <w:r w:rsidRPr="002A41F0">
              <w:rPr>
                <w:rFonts w:ascii="Times New Roman" w:hAnsi="Times New Roman" w:cs="Times New Roman"/>
              </w:rPr>
              <w:t>. Ярославля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lastRenderedPageBreak/>
              <w:t xml:space="preserve">Принято решение зарегистрировать </w:t>
            </w:r>
            <w:r w:rsidRPr="002A41F0">
              <w:rPr>
                <w:rFonts w:ascii="Times New Roman" w:hAnsi="Times New Roman" w:cs="Times New Roman"/>
              </w:rPr>
              <w:lastRenderedPageBreak/>
              <w:t>детскую общественную организацию «Кадетское братство Ярославля».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Мероприятия, посвященные Дню защитника Отечества.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Повышения качества содержания работы по патриотическому воспитанию подрастающего поколения, в рамках празднования Дня воинской славы России – Дня защитника Отечества.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В мероприятии приняли участие 8 человек.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Городское мероприятие «День организации Поста №1 у Вечного огня города Ярославля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Участие знамённой группы в </w:t>
            </w:r>
            <w:proofErr w:type="spellStart"/>
            <w:r w:rsidRPr="002A41F0">
              <w:rPr>
                <w:rFonts w:ascii="Times New Roman" w:hAnsi="Times New Roman" w:cs="Times New Roman"/>
              </w:rPr>
              <w:t>заступлении</w:t>
            </w:r>
            <w:proofErr w:type="spellEnd"/>
            <w:r w:rsidRPr="002A41F0">
              <w:rPr>
                <w:rFonts w:ascii="Times New Roman" w:hAnsi="Times New Roman" w:cs="Times New Roman"/>
              </w:rPr>
              <w:t xml:space="preserve"> на пост.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         29.10.2019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           в 15:00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      пл. Челюскинцев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Разработка сборника типовых дополнительных образовательных </w:t>
            </w:r>
            <w:proofErr w:type="spellStart"/>
            <w:r w:rsidRPr="002A41F0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A41F0">
              <w:rPr>
                <w:rFonts w:ascii="Times New Roman" w:hAnsi="Times New Roman" w:cs="Times New Roman"/>
              </w:rPr>
              <w:t xml:space="preserve"> программ по основным направлениям кадетского образования.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Сбор информации о нормативной, методической и материально-технической базе кадетских объединений города.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Формирование базы данных о ресурсном обеспечении деятельности кадетских объединений. Поданы данные о ресурсном обеспечении кадетского класса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Обобщение данных.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Образование творческих групп из педагогов школы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Организация деятельности творческих групп в условиях дистанционной работы.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Сбор материалов по Истории РФ и </w:t>
            </w:r>
            <w:proofErr w:type="gramStart"/>
            <w:r w:rsidRPr="002A41F0">
              <w:rPr>
                <w:rFonts w:ascii="Times New Roman" w:hAnsi="Times New Roman" w:cs="Times New Roman"/>
              </w:rPr>
              <w:t>ВС</w:t>
            </w:r>
            <w:proofErr w:type="gramEnd"/>
            <w:r w:rsidRPr="002A41F0">
              <w:rPr>
                <w:rFonts w:ascii="Times New Roman" w:hAnsi="Times New Roman" w:cs="Times New Roman"/>
              </w:rPr>
              <w:t xml:space="preserve"> РФ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Повышение эффективности деятельности по разработке ДООП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Разработка программы по ДООП </w:t>
            </w:r>
            <w:proofErr w:type="spellStart"/>
            <w:r w:rsidRPr="002A41F0">
              <w:rPr>
                <w:rFonts w:ascii="Times New Roman" w:hAnsi="Times New Roman" w:cs="Times New Roman"/>
              </w:rPr>
              <w:t>образованию</w:t>
            </w:r>
            <w:proofErr w:type="gramStart"/>
            <w:r w:rsidRPr="002A41F0">
              <w:rPr>
                <w:rFonts w:ascii="Times New Roman" w:hAnsi="Times New Roman" w:cs="Times New Roman"/>
              </w:rPr>
              <w:t>.п</w:t>
            </w:r>
            <w:proofErr w:type="gramEnd"/>
            <w:r w:rsidRPr="002A41F0">
              <w:rPr>
                <w:rFonts w:ascii="Times New Roman" w:hAnsi="Times New Roman" w:cs="Times New Roman"/>
              </w:rPr>
              <w:t>о</w:t>
            </w:r>
            <w:proofErr w:type="spellEnd"/>
            <w:r w:rsidRPr="002A41F0">
              <w:rPr>
                <w:rFonts w:ascii="Times New Roman" w:hAnsi="Times New Roman" w:cs="Times New Roman"/>
              </w:rPr>
              <w:t xml:space="preserve"> циклу- История РФ  ВС РФ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Налажено сетевое взаимодействие творческих групп в социальных сетях.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Повышение уровня компетентности педагогических работников в области кадетского образования.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Изучение и внедрение инновационных технологий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Создание методической копилки для педагогических работников в сфере кадетского образования.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Разработаны методические рекомендации по проведению занятий по строевой и огневой подготовке обучающихся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Формирование единого информационного пространства </w:t>
            </w:r>
            <w:r w:rsidRPr="002A41F0">
              <w:rPr>
                <w:rFonts w:ascii="Times New Roman" w:hAnsi="Times New Roman" w:cs="Times New Roman"/>
              </w:rPr>
              <w:lastRenderedPageBreak/>
              <w:t>в сфере кадетского движения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lastRenderedPageBreak/>
              <w:t xml:space="preserve">Семинар с руководителями объединений кадетской </w:t>
            </w:r>
            <w:r w:rsidRPr="002A41F0"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lastRenderedPageBreak/>
              <w:t xml:space="preserve">Расстановка приоритетов в направлениях </w:t>
            </w:r>
            <w:r w:rsidRPr="002A41F0">
              <w:rPr>
                <w:rFonts w:ascii="Times New Roman" w:hAnsi="Times New Roman" w:cs="Times New Roman"/>
              </w:rPr>
              <w:lastRenderedPageBreak/>
              <w:t>деятельности МРЦ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lastRenderedPageBreak/>
              <w:t xml:space="preserve">В сентябре 2019 года был проведён семинар с </w:t>
            </w:r>
            <w:r w:rsidRPr="002A41F0">
              <w:rPr>
                <w:rFonts w:ascii="Times New Roman" w:hAnsi="Times New Roman" w:cs="Times New Roman"/>
              </w:rPr>
              <w:lastRenderedPageBreak/>
              <w:t>руководителями объединений кадетской направленности. Рассмотрены и проанализированы вопросы текущей деятельности МРЦ. Распределение обязанностей по направлениям деятельности. Участие в совещании.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Совещание участников МРЦ по вопросам </w:t>
            </w:r>
            <w:proofErr w:type="gramStart"/>
            <w:r w:rsidRPr="002A41F0">
              <w:rPr>
                <w:rFonts w:ascii="Times New Roman" w:hAnsi="Times New Roman" w:cs="Times New Roman"/>
              </w:rPr>
              <w:t>организации выездного сбора актива учащихся объединений кадетской направленности муниципальных общеобразовательных</w:t>
            </w:r>
            <w:proofErr w:type="gramEnd"/>
            <w:r w:rsidRPr="002A41F0">
              <w:rPr>
                <w:rFonts w:ascii="Times New Roman" w:hAnsi="Times New Roman" w:cs="Times New Roman"/>
              </w:rPr>
              <w:t xml:space="preserve"> учреждений «Кадетское братство»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Утверждено Положение о проведении городского выездного сбора «Кадетское братство»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17 октября 2019 было проведено совещание с участниками МРЦ. Поставлена цель, сформулированы задачи проведения выездного сбора «Кадетское братство», распределены обязанности. Участие в совещании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Трансляция опыта и инновационных идей в сфере кадетского образования.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Использование сетевого взаимодействия для повышения доступности информации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. Использование механизмов сетевого взаимодействия меду участниками МРЦ.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 Для организации и обеспечения сетевого взаимодействия успешно используются механизмы общения в социальных сетях, через сотрудничество с ГЦРО и департаментом образования мэрии </w:t>
            </w:r>
            <w:proofErr w:type="gramStart"/>
            <w:r w:rsidRPr="002A41F0">
              <w:rPr>
                <w:rFonts w:ascii="Times New Roman" w:hAnsi="Times New Roman" w:cs="Times New Roman"/>
              </w:rPr>
              <w:t>г</w:t>
            </w:r>
            <w:proofErr w:type="gramEnd"/>
            <w:r w:rsidRPr="002A41F0">
              <w:rPr>
                <w:rFonts w:ascii="Times New Roman" w:hAnsi="Times New Roman" w:cs="Times New Roman"/>
              </w:rPr>
              <w:t xml:space="preserve">. Ярославля. Кадетский класс  постоянный участник и призер кадетских мероприятий различного уровня. В огромной степени этому способствует применение новых подходов и механизмов в сфере кадетского </w:t>
            </w:r>
            <w:r w:rsidRPr="002A41F0">
              <w:rPr>
                <w:rFonts w:ascii="Times New Roman" w:hAnsi="Times New Roman" w:cs="Times New Roman"/>
              </w:rPr>
              <w:lastRenderedPageBreak/>
              <w:t>образования.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BC7842" w:rsidRPr="002A41F0" w:rsidTr="002A41F0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Проанализировать деятельность  МРЦ за 2019-2020 </w:t>
            </w:r>
            <w:proofErr w:type="spellStart"/>
            <w:r w:rsidRPr="002A41F0">
              <w:rPr>
                <w:rFonts w:ascii="Times New Roman" w:hAnsi="Times New Roman" w:cs="Times New Roman"/>
              </w:rPr>
              <w:t>уч.г</w:t>
            </w:r>
            <w:proofErr w:type="spellEnd"/>
            <w:r w:rsidRPr="002A41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Анализ реализации направлений  деятельности МРЦ «Кадетское братство Ярославля».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 xml:space="preserve">Проведён анализ работы МРЦ за второе полугодие 2019-2020 </w:t>
            </w:r>
            <w:proofErr w:type="spellStart"/>
            <w:r w:rsidRPr="002A41F0">
              <w:rPr>
                <w:rFonts w:ascii="Times New Roman" w:hAnsi="Times New Roman" w:cs="Times New Roman"/>
              </w:rPr>
              <w:t>уч</w:t>
            </w:r>
            <w:proofErr w:type="spellEnd"/>
            <w:r w:rsidRPr="002A41F0">
              <w:rPr>
                <w:rFonts w:ascii="Times New Roman" w:hAnsi="Times New Roman" w:cs="Times New Roman"/>
              </w:rPr>
              <w:t>. г. Обеспечение проекта может считаться положительным</w:t>
            </w:r>
          </w:p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  <w:r w:rsidRPr="002A41F0">
              <w:rPr>
                <w:rFonts w:ascii="Times New Roman" w:hAnsi="Times New Roman" w:cs="Times New Roman"/>
              </w:rPr>
              <w:t>План выполнен полностью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2" w:rsidRPr="002A41F0" w:rsidRDefault="00BC7842" w:rsidP="002A41F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023523" w:rsidRDefault="00023523" w:rsidP="00462B66">
      <w:pPr>
        <w:jc w:val="center"/>
        <w:outlineLvl w:val="0"/>
        <w:rPr>
          <w:b/>
          <w:sz w:val="28"/>
          <w:szCs w:val="28"/>
        </w:rPr>
      </w:pPr>
    </w:p>
    <w:p w:rsidR="00462B66" w:rsidRDefault="00462B66" w:rsidP="00462B66"/>
    <w:p w:rsidR="00462B66" w:rsidRDefault="00462B66" w:rsidP="00462B66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</w:t>
      </w:r>
    </w:p>
    <w:p w:rsidR="00462B66" w:rsidRDefault="00462B66" w:rsidP="00462B66">
      <w:r>
        <w:t>_________________________________________________________________________________________________________________________</w:t>
      </w:r>
    </w:p>
    <w:p w:rsidR="00462B66" w:rsidRDefault="00462B66" w:rsidP="00462B66">
      <w:r>
        <w:t>_________________________________________________________________________________________________________________________</w:t>
      </w:r>
    </w:p>
    <w:p w:rsidR="00462B66" w:rsidRDefault="00462B66" w:rsidP="00462B66"/>
    <w:p w:rsidR="00462B66" w:rsidRDefault="00462B66" w:rsidP="00462B66">
      <w:r>
        <w:t xml:space="preserve">Отчет составила:                                            </w:t>
      </w:r>
      <w:proofErr w:type="spellStart"/>
      <w:r>
        <w:t>Столярова</w:t>
      </w:r>
      <w:proofErr w:type="spellEnd"/>
      <w:r>
        <w:t xml:space="preserve"> Е.Н.</w:t>
      </w:r>
    </w:p>
    <w:p w:rsidR="00462B66" w:rsidRDefault="00462B66" w:rsidP="00462B66"/>
    <w:p w:rsidR="00462B66" w:rsidRDefault="00462B66" w:rsidP="00462B66"/>
    <w:p w:rsidR="00462B66" w:rsidRDefault="00462B66" w:rsidP="00462B66">
      <w:pPr>
        <w:jc w:val="both"/>
        <w:rPr>
          <w:rFonts w:eastAsia="Calibri"/>
          <w:lang w:eastAsia="en-US"/>
        </w:rPr>
      </w:pPr>
      <w:r>
        <w:t xml:space="preserve">Директор школы:                                          </w:t>
      </w:r>
      <w:proofErr w:type="spellStart"/>
      <w:r>
        <w:t>Ключникова</w:t>
      </w:r>
      <w:proofErr w:type="spellEnd"/>
      <w:r>
        <w:t xml:space="preserve"> М.Н.</w:t>
      </w:r>
    </w:p>
    <w:p w:rsidR="00462B66" w:rsidRDefault="00462B66" w:rsidP="00462B66">
      <w:pPr>
        <w:rPr>
          <w:sz w:val="28"/>
          <w:szCs w:val="28"/>
        </w:rPr>
      </w:pPr>
    </w:p>
    <w:p w:rsidR="00462B66" w:rsidRPr="003B1484" w:rsidRDefault="00462B66" w:rsidP="003B1484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333333"/>
          <w:sz w:val="21"/>
          <w:szCs w:val="21"/>
        </w:rPr>
      </w:pPr>
    </w:p>
    <w:p w:rsidR="003B1484" w:rsidRPr="003B1484" w:rsidRDefault="003B1484" w:rsidP="003B1484">
      <w:pPr>
        <w:widowControl/>
        <w:shd w:val="clear" w:color="auto" w:fill="FFFFFF"/>
        <w:autoSpaceDE/>
        <w:autoSpaceDN/>
        <w:adjustRightInd/>
        <w:spacing w:line="0" w:lineRule="auto"/>
        <w:textAlignment w:val="top"/>
        <w:rPr>
          <w:rFonts w:ascii="Arial" w:hAnsi="Arial" w:cs="Arial"/>
          <w:color w:val="333333"/>
          <w:sz w:val="18"/>
          <w:szCs w:val="18"/>
        </w:rPr>
      </w:pPr>
    </w:p>
    <w:p w:rsidR="003B1484" w:rsidRPr="003B1484" w:rsidRDefault="003B1484" w:rsidP="003B1484">
      <w:pPr>
        <w:widowControl/>
        <w:shd w:val="clear" w:color="auto" w:fill="FFFFFF"/>
        <w:autoSpaceDE/>
        <w:autoSpaceDN/>
        <w:adjustRightInd/>
        <w:spacing w:line="0" w:lineRule="auto"/>
        <w:textAlignment w:val="top"/>
        <w:rPr>
          <w:rFonts w:ascii="Arial" w:hAnsi="Arial" w:cs="Arial"/>
          <w:color w:val="333333"/>
          <w:sz w:val="18"/>
          <w:szCs w:val="18"/>
        </w:rPr>
      </w:pPr>
    </w:p>
    <w:p w:rsidR="00E43F34" w:rsidRDefault="00E43F34"/>
    <w:sectPr w:rsidR="00E43F34" w:rsidSect="002A41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309"/>
    <w:rsid w:val="00023523"/>
    <w:rsid w:val="000770EE"/>
    <w:rsid w:val="000B2C65"/>
    <w:rsid w:val="0011536E"/>
    <w:rsid w:val="0013395E"/>
    <w:rsid w:val="00140313"/>
    <w:rsid w:val="001A430B"/>
    <w:rsid w:val="001E1D7D"/>
    <w:rsid w:val="001F1026"/>
    <w:rsid w:val="001F2F69"/>
    <w:rsid w:val="0020253D"/>
    <w:rsid w:val="00211520"/>
    <w:rsid w:val="002457BE"/>
    <w:rsid w:val="00253EBD"/>
    <w:rsid w:val="00267E93"/>
    <w:rsid w:val="002A41F0"/>
    <w:rsid w:val="002D7CE9"/>
    <w:rsid w:val="002E774F"/>
    <w:rsid w:val="002F5633"/>
    <w:rsid w:val="0030336C"/>
    <w:rsid w:val="003210AF"/>
    <w:rsid w:val="00331144"/>
    <w:rsid w:val="0035625E"/>
    <w:rsid w:val="00376FB2"/>
    <w:rsid w:val="003A76A0"/>
    <w:rsid w:val="003B1484"/>
    <w:rsid w:val="00411184"/>
    <w:rsid w:val="004155DB"/>
    <w:rsid w:val="004450D9"/>
    <w:rsid w:val="00462B66"/>
    <w:rsid w:val="004B3255"/>
    <w:rsid w:val="004E13A5"/>
    <w:rsid w:val="00517215"/>
    <w:rsid w:val="00517AFB"/>
    <w:rsid w:val="00551B7F"/>
    <w:rsid w:val="00584108"/>
    <w:rsid w:val="005B4D1A"/>
    <w:rsid w:val="00652923"/>
    <w:rsid w:val="00662E24"/>
    <w:rsid w:val="0066704B"/>
    <w:rsid w:val="006B665D"/>
    <w:rsid w:val="006C3B5F"/>
    <w:rsid w:val="00713959"/>
    <w:rsid w:val="00714EB6"/>
    <w:rsid w:val="007826A4"/>
    <w:rsid w:val="00827FFB"/>
    <w:rsid w:val="00830384"/>
    <w:rsid w:val="00830DF1"/>
    <w:rsid w:val="0084502C"/>
    <w:rsid w:val="0085473A"/>
    <w:rsid w:val="00897CB9"/>
    <w:rsid w:val="008C358A"/>
    <w:rsid w:val="008D3282"/>
    <w:rsid w:val="008E3DE6"/>
    <w:rsid w:val="00900455"/>
    <w:rsid w:val="009272A0"/>
    <w:rsid w:val="0093052C"/>
    <w:rsid w:val="00991A54"/>
    <w:rsid w:val="00992420"/>
    <w:rsid w:val="009C0E68"/>
    <w:rsid w:val="009C2309"/>
    <w:rsid w:val="009C24AA"/>
    <w:rsid w:val="009D0032"/>
    <w:rsid w:val="009D4598"/>
    <w:rsid w:val="009F7F23"/>
    <w:rsid w:val="00A068B7"/>
    <w:rsid w:val="00A66C8C"/>
    <w:rsid w:val="00A67512"/>
    <w:rsid w:val="00AB2048"/>
    <w:rsid w:val="00AD0DB6"/>
    <w:rsid w:val="00AF5827"/>
    <w:rsid w:val="00B73AEE"/>
    <w:rsid w:val="00BC7842"/>
    <w:rsid w:val="00BD5001"/>
    <w:rsid w:val="00BE43CA"/>
    <w:rsid w:val="00BE5A32"/>
    <w:rsid w:val="00C4788B"/>
    <w:rsid w:val="00C60DDC"/>
    <w:rsid w:val="00C84F1E"/>
    <w:rsid w:val="00CD0A73"/>
    <w:rsid w:val="00CE0CC9"/>
    <w:rsid w:val="00CF0F0B"/>
    <w:rsid w:val="00CF331D"/>
    <w:rsid w:val="00D11445"/>
    <w:rsid w:val="00D42ACF"/>
    <w:rsid w:val="00D57F34"/>
    <w:rsid w:val="00DB691B"/>
    <w:rsid w:val="00E21800"/>
    <w:rsid w:val="00E37EE6"/>
    <w:rsid w:val="00E43F34"/>
    <w:rsid w:val="00E84F77"/>
    <w:rsid w:val="00EA0201"/>
    <w:rsid w:val="00EA0296"/>
    <w:rsid w:val="00F90287"/>
    <w:rsid w:val="00FB2CE5"/>
    <w:rsid w:val="00FD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3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4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462B66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462B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32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90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2492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04C4A-8711-4B89-92ED-CD1DF320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 Windows</cp:lastModifiedBy>
  <cp:revision>3</cp:revision>
  <cp:lastPrinted>2020-05-21T10:29:00Z</cp:lastPrinted>
  <dcterms:created xsi:type="dcterms:W3CDTF">2020-05-21T11:04:00Z</dcterms:created>
  <dcterms:modified xsi:type="dcterms:W3CDTF">2020-05-21T11:14:00Z</dcterms:modified>
</cp:coreProperties>
</file>