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457" w:rsidRPr="00A6679F" w:rsidRDefault="00226457" w:rsidP="00226457">
      <w:pPr>
        <w:jc w:val="center"/>
        <w:rPr>
          <w:b/>
          <w:sz w:val="26"/>
          <w:szCs w:val="26"/>
        </w:rPr>
      </w:pPr>
      <w:r w:rsidRPr="00A6679F">
        <w:rPr>
          <w:b/>
          <w:sz w:val="26"/>
          <w:szCs w:val="26"/>
        </w:rPr>
        <w:t>СОГЛАШЕНИЕ</w:t>
      </w:r>
    </w:p>
    <w:p w:rsidR="00226457" w:rsidRPr="00A6679F" w:rsidRDefault="00226457" w:rsidP="00226457">
      <w:pPr>
        <w:jc w:val="center"/>
        <w:rPr>
          <w:b/>
          <w:sz w:val="26"/>
          <w:szCs w:val="26"/>
        </w:rPr>
      </w:pPr>
      <w:r w:rsidRPr="00A6679F">
        <w:rPr>
          <w:b/>
          <w:sz w:val="26"/>
          <w:szCs w:val="26"/>
        </w:rPr>
        <w:t>о продлении срока действия коллективного договора</w:t>
      </w:r>
    </w:p>
    <w:p w:rsidR="00226457" w:rsidRPr="00A6679F" w:rsidRDefault="00226457" w:rsidP="00226457">
      <w:pPr>
        <w:jc w:val="center"/>
        <w:rPr>
          <w:b/>
          <w:sz w:val="26"/>
          <w:szCs w:val="26"/>
        </w:rPr>
      </w:pPr>
      <w:r w:rsidRPr="00A6679F">
        <w:rPr>
          <w:b/>
          <w:sz w:val="26"/>
          <w:szCs w:val="26"/>
        </w:rPr>
        <w:t>Муниципальное Образовательное Учреждение «Средняя школа № 10»</w:t>
      </w:r>
    </w:p>
    <w:p w:rsidR="00226457" w:rsidRDefault="00226457" w:rsidP="00226457">
      <w:pPr>
        <w:jc w:val="center"/>
        <w:rPr>
          <w:sz w:val="26"/>
          <w:szCs w:val="26"/>
        </w:rPr>
      </w:pPr>
    </w:p>
    <w:p w:rsidR="00A6679F" w:rsidRDefault="00A6679F" w:rsidP="00226457">
      <w:pPr>
        <w:jc w:val="center"/>
        <w:rPr>
          <w:sz w:val="26"/>
          <w:szCs w:val="26"/>
        </w:rPr>
      </w:pPr>
    </w:p>
    <w:p w:rsidR="00A6679F" w:rsidRPr="00E21A86" w:rsidRDefault="00A6679F" w:rsidP="00226457">
      <w:pPr>
        <w:jc w:val="center"/>
        <w:rPr>
          <w:sz w:val="26"/>
          <w:szCs w:val="26"/>
        </w:rPr>
      </w:pPr>
    </w:p>
    <w:p w:rsidR="00226457" w:rsidRPr="00E21A86" w:rsidRDefault="00226457" w:rsidP="00226457">
      <w:pPr>
        <w:rPr>
          <w:sz w:val="26"/>
          <w:szCs w:val="26"/>
        </w:rPr>
      </w:pPr>
      <w:r w:rsidRPr="00E21A86">
        <w:rPr>
          <w:sz w:val="26"/>
          <w:szCs w:val="26"/>
        </w:rPr>
        <w:t>г. Ярославль</w:t>
      </w:r>
      <w:r w:rsidRPr="00E21A86">
        <w:rPr>
          <w:sz w:val="26"/>
          <w:szCs w:val="26"/>
        </w:rPr>
        <w:tab/>
      </w:r>
      <w:r w:rsidRPr="00E21A86">
        <w:rPr>
          <w:sz w:val="26"/>
          <w:szCs w:val="26"/>
        </w:rPr>
        <w:tab/>
      </w:r>
      <w:r w:rsidRPr="00E21A86">
        <w:rPr>
          <w:sz w:val="26"/>
          <w:szCs w:val="26"/>
        </w:rPr>
        <w:tab/>
      </w:r>
      <w:r w:rsidRPr="00E21A86">
        <w:rPr>
          <w:sz w:val="26"/>
          <w:szCs w:val="26"/>
        </w:rPr>
        <w:tab/>
      </w:r>
      <w:r w:rsidRPr="00E21A86">
        <w:rPr>
          <w:sz w:val="26"/>
          <w:szCs w:val="26"/>
        </w:rPr>
        <w:tab/>
      </w:r>
      <w:r w:rsidRPr="00E21A86">
        <w:rPr>
          <w:sz w:val="26"/>
          <w:szCs w:val="26"/>
        </w:rPr>
        <w:tab/>
      </w:r>
      <w:r w:rsidRPr="00E21A86">
        <w:rPr>
          <w:sz w:val="26"/>
          <w:szCs w:val="26"/>
        </w:rPr>
        <w:tab/>
        <w:t>«28» июня 2018</w:t>
      </w:r>
    </w:p>
    <w:p w:rsidR="00A6679F" w:rsidRDefault="00A6679F" w:rsidP="00226457">
      <w:pPr>
        <w:rPr>
          <w:sz w:val="26"/>
          <w:szCs w:val="26"/>
        </w:rPr>
      </w:pPr>
    </w:p>
    <w:p w:rsidR="00A6679F" w:rsidRDefault="00A6679F" w:rsidP="00226457">
      <w:pPr>
        <w:rPr>
          <w:sz w:val="26"/>
          <w:szCs w:val="26"/>
        </w:rPr>
      </w:pPr>
    </w:p>
    <w:p w:rsidR="00226457" w:rsidRPr="00E21A86" w:rsidRDefault="00226457" w:rsidP="00226457">
      <w:pPr>
        <w:rPr>
          <w:sz w:val="26"/>
          <w:szCs w:val="26"/>
        </w:rPr>
      </w:pPr>
      <w:r w:rsidRPr="00E21A86">
        <w:rPr>
          <w:sz w:val="26"/>
          <w:szCs w:val="26"/>
        </w:rPr>
        <w:t>Стороны: Работодатель, в лице Теплова Сергея Васильевича и Представитель трудового коллектива, в лице Кондратьевой Светланы Алексеевны в соответствии со статьей 43 ТК РФ и протоколом собрания трудового коллектива от 28 июня 2018 № 4, пришли к соглашению:</w:t>
      </w:r>
    </w:p>
    <w:p w:rsidR="00226457" w:rsidRPr="00E21A86" w:rsidRDefault="00226457" w:rsidP="00226457">
      <w:pPr>
        <w:rPr>
          <w:sz w:val="26"/>
          <w:szCs w:val="26"/>
        </w:rPr>
      </w:pPr>
    </w:p>
    <w:p w:rsidR="00226457" w:rsidRPr="00E21A86" w:rsidRDefault="00226457" w:rsidP="00226457">
      <w:pPr>
        <w:rPr>
          <w:sz w:val="26"/>
          <w:szCs w:val="26"/>
        </w:rPr>
      </w:pPr>
    </w:p>
    <w:p w:rsidR="00226457" w:rsidRPr="00E21A86" w:rsidRDefault="00226457" w:rsidP="00226457">
      <w:pPr>
        <w:rPr>
          <w:sz w:val="26"/>
          <w:szCs w:val="26"/>
        </w:rPr>
      </w:pPr>
      <w:r w:rsidRPr="00E21A86">
        <w:rPr>
          <w:sz w:val="26"/>
          <w:szCs w:val="26"/>
        </w:rPr>
        <w:t>Продлить срок действия коллективного договора, заключенного на период с  16 августа 2015 г. до 15 августа 2018 года на 3 года с 15 августа 2018 до 15 августа 2021г., изложив его в новой редакции ( прилагается).</w:t>
      </w:r>
    </w:p>
    <w:p w:rsidR="00226457" w:rsidRPr="00E21A86" w:rsidRDefault="00226457" w:rsidP="00226457">
      <w:pPr>
        <w:rPr>
          <w:sz w:val="26"/>
          <w:szCs w:val="26"/>
        </w:rPr>
      </w:pPr>
    </w:p>
    <w:p w:rsidR="00226457" w:rsidRPr="00E21A86" w:rsidRDefault="00226457" w:rsidP="00226457">
      <w:pPr>
        <w:rPr>
          <w:sz w:val="26"/>
          <w:szCs w:val="26"/>
        </w:rPr>
      </w:pPr>
    </w:p>
    <w:p w:rsidR="00226457" w:rsidRPr="00E21A86" w:rsidRDefault="00226457" w:rsidP="00226457">
      <w:pPr>
        <w:rPr>
          <w:sz w:val="26"/>
          <w:szCs w:val="26"/>
        </w:rPr>
      </w:pPr>
      <w:r w:rsidRPr="00E21A86">
        <w:rPr>
          <w:sz w:val="26"/>
          <w:szCs w:val="26"/>
        </w:rPr>
        <w:t>ПОДПИСИ СТОРОН:</w:t>
      </w:r>
    </w:p>
    <w:p w:rsidR="00226457" w:rsidRPr="00E21A86" w:rsidRDefault="00226457" w:rsidP="00226457">
      <w:pPr>
        <w:rPr>
          <w:sz w:val="26"/>
          <w:szCs w:val="26"/>
        </w:rPr>
      </w:pPr>
    </w:p>
    <w:p w:rsidR="00226457" w:rsidRPr="00E21A86" w:rsidRDefault="00226457" w:rsidP="00226457">
      <w:pPr>
        <w:ind w:left="4962" w:hanging="4962"/>
        <w:rPr>
          <w:sz w:val="26"/>
          <w:szCs w:val="26"/>
        </w:rPr>
      </w:pPr>
      <w:r w:rsidRPr="00E21A86">
        <w:rPr>
          <w:sz w:val="26"/>
          <w:szCs w:val="26"/>
        </w:rPr>
        <w:t>Руководитель организации</w:t>
      </w:r>
      <w:r w:rsidRPr="00E21A86">
        <w:rPr>
          <w:sz w:val="26"/>
          <w:szCs w:val="26"/>
        </w:rPr>
        <w:tab/>
        <w:t>Председатель первичной профсоюзной организации (Представитель работников)</w:t>
      </w:r>
    </w:p>
    <w:p w:rsidR="00226457" w:rsidRPr="00E21A86" w:rsidRDefault="00226457" w:rsidP="00226457">
      <w:pPr>
        <w:rPr>
          <w:sz w:val="26"/>
          <w:szCs w:val="26"/>
        </w:rPr>
      </w:pPr>
      <w:r w:rsidRPr="00E21A86">
        <w:rPr>
          <w:sz w:val="26"/>
          <w:szCs w:val="26"/>
        </w:rPr>
        <w:t>___________/Теплов С.В.</w:t>
      </w:r>
      <w:r w:rsidRPr="00E21A86">
        <w:rPr>
          <w:sz w:val="26"/>
          <w:szCs w:val="26"/>
        </w:rPr>
        <w:tab/>
      </w:r>
      <w:r w:rsidRPr="00E21A86">
        <w:rPr>
          <w:sz w:val="26"/>
          <w:szCs w:val="26"/>
        </w:rPr>
        <w:tab/>
      </w:r>
      <w:r w:rsidRPr="00E21A86">
        <w:rPr>
          <w:sz w:val="26"/>
          <w:szCs w:val="26"/>
        </w:rPr>
        <w:tab/>
        <w:t>_____________/Кондратьева С.А.</w:t>
      </w:r>
    </w:p>
    <w:p w:rsidR="00226457" w:rsidRPr="00E21A86" w:rsidRDefault="00226457" w:rsidP="00226457">
      <w:pPr>
        <w:rPr>
          <w:sz w:val="26"/>
          <w:szCs w:val="26"/>
        </w:rPr>
      </w:pPr>
      <w:r w:rsidRPr="00E21A86">
        <w:rPr>
          <w:sz w:val="26"/>
          <w:szCs w:val="26"/>
        </w:rPr>
        <w:t xml:space="preserve">28 июня 2018 </w:t>
      </w:r>
      <w:r w:rsidRPr="00E21A86">
        <w:rPr>
          <w:sz w:val="26"/>
          <w:szCs w:val="26"/>
        </w:rPr>
        <w:tab/>
      </w:r>
      <w:r w:rsidRPr="00E21A86">
        <w:rPr>
          <w:sz w:val="26"/>
          <w:szCs w:val="26"/>
        </w:rPr>
        <w:tab/>
      </w:r>
      <w:r w:rsidRPr="00E21A86">
        <w:rPr>
          <w:sz w:val="26"/>
          <w:szCs w:val="26"/>
        </w:rPr>
        <w:tab/>
      </w:r>
      <w:r w:rsidRPr="00E21A86">
        <w:rPr>
          <w:sz w:val="26"/>
          <w:szCs w:val="26"/>
        </w:rPr>
        <w:tab/>
      </w:r>
      <w:r w:rsidRPr="00E21A86">
        <w:rPr>
          <w:sz w:val="26"/>
          <w:szCs w:val="26"/>
        </w:rPr>
        <w:tab/>
        <w:t>28 июня 2018</w:t>
      </w:r>
    </w:p>
    <w:p w:rsidR="00226457" w:rsidRPr="00E21A86" w:rsidRDefault="00226457" w:rsidP="00226457">
      <w:pPr>
        <w:rPr>
          <w:sz w:val="26"/>
          <w:szCs w:val="26"/>
        </w:rPr>
      </w:pPr>
    </w:p>
    <w:p w:rsidR="00D33992" w:rsidRPr="00E21A86" w:rsidRDefault="00D33992" w:rsidP="00D33992">
      <w:pPr>
        <w:spacing w:line="200" w:lineRule="exact"/>
        <w:rPr>
          <w:sz w:val="26"/>
          <w:szCs w:val="26"/>
        </w:rPr>
      </w:pPr>
    </w:p>
    <w:p w:rsidR="00D33992" w:rsidRPr="00E21A86" w:rsidRDefault="00D33992" w:rsidP="00D33992">
      <w:pPr>
        <w:spacing w:line="200" w:lineRule="exact"/>
        <w:rPr>
          <w:sz w:val="26"/>
          <w:szCs w:val="26"/>
        </w:rPr>
      </w:pPr>
    </w:p>
    <w:p w:rsidR="00D33992" w:rsidRPr="00E21A86" w:rsidRDefault="00D33992" w:rsidP="00D33992">
      <w:pPr>
        <w:spacing w:line="200" w:lineRule="exact"/>
        <w:rPr>
          <w:sz w:val="26"/>
          <w:szCs w:val="26"/>
        </w:rPr>
      </w:pPr>
    </w:p>
    <w:p w:rsidR="00226457" w:rsidRPr="00E21A86" w:rsidRDefault="00226457" w:rsidP="00D33992">
      <w:pPr>
        <w:spacing w:line="200" w:lineRule="exact"/>
        <w:rPr>
          <w:sz w:val="26"/>
          <w:szCs w:val="26"/>
        </w:rPr>
      </w:pPr>
    </w:p>
    <w:p w:rsidR="00226457" w:rsidRPr="00E21A86" w:rsidRDefault="00226457" w:rsidP="00D33992">
      <w:pPr>
        <w:spacing w:line="200" w:lineRule="exact"/>
        <w:rPr>
          <w:sz w:val="26"/>
          <w:szCs w:val="26"/>
        </w:rPr>
      </w:pPr>
    </w:p>
    <w:p w:rsidR="00226457" w:rsidRPr="00E21A86" w:rsidRDefault="00226457" w:rsidP="00D33992">
      <w:pPr>
        <w:spacing w:line="200" w:lineRule="exact"/>
        <w:rPr>
          <w:sz w:val="26"/>
          <w:szCs w:val="26"/>
        </w:rPr>
      </w:pPr>
    </w:p>
    <w:p w:rsidR="00226457" w:rsidRPr="00E21A86" w:rsidRDefault="00226457" w:rsidP="00D33992">
      <w:pPr>
        <w:spacing w:line="200" w:lineRule="exact"/>
        <w:rPr>
          <w:sz w:val="26"/>
          <w:szCs w:val="26"/>
        </w:rPr>
      </w:pPr>
    </w:p>
    <w:p w:rsidR="00226457" w:rsidRPr="00E21A86" w:rsidRDefault="00226457" w:rsidP="00D33992">
      <w:pPr>
        <w:spacing w:line="200" w:lineRule="exact"/>
        <w:rPr>
          <w:sz w:val="26"/>
          <w:szCs w:val="26"/>
        </w:rPr>
      </w:pPr>
    </w:p>
    <w:p w:rsidR="00226457" w:rsidRPr="00E21A86" w:rsidRDefault="00226457" w:rsidP="00D33992">
      <w:pPr>
        <w:spacing w:line="200" w:lineRule="exact"/>
        <w:rPr>
          <w:sz w:val="26"/>
          <w:szCs w:val="26"/>
        </w:rPr>
      </w:pPr>
    </w:p>
    <w:p w:rsidR="00226457" w:rsidRPr="00E21A86" w:rsidRDefault="00226457" w:rsidP="00D33992">
      <w:pPr>
        <w:spacing w:line="200" w:lineRule="exact"/>
        <w:rPr>
          <w:sz w:val="26"/>
          <w:szCs w:val="26"/>
        </w:rPr>
      </w:pPr>
    </w:p>
    <w:p w:rsidR="00226457" w:rsidRPr="00E21A86" w:rsidRDefault="00226457" w:rsidP="00D33992">
      <w:pPr>
        <w:spacing w:line="200" w:lineRule="exact"/>
        <w:rPr>
          <w:sz w:val="26"/>
          <w:szCs w:val="26"/>
        </w:rPr>
      </w:pPr>
    </w:p>
    <w:p w:rsidR="00226457" w:rsidRPr="00E21A86" w:rsidRDefault="00226457" w:rsidP="00D33992">
      <w:pPr>
        <w:spacing w:line="200" w:lineRule="exact"/>
        <w:rPr>
          <w:sz w:val="26"/>
          <w:szCs w:val="26"/>
        </w:rPr>
      </w:pPr>
    </w:p>
    <w:p w:rsidR="00226457" w:rsidRPr="00E21A86" w:rsidRDefault="00226457" w:rsidP="00D33992">
      <w:pPr>
        <w:spacing w:line="200" w:lineRule="exact"/>
        <w:rPr>
          <w:sz w:val="26"/>
          <w:szCs w:val="26"/>
        </w:rPr>
      </w:pPr>
    </w:p>
    <w:p w:rsidR="00226457" w:rsidRPr="00E21A86" w:rsidRDefault="00226457" w:rsidP="00D33992">
      <w:pPr>
        <w:spacing w:line="200" w:lineRule="exact"/>
        <w:rPr>
          <w:sz w:val="26"/>
          <w:szCs w:val="26"/>
        </w:rPr>
      </w:pPr>
    </w:p>
    <w:p w:rsidR="00226457" w:rsidRPr="00E21A86" w:rsidRDefault="00226457" w:rsidP="00D33992">
      <w:pPr>
        <w:spacing w:line="200" w:lineRule="exact"/>
        <w:rPr>
          <w:sz w:val="26"/>
          <w:szCs w:val="26"/>
        </w:rPr>
      </w:pPr>
    </w:p>
    <w:p w:rsidR="00226457" w:rsidRPr="00E21A86" w:rsidRDefault="00226457" w:rsidP="00D33992">
      <w:pPr>
        <w:spacing w:line="200" w:lineRule="exact"/>
        <w:rPr>
          <w:sz w:val="26"/>
          <w:szCs w:val="26"/>
        </w:rPr>
      </w:pPr>
    </w:p>
    <w:p w:rsidR="00226457" w:rsidRPr="00E21A86" w:rsidRDefault="00226457" w:rsidP="00D33992">
      <w:pPr>
        <w:spacing w:line="200" w:lineRule="exact"/>
        <w:rPr>
          <w:sz w:val="26"/>
          <w:szCs w:val="26"/>
        </w:rPr>
      </w:pPr>
    </w:p>
    <w:p w:rsidR="00226457" w:rsidRPr="00E21A86" w:rsidRDefault="00226457" w:rsidP="00D33992">
      <w:pPr>
        <w:spacing w:line="200" w:lineRule="exact"/>
        <w:rPr>
          <w:sz w:val="26"/>
          <w:szCs w:val="26"/>
        </w:rPr>
      </w:pPr>
    </w:p>
    <w:p w:rsidR="00226457" w:rsidRPr="00E21A86" w:rsidRDefault="00226457" w:rsidP="00D33992">
      <w:pPr>
        <w:spacing w:line="200" w:lineRule="exact"/>
        <w:rPr>
          <w:sz w:val="26"/>
          <w:szCs w:val="26"/>
        </w:rPr>
      </w:pPr>
    </w:p>
    <w:p w:rsidR="00226457" w:rsidRPr="00E21A86" w:rsidRDefault="00226457" w:rsidP="00D33992">
      <w:pPr>
        <w:spacing w:line="200" w:lineRule="exact"/>
        <w:rPr>
          <w:sz w:val="26"/>
          <w:szCs w:val="26"/>
        </w:rPr>
      </w:pPr>
    </w:p>
    <w:p w:rsidR="00226457" w:rsidRPr="00E21A86" w:rsidRDefault="00226457" w:rsidP="00D33992">
      <w:pPr>
        <w:spacing w:line="200" w:lineRule="exact"/>
        <w:rPr>
          <w:sz w:val="26"/>
          <w:szCs w:val="26"/>
        </w:rPr>
      </w:pPr>
    </w:p>
    <w:p w:rsidR="00226457" w:rsidRPr="00E21A86" w:rsidRDefault="00226457" w:rsidP="00D33992">
      <w:pPr>
        <w:spacing w:line="200" w:lineRule="exact"/>
        <w:rPr>
          <w:sz w:val="26"/>
          <w:szCs w:val="26"/>
        </w:rPr>
      </w:pPr>
    </w:p>
    <w:p w:rsidR="00226457" w:rsidRPr="00E21A86" w:rsidRDefault="00226457" w:rsidP="00D33992">
      <w:pPr>
        <w:spacing w:line="200" w:lineRule="exact"/>
        <w:rPr>
          <w:sz w:val="26"/>
          <w:szCs w:val="26"/>
        </w:rPr>
      </w:pPr>
    </w:p>
    <w:p w:rsidR="00226457" w:rsidRPr="00E21A86" w:rsidRDefault="00226457" w:rsidP="00D33992">
      <w:pPr>
        <w:spacing w:line="200" w:lineRule="exact"/>
        <w:rPr>
          <w:sz w:val="26"/>
          <w:szCs w:val="26"/>
        </w:rPr>
      </w:pPr>
    </w:p>
    <w:p w:rsidR="00226457" w:rsidRPr="00E21A86" w:rsidRDefault="00226457" w:rsidP="00D33992">
      <w:pPr>
        <w:spacing w:line="200" w:lineRule="exact"/>
        <w:rPr>
          <w:sz w:val="26"/>
          <w:szCs w:val="26"/>
        </w:rPr>
      </w:pPr>
    </w:p>
    <w:p w:rsidR="00226457" w:rsidRPr="00E21A86" w:rsidRDefault="00226457" w:rsidP="00D33992">
      <w:pPr>
        <w:spacing w:line="200" w:lineRule="exact"/>
        <w:rPr>
          <w:sz w:val="26"/>
          <w:szCs w:val="26"/>
        </w:rPr>
      </w:pPr>
    </w:p>
    <w:p w:rsidR="00226457" w:rsidRPr="00E21A86" w:rsidRDefault="00226457" w:rsidP="00D33992">
      <w:pPr>
        <w:spacing w:line="200" w:lineRule="exact"/>
        <w:rPr>
          <w:sz w:val="26"/>
          <w:szCs w:val="26"/>
        </w:rPr>
      </w:pPr>
    </w:p>
    <w:p w:rsidR="00226457" w:rsidRPr="00E21A86" w:rsidRDefault="00226457" w:rsidP="00D33992">
      <w:pPr>
        <w:spacing w:line="200" w:lineRule="exact"/>
        <w:rPr>
          <w:sz w:val="26"/>
          <w:szCs w:val="26"/>
        </w:rPr>
      </w:pPr>
    </w:p>
    <w:p w:rsidR="00226457" w:rsidRPr="00E21A86" w:rsidRDefault="00226457" w:rsidP="00D33992">
      <w:pPr>
        <w:spacing w:line="200" w:lineRule="exact"/>
        <w:rPr>
          <w:sz w:val="26"/>
          <w:szCs w:val="26"/>
        </w:rPr>
      </w:pPr>
    </w:p>
    <w:p w:rsidR="00226457" w:rsidRPr="00E21A86" w:rsidRDefault="00226457" w:rsidP="00D33992">
      <w:pPr>
        <w:spacing w:line="200" w:lineRule="exact"/>
        <w:rPr>
          <w:sz w:val="26"/>
          <w:szCs w:val="26"/>
        </w:rPr>
      </w:pPr>
    </w:p>
    <w:p w:rsidR="00226457" w:rsidRPr="00E21A86" w:rsidRDefault="00226457" w:rsidP="00D33992">
      <w:pPr>
        <w:spacing w:line="200" w:lineRule="exact"/>
        <w:rPr>
          <w:sz w:val="26"/>
          <w:szCs w:val="26"/>
        </w:rPr>
      </w:pPr>
    </w:p>
    <w:p w:rsidR="00226457" w:rsidRDefault="00226457" w:rsidP="00D33992">
      <w:pPr>
        <w:spacing w:line="200" w:lineRule="exact"/>
        <w:rPr>
          <w:sz w:val="26"/>
          <w:szCs w:val="26"/>
        </w:rPr>
      </w:pPr>
    </w:p>
    <w:p w:rsidR="00D33992" w:rsidRPr="00E21A86" w:rsidRDefault="00A6679F" w:rsidP="00D33992">
      <w:pPr>
        <w:jc w:val="right"/>
        <w:rPr>
          <w:sz w:val="26"/>
          <w:szCs w:val="26"/>
        </w:rPr>
      </w:pPr>
      <w:r>
        <w:rPr>
          <w:sz w:val="26"/>
          <w:szCs w:val="26"/>
        </w:rPr>
        <w:t>П</w:t>
      </w:r>
      <w:r w:rsidR="00D33992" w:rsidRPr="00E21A86">
        <w:rPr>
          <w:sz w:val="26"/>
          <w:szCs w:val="26"/>
        </w:rPr>
        <w:t xml:space="preserve">ринят на собрании трудового коллектива </w:t>
      </w:r>
    </w:p>
    <w:p w:rsidR="00D33992" w:rsidRPr="00E21A86" w:rsidRDefault="00D33992" w:rsidP="00D33992">
      <w:pPr>
        <w:jc w:val="right"/>
        <w:rPr>
          <w:sz w:val="26"/>
          <w:szCs w:val="26"/>
        </w:rPr>
      </w:pPr>
      <w:r w:rsidRPr="00E21A86">
        <w:rPr>
          <w:sz w:val="26"/>
          <w:szCs w:val="26"/>
        </w:rPr>
        <w:t xml:space="preserve">«28» июня 2018 г. </w:t>
      </w:r>
    </w:p>
    <w:p w:rsidR="00D33992" w:rsidRPr="00E21A86" w:rsidRDefault="00D33992" w:rsidP="00D33992">
      <w:pPr>
        <w:rPr>
          <w:sz w:val="26"/>
          <w:szCs w:val="26"/>
        </w:rPr>
      </w:pPr>
    </w:p>
    <w:p w:rsidR="00D33992" w:rsidRPr="00E21A86" w:rsidRDefault="00D33992" w:rsidP="00D33992">
      <w:pPr>
        <w:rPr>
          <w:sz w:val="26"/>
          <w:szCs w:val="26"/>
        </w:rPr>
      </w:pPr>
      <w:r w:rsidRPr="00E21A86">
        <w:rPr>
          <w:sz w:val="26"/>
          <w:szCs w:val="26"/>
        </w:rPr>
        <w:t xml:space="preserve"> </w:t>
      </w:r>
    </w:p>
    <w:p w:rsidR="00226457" w:rsidRPr="00E21A86" w:rsidRDefault="00226457" w:rsidP="00D33992">
      <w:pPr>
        <w:rPr>
          <w:sz w:val="26"/>
          <w:szCs w:val="26"/>
        </w:rPr>
      </w:pPr>
    </w:p>
    <w:p w:rsidR="00D33992" w:rsidRPr="00E21A86" w:rsidRDefault="00D33992" w:rsidP="00D33992">
      <w:pPr>
        <w:jc w:val="center"/>
        <w:rPr>
          <w:sz w:val="26"/>
          <w:szCs w:val="26"/>
        </w:rPr>
      </w:pPr>
    </w:p>
    <w:p w:rsidR="00D33992" w:rsidRPr="00E21A86" w:rsidRDefault="00D33992" w:rsidP="00D33992">
      <w:pPr>
        <w:jc w:val="center"/>
        <w:rPr>
          <w:b/>
          <w:sz w:val="26"/>
          <w:szCs w:val="26"/>
        </w:rPr>
      </w:pPr>
      <w:r w:rsidRPr="00E21A86">
        <w:rPr>
          <w:b/>
          <w:sz w:val="26"/>
          <w:szCs w:val="26"/>
        </w:rPr>
        <w:t>КОЛЛЕКТИВНЫЙ ДОГОВОР</w:t>
      </w:r>
    </w:p>
    <w:p w:rsidR="00D33992" w:rsidRPr="00E21A86" w:rsidRDefault="00D33992" w:rsidP="00D33992">
      <w:pPr>
        <w:jc w:val="center"/>
        <w:rPr>
          <w:b/>
          <w:sz w:val="26"/>
          <w:szCs w:val="26"/>
        </w:rPr>
      </w:pPr>
    </w:p>
    <w:p w:rsidR="00D33992" w:rsidRPr="00E21A86" w:rsidRDefault="00D33992" w:rsidP="00D33992">
      <w:pPr>
        <w:jc w:val="center"/>
        <w:rPr>
          <w:b/>
          <w:sz w:val="26"/>
          <w:szCs w:val="26"/>
        </w:rPr>
      </w:pPr>
      <w:r w:rsidRPr="00E21A86">
        <w:rPr>
          <w:b/>
          <w:sz w:val="26"/>
          <w:szCs w:val="26"/>
        </w:rPr>
        <w:t xml:space="preserve">муниципального образовательного учреждения </w:t>
      </w:r>
    </w:p>
    <w:p w:rsidR="00D33992" w:rsidRPr="00E21A86" w:rsidRDefault="00D33992" w:rsidP="00D33992">
      <w:pPr>
        <w:jc w:val="center"/>
        <w:rPr>
          <w:b/>
          <w:sz w:val="26"/>
          <w:szCs w:val="26"/>
        </w:rPr>
      </w:pPr>
      <w:r w:rsidRPr="00E21A86">
        <w:rPr>
          <w:b/>
          <w:sz w:val="26"/>
          <w:szCs w:val="26"/>
        </w:rPr>
        <w:t xml:space="preserve">средней общеобразовательной школы  №10 </w:t>
      </w:r>
    </w:p>
    <w:p w:rsidR="00D33992" w:rsidRPr="00E21A86" w:rsidRDefault="00D33992" w:rsidP="00D33992">
      <w:pPr>
        <w:jc w:val="center"/>
        <w:rPr>
          <w:b/>
          <w:sz w:val="26"/>
          <w:szCs w:val="26"/>
        </w:rPr>
      </w:pPr>
      <w:r w:rsidRPr="00E21A86">
        <w:rPr>
          <w:b/>
          <w:sz w:val="26"/>
          <w:szCs w:val="26"/>
        </w:rPr>
        <w:t>г. Ярославля</w:t>
      </w:r>
    </w:p>
    <w:p w:rsidR="00D33992" w:rsidRPr="00E21A86" w:rsidRDefault="00D33992" w:rsidP="00D33992">
      <w:pPr>
        <w:jc w:val="center"/>
        <w:rPr>
          <w:b/>
          <w:sz w:val="26"/>
          <w:szCs w:val="26"/>
        </w:rPr>
      </w:pPr>
      <w:r w:rsidRPr="00E21A86">
        <w:rPr>
          <w:b/>
          <w:sz w:val="26"/>
          <w:szCs w:val="26"/>
        </w:rPr>
        <w:t>на  2018-2021  гг.</w:t>
      </w:r>
    </w:p>
    <w:p w:rsidR="00D33992" w:rsidRPr="00E21A86" w:rsidRDefault="00D33992" w:rsidP="00D33992">
      <w:pPr>
        <w:jc w:val="center"/>
        <w:rPr>
          <w:sz w:val="26"/>
          <w:szCs w:val="26"/>
        </w:rPr>
      </w:pPr>
    </w:p>
    <w:p w:rsidR="00D33992" w:rsidRPr="00E21A86" w:rsidRDefault="00D33992" w:rsidP="00D33992">
      <w:pPr>
        <w:rPr>
          <w:sz w:val="26"/>
          <w:szCs w:val="26"/>
        </w:rPr>
        <w:sectPr w:rsidR="00D33992" w:rsidRPr="00E21A86">
          <w:footerReference w:type="default" r:id="rId8"/>
          <w:pgSz w:w="11900" w:h="16838"/>
          <w:pgMar w:top="698" w:right="966" w:bottom="1440" w:left="1440" w:header="0" w:footer="0" w:gutter="0"/>
          <w:cols w:space="720" w:equalWidth="0">
            <w:col w:w="9500"/>
          </w:cols>
        </w:sectPr>
      </w:pPr>
    </w:p>
    <w:p w:rsidR="00D33992" w:rsidRPr="00E21A86" w:rsidRDefault="00D33992" w:rsidP="00D33992">
      <w:pPr>
        <w:spacing w:line="200" w:lineRule="exact"/>
        <w:rPr>
          <w:sz w:val="26"/>
          <w:szCs w:val="26"/>
        </w:rPr>
      </w:pPr>
    </w:p>
    <w:p w:rsidR="00D33992" w:rsidRPr="00E21A86" w:rsidRDefault="00D33992" w:rsidP="00D33992">
      <w:pPr>
        <w:spacing w:line="200" w:lineRule="exact"/>
        <w:rPr>
          <w:sz w:val="26"/>
          <w:szCs w:val="26"/>
        </w:rPr>
      </w:pPr>
    </w:p>
    <w:p w:rsidR="00D33992" w:rsidRPr="00E21A86" w:rsidRDefault="00D33992" w:rsidP="00D33992">
      <w:pPr>
        <w:spacing w:line="200" w:lineRule="exact"/>
        <w:rPr>
          <w:sz w:val="26"/>
          <w:szCs w:val="26"/>
        </w:rPr>
      </w:pPr>
    </w:p>
    <w:p w:rsidR="00D33992" w:rsidRPr="00E21A86" w:rsidRDefault="00D33992" w:rsidP="00D33992">
      <w:pPr>
        <w:spacing w:line="200" w:lineRule="exact"/>
        <w:rPr>
          <w:sz w:val="26"/>
          <w:szCs w:val="26"/>
        </w:rPr>
      </w:pPr>
    </w:p>
    <w:p w:rsidR="00D33992" w:rsidRPr="00E21A86" w:rsidRDefault="00D33992" w:rsidP="00D33992">
      <w:pPr>
        <w:spacing w:line="200" w:lineRule="exact"/>
        <w:rPr>
          <w:sz w:val="26"/>
          <w:szCs w:val="26"/>
        </w:rPr>
      </w:pPr>
    </w:p>
    <w:p w:rsidR="00D33992" w:rsidRPr="00E21A86" w:rsidRDefault="00D33992" w:rsidP="00D33992">
      <w:pPr>
        <w:spacing w:line="200" w:lineRule="exact"/>
        <w:rPr>
          <w:sz w:val="26"/>
          <w:szCs w:val="26"/>
        </w:rPr>
      </w:pPr>
    </w:p>
    <w:p w:rsidR="00D33992" w:rsidRPr="00E21A86" w:rsidRDefault="00D33992" w:rsidP="00D33992">
      <w:pPr>
        <w:spacing w:line="200" w:lineRule="exact"/>
        <w:rPr>
          <w:sz w:val="26"/>
          <w:szCs w:val="26"/>
        </w:rPr>
      </w:pPr>
    </w:p>
    <w:p w:rsidR="00D33992" w:rsidRPr="00E21A86" w:rsidRDefault="00D33992" w:rsidP="00D33992">
      <w:pPr>
        <w:spacing w:line="200" w:lineRule="exact"/>
        <w:rPr>
          <w:sz w:val="26"/>
          <w:szCs w:val="26"/>
        </w:rPr>
      </w:pPr>
    </w:p>
    <w:p w:rsidR="00D33992" w:rsidRPr="00E21A86" w:rsidRDefault="00D33992" w:rsidP="00D33992">
      <w:pPr>
        <w:spacing w:line="200" w:lineRule="exact"/>
        <w:rPr>
          <w:sz w:val="26"/>
          <w:szCs w:val="26"/>
        </w:rPr>
      </w:pPr>
    </w:p>
    <w:p w:rsidR="00D33992" w:rsidRPr="00E21A86" w:rsidRDefault="00D33992" w:rsidP="00D33992">
      <w:pPr>
        <w:spacing w:line="200" w:lineRule="exact"/>
        <w:rPr>
          <w:sz w:val="26"/>
          <w:szCs w:val="26"/>
        </w:rPr>
      </w:pPr>
    </w:p>
    <w:p w:rsidR="00D33992" w:rsidRPr="00E21A86" w:rsidRDefault="00D33992" w:rsidP="00D33992">
      <w:pPr>
        <w:spacing w:line="200" w:lineRule="exact"/>
        <w:rPr>
          <w:sz w:val="26"/>
          <w:szCs w:val="26"/>
        </w:rPr>
      </w:pPr>
    </w:p>
    <w:p w:rsidR="00D33992" w:rsidRPr="00E21A86" w:rsidRDefault="00D33992" w:rsidP="00D33992">
      <w:pPr>
        <w:spacing w:line="300" w:lineRule="exact"/>
        <w:rPr>
          <w:sz w:val="26"/>
          <w:szCs w:val="26"/>
        </w:rPr>
      </w:pPr>
    </w:p>
    <w:p w:rsidR="00D33992" w:rsidRPr="00E21A86" w:rsidRDefault="00D33992" w:rsidP="00D33992">
      <w:pPr>
        <w:ind w:left="260"/>
        <w:rPr>
          <w:sz w:val="26"/>
          <w:szCs w:val="26"/>
        </w:rPr>
      </w:pPr>
      <w:r w:rsidRPr="00E21A86">
        <w:rPr>
          <w:rFonts w:eastAsia="Times New Roman"/>
          <w:b/>
          <w:bCs/>
          <w:sz w:val="26"/>
          <w:szCs w:val="26"/>
        </w:rPr>
        <w:t>От работодателя:</w:t>
      </w:r>
    </w:p>
    <w:p w:rsidR="00D33992" w:rsidRPr="00E21A86" w:rsidRDefault="00D33992" w:rsidP="00D33992">
      <w:pPr>
        <w:spacing w:line="20" w:lineRule="exact"/>
        <w:rPr>
          <w:sz w:val="26"/>
          <w:szCs w:val="26"/>
        </w:rPr>
      </w:pPr>
      <w:r w:rsidRPr="00E21A86">
        <w:rPr>
          <w:sz w:val="26"/>
          <w:szCs w:val="26"/>
        </w:rPr>
        <w:br w:type="column"/>
      </w:r>
    </w:p>
    <w:p w:rsidR="00D33992" w:rsidRPr="00E21A86" w:rsidRDefault="00D33992" w:rsidP="00D33992">
      <w:pPr>
        <w:spacing w:line="200" w:lineRule="exact"/>
        <w:rPr>
          <w:sz w:val="26"/>
          <w:szCs w:val="26"/>
        </w:rPr>
      </w:pPr>
    </w:p>
    <w:p w:rsidR="00D33992" w:rsidRPr="00E21A86" w:rsidRDefault="00D33992" w:rsidP="00D33992">
      <w:pPr>
        <w:spacing w:line="200" w:lineRule="exact"/>
        <w:rPr>
          <w:sz w:val="26"/>
          <w:szCs w:val="26"/>
        </w:rPr>
      </w:pPr>
    </w:p>
    <w:p w:rsidR="00D33992" w:rsidRPr="00E21A86" w:rsidRDefault="00D33992" w:rsidP="00D33992">
      <w:pPr>
        <w:spacing w:line="200" w:lineRule="exact"/>
        <w:rPr>
          <w:sz w:val="26"/>
          <w:szCs w:val="26"/>
        </w:rPr>
      </w:pPr>
    </w:p>
    <w:p w:rsidR="00D33992" w:rsidRPr="00E21A86" w:rsidRDefault="00D33992" w:rsidP="00D33992">
      <w:pPr>
        <w:spacing w:line="200" w:lineRule="exact"/>
        <w:rPr>
          <w:sz w:val="26"/>
          <w:szCs w:val="26"/>
        </w:rPr>
      </w:pPr>
    </w:p>
    <w:p w:rsidR="00D33992" w:rsidRPr="00E21A86" w:rsidRDefault="00D33992" w:rsidP="00D33992">
      <w:pPr>
        <w:spacing w:line="200" w:lineRule="exact"/>
        <w:rPr>
          <w:sz w:val="26"/>
          <w:szCs w:val="26"/>
        </w:rPr>
      </w:pPr>
    </w:p>
    <w:p w:rsidR="00D33992" w:rsidRPr="00E21A86" w:rsidRDefault="00D33992" w:rsidP="00D33992">
      <w:pPr>
        <w:spacing w:line="200" w:lineRule="exact"/>
        <w:rPr>
          <w:sz w:val="26"/>
          <w:szCs w:val="26"/>
        </w:rPr>
      </w:pPr>
    </w:p>
    <w:p w:rsidR="00D33992" w:rsidRPr="00E21A86" w:rsidRDefault="00D33992" w:rsidP="00D33992">
      <w:pPr>
        <w:spacing w:line="200" w:lineRule="exact"/>
        <w:rPr>
          <w:sz w:val="26"/>
          <w:szCs w:val="26"/>
        </w:rPr>
      </w:pPr>
    </w:p>
    <w:p w:rsidR="00D33992" w:rsidRPr="00E21A86" w:rsidRDefault="00D33992" w:rsidP="00D33992">
      <w:pPr>
        <w:spacing w:line="200" w:lineRule="exact"/>
        <w:rPr>
          <w:sz w:val="26"/>
          <w:szCs w:val="26"/>
        </w:rPr>
      </w:pPr>
    </w:p>
    <w:p w:rsidR="00D33992" w:rsidRPr="00E21A86" w:rsidRDefault="00D33992" w:rsidP="00D33992">
      <w:pPr>
        <w:spacing w:line="200" w:lineRule="exact"/>
        <w:rPr>
          <w:sz w:val="26"/>
          <w:szCs w:val="26"/>
        </w:rPr>
      </w:pPr>
    </w:p>
    <w:p w:rsidR="00D33992" w:rsidRPr="00E21A86" w:rsidRDefault="00D33992" w:rsidP="00D33992">
      <w:pPr>
        <w:spacing w:line="200" w:lineRule="exact"/>
        <w:rPr>
          <w:sz w:val="26"/>
          <w:szCs w:val="26"/>
        </w:rPr>
      </w:pPr>
    </w:p>
    <w:p w:rsidR="00D33992" w:rsidRPr="00E21A86" w:rsidRDefault="00D33992" w:rsidP="00D33992">
      <w:pPr>
        <w:spacing w:line="200" w:lineRule="exact"/>
        <w:rPr>
          <w:sz w:val="26"/>
          <w:szCs w:val="26"/>
        </w:rPr>
      </w:pPr>
    </w:p>
    <w:p w:rsidR="00D33992" w:rsidRPr="00E21A86" w:rsidRDefault="00D33992" w:rsidP="00D33992">
      <w:pPr>
        <w:spacing w:line="280" w:lineRule="exact"/>
        <w:rPr>
          <w:sz w:val="26"/>
          <w:szCs w:val="26"/>
        </w:rPr>
      </w:pPr>
    </w:p>
    <w:p w:rsidR="00D33992" w:rsidRPr="00E21A86" w:rsidRDefault="00D33992" w:rsidP="00D33992">
      <w:pPr>
        <w:rPr>
          <w:sz w:val="26"/>
          <w:szCs w:val="26"/>
        </w:rPr>
      </w:pPr>
      <w:r w:rsidRPr="00E21A86">
        <w:rPr>
          <w:rFonts w:eastAsia="Times New Roman"/>
          <w:b/>
          <w:bCs/>
          <w:sz w:val="26"/>
          <w:szCs w:val="26"/>
        </w:rPr>
        <w:t>От работников:</w:t>
      </w:r>
    </w:p>
    <w:p w:rsidR="00D33992" w:rsidRPr="00E21A86" w:rsidRDefault="00D33992" w:rsidP="00D33992">
      <w:pPr>
        <w:spacing w:line="200" w:lineRule="exact"/>
        <w:rPr>
          <w:sz w:val="26"/>
          <w:szCs w:val="26"/>
        </w:rPr>
      </w:pPr>
    </w:p>
    <w:p w:rsidR="00D33992" w:rsidRPr="00E21A86" w:rsidRDefault="00D33992" w:rsidP="00D33992">
      <w:pPr>
        <w:rPr>
          <w:sz w:val="26"/>
          <w:szCs w:val="26"/>
        </w:rPr>
        <w:sectPr w:rsidR="00D33992" w:rsidRPr="00E21A86">
          <w:type w:val="continuous"/>
          <w:pgSz w:w="11900" w:h="16838"/>
          <w:pgMar w:top="698" w:right="966" w:bottom="1440" w:left="1440" w:header="0" w:footer="0" w:gutter="0"/>
          <w:cols w:num="2" w:space="720" w:equalWidth="0">
            <w:col w:w="4500" w:space="720"/>
            <w:col w:w="4280"/>
          </w:cols>
        </w:sectPr>
      </w:pPr>
    </w:p>
    <w:p w:rsidR="00D33992" w:rsidRPr="00E21A86" w:rsidRDefault="00D33992" w:rsidP="00D33992">
      <w:pPr>
        <w:spacing w:line="72" w:lineRule="exact"/>
        <w:rPr>
          <w:sz w:val="26"/>
          <w:szCs w:val="26"/>
        </w:rPr>
      </w:pPr>
    </w:p>
    <w:p w:rsidR="00D33992" w:rsidRPr="00E21A86" w:rsidRDefault="00D33992" w:rsidP="00D33992">
      <w:pPr>
        <w:ind w:left="260"/>
        <w:rPr>
          <w:sz w:val="26"/>
          <w:szCs w:val="26"/>
        </w:rPr>
      </w:pPr>
      <w:r w:rsidRPr="00E21A86">
        <w:rPr>
          <w:rFonts w:eastAsia="Times New Roman"/>
          <w:sz w:val="26"/>
          <w:szCs w:val="26"/>
        </w:rPr>
        <w:t>Руководитель</w:t>
      </w:r>
    </w:p>
    <w:p w:rsidR="00D33992" w:rsidRPr="00E21A86" w:rsidRDefault="00D33992" w:rsidP="00D33992">
      <w:pPr>
        <w:ind w:left="260"/>
        <w:rPr>
          <w:rFonts w:eastAsia="Times New Roman"/>
          <w:sz w:val="26"/>
          <w:szCs w:val="26"/>
        </w:rPr>
      </w:pPr>
      <w:r w:rsidRPr="00E21A86">
        <w:rPr>
          <w:rFonts w:eastAsia="Times New Roman"/>
          <w:sz w:val="26"/>
          <w:szCs w:val="26"/>
        </w:rPr>
        <w:t>образовательной организации</w:t>
      </w:r>
    </w:p>
    <w:p w:rsidR="00D33992" w:rsidRPr="00E21A86" w:rsidRDefault="00D33992" w:rsidP="00D33992">
      <w:pPr>
        <w:ind w:left="260"/>
        <w:rPr>
          <w:rFonts w:eastAsia="Times New Roman"/>
          <w:sz w:val="26"/>
          <w:szCs w:val="26"/>
        </w:rPr>
      </w:pPr>
    </w:p>
    <w:p w:rsidR="00D33992" w:rsidRPr="00E21A86" w:rsidRDefault="00D33992" w:rsidP="00D33992">
      <w:pPr>
        <w:ind w:left="260"/>
        <w:rPr>
          <w:rFonts w:eastAsia="Times New Roman"/>
          <w:sz w:val="26"/>
          <w:szCs w:val="26"/>
        </w:rPr>
      </w:pPr>
    </w:p>
    <w:p w:rsidR="00D33992" w:rsidRPr="00E21A86" w:rsidRDefault="00D33992" w:rsidP="00D33992">
      <w:pPr>
        <w:ind w:left="260"/>
        <w:rPr>
          <w:rFonts w:eastAsia="Times New Roman"/>
          <w:sz w:val="26"/>
          <w:szCs w:val="26"/>
        </w:rPr>
      </w:pPr>
    </w:p>
    <w:p w:rsidR="00D33992" w:rsidRPr="00E21A86" w:rsidRDefault="00D33992" w:rsidP="00D33992">
      <w:pPr>
        <w:ind w:left="260"/>
        <w:rPr>
          <w:rFonts w:eastAsia="Times New Roman"/>
          <w:sz w:val="26"/>
          <w:szCs w:val="26"/>
        </w:rPr>
      </w:pPr>
    </w:p>
    <w:p w:rsidR="00D33992" w:rsidRPr="00E21A86" w:rsidRDefault="00D33992" w:rsidP="00D33992">
      <w:pPr>
        <w:ind w:left="260"/>
        <w:rPr>
          <w:sz w:val="26"/>
          <w:szCs w:val="26"/>
        </w:rPr>
      </w:pPr>
      <w:r w:rsidRPr="00E21A86">
        <w:rPr>
          <w:rFonts w:eastAsia="Times New Roman"/>
          <w:sz w:val="26"/>
          <w:szCs w:val="26"/>
        </w:rPr>
        <w:t>_______________________</w:t>
      </w:r>
    </w:p>
    <w:p w:rsidR="00D33992" w:rsidRPr="00E21A86" w:rsidRDefault="00D33992" w:rsidP="00D33992">
      <w:pPr>
        <w:ind w:left="740"/>
        <w:rPr>
          <w:sz w:val="26"/>
          <w:szCs w:val="26"/>
        </w:rPr>
      </w:pPr>
      <w:r w:rsidRPr="00E21A86">
        <w:rPr>
          <w:rFonts w:eastAsia="Times New Roman"/>
          <w:i/>
          <w:iCs/>
          <w:sz w:val="26"/>
          <w:szCs w:val="26"/>
        </w:rPr>
        <w:t>(подпись, Ф.И.О.)</w:t>
      </w:r>
    </w:p>
    <w:p w:rsidR="00D33992" w:rsidRPr="00E21A86" w:rsidRDefault="00D33992" w:rsidP="00D33992">
      <w:pPr>
        <w:spacing w:line="276" w:lineRule="exact"/>
        <w:rPr>
          <w:sz w:val="26"/>
          <w:szCs w:val="26"/>
        </w:rPr>
      </w:pPr>
    </w:p>
    <w:p w:rsidR="00D33992" w:rsidRPr="00E21A86" w:rsidRDefault="00D33992" w:rsidP="00D33992">
      <w:pPr>
        <w:ind w:left="260"/>
        <w:rPr>
          <w:sz w:val="26"/>
          <w:szCs w:val="26"/>
        </w:rPr>
      </w:pPr>
      <w:r w:rsidRPr="00E21A86">
        <w:rPr>
          <w:rFonts w:eastAsia="Times New Roman"/>
          <w:sz w:val="26"/>
          <w:szCs w:val="26"/>
        </w:rPr>
        <w:t>М.П.</w:t>
      </w:r>
    </w:p>
    <w:p w:rsidR="00D33992" w:rsidRPr="00E21A86" w:rsidRDefault="00D33992" w:rsidP="00D33992">
      <w:pPr>
        <w:spacing w:line="276" w:lineRule="exact"/>
        <w:rPr>
          <w:sz w:val="26"/>
          <w:szCs w:val="26"/>
        </w:rPr>
      </w:pPr>
    </w:p>
    <w:p w:rsidR="00D33992" w:rsidRPr="00E21A86" w:rsidRDefault="00D33992" w:rsidP="00D33992">
      <w:pPr>
        <w:ind w:left="260"/>
        <w:rPr>
          <w:sz w:val="26"/>
          <w:szCs w:val="26"/>
        </w:rPr>
      </w:pPr>
      <w:r w:rsidRPr="00E21A86">
        <w:rPr>
          <w:rFonts w:eastAsia="Times New Roman"/>
          <w:sz w:val="26"/>
          <w:szCs w:val="26"/>
        </w:rPr>
        <w:t>«28»июня 2018 г.</w:t>
      </w:r>
    </w:p>
    <w:p w:rsidR="00D33992" w:rsidRPr="00E21A86" w:rsidRDefault="00D33992" w:rsidP="00D33992">
      <w:pPr>
        <w:ind w:left="260"/>
        <w:rPr>
          <w:sz w:val="26"/>
          <w:szCs w:val="26"/>
        </w:rPr>
      </w:pPr>
    </w:p>
    <w:p w:rsidR="00D33992" w:rsidRPr="00E21A86" w:rsidRDefault="00D33992" w:rsidP="00D33992">
      <w:pPr>
        <w:spacing w:line="20" w:lineRule="exact"/>
        <w:rPr>
          <w:sz w:val="26"/>
          <w:szCs w:val="26"/>
        </w:rPr>
      </w:pPr>
      <w:r w:rsidRPr="00E21A86">
        <w:rPr>
          <w:sz w:val="26"/>
          <w:szCs w:val="26"/>
        </w:rPr>
        <w:br w:type="column"/>
      </w:r>
    </w:p>
    <w:p w:rsidR="00D33992" w:rsidRPr="00E21A86" w:rsidRDefault="00D33992" w:rsidP="00D33992">
      <w:pPr>
        <w:spacing w:line="52" w:lineRule="exact"/>
        <w:rPr>
          <w:sz w:val="26"/>
          <w:szCs w:val="26"/>
        </w:rPr>
      </w:pPr>
    </w:p>
    <w:p w:rsidR="00D33992" w:rsidRPr="00E21A86" w:rsidRDefault="00D33992" w:rsidP="00D33992">
      <w:pPr>
        <w:rPr>
          <w:sz w:val="26"/>
          <w:szCs w:val="26"/>
        </w:rPr>
      </w:pPr>
      <w:r w:rsidRPr="00E21A86">
        <w:rPr>
          <w:rFonts w:eastAsia="Times New Roman"/>
          <w:sz w:val="26"/>
          <w:szCs w:val="26"/>
        </w:rPr>
        <w:t>Председатель</w:t>
      </w:r>
    </w:p>
    <w:p w:rsidR="00D33992" w:rsidRPr="00E21A86" w:rsidRDefault="00D33992" w:rsidP="00D33992">
      <w:pPr>
        <w:rPr>
          <w:sz w:val="26"/>
          <w:szCs w:val="26"/>
        </w:rPr>
      </w:pPr>
      <w:r w:rsidRPr="00E21A86">
        <w:rPr>
          <w:rFonts w:eastAsia="Times New Roman"/>
          <w:sz w:val="26"/>
          <w:szCs w:val="26"/>
        </w:rPr>
        <w:t>первичной профсоюзной</w:t>
      </w:r>
    </w:p>
    <w:p w:rsidR="00D33992" w:rsidRPr="00E21A86" w:rsidRDefault="00D33992" w:rsidP="00D33992">
      <w:pPr>
        <w:rPr>
          <w:rFonts w:eastAsia="Times New Roman"/>
          <w:sz w:val="26"/>
          <w:szCs w:val="26"/>
        </w:rPr>
      </w:pPr>
      <w:r w:rsidRPr="00E21A86">
        <w:rPr>
          <w:rFonts w:eastAsia="Times New Roman"/>
          <w:sz w:val="26"/>
          <w:szCs w:val="26"/>
        </w:rPr>
        <w:t>организации</w:t>
      </w:r>
    </w:p>
    <w:p w:rsidR="00D33992" w:rsidRPr="00E21A86" w:rsidRDefault="00D33992" w:rsidP="00D33992">
      <w:pPr>
        <w:rPr>
          <w:rFonts w:eastAsia="Times New Roman"/>
          <w:sz w:val="26"/>
          <w:szCs w:val="26"/>
        </w:rPr>
      </w:pPr>
    </w:p>
    <w:p w:rsidR="00D33992" w:rsidRPr="00E21A86" w:rsidRDefault="00D33992" w:rsidP="00D33992">
      <w:pPr>
        <w:rPr>
          <w:rFonts w:eastAsia="Times New Roman"/>
          <w:sz w:val="26"/>
          <w:szCs w:val="26"/>
        </w:rPr>
      </w:pPr>
    </w:p>
    <w:p w:rsidR="00D33992" w:rsidRPr="00E21A86" w:rsidRDefault="00D33992" w:rsidP="00D33992">
      <w:pPr>
        <w:rPr>
          <w:rFonts w:eastAsia="Times New Roman"/>
          <w:sz w:val="26"/>
          <w:szCs w:val="26"/>
        </w:rPr>
      </w:pPr>
    </w:p>
    <w:p w:rsidR="00D33992" w:rsidRPr="00E21A86" w:rsidRDefault="00D33992" w:rsidP="00D33992">
      <w:pPr>
        <w:ind w:left="260"/>
        <w:rPr>
          <w:sz w:val="26"/>
          <w:szCs w:val="26"/>
        </w:rPr>
      </w:pPr>
      <w:r w:rsidRPr="00E21A86">
        <w:rPr>
          <w:rFonts w:eastAsia="Times New Roman"/>
          <w:sz w:val="26"/>
          <w:szCs w:val="26"/>
        </w:rPr>
        <w:t>_______________________</w:t>
      </w:r>
    </w:p>
    <w:p w:rsidR="00D33992" w:rsidRPr="00E21A86" w:rsidRDefault="00D33992" w:rsidP="00D33992">
      <w:pPr>
        <w:ind w:left="740"/>
        <w:rPr>
          <w:sz w:val="26"/>
          <w:szCs w:val="26"/>
        </w:rPr>
      </w:pPr>
      <w:r w:rsidRPr="00E21A86">
        <w:rPr>
          <w:rFonts w:eastAsia="Times New Roman"/>
          <w:i/>
          <w:iCs/>
          <w:sz w:val="26"/>
          <w:szCs w:val="26"/>
        </w:rPr>
        <w:t>(подпись, Ф.И.О.)</w:t>
      </w:r>
    </w:p>
    <w:p w:rsidR="00D33992" w:rsidRPr="00E21A86" w:rsidRDefault="00D33992" w:rsidP="00D33992">
      <w:pPr>
        <w:spacing w:line="276" w:lineRule="exact"/>
        <w:rPr>
          <w:sz w:val="26"/>
          <w:szCs w:val="26"/>
        </w:rPr>
      </w:pPr>
    </w:p>
    <w:p w:rsidR="00D33992" w:rsidRPr="00E21A86" w:rsidRDefault="00D33992" w:rsidP="00D33992">
      <w:pPr>
        <w:ind w:left="260"/>
        <w:rPr>
          <w:sz w:val="26"/>
          <w:szCs w:val="26"/>
        </w:rPr>
      </w:pPr>
      <w:r w:rsidRPr="00E21A86">
        <w:rPr>
          <w:rFonts w:eastAsia="Times New Roman"/>
          <w:sz w:val="26"/>
          <w:szCs w:val="26"/>
        </w:rPr>
        <w:t>М.П.</w:t>
      </w:r>
    </w:p>
    <w:p w:rsidR="00D33992" w:rsidRPr="00E21A86" w:rsidRDefault="00D33992" w:rsidP="00D33992">
      <w:pPr>
        <w:spacing w:line="276" w:lineRule="exact"/>
        <w:rPr>
          <w:sz w:val="26"/>
          <w:szCs w:val="26"/>
        </w:rPr>
      </w:pPr>
    </w:p>
    <w:p w:rsidR="00D33992" w:rsidRPr="00E21A86" w:rsidRDefault="00D33992" w:rsidP="00D33992">
      <w:pPr>
        <w:ind w:left="260"/>
        <w:rPr>
          <w:sz w:val="26"/>
          <w:szCs w:val="26"/>
        </w:rPr>
      </w:pPr>
      <w:r w:rsidRPr="00E21A86">
        <w:rPr>
          <w:rFonts w:eastAsia="Times New Roman"/>
          <w:sz w:val="26"/>
          <w:szCs w:val="26"/>
        </w:rPr>
        <w:t>«28»июня  20 18 г.</w:t>
      </w:r>
    </w:p>
    <w:p w:rsidR="00D33992" w:rsidRPr="00E21A86" w:rsidRDefault="00D33992" w:rsidP="00D33992">
      <w:pPr>
        <w:rPr>
          <w:sz w:val="26"/>
          <w:szCs w:val="26"/>
        </w:rPr>
      </w:pPr>
    </w:p>
    <w:p w:rsidR="00D33992" w:rsidRPr="00E21A86" w:rsidRDefault="00D33992" w:rsidP="00D33992">
      <w:pPr>
        <w:spacing w:line="200" w:lineRule="exact"/>
        <w:rPr>
          <w:sz w:val="26"/>
          <w:szCs w:val="26"/>
        </w:rPr>
      </w:pPr>
    </w:p>
    <w:p w:rsidR="00D33992" w:rsidRPr="00E21A86" w:rsidRDefault="00D33992" w:rsidP="00D33992">
      <w:pPr>
        <w:rPr>
          <w:sz w:val="26"/>
          <w:szCs w:val="26"/>
        </w:rPr>
        <w:sectPr w:rsidR="00D33992" w:rsidRPr="00E21A86">
          <w:type w:val="continuous"/>
          <w:pgSz w:w="11900" w:h="16838"/>
          <w:pgMar w:top="698" w:right="966" w:bottom="1440" w:left="1440" w:header="0" w:footer="0" w:gutter="0"/>
          <w:cols w:num="2" w:space="720" w:equalWidth="0">
            <w:col w:w="4500" w:space="720"/>
            <w:col w:w="4280"/>
          </w:cols>
        </w:sectPr>
      </w:pPr>
    </w:p>
    <w:p w:rsidR="00D33992" w:rsidRPr="00E21A86" w:rsidRDefault="00D33992" w:rsidP="00D33992">
      <w:pPr>
        <w:spacing w:line="76" w:lineRule="exact"/>
        <w:rPr>
          <w:sz w:val="26"/>
          <w:szCs w:val="26"/>
        </w:rPr>
      </w:pPr>
    </w:p>
    <w:p w:rsidR="00572FED" w:rsidRPr="00E21A86" w:rsidRDefault="00572FED" w:rsidP="00D33992">
      <w:pPr>
        <w:spacing w:line="20" w:lineRule="exact"/>
        <w:rPr>
          <w:sz w:val="26"/>
          <w:szCs w:val="26"/>
        </w:rPr>
      </w:pPr>
    </w:p>
    <w:p w:rsidR="00572FED" w:rsidRPr="00E21A86" w:rsidRDefault="00572FED" w:rsidP="005F17C5">
      <w:pPr>
        <w:ind w:right="-259"/>
        <w:rPr>
          <w:sz w:val="26"/>
          <w:szCs w:val="26"/>
        </w:rPr>
      </w:pPr>
      <w:r w:rsidRPr="00E21A86">
        <w:rPr>
          <w:rFonts w:eastAsia="Times New Roman"/>
          <w:b/>
          <w:bCs/>
          <w:sz w:val="26"/>
          <w:szCs w:val="26"/>
        </w:rPr>
        <w:t>I. ОБЩИЕ ПОЛОЖЕНИЯ</w:t>
      </w:r>
    </w:p>
    <w:p w:rsidR="00572FED" w:rsidRPr="00E21A86" w:rsidRDefault="00572FED" w:rsidP="005F17C5">
      <w:pPr>
        <w:spacing w:line="283" w:lineRule="exact"/>
        <w:rPr>
          <w:sz w:val="26"/>
          <w:szCs w:val="26"/>
        </w:rPr>
      </w:pPr>
    </w:p>
    <w:p w:rsidR="00572FED" w:rsidRPr="00E21A86" w:rsidRDefault="00572FED" w:rsidP="00D6427E">
      <w:pPr>
        <w:spacing w:line="236" w:lineRule="auto"/>
        <w:ind w:left="260" w:firstLine="708"/>
        <w:jc w:val="both"/>
        <w:rPr>
          <w:sz w:val="26"/>
          <w:szCs w:val="26"/>
        </w:rPr>
      </w:pPr>
      <w:r w:rsidRPr="00E21A86">
        <w:rPr>
          <w:rFonts w:eastAsia="Times New Roman"/>
          <w:sz w:val="26"/>
          <w:szCs w:val="26"/>
        </w:rPr>
        <w:t xml:space="preserve">1.1. Настоящий коллективный договор заключен между работодателем и работниками в лице их представителей и является правовым актом, регулирующим </w:t>
      </w:r>
      <w:r w:rsidR="00D6427E" w:rsidRPr="00E21A86">
        <w:rPr>
          <w:rFonts w:eastAsia="Times New Roman"/>
          <w:sz w:val="26"/>
          <w:szCs w:val="26"/>
        </w:rPr>
        <w:t>социально-трудовые отношения в м</w:t>
      </w:r>
      <w:r w:rsidRPr="00E21A86">
        <w:rPr>
          <w:rFonts w:eastAsia="Times New Roman"/>
          <w:sz w:val="26"/>
          <w:szCs w:val="26"/>
        </w:rPr>
        <w:t xml:space="preserve">униципальном </w:t>
      </w:r>
      <w:r w:rsidR="00D6427E" w:rsidRPr="00E21A86">
        <w:rPr>
          <w:rFonts w:eastAsia="Times New Roman"/>
          <w:sz w:val="26"/>
          <w:szCs w:val="26"/>
        </w:rPr>
        <w:t>обще</w:t>
      </w:r>
      <w:r w:rsidRPr="00E21A86">
        <w:rPr>
          <w:rFonts w:eastAsia="Times New Roman"/>
          <w:sz w:val="26"/>
          <w:szCs w:val="26"/>
        </w:rPr>
        <w:t>образовательном учреждении «Средняя школа №10» г. Ярославля.</w:t>
      </w:r>
    </w:p>
    <w:p w:rsidR="00572FED" w:rsidRPr="00E21A86" w:rsidRDefault="00572FED" w:rsidP="00D6427E">
      <w:pPr>
        <w:spacing w:line="232" w:lineRule="auto"/>
        <w:ind w:left="980"/>
        <w:jc w:val="both"/>
        <w:rPr>
          <w:sz w:val="26"/>
          <w:szCs w:val="26"/>
        </w:rPr>
      </w:pPr>
      <w:r w:rsidRPr="00E21A86">
        <w:rPr>
          <w:rFonts w:eastAsia="Times New Roman"/>
          <w:sz w:val="26"/>
          <w:szCs w:val="26"/>
        </w:rPr>
        <w:t>1.2. Основой для заключения коллективного договора являются:</w:t>
      </w:r>
    </w:p>
    <w:p w:rsidR="00572FED" w:rsidRPr="00E21A86" w:rsidRDefault="00572FED" w:rsidP="00D6427E">
      <w:pPr>
        <w:ind w:left="980"/>
        <w:jc w:val="both"/>
        <w:rPr>
          <w:sz w:val="26"/>
          <w:szCs w:val="26"/>
        </w:rPr>
      </w:pPr>
      <w:r w:rsidRPr="00E21A86">
        <w:rPr>
          <w:rFonts w:eastAsia="Times New Roman"/>
          <w:sz w:val="26"/>
          <w:szCs w:val="26"/>
        </w:rPr>
        <w:t>Трудовой кодекс Российской Федерации (далее – ТК РФ);</w:t>
      </w:r>
    </w:p>
    <w:p w:rsidR="00572FED" w:rsidRPr="00E21A86" w:rsidRDefault="00572FED" w:rsidP="00D6427E">
      <w:pPr>
        <w:ind w:left="980"/>
        <w:jc w:val="both"/>
        <w:rPr>
          <w:sz w:val="26"/>
          <w:szCs w:val="26"/>
        </w:rPr>
      </w:pPr>
      <w:r w:rsidRPr="00E21A86">
        <w:rPr>
          <w:rFonts w:eastAsia="Times New Roman"/>
          <w:sz w:val="26"/>
          <w:szCs w:val="26"/>
        </w:rPr>
        <w:t>Федеральный закон от 12 января 1996 года № 10-ФЗ «О профессиональных союзах,</w:t>
      </w:r>
    </w:p>
    <w:p w:rsidR="00572FED" w:rsidRPr="00E21A86" w:rsidRDefault="00572FED" w:rsidP="00D6427E">
      <w:pPr>
        <w:ind w:left="260"/>
        <w:jc w:val="both"/>
        <w:rPr>
          <w:sz w:val="26"/>
          <w:szCs w:val="26"/>
        </w:rPr>
      </w:pPr>
      <w:r w:rsidRPr="00E21A86">
        <w:rPr>
          <w:rFonts w:eastAsia="Times New Roman"/>
          <w:sz w:val="26"/>
          <w:szCs w:val="26"/>
        </w:rPr>
        <w:t>их правах и гарантиях деятельности»;</w:t>
      </w:r>
    </w:p>
    <w:p w:rsidR="00572FED" w:rsidRPr="00E21A86" w:rsidRDefault="00572FED" w:rsidP="00D6427E">
      <w:pPr>
        <w:tabs>
          <w:tab w:val="left" w:pos="2500"/>
          <w:tab w:val="left" w:pos="3220"/>
          <w:tab w:val="left" w:pos="3600"/>
          <w:tab w:val="left" w:pos="4000"/>
          <w:tab w:val="left" w:pos="4960"/>
          <w:tab w:val="left" w:pos="5580"/>
          <w:tab w:val="left" w:pos="6180"/>
          <w:tab w:val="left" w:pos="6560"/>
          <w:tab w:val="left" w:pos="7480"/>
          <w:tab w:val="left" w:pos="8040"/>
          <w:tab w:val="left" w:pos="9480"/>
        </w:tabs>
        <w:ind w:left="980"/>
        <w:jc w:val="both"/>
        <w:rPr>
          <w:sz w:val="26"/>
          <w:szCs w:val="26"/>
        </w:rPr>
      </w:pPr>
      <w:r w:rsidRPr="00E21A86">
        <w:rPr>
          <w:rFonts w:eastAsia="Times New Roman"/>
          <w:sz w:val="26"/>
          <w:szCs w:val="26"/>
        </w:rPr>
        <w:t>Федеральный</w:t>
      </w:r>
      <w:r w:rsidRPr="00E21A86">
        <w:rPr>
          <w:rFonts w:eastAsia="Times New Roman"/>
          <w:sz w:val="26"/>
          <w:szCs w:val="26"/>
        </w:rPr>
        <w:tab/>
        <w:t>закон</w:t>
      </w:r>
      <w:r w:rsidRPr="00E21A86">
        <w:rPr>
          <w:rFonts w:eastAsia="Times New Roman"/>
          <w:sz w:val="26"/>
          <w:szCs w:val="26"/>
        </w:rPr>
        <w:tab/>
        <w:t>от</w:t>
      </w:r>
      <w:r w:rsidRPr="00E21A86">
        <w:rPr>
          <w:rFonts w:eastAsia="Times New Roman"/>
          <w:sz w:val="26"/>
          <w:szCs w:val="26"/>
        </w:rPr>
        <w:tab/>
        <w:t>29</w:t>
      </w:r>
      <w:r w:rsidRPr="00E21A86">
        <w:rPr>
          <w:rFonts w:eastAsia="Times New Roman"/>
          <w:sz w:val="26"/>
          <w:szCs w:val="26"/>
        </w:rPr>
        <w:tab/>
        <w:t>декабря</w:t>
      </w:r>
      <w:r w:rsidRPr="00E21A86">
        <w:rPr>
          <w:rFonts w:eastAsia="Times New Roman"/>
          <w:sz w:val="26"/>
          <w:szCs w:val="26"/>
        </w:rPr>
        <w:tab/>
        <w:t>2012</w:t>
      </w:r>
      <w:r w:rsidRPr="00E21A86">
        <w:rPr>
          <w:rFonts w:eastAsia="Times New Roman"/>
          <w:sz w:val="26"/>
          <w:szCs w:val="26"/>
        </w:rPr>
        <w:tab/>
        <w:t>года</w:t>
      </w:r>
      <w:r w:rsidRPr="00E21A86">
        <w:rPr>
          <w:rFonts w:eastAsia="Times New Roman"/>
          <w:sz w:val="26"/>
          <w:szCs w:val="26"/>
        </w:rPr>
        <w:tab/>
        <w:t>№</w:t>
      </w:r>
      <w:r w:rsidRPr="00E21A86">
        <w:rPr>
          <w:rFonts w:eastAsia="Times New Roman"/>
          <w:sz w:val="26"/>
          <w:szCs w:val="26"/>
        </w:rPr>
        <w:tab/>
        <w:t>273-ФЗ</w:t>
      </w:r>
      <w:r w:rsidRPr="00E21A86">
        <w:rPr>
          <w:rFonts w:eastAsia="Times New Roman"/>
          <w:sz w:val="26"/>
          <w:szCs w:val="26"/>
        </w:rPr>
        <w:tab/>
        <w:t>«Об</w:t>
      </w:r>
      <w:r w:rsidRPr="00E21A86">
        <w:rPr>
          <w:rFonts w:eastAsia="Times New Roman"/>
          <w:sz w:val="26"/>
          <w:szCs w:val="26"/>
        </w:rPr>
        <w:tab/>
        <w:t>образовании</w:t>
      </w:r>
      <w:r w:rsidRPr="00E21A86">
        <w:rPr>
          <w:rFonts w:eastAsia="Times New Roman"/>
          <w:sz w:val="26"/>
          <w:szCs w:val="26"/>
        </w:rPr>
        <w:tab/>
        <w:t>в</w:t>
      </w:r>
    </w:p>
    <w:p w:rsidR="00572FED" w:rsidRPr="00E21A86" w:rsidRDefault="00572FED" w:rsidP="00D6427E">
      <w:pPr>
        <w:ind w:left="260"/>
        <w:jc w:val="both"/>
        <w:rPr>
          <w:sz w:val="26"/>
          <w:szCs w:val="26"/>
        </w:rPr>
      </w:pPr>
      <w:r w:rsidRPr="00E21A86">
        <w:rPr>
          <w:rFonts w:eastAsia="Times New Roman"/>
          <w:sz w:val="26"/>
          <w:szCs w:val="26"/>
        </w:rPr>
        <w:t>Российской Федерации»;</w:t>
      </w:r>
    </w:p>
    <w:p w:rsidR="00572FED" w:rsidRPr="00E21A86" w:rsidRDefault="00572FED" w:rsidP="00D6427E">
      <w:pPr>
        <w:tabs>
          <w:tab w:val="left" w:pos="2540"/>
          <w:tab w:val="left" w:pos="3840"/>
          <w:tab w:val="left" w:pos="5240"/>
          <w:tab w:val="left" w:pos="5660"/>
          <w:tab w:val="left" w:pos="7280"/>
          <w:tab w:val="left" w:pos="8320"/>
        </w:tabs>
        <w:ind w:left="980"/>
        <w:jc w:val="both"/>
        <w:rPr>
          <w:sz w:val="26"/>
          <w:szCs w:val="26"/>
        </w:rPr>
      </w:pPr>
      <w:r w:rsidRPr="00E21A86">
        <w:rPr>
          <w:rFonts w:eastAsia="Times New Roman"/>
          <w:sz w:val="26"/>
          <w:szCs w:val="26"/>
        </w:rPr>
        <w:t>Региональное</w:t>
      </w:r>
      <w:r w:rsidRPr="00E21A86">
        <w:rPr>
          <w:rFonts w:eastAsia="Times New Roman"/>
          <w:sz w:val="26"/>
          <w:szCs w:val="26"/>
        </w:rPr>
        <w:tab/>
        <w:t>отраслевое</w:t>
      </w:r>
      <w:r w:rsidRPr="00E21A86">
        <w:rPr>
          <w:rFonts w:eastAsia="Times New Roman"/>
          <w:sz w:val="26"/>
          <w:szCs w:val="26"/>
        </w:rPr>
        <w:tab/>
        <w:t>соглашение</w:t>
      </w:r>
      <w:r w:rsidRPr="00E21A86">
        <w:rPr>
          <w:rFonts w:eastAsia="Times New Roman"/>
          <w:sz w:val="26"/>
          <w:szCs w:val="26"/>
        </w:rPr>
        <w:tab/>
        <w:t>по</w:t>
      </w:r>
      <w:r w:rsidRPr="00E21A86">
        <w:rPr>
          <w:rFonts w:eastAsia="Times New Roman"/>
          <w:sz w:val="26"/>
          <w:szCs w:val="26"/>
        </w:rPr>
        <w:tab/>
        <w:t>организациям</w:t>
      </w:r>
      <w:r w:rsidRPr="00E21A86">
        <w:rPr>
          <w:rFonts w:eastAsia="Times New Roman"/>
          <w:sz w:val="26"/>
          <w:szCs w:val="26"/>
        </w:rPr>
        <w:tab/>
        <w:t>системы</w:t>
      </w:r>
      <w:r w:rsidRPr="00E21A86">
        <w:rPr>
          <w:rFonts w:eastAsia="Times New Roman"/>
          <w:sz w:val="26"/>
          <w:szCs w:val="26"/>
        </w:rPr>
        <w:tab/>
        <w:t>образования</w:t>
      </w:r>
    </w:p>
    <w:p w:rsidR="00572FED" w:rsidRPr="00E21A86" w:rsidRDefault="00572FED" w:rsidP="00D6427E">
      <w:pPr>
        <w:ind w:left="260"/>
        <w:jc w:val="both"/>
        <w:rPr>
          <w:sz w:val="26"/>
          <w:szCs w:val="26"/>
        </w:rPr>
      </w:pPr>
      <w:r w:rsidRPr="00E21A86">
        <w:rPr>
          <w:rFonts w:eastAsia="Times New Roman"/>
          <w:sz w:val="26"/>
          <w:szCs w:val="26"/>
        </w:rPr>
        <w:t>Ярославской области на 2015-2017 годы</w:t>
      </w:r>
      <w:r w:rsidR="005971E0" w:rsidRPr="00E21A86">
        <w:rPr>
          <w:rFonts w:eastAsia="Times New Roman"/>
          <w:sz w:val="26"/>
          <w:szCs w:val="26"/>
        </w:rPr>
        <w:t xml:space="preserve"> (продлено до 31 декабря 2019 года)</w:t>
      </w:r>
      <w:r w:rsidRPr="00E21A86">
        <w:rPr>
          <w:rFonts w:eastAsia="Times New Roman"/>
          <w:sz w:val="26"/>
          <w:szCs w:val="26"/>
        </w:rPr>
        <w:t>;</w:t>
      </w:r>
    </w:p>
    <w:p w:rsidR="00572FED" w:rsidRPr="00E21A86" w:rsidRDefault="00572FED" w:rsidP="00D6427E">
      <w:pPr>
        <w:ind w:left="980"/>
        <w:jc w:val="both"/>
        <w:rPr>
          <w:sz w:val="26"/>
          <w:szCs w:val="26"/>
        </w:rPr>
      </w:pPr>
      <w:r w:rsidRPr="00E21A86">
        <w:rPr>
          <w:rFonts w:eastAsia="Times New Roman"/>
          <w:sz w:val="26"/>
          <w:szCs w:val="26"/>
        </w:rPr>
        <w:t>Территориальное отраслевое  соглашение по  организациям  системы образования</w:t>
      </w:r>
    </w:p>
    <w:p w:rsidR="00572FED" w:rsidRPr="00E21A86" w:rsidRDefault="00572FED" w:rsidP="00D6427E">
      <w:pPr>
        <w:spacing w:line="1" w:lineRule="exact"/>
        <w:jc w:val="both"/>
        <w:rPr>
          <w:sz w:val="26"/>
          <w:szCs w:val="26"/>
        </w:rPr>
      </w:pPr>
    </w:p>
    <w:p w:rsidR="00572FED" w:rsidRPr="00E21A86" w:rsidRDefault="00572FED" w:rsidP="00D6427E">
      <w:pPr>
        <w:ind w:left="260"/>
        <w:jc w:val="both"/>
        <w:rPr>
          <w:sz w:val="26"/>
          <w:szCs w:val="26"/>
        </w:rPr>
      </w:pPr>
      <w:r w:rsidRPr="00E21A86">
        <w:rPr>
          <w:rFonts w:eastAsia="Times New Roman"/>
          <w:sz w:val="26"/>
          <w:szCs w:val="26"/>
        </w:rPr>
        <w:t>города Ярославля на 2016 – 2018 годы.</w:t>
      </w:r>
    </w:p>
    <w:p w:rsidR="00572FED" w:rsidRPr="00E21A86" w:rsidRDefault="00572FED" w:rsidP="00D6427E">
      <w:pPr>
        <w:spacing w:line="12" w:lineRule="exact"/>
        <w:jc w:val="both"/>
        <w:rPr>
          <w:sz w:val="26"/>
          <w:szCs w:val="26"/>
        </w:rPr>
      </w:pPr>
    </w:p>
    <w:p w:rsidR="00572FED" w:rsidRPr="00E21A86" w:rsidRDefault="00572FED" w:rsidP="00D6427E">
      <w:pPr>
        <w:spacing w:line="238" w:lineRule="auto"/>
        <w:ind w:left="260" w:firstLine="708"/>
        <w:jc w:val="both"/>
        <w:rPr>
          <w:sz w:val="26"/>
          <w:szCs w:val="26"/>
        </w:rPr>
      </w:pPr>
      <w:r w:rsidRPr="00E21A86">
        <w:rPr>
          <w:rFonts w:eastAsia="Times New Roman"/>
          <w:sz w:val="26"/>
          <w:szCs w:val="26"/>
        </w:rPr>
        <w:t>1.3. 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w:t>
      </w:r>
    </w:p>
    <w:p w:rsidR="00572FED" w:rsidRPr="00E21A86" w:rsidRDefault="00572FED" w:rsidP="005F17C5">
      <w:pPr>
        <w:spacing w:line="4" w:lineRule="exact"/>
        <w:rPr>
          <w:sz w:val="26"/>
          <w:szCs w:val="26"/>
        </w:rPr>
      </w:pPr>
    </w:p>
    <w:p w:rsidR="00572FED" w:rsidRPr="00E21A86" w:rsidRDefault="00572FED" w:rsidP="00D6427E">
      <w:pPr>
        <w:ind w:left="980"/>
        <w:jc w:val="both"/>
        <w:rPr>
          <w:sz w:val="26"/>
          <w:szCs w:val="26"/>
        </w:rPr>
      </w:pPr>
      <w:r w:rsidRPr="00E21A86">
        <w:rPr>
          <w:rFonts w:eastAsia="Times New Roman"/>
          <w:sz w:val="26"/>
          <w:szCs w:val="26"/>
        </w:rPr>
        <w:t>Сторонами коллективного договора являются:</w:t>
      </w:r>
    </w:p>
    <w:p w:rsidR="00572FED" w:rsidRPr="00E21A86" w:rsidRDefault="00572FED" w:rsidP="00D6427E">
      <w:pPr>
        <w:spacing w:line="12" w:lineRule="exact"/>
        <w:jc w:val="both"/>
        <w:rPr>
          <w:sz w:val="26"/>
          <w:szCs w:val="26"/>
        </w:rPr>
      </w:pPr>
    </w:p>
    <w:p w:rsidR="00572FED" w:rsidRPr="00E21A86" w:rsidRDefault="00572FED" w:rsidP="00D6427E">
      <w:pPr>
        <w:spacing w:line="234" w:lineRule="auto"/>
        <w:ind w:left="260" w:firstLine="708"/>
        <w:jc w:val="both"/>
        <w:rPr>
          <w:sz w:val="26"/>
          <w:szCs w:val="26"/>
        </w:rPr>
      </w:pPr>
      <w:r w:rsidRPr="00E21A86">
        <w:rPr>
          <w:rFonts w:eastAsia="Times New Roman"/>
          <w:sz w:val="26"/>
          <w:szCs w:val="26"/>
        </w:rPr>
        <w:t>работодатель в лице его представителя – руководителя образовательной организации Теплов Сергей Васильевич (далее – работодатель);</w:t>
      </w:r>
    </w:p>
    <w:p w:rsidR="00572FED" w:rsidRPr="00E21A86" w:rsidRDefault="00572FED" w:rsidP="00D6427E">
      <w:pPr>
        <w:spacing w:line="2" w:lineRule="exact"/>
        <w:jc w:val="both"/>
        <w:rPr>
          <w:sz w:val="26"/>
          <w:szCs w:val="26"/>
        </w:rPr>
      </w:pPr>
    </w:p>
    <w:p w:rsidR="00572FED" w:rsidRPr="00E21A86" w:rsidRDefault="00572FED" w:rsidP="00D6427E">
      <w:pPr>
        <w:spacing w:line="12" w:lineRule="exact"/>
        <w:jc w:val="both"/>
        <w:rPr>
          <w:sz w:val="26"/>
          <w:szCs w:val="26"/>
        </w:rPr>
      </w:pPr>
    </w:p>
    <w:p w:rsidR="00572FED" w:rsidRPr="00E21A86" w:rsidRDefault="00572FED" w:rsidP="00D6427E">
      <w:pPr>
        <w:spacing w:line="237" w:lineRule="auto"/>
        <w:ind w:left="260" w:firstLine="708"/>
        <w:jc w:val="both"/>
        <w:rPr>
          <w:sz w:val="26"/>
          <w:szCs w:val="26"/>
        </w:rPr>
      </w:pPr>
      <w:r w:rsidRPr="00E21A86">
        <w:rPr>
          <w:rFonts w:eastAsia="Times New Roman"/>
          <w:sz w:val="26"/>
          <w:szCs w:val="26"/>
        </w:rPr>
        <w:t>работники образовательной организации в лице их представителя – первичной профсоюзной организации в лице председателя первичной профсоюзной организации Общероссийского Профсоюза образования (далее – выборный орган первичной профсоюзной организации) Кондратьева Светлана Алексеевна</w:t>
      </w:r>
    </w:p>
    <w:p w:rsidR="00572FED" w:rsidRPr="00E21A86" w:rsidRDefault="00572FED" w:rsidP="00D6427E">
      <w:pPr>
        <w:spacing w:line="12" w:lineRule="exact"/>
        <w:jc w:val="both"/>
        <w:rPr>
          <w:sz w:val="26"/>
          <w:szCs w:val="26"/>
        </w:rPr>
      </w:pPr>
    </w:p>
    <w:p w:rsidR="00572FED" w:rsidRPr="00E21A86" w:rsidRDefault="00572FED" w:rsidP="00D6427E">
      <w:pPr>
        <w:spacing w:line="234" w:lineRule="auto"/>
        <w:ind w:left="260" w:right="20" w:firstLine="708"/>
        <w:jc w:val="both"/>
        <w:rPr>
          <w:sz w:val="26"/>
          <w:szCs w:val="26"/>
        </w:rPr>
      </w:pPr>
      <w:r w:rsidRPr="00E21A86">
        <w:rPr>
          <w:rFonts w:eastAsia="Times New Roman"/>
          <w:sz w:val="26"/>
          <w:szCs w:val="26"/>
        </w:rPr>
        <w:t>1.4. Действие настоящего коллективного договора распространяется на всех работников образовательной организации.</w:t>
      </w:r>
    </w:p>
    <w:p w:rsidR="00572FED" w:rsidRPr="00E21A86" w:rsidRDefault="00572FED" w:rsidP="00D6427E">
      <w:pPr>
        <w:spacing w:line="14" w:lineRule="exact"/>
        <w:jc w:val="both"/>
        <w:rPr>
          <w:sz w:val="26"/>
          <w:szCs w:val="26"/>
        </w:rPr>
      </w:pPr>
    </w:p>
    <w:p w:rsidR="00572FED" w:rsidRPr="00E21A86" w:rsidRDefault="00572FED" w:rsidP="00D6427E">
      <w:pPr>
        <w:spacing w:line="236" w:lineRule="auto"/>
        <w:ind w:left="260" w:firstLine="708"/>
        <w:jc w:val="both"/>
        <w:rPr>
          <w:sz w:val="26"/>
          <w:szCs w:val="26"/>
        </w:rPr>
      </w:pPr>
      <w:r w:rsidRPr="00E21A86">
        <w:rPr>
          <w:rFonts w:eastAsia="Times New Roman"/>
          <w:sz w:val="26"/>
          <w:szCs w:val="26"/>
        </w:rPr>
        <w:t>1.5. Работодатель обязан ознакомить под роспись с текстом коллективного договора всех работников образовательной организации в течение 7 дней после его подписания.</w:t>
      </w:r>
    </w:p>
    <w:p w:rsidR="00572FED" w:rsidRPr="00E21A86" w:rsidRDefault="00572FED" w:rsidP="00D6427E">
      <w:pPr>
        <w:spacing w:line="14" w:lineRule="exact"/>
        <w:jc w:val="both"/>
        <w:rPr>
          <w:sz w:val="26"/>
          <w:szCs w:val="26"/>
        </w:rPr>
      </w:pPr>
    </w:p>
    <w:p w:rsidR="00572FED" w:rsidRPr="00E21A86" w:rsidRDefault="00572FED" w:rsidP="00D6427E">
      <w:pPr>
        <w:spacing w:line="237" w:lineRule="auto"/>
        <w:ind w:left="260" w:firstLine="708"/>
        <w:jc w:val="both"/>
        <w:rPr>
          <w:sz w:val="26"/>
          <w:szCs w:val="26"/>
        </w:rPr>
      </w:pPr>
      <w:r w:rsidRPr="00E21A86">
        <w:rPr>
          <w:rFonts w:eastAsia="Times New Roman"/>
          <w:sz w:val="26"/>
          <w:szCs w:val="26"/>
        </w:rPr>
        <w:t xml:space="preserve">1.6. Коллективный договор заключен на срок 3 года, вступает в силу </w:t>
      </w:r>
      <w:r w:rsidR="005971E0" w:rsidRPr="00E21A86">
        <w:rPr>
          <w:rFonts w:eastAsia="Times New Roman"/>
          <w:sz w:val="26"/>
          <w:szCs w:val="26"/>
        </w:rPr>
        <w:t>с 28.06.2018 и действует по 27.06.2021(включительно).</w:t>
      </w:r>
    </w:p>
    <w:p w:rsidR="00572FED" w:rsidRPr="00E21A86" w:rsidRDefault="00572FED" w:rsidP="00D6427E">
      <w:pPr>
        <w:spacing w:line="14" w:lineRule="exact"/>
        <w:jc w:val="both"/>
        <w:rPr>
          <w:sz w:val="26"/>
          <w:szCs w:val="26"/>
        </w:rPr>
      </w:pPr>
    </w:p>
    <w:p w:rsidR="00572FED" w:rsidRPr="00E21A86" w:rsidRDefault="00572FED" w:rsidP="00D6427E">
      <w:pPr>
        <w:spacing w:line="234" w:lineRule="auto"/>
        <w:ind w:left="260" w:firstLine="708"/>
        <w:jc w:val="both"/>
        <w:rPr>
          <w:sz w:val="26"/>
          <w:szCs w:val="26"/>
        </w:rPr>
      </w:pPr>
      <w:r w:rsidRPr="00E21A86">
        <w:rPr>
          <w:rFonts w:eastAsia="Times New Roman"/>
          <w:sz w:val="26"/>
          <w:szCs w:val="26"/>
        </w:rPr>
        <w:t>Стороны имеют право продлевать действие коллективного договора на срок не более трех лет.</w:t>
      </w:r>
    </w:p>
    <w:p w:rsidR="00572FED" w:rsidRPr="00E21A86" w:rsidRDefault="00572FED" w:rsidP="005F17C5">
      <w:pPr>
        <w:spacing w:line="14" w:lineRule="exact"/>
        <w:rPr>
          <w:sz w:val="26"/>
          <w:szCs w:val="26"/>
        </w:rPr>
      </w:pPr>
    </w:p>
    <w:p w:rsidR="00572FED" w:rsidRPr="00E21A86" w:rsidRDefault="00572FED" w:rsidP="00D6427E">
      <w:pPr>
        <w:spacing w:line="236" w:lineRule="auto"/>
        <w:ind w:left="260" w:firstLine="708"/>
        <w:jc w:val="both"/>
        <w:rPr>
          <w:sz w:val="26"/>
          <w:szCs w:val="26"/>
        </w:rPr>
      </w:pPr>
      <w:r w:rsidRPr="00E21A86">
        <w:rPr>
          <w:rFonts w:eastAsia="Times New Roman"/>
          <w:sz w:val="26"/>
          <w:szCs w:val="26"/>
        </w:rPr>
        <w:t>1.7. В течение срока действия коллективного договора стороны несут ответственность за выполнение принятых обязательств в порядке, установленном действующим законодательством (статья 54, 55, 419 ТК РФ).</w:t>
      </w:r>
    </w:p>
    <w:p w:rsidR="00572FED" w:rsidRPr="00E21A86" w:rsidRDefault="00572FED" w:rsidP="00D6427E">
      <w:pPr>
        <w:spacing w:line="14" w:lineRule="exact"/>
        <w:jc w:val="both"/>
        <w:rPr>
          <w:sz w:val="26"/>
          <w:szCs w:val="26"/>
        </w:rPr>
      </w:pPr>
    </w:p>
    <w:p w:rsidR="00572FED" w:rsidRPr="00E21A86" w:rsidRDefault="00572FED" w:rsidP="00D6427E">
      <w:pPr>
        <w:spacing w:line="238" w:lineRule="auto"/>
        <w:ind w:left="260" w:firstLine="708"/>
        <w:jc w:val="both"/>
        <w:rPr>
          <w:sz w:val="26"/>
          <w:szCs w:val="26"/>
        </w:rPr>
      </w:pPr>
      <w:r w:rsidRPr="00E21A86">
        <w:rPr>
          <w:rFonts w:eastAsia="Times New Roman"/>
          <w:sz w:val="26"/>
          <w:szCs w:val="26"/>
        </w:rPr>
        <w:t xml:space="preserve">1.8. Стороны договорились,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работников в установленном законом порядке (статья 44 ТК РФ). При наступлении условий, требующих </w:t>
      </w:r>
      <w:r w:rsidRPr="00E21A86">
        <w:rPr>
          <w:rFonts w:eastAsia="Times New Roman"/>
          <w:sz w:val="26"/>
          <w:szCs w:val="26"/>
        </w:rPr>
        <w:lastRenderedPageBreak/>
        <w:t>дополнения или изменения настоящего коллективного договора, заинтересованная сторона направляет другой стороне письменное уведомление о начале ведения переговоров. Принятые изменения и дополнения оформляются приложением к коллективному договору, являются его неотъемлемой частью и доводятся до сведения работодателя, профорганизации и коллектива организации.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572FED" w:rsidRPr="00E21A86" w:rsidRDefault="00572FED" w:rsidP="00D6427E">
      <w:pPr>
        <w:spacing w:line="14" w:lineRule="exact"/>
        <w:jc w:val="both"/>
        <w:rPr>
          <w:sz w:val="26"/>
          <w:szCs w:val="26"/>
        </w:rPr>
      </w:pPr>
    </w:p>
    <w:p w:rsidR="00572FED" w:rsidRPr="00E21A86" w:rsidRDefault="00572FED" w:rsidP="00D6427E">
      <w:pPr>
        <w:spacing w:line="238" w:lineRule="auto"/>
        <w:ind w:left="260" w:firstLine="708"/>
        <w:jc w:val="both"/>
        <w:rPr>
          <w:sz w:val="26"/>
          <w:szCs w:val="26"/>
        </w:rPr>
      </w:pPr>
      <w:r w:rsidRPr="00E21A86">
        <w:rPr>
          <w:rFonts w:eastAsia="Times New Roman"/>
          <w:sz w:val="26"/>
          <w:szCs w:val="26"/>
        </w:rPr>
        <w:t xml:space="preserve">1.9. Локальные нормативные акты организации, содержащие нормы трудового права, являющиеся приложением к коллективному договору, принимаются </w:t>
      </w:r>
      <w:r w:rsidRPr="00E21A86">
        <w:rPr>
          <w:rFonts w:eastAsia="Times New Roman"/>
          <w:iCs/>
          <w:sz w:val="26"/>
          <w:szCs w:val="26"/>
        </w:rPr>
        <w:t>по согласованиюс</w:t>
      </w:r>
      <w:r w:rsidRPr="00E21A86">
        <w:rPr>
          <w:rFonts w:eastAsia="Times New Roman"/>
          <w:sz w:val="26"/>
          <w:szCs w:val="26"/>
        </w:rPr>
        <w:t xml:space="preserve"> выборным органом первичной профсоюзной организации </w:t>
      </w:r>
      <w:r w:rsidRPr="00E21A86">
        <w:rPr>
          <w:rFonts w:eastAsia="Times New Roman"/>
          <w:i/>
          <w:iCs/>
          <w:sz w:val="26"/>
          <w:szCs w:val="26"/>
        </w:rPr>
        <w:t>(</w:t>
      </w:r>
      <w:r w:rsidRPr="00E21A86">
        <w:rPr>
          <w:rFonts w:eastAsia="Times New Roman"/>
          <w:iCs/>
          <w:sz w:val="26"/>
          <w:szCs w:val="26"/>
        </w:rPr>
        <w:t>Правила внутреннего трудового распорядка, Положение об оплате труда работников, Соглашение по охране труда, Форма трудового договора с работником, Форма расчетного листка, Положение о распределении стимулирующей части фонда оплаты труда, Положение о премировании работников, Положения о комиссиях, созданных в организации, и другие).</w:t>
      </w:r>
    </w:p>
    <w:p w:rsidR="00572FED" w:rsidRPr="00E21A86" w:rsidRDefault="00572FED" w:rsidP="00D6427E">
      <w:pPr>
        <w:spacing w:line="19" w:lineRule="exact"/>
        <w:jc w:val="both"/>
        <w:rPr>
          <w:sz w:val="26"/>
          <w:szCs w:val="26"/>
        </w:rPr>
      </w:pPr>
    </w:p>
    <w:p w:rsidR="00572FED" w:rsidRPr="00E21A86" w:rsidRDefault="00572FED" w:rsidP="00D6427E">
      <w:pPr>
        <w:spacing w:line="234" w:lineRule="auto"/>
        <w:ind w:left="260" w:firstLine="708"/>
        <w:jc w:val="both"/>
        <w:rPr>
          <w:sz w:val="26"/>
          <w:szCs w:val="26"/>
        </w:rPr>
      </w:pPr>
      <w:r w:rsidRPr="00E21A86">
        <w:rPr>
          <w:rFonts w:eastAsia="Times New Roman"/>
          <w:sz w:val="26"/>
          <w:szCs w:val="26"/>
        </w:rPr>
        <w:t xml:space="preserve">1.10. Переговоры по заключению нового коллективного договора должны быть начаты не позднее «15» </w:t>
      </w:r>
      <w:r w:rsidR="000E1C22" w:rsidRPr="00E21A86">
        <w:rPr>
          <w:rFonts w:eastAsia="Times New Roman"/>
          <w:sz w:val="26"/>
          <w:szCs w:val="26"/>
        </w:rPr>
        <w:t>апреля</w:t>
      </w:r>
      <w:r w:rsidRPr="00E21A86">
        <w:rPr>
          <w:rFonts w:eastAsia="Times New Roman"/>
          <w:sz w:val="26"/>
          <w:szCs w:val="26"/>
        </w:rPr>
        <w:t xml:space="preserve"> 20</w:t>
      </w:r>
      <w:r w:rsidR="000E1C22" w:rsidRPr="00E21A86">
        <w:rPr>
          <w:rFonts w:eastAsia="Times New Roman"/>
          <w:sz w:val="26"/>
          <w:szCs w:val="26"/>
        </w:rPr>
        <w:t>21</w:t>
      </w:r>
      <w:r w:rsidRPr="00E21A86">
        <w:rPr>
          <w:rFonts w:eastAsia="Times New Roman"/>
          <w:sz w:val="26"/>
          <w:szCs w:val="26"/>
        </w:rPr>
        <w:t>г.</w:t>
      </w:r>
    </w:p>
    <w:p w:rsidR="00572FED" w:rsidRPr="00E21A86" w:rsidRDefault="00572FED" w:rsidP="005F17C5">
      <w:pPr>
        <w:spacing w:line="282" w:lineRule="exact"/>
        <w:rPr>
          <w:sz w:val="26"/>
          <w:szCs w:val="26"/>
        </w:rPr>
      </w:pPr>
    </w:p>
    <w:p w:rsidR="00572FED" w:rsidRPr="00E21A86" w:rsidRDefault="00572FED" w:rsidP="005F17C5">
      <w:pPr>
        <w:ind w:left="2040"/>
        <w:rPr>
          <w:sz w:val="26"/>
          <w:szCs w:val="26"/>
        </w:rPr>
      </w:pPr>
      <w:r w:rsidRPr="00E21A86">
        <w:rPr>
          <w:rFonts w:eastAsia="Times New Roman"/>
          <w:b/>
          <w:bCs/>
          <w:sz w:val="26"/>
          <w:szCs w:val="26"/>
        </w:rPr>
        <w:t>II. ГАРАНТИИ ЗАНЯТОСТИ. ТРУДОВЫЕ ОТНОШЕНИЯ</w:t>
      </w:r>
    </w:p>
    <w:p w:rsidR="00572FED" w:rsidRPr="00E21A86" w:rsidRDefault="00572FED" w:rsidP="005F17C5">
      <w:pPr>
        <w:spacing w:line="272" w:lineRule="exact"/>
        <w:rPr>
          <w:sz w:val="26"/>
          <w:szCs w:val="26"/>
        </w:rPr>
      </w:pPr>
    </w:p>
    <w:p w:rsidR="00572FED" w:rsidRPr="00E21A86" w:rsidRDefault="00572FED" w:rsidP="00E339A6">
      <w:pPr>
        <w:numPr>
          <w:ilvl w:val="0"/>
          <w:numId w:val="1"/>
        </w:numPr>
        <w:tabs>
          <w:tab w:val="left" w:pos="1220"/>
        </w:tabs>
        <w:ind w:left="1220" w:hanging="250"/>
        <w:jc w:val="both"/>
        <w:rPr>
          <w:rFonts w:eastAsia="Times New Roman"/>
          <w:sz w:val="26"/>
          <w:szCs w:val="26"/>
        </w:rPr>
      </w:pPr>
      <w:r w:rsidRPr="00E21A86">
        <w:rPr>
          <w:rFonts w:eastAsia="Times New Roman"/>
          <w:sz w:val="26"/>
          <w:szCs w:val="26"/>
        </w:rPr>
        <w:t>Стороны договорились, что:</w:t>
      </w:r>
    </w:p>
    <w:p w:rsidR="00572FED" w:rsidRPr="00E21A86" w:rsidRDefault="00572FED" w:rsidP="00D6427E">
      <w:pPr>
        <w:spacing w:line="12" w:lineRule="exact"/>
        <w:jc w:val="both"/>
        <w:rPr>
          <w:sz w:val="26"/>
          <w:szCs w:val="26"/>
        </w:rPr>
      </w:pPr>
    </w:p>
    <w:p w:rsidR="00572FED" w:rsidRPr="00E21A86" w:rsidRDefault="00572FED" w:rsidP="00D6427E">
      <w:pPr>
        <w:spacing w:line="236" w:lineRule="auto"/>
        <w:ind w:left="260" w:firstLine="708"/>
        <w:jc w:val="both"/>
        <w:rPr>
          <w:sz w:val="26"/>
          <w:szCs w:val="26"/>
        </w:rPr>
      </w:pPr>
      <w:r w:rsidRPr="00E21A86">
        <w:rPr>
          <w:rFonts w:eastAsia="Times New Roman"/>
          <w:sz w:val="26"/>
          <w:szCs w:val="26"/>
        </w:rPr>
        <w:t>2.1. Работодатель не вправе требовать от работника выполнения работы, не обусловленной трудовым договором, должностной инструкцией, квалификационной характеристикой должности работника образования</w:t>
      </w:r>
      <w:r w:rsidRPr="00E21A86">
        <w:rPr>
          <w:rFonts w:eastAsia="Times New Roman"/>
          <w:b/>
          <w:bCs/>
          <w:sz w:val="26"/>
          <w:szCs w:val="26"/>
        </w:rPr>
        <w:t>.</w:t>
      </w:r>
    </w:p>
    <w:p w:rsidR="00572FED" w:rsidRPr="00E21A86" w:rsidRDefault="00572FED" w:rsidP="00D6427E">
      <w:pPr>
        <w:spacing w:line="14" w:lineRule="exact"/>
        <w:jc w:val="both"/>
        <w:rPr>
          <w:sz w:val="26"/>
          <w:szCs w:val="26"/>
        </w:rPr>
      </w:pPr>
    </w:p>
    <w:p w:rsidR="00572FED" w:rsidRPr="00E21A86" w:rsidRDefault="00572FED" w:rsidP="00D6427E">
      <w:pPr>
        <w:spacing w:line="234" w:lineRule="auto"/>
        <w:ind w:left="260" w:firstLine="708"/>
        <w:jc w:val="both"/>
        <w:rPr>
          <w:sz w:val="26"/>
          <w:szCs w:val="26"/>
        </w:rPr>
      </w:pPr>
      <w:r w:rsidRPr="00E21A86">
        <w:rPr>
          <w:rFonts w:eastAsia="Times New Roman"/>
          <w:sz w:val="26"/>
          <w:szCs w:val="26"/>
        </w:rPr>
        <w:t>Условия трудового договора не могут ухудшать положение работника по сравнению с действующим трудовым законодательством.</w:t>
      </w:r>
    </w:p>
    <w:p w:rsidR="00572FED" w:rsidRPr="00E21A86" w:rsidRDefault="00572FED" w:rsidP="00D6427E">
      <w:pPr>
        <w:spacing w:line="2" w:lineRule="exact"/>
        <w:jc w:val="both"/>
        <w:rPr>
          <w:sz w:val="26"/>
          <w:szCs w:val="26"/>
        </w:rPr>
      </w:pPr>
    </w:p>
    <w:p w:rsidR="00572FED" w:rsidRPr="00E21A86" w:rsidRDefault="00572FED" w:rsidP="00D6427E">
      <w:pPr>
        <w:ind w:left="980"/>
        <w:jc w:val="both"/>
        <w:rPr>
          <w:sz w:val="26"/>
          <w:szCs w:val="26"/>
        </w:rPr>
      </w:pPr>
      <w:r w:rsidRPr="00E21A86">
        <w:rPr>
          <w:rFonts w:eastAsia="Times New Roman"/>
          <w:sz w:val="26"/>
          <w:szCs w:val="26"/>
        </w:rPr>
        <w:t>2.2. Работодатель обязуется:</w:t>
      </w:r>
    </w:p>
    <w:p w:rsidR="00572FED" w:rsidRPr="00E21A86" w:rsidRDefault="00572FED" w:rsidP="00D6427E">
      <w:pPr>
        <w:spacing w:line="12" w:lineRule="exact"/>
        <w:jc w:val="both"/>
        <w:rPr>
          <w:sz w:val="26"/>
          <w:szCs w:val="26"/>
        </w:rPr>
      </w:pPr>
    </w:p>
    <w:p w:rsidR="00572FED" w:rsidRPr="00E21A86" w:rsidRDefault="00572FED" w:rsidP="00D6427E">
      <w:pPr>
        <w:spacing w:line="234" w:lineRule="auto"/>
        <w:ind w:left="260" w:firstLine="708"/>
        <w:jc w:val="both"/>
        <w:rPr>
          <w:sz w:val="26"/>
          <w:szCs w:val="26"/>
        </w:rPr>
      </w:pPr>
      <w:r w:rsidRPr="00E21A86">
        <w:rPr>
          <w:rFonts w:eastAsia="Times New Roman"/>
          <w:sz w:val="26"/>
          <w:szCs w:val="26"/>
        </w:rPr>
        <w:t>2.2.1. Заключать трудовой договор с работником в письменной форме в двух экземплярах, каждый из которых подписывается работодателем и работником.</w:t>
      </w:r>
    </w:p>
    <w:p w:rsidR="00572FED" w:rsidRPr="00E21A86" w:rsidRDefault="00572FED" w:rsidP="00D6427E">
      <w:pPr>
        <w:spacing w:line="14" w:lineRule="exact"/>
        <w:jc w:val="both"/>
        <w:rPr>
          <w:sz w:val="26"/>
          <w:szCs w:val="26"/>
        </w:rPr>
      </w:pPr>
    </w:p>
    <w:p w:rsidR="00572FED" w:rsidRPr="00E21A86" w:rsidRDefault="00572FED" w:rsidP="00D6427E">
      <w:pPr>
        <w:spacing w:line="234" w:lineRule="auto"/>
        <w:ind w:left="260" w:firstLine="708"/>
        <w:jc w:val="both"/>
        <w:rPr>
          <w:sz w:val="26"/>
          <w:szCs w:val="26"/>
        </w:rPr>
      </w:pPr>
      <w:r w:rsidRPr="00E21A86">
        <w:rPr>
          <w:rFonts w:eastAsia="Times New Roman"/>
          <w:sz w:val="26"/>
          <w:szCs w:val="26"/>
        </w:rPr>
        <w:t>Один экземпляр трудового договора передается работнику, другой хранится у работодателя (статья 67 ТК РФ).</w:t>
      </w:r>
    </w:p>
    <w:p w:rsidR="00572FED" w:rsidRPr="00E21A86" w:rsidRDefault="00572FED" w:rsidP="00D6427E">
      <w:pPr>
        <w:spacing w:line="14" w:lineRule="exact"/>
        <w:jc w:val="both"/>
        <w:rPr>
          <w:sz w:val="26"/>
          <w:szCs w:val="26"/>
        </w:rPr>
      </w:pPr>
    </w:p>
    <w:p w:rsidR="00572FED" w:rsidRPr="00E21A86" w:rsidRDefault="00572FED" w:rsidP="00D6427E">
      <w:pPr>
        <w:spacing w:line="238" w:lineRule="auto"/>
        <w:ind w:left="260" w:firstLine="708"/>
        <w:jc w:val="both"/>
        <w:rPr>
          <w:sz w:val="26"/>
          <w:szCs w:val="26"/>
        </w:rPr>
      </w:pPr>
      <w:r w:rsidRPr="00E21A86">
        <w:rPr>
          <w:rFonts w:eastAsia="Times New Roman"/>
          <w:sz w:val="26"/>
          <w:szCs w:val="26"/>
        </w:rPr>
        <w:t>2.2.2. При приеме на работу (до подписания трудового договора) ознакомить работников под роспись с настоящим коллективным договором, уставом образовательной организации, правилами внутреннего трудового распорядка, иными локальными нормативными актами, непосредственно связанными с их трудовой деятельностью, а также ознакомить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
    <w:p w:rsidR="00572FED" w:rsidRPr="00E21A86" w:rsidRDefault="00572FED" w:rsidP="00D6427E">
      <w:pPr>
        <w:spacing w:line="14" w:lineRule="exact"/>
        <w:jc w:val="both"/>
        <w:rPr>
          <w:sz w:val="26"/>
          <w:szCs w:val="26"/>
        </w:rPr>
      </w:pPr>
    </w:p>
    <w:p w:rsidR="00572FED" w:rsidRPr="00E21A86" w:rsidRDefault="00572FED" w:rsidP="00D6427E">
      <w:pPr>
        <w:spacing w:line="234" w:lineRule="auto"/>
        <w:ind w:left="260" w:firstLine="708"/>
        <w:jc w:val="both"/>
        <w:rPr>
          <w:sz w:val="26"/>
          <w:szCs w:val="26"/>
        </w:rPr>
      </w:pPr>
      <w:r w:rsidRPr="00E21A86">
        <w:rPr>
          <w:rFonts w:eastAsia="Times New Roman"/>
          <w:sz w:val="26"/>
          <w:szCs w:val="26"/>
        </w:rPr>
        <w:t>2.2.3. В трудовой договор работника включать обязательные условия, указанные в статье 57 ТК РФ.</w:t>
      </w:r>
    </w:p>
    <w:p w:rsidR="00572FED" w:rsidRPr="00E21A86" w:rsidRDefault="00572FED" w:rsidP="00D6427E">
      <w:pPr>
        <w:spacing w:line="14" w:lineRule="exact"/>
        <w:jc w:val="both"/>
        <w:rPr>
          <w:sz w:val="26"/>
          <w:szCs w:val="26"/>
        </w:rPr>
      </w:pPr>
    </w:p>
    <w:p w:rsidR="00572FED" w:rsidRPr="00E21A86" w:rsidRDefault="00572FED" w:rsidP="00E339A6">
      <w:pPr>
        <w:numPr>
          <w:ilvl w:val="1"/>
          <w:numId w:val="2"/>
        </w:numPr>
        <w:tabs>
          <w:tab w:val="left" w:pos="1309"/>
        </w:tabs>
        <w:spacing w:line="236" w:lineRule="auto"/>
        <w:ind w:left="260" w:firstLine="710"/>
        <w:jc w:val="both"/>
        <w:rPr>
          <w:rFonts w:eastAsia="Times New Roman"/>
          <w:sz w:val="26"/>
          <w:szCs w:val="26"/>
        </w:rPr>
      </w:pPr>
      <w:r w:rsidRPr="00E21A86">
        <w:rPr>
          <w:rFonts w:eastAsia="Times New Roman"/>
          <w:sz w:val="26"/>
          <w:szCs w:val="26"/>
        </w:rPr>
        <w:t>трудовом договоре оговаривать объем учебной нагрузки педагогического работника, который может быть изменен только по письменному соглашению сторон трудового договора, за исключением случаев, предусмотренных законодательством.</w:t>
      </w:r>
    </w:p>
    <w:p w:rsidR="00572FED" w:rsidRPr="00E21A86" w:rsidRDefault="00572FED" w:rsidP="00D6427E">
      <w:pPr>
        <w:spacing w:line="13" w:lineRule="exact"/>
        <w:jc w:val="both"/>
        <w:rPr>
          <w:rFonts w:eastAsia="Times New Roman"/>
          <w:sz w:val="26"/>
          <w:szCs w:val="26"/>
        </w:rPr>
      </w:pPr>
    </w:p>
    <w:p w:rsidR="00572FED" w:rsidRPr="00E21A86" w:rsidRDefault="00572FED" w:rsidP="00D6427E">
      <w:pPr>
        <w:spacing w:line="236" w:lineRule="auto"/>
        <w:ind w:left="260" w:firstLine="708"/>
        <w:jc w:val="both"/>
        <w:rPr>
          <w:rFonts w:eastAsia="Times New Roman"/>
          <w:sz w:val="26"/>
          <w:szCs w:val="26"/>
        </w:rPr>
      </w:pPr>
      <w:r w:rsidRPr="00E21A86">
        <w:rPr>
          <w:rFonts w:eastAsia="Times New Roman"/>
          <w:sz w:val="26"/>
          <w:szCs w:val="26"/>
        </w:rPr>
        <w:t>2.2.4. Заключать трудовой договор для выполнения трудовой функции, которая носит постоянный характер, на неопределенный срок. Срочный трудовой договор заключать только в случаях, предусмотренных статьей 59 ТК РФ.</w:t>
      </w:r>
    </w:p>
    <w:p w:rsidR="00572FED" w:rsidRPr="00E21A86" w:rsidRDefault="00572FED" w:rsidP="00D6427E">
      <w:pPr>
        <w:spacing w:line="14" w:lineRule="exact"/>
        <w:jc w:val="both"/>
        <w:rPr>
          <w:rFonts w:eastAsia="Times New Roman"/>
          <w:sz w:val="26"/>
          <w:szCs w:val="26"/>
        </w:rPr>
      </w:pPr>
    </w:p>
    <w:p w:rsidR="00572FED" w:rsidRPr="00E21A86" w:rsidRDefault="00572FED" w:rsidP="00D6427E">
      <w:pPr>
        <w:spacing w:line="234" w:lineRule="auto"/>
        <w:ind w:left="260" w:firstLine="708"/>
        <w:jc w:val="both"/>
        <w:rPr>
          <w:rFonts w:eastAsia="Times New Roman"/>
          <w:sz w:val="26"/>
          <w:szCs w:val="26"/>
        </w:rPr>
      </w:pPr>
      <w:r w:rsidRPr="00E21A86">
        <w:rPr>
          <w:rFonts w:eastAsia="Times New Roman"/>
          <w:sz w:val="26"/>
          <w:szCs w:val="26"/>
        </w:rPr>
        <w:t>2.2.5. Соблюдать требования действующего законодательства при получении и обработке персональных данных работника.</w:t>
      </w:r>
    </w:p>
    <w:p w:rsidR="00572FED" w:rsidRPr="00E21A86" w:rsidRDefault="00572FED" w:rsidP="00D6427E">
      <w:pPr>
        <w:spacing w:line="13" w:lineRule="exact"/>
        <w:jc w:val="both"/>
        <w:rPr>
          <w:rFonts w:eastAsia="Times New Roman"/>
          <w:sz w:val="26"/>
          <w:szCs w:val="26"/>
        </w:rPr>
      </w:pPr>
    </w:p>
    <w:p w:rsidR="00572FED" w:rsidRPr="00E21A86" w:rsidRDefault="00572FED" w:rsidP="00D6427E">
      <w:pPr>
        <w:spacing w:line="236" w:lineRule="auto"/>
        <w:ind w:left="260" w:firstLine="708"/>
        <w:jc w:val="both"/>
        <w:rPr>
          <w:rFonts w:eastAsia="Times New Roman"/>
          <w:sz w:val="26"/>
          <w:szCs w:val="26"/>
        </w:rPr>
      </w:pPr>
      <w:r w:rsidRPr="00E21A86">
        <w:rPr>
          <w:rFonts w:eastAsia="Times New Roman"/>
          <w:sz w:val="26"/>
          <w:szCs w:val="26"/>
        </w:rPr>
        <w:lastRenderedPageBreak/>
        <w:t>2.2.6. Оформлять изменения условий трудового договора путем заключения дополнительных соглашений, являющихся неотъемлемой частью заключенного между работником и работодателем трудового договора.</w:t>
      </w:r>
    </w:p>
    <w:p w:rsidR="00572FED" w:rsidRPr="00E21A86" w:rsidRDefault="00572FED" w:rsidP="00D6427E">
      <w:pPr>
        <w:spacing w:line="13" w:lineRule="exact"/>
        <w:jc w:val="both"/>
        <w:rPr>
          <w:rFonts w:eastAsia="Times New Roman"/>
          <w:sz w:val="26"/>
          <w:szCs w:val="26"/>
        </w:rPr>
      </w:pPr>
    </w:p>
    <w:p w:rsidR="00572FED" w:rsidRPr="00E21A86" w:rsidRDefault="00572FED" w:rsidP="00D6427E">
      <w:pPr>
        <w:spacing w:line="236" w:lineRule="auto"/>
        <w:ind w:left="260" w:firstLine="708"/>
        <w:jc w:val="both"/>
        <w:rPr>
          <w:rFonts w:eastAsia="Times New Roman"/>
          <w:sz w:val="26"/>
          <w:szCs w:val="26"/>
        </w:rPr>
      </w:pPr>
      <w:r w:rsidRPr="00E21A86">
        <w:rPr>
          <w:rFonts w:eastAsia="Times New Roman"/>
          <w:sz w:val="26"/>
          <w:szCs w:val="26"/>
        </w:rPr>
        <w:t>2.2.7. 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2 и 3 статьи 72.2</w:t>
      </w:r>
    </w:p>
    <w:p w:rsidR="00572FED" w:rsidRPr="00E21A86" w:rsidRDefault="00572FED" w:rsidP="00D6427E">
      <w:pPr>
        <w:spacing w:line="1" w:lineRule="exact"/>
        <w:jc w:val="both"/>
        <w:rPr>
          <w:rFonts w:eastAsia="Times New Roman"/>
          <w:sz w:val="26"/>
          <w:szCs w:val="26"/>
        </w:rPr>
      </w:pPr>
    </w:p>
    <w:p w:rsidR="00572FED" w:rsidRPr="00E21A86" w:rsidRDefault="00572FED" w:rsidP="00E339A6">
      <w:pPr>
        <w:numPr>
          <w:ilvl w:val="0"/>
          <w:numId w:val="2"/>
        </w:numPr>
        <w:tabs>
          <w:tab w:val="left" w:pos="460"/>
        </w:tabs>
        <w:ind w:left="460" w:hanging="198"/>
        <w:jc w:val="both"/>
        <w:rPr>
          <w:rFonts w:eastAsia="Times New Roman"/>
          <w:sz w:val="26"/>
          <w:szCs w:val="26"/>
        </w:rPr>
      </w:pPr>
      <w:r w:rsidRPr="00E21A86">
        <w:rPr>
          <w:rFonts w:eastAsia="Times New Roman"/>
          <w:sz w:val="26"/>
          <w:szCs w:val="26"/>
        </w:rPr>
        <w:t>статьей 74 ТК РФ.</w:t>
      </w:r>
    </w:p>
    <w:p w:rsidR="00572FED" w:rsidRPr="00E21A86" w:rsidRDefault="00572FED" w:rsidP="00D6427E">
      <w:pPr>
        <w:spacing w:line="12" w:lineRule="exact"/>
        <w:jc w:val="both"/>
        <w:rPr>
          <w:sz w:val="26"/>
          <w:szCs w:val="26"/>
        </w:rPr>
      </w:pPr>
    </w:p>
    <w:p w:rsidR="00572FED" w:rsidRPr="00E21A86" w:rsidRDefault="00572FED" w:rsidP="00D6427E">
      <w:pPr>
        <w:spacing w:line="236" w:lineRule="auto"/>
        <w:ind w:left="260" w:firstLine="708"/>
        <w:jc w:val="both"/>
        <w:rPr>
          <w:sz w:val="26"/>
          <w:szCs w:val="26"/>
        </w:rPr>
      </w:pPr>
      <w:r w:rsidRPr="00E21A86">
        <w:rPr>
          <w:rFonts w:eastAsia="Times New Roman"/>
          <w:sz w:val="26"/>
          <w:szCs w:val="26"/>
        </w:rPr>
        <w:t>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w:t>
      </w:r>
    </w:p>
    <w:p w:rsidR="00572FED" w:rsidRPr="00E21A86" w:rsidRDefault="00572FED" w:rsidP="00D6427E">
      <w:pPr>
        <w:spacing w:line="234" w:lineRule="auto"/>
        <w:ind w:left="260"/>
        <w:jc w:val="both"/>
        <w:rPr>
          <w:sz w:val="26"/>
          <w:szCs w:val="26"/>
        </w:rPr>
      </w:pPr>
      <w:r w:rsidRPr="00E21A86">
        <w:rPr>
          <w:rFonts w:eastAsia="Times New Roman"/>
          <w:sz w:val="26"/>
          <w:szCs w:val="26"/>
        </w:rPr>
        <w:t>увеличение рабочего времени работника по сравнению с режимом, установленным по условиям трудового договора.</w:t>
      </w:r>
    </w:p>
    <w:p w:rsidR="00572FED" w:rsidRPr="00E21A86" w:rsidRDefault="00572FED" w:rsidP="00D6427E">
      <w:pPr>
        <w:spacing w:line="14" w:lineRule="exact"/>
        <w:jc w:val="both"/>
        <w:rPr>
          <w:sz w:val="26"/>
          <w:szCs w:val="26"/>
        </w:rPr>
      </w:pPr>
    </w:p>
    <w:p w:rsidR="00572FED" w:rsidRPr="00E21A86" w:rsidRDefault="00572FED" w:rsidP="00D6427E">
      <w:pPr>
        <w:spacing w:line="236" w:lineRule="auto"/>
        <w:ind w:left="260" w:firstLine="708"/>
        <w:jc w:val="both"/>
        <w:rPr>
          <w:sz w:val="26"/>
          <w:szCs w:val="26"/>
        </w:rPr>
      </w:pPr>
      <w:r w:rsidRPr="00E21A86">
        <w:rPr>
          <w:rFonts w:eastAsia="Times New Roman"/>
          <w:sz w:val="26"/>
          <w:szCs w:val="26"/>
        </w:rPr>
        <w:t>2.2.8. Сообщать выборному органу первичной профсоюзной организации в письменной форме не позднее, чем за три месяца до начала проведения соответствующих мероприятий о сокращении численности или штата работников, при массовых</w:t>
      </w:r>
    </w:p>
    <w:p w:rsidR="00572FED" w:rsidRPr="00E21A86" w:rsidRDefault="00572FED" w:rsidP="00D6427E">
      <w:pPr>
        <w:spacing w:line="14" w:lineRule="exact"/>
        <w:jc w:val="both"/>
        <w:rPr>
          <w:sz w:val="26"/>
          <w:szCs w:val="26"/>
        </w:rPr>
      </w:pPr>
    </w:p>
    <w:p w:rsidR="00572FED" w:rsidRPr="00E21A86" w:rsidRDefault="00572FED" w:rsidP="00D6427E">
      <w:pPr>
        <w:ind w:left="260"/>
        <w:jc w:val="both"/>
        <w:rPr>
          <w:sz w:val="26"/>
          <w:szCs w:val="26"/>
        </w:rPr>
      </w:pPr>
      <w:r w:rsidRPr="00E21A86">
        <w:rPr>
          <w:rFonts w:eastAsia="Times New Roman"/>
          <w:sz w:val="26"/>
          <w:szCs w:val="26"/>
        </w:rPr>
        <w:t>увольнениях работников и о возможном расторжении трудовых договоров с работниками.</w:t>
      </w:r>
    </w:p>
    <w:p w:rsidR="00572FED" w:rsidRPr="00E21A86" w:rsidRDefault="00572FED" w:rsidP="00D6427E">
      <w:pPr>
        <w:spacing w:line="276" w:lineRule="exact"/>
        <w:jc w:val="both"/>
        <w:rPr>
          <w:sz w:val="26"/>
          <w:szCs w:val="26"/>
        </w:rPr>
      </w:pPr>
    </w:p>
    <w:p w:rsidR="00572FED" w:rsidRPr="00E21A86" w:rsidRDefault="00572FED" w:rsidP="00D6427E">
      <w:pPr>
        <w:spacing w:line="234" w:lineRule="auto"/>
        <w:ind w:left="260" w:firstLine="708"/>
        <w:jc w:val="both"/>
        <w:rPr>
          <w:sz w:val="26"/>
          <w:szCs w:val="26"/>
        </w:rPr>
      </w:pPr>
      <w:r w:rsidRPr="00E21A86">
        <w:rPr>
          <w:rFonts w:eastAsia="Times New Roman"/>
          <w:sz w:val="26"/>
          <w:szCs w:val="26"/>
        </w:rPr>
        <w:t>Массовым является увольнение 5 % (и более) от общего числа работников в течение трех календарных месяцев.</w:t>
      </w:r>
    </w:p>
    <w:p w:rsidR="00572FED" w:rsidRPr="00E21A86" w:rsidRDefault="00572FED" w:rsidP="00D6427E">
      <w:pPr>
        <w:spacing w:line="14" w:lineRule="exact"/>
        <w:jc w:val="both"/>
        <w:rPr>
          <w:sz w:val="26"/>
          <w:szCs w:val="26"/>
        </w:rPr>
      </w:pPr>
    </w:p>
    <w:p w:rsidR="00572FED" w:rsidRPr="00E21A86" w:rsidRDefault="00572FED" w:rsidP="00D6427E">
      <w:pPr>
        <w:spacing w:line="236" w:lineRule="auto"/>
        <w:ind w:left="260" w:firstLine="708"/>
        <w:jc w:val="both"/>
        <w:rPr>
          <w:sz w:val="26"/>
          <w:szCs w:val="26"/>
        </w:rPr>
      </w:pPr>
      <w:r w:rsidRPr="00E21A86">
        <w:rPr>
          <w:rFonts w:eastAsia="Times New Roman"/>
          <w:sz w:val="26"/>
          <w:szCs w:val="26"/>
        </w:rPr>
        <w:t>2.2.9. Обеспечить преимущественное право на оставление на работе при сокращении штатов работников с более высокой производительностью труда и квалификацией.</w:t>
      </w:r>
    </w:p>
    <w:p w:rsidR="00572FED" w:rsidRPr="00E21A86" w:rsidRDefault="00572FED" w:rsidP="00D6427E">
      <w:pPr>
        <w:spacing w:line="14" w:lineRule="exact"/>
        <w:jc w:val="both"/>
        <w:rPr>
          <w:sz w:val="26"/>
          <w:szCs w:val="26"/>
        </w:rPr>
      </w:pPr>
    </w:p>
    <w:p w:rsidR="00572FED" w:rsidRPr="00E21A86" w:rsidRDefault="00572FED" w:rsidP="00D6427E">
      <w:pPr>
        <w:spacing w:line="234" w:lineRule="auto"/>
        <w:ind w:left="260" w:firstLine="708"/>
        <w:jc w:val="both"/>
        <w:rPr>
          <w:sz w:val="26"/>
          <w:szCs w:val="26"/>
        </w:rPr>
      </w:pPr>
      <w:r w:rsidRPr="00E21A86">
        <w:rPr>
          <w:rFonts w:eastAsia="Times New Roman"/>
          <w:sz w:val="26"/>
          <w:szCs w:val="26"/>
        </w:rPr>
        <w:t>Кроме перечисленных в статье 179 ТК РФ, при равной производительности и квалификации, преимущественное право на оставление на работе имеют работники:</w:t>
      </w:r>
    </w:p>
    <w:p w:rsidR="00572FED" w:rsidRPr="00E21A86" w:rsidRDefault="00572FED" w:rsidP="00D6427E">
      <w:pPr>
        <w:spacing w:line="2" w:lineRule="exact"/>
        <w:jc w:val="both"/>
        <w:rPr>
          <w:sz w:val="26"/>
          <w:szCs w:val="26"/>
        </w:rPr>
      </w:pPr>
    </w:p>
    <w:p w:rsidR="00572FED" w:rsidRPr="00E21A86" w:rsidRDefault="00572FED" w:rsidP="00E339A6">
      <w:pPr>
        <w:numPr>
          <w:ilvl w:val="1"/>
          <w:numId w:val="3"/>
        </w:numPr>
        <w:tabs>
          <w:tab w:val="left" w:pos="1100"/>
        </w:tabs>
        <w:ind w:left="1100" w:hanging="130"/>
        <w:jc w:val="both"/>
        <w:rPr>
          <w:rFonts w:eastAsia="Times New Roman"/>
          <w:sz w:val="26"/>
          <w:szCs w:val="26"/>
        </w:rPr>
      </w:pPr>
      <w:r w:rsidRPr="00E21A86">
        <w:rPr>
          <w:rFonts w:eastAsia="Times New Roman"/>
          <w:sz w:val="26"/>
          <w:szCs w:val="26"/>
        </w:rPr>
        <w:t>предпенсионного возраста (за 2 года до пенсии);</w:t>
      </w:r>
    </w:p>
    <w:p w:rsidR="00572FED" w:rsidRPr="00E21A86" w:rsidRDefault="00572FED" w:rsidP="00E339A6">
      <w:pPr>
        <w:numPr>
          <w:ilvl w:val="1"/>
          <w:numId w:val="3"/>
        </w:numPr>
        <w:tabs>
          <w:tab w:val="left" w:pos="1100"/>
        </w:tabs>
        <w:ind w:left="1100" w:hanging="130"/>
        <w:jc w:val="both"/>
        <w:rPr>
          <w:rFonts w:eastAsia="Times New Roman"/>
          <w:sz w:val="26"/>
          <w:szCs w:val="26"/>
        </w:rPr>
      </w:pPr>
      <w:r w:rsidRPr="00E21A86">
        <w:rPr>
          <w:rFonts w:eastAsia="Times New Roman"/>
          <w:sz w:val="26"/>
          <w:szCs w:val="26"/>
        </w:rPr>
        <w:t>проработавшие в организации свыше 10 лет;</w:t>
      </w:r>
    </w:p>
    <w:p w:rsidR="00572FED" w:rsidRPr="00E21A86" w:rsidRDefault="00572FED" w:rsidP="00E339A6">
      <w:pPr>
        <w:numPr>
          <w:ilvl w:val="1"/>
          <w:numId w:val="3"/>
        </w:numPr>
        <w:tabs>
          <w:tab w:val="left" w:pos="1100"/>
        </w:tabs>
        <w:ind w:left="1100" w:hanging="130"/>
        <w:jc w:val="both"/>
        <w:rPr>
          <w:rFonts w:eastAsia="Times New Roman"/>
          <w:sz w:val="26"/>
          <w:szCs w:val="26"/>
        </w:rPr>
      </w:pPr>
      <w:r w:rsidRPr="00E21A86">
        <w:rPr>
          <w:rFonts w:eastAsia="Times New Roman"/>
          <w:sz w:val="26"/>
          <w:szCs w:val="26"/>
        </w:rPr>
        <w:t>одинокие матери, воспитывающие ребенка в возрасте до 16 лет;</w:t>
      </w:r>
    </w:p>
    <w:p w:rsidR="00572FED" w:rsidRPr="00E21A86" w:rsidRDefault="00572FED" w:rsidP="00E339A6">
      <w:pPr>
        <w:numPr>
          <w:ilvl w:val="1"/>
          <w:numId w:val="3"/>
        </w:numPr>
        <w:tabs>
          <w:tab w:val="left" w:pos="1100"/>
        </w:tabs>
        <w:ind w:left="1100" w:hanging="130"/>
        <w:jc w:val="both"/>
        <w:rPr>
          <w:rFonts w:eastAsia="Times New Roman"/>
          <w:sz w:val="26"/>
          <w:szCs w:val="26"/>
        </w:rPr>
      </w:pPr>
      <w:r w:rsidRPr="00E21A86">
        <w:rPr>
          <w:rFonts w:eastAsia="Times New Roman"/>
          <w:sz w:val="26"/>
          <w:szCs w:val="26"/>
        </w:rPr>
        <w:t>одинокие отцы, воспитывающие ребенка в возрасте до 16 лет;</w:t>
      </w:r>
    </w:p>
    <w:p w:rsidR="00572FED" w:rsidRPr="00E21A86" w:rsidRDefault="00572FED" w:rsidP="00E339A6">
      <w:pPr>
        <w:numPr>
          <w:ilvl w:val="1"/>
          <w:numId w:val="3"/>
        </w:numPr>
        <w:tabs>
          <w:tab w:val="left" w:pos="1100"/>
        </w:tabs>
        <w:ind w:left="1100" w:hanging="130"/>
        <w:jc w:val="both"/>
        <w:rPr>
          <w:rFonts w:eastAsia="Times New Roman"/>
          <w:sz w:val="26"/>
          <w:szCs w:val="26"/>
        </w:rPr>
      </w:pPr>
      <w:r w:rsidRPr="00E21A86">
        <w:rPr>
          <w:rFonts w:eastAsia="Times New Roman"/>
          <w:sz w:val="26"/>
          <w:szCs w:val="26"/>
        </w:rPr>
        <w:t>родители, имеющие ребенка – инвалида в возрасте до 18 лет;</w:t>
      </w:r>
    </w:p>
    <w:p w:rsidR="00572FED" w:rsidRPr="00E21A86" w:rsidRDefault="00572FED" w:rsidP="00D6427E">
      <w:pPr>
        <w:spacing w:line="12" w:lineRule="exact"/>
        <w:jc w:val="both"/>
        <w:rPr>
          <w:rFonts w:eastAsia="Times New Roman"/>
          <w:sz w:val="26"/>
          <w:szCs w:val="26"/>
        </w:rPr>
      </w:pPr>
    </w:p>
    <w:p w:rsidR="00572FED" w:rsidRPr="00E21A86" w:rsidRDefault="00572FED" w:rsidP="00E339A6">
      <w:pPr>
        <w:numPr>
          <w:ilvl w:val="1"/>
          <w:numId w:val="3"/>
        </w:numPr>
        <w:tabs>
          <w:tab w:val="left" w:pos="1148"/>
        </w:tabs>
        <w:spacing w:line="234" w:lineRule="auto"/>
        <w:ind w:left="260" w:right="20" w:firstLine="710"/>
        <w:jc w:val="both"/>
        <w:rPr>
          <w:rFonts w:eastAsia="Times New Roman"/>
          <w:sz w:val="26"/>
          <w:szCs w:val="26"/>
        </w:rPr>
      </w:pPr>
      <w:r w:rsidRPr="00E21A86">
        <w:rPr>
          <w:rFonts w:eastAsia="Times New Roman"/>
          <w:sz w:val="26"/>
          <w:szCs w:val="26"/>
        </w:rPr>
        <w:t>награжденные государственными и (или) ведомственными наградами в связи с педагогической деятельностью;</w:t>
      </w:r>
    </w:p>
    <w:p w:rsidR="00572FED" w:rsidRPr="00E21A86" w:rsidRDefault="00572FED" w:rsidP="00D6427E">
      <w:pPr>
        <w:spacing w:line="13" w:lineRule="exact"/>
        <w:jc w:val="both"/>
        <w:rPr>
          <w:rFonts w:eastAsia="Times New Roman"/>
          <w:sz w:val="26"/>
          <w:szCs w:val="26"/>
        </w:rPr>
      </w:pPr>
    </w:p>
    <w:p w:rsidR="00572FED" w:rsidRPr="00E21A86" w:rsidRDefault="00572FED" w:rsidP="00E339A6">
      <w:pPr>
        <w:numPr>
          <w:ilvl w:val="1"/>
          <w:numId w:val="3"/>
        </w:numPr>
        <w:tabs>
          <w:tab w:val="left" w:pos="1364"/>
        </w:tabs>
        <w:spacing w:line="236" w:lineRule="auto"/>
        <w:ind w:left="260" w:firstLine="710"/>
        <w:jc w:val="both"/>
        <w:rPr>
          <w:rFonts w:eastAsia="Times New Roman"/>
          <w:sz w:val="26"/>
          <w:szCs w:val="26"/>
        </w:rPr>
      </w:pPr>
      <w:r w:rsidRPr="00E21A86">
        <w:rPr>
          <w:rFonts w:eastAsia="Times New Roman"/>
          <w:sz w:val="26"/>
          <w:szCs w:val="26"/>
        </w:rPr>
        <w:t>педагогические работники, приступившие к трудовой деятельности непосредственно после окончания образовательной организации высшего или среднего профессионального образования и имеющие трудовой стаж менее одного года.</w:t>
      </w:r>
    </w:p>
    <w:p w:rsidR="00572FED" w:rsidRPr="00E21A86" w:rsidRDefault="00572FED" w:rsidP="00D6427E">
      <w:pPr>
        <w:spacing w:line="13" w:lineRule="exact"/>
        <w:jc w:val="both"/>
        <w:rPr>
          <w:rFonts w:eastAsia="Times New Roman"/>
          <w:sz w:val="26"/>
          <w:szCs w:val="26"/>
        </w:rPr>
      </w:pPr>
    </w:p>
    <w:p w:rsidR="00572FED" w:rsidRPr="00E21A86" w:rsidRDefault="00572FED" w:rsidP="00D6427E">
      <w:pPr>
        <w:spacing w:line="236" w:lineRule="auto"/>
        <w:ind w:left="260" w:firstLine="708"/>
        <w:jc w:val="both"/>
        <w:rPr>
          <w:rFonts w:eastAsia="Times New Roman"/>
          <w:sz w:val="26"/>
          <w:szCs w:val="26"/>
        </w:rPr>
      </w:pPr>
      <w:r w:rsidRPr="00E21A86">
        <w:rPr>
          <w:rFonts w:eastAsia="Times New Roman"/>
          <w:sz w:val="26"/>
          <w:szCs w:val="26"/>
        </w:rPr>
        <w:t>2.2.10. Обеспечить работнику, увольняемому в связи с ликвидацией организации, сокращением численности или штата работников организации, право на время для поиска работы (6 часов в неделю) с сохранением среднего заработка.</w:t>
      </w:r>
    </w:p>
    <w:p w:rsidR="00572FED" w:rsidRPr="00E21A86" w:rsidRDefault="00572FED" w:rsidP="00D6427E">
      <w:pPr>
        <w:spacing w:line="13" w:lineRule="exact"/>
        <w:jc w:val="both"/>
        <w:rPr>
          <w:rFonts w:eastAsia="Times New Roman"/>
          <w:sz w:val="26"/>
          <w:szCs w:val="26"/>
        </w:rPr>
      </w:pPr>
    </w:p>
    <w:p w:rsidR="00572FED" w:rsidRPr="00E21A86" w:rsidRDefault="00572FED" w:rsidP="00D6427E">
      <w:pPr>
        <w:spacing w:line="237" w:lineRule="auto"/>
        <w:ind w:left="260" w:firstLine="708"/>
        <w:jc w:val="both"/>
        <w:rPr>
          <w:rFonts w:eastAsia="Times New Roman"/>
          <w:sz w:val="26"/>
          <w:szCs w:val="26"/>
        </w:rPr>
      </w:pPr>
      <w:r w:rsidRPr="00E21A86">
        <w:rPr>
          <w:rFonts w:eastAsia="Times New Roman"/>
          <w:sz w:val="26"/>
          <w:szCs w:val="26"/>
        </w:rPr>
        <w:t>2.2.11. Расторжение трудового договора в соответствии с пунктами 2, 3 и 5 части 1 статьи 81 ТК РФ с работником – членом Профсоюза по инициативе работодателя может быть произведено только с учетом мнения выборного органа первичной профсоюзной организации.</w:t>
      </w:r>
    </w:p>
    <w:p w:rsidR="00572FED" w:rsidRPr="00E21A86" w:rsidRDefault="00572FED" w:rsidP="00D6427E">
      <w:pPr>
        <w:spacing w:line="14" w:lineRule="exact"/>
        <w:jc w:val="both"/>
        <w:rPr>
          <w:rFonts w:eastAsia="Times New Roman"/>
          <w:sz w:val="26"/>
          <w:szCs w:val="26"/>
        </w:rPr>
      </w:pPr>
    </w:p>
    <w:p w:rsidR="00572FED" w:rsidRPr="00E21A86" w:rsidRDefault="00572FED" w:rsidP="00D6427E">
      <w:pPr>
        <w:spacing w:line="237" w:lineRule="auto"/>
        <w:ind w:left="260" w:firstLine="708"/>
        <w:jc w:val="both"/>
        <w:rPr>
          <w:rFonts w:eastAsia="Times New Roman"/>
          <w:sz w:val="26"/>
          <w:szCs w:val="26"/>
        </w:rPr>
      </w:pPr>
      <w:r w:rsidRPr="00E21A86">
        <w:rPr>
          <w:rFonts w:eastAsia="Times New Roman"/>
          <w:sz w:val="26"/>
          <w:szCs w:val="26"/>
        </w:rPr>
        <w:t>2.2.12. Направлять педагогических работников на подготовку и дополнительное профессиональное образование (далее - ДПО) по профилю педагогической деятельности не реже чем один раз в три года (подпункт 2 пункта 5 статьи 47 Федерального закона от 29 декабря 2012 г. № 273-ФЗ «Об образовании в Российской Федерации», статьи 196 и 197 ТК РФ).</w:t>
      </w:r>
    </w:p>
    <w:p w:rsidR="00572FED" w:rsidRPr="00E21A86" w:rsidRDefault="00572FED" w:rsidP="00D6427E">
      <w:pPr>
        <w:spacing w:line="17" w:lineRule="exact"/>
        <w:jc w:val="both"/>
        <w:rPr>
          <w:rFonts w:eastAsia="Times New Roman"/>
          <w:sz w:val="26"/>
          <w:szCs w:val="26"/>
        </w:rPr>
      </w:pPr>
    </w:p>
    <w:p w:rsidR="00572FED" w:rsidRPr="00E21A86" w:rsidRDefault="00572FED" w:rsidP="00D6427E">
      <w:pPr>
        <w:spacing w:line="237" w:lineRule="auto"/>
        <w:ind w:left="260" w:firstLine="708"/>
        <w:jc w:val="both"/>
        <w:rPr>
          <w:rFonts w:eastAsia="Times New Roman"/>
          <w:sz w:val="26"/>
          <w:szCs w:val="26"/>
        </w:rPr>
      </w:pPr>
      <w:r w:rsidRPr="00E21A86">
        <w:rPr>
          <w:rFonts w:eastAsia="Times New Roman"/>
          <w:sz w:val="26"/>
          <w:szCs w:val="26"/>
        </w:rPr>
        <w:lastRenderedPageBreak/>
        <w:t>2.2.13. В случае направления работника на ДПО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w:t>
      </w:r>
    </w:p>
    <w:p w:rsidR="00572FED" w:rsidRPr="00E21A86" w:rsidRDefault="00572FED" w:rsidP="00D6427E">
      <w:pPr>
        <w:spacing w:line="5" w:lineRule="exact"/>
        <w:jc w:val="both"/>
        <w:rPr>
          <w:rFonts w:eastAsia="Times New Roman"/>
          <w:sz w:val="26"/>
          <w:szCs w:val="26"/>
        </w:rPr>
      </w:pPr>
    </w:p>
    <w:p w:rsidR="00572FED" w:rsidRPr="00E21A86" w:rsidRDefault="00572FED" w:rsidP="00E339A6">
      <w:pPr>
        <w:numPr>
          <w:ilvl w:val="0"/>
          <w:numId w:val="3"/>
        </w:numPr>
        <w:tabs>
          <w:tab w:val="left" w:pos="440"/>
        </w:tabs>
        <w:ind w:left="440" w:hanging="178"/>
        <w:jc w:val="both"/>
        <w:rPr>
          <w:rFonts w:eastAsia="Times New Roman"/>
          <w:sz w:val="26"/>
          <w:szCs w:val="26"/>
        </w:rPr>
      </w:pPr>
      <w:r w:rsidRPr="00E21A86">
        <w:rPr>
          <w:rFonts w:eastAsia="Times New Roman"/>
          <w:sz w:val="26"/>
          <w:szCs w:val="26"/>
        </w:rPr>
        <w:t>соответствии с документами, подтверждающими фактически произведенные расходы.</w:t>
      </w:r>
    </w:p>
    <w:p w:rsidR="00572FED" w:rsidRPr="00E21A86" w:rsidRDefault="00572FED" w:rsidP="00D6427E">
      <w:pPr>
        <w:spacing w:line="13" w:lineRule="exact"/>
        <w:jc w:val="both"/>
        <w:rPr>
          <w:sz w:val="26"/>
          <w:szCs w:val="26"/>
        </w:rPr>
      </w:pPr>
    </w:p>
    <w:p w:rsidR="00572FED" w:rsidRPr="00E21A86" w:rsidRDefault="00572FED" w:rsidP="00D6427E">
      <w:pPr>
        <w:spacing w:line="237" w:lineRule="auto"/>
        <w:ind w:left="260" w:firstLine="708"/>
        <w:jc w:val="both"/>
        <w:rPr>
          <w:sz w:val="26"/>
          <w:szCs w:val="26"/>
        </w:rPr>
      </w:pPr>
      <w:r w:rsidRPr="00E21A86">
        <w:rPr>
          <w:rFonts w:eastAsia="Times New Roman"/>
          <w:sz w:val="26"/>
          <w:szCs w:val="26"/>
        </w:rPr>
        <w:t>2.2.14. Предоставлять гарантии и компенсации работникам, совмещающим работу с получением образования в порядке, предусмотренном главой 26 ТК РФ, в том числе работникам, уже имеющим профессиональное образование соответствующего уровня, и направленным на обучение работодателем.</w:t>
      </w:r>
    </w:p>
    <w:p w:rsidR="00572FED" w:rsidRPr="00E21A86" w:rsidRDefault="00572FED" w:rsidP="00D6427E">
      <w:pPr>
        <w:spacing w:line="14" w:lineRule="exact"/>
        <w:jc w:val="both"/>
        <w:rPr>
          <w:sz w:val="26"/>
          <w:szCs w:val="26"/>
        </w:rPr>
      </w:pPr>
    </w:p>
    <w:p w:rsidR="00572FED" w:rsidRPr="00E21A86" w:rsidRDefault="00572FED" w:rsidP="00D6427E">
      <w:pPr>
        <w:spacing w:line="236" w:lineRule="auto"/>
        <w:ind w:left="260" w:firstLine="708"/>
        <w:jc w:val="both"/>
        <w:rPr>
          <w:sz w:val="26"/>
          <w:szCs w:val="26"/>
        </w:rPr>
      </w:pPr>
      <w:r w:rsidRPr="00E21A86">
        <w:rPr>
          <w:rFonts w:eastAsia="Times New Roman"/>
          <w:sz w:val="26"/>
          <w:szCs w:val="26"/>
        </w:rPr>
        <w:t>2.2.15. Рассматривать вопросы, связанные с изменением структуры образовательной организации, ее реорганизацией с участием выборного органа первичной профсоюзной организации.</w:t>
      </w:r>
    </w:p>
    <w:p w:rsidR="00572FED" w:rsidRPr="00E21A86" w:rsidRDefault="00572FED" w:rsidP="00D6427E">
      <w:pPr>
        <w:spacing w:line="2" w:lineRule="exact"/>
        <w:jc w:val="both"/>
        <w:rPr>
          <w:sz w:val="26"/>
          <w:szCs w:val="26"/>
        </w:rPr>
      </w:pPr>
    </w:p>
    <w:p w:rsidR="00572FED" w:rsidRPr="00E21A86" w:rsidRDefault="00572FED" w:rsidP="00D6427E">
      <w:pPr>
        <w:ind w:left="980"/>
        <w:jc w:val="both"/>
        <w:rPr>
          <w:sz w:val="26"/>
          <w:szCs w:val="26"/>
        </w:rPr>
      </w:pPr>
      <w:r w:rsidRPr="00E21A86">
        <w:rPr>
          <w:rFonts w:eastAsia="Times New Roman"/>
          <w:sz w:val="26"/>
          <w:szCs w:val="26"/>
        </w:rPr>
        <w:t>2.3. Выборный орган первичной профсоюзной организации обязуется:</w:t>
      </w:r>
    </w:p>
    <w:p w:rsidR="00572FED" w:rsidRPr="00E21A86" w:rsidRDefault="00572FED" w:rsidP="00D6427E">
      <w:pPr>
        <w:spacing w:line="12" w:lineRule="exact"/>
        <w:jc w:val="both"/>
        <w:rPr>
          <w:sz w:val="26"/>
          <w:szCs w:val="26"/>
        </w:rPr>
      </w:pPr>
    </w:p>
    <w:p w:rsidR="00572FED" w:rsidRPr="00E21A86" w:rsidRDefault="00572FED" w:rsidP="00D6427E">
      <w:pPr>
        <w:spacing w:line="237" w:lineRule="auto"/>
        <w:ind w:left="260" w:firstLine="708"/>
        <w:jc w:val="both"/>
        <w:rPr>
          <w:sz w:val="26"/>
          <w:szCs w:val="26"/>
        </w:rPr>
      </w:pPr>
      <w:r w:rsidRPr="00E21A86">
        <w:rPr>
          <w:rFonts w:eastAsia="Times New Roman"/>
          <w:sz w:val="26"/>
          <w:szCs w:val="26"/>
        </w:rPr>
        <w:t>- осуществлять контроль за соблюдением работодателем трудового законодательства, иных нормативных правовых актов, соглашений, локальных нормативных актов, содержащих нормы трудового права, настоящего коллективного договора;</w:t>
      </w:r>
    </w:p>
    <w:p w:rsidR="00572FED" w:rsidRPr="00E21A86" w:rsidRDefault="00572FED" w:rsidP="00E339A6">
      <w:pPr>
        <w:numPr>
          <w:ilvl w:val="1"/>
          <w:numId w:val="4"/>
        </w:numPr>
        <w:tabs>
          <w:tab w:val="left" w:pos="1198"/>
        </w:tabs>
        <w:spacing w:line="234" w:lineRule="auto"/>
        <w:ind w:left="260" w:firstLine="710"/>
        <w:jc w:val="both"/>
        <w:rPr>
          <w:rFonts w:eastAsia="Times New Roman"/>
          <w:sz w:val="26"/>
          <w:szCs w:val="26"/>
        </w:rPr>
      </w:pPr>
      <w:r w:rsidRPr="00E21A86">
        <w:rPr>
          <w:rFonts w:eastAsia="Times New Roman"/>
          <w:sz w:val="26"/>
          <w:szCs w:val="26"/>
        </w:rPr>
        <w:t>содействовать повышению квалификации, трудовой дисциплины работников организации;</w:t>
      </w:r>
    </w:p>
    <w:p w:rsidR="00572FED" w:rsidRPr="00E21A86" w:rsidRDefault="00572FED" w:rsidP="00D6427E">
      <w:pPr>
        <w:spacing w:line="1" w:lineRule="exact"/>
        <w:jc w:val="both"/>
        <w:rPr>
          <w:rFonts w:eastAsia="Times New Roman"/>
          <w:sz w:val="26"/>
          <w:szCs w:val="26"/>
        </w:rPr>
      </w:pPr>
    </w:p>
    <w:p w:rsidR="00572FED" w:rsidRPr="00E21A86" w:rsidRDefault="00572FED" w:rsidP="00E339A6">
      <w:pPr>
        <w:numPr>
          <w:ilvl w:val="1"/>
          <w:numId w:val="4"/>
        </w:numPr>
        <w:tabs>
          <w:tab w:val="left" w:pos="1120"/>
        </w:tabs>
        <w:ind w:left="1120" w:hanging="150"/>
        <w:jc w:val="both"/>
        <w:rPr>
          <w:rFonts w:eastAsia="Times New Roman"/>
          <w:sz w:val="26"/>
          <w:szCs w:val="26"/>
        </w:rPr>
      </w:pPr>
      <w:r w:rsidRPr="00E21A86">
        <w:rPr>
          <w:rFonts w:eastAsia="Times New Roman"/>
          <w:sz w:val="26"/>
          <w:szCs w:val="26"/>
        </w:rPr>
        <w:t>содействовать созданию необходимых, безопасных и комфортных условий труда</w:t>
      </w:r>
    </w:p>
    <w:p w:rsidR="00572FED" w:rsidRPr="00E21A86" w:rsidRDefault="00572FED" w:rsidP="00E339A6">
      <w:pPr>
        <w:numPr>
          <w:ilvl w:val="0"/>
          <w:numId w:val="4"/>
        </w:numPr>
        <w:tabs>
          <w:tab w:val="left" w:pos="420"/>
        </w:tabs>
        <w:ind w:left="420" w:hanging="158"/>
        <w:jc w:val="both"/>
        <w:rPr>
          <w:rFonts w:eastAsia="Times New Roman"/>
          <w:sz w:val="26"/>
          <w:szCs w:val="26"/>
        </w:rPr>
      </w:pPr>
      <w:r w:rsidRPr="00E21A86">
        <w:rPr>
          <w:rFonts w:eastAsia="Times New Roman"/>
          <w:sz w:val="26"/>
          <w:szCs w:val="26"/>
        </w:rPr>
        <w:t>целью эффективной реализации их трудовой функции</w:t>
      </w:r>
      <w:r w:rsidRPr="00E21A86">
        <w:rPr>
          <w:rFonts w:eastAsia="Times New Roman"/>
          <w:i/>
          <w:iCs/>
          <w:sz w:val="26"/>
          <w:szCs w:val="26"/>
        </w:rPr>
        <w:t>;</w:t>
      </w:r>
    </w:p>
    <w:p w:rsidR="00572FED" w:rsidRPr="00E21A86" w:rsidRDefault="00572FED" w:rsidP="00E339A6">
      <w:pPr>
        <w:numPr>
          <w:ilvl w:val="1"/>
          <w:numId w:val="4"/>
        </w:numPr>
        <w:tabs>
          <w:tab w:val="left" w:pos="1100"/>
        </w:tabs>
        <w:ind w:left="1100" w:hanging="130"/>
        <w:jc w:val="both"/>
        <w:rPr>
          <w:rFonts w:eastAsia="Times New Roman"/>
          <w:sz w:val="26"/>
          <w:szCs w:val="26"/>
        </w:rPr>
      </w:pPr>
      <w:r w:rsidRPr="00E21A86">
        <w:rPr>
          <w:rFonts w:eastAsia="Times New Roman"/>
          <w:sz w:val="26"/>
          <w:szCs w:val="26"/>
        </w:rPr>
        <w:t>содействовать адаптации к рынку труда молодых педагогов;</w:t>
      </w:r>
    </w:p>
    <w:p w:rsidR="00572FED" w:rsidRPr="00E21A86" w:rsidRDefault="00572FED" w:rsidP="00D6427E">
      <w:pPr>
        <w:spacing w:line="12" w:lineRule="exact"/>
        <w:jc w:val="both"/>
        <w:rPr>
          <w:rFonts w:eastAsia="Times New Roman"/>
          <w:sz w:val="26"/>
          <w:szCs w:val="26"/>
        </w:rPr>
      </w:pPr>
    </w:p>
    <w:p w:rsidR="00572FED" w:rsidRPr="00E21A86" w:rsidRDefault="00572FED" w:rsidP="00E339A6">
      <w:pPr>
        <w:numPr>
          <w:ilvl w:val="1"/>
          <w:numId w:val="4"/>
        </w:numPr>
        <w:tabs>
          <w:tab w:val="left" w:pos="1170"/>
        </w:tabs>
        <w:spacing w:line="234" w:lineRule="auto"/>
        <w:ind w:left="260" w:firstLine="710"/>
        <w:jc w:val="both"/>
        <w:rPr>
          <w:rFonts w:eastAsia="Times New Roman"/>
          <w:sz w:val="26"/>
          <w:szCs w:val="26"/>
        </w:rPr>
      </w:pPr>
      <w:r w:rsidRPr="00E21A86">
        <w:rPr>
          <w:rFonts w:eastAsia="Times New Roman"/>
          <w:sz w:val="26"/>
          <w:szCs w:val="26"/>
        </w:rPr>
        <w:t>представлять и защищать трудовые права членов профсоюза в комиссиях по трудовым спорам и в суде;</w:t>
      </w:r>
    </w:p>
    <w:p w:rsidR="00572FED" w:rsidRPr="00E21A86" w:rsidRDefault="00572FED" w:rsidP="00D6427E">
      <w:pPr>
        <w:spacing w:line="13" w:lineRule="exact"/>
        <w:jc w:val="both"/>
        <w:rPr>
          <w:rFonts w:eastAsia="Times New Roman"/>
          <w:sz w:val="26"/>
          <w:szCs w:val="26"/>
        </w:rPr>
      </w:pPr>
    </w:p>
    <w:p w:rsidR="00572FED" w:rsidRPr="00E21A86" w:rsidRDefault="00572FED" w:rsidP="00E339A6">
      <w:pPr>
        <w:numPr>
          <w:ilvl w:val="1"/>
          <w:numId w:val="4"/>
        </w:numPr>
        <w:tabs>
          <w:tab w:val="left" w:pos="1196"/>
        </w:tabs>
        <w:spacing w:line="234" w:lineRule="auto"/>
        <w:ind w:left="260" w:right="20" w:firstLine="710"/>
        <w:jc w:val="both"/>
        <w:rPr>
          <w:rFonts w:eastAsia="Times New Roman"/>
          <w:sz w:val="26"/>
          <w:szCs w:val="26"/>
        </w:rPr>
      </w:pPr>
      <w:r w:rsidRPr="00E21A86">
        <w:rPr>
          <w:rFonts w:eastAsia="Times New Roman"/>
          <w:sz w:val="26"/>
          <w:szCs w:val="26"/>
        </w:rPr>
        <w:t>участвовать в работе комиссий по тарификации, аттестации педагогических работников, охране труда и других;</w:t>
      </w:r>
    </w:p>
    <w:p w:rsidR="00572FED" w:rsidRPr="00E21A86" w:rsidRDefault="00572FED" w:rsidP="00D6427E">
      <w:pPr>
        <w:spacing w:line="13" w:lineRule="exact"/>
        <w:jc w:val="both"/>
        <w:rPr>
          <w:rFonts w:eastAsia="Times New Roman"/>
          <w:sz w:val="26"/>
          <w:szCs w:val="26"/>
        </w:rPr>
      </w:pPr>
    </w:p>
    <w:p w:rsidR="00572FED" w:rsidRPr="00E21A86" w:rsidRDefault="00572FED" w:rsidP="00E339A6">
      <w:pPr>
        <w:numPr>
          <w:ilvl w:val="1"/>
          <w:numId w:val="4"/>
        </w:numPr>
        <w:tabs>
          <w:tab w:val="left" w:pos="1167"/>
        </w:tabs>
        <w:spacing w:line="237" w:lineRule="auto"/>
        <w:ind w:left="260" w:firstLine="710"/>
        <w:jc w:val="both"/>
        <w:rPr>
          <w:rFonts w:eastAsia="Times New Roman"/>
          <w:sz w:val="26"/>
          <w:szCs w:val="26"/>
        </w:rPr>
      </w:pPr>
      <w:r w:rsidRPr="00E21A86">
        <w:rPr>
          <w:rFonts w:eastAsia="Times New Roman"/>
          <w:sz w:val="26"/>
          <w:szCs w:val="26"/>
        </w:rPr>
        <w:t>представлять во взаимоотношениях с работодателем интересы работников, не являющихся членами профсоюза, в случае, если они уполномочивают профком представлять их интересы и перечисляют ежемесячно денежные средства из заработной платы в размере 1 % на счет первичной профсоюзной организации.</w:t>
      </w:r>
    </w:p>
    <w:p w:rsidR="00572FED" w:rsidRPr="00E21A86" w:rsidRDefault="00572FED" w:rsidP="00D6427E">
      <w:pPr>
        <w:spacing w:line="1" w:lineRule="exact"/>
        <w:jc w:val="both"/>
        <w:rPr>
          <w:rFonts w:eastAsia="Times New Roman"/>
          <w:sz w:val="26"/>
          <w:szCs w:val="26"/>
        </w:rPr>
      </w:pPr>
    </w:p>
    <w:p w:rsidR="00572FED" w:rsidRPr="00E21A86" w:rsidRDefault="00572FED" w:rsidP="00D6427E">
      <w:pPr>
        <w:ind w:left="980"/>
        <w:jc w:val="both"/>
        <w:rPr>
          <w:sz w:val="26"/>
          <w:szCs w:val="26"/>
        </w:rPr>
      </w:pPr>
      <w:r w:rsidRPr="00E21A86">
        <w:rPr>
          <w:rFonts w:eastAsia="Times New Roman"/>
          <w:sz w:val="26"/>
          <w:szCs w:val="26"/>
        </w:rPr>
        <w:t>2.4. Работники обязуются:</w:t>
      </w:r>
    </w:p>
    <w:p w:rsidR="00572FED" w:rsidRPr="00E21A86" w:rsidRDefault="00572FED" w:rsidP="00D6427E">
      <w:pPr>
        <w:spacing w:line="12" w:lineRule="exact"/>
        <w:jc w:val="both"/>
        <w:rPr>
          <w:sz w:val="26"/>
          <w:szCs w:val="26"/>
        </w:rPr>
      </w:pPr>
    </w:p>
    <w:p w:rsidR="00572FED" w:rsidRPr="00E21A86" w:rsidRDefault="00572FED" w:rsidP="00E339A6">
      <w:pPr>
        <w:numPr>
          <w:ilvl w:val="0"/>
          <w:numId w:val="5"/>
        </w:numPr>
        <w:tabs>
          <w:tab w:val="left" w:pos="1213"/>
        </w:tabs>
        <w:spacing w:line="236" w:lineRule="auto"/>
        <w:ind w:left="260" w:firstLine="710"/>
        <w:jc w:val="both"/>
        <w:rPr>
          <w:rFonts w:eastAsia="Times New Roman"/>
          <w:sz w:val="26"/>
          <w:szCs w:val="26"/>
        </w:rPr>
      </w:pPr>
      <w:r w:rsidRPr="00E21A86">
        <w:rPr>
          <w:rFonts w:eastAsia="Times New Roman"/>
          <w:sz w:val="26"/>
          <w:szCs w:val="26"/>
        </w:rPr>
        <w:t>добросовестно и в полном объеме исполнять свои трудовые обязанности, возложенные на него трудовым договором, должностной инструкцией, иными локальными нормативными актами;</w:t>
      </w:r>
    </w:p>
    <w:p w:rsidR="00572FED" w:rsidRPr="00E21A86" w:rsidRDefault="00572FED" w:rsidP="00D6427E">
      <w:pPr>
        <w:spacing w:line="14" w:lineRule="exact"/>
        <w:jc w:val="both"/>
        <w:rPr>
          <w:rFonts w:eastAsia="Times New Roman"/>
          <w:sz w:val="26"/>
          <w:szCs w:val="26"/>
        </w:rPr>
      </w:pPr>
    </w:p>
    <w:p w:rsidR="00572FED" w:rsidRPr="00E21A86" w:rsidRDefault="00572FED" w:rsidP="00E339A6">
      <w:pPr>
        <w:numPr>
          <w:ilvl w:val="0"/>
          <w:numId w:val="5"/>
        </w:numPr>
        <w:tabs>
          <w:tab w:val="left" w:pos="1290"/>
        </w:tabs>
        <w:spacing w:line="234" w:lineRule="auto"/>
        <w:ind w:left="260" w:firstLine="710"/>
        <w:jc w:val="both"/>
        <w:rPr>
          <w:rFonts w:eastAsia="Times New Roman"/>
          <w:sz w:val="26"/>
          <w:szCs w:val="26"/>
        </w:rPr>
      </w:pPr>
      <w:r w:rsidRPr="00E21A86">
        <w:rPr>
          <w:rFonts w:eastAsia="Times New Roman"/>
          <w:sz w:val="26"/>
          <w:szCs w:val="26"/>
        </w:rPr>
        <w:t>соблюдать правила внутреннего трудового распорядка образовательной организации, в том числе режим труда и отдыха, кодекс профессиональной этики педагогических работников;</w:t>
      </w:r>
    </w:p>
    <w:p w:rsidR="00572FED" w:rsidRPr="00E21A86" w:rsidRDefault="00572FED" w:rsidP="00D6427E">
      <w:pPr>
        <w:spacing w:line="1" w:lineRule="exact"/>
        <w:jc w:val="both"/>
        <w:rPr>
          <w:rFonts w:eastAsia="Times New Roman"/>
          <w:sz w:val="26"/>
          <w:szCs w:val="26"/>
        </w:rPr>
      </w:pPr>
    </w:p>
    <w:p w:rsidR="00572FED" w:rsidRPr="00E21A86" w:rsidRDefault="00572FED" w:rsidP="00E339A6">
      <w:pPr>
        <w:numPr>
          <w:ilvl w:val="0"/>
          <w:numId w:val="5"/>
        </w:numPr>
        <w:tabs>
          <w:tab w:val="left" w:pos="1100"/>
        </w:tabs>
        <w:ind w:left="1100" w:hanging="130"/>
        <w:jc w:val="both"/>
        <w:rPr>
          <w:rFonts w:eastAsia="Times New Roman"/>
          <w:sz w:val="26"/>
          <w:szCs w:val="26"/>
        </w:rPr>
      </w:pPr>
      <w:r w:rsidRPr="00E21A86">
        <w:rPr>
          <w:rFonts w:eastAsia="Times New Roman"/>
          <w:sz w:val="26"/>
          <w:szCs w:val="26"/>
        </w:rPr>
        <w:t>создавать и сохранять благоприятную атмосферу в коллективе.</w:t>
      </w:r>
    </w:p>
    <w:p w:rsidR="00572FED" w:rsidRPr="00E21A86" w:rsidRDefault="00572FED" w:rsidP="00D6427E">
      <w:pPr>
        <w:spacing w:line="281" w:lineRule="exact"/>
        <w:jc w:val="both"/>
        <w:rPr>
          <w:sz w:val="26"/>
          <w:szCs w:val="26"/>
        </w:rPr>
      </w:pPr>
    </w:p>
    <w:p w:rsidR="00572FED" w:rsidRPr="00E21A86" w:rsidRDefault="00572FED" w:rsidP="005F17C5">
      <w:pPr>
        <w:ind w:left="2880"/>
        <w:rPr>
          <w:sz w:val="26"/>
          <w:szCs w:val="26"/>
        </w:rPr>
      </w:pPr>
      <w:r w:rsidRPr="00E21A86">
        <w:rPr>
          <w:rFonts w:eastAsia="Times New Roman"/>
          <w:b/>
          <w:bCs/>
          <w:sz w:val="26"/>
          <w:szCs w:val="26"/>
        </w:rPr>
        <w:t>III. РАБОЧЕЕ ВРЕМЯ И ВРЕМЯ ОТДЫХА</w:t>
      </w:r>
    </w:p>
    <w:p w:rsidR="00572FED" w:rsidRPr="00E21A86" w:rsidRDefault="00572FED" w:rsidP="005F17C5">
      <w:pPr>
        <w:spacing w:line="271" w:lineRule="exact"/>
        <w:rPr>
          <w:sz w:val="26"/>
          <w:szCs w:val="26"/>
        </w:rPr>
      </w:pPr>
    </w:p>
    <w:p w:rsidR="00572FED" w:rsidRPr="00E21A86" w:rsidRDefault="00572FED" w:rsidP="00E339A6">
      <w:pPr>
        <w:numPr>
          <w:ilvl w:val="0"/>
          <w:numId w:val="6"/>
        </w:numPr>
        <w:tabs>
          <w:tab w:val="left" w:pos="1220"/>
        </w:tabs>
        <w:ind w:left="1220" w:hanging="250"/>
        <w:jc w:val="both"/>
        <w:rPr>
          <w:rFonts w:eastAsia="Times New Roman"/>
          <w:sz w:val="26"/>
          <w:szCs w:val="26"/>
        </w:rPr>
      </w:pPr>
      <w:r w:rsidRPr="00E21A86">
        <w:rPr>
          <w:rFonts w:eastAsia="Times New Roman"/>
          <w:sz w:val="26"/>
          <w:szCs w:val="26"/>
        </w:rPr>
        <w:t>Стороны пришли к соглашению о том, что:</w:t>
      </w:r>
    </w:p>
    <w:p w:rsidR="00572FED" w:rsidRPr="00E21A86" w:rsidRDefault="00572FED" w:rsidP="00D6427E">
      <w:pPr>
        <w:spacing w:line="12" w:lineRule="exact"/>
        <w:jc w:val="both"/>
        <w:rPr>
          <w:sz w:val="26"/>
          <w:szCs w:val="26"/>
        </w:rPr>
      </w:pPr>
    </w:p>
    <w:p w:rsidR="00572FED" w:rsidRPr="00E21A86" w:rsidRDefault="00572FED" w:rsidP="00D6427E">
      <w:pPr>
        <w:spacing w:line="238" w:lineRule="auto"/>
        <w:ind w:left="260" w:firstLine="708"/>
        <w:jc w:val="both"/>
        <w:rPr>
          <w:sz w:val="26"/>
          <w:szCs w:val="26"/>
        </w:rPr>
      </w:pPr>
      <w:r w:rsidRPr="00E21A86">
        <w:rPr>
          <w:rFonts w:eastAsia="Times New Roman"/>
          <w:sz w:val="26"/>
          <w:szCs w:val="26"/>
        </w:rPr>
        <w:t xml:space="preserve">3.1. 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 годовым календарным </w:t>
      </w:r>
      <w:r w:rsidRPr="00E21A86">
        <w:rPr>
          <w:rFonts w:eastAsia="Times New Roman"/>
          <w:sz w:val="26"/>
          <w:szCs w:val="26"/>
        </w:rPr>
        <w:lastRenderedPageBreak/>
        <w:t>учебным графиком, графиками работы (графиками сменности), согласованными с выборным органом первичной профсоюзной организации.</w:t>
      </w:r>
    </w:p>
    <w:p w:rsidR="00572FED" w:rsidRPr="00E21A86" w:rsidRDefault="00572FED" w:rsidP="00D6427E">
      <w:pPr>
        <w:spacing w:line="19" w:lineRule="exact"/>
        <w:jc w:val="both"/>
        <w:rPr>
          <w:sz w:val="26"/>
          <w:szCs w:val="26"/>
        </w:rPr>
      </w:pPr>
    </w:p>
    <w:p w:rsidR="00572FED" w:rsidRPr="00E21A86" w:rsidRDefault="00572FED" w:rsidP="00D6427E">
      <w:pPr>
        <w:spacing w:line="234" w:lineRule="auto"/>
        <w:ind w:left="260" w:right="20" w:firstLine="708"/>
        <w:jc w:val="both"/>
        <w:rPr>
          <w:sz w:val="26"/>
          <w:szCs w:val="26"/>
        </w:rPr>
      </w:pPr>
      <w:r w:rsidRPr="00E21A86">
        <w:rPr>
          <w:rFonts w:eastAsia="Times New Roman"/>
          <w:sz w:val="26"/>
          <w:szCs w:val="26"/>
        </w:rPr>
        <w:t>3.2. В организации устанавливается следующий режим рабочего времени (</w:t>
      </w:r>
      <w:r w:rsidRPr="00E21A86">
        <w:rPr>
          <w:rFonts w:eastAsia="Times New Roman"/>
          <w:iCs/>
          <w:sz w:val="26"/>
          <w:szCs w:val="26"/>
        </w:rPr>
        <w:t>на основании  статьи100, 104ТК РФ</w:t>
      </w:r>
      <w:r w:rsidRPr="00E21A86">
        <w:rPr>
          <w:rFonts w:eastAsia="Times New Roman"/>
          <w:sz w:val="26"/>
          <w:szCs w:val="26"/>
        </w:rPr>
        <w:t>):</w:t>
      </w:r>
    </w:p>
    <w:p w:rsidR="00572FED" w:rsidRPr="00E21A86" w:rsidRDefault="00572FED" w:rsidP="00D6427E">
      <w:pPr>
        <w:spacing w:line="14" w:lineRule="exact"/>
        <w:jc w:val="both"/>
        <w:rPr>
          <w:sz w:val="26"/>
          <w:szCs w:val="26"/>
        </w:rPr>
      </w:pPr>
    </w:p>
    <w:p w:rsidR="00572FED" w:rsidRPr="00E21A86" w:rsidRDefault="00572FED" w:rsidP="00E339A6">
      <w:pPr>
        <w:numPr>
          <w:ilvl w:val="0"/>
          <w:numId w:val="7"/>
        </w:numPr>
        <w:tabs>
          <w:tab w:val="left" w:pos="1218"/>
        </w:tabs>
        <w:spacing w:line="234" w:lineRule="auto"/>
        <w:ind w:left="260" w:firstLine="710"/>
        <w:jc w:val="both"/>
        <w:rPr>
          <w:rFonts w:eastAsia="Times New Roman"/>
          <w:sz w:val="26"/>
          <w:szCs w:val="26"/>
        </w:rPr>
      </w:pPr>
      <w:r w:rsidRPr="00E21A86">
        <w:rPr>
          <w:rFonts w:eastAsia="Times New Roman"/>
          <w:sz w:val="26"/>
          <w:szCs w:val="26"/>
        </w:rPr>
        <w:t>продолжительность рабочей недели –</w:t>
      </w:r>
      <w:r w:rsidRPr="00E21A86">
        <w:rPr>
          <w:rFonts w:eastAsia="Times New Roman"/>
          <w:iCs/>
          <w:sz w:val="26"/>
          <w:szCs w:val="26"/>
        </w:rPr>
        <w:t>шестидневная с одним выходным днем</w:t>
      </w:r>
      <w:r w:rsidRPr="00E21A86">
        <w:rPr>
          <w:rFonts w:eastAsia="Times New Roman"/>
          <w:sz w:val="26"/>
          <w:szCs w:val="26"/>
        </w:rPr>
        <w:t>;</w:t>
      </w:r>
    </w:p>
    <w:p w:rsidR="00572FED" w:rsidRPr="00E21A86" w:rsidRDefault="00572FED" w:rsidP="00D6427E">
      <w:pPr>
        <w:spacing w:line="13" w:lineRule="exact"/>
        <w:jc w:val="both"/>
        <w:rPr>
          <w:rFonts w:eastAsia="Times New Roman"/>
          <w:sz w:val="26"/>
          <w:szCs w:val="26"/>
        </w:rPr>
      </w:pPr>
    </w:p>
    <w:p w:rsidR="00572FED" w:rsidRPr="00E21A86" w:rsidRDefault="00572FED" w:rsidP="00E339A6">
      <w:pPr>
        <w:numPr>
          <w:ilvl w:val="0"/>
          <w:numId w:val="7"/>
        </w:numPr>
        <w:tabs>
          <w:tab w:val="left" w:pos="1119"/>
        </w:tabs>
        <w:spacing w:line="234" w:lineRule="auto"/>
        <w:ind w:left="260" w:firstLine="710"/>
        <w:jc w:val="both"/>
        <w:rPr>
          <w:rFonts w:eastAsia="Times New Roman"/>
          <w:sz w:val="26"/>
          <w:szCs w:val="26"/>
        </w:rPr>
      </w:pPr>
      <w:r w:rsidRPr="00E21A86">
        <w:rPr>
          <w:rFonts w:eastAsia="Times New Roman"/>
          <w:sz w:val="26"/>
          <w:szCs w:val="26"/>
        </w:rPr>
        <w:t xml:space="preserve">продолжительность ежедневной работы </w:t>
      </w:r>
      <w:r w:rsidR="00893FAB" w:rsidRPr="00E21A86">
        <w:rPr>
          <w:rFonts w:eastAsia="Times New Roman"/>
          <w:sz w:val="26"/>
          <w:szCs w:val="26"/>
        </w:rPr>
        <w:t>-6 часов</w:t>
      </w:r>
      <w:r w:rsidRPr="00E21A86">
        <w:rPr>
          <w:rFonts w:eastAsia="Times New Roman"/>
          <w:sz w:val="26"/>
          <w:szCs w:val="26"/>
        </w:rPr>
        <w:t xml:space="preserve">, в том числе неполного рабочего дня </w:t>
      </w:r>
      <w:r w:rsidR="00893FAB" w:rsidRPr="00E21A86">
        <w:rPr>
          <w:rFonts w:eastAsia="Times New Roman"/>
          <w:sz w:val="26"/>
          <w:szCs w:val="26"/>
        </w:rPr>
        <w:t>-6 часов</w:t>
      </w:r>
      <w:r w:rsidRPr="00E21A86">
        <w:rPr>
          <w:rFonts w:eastAsia="Times New Roman"/>
          <w:sz w:val="26"/>
          <w:szCs w:val="26"/>
        </w:rPr>
        <w:t>;</w:t>
      </w:r>
    </w:p>
    <w:p w:rsidR="00572FED" w:rsidRPr="00E21A86" w:rsidRDefault="00572FED" w:rsidP="00D6427E">
      <w:pPr>
        <w:spacing w:line="1" w:lineRule="exact"/>
        <w:jc w:val="both"/>
        <w:rPr>
          <w:rFonts w:eastAsia="Times New Roman"/>
          <w:sz w:val="26"/>
          <w:szCs w:val="26"/>
        </w:rPr>
      </w:pPr>
    </w:p>
    <w:p w:rsidR="00572FED" w:rsidRPr="00E21A86" w:rsidRDefault="00572FED" w:rsidP="00E339A6">
      <w:pPr>
        <w:numPr>
          <w:ilvl w:val="0"/>
          <w:numId w:val="7"/>
        </w:numPr>
        <w:tabs>
          <w:tab w:val="left" w:pos="1100"/>
        </w:tabs>
        <w:ind w:left="1100" w:hanging="130"/>
        <w:jc w:val="both"/>
        <w:rPr>
          <w:rFonts w:eastAsia="Times New Roman"/>
          <w:sz w:val="26"/>
          <w:szCs w:val="26"/>
        </w:rPr>
      </w:pPr>
      <w:r w:rsidRPr="00E21A86">
        <w:rPr>
          <w:rFonts w:eastAsia="Times New Roman"/>
          <w:sz w:val="26"/>
          <w:szCs w:val="26"/>
        </w:rPr>
        <w:t>время начала и окончания работы</w:t>
      </w:r>
      <w:r w:rsidR="00893FAB" w:rsidRPr="00E21A86">
        <w:rPr>
          <w:rFonts w:eastAsia="Times New Roman"/>
          <w:sz w:val="26"/>
          <w:szCs w:val="26"/>
        </w:rPr>
        <w:t xml:space="preserve"> в соответствии с  утвержденным  приказом директора графиком</w:t>
      </w:r>
      <w:r w:rsidRPr="00E21A86">
        <w:rPr>
          <w:rFonts w:eastAsia="Times New Roman"/>
          <w:sz w:val="26"/>
          <w:szCs w:val="26"/>
        </w:rPr>
        <w:t>;</w:t>
      </w:r>
    </w:p>
    <w:p w:rsidR="00572FED" w:rsidRPr="00E21A86" w:rsidRDefault="00572FED" w:rsidP="00E339A6">
      <w:pPr>
        <w:numPr>
          <w:ilvl w:val="0"/>
          <w:numId w:val="7"/>
        </w:numPr>
        <w:tabs>
          <w:tab w:val="left" w:pos="1100"/>
        </w:tabs>
        <w:ind w:left="1100" w:hanging="130"/>
        <w:jc w:val="both"/>
        <w:rPr>
          <w:rFonts w:eastAsia="Times New Roman"/>
          <w:sz w:val="26"/>
          <w:szCs w:val="26"/>
        </w:rPr>
      </w:pPr>
      <w:r w:rsidRPr="00E21A86">
        <w:rPr>
          <w:rFonts w:eastAsia="Times New Roman"/>
          <w:sz w:val="26"/>
          <w:szCs w:val="26"/>
        </w:rPr>
        <w:t>время перерывов в работе</w:t>
      </w:r>
      <w:r w:rsidR="00893FAB" w:rsidRPr="00E21A86">
        <w:rPr>
          <w:rFonts w:eastAsia="Times New Roman"/>
          <w:sz w:val="26"/>
          <w:szCs w:val="26"/>
        </w:rPr>
        <w:t xml:space="preserve"> в соответствии с  утвержденным  приказом директора графиком</w:t>
      </w:r>
      <w:r w:rsidRPr="00E21A86">
        <w:rPr>
          <w:rFonts w:eastAsia="Times New Roman"/>
          <w:sz w:val="26"/>
          <w:szCs w:val="26"/>
        </w:rPr>
        <w:t>;</w:t>
      </w:r>
    </w:p>
    <w:p w:rsidR="00572FED" w:rsidRPr="00E21A86" w:rsidRDefault="00572FED" w:rsidP="00E339A6">
      <w:pPr>
        <w:numPr>
          <w:ilvl w:val="0"/>
          <w:numId w:val="7"/>
        </w:numPr>
        <w:tabs>
          <w:tab w:val="left" w:pos="1100"/>
        </w:tabs>
        <w:ind w:left="1100" w:hanging="130"/>
        <w:jc w:val="both"/>
        <w:rPr>
          <w:rFonts w:eastAsia="Times New Roman"/>
          <w:sz w:val="26"/>
          <w:szCs w:val="26"/>
        </w:rPr>
      </w:pPr>
      <w:r w:rsidRPr="00E21A86">
        <w:rPr>
          <w:rFonts w:eastAsia="Times New Roman"/>
          <w:sz w:val="26"/>
          <w:szCs w:val="26"/>
        </w:rPr>
        <w:t>число смен в сутки</w:t>
      </w:r>
      <w:r w:rsidR="00893FAB" w:rsidRPr="00E21A86">
        <w:rPr>
          <w:rFonts w:eastAsia="Times New Roman"/>
          <w:sz w:val="26"/>
          <w:szCs w:val="26"/>
        </w:rPr>
        <w:t>-1 смена</w:t>
      </w:r>
      <w:r w:rsidRPr="00E21A86">
        <w:rPr>
          <w:rFonts w:eastAsia="Times New Roman"/>
          <w:sz w:val="26"/>
          <w:szCs w:val="26"/>
        </w:rPr>
        <w:t>;</w:t>
      </w:r>
    </w:p>
    <w:p w:rsidR="00572FED" w:rsidRPr="00E21A86" w:rsidRDefault="00572FED" w:rsidP="00E339A6">
      <w:pPr>
        <w:numPr>
          <w:ilvl w:val="0"/>
          <w:numId w:val="7"/>
        </w:numPr>
        <w:tabs>
          <w:tab w:val="left" w:pos="1100"/>
        </w:tabs>
        <w:ind w:left="1100" w:hanging="130"/>
        <w:jc w:val="both"/>
        <w:rPr>
          <w:rFonts w:eastAsia="Times New Roman"/>
          <w:i/>
          <w:color w:val="FF0000"/>
          <w:sz w:val="26"/>
          <w:szCs w:val="26"/>
        </w:rPr>
      </w:pPr>
      <w:r w:rsidRPr="00E21A86">
        <w:rPr>
          <w:rFonts w:eastAsia="Times New Roman"/>
          <w:sz w:val="26"/>
          <w:szCs w:val="26"/>
        </w:rPr>
        <w:t>суммированный учет рабочего времени</w:t>
      </w:r>
      <w:r w:rsidR="00893FAB" w:rsidRPr="00E21A86">
        <w:rPr>
          <w:rFonts w:eastAsia="Times New Roman"/>
          <w:sz w:val="26"/>
          <w:szCs w:val="26"/>
        </w:rPr>
        <w:t xml:space="preserve"> устанавливается приказом директора на каникулярное время</w:t>
      </w:r>
      <w:r w:rsidRPr="00E21A86">
        <w:rPr>
          <w:rFonts w:eastAsia="Times New Roman"/>
          <w:sz w:val="26"/>
          <w:szCs w:val="26"/>
        </w:rPr>
        <w:t>.</w:t>
      </w:r>
    </w:p>
    <w:p w:rsidR="00572FED" w:rsidRPr="00E21A86" w:rsidRDefault="00572FED" w:rsidP="00D6427E">
      <w:pPr>
        <w:spacing w:line="12" w:lineRule="exact"/>
        <w:jc w:val="both"/>
        <w:rPr>
          <w:sz w:val="26"/>
          <w:szCs w:val="26"/>
        </w:rPr>
      </w:pPr>
    </w:p>
    <w:p w:rsidR="00572FED" w:rsidRPr="00E21A86" w:rsidRDefault="00572FED" w:rsidP="00D6427E">
      <w:pPr>
        <w:spacing w:line="236" w:lineRule="auto"/>
        <w:ind w:left="260" w:firstLine="708"/>
        <w:jc w:val="both"/>
        <w:rPr>
          <w:sz w:val="26"/>
          <w:szCs w:val="26"/>
        </w:rPr>
      </w:pPr>
      <w:r w:rsidRPr="00E21A86">
        <w:rPr>
          <w:rFonts w:eastAsia="Times New Roman"/>
          <w:sz w:val="26"/>
          <w:szCs w:val="26"/>
        </w:rPr>
        <w:t>3.3. Рабочее время педагогических работников исчисляется в астрономических часах. Перемены, предусмотренные между уроками, являются рабочим временем педагогических работников.</w:t>
      </w:r>
    </w:p>
    <w:p w:rsidR="00572FED" w:rsidRPr="00E21A86" w:rsidRDefault="00572FED" w:rsidP="00D6427E">
      <w:pPr>
        <w:spacing w:line="14" w:lineRule="exact"/>
        <w:jc w:val="both"/>
        <w:rPr>
          <w:sz w:val="26"/>
          <w:szCs w:val="26"/>
        </w:rPr>
      </w:pPr>
    </w:p>
    <w:p w:rsidR="00572FED" w:rsidRPr="00E21A86" w:rsidRDefault="00572FED" w:rsidP="00D6427E">
      <w:pPr>
        <w:spacing w:line="237" w:lineRule="auto"/>
        <w:ind w:left="260" w:firstLine="708"/>
        <w:jc w:val="both"/>
        <w:rPr>
          <w:sz w:val="26"/>
          <w:szCs w:val="26"/>
        </w:rPr>
      </w:pPr>
      <w:r w:rsidRPr="00E21A86">
        <w:rPr>
          <w:rFonts w:eastAsia="Times New Roman"/>
          <w:sz w:val="26"/>
          <w:szCs w:val="26"/>
        </w:rPr>
        <w:t>3.4. Для руководителя, заместителей руководителя, руководителей структурных подразделений, работников из числа административно-хозяйственного,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p>
    <w:p w:rsidR="00572FED" w:rsidRPr="00E21A86" w:rsidRDefault="00572FED" w:rsidP="00D6427E">
      <w:pPr>
        <w:spacing w:line="234" w:lineRule="auto"/>
        <w:ind w:left="260" w:right="20" w:firstLine="708"/>
        <w:jc w:val="both"/>
        <w:rPr>
          <w:sz w:val="26"/>
          <w:szCs w:val="26"/>
        </w:rPr>
      </w:pPr>
      <w:r w:rsidRPr="00E21A86">
        <w:rPr>
          <w:rFonts w:eastAsia="Times New Roman"/>
          <w:sz w:val="26"/>
          <w:szCs w:val="26"/>
        </w:rPr>
        <w:t>3.5. Для педагогических работников образовательной организации устанавливается сокращённая продолжительность рабочего времени не более 36 часов в неделю.</w:t>
      </w:r>
    </w:p>
    <w:p w:rsidR="00572FED" w:rsidRPr="00E21A86" w:rsidRDefault="00572FED" w:rsidP="00D6427E">
      <w:pPr>
        <w:spacing w:line="14" w:lineRule="exact"/>
        <w:jc w:val="both"/>
        <w:rPr>
          <w:sz w:val="26"/>
          <w:szCs w:val="26"/>
        </w:rPr>
      </w:pPr>
    </w:p>
    <w:p w:rsidR="00572FED" w:rsidRPr="00E21A86" w:rsidRDefault="00572FED" w:rsidP="00D6427E">
      <w:pPr>
        <w:spacing w:line="238" w:lineRule="auto"/>
        <w:ind w:left="260" w:firstLine="708"/>
        <w:jc w:val="both"/>
        <w:rPr>
          <w:sz w:val="26"/>
          <w:szCs w:val="26"/>
        </w:rPr>
      </w:pPr>
      <w:r w:rsidRPr="00E21A86">
        <w:rPr>
          <w:rFonts w:eastAsia="Times New Roman"/>
          <w:sz w:val="26"/>
          <w:szCs w:val="26"/>
        </w:rPr>
        <w:t>3.6. В зависимости от должности и (или) специальности педагогических работников, с учетом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определяются в соответствии с приказом Министерства образования и науки РФ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572FED" w:rsidRPr="00E21A86" w:rsidRDefault="00572FED" w:rsidP="00D6427E">
      <w:pPr>
        <w:spacing w:line="21" w:lineRule="exact"/>
        <w:jc w:val="both"/>
        <w:rPr>
          <w:sz w:val="26"/>
          <w:szCs w:val="26"/>
        </w:rPr>
      </w:pPr>
    </w:p>
    <w:p w:rsidR="00572FED" w:rsidRPr="00E21A86" w:rsidRDefault="00572FED" w:rsidP="00D6427E">
      <w:pPr>
        <w:spacing w:line="234" w:lineRule="auto"/>
        <w:ind w:left="260" w:right="20" w:firstLine="708"/>
        <w:jc w:val="both"/>
        <w:rPr>
          <w:sz w:val="26"/>
          <w:szCs w:val="26"/>
        </w:rPr>
      </w:pPr>
      <w:r w:rsidRPr="00E21A86">
        <w:rPr>
          <w:rFonts w:eastAsia="Times New Roman"/>
          <w:sz w:val="26"/>
          <w:szCs w:val="26"/>
        </w:rPr>
        <w:t>Не предусматривается установления верхнего предела учебной нагрузки педагогическим работникам.</w:t>
      </w:r>
    </w:p>
    <w:p w:rsidR="00572FED" w:rsidRPr="00E21A86" w:rsidRDefault="00572FED" w:rsidP="00D6427E">
      <w:pPr>
        <w:spacing w:line="14" w:lineRule="exact"/>
        <w:jc w:val="both"/>
        <w:rPr>
          <w:sz w:val="26"/>
          <w:szCs w:val="26"/>
        </w:rPr>
      </w:pPr>
    </w:p>
    <w:p w:rsidR="00572FED" w:rsidRPr="00E21A86" w:rsidRDefault="00572FED" w:rsidP="00D6427E">
      <w:pPr>
        <w:spacing w:line="236" w:lineRule="auto"/>
        <w:ind w:left="260" w:firstLine="708"/>
        <w:jc w:val="both"/>
        <w:rPr>
          <w:sz w:val="26"/>
          <w:szCs w:val="26"/>
        </w:rPr>
      </w:pPr>
      <w:r w:rsidRPr="00E21A86">
        <w:rPr>
          <w:rFonts w:eastAsia="Times New Roman"/>
          <w:sz w:val="26"/>
          <w:szCs w:val="26"/>
        </w:rPr>
        <w:t>3.7. В образовательной организации учебная нагрузка на новый учебный год устанавливается руководителем образовательной организации с учетом мнения (по согласованию) выборного органа первичной профсоюзной организации.</w:t>
      </w:r>
    </w:p>
    <w:p w:rsidR="00572FED" w:rsidRPr="00E21A86" w:rsidRDefault="00572FED" w:rsidP="00D6427E">
      <w:pPr>
        <w:spacing w:line="14" w:lineRule="exact"/>
        <w:jc w:val="both"/>
        <w:rPr>
          <w:sz w:val="26"/>
          <w:szCs w:val="26"/>
        </w:rPr>
      </w:pPr>
    </w:p>
    <w:p w:rsidR="00572FED" w:rsidRPr="00E21A86" w:rsidRDefault="00572FED" w:rsidP="00D6427E">
      <w:pPr>
        <w:spacing w:line="236" w:lineRule="auto"/>
        <w:ind w:left="260" w:firstLine="708"/>
        <w:jc w:val="both"/>
        <w:rPr>
          <w:sz w:val="26"/>
          <w:szCs w:val="26"/>
        </w:rPr>
      </w:pPr>
      <w:r w:rsidRPr="00E21A86">
        <w:rPr>
          <w:rFonts w:eastAsia="Times New Roman"/>
          <w:sz w:val="26"/>
          <w:szCs w:val="26"/>
        </w:rPr>
        <w:t>Руководитель должен ознакомить педагогических работников под роспись с предполагаемой учебной нагрузкой на новый учебный год в письменном виде до начала ежегодного оплачиваемого отпуска, не менее чем за два месяца.</w:t>
      </w:r>
    </w:p>
    <w:p w:rsidR="00572FED" w:rsidRPr="00E21A86" w:rsidRDefault="00572FED" w:rsidP="00D6427E">
      <w:pPr>
        <w:spacing w:line="14" w:lineRule="exact"/>
        <w:jc w:val="both"/>
        <w:rPr>
          <w:sz w:val="26"/>
          <w:szCs w:val="26"/>
        </w:rPr>
      </w:pPr>
    </w:p>
    <w:p w:rsidR="00572FED" w:rsidRPr="00E21A86" w:rsidRDefault="00572FED" w:rsidP="00D6427E">
      <w:pPr>
        <w:spacing w:line="238" w:lineRule="auto"/>
        <w:ind w:left="260" w:firstLine="708"/>
        <w:jc w:val="both"/>
        <w:rPr>
          <w:sz w:val="26"/>
          <w:szCs w:val="26"/>
        </w:rPr>
      </w:pPr>
      <w:r w:rsidRPr="00E21A86">
        <w:rPr>
          <w:rFonts w:eastAsia="Times New Roman"/>
          <w:sz w:val="26"/>
          <w:szCs w:val="26"/>
        </w:rPr>
        <w:t>3.8. Учебная нагрузка на новый учебный год работникам, ведущим преподавательскую работу помимо основной работы (руководителю образовательной организации, его заместителям, другим руководящим работникам) устанавливается работодателем по согласованию с выборным органом первичной профсоюзной организации, при условии, если учителя, для которых данная организация является местом основной работы, обеспечены преподавательской работой по своей специальности в объеме, не менее чем на ставку заработной платы.</w:t>
      </w:r>
    </w:p>
    <w:p w:rsidR="00572FED" w:rsidRPr="00E21A86" w:rsidRDefault="00572FED" w:rsidP="00D6427E">
      <w:pPr>
        <w:spacing w:line="16" w:lineRule="exact"/>
        <w:jc w:val="both"/>
        <w:rPr>
          <w:sz w:val="26"/>
          <w:szCs w:val="26"/>
        </w:rPr>
      </w:pPr>
    </w:p>
    <w:p w:rsidR="00572FED" w:rsidRPr="00E21A86" w:rsidRDefault="00572FED" w:rsidP="00D6427E">
      <w:pPr>
        <w:spacing w:line="234" w:lineRule="auto"/>
        <w:ind w:left="260" w:firstLine="708"/>
        <w:jc w:val="both"/>
        <w:rPr>
          <w:sz w:val="26"/>
          <w:szCs w:val="26"/>
        </w:rPr>
      </w:pPr>
      <w:r w:rsidRPr="00E21A86">
        <w:rPr>
          <w:rFonts w:eastAsia="Times New Roman"/>
          <w:sz w:val="26"/>
          <w:szCs w:val="26"/>
        </w:rPr>
        <w:lastRenderedPageBreak/>
        <w:t>3.9. Изменение условий трудового договора, за исключением изменения трудовой функции педагогического работника образовательной организации, осуществлять только</w:t>
      </w:r>
    </w:p>
    <w:p w:rsidR="00572FED" w:rsidRPr="00E21A86" w:rsidRDefault="00572FED" w:rsidP="00D6427E">
      <w:pPr>
        <w:spacing w:line="14" w:lineRule="exact"/>
        <w:jc w:val="both"/>
        <w:rPr>
          <w:sz w:val="26"/>
          <w:szCs w:val="26"/>
        </w:rPr>
      </w:pPr>
    </w:p>
    <w:p w:rsidR="00572FED" w:rsidRPr="00E21A86" w:rsidRDefault="00572FED" w:rsidP="00E339A6">
      <w:pPr>
        <w:numPr>
          <w:ilvl w:val="0"/>
          <w:numId w:val="8"/>
        </w:numPr>
        <w:tabs>
          <w:tab w:val="left" w:pos="579"/>
        </w:tabs>
        <w:spacing w:line="237" w:lineRule="auto"/>
        <w:ind w:left="260" w:firstLine="2"/>
        <w:jc w:val="both"/>
        <w:rPr>
          <w:rFonts w:eastAsia="Times New Roman"/>
          <w:sz w:val="26"/>
          <w:szCs w:val="26"/>
        </w:rPr>
      </w:pPr>
      <w:r w:rsidRPr="00E21A86">
        <w:rPr>
          <w:rFonts w:eastAsia="Times New Roman"/>
          <w:sz w:val="26"/>
          <w:szCs w:val="26"/>
        </w:rPr>
        <w:t>случаях, когда по причинам, связанным с изменением организационных или технологических условий труда (уменьшения количества часов по учебным планам и образовательным программам, сокращения количества классов (групп продленного дня)), определенные сторонами условия трудового договора не могут быть сохранены.</w:t>
      </w:r>
    </w:p>
    <w:p w:rsidR="00572FED" w:rsidRPr="00E21A86" w:rsidRDefault="00572FED" w:rsidP="00D6427E">
      <w:pPr>
        <w:spacing w:line="14" w:lineRule="exact"/>
        <w:jc w:val="both"/>
        <w:rPr>
          <w:rFonts w:eastAsia="Times New Roman"/>
          <w:sz w:val="26"/>
          <w:szCs w:val="26"/>
        </w:rPr>
      </w:pPr>
    </w:p>
    <w:p w:rsidR="00572FED" w:rsidRPr="00E21A86" w:rsidRDefault="00572FED" w:rsidP="00D6427E">
      <w:pPr>
        <w:spacing w:line="236" w:lineRule="auto"/>
        <w:ind w:left="260" w:firstLine="708"/>
        <w:jc w:val="both"/>
        <w:rPr>
          <w:rFonts w:eastAsia="Times New Roman"/>
          <w:sz w:val="26"/>
          <w:szCs w:val="26"/>
        </w:rPr>
      </w:pPr>
      <w:r w:rsidRPr="00E21A86">
        <w:rPr>
          <w:rFonts w:eastAsia="Times New Roman"/>
          <w:sz w:val="26"/>
          <w:szCs w:val="26"/>
        </w:rPr>
        <w:t>3.10. При установлении учителям, для которых данная организация является местом основной работы, учебной нагрузки на новый учебный год, как правило, сохраняется ее объем и преемственность преподавания предметов в классах.</w:t>
      </w:r>
    </w:p>
    <w:p w:rsidR="00572FED" w:rsidRPr="00E21A86" w:rsidRDefault="00572FED" w:rsidP="00D6427E">
      <w:pPr>
        <w:spacing w:line="13" w:lineRule="exact"/>
        <w:jc w:val="both"/>
        <w:rPr>
          <w:rFonts w:eastAsia="Times New Roman"/>
          <w:sz w:val="26"/>
          <w:szCs w:val="26"/>
        </w:rPr>
      </w:pPr>
    </w:p>
    <w:p w:rsidR="00572FED" w:rsidRPr="00E21A86" w:rsidRDefault="00572FED" w:rsidP="00D6427E">
      <w:pPr>
        <w:spacing w:line="237" w:lineRule="auto"/>
        <w:ind w:left="260" w:firstLine="708"/>
        <w:jc w:val="both"/>
        <w:rPr>
          <w:rFonts w:eastAsia="Times New Roman"/>
          <w:sz w:val="26"/>
          <w:szCs w:val="26"/>
        </w:rPr>
      </w:pPr>
      <w:r w:rsidRPr="00E21A86">
        <w:rPr>
          <w:rFonts w:eastAsia="Times New Roman"/>
          <w:sz w:val="26"/>
          <w:szCs w:val="26"/>
        </w:rPr>
        <w:t>Объем учебной нагрузки, установленный учителям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случая, указанного в п. 3.9. настоящего раздела.</w:t>
      </w:r>
    </w:p>
    <w:p w:rsidR="00572FED" w:rsidRPr="00E21A86" w:rsidRDefault="00572FED" w:rsidP="00D6427E">
      <w:pPr>
        <w:spacing w:line="13" w:lineRule="exact"/>
        <w:jc w:val="both"/>
        <w:rPr>
          <w:rFonts w:eastAsia="Times New Roman"/>
          <w:sz w:val="26"/>
          <w:szCs w:val="26"/>
        </w:rPr>
      </w:pPr>
    </w:p>
    <w:p w:rsidR="00572FED" w:rsidRPr="00E21A86" w:rsidRDefault="00572FED" w:rsidP="00D6427E">
      <w:pPr>
        <w:spacing w:line="234" w:lineRule="auto"/>
        <w:ind w:left="260" w:firstLine="708"/>
        <w:jc w:val="both"/>
        <w:rPr>
          <w:rFonts w:eastAsia="Times New Roman"/>
          <w:sz w:val="26"/>
          <w:szCs w:val="26"/>
        </w:rPr>
      </w:pPr>
      <w:r w:rsidRPr="00E21A86">
        <w:rPr>
          <w:rFonts w:eastAsia="Times New Roman"/>
          <w:sz w:val="26"/>
          <w:szCs w:val="26"/>
        </w:rPr>
        <w:t>Объем учебной нагрузки учителей больше или меньше нормы часов за ставку заработной платы устанавливается только с их письменного согласия.</w:t>
      </w:r>
    </w:p>
    <w:p w:rsidR="00572FED" w:rsidRPr="00E21A86" w:rsidRDefault="00572FED" w:rsidP="00D6427E">
      <w:pPr>
        <w:spacing w:line="13" w:lineRule="exact"/>
        <w:jc w:val="both"/>
        <w:rPr>
          <w:rFonts w:eastAsia="Times New Roman"/>
          <w:sz w:val="26"/>
          <w:szCs w:val="26"/>
        </w:rPr>
      </w:pPr>
    </w:p>
    <w:p w:rsidR="00572FED" w:rsidRPr="00E21A86" w:rsidRDefault="00572FED" w:rsidP="00D6427E">
      <w:pPr>
        <w:spacing w:line="238" w:lineRule="auto"/>
        <w:ind w:left="260" w:firstLine="708"/>
        <w:jc w:val="both"/>
        <w:rPr>
          <w:rFonts w:eastAsia="Times New Roman"/>
          <w:sz w:val="26"/>
          <w:szCs w:val="26"/>
        </w:rPr>
      </w:pPr>
      <w:r w:rsidRPr="00E21A86">
        <w:rPr>
          <w:rFonts w:eastAsia="Times New Roman"/>
          <w:sz w:val="26"/>
          <w:szCs w:val="26"/>
        </w:rPr>
        <w:t>3.11. Учебная нагрузка педагогическим работникам, находящимся к началу учебного года в отпуске по уходу за ребенком до достижения им возраста трех лет, либо в ином отпуске, устанавливается при распределении ее на очередной учебный год на общих основаниях, с обеспечением сохранения объема учебной нагрузки и преемственности преподавания учебных предметов, курсов, дисциплин (за исключением случаев уменьшения количества часов по учебным планам, сокращения количества обучающихся, групп, классов либо по соглашению сторон трудового договора), а затем передается для выполнения другим учителям на период нахождения указанных работников в соответствующих отпусках.</w:t>
      </w:r>
    </w:p>
    <w:p w:rsidR="00572FED" w:rsidRPr="00E21A86" w:rsidRDefault="00572FED" w:rsidP="00D6427E">
      <w:pPr>
        <w:spacing w:line="21" w:lineRule="exact"/>
        <w:jc w:val="both"/>
        <w:rPr>
          <w:rFonts w:eastAsia="Times New Roman"/>
          <w:sz w:val="26"/>
          <w:szCs w:val="26"/>
        </w:rPr>
      </w:pPr>
    </w:p>
    <w:p w:rsidR="00572FED" w:rsidRPr="00E21A86" w:rsidRDefault="00572FED" w:rsidP="00D6427E">
      <w:pPr>
        <w:spacing w:line="236" w:lineRule="auto"/>
        <w:ind w:left="260" w:firstLine="708"/>
        <w:jc w:val="both"/>
        <w:rPr>
          <w:rFonts w:eastAsia="Times New Roman"/>
          <w:sz w:val="26"/>
          <w:szCs w:val="26"/>
        </w:rPr>
      </w:pPr>
      <w:r w:rsidRPr="00E21A86">
        <w:rPr>
          <w:rFonts w:eastAsia="Times New Roman"/>
          <w:sz w:val="26"/>
          <w:szCs w:val="26"/>
        </w:rPr>
        <w:t>3.12. 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572FED" w:rsidRPr="00E21A86" w:rsidRDefault="00572FED" w:rsidP="00D6427E">
      <w:pPr>
        <w:spacing w:line="238" w:lineRule="auto"/>
        <w:ind w:left="260" w:firstLine="708"/>
        <w:jc w:val="both"/>
        <w:rPr>
          <w:sz w:val="26"/>
          <w:szCs w:val="26"/>
        </w:rPr>
      </w:pPr>
      <w:r w:rsidRPr="00E21A86">
        <w:rPr>
          <w:rFonts w:eastAsia="Times New Roman"/>
          <w:sz w:val="26"/>
          <w:szCs w:val="26"/>
        </w:rPr>
        <w:t>3.13. 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организации, находящиеся в другой местности,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работников. Режим рабочего времени указанных работников устанавливается с учетом выполняемой работы</w:t>
      </w:r>
      <w:r w:rsidRPr="00E21A86">
        <w:rPr>
          <w:rFonts w:eastAsia="Times New Roman"/>
          <w:color w:val="0070C0"/>
          <w:sz w:val="26"/>
          <w:szCs w:val="26"/>
        </w:rPr>
        <w:t>.</w:t>
      </w:r>
    </w:p>
    <w:p w:rsidR="00572FED" w:rsidRPr="00E21A86" w:rsidRDefault="00572FED" w:rsidP="00D6427E">
      <w:pPr>
        <w:spacing w:line="17" w:lineRule="exact"/>
        <w:jc w:val="both"/>
        <w:rPr>
          <w:sz w:val="26"/>
          <w:szCs w:val="26"/>
        </w:rPr>
      </w:pPr>
    </w:p>
    <w:p w:rsidR="00572FED" w:rsidRPr="00E21A86" w:rsidRDefault="00572FED" w:rsidP="00D6427E">
      <w:pPr>
        <w:spacing w:line="236" w:lineRule="auto"/>
        <w:ind w:left="260" w:firstLine="708"/>
        <w:jc w:val="both"/>
        <w:rPr>
          <w:sz w:val="26"/>
          <w:szCs w:val="26"/>
        </w:rPr>
      </w:pPr>
      <w:r w:rsidRPr="00E21A86">
        <w:rPr>
          <w:rFonts w:eastAsia="Times New Roman"/>
          <w:sz w:val="26"/>
          <w:szCs w:val="26"/>
        </w:rPr>
        <w:t>3.14. Составление расписания учебных занятий осуществляется с учетом рационального использования рабочего времени учителя, не допускающего перерывов между занятиями более двух часов подряд.</w:t>
      </w:r>
    </w:p>
    <w:p w:rsidR="00572FED" w:rsidRPr="00E21A86" w:rsidRDefault="00572FED" w:rsidP="00D6427E">
      <w:pPr>
        <w:spacing w:line="14" w:lineRule="exact"/>
        <w:jc w:val="both"/>
        <w:rPr>
          <w:sz w:val="26"/>
          <w:szCs w:val="26"/>
        </w:rPr>
      </w:pPr>
    </w:p>
    <w:p w:rsidR="00572FED" w:rsidRPr="00E21A86" w:rsidRDefault="00572FED" w:rsidP="00D6427E">
      <w:pPr>
        <w:spacing w:line="234" w:lineRule="auto"/>
        <w:ind w:left="260" w:firstLine="708"/>
        <w:jc w:val="both"/>
        <w:rPr>
          <w:sz w:val="26"/>
          <w:szCs w:val="26"/>
        </w:rPr>
      </w:pPr>
      <w:r w:rsidRPr="00E21A86">
        <w:rPr>
          <w:rFonts w:eastAsia="Times New Roman"/>
          <w:sz w:val="26"/>
          <w:szCs w:val="26"/>
        </w:rPr>
        <w:t>При составлении расписаний учебных занятий, при наличии возможности, учителям предусматривается один свободный день в неделю для методической работы.</w:t>
      </w:r>
    </w:p>
    <w:p w:rsidR="00572FED" w:rsidRPr="00E21A86" w:rsidRDefault="00572FED" w:rsidP="00D6427E">
      <w:pPr>
        <w:spacing w:line="14" w:lineRule="exact"/>
        <w:jc w:val="both"/>
        <w:rPr>
          <w:sz w:val="26"/>
          <w:szCs w:val="26"/>
        </w:rPr>
      </w:pPr>
    </w:p>
    <w:p w:rsidR="00572FED" w:rsidRPr="00E21A86" w:rsidRDefault="00572FED" w:rsidP="00D6427E">
      <w:pPr>
        <w:spacing w:line="237" w:lineRule="auto"/>
        <w:ind w:left="260" w:firstLine="708"/>
        <w:jc w:val="both"/>
        <w:rPr>
          <w:sz w:val="26"/>
          <w:szCs w:val="26"/>
        </w:rPr>
      </w:pPr>
      <w:r w:rsidRPr="00E21A86">
        <w:rPr>
          <w:rFonts w:eastAsia="Times New Roman"/>
          <w:sz w:val="26"/>
          <w:szCs w:val="26"/>
        </w:rPr>
        <w:t>Рабочее время учителей в период учебных занятий определяется расписанием занятий и выполнением всего круга обязанностей, которые возлагаются на учителя в соответствии с правилами внутреннего трудового распорядка, трудовыми договорами, должностными инструкциями.</w:t>
      </w:r>
    </w:p>
    <w:p w:rsidR="00572FED" w:rsidRPr="00E21A86" w:rsidRDefault="00572FED" w:rsidP="00D6427E">
      <w:pPr>
        <w:spacing w:line="2" w:lineRule="exact"/>
        <w:jc w:val="both"/>
        <w:rPr>
          <w:sz w:val="26"/>
          <w:szCs w:val="26"/>
        </w:rPr>
      </w:pPr>
    </w:p>
    <w:p w:rsidR="00572FED" w:rsidRPr="00E21A86" w:rsidRDefault="00572FED" w:rsidP="00D6427E">
      <w:pPr>
        <w:ind w:left="800"/>
        <w:jc w:val="both"/>
        <w:rPr>
          <w:sz w:val="26"/>
          <w:szCs w:val="26"/>
        </w:rPr>
      </w:pPr>
      <w:r w:rsidRPr="00E21A86">
        <w:rPr>
          <w:rFonts w:eastAsia="Times New Roman"/>
          <w:sz w:val="26"/>
          <w:szCs w:val="26"/>
        </w:rPr>
        <w:t>3.15. Часы, свободные от:</w:t>
      </w:r>
    </w:p>
    <w:p w:rsidR="00572FED" w:rsidRPr="00E21A86" w:rsidRDefault="00572FED" w:rsidP="00D6427E">
      <w:pPr>
        <w:spacing w:line="1" w:lineRule="exact"/>
        <w:jc w:val="both"/>
        <w:rPr>
          <w:sz w:val="26"/>
          <w:szCs w:val="26"/>
        </w:rPr>
      </w:pPr>
    </w:p>
    <w:p w:rsidR="00572FED" w:rsidRPr="00E21A86" w:rsidRDefault="00572FED" w:rsidP="00E339A6">
      <w:pPr>
        <w:numPr>
          <w:ilvl w:val="0"/>
          <w:numId w:val="9"/>
        </w:numPr>
        <w:tabs>
          <w:tab w:val="left" w:pos="820"/>
        </w:tabs>
        <w:ind w:left="820" w:hanging="558"/>
        <w:jc w:val="both"/>
        <w:rPr>
          <w:rFonts w:ascii="Symbol" w:eastAsia="Symbol" w:hAnsi="Symbol" w:cs="Symbol"/>
          <w:sz w:val="26"/>
          <w:szCs w:val="26"/>
        </w:rPr>
      </w:pPr>
      <w:r w:rsidRPr="00E21A86">
        <w:rPr>
          <w:rFonts w:eastAsia="Times New Roman"/>
          <w:sz w:val="26"/>
          <w:szCs w:val="26"/>
        </w:rPr>
        <w:t>проведения уроков (занятий);</w:t>
      </w:r>
    </w:p>
    <w:p w:rsidR="00572FED" w:rsidRPr="00E21A86" w:rsidRDefault="00572FED" w:rsidP="00E339A6">
      <w:pPr>
        <w:numPr>
          <w:ilvl w:val="0"/>
          <w:numId w:val="9"/>
        </w:numPr>
        <w:tabs>
          <w:tab w:val="left" w:pos="820"/>
        </w:tabs>
        <w:spacing w:line="239" w:lineRule="auto"/>
        <w:ind w:left="820" w:hanging="558"/>
        <w:jc w:val="both"/>
        <w:rPr>
          <w:rFonts w:ascii="Symbol" w:eastAsia="Symbol" w:hAnsi="Symbol" w:cs="Symbol"/>
          <w:sz w:val="26"/>
          <w:szCs w:val="26"/>
        </w:rPr>
      </w:pPr>
      <w:r w:rsidRPr="00E21A86">
        <w:rPr>
          <w:rFonts w:eastAsia="Times New Roman"/>
          <w:sz w:val="26"/>
          <w:szCs w:val="26"/>
        </w:rPr>
        <w:t>дежурств,</w:t>
      </w:r>
    </w:p>
    <w:p w:rsidR="00572FED" w:rsidRPr="00E21A86" w:rsidRDefault="00572FED" w:rsidP="00D6427E">
      <w:pPr>
        <w:spacing w:line="31" w:lineRule="exact"/>
        <w:jc w:val="both"/>
        <w:rPr>
          <w:rFonts w:ascii="Symbol" w:eastAsia="Symbol" w:hAnsi="Symbol" w:cs="Symbol"/>
          <w:sz w:val="26"/>
          <w:szCs w:val="26"/>
        </w:rPr>
      </w:pPr>
    </w:p>
    <w:p w:rsidR="00572FED" w:rsidRPr="00E21A86" w:rsidRDefault="00572FED" w:rsidP="00E339A6">
      <w:pPr>
        <w:numPr>
          <w:ilvl w:val="0"/>
          <w:numId w:val="9"/>
        </w:numPr>
        <w:tabs>
          <w:tab w:val="left" w:pos="820"/>
        </w:tabs>
        <w:spacing w:line="226" w:lineRule="auto"/>
        <w:ind w:left="820" w:hanging="558"/>
        <w:jc w:val="both"/>
        <w:rPr>
          <w:rFonts w:ascii="Symbol" w:eastAsia="Symbol" w:hAnsi="Symbol" w:cs="Symbol"/>
          <w:sz w:val="26"/>
          <w:szCs w:val="26"/>
        </w:rPr>
      </w:pPr>
      <w:r w:rsidRPr="00E21A86">
        <w:rPr>
          <w:rFonts w:eastAsia="Times New Roman"/>
          <w:sz w:val="26"/>
          <w:szCs w:val="26"/>
        </w:rPr>
        <w:lastRenderedPageBreak/>
        <w:t>мероприятий, предусмотренных в связи с исполнением педагогами функций и обязанностей по классному руководству и воспитанию;</w:t>
      </w:r>
    </w:p>
    <w:p w:rsidR="00572FED" w:rsidRPr="00E21A86" w:rsidRDefault="00572FED" w:rsidP="00D6427E">
      <w:pPr>
        <w:spacing w:line="32" w:lineRule="exact"/>
        <w:jc w:val="both"/>
        <w:rPr>
          <w:rFonts w:ascii="Symbol" w:eastAsia="Symbol" w:hAnsi="Symbol" w:cs="Symbol"/>
          <w:sz w:val="26"/>
          <w:szCs w:val="26"/>
        </w:rPr>
      </w:pPr>
    </w:p>
    <w:p w:rsidR="00572FED" w:rsidRPr="00E21A86" w:rsidRDefault="00572FED" w:rsidP="00E339A6">
      <w:pPr>
        <w:numPr>
          <w:ilvl w:val="0"/>
          <w:numId w:val="9"/>
        </w:numPr>
        <w:tabs>
          <w:tab w:val="left" w:pos="820"/>
        </w:tabs>
        <w:spacing w:line="230" w:lineRule="auto"/>
        <w:ind w:left="820" w:hanging="558"/>
        <w:jc w:val="both"/>
        <w:rPr>
          <w:rFonts w:ascii="Symbol" w:eastAsia="Symbol" w:hAnsi="Symbol" w:cs="Symbol"/>
          <w:sz w:val="26"/>
          <w:szCs w:val="26"/>
        </w:rPr>
      </w:pPr>
      <w:r w:rsidRPr="00E21A86">
        <w:rPr>
          <w:rFonts w:eastAsia="Times New Roman"/>
          <w:sz w:val="26"/>
          <w:szCs w:val="26"/>
        </w:rPr>
        <w:t>участия во внеурочных мероприятиях, предусмотренных планом работы организации (заседания педагогического совета, родительские собрания и т.д.) педагог вправе использовать по собственному усмотрению.</w:t>
      </w:r>
    </w:p>
    <w:p w:rsidR="00572FED" w:rsidRPr="00E21A86" w:rsidRDefault="00572FED" w:rsidP="00D6427E">
      <w:pPr>
        <w:spacing w:line="15" w:lineRule="exact"/>
        <w:jc w:val="both"/>
        <w:rPr>
          <w:sz w:val="26"/>
          <w:szCs w:val="26"/>
        </w:rPr>
      </w:pPr>
    </w:p>
    <w:p w:rsidR="00572FED" w:rsidRPr="00E21A86" w:rsidRDefault="00572FED" w:rsidP="00D6427E">
      <w:pPr>
        <w:spacing w:line="238" w:lineRule="auto"/>
        <w:ind w:left="260" w:firstLine="708"/>
        <w:jc w:val="both"/>
        <w:rPr>
          <w:sz w:val="26"/>
          <w:szCs w:val="26"/>
        </w:rPr>
      </w:pPr>
      <w:r w:rsidRPr="00E21A86">
        <w:rPr>
          <w:rFonts w:eastAsia="Times New Roman"/>
          <w:sz w:val="26"/>
          <w:szCs w:val="26"/>
        </w:rPr>
        <w:t>3.16. Периоды каникул, не совпадающие с ежегодными оплачиваемыми отпусками педагогических и других работников, а также периоды отмены учебных занятий по санитарно-эпидемиологическим, климатическим и другим основаниям, являются для них рабочим временем. В каникулярный период учителя осуществляют педагогическую, методическую,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определенной им до начала каникул, с сохранением заработной платы</w:t>
      </w:r>
    </w:p>
    <w:p w:rsidR="00572FED" w:rsidRPr="00E21A86" w:rsidRDefault="00572FED" w:rsidP="00D6427E">
      <w:pPr>
        <w:spacing w:line="17" w:lineRule="exact"/>
        <w:jc w:val="both"/>
        <w:rPr>
          <w:sz w:val="26"/>
          <w:szCs w:val="26"/>
        </w:rPr>
      </w:pPr>
    </w:p>
    <w:p w:rsidR="00572FED" w:rsidRPr="00E21A86" w:rsidRDefault="00572FED" w:rsidP="00E339A6">
      <w:pPr>
        <w:numPr>
          <w:ilvl w:val="0"/>
          <w:numId w:val="10"/>
        </w:numPr>
        <w:tabs>
          <w:tab w:val="left" w:pos="517"/>
        </w:tabs>
        <w:spacing w:line="236" w:lineRule="auto"/>
        <w:ind w:left="260" w:firstLine="2"/>
        <w:jc w:val="both"/>
        <w:rPr>
          <w:rFonts w:eastAsia="Times New Roman"/>
          <w:sz w:val="26"/>
          <w:szCs w:val="26"/>
        </w:rPr>
      </w:pPr>
      <w:r w:rsidRPr="00E21A86">
        <w:rPr>
          <w:rFonts w:eastAsia="Times New Roman"/>
          <w:sz w:val="26"/>
          <w:szCs w:val="26"/>
        </w:rPr>
        <w:t>установленном порядке. График работы в период каникул утверждается приказом руководителя образовательной организации по согласованию с выборным органом первичной профсоюзной организации.</w:t>
      </w:r>
    </w:p>
    <w:p w:rsidR="00572FED" w:rsidRPr="00E21A86" w:rsidRDefault="00572FED" w:rsidP="00D6427E">
      <w:pPr>
        <w:spacing w:line="13" w:lineRule="exact"/>
        <w:jc w:val="both"/>
        <w:rPr>
          <w:rFonts w:eastAsia="Times New Roman"/>
          <w:sz w:val="26"/>
          <w:szCs w:val="26"/>
        </w:rPr>
      </w:pPr>
    </w:p>
    <w:p w:rsidR="00572FED" w:rsidRPr="00E21A86" w:rsidRDefault="00572FED" w:rsidP="00D6427E">
      <w:pPr>
        <w:spacing w:line="236" w:lineRule="auto"/>
        <w:ind w:left="260" w:firstLine="540"/>
        <w:jc w:val="both"/>
        <w:rPr>
          <w:rFonts w:eastAsia="Times New Roman"/>
          <w:sz w:val="26"/>
          <w:szCs w:val="26"/>
        </w:rPr>
      </w:pPr>
      <w:r w:rsidRPr="00E21A86">
        <w:rPr>
          <w:rFonts w:eastAsia="Times New Roman"/>
          <w:sz w:val="26"/>
          <w:szCs w:val="26"/>
        </w:rPr>
        <w:t>3.17. В эти периоды педагогические работники могут привлекаться работодателем к педагогической и с их согласия к другой работе в пределах времени, не превышающего установленную им учебную нагрузку.</w:t>
      </w:r>
    </w:p>
    <w:p w:rsidR="00572FED" w:rsidRPr="00E21A86" w:rsidRDefault="00572FED" w:rsidP="00D6427E">
      <w:pPr>
        <w:spacing w:line="13" w:lineRule="exact"/>
        <w:jc w:val="both"/>
        <w:rPr>
          <w:rFonts w:eastAsia="Times New Roman"/>
          <w:sz w:val="26"/>
          <w:szCs w:val="26"/>
        </w:rPr>
      </w:pPr>
    </w:p>
    <w:p w:rsidR="00572FED" w:rsidRPr="00E21A86" w:rsidRDefault="00572FED" w:rsidP="00D6427E">
      <w:pPr>
        <w:spacing w:line="236" w:lineRule="auto"/>
        <w:ind w:left="260" w:firstLine="540"/>
        <w:jc w:val="both"/>
        <w:rPr>
          <w:rFonts w:eastAsia="Times New Roman"/>
          <w:sz w:val="26"/>
          <w:szCs w:val="26"/>
        </w:rPr>
      </w:pPr>
      <w:r w:rsidRPr="00E21A86">
        <w:rPr>
          <w:rFonts w:eastAsia="Times New Roman"/>
          <w:sz w:val="26"/>
          <w:szCs w:val="26"/>
        </w:rPr>
        <w:t>Учебно-вспомогательный и обслуживающий персонал может привлекаться с их согласия к выполнению хозяйственных работ, не требующих специальных знаний, в пределах установленного им рабочего времени.</w:t>
      </w:r>
    </w:p>
    <w:p w:rsidR="00572FED" w:rsidRPr="00E21A86" w:rsidRDefault="00572FED" w:rsidP="00D6427E">
      <w:pPr>
        <w:spacing w:line="13" w:lineRule="exact"/>
        <w:jc w:val="both"/>
        <w:rPr>
          <w:rFonts w:eastAsia="Times New Roman"/>
          <w:sz w:val="26"/>
          <w:szCs w:val="26"/>
        </w:rPr>
      </w:pPr>
    </w:p>
    <w:p w:rsidR="00572FED" w:rsidRPr="00E21A86" w:rsidRDefault="00572FED" w:rsidP="00D6427E">
      <w:pPr>
        <w:spacing w:line="239" w:lineRule="auto"/>
        <w:ind w:left="260" w:firstLine="540"/>
        <w:jc w:val="both"/>
        <w:rPr>
          <w:rFonts w:eastAsia="Times New Roman"/>
          <w:sz w:val="26"/>
          <w:szCs w:val="26"/>
        </w:rPr>
      </w:pPr>
      <w:r w:rsidRPr="00E21A86">
        <w:rPr>
          <w:rFonts w:eastAsia="Times New Roman"/>
          <w:sz w:val="26"/>
          <w:szCs w:val="26"/>
        </w:rPr>
        <w:t>3.18. Привлечение работников организации к выполнению работы, не предусмотренной уставом, правилами внутреннего трудового распорядка, должностными обязанностями, не допускается. С письменного согласия работника ему может быть поручено выполнение другой дополнительной работы за дополнительную оплату (ст. 151 Трудового кодекса Российской Федерации). Срок, в течение которого работник будет выполнять порученную дополнительную работу, ее содержание и объем устанавливаются распоряжением работодателя с письменного согласия работника. 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rsidR="00572FED" w:rsidRPr="00E21A86" w:rsidRDefault="00572FED" w:rsidP="00D6427E">
      <w:pPr>
        <w:spacing w:line="12" w:lineRule="exact"/>
        <w:jc w:val="both"/>
        <w:rPr>
          <w:rFonts w:eastAsia="Times New Roman"/>
          <w:sz w:val="26"/>
          <w:szCs w:val="26"/>
        </w:rPr>
      </w:pPr>
    </w:p>
    <w:p w:rsidR="00572FED" w:rsidRPr="00E21A86" w:rsidRDefault="00572FED" w:rsidP="00D6427E">
      <w:pPr>
        <w:spacing w:line="236" w:lineRule="auto"/>
        <w:ind w:left="260" w:right="20" w:firstLine="708"/>
        <w:jc w:val="both"/>
        <w:rPr>
          <w:rFonts w:eastAsia="Times New Roman"/>
          <w:sz w:val="26"/>
          <w:szCs w:val="26"/>
        </w:rPr>
      </w:pPr>
      <w:r w:rsidRPr="00E21A86">
        <w:rPr>
          <w:rFonts w:eastAsia="Times New Roman"/>
          <w:sz w:val="26"/>
          <w:szCs w:val="26"/>
        </w:rPr>
        <w:t>3.19. 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w:t>
      </w:r>
    </w:p>
    <w:p w:rsidR="00572FED" w:rsidRPr="00E21A86" w:rsidRDefault="00572FED" w:rsidP="00D6427E">
      <w:pPr>
        <w:spacing w:line="234" w:lineRule="auto"/>
        <w:ind w:left="260" w:right="20" w:firstLine="708"/>
        <w:jc w:val="both"/>
        <w:rPr>
          <w:sz w:val="26"/>
          <w:szCs w:val="26"/>
        </w:rPr>
      </w:pPr>
      <w:r w:rsidRPr="00E21A86">
        <w:rPr>
          <w:rFonts w:eastAsia="Times New Roman"/>
          <w:sz w:val="26"/>
          <w:szCs w:val="26"/>
        </w:rPr>
        <w:t>Работодатель может привлекать работников к сверхурочным работам в соответствии со статьей 99 ТК РФ.</w:t>
      </w:r>
    </w:p>
    <w:p w:rsidR="00572FED" w:rsidRPr="00E21A86" w:rsidRDefault="00572FED" w:rsidP="00D6427E">
      <w:pPr>
        <w:spacing w:line="14" w:lineRule="exact"/>
        <w:jc w:val="both"/>
        <w:rPr>
          <w:sz w:val="26"/>
          <w:szCs w:val="26"/>
        </w:rPr>
      </w:pPr>
    </w:p>
    <w:p w:rsidR="00572FED" w:rsidRPr="00E21A86" w:rsidRDefault="00572FED" w:rsidP="00E339A6">
      <w:pPr>
        <w:numPr>
          <w:ilvl w:val="1"/>
          <w:numId w:val="11"/>
        </w:numPr>
        <w:tabs>
          <w:tab w:val="left" w:pos="1193"/>
        </w:tabs>
        <w:spacing w:line="236" w:lineRule="auto"/>
        <w:ind w:left="260" w:firstLine="710"/>
        <w:jc w:val="both"/>
        <w:rPr>
          <w:rFonts w:eastAsia="Times New Roman"/>
          <w:sz w:val="26"/>
          <w:szCs w:val="26"/>
        </w:rPr>
      </w:pPr>
      <w:r w:rsidRPr="00E21A86">
        <w:rPr>
          <w:rFonts w:eastAsia="Times New Roman"/>
          <w:sz w:val="26"/>
          <w:szCs w:val="26"/>
        </w:rPr>
        <w:t>работе в сверхурочное время не допускаются беременные женщины, работники в возрасте до восемнадцати лет, другие категории работников в соответствии с ТК РФ и иными федеральными законами.</w:t>
      </w:r>
    </w:p>
    <w:p w:rsidR="00572FED" w:rsidRPr="00E21A86" w:rsidRDefault="00572FED" w:rsidP="00D6427E">
      <w:pPr>
        <w:spacing w:line="14" w:lineRule="exact"/>
        <w:jc w:val="both"/>
        <w:rPr>
          <w:rFonts w:eastAsia="Times New Roman"/>
          <w:sz w:val="26"/>
          <w:szCs w:val="26"/>
        </w:rPr>
      </w:pPr>
    </w:p>
    <w:p w:rsidR="00572FED" w:rsidRPr="00E21A86" w:rsidRDefault="00572FED" w:rsidP="00D6427E">
      <w:pPr>
        <w:spacing w:line="236" w:lineRule="auto"/>
        <w:ind w:left="260" w:firstLine="708"/>
        <w:jc w:val="both"/>
        <w:rPr>
          <w:rFonts w:eastAsia="Times New Roman"/>
          <w:sz w:val="26"/>
          <w:szCs w:val="26"/>
        </w:rPr>
      </w:pPr>
      <w:r w:rsidRPr="00E21A86">
        <w:rPr>
          <w:rFonts w:eastAsia="Times New Roman"/>
          <w:sz w:val="26"/>
          <w:szCs w:val="26"/>
        </w:rPr>
        <w:t>3.20. Перечень должностей работников с ненормированным рабочим днем и суммированным учетом рабочего времени утверждается с учётом мнения профсоюзного органа.</w:t>
      </w:r>
    </w:p>
    <w:p w:rsidR="00572FED" w:rsidRPr="00E21A86" w:rsidRDefault="00572FED" w:rsidP="00D6427E">
      <w:pPr>
        <w:spacing w:line="13" w:lineRule="exact"/>
        <w:jc w:val="both"/>
        <w:rPr>
          <w:rFonts w:eastAsia="Times New Roman"/>
          <w:sz w:val="26"/>
          <w:szCs w:val="26"/>
        </w:rPr>
      </w:pPr>
    </w:p>
    <w:p w:rsidR="00572FED" w:rsidRPr="00E21A86" w:rsidRDefault="00572FED" w:rsidP="00D6427E">
      <w:pPr>
        <w:spacing w:line="234" w:lineRule="auto"/>
        <w:ind w:left="260" w:firstLine="708"/>
        <w:jc w:val="both"/>
        <w:rPr>
          <w:rFonts w:eastAsia="Times New Roman"/>
          <w:sz w:val="26"/>
          <w:szCs w:val="26"/>
        </w:rPr>
      </w:pPr>
      <w:r w:rsidRPr="00E21A86">
        <w:rPr>
          <w:rFonts w:eastAsia="Times New Roman"/>
          <w:sz w:val="26"/>
          <w:szCs w:val="26"/>
        </w:rPr>
        <w:t>Работникам с ненормированным рабочим днем предоставляется дополнительный оплачиваемый отпуск продолжительностью не менее трёх календарных дней.</w:t>
      </w:r>
    </w:p>
    <w:p w:rsidR="00572FED" w:rsidRPr="00E21A86" w:rsidRDefault="00572FED" w:rsidP="00D6427E">
      <w:pPr>
        <w:spacing w:line="1" w:lineRule="exact"/>
        <w:jc w:val="both"/>
        <w:rPr>
          <w:rFonts w:eastAsia="Times New Roman"/>
          <w:sz w:val="26"/>
          <w:szCs w:val="26"/>
        </w:rPr>
      </w:pPr>
    </w:p>
    <w:p w:rsidR="00572FED" w:rsidRPr="00E21A86" w:rsidRDefault="00572FED" w:rsidP="00D6427E">
      <w:pPr>
        <w:ind w:left="980"/>
        <w:jc w:val="both"/>
        <w:rPr>
          <w:rFonts w:eastAsia="Times New Roman"/>
          <w:sz w:val="26"/>
          <w:szCs w:val="26"/>
        </w:rPr>
      </w:pPr>
      <w:r w:rsidRPr="00E21A86">
        <w:rPr>
          <w:rFonts w:eastAsia="Times New Roman"/>
          <w:sz w:val="26"/>
          <w:szCs w:val="26"/>
        </w:rPr>
        <w:t>3.21. Работа в выходные и праздничные дни запрещается. Привлечение работников</w:t>
      </w:r>
    </w:p>
    <w:p w:rsidR="00572FED" w:rsidRPr="00E21A86" w:rsidRDefault="00572FED" w:rsidP="00D6427E">
      <w:pPr>
        <w:spacing w:line="12" w:lineRule="exact"/>
        <w:jc w:val="both"/>
        <w:rPr>
          <w:rFonts w:eastAsia="Times New Roman"/>
          <w:sz w:val="26"/>
          <w:szCs w:val="26"/>
        </w:rPr>
      </w:pPr>
    </w:p>
    <w:p w:rsidR="00572FED" w:rsidRPr="00E21A86" w:rsidRDefault="00572FED" w:rsidP="00E339A6">
      <w:pPr>
        <w:numPr>
          <w:ilvl w:val="0"/>
          <w:numId w:val="11"/>
        </w:numPr>
        <w:tabs>
          <w:tab w:val="left" w:pos="507"/>
        </w:tabs>
        <w:spacing w:line="237" w:lineRule="auto"/>
        <w:ind w:left="260" w:firstLine="2"/>
        <w:jc w:val="both"/>
        <w:rPr>
          <w:rFonts w:eastAsia="Times New Roman"/>
          <w:sz w:val="26"/>
          <w:szCs w:val="26"/>
        </w:rPr>
      </w:pPr>
      <w:r w:rsidRPr="00E21A86">
        <w:rPr>
          <w:rFonts w:eastAsia="Times New Roman"/>
          <w:sz w:val="26"/>
          <w:szCs w:val="26"/>
        </w:rPr>
        <w:t xml:space="preserve">работе в выходные и нерабочие праздничные дни производится с их письменного согласия в случае необходимости выполнения заранее </w:t>
      </w:r>
      <w:r w:rsidRPr="00E21A86">
        <w:rPr>
          <w:rFonts w:eastAsia="Times New Roman"/>
          <w:sz w:val="26"/>
          <w:szCs w:val="26"/>
        </w:rPr>
        <w:lastRenderedPageBreak/>
        <w:t>непредвиденных работ, от срочного выполнения которых зависит в дальнейшем нормальная работа образовательной организации.</w:t>
      </w:r>
    </w:p>
    <w:p w:rsidR="00572FED" w:rsidRPr="00E21A86" w:rsidRDefault="00572FED" w:rsidP="00D6427E">
      <w:pPr>
        <w:spacing w:line="13" w:lineRule="exact"/>
        <w:jc w:val="both"/>
        <w:rPr>
          <w:rFonts w:eastAsia="Times New Roman"/>
          <w:sz w:val="26"/>
          <w:szCs w:val="26"/>
        </w:rPr>
      </w:pPr>
    </w:p>
    <w:p w:rsidR="00572FED" w:rsidRPr="00E21A86" w:rsidRDefault="00572FED" w:rsidP="00D6427E">
      <w:pPr>
        <w:spacing w:line="234" w:lineRule="auto"/>
        <w:ind w:left="260" w:right="20" w:firstLine="708"/>
        <w:jc w:val="both"/>
        <w:rPr>
          <w:rFonts w:eastAsia="Times New Roman"/>
          <w:sz w:val="26"/>
          <w:szCs w:val="26"/>
        </w:rPr>
      </w:pPr>
      <w:r w:rsidRPr="00E21A86">
        <w:rPr>
          <w:rFonts w:eastAsia="Times New Roman"/>
          <w:sz w:val="26"/>
          <w:szCs w:val="26"/>
        </w:rPr>
        <w:t>Без согласия работников допускается привлечение их к работе в случаях, определенных частью третьей статьи 113 ТК РФ.</w:t>
      </w:r>
    </w:p>
    <w:p w:rsidR="00572FED" w:rsidRPr="00E21A86" w:rsidRDefault="00572FED" w:rsidP="00D6427E">
      <w:pPr>
        <w:spacing w:line="14" w:lineRule="exact"/>
        <w:jc w:val="both"/>
        <w:rPr>
          <w:rFonts w:eastAsia="Times New Roman"/>
          <w:sz w:val="26"/>
          <w:szCs w:val="26"/>
        </w:rPr>
      </w:pPr>
    </w:p>
    <w:p w:rsidR="00572FED" w:rsidRPr="00E21A86" w:rsidRDefault="00572FED" w:rsidP="00D6427E">
      <w:pPr>
        <w:spacing w:line="236" w:lineRule="auto"/>
        <w:ind w:left="260" w:firstLine="708"/>
        <w:jc w:val="both"/>
        <w:rPr>
          <w:rFonts w:eastAsia="Times New Roman"/>
          <w:sz w:val="26"/>
          <w:szCs w:val="26"/>
        </w:rPr>
      </w:pPr>
      <w:r w:rsidRPr="00E21A86">
        <w:rPr>
          <w:rFonts w:eastAsia="Times New Roman"/>
          <w:sz w:val="26"/>
          <w:szCs w:val="26"/>
        </w:rP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572FED" w:rsidRPr="00E21A86" w:rsidRDefault="00572FED" w:rsidP="00D6427E">
      <w:pPr>
        <w:spacing w:line="13" w:lineRule="exact"/>
        <w:jc w:val="both"/>
        <w:rPr>
          <w:rFonts w:eastAsia="Times New Roman"/>
          <w:sz w:val="26"/>
          <w:szCs w:val="26"/>
        </w:rPr>
      </w:pPr>
    </w:p>
    <w:p w:rsidR="00572FED" w:rsidRPr="00E21A86" w:rsidRDefault="00572FED" w:rsidP="00D6427E">
      <w:pPr>
        <w:spacing w:line="234" w:lineRule="auto"/>
        <w:ind w:left="260" w:firstLine="708"/>
        <w:jc w:val="both"/>
        <w:rPr>
          <w:rFonts w:eastAsia="Times New Roman"/>
          <w:sz w:val="26"/>
          <w:szCs w:val="26"/>
        </w:rPr>
      </w:pPr>
      <w:r w:rsidRPr="00E21A86">
        <w:rPr>
          <w:rFonts w:eastAsia="Times New Roman"/>
          <w:sz w:val="26"/>
          <w:szCs w:val="26"/>
        </w:rPr>
        <w:t>Привлечение работника к работе в выходные и нерабочие праздничные дни производится по письменному распоряжению работодателя.</w:t>
      </w:r>
    </w:p>
    <w:p w:rsidR="00572FED" w:rsidRPr="00E21A86" w:rsidRDefault="00572FED" w:rsidP="00D6427E">
      <w:pPr>
        <w:spacing w:line="13" w:lineRule="exact"/>
        <w:jc w:val="both"/>
        <w:rPr>
          <w:rFonts w:eastAsia="Times New Roman"/>
          <w:sz w:val="26"/>
          <w:szCs w:val="26"/>
        </w:rPr>
      </w:pPr>
    </w:p>
    <w:p w:rsidR="00572FED" w:rsidRPr="00E21A86" w:rsidRDefault="00572FED" w:rsidP="00D6427E">
      <w:pPr>
        <w:spacing w:line="237" w:lineRule="auto"/>
        <w:ind w:left="260" w:firstLine="708"/>
        <w:jc w:val="both"/>
        <w:rPr>
          <w:rFonts w:eastAsia="Times New Roman"/>
          <w:sz w:val="26"/>
          <w:szCs w:val="26"/>
        </w:rPr>
      </w:pPr>
      <w:r w:rsidRPr="00E21A86">
        <w:rPr>
          <w:rFonts w:eastAsia="Times New Roman"/>
          <w:sz w:val="26"/>
          <w:szCs w:val="26"/>
        </w:rPr>
        <w:t>3.22. Привлечение работников организации к выполнению работы, не предусмотренной должностными обязанностями, трудовым договором, допускается только по письменному распоряжению работодателя с письменного согласия работника, с дополнительной оплатой и с соблюдением статей 60, 97 и 99 ТК РФ.</w:t>
      </w:r>
    </w:p>
    <w:p w:rsidR="00572FED" w:rsidRPr="00E21A86" w:rsidRDefault="00572FED" w:rsidP="00D6427E">
      <w:pPr>
        <w:spacing w:line="13" w:lineRule="exact"/>
        <w:jc w:val="both"/>
        <w:rPr>
          <w:rFonts w:eastAsia="Times New Roman"/>
          <w:sz w:val="26"/>
          <w:szCs w:val="26"/>
        </w:rPr>
      </w:pPr>
    </w:p>
    <w:p w:rsidR="00572FED" w:rsidRPr="00E21A86" w:rsidRDefault="00572FED" w:rsidP="00D6427E">
      <w:pPr>
        <w:spacing w:line="236" w:lineRule="auto"/>
        <w:ind w:left="260" w:firstLine="708"/>
        <w:jc w:val="both"/>
        <w:rPr>
          <w:rFonts w:eastAsia="Times New Roman"/>
          <w:sz w:val="26"/>
          <w:szCs w:val="26"/>
        </w:rPr>
      </w:pPr>
      <w:r w:rsidRPr="00E21A86">
        <w:rPr>
          <w:rFonts w:eastAsia="Times New Roman"/>
          <w:sz w:val="26"/>
          <w:szCs w:val="26"/>
        </w:rPr>
        <w:t>3.23. 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rsidR="00572FED" w:rsidRPr="00E21A86" w:rsidRDefault="00572FED" w:rsidP="00D6427E">
      <w:pPr>
        <w:spacing w:line="14" w:lineRule="exact"/>
        <w:jc w:val="both"/>
        <w:rPr>
          <w:rFonts w:eastAsia="Times New Roman"/>
          <w:sz w:val="26"/>
          <w:szCs w:val="26"/>
        </w:rPr>
      </w:pPr>
    </w:p>
    <w:p w:rsidR="00572FED" w:rsidRPr="00E21A86" w:rsidRDefault="00572FED" w:rsidP="00D6427E">
      <w:pPr>
        <w:spacing w:line="237" w:lineRule="auto"/>
        <w:ind w:left="260" w:firstLine="708"/>
        <w:jc w:val="both"/>
        <w:rPr>
          <w:rFonts w:eastAsia="Times New Roman"/>
          <w:sz w:val="26"/>
          <w:szCs w:val="26"/>
        </w:rPr>
      </w:pPr>
      <w:r w:rsidRPr="00E21A86">
        <w:rPr>
          <w:rFonts w:eastAsia="Times New Roman"/>
          <w:sz w:val="26"/>
          <w:szCs w:val="26"/>
        </w:rPr>
        <w:t>Для учителей (воспитателей), выполняющих свои обязанности непрерывно в течение рабочего дня, перерыв для приема пищи не устанавливается: возможность приема пищи обеспечивается одновременно вместе с обучающимися, воспитанниками (отдельно в специально отведенном для этой цели помещении).</w:t>
      </w:r>
    </w:p>
    <w:p w:rsidR="00572FED" w:rsidRPr="00E21A86" w:rsidRDefault="00572FED" w:rsidP="00D6427E">
      <w:pPr>
        <w:spacing w:line="13" w:lineRule="exact"/>
        <w:jc w:val="both"/>
        <w:rPr>
          <w:rFonts w:eastAsia="Times New Roman"/>
          <w:sz w:val="26"/>
          <w:szCs w:val="26"/>
        </w:rPr>
      </w:pPr>
    </w:p>
    <w:p w:rsidR="00572FED" w:rsidRPr="00E21A86" w:rsidRDefault="00572FED" w:rsidP="00D6427E">
      <w:pPr>
        <w:spacing w:line="236" w:lineRule="auto"/>
        <w:ind w:left="260" w:firstLine="708"/>
        <w:jc w:val="both"/>
        <w:rPr>
          <w:rFonts w:eastAsia="Times New Roman"/>
          <w:sz w:val="26"/>
          <w:szCs w:val="26"/>
        </w:rPr>
      </w:pPr>
      <w:r w:rsidRPr="00E21A86">
        <w:rPr>
          <w:rFonts w:eastAsia="Times New Roman"/>
          <w:sz w:val="26"/>
          <w:szCs w:val="26"/>
        </w:rPr>
        <w:t>3.24. 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Российской Федерации (См. Постановление Правительства РФ от 14 мая</w:t>
      </w:r>
    </w:p>
    <w:p w:rsidR="00572FED" w:rsidRPr="00E21A86" w:rsidRDefault="00572FED" w:rsidP="00D6427E">
      <w:pPr>
        <w:spacing w:line="14" w:lineRule="exact"/>
        <w:jc w:val="both"/>
        <w:rPr>
          <w:sz w:val="26"/>
          <w:szCs w:val="26"/>
        </w:rPr>
      </w:pPr>
    </w:p>
    <w:p w:rsidR="00572FED" w:rsidRPr="00E21A86" w:rsidRDefault="00572FED" w:rsidP="00D6427E">
      <w:pPr>
        <w:spacing w:line="236" w:lineRule="auto"/>
        <w:ind w:left="260"/>
        <w:jc w:val="both"/>
        <w:rPr>
          <w:sz w:val="26"/>
          <w:szCs w:val="26"/>
        </w:rPr>
      </w:pPr>
      <w:r w:rsidRPr="00E21A86">
        <w:rPr>
          <w:rFonts w:eastAsia="Times New Roman"/>
          <w:sz w:val="26"/>
          <w:szCs w:val="26"/>
        </w:rPr>
        <w:t>2015 г. № 466),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572FED" w:rsidRPr="00E21A86" w:rsidRDefault="00572FED" w:rsidP="00D6427E">
      <w:pPr>
        <w:spacing w:line="14" w:lineRule="exact"/>
        <w:jc w:val="both"/>
        <w:rPr>
          <w:sz w:val="26"/>
          <w:szCs w:val="26"/>
        </w:rPr>
      </w:pPr>
    </w:p>
    <w:p w:rsidR="00572FED" w:rsidRPr="00E21A86" w:rsidRDefault="00572FED" w:rsidP="00D6427E">
      <w:pPr>
        <w:spacing w:line="237" w:lineRule="auto"/>
        <w:ind w:left="260" w:firstLine="708"/>
        <w:jc w:val="both"/>
        <w:rPr>
          <w:sz w:val="26"/>
          <w:szCs w:val="26"/>
        </w:rPr>
      </w:pPr>
      <w:r w:rsidRPr="00E21A86">
        <w:rPr>
          <w:rFonts w:eastAsia="Times New Roman"/>
          <w:sz w:val="26"/>
          <w:szCs w:val="26"/>
        </w:rPr>
        <w:t>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(статья 122 ТК РФ).</w:t>
      </w:r>
    </w:p>
    <w:p w:rsidR="00572FED" w:rsidRPr="00E21A86" w:rsidRDefault="00572FED" w:rsidP="00D6427E">
      <w:pPr>
        <w:spacing w:line="18" w:lineRule="exact"/>
        <w:jc w:val="both"/>
        <w:rPr>
          <w:sz w:val="26"/>
          <w:szCs w:val="26"/>
        </w:rPr>
      </w:pPr>
    </w:p>
    <w:p w:rsidR="00572FED" w:rsidRPr="00E21A86" w:rsidRDefault="00572FED" w:rsidP="00D6427E">
      <w:pPr>
        <w:spacing w:line="237" w:lineRule="auto"/>
        <w:ind w:left="260" w:firstLine="708"/>
        <w:jc w:val="both"/>
        <w:rPr>
          <w:sz w:val="26"/>
          <w:szCs w:val="26"/>
        </w:rPr>
      </w:pPr>
      <w:r w:rsidRPr="00E21A86">
        <w:rPr>
          <w:rFonts w:eastAsia="Times New Roman"/>
          <w:sz w:val="26"/>
          <w:szCs w:val="26"/>
        </w:rPr>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572FED" w:rsidRPr="00E21A86" w:rsidRDefault="00572FED" w:rsidP="00D6427E">
      <w:pPr>
        <w:spacing w:line="2" w:lineRule="exact"/>
        <w:jc w:val="both"/>
        <w:rPr>
          <w:sz w:val="26"/>
          <w:szCs w:val="26"/>
        </w:rPr>
      </w:pPr>
    </w:p>
    <w:p w:rsidR="00572FED" w:rsidRPr="00E21A86" w:rsidRDefault="00572FED" w:rsidP="00D6427E">
      <w:pPr>
        <w:ind w:left="980"/>
        <w:jc w:val="both"/>
        <w:rPr>
          <w:sz w:val="26"/>
          <w:szCs w:val="26"/>
        </w:rPr>
      </w:pPr>
      <w:r w:rsidRPr="00E21A86">
        <w:rPr>
          <w:rFonts w:eastAsia="Times New Roman"/>
          <w:sz w:val="26"/>
          <w:szCs w:val="26"/>
        </w:rPr>
        <w:t>3.25. Очередность предоставления оплачиваемых отпусков определяется ежегодно</w:t>
      </w:r>
    </w:p>
    <w:p w:rsidR="00572FED" w:rsidRPr="00E21A86" w:rsidRDefault="00572FED" w:rsidP="00D6427E">
      <w:pPr>
        <w:spacing w:line="12" w:lineRule="exact"/>
        <w:jc w:val="both"/>
        <w:rPr>
          <w:sz w:val="26"/>
          <w:szCs w:val="26"/>
        </w:rPr>
      </w:pPr>
    </w:p>
    <w:p w:rsidR="00572FED" w:rsidRPr="00E21A86" w:rsidRDefault="00572FED" w:rsidP="00E339A6">
      <w:pPr>
        <w:numPr>
          <w:ilvl w:val="0"/>
          <w:numId w:val="12"/>
        </w:numPr>
        <w:tabs>
          <w:tab w:val="left" w:pos="502"/>
        </w:tabs>
        <w:spacing w:line="236" w:lineRule="auto"/>
        <w:ind w:left="260" w:firstLine="2"/>
        <w:jc w:val="both"/>
        <w:rPr>
          <w:rFonts w:eastAsia="Times New Roman"/>
          <w:sz w:val="26"/>
          <w:szCs w:val="26"/>
        </w:rPr>
      </w:pPr>
      <w:r w:rsidRPr="00E21A86">
        <w:rPr>
          <w:rFonts w:eastAsia="Times New Roman"/>
          <w:sz w:val="26"/>
          <w:szCs w:val="26"/>
        </w:rPr>
        <w:t>соответствии с графиком отпусков, утверждаемым работодателем с учетом мнения выборного органа первичной профсоюзной организации не позднее, чем за 2 недели до наступления календарного года.</w:t>
      </w:r>
    </w:p>
    <w:p w:rsidR="00572FED" w:rsidRPr="00E21A86" w:rsidRDefault="00572FED" w:rsidP="00D6427E">
      <w:pPr>
        <w:spacing w:line="13" w:lineRule="exact"/>
        <w:jc w:val="both"/>
        <w:rPr>
          <w:rFonts w:eastAsia="Times New Roman"/>
          <w:sz w:val="26"/>
          <w:szCs w:val="26"/>
        </w:rPr>
      </w:pPr>
    </w:p>
    <w:p w:rsidR="00572FED" w:rsidRPr="00E21A86" w:rsidRDefault="00572FED" w:rsidP="00E339A6">
      <w:pPr>
        <w:numPr>
          <w:ilvl w:val="1"/>
          <w:numId w:val="12"/>
        </w:numPr>
        <w:tabs>
          <w:tab w:val="left" w:pos="1225"/>
        </w:tabs>
        <w:spacing w:line="234" w:lineRule="auto"/>
        <w:ind w:left="260" w:firstLine="710"/>
        <w:jc w:val="both"/>
        <w:rPr>
          <w:rFonts w:eastAsia="Times New Roman"/>
          <w:sz w:val="26"/>
          <w:szCs w:val="26"/>
        </w:rPr>
      </w:pPr>
      <w:r w:rsidRPr="00E21A86">
        <w:rPr>
          <w:rFonts w:eastAsia="Times New Roman"/>
          <w:sz w:val="26"/>
          <w:szCs w:val="26"/>
        </w:rPr>
        <w:t>времени начала отпуска работник должен быть письменно извещен не позднее, чем за две недели до его начала.</w:t>
      </w:r>
    </w:p>
    <w:p w:rsidR="00572FED" w:rsidRPr="00E21A86" w:rsidRDefault="00572FED" w:rsidP="00D6427E">
      <w:pPr>
        <w:jc w:val="both"/>
        <w:rPr>
          <w:sz w:val="26"/>
          <w:szCs w:val="26"/>
        </w:rPr>
        <w:sectPr w:rsidR="00572FED" w:rsidRPr="00E21A86">
          <w:pgSz w:w="11900" w:h="16838"/>
          <w:pgMar w:top="710" w:right="846" w:bottom="672" w:left="1440" w:header="0" w:footer="0" w:gutter="0"/>
          <w:cols w:space="720" w:equalWidth="0">
            <w:col w:w="9620"/>
          </w:cols>
        </w:sectPr>
      </w:pPr>
    </w:p>
    <w:p w:rsidR="00572FED" w:rsidRPr="00E21A86" w:rsidRDefault="00572FED" w:rsidP="00D6427E">
      <w:pPr>
        <w:spacing w:line="236" w:lineRule="auto"/>
        <w:ind w:left="260" w:firstLine="708"/>
        <w:jc w:val="both"/>
        <w:rPr>
          <w:sz w:val="26"/>
          <w:szCs w:val="26"/>
        </w:rPr>
      </w:pPr>
      <w:r w:rsidRPr="00E21A86">
        <w:rPr>
          <w:rFonts w:eastAsia="Times New Roman"/>
          <w:sz w:val="26"/>
          <w:szCs w:val="26"/>
        </w:rPr>
        <w:lastRenderedPageBreak/>
        <w:t>Продление, перенесение, разделение и отзыв из оплачиваемого отпуска производится с согласия работника в случаях, предусмотренных статьями 124 - 125 ТК РФ.</w:t>
      </w:r>
    </w:p>
    <w:p w:rsidR="00572FED" w:rsidRPr="00E21A86" w:rsidRDefault="00572FED" w:rsidP="00D6427E">
      <w:pPr>
        <w:spacing w:line="14" w:lineRule="exact"/>
        <w:jc w:val="both"/>
        <w:rPr>
          <w:sz w:val="26"/>
          <w:szCs w:val="26"/>
        </w:rPr>
      </w:pPr>
    </w:p>
    <w:p w:rsidR="00572FED" w:rsidRPr="00E21A86" w:rsidRDefault="00572FED" w:rsidP="00D6427E">
      <w:pPr>
        <w:spacing w:line="237" w:lineRule="auto"/>
        <w:ind w:left="260" w:firstLine="708"/>
        <w:jc w:val="both"/>
        <w:rPr>
          <w:sz w:val="26"/>
          <w:szCs w:val="26"/>
        </w:rPr>
      </w:pPr>
      <w:r w:rsidRPr="00E21A86">
        <w:rPr>
          <w:rFonts w:eastAsia="Times New Roman"/>
          <w:sz w:val="26"/>
          <w:szCs w:val="26"/>
        </w:rPr>
        <w:t>3.26. Работникам, условия труда на рабочих местах которых по результатам специальной оценки условий труда отнесены к вредным условиям труда 3 или 4 степени, либо опасным условиям труда, в соответствии со статьей 92 Трудового кодекса РФ и в соответствии с классом условий труда по степени вредности предоставляется сокращенная продолжительность рабочего дня:</w:t>
      </w:r>
    </w:p>
    <w:p w:rsidR="00572FED" w:rsidRPr="00E21A86" w:rsidRDefault="00572FED" w:rsidP="00D6427E">
      <w:pPr>
        <w:spacing w:line="6" w:lineRule="exact"/>
        <w:jc w:val="both"/>
        <w:rPr>
          <w:sz w:val="26"/>
          <w:szCs w:val="26"/>
        </w:rPr>
      </w:pPr>
    </w:p>
    <w:p w:rsidR="00572FED" w:rsidRPr="00E21A86" w:rsidRDefault="00572FED" w:rsidP="00E339A6">
      <w:pPr>
        <w:numPr>
          <w:ilvl w:val="0"/>
          <w:numId w:val="13"/>
        </w:numPr>
        <w:tabs>
          <w:tab w:val="left" w:pos="1680"/>
        </w:tabs>
        <w:ind w:left="1680" w:hanging="710"/>
        <w:jc w:val="both"/>
        <w:rPr>
          <w:rFonts w:ascii="Symbol" w:eastAsia="Symbol" w:hAnsi="Symbol" w:cs="Symbol"/>
          <w:sz w:val="26"/>
          <w:szCs w:val="26"/>
        </w:rPr>
      </w:pPr>
      <w:r w:rsidRPr="00E21A86">
        <w:rPr>
          <w:rFonts w:eastAsia="Times New Roman"/>
          <w:sz w:val="26"/>
          <w:szCs w:val="26"/>
        </w:rPr>
        <w:t xml:space="preserve">класс 3.3 </w:t>
      </w:r>
      <w:r w:rsidRPr="00E21A86">
        <w:rPr>
          <w:rFonts w:ascii="Symbol" w:eastAsia="Symbol" w:hAnsi="Symbol" w:cs="Symbol"/>
          <w:sz w:val="26"/>
          <w:szCs w:val="26"/>
        </w:rPr>
        <w:t></w:t>
      </w:r>
      <w:r w:rsidRPr="00E21A86">
        <w:rPr>
          <w:rFonts w:eastAsia="Times New Roman"/>
          <w:sz w:val="26"/>
          <w:szCs w:val="26"/>
        </w:rPr>
        <w:t xml:space="preserve"> не более 36 часов в неделю;</w:t>
      </w:r>
    </w:p>
    <w:p w:rsidR="00572FED" w:rsidRPr="00E21A86" w:rsidRDefault="00572FED" w:rsidP="00D6427E">
      <w:pPr>
        <w:spacing w:line="1" w:lineRule="exact"/>
        <w:jc w:val="both"/>
        <w:rPr>
          <w:rFonts w:ascii="Symbol" w:eastAsia="Symbol" w:hAnsi="Symbol" w:cs="Symbol"/>
          <w:sz w:val="26"/>
          <w:szCs w:val="26"/>
        </w:rPr>
      </w:pPr>
    </w:p>
    <w:p w:rsidR="00572FED" w:rsidRPr="00E21A86" w:rsidRDefault="00572FED" w:rsidP="00E339A6">
      <w:pPr>
        <w:numPr>
          <w:ilvl w:val="0"/>
          <w:numId w:val="13"/>
        </w:numPr>
        <w:tabs>
          <w:tab w:val="left" w:pos="1680"/>
        </w:tabs>
        <w:ind w:left="1680" w:hanging="710"/>
        <w:jc w:val="both"/>
        <w:rPr>
          <w:rFonts w:ascii="Symbol" w:eastAsia="Symbol" w:hAnsi="Symbol" w:cs="Symbol"/>
          <w:sz w:val="26"/>
          <w:szCs w:val="26"/>
        </w:rPr>
      </w:pPr>
      <w:r w:rsidRPr="00E21A86">
        <w:rPr>
          <w:rFonts w:eastAsia="Times New Roman"/>
          <w:sz w:val="26"/>
          <w:szCs w:val="26"/>
        </w:rPr>
        <w:t xml:space="preserve">класс 3.4 </w:t>
      </w:r>
      <w:r w:rsidRPr="00E21A86">
        <w:rPr>
          <w:rFonts w:ascii="Symbol" w:eastAsia="Symbol" w:hAnsi="Symbol" w:cs="Symbol"/>
          <w:sz w:val="26"/>
          <w:szCs w:val="26"/>
        </w:rPr>
        <w:t></w:t>
      </w:r>
      <w:r w:rsidRPr="00E21A86">
        <w:rPr>
          <w:rFonts w:eastAsia="Times New Roman"/>
          <w:sz w:val="26"/>
          <w:szCs w:val="26"/>
        </w:rPr>
        <w:t xml:space="preserve"> не более 36 часов в неделю;</w:t>
      </w:r>
    </w:p>
    <w:p w:rsidR="00572FED" w:rsidRPr="00E21A86" w:rsidRDefault="00572FED" w:rsidP="00E339A6">
      <w:pPr>
        <w:numPr>
          <w:ilvl w:val="0"/>
          <w:numId w:val="13"/>
        </w:numPr>
        <w:tabs>
          <w:tab w:val="left" w:pos="1680"/>
        </w:tabs>
        <w:spacing w:line="239" w:lineRule="auto"/>
        <w:ind w:left="1680" w:hanging="710"/>
        <w:jc w:val="both"/>
        <w:rPr>
          <w:rFonts w:ascii="Symbol" w:eastAsia="Symbol" w:hAnsi="Symbol" w:cs="Symbol"/>
          <w:sz w:val="26"/>
          <w:szCs w:val="26"/>
        </w:rPr>
      </w:pPr>
      <w:r w:rsidRPr="00E21A86">
        <w:rPr>
          <w:rFonts w:eastAsia="Times New Roman"/>
          <w:sz w:val="26"/>
          <w:szCs w:val="26"/>
        </w:rPr>
        <w:t xml:space="preserve">опасные условия труда </w:t>
      </w:r>
      <w:r w:rsidRPr="00E21A86">
        <w:rPr>
          <w:rFonts w:ascii="Symbol" w:eastAsia="Symbol" w:hAnsi="Symbol" w:cs="Symbol"/>
          <w:sz w:val="26"/>
          <w:szCs w:val="26"/>
        </w:rPr>
        <w:t></w:t>
      </w:r>
      <w:r w:rsidRPr="00E21A86">
        <w:rPr>
          <w:rFonts w:eastAsia="Times New Roman"/>
          <w:sz w:val="26"/>
          <w:szCs w:val="26"/>
        </w:rPr>
        <w:t xml:space="preserve"> не более 36 часов в неделю.</w:t>
      </w:r>
    </w:p>
    <w:p w:rsidR="00572FED" w:rsidRPr="00E21A86" w:rsidRDefault="00572FED" w:rsidP="00D6427E">
      <w:pPr>
        <w:spacing w:line="12" w:lineRule="exact"/>
        <w:jc w:val="both"/>
        <w:rPr>
          <w:sz w:val="26"/>
          <w:szCs w:val="26"/>
        </w:rPr>
      </w:pPr>
    </w:p>
    <w:p w:rsidR="00572FED" w:rsidRPr="00E21A86" w:rsidRDefault="00572FED" w:rsidP="00D6427E">
      <w:pPr>
        <w:spacing w:line="237" w:lineRule="auto"/>
        <w:ind w:left="260" w:firstLine="708"/>
        <w:jc w:val="both"/>
        <w:rPr>
          <w:sz w:val="26"/>
          <w:szCs w:val="26"/>
        </w:rPr>
      </w:pPr>
      <w:r w:rsidRPr="00E21A86">
        <w:rPr>
          <w:rFonts w:eastAsia="Times New Roman"/>
          <w:sz w:val="26"/>
          <w:szCs w:val="26"/>
        </w:rPr>
        <w:t>По письменному согласию работника продолжительность рабочего времени, может быть увеличена, но не более чем до 40 часов в неделю с выплатой работнику отдельно устанавливаемой денежной компенсации в порядке, размерах и на условиях, которые устанавливаются путем заключения дополнительного соглашения к трудовому договору.</w:t>
      </w:r>
    </w:p>
    <w:p w:rsidR="00572FED" w:rsidRPr="00E21A86" w:rsidRDefault="00572FED" w:rsidP="00D6427E">
      <w:pPr>
        <w:spacing w:line="14" w:lineRule="exact"/>
        <w:jc w:val="both"/>
        <w:rPr>
          <w:sz w:val="26"/>
          <w:szCs w:val="26"/>
        </w:rPr>
      </w:pPr>
    </w:p>
    <w:p w:rsidR="00572FED" w:rsidRPr="00E21A86" w:rsidRDefault="00572FED" w:rsidP="00D6427E">
      <w:pPr>
        <w:spacing w:line="237" w:lineRule="auto"/>
        <w:ind w:left="260" w:firstLine="708"/>
        <w:jc w:val="both"/>
        <w:rPr>
          <w:sz w:val="26"/>
          <w:szCs w:val="26"/>
        </w:rPr>
      </w:pPr>
      <w:r w:rsidRPr="00E21A86">
        <w:rPr>
          <w:rFonts w:eastAsia="Times New Roman"/>
          <w:sz w:val="26"/>
          <w:szCs w:val="26"/>
        </w:rPr>
        <w:t>Работникам, условия труда на рабочих местах которых по результатам специальной оценки условий труда отнесены к вредным условиям труда 2, 3 или 4 степени, либо опасным условиям труда в соответствии со статьей 117 Трудового кодекса РФ и в соответствии с классом условий труда по степени вредности, предоставляется ежегодный дополнительный оплачиваемый отпуск:</w:t>
      </w:r>
    </w:p>
    <w:p w:rsidR="00572FED" w:rsidRPr="00E21A86" w:rsidRDefault="00572FED" w:rsidP="00D6427E">
      <w:pPr>
        <w:spacing w:line="6" w:lineRule="exact"/>
        <w:jc w:val="both"/>
        <w:rPr>
          <w:sz w:val="26"/>
          <w:szCs w:val="26"/>
        </w:rPr>
      </w:pPr>
    </w:p>
    <w:p w:rsidR="00572FED" w:rsidRPr="00E21A86" w:rsidRDefault="00572FED" w:rsidP="00E339A6">
      <w:pPr>
        <w:numPr>
          <w:ilvl w:val="0"/>
          <w:numId w:val="14"/>
        </w:numPr>
        <w:tabs>
          <w:tab w:val="left" w:pos="1680"/>
        </w:tabs>
        <w:ind w:left="1680" w:hanging="710"/>
        <w:jc w:val="both"/>
        <w:rPr>
          <w:rFonts w:ascii="Symbol" w:eastAsia="Symbol" w:hAnsi="Symbol" w:cs="Symbol"/>
          <w:sz w:val="26"/>
          <w:szCs w:val="26"/>
        </w:rPr>
      </w:pPr>
      <w:r w:rsidRPr="00E21A86">
        <w:rPr>
          <w:rFonts w:eastAsia="Times New Roman"/>
          <w:sz w:val="26"/>
          <w:szCs w:val="26"/>
        </w:rPr>
        <w:t xml:space="preserve">класс 3.2 </w:t>
      </w:r>
      <w:r w:rsidRPr="00E21A86">
        <w:rPr>
          <w:rFonts w:ascii="Symbol" w:eastAsia="Symbol" w:hAnsi="Symbol" w:cs="Symbol"/>
          <w:sz w:val="26"/>
          <w:szCs w:val="26"/>
        </w:rPr>
        <w:t></w:t>
      </w:r>
      <w:r w:rsidRPr="00E21A86">
        <w:rPr>
          <w:rFonts w:eastAsia="Times New Roman"/>
          <w:sz w:val="26"/>
          <w:szCs w:val="26"/>
        </w:rPr>
        <w:t xml:space="preserve"> не менее 7 календарных дней;</w:t>
      </w:r>
    </w:p>
    <w:p w:rsidR="00572FED" w:rsidRPr="00E21A86" w:rsidRDefault="00572FED" w:rsidP="00E339A6">
      <w:pPr>
        <w:numPr>
          <w:ilvl w:val="0"/>
          <w:numId w:val="14"/>
        </w:numPr>
        <w:tabs>
          <w:tab w:val="left" w:pos="1680"/>
        </w:tabs>
        <w:spacing w:line="239" w:lineRule="auto"/>
        <w:ind w:left="1680" w:hanging="710"/>
        <w:jc w:val="both"/>
        <w:rPr>
          <w:rFonts w:ascii="Symbol" w:eastAsia="Symbol" w:hAnsi="Symbol" w:cs="Symbol"/>
          <w:sz w:val="26"/>
          <w:szCs w:val="26"/>
        </w:rPr>
      </w:pPr>
      <w:r w:rsidRPr="00E21A86">
        <w:rPr>
          <w:rFonts w:eastAsia="Times New Roman"/>
          <w:sz w:val="26"/>
          <w:szCs w:val="26"/>
        </w:rPr>
        <w:t xml:space="preserve">класс 3.3 </w:t>
      </w:r>
      <w:r w:rsidRPr="00E21A86">
        <w:rPr>
          <w:rFonts w:ascii="Symbol" w:eastAsia="Symbol" w:hAnsi="Symbol" w:cs="Symbol"/>
          <w:sz w:val="26"/>
          <w:szCs w:val="26"/>
        </w:rPr>
        <w:t></w:t>
      </w:r>
      <w:r w:rsidRPr="00E21A86">
        <w:rPr>
          <w:rFonts w:eastAsia="Times New Roman"/>
          <w:sz w:val="26"/>
          <w:szCs w:val="26"/>
        </w:rPr>
        <w:t xml:space="preserve"> не менее 8 календарных дней;</w:t>
      </w:r>
    </w:p>
    <w:p w:rsidR="00572FED" w:rsidRPr="00E21A86" w:rsidRDefault="00572FED" w:rsidP="00D6427E">
      <w:pPr>
        <w:spacing w:line="1" w:lineRule="exact"/>
        <w:jc w:val="both"/>
        <w:rPr>
          <w:rFonts w:ascii="Symbol" w:eastAsia="Symbol" w:hAnsi="Symbol" w:cs="Symbol"/>
          <w:sz w:val="26"/>
          <w:szCs w:val="26"/>
        </w:rPr>
      </w:pPr>
    </w:p>
    <w:p w:rsidR="00572FED" w:rsidRPr="00E21A86" w:rsidRDefault="00572FED" w:rsidP="00E339A6">
      <w:pPr>
        <w:numPr>
          <w:ilvl w:val="0"/>
          <w:numId w:val="14"/>
        </w:numPr>
        <w:tabs>
          <w:tab w:val="left" w:pos="1680"/>
        </w:tabs>
        <w:ind w:left="1680" w:hanging="710"/>
        <w:jc w:val="both"/>
        <w:rPr>
          <w:rFonts w:ascii="Symbol" w:eastAsia="Symbol" w:hAnsi="Symbol" w:cs="Symbol"/>
          <w:sz w:val="26"/>
          <w:szCs w:val="26"/>
        </w:rPr>
      </w:pPr>
      <w:r w:rsidRPr="00E21A86">
        <w:rPr>
          <w:rFonts w:eastAsia="Times New Roman"/>
          <w:sz w:val="26"/>
          <w:szCs w:val="26"/>
        </w:rPr>
        <w:t xml:space="preserve">класс 3.4 </w:t>
      </w:r>
      <w:r w:rsidRPr="00E21A86">
        <w:rPr>
          <w:rFonts w:ascii="Symbol" w:eastAsia="Symbol" w:hAnsi="Symbol" w:cs="Symbol"/>
          <w:sz w:val="26"/>
          <w:szCs w:val="26"/>
        </w:rPr>
        <w:t></w:t>
      </w:r>
      <w:r w:rsidRPr="00E21A86">
        <w:rPr>
          <w:rFonts w:eastAsia="Times New Roman"/>
          <w:sz w:val="26"/>
          <w:szCs w:val="26"/>
        </w:rPr>
        <w:t xml:space="preserve"> не менее 9 календарных дней;</w:t>
      </w:r>
    </w:p>
    <w:p w:rsidR="00572FED" w:rsidRPr="00E21A86" w:rsidRDefault="00572FED" w:rsidP="00E339A6">
      <w:pPr>
        <w:numPr>
          <w:ilvl w:val="0"/>
          <w:numId w:val="14"/>
        </w:numPr>
        <w:tabs>
          <w:tab w:val="left" w:pos="1680"/>
        </w:tabs>
        <w:spacing w:line="239" w:lineRule="auto"/>
        <w:ind w:left="1680" w:hanging="710"/>
        <w:jc w:val="both"/>
        <w:rPr>
          <w:rFonts w:ascii="Symbol" w:eastAsia="Symbol" w:hAnsi="Symbol" w:cs="Symbol"/>
          <w:sz w:val="26"/>
          <w:szCs w:val="26"/>
        </w:rPr>
      </w:pPr>
      <w:r w:rsidRPr="00E21A86">
        <w:rPr>
          <w:rFonts w:eastAsia="Times New Roman"/>
          <w:sz w:val="26"/>
          <w:szCs w:val="26"/>
        </w:rPr>
        <w:t xml:space="preserve">опасные условия труда </w:t>
      </w:r>
      <w:r w:rsidRPr="00E21A86">
        <w:rPr>
          <w:rFonts w:ascii="Symbol" w:eastAsia="Symbol" w:hAnsi="Symbol" w:cs="Symbol"/>
          <w:sz w:val="26"/>
          <w:szCs w:val="26"/>
        </w:rPr>
        <w:t></w:t>
      </w:r>
      <w:r w:rsidRPr="00E21A86">
        <w:rPr>
          <w:rFonts w:eastAsia="Times New Roman"/>
          <w:sz w:val="26"/>
          <w:szCs w:val="26"/>
        </w:rPr>
        <w:t xml:space="preserve"> не менее 10 календарных дней.</w:t>
      </w:r>
    </w:p>
    <w:p w:rsidR="00572FED" w:rsidRPr="00E21A86" w:rsidRDefault="00572FED" w:rsidP="00D6427E">
      <w:pPr>
        <w:spacing w:line="12" w:lineRule="exact"/>
        <w:jc w:val="both"/>
        <w:rPr>
          <w:sz w:val="26"/>
          <w:szCs w:val="26"/>
        </w:rPr>
      </w:pPr>
    </w:p>
    <w:p w:rsidR="00572FED" w:rsidRPr="00E21A86" w:rsidRDefault="00572FED" w:rsidP="00D6427E">
      <w:pPr>
        <w:spacing w:line="237" w:lineRule="auto"/>
        <w:ind w:left="260" w:firstLine="708"/>
        <w:jc w:val="both"/>
        <w:rPr>
          <w:sz w:val="26"/>
          <w:szCs w:val="26"/>
        </w:rPr>
      </w:pPr>
      <w:r w:rsidRPr="00E21A86">
        <w:rPr>
          <w:rFonts w:eastAsia="Times New Roman"/>
          <w:sz w:val="26"/>
          <w:szCs w:val="26"/>
        </w:rPr>
        <w:t>На основании коллективного договора и по письменному согласию работника часть ежегодного дополнительного оплачиваемого отпуска, которая превышает минимальную продолжительность данного отпуска, может быть заменена отдельно устанавливаемой денежной компенсацией в порядке, в размерах и на условиях, которые устанавливаются путем заключения дополнительного соглашения к трудовому договору.</w:t>
      </w:r>
    </w:p>
    <w:p w:rsidR="00572FED" w:rsidRPr="00E21A86" w:rsidRDefault="00572FED" w:rsidP="00D6427E">
      <w:pPr>
        <w:spacing w:line="18" w:lineRule="exact"/>
        <w:jc w:val="both"/>
        <w:rPr>
          <w:sz w:val="26"/>
          <w:szCs w:val="26"/>
        </w:rPr>
      </w:pPr>
    </w:p>
    <w:p w:rsidR="00572FED" w:rsidRPr="00E21A86" w:rsidRDefault="00572FED" w:rsidP="00D6427E">
      <w:pPr>
        <w:spacing w:line="238" w:lineRule="auto"/>
        <w:ind w:left="260" w:firstLine="708"/>
        <w:jc w:val="both"/>
        <w:rPr>
          <w:sz w:val="26"/>
          <w:szCs w:val="26"/>
        </w:rPr>
      </w:pPr>
      <w:r w:rsidRPr="00E21A86">
        <w:rPr>
          <w:rFonts w:eastAsia="Times New Roman"/>
          <w:sz w:val="26"/>
          <w:szCs w:val="26"/>
        </w:rPr>
        <w:t>До проведения специальной оценки условий труда на рабочих местах работников, профессии и должности которых включены в Список производств, цехов, профессий и должностей с вредными условиями труда, работа в которых дает право на дополнительный отпуск и сокращенный рабочий день, утвержденным постановлением Госкомтруда СССР и Президиума ВЦСПС от 25 октября 1974 г. № 298/П-22, им обеспечивается право на сохранение и (или) предоставление дополнительного отпуска и сокращенной продолжительности рабочего дня.</w:t>
      </w:r>
    </w:p>
    <w:p w:rsidR="00572FED" w:rsidRPr="00E21A86" w:rsidRDefault="00572FED" w:rsidP="00D6427E">
      <w:pPr>
        <w:spacing w:line="16" w:lineRule="exact"/>
        <w:jc w:val="both"/>
        <w:rPr>
          <w:sz w:val="26"/>
          <w:szCs w:val="26"/>
        </w:rPr>
      </w:pPr>
    </w:p>
    <w:p w:rsidR="00572FED" w:rsidRPr="00E21A86" w:rsidRDefault="00572FED" w:rsidP="00D6427E">
      <w:pPr>
        <w:spacing w:line="236" w:lineRule="auto"/>
        <w:ind w:left="260" w:firstLine="708"/>
        <w:jc w:val="both"/>
        <w:rPr>
          <w:sz w:val="26"/>
          <w:szCs w:val="26"/>
        </w:rPr>
      </w:pPr>
      <w:r w:rsidRPr="00E21A86">
        <w:rPr>
          <w:rFonts w:eastAsia="Times New Roman"/>
          <w:sz w:val="26"/>
          <w:szCs w:val="26"/>
        </w:rPr>
        <w:t>3.27.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572FED" w:rsidRPr="00E21A86" w:rsidRDefault="00572FED" w:rsidP="00D6427E">
      <w:pPr>
        <w:spacing w:line="14" w:lineRule="exact"/>
        <w:jc w:val="both"/>
        <w:rPr>
          <w:sz w:val="26"/>
          <w:szCs w:val="26"/>
        </w:rPr>
      </w:pPr>
    </w:p>
    <w:p w:rsidR="00572FED" w:rsidRPr="00E21A86" w:rsidRDefault="00572FED" w:rsidP="00D6427E">
      <w:pPr>
        <w:spacing w:line="234" w:lineRule="auto"/>
        <w:ind w:left="260" w:firstLine="708"/>
        <w:jc w:val="both"/>
        <w:rPr>
          <w:sz w:val="26"/>
          <w:szCs w:val="26"/>
        </w:rPr>
      </w:pPr>
      <w:r w:rsidRPr="00E21A86">
        <w:rPr>
          <w:rFonts w:eastAsia="Times New Roman"/>
          <w:sz w:val="26"/>
          <w:szCs w:val="26"/>
        </w:rPr>
        <w:t>3.28. Ежегодный оплачиваемый отпуск продлевается в случае временной нетрудоспособности работника, наступившей во время отпуска.</w:t>
      </w:r>
    </w:p>
    <w:p w:rsidR="00572FED" w:rsidRPr="00E21A86" w:rsidRDefault="00572FED" w:rsidP="00D6427E">
      <w:pPr>
        <w:spacing w:line="14" w:lineRule="exact"/>
        <w:jc w:val="both"/>
        <w:rPr>
          <w:sz w:val="26"/>
          <w:szCs w:val="26"/>
        </w:rPr>
      </w:pPr>
    </w:p>
    <w:p w:rsidR="00572FED" w:rsidRPr="00E21A86" w:rsidRDefault="00572FED" w:rsidP="00D6427E">
      <w:pPr>
        <w:spacing w:line="236" w:lineRule="auto"/>
        <w:ind w:left="260" w:firstLine="708"/>
        <w:jc w:val="both"/>
        <w:rPr>
          <w:sz w:val="26"/>
          <w:szCs w:val="26"/>
        </w:rPr>
      </w:pPr>
      <w:r w:rsidRPr="00E21A86">
        <w:rPr>
          <w:rFonts w:eastAsia="Times New Roman"/>
          <w:sz w:val="26"/>
          <w:szCs w:val="26"/>
        </w:rPr>
        <w:t xml:space="preserve">Ежегодный оплачиваемый отпуск по соглашению между работником и работодателем переносится на другой срок при несвоевременной оплате времени </w:t>
      </w:r>
      <w:r w:rsidRPr="00E21A86">
        <w:rPr>
          <w:rFonts w:eastAsia="Times New Roman"/>
          <w:sz w:val="26"/>
          <w:szCs w:val="26"/>
        </w:rPr>
        <w:lastRenderedPageBreak/>
        <w:t>отпуска либо при предупреждении работника о начале отпуска позднее, чем за две недели.</w:t>
      </w:r>
    </w:p>
    <w:p w:rsidR="00572FED" w:rsidRPr="00E21A86" w:rsidRDefault="00572FED" w:rsidP="00D6427E">
      <w:pPr>
        <w:spacing w:line="14" w:lineRule="exact"/>
        <w:jc w:val="both"/>
        <w:rPr>
          <w:sz w:val="26"/>
          <w:szCs w:val="26"/>
        </w:rPr>
      </w:pPr>
    </w:p>
    <w:p w:rsidR="00572FED" w:rsidRPr="00E21A86" w:rsidRDefault="00572FED" w:rsidP="00D6427E">
      <w:pPr>
        <w:spacing w:line="236" w:lineRule="auto"/>
        <w:ind w:left="260" w:firstLine="708"/>
        <w:jc w:val="both"/>
        <w:rPr>
          <w:sz w:val="26"/>
          <w:szCs w:val="26"/>
        </w:rPr>
      </w:pPr>
      <w:r w:rsidRPr="00E21A86">
        <w:rPr>
          <w:rFonts w:eastAsia="Times New Roman"/>
          <w:sz w:val="26"/>
          <w:szCs w:val="26"/>
        </w:rPr>
        <w:t>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w:t>
      </w:r>
    </w:p>
    <w:p w:rsidR="00572FED" w:rsidRPr="00E21A86" w:rsidRDefault="00572FED" w:rsidP="00D6427E">
      <w:pPr>
        <w:spacing w:line="14" w:lineRule="exact"/>
        <w:jc w:val="both"/>
        <w:rPr>
          <w:sz w:val="26"/>
          <w:szCs w:val="26"/>
        </w:rPr>
      </w:pPr>
    </w:p>
    <w:p w:rsidR="00572FED" w:rsidRPr="00E21A86" w:rsidRDefault="00572FED" w:rsidP="00226457">
      <w:pPr>
        <w:spacing w:line="234" w:lineRule="auto"/>
        <w:ind w:left="260" w:firstLine="708"/>
        <w:jc w:val="both"/>
        <w:rPr>
          <w:rFonts w:eastAsia="Times New Roman"/>
          <w:sz w:val="26"/>
          <w:szCs w:val="26"/>
        </w:rPr>
      </w:pPr>
      <w:r w:rsidRPr="00E21A86">
        <w:rPr>
          <w:rFonts w:eastAsia="Times New Roman"/>
          <w:sz w:val="26"/>
          <w:szCs w:val="26"/>
        </w:rPr>
        <w:t>При этом учителям, проработавшим 10 месяцев, выплачивается денежная компенсация за неиспользованный отпуск за полную продолжительност</w:t>
      </w:r>
      <w:r w:rsidR="00226457" w:rsidRPr="00E21A86">
        <w:rPr>
          <w:rFonts w:eastAsia="Times New Roman"/>
          <w:sz w:val="26"/>
          <w:szCs w:val="26"/>
        </w:rPr>
        <w:t>ь отпуска – 56 календарных дней.</w:t>
      </w:r>
    </w:p>
    <w:p w:rsidR="00572FED" w:rsidRPr="00E21A86" w:rsidRDefault="00572FED" w:rsidP="00226457">
      <w:pPr>
        <w:spacing w:line="234" w:lineRule="auto"/>
        <w:ind w:left="284" w:firstLine="708"/>
        <w:jc w:val="both"/>
        <w:rPr>
          <w:rFonts w:eastAsia="Times New Roman"/>
          <w:sz w:val="26"/>
          <w:szCs w:val="26"/>
        </w:rPr>
      </w:pPr>
      <w:r w:rsidRPr="00E21A86">
        <w:rPr>
          <w:rFonts w:eastAsia="Times New Roman"/>
          <w:sz w:val="26"/>
          <w:szCs w:val="26"/>
        </w:rPr>
        <w:t>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w:t>
      </w:r>
    </w:p>
    <w:p w:rsidR="00572FED" w:rsidRPr="00E21A86" w:rsidRDefault="00572FED" w:rsidP="00D6427E">
      <w:pPr>
        <w:spacing w:line="14" w:lineRule="exact"/>
        <w:jc w:val="both"/>
        <w:rPr>
          <w:sz w:val="26"/>
          <w:szCs w:val="26"/>
        </w:rPr>
      </w:pPr>
    </w:p>
    <w:p w:rsidR="00572FED" w:rsidRPr="00E21A86" w:rsidRDefault="00572FED" w:rsidP="00D6427E">
      <w:pPr>
        <w:spacing w:line="234" w:lineRule="auto"/>
        <w:ind w:left="260" w:right="20" w:firstLine="708"/>
        <w:jc w:val="both"/>
        <w:rPr>
          <w:sz w:val="26"/>
          <w:szCs w:val="26"/>
        </w:rPr>
      </w:pPr>
      <w:r w:rsidRPr="00E21A86">
        <w:rPr>
          <w:rFonts w:eastAsia="Times New Roman"/>
          <w:sz w:val="26"/>
          <w:szCs w:val="26"/>
        </w:rPr>
        <w:t>При исчислении стажа работы при выплате денежной компенсации за неиспользованный отпуск при увольнении необходимо учесть, что:</w:t>
      </w:r>
    </w:p>
    <w:p w:rsidR="00572FED" w:rsidRPr="00E21A86" w:rsidRDefault="00572FED" w:rsidP="00D6427E">
      <w:pPr>
        <w:spacing w:line="14" w:lineRule="exact"/>
        <w:jc w:val="both"/>
        <w:rPr>
          <w:sz w:val="26"/>
          <w:szCs w:val="26"/>
        </w:rPr>
      </w:pPr>
    </w:p>
    <w:p w:rsidR="00572FED" w:rsidRPr="00E21A86" w:rsidRDefault="00572FED" w:rsidP="00E339A6">
      <w:pPr>
        <w:numPr>
          <w:ilvl w:val="1"/>
          <w:numId w:val="15"/>
        </w:numPr>
        <w:tabs>
          <w:tab w:val="left" w:pos="1210"/>
        </w:tabs>
        <w:spacing w:line="237" w:lineRule="auto"/>
        <w:ind w:left="260" w:firstLine="710"/>
        <w:jc w:val="both"/>
        <w:rPr>
          <w:rFonts w:eastAsia="Times New Roman"/>
          <w:sz w:val="26"/>
          <w:szCs w:val="26"/>
        </w:rPr>
      </w:pPr>
      <w:r w:rsidRPr="00E21A86">
        <w:rPr>
          <w:rFonts w:eastAsia="Times New Roman"/>
          <w:sz w:val="26"/>
          <w:szCs w:val="26"/>
        </w:rPr>
        <w:t>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подсчета стажа, дающего право на выплату компенсации за неиспользованный отпуск при увольнении (статья 121 ТК РФ);</w:t>
      </w:r>
    </w:p>
    <w:p w:rsidR="00572FED" w:rsidRPr="00E21A86" w:rsidRDefault="00572FED" w:rsidP="00D6427E">
      <w:pPr>
        <w:spacing w:line="13" w:lineRule="exact"/>
        <w:jc w:val="both"/>
        <w:rPr>
          <w:rFonts w:eastAsia="Times New Roman"/>
          <w:sz w:val="26"/>
          <w:szCs w:val="26"/>
        </w:rPr>
      </w:pPr>
    </w:p>
    <w:p w:rsidR="00572FED" w:rsidRPr="00E21A86" w:rsidRDefault="00572FED" w:rsidP="00E339A6">
      <w:pPr>
        <w:numPr>
          <w:ilvl w:val="1"/>
          <w:numId w:val="15"/>
        </w:numPr>
        <w:tabs>
          <w:tab w:val="left" w:pos="1162"/>
        </w:tabs>
        <w:spacing w:line="234" w:lineRule="auto"/>
        <w:ind w:left="260" w:right="20" w:firstLine="710"/>
        <w:jc w:val="both"/>
        <w:rPr>
          <w:rFonts w:eastAsia="Times New Roman"/>
          <w:sz w:val="26"/>
          <w:szCs w:val="26"/>
        </w:rPr>
      </w:pPr>
      <w:r w:rsidRPr="00E21A86">
        <w:rPr>
          <w:rFonts w:eastAsia="Times New Roman"/>
          <w:sz w:val="26"/>
          <w:szCs w:val="26"/>
        </w:rPr>
        <w:t>излишки, составляющие менее половины месяца, исключаются из подсчета, а излишки, составляющие не менее половины месяца, округляются до полного месяца.</w:t>
      </w:r>
    </w:p>
    <w:p w:rsidR="00572FED" w:rsidRPr="00E21A86" w:rsidRDefault="00572FED" w:rsidP="00D6427E">
      <w:pPr>
        <w:spacing w:line="13" w:lineRule="exact"/>
        <w:jc w:val="both"/>
        <w:rPr>
          <w:rFonts w:eastAsia="Times New Roman"/>
          <w:sz w:val="26"/>
          <w:szCs w:val="26"/>
        </w:rPr>
      </w:pPr>
    </w:p>
    <w:p w:rsidR="00572FED" w:rsidRPr="00E21A86" w:rsidRDefault="00572FED" w:rsidP="00D6427E">
      <w:pPr>
        <w:spacing w:line="237" w:lineRule="auto"/>
        <w:ind w:left="260" w:firstLine="708"/>
        <w:jc w:val="both"/>
        <w:rPr>
          <w:rFonts w:eastAsia="Times New Roman"/>
          <w:sz w:val="26"/>
          <w:szCs w:val="26"/>
        </w:rPr>
      </w:pPr>
      <w:r w:rsidRPr="00E21A86">
        <w:rPr>
          <w:rFonts w:eastAsia="Times New Roman"/>
          <w:sz w:val="26"/>
          <w:szCs w:val="26"/>
        </w:rPr>
        <w:t>3.29.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572FED" w:rsidRPr="00E21A86" w:rsidRDefault="00572FED" w:rsidP="00D6427E">
      <w:pPr>
        <w:spacing w:line="13" w:lineRule="exact"/>
        <w:jc w:val="both"/>
        <w:rPr>
          <w:rFonts w:eastAsia="Times New Roman"/>
          <w:sz w:val="26"/>
          <w:szCs w:val="26"/>
        </w:rPr>
      </w:pPr>
    </w:p>
    <w:p w:rsidR="00572FED" w:rsidRPr="00E21A86" w:rsidRDefault="00572FED" w:rsidP="00D6427E">
      <w:pPr>
        <w:spacing w:line="236" w:lineRule="auto"/>
        <w:ind w:left="260" w:firstLine="708"/>
        <w:jc w:val="both"/>
        <w:rPr>
          <w:rFonts w:eastAsia="Times New Roman"/>
          <w:sz w:val="26"/>
          <w:szCs w:val="26"/>
        </w:rPr>
      </w:pPr>
      <w:r w:rsidRPr="00E21A86">
        <w:rPr>
          <w:rFonts w:eastAsia="Times New Roman"/>
          <w:sz w:val="26"/>
          <w:szCs w:val="26"/>
        </w:rPr>
        <w:t>Работодатель обязан предоставить отпуск без сохранения заработной платы на основании письменного заявления работника в сроки, указанные работником, в следующих случаях:</w:t>
      </w:r>
    </w:p>
    <w:p w:rsidR="00572FED" w:rsidRPr="00E21A86" w:rsidRDefault="00572FED" w:rsidP="00D6427E">
      <w:pPr>
        <w:spacing w:line="2" w:lineRule="exact"/>
        <w:jc w:val="both"/>
        <w:rPr>
          <w:rFonts w:eastAsia="Times New Roman"/>
          <w:sz w:val="26"/>
          <w:szCs w:val="26"/>
        </w:rPr>
      </w:pPr>
    </w:p>
    <w:p w:rsidR="00572FED" w:rsidRPr="00E21A86" w:rsidRDefault="00572FED" w:rsidP="00E339A6">
      <w:pPr>
        <w:numPr>
          <w:ilvl w:val="1"/>
          <w:numId w:val="15"/>
        </w:numPr>
        <w:tabs>
          <w:tab w:val="left" w:pos="1120"/>
        </w:tabs>
        <w:ind w:left="1120" w:hanging="150"/>
        <w:jc w:val="both"/>
        <w:rPr>
          <w:rFonts w:eastAsia="Times New Roman"/>
          <w:sz w:val="26"/>
          <w:szCs w:val="26"/>
        </w:rPr>
      </w:pPr>
      <w:r w:rsidRPr="00E21A86">
        <w:rPr>
          <w:rFonts w:eastAsia="Times New Roman"/>
          <w:sz w:val="26"/>
          <w:szCs w:val="26"/>
        </w:rPr>
        <w:t>участникам Великой Отечественной войны – до 35 календарных дней в году;</w:t>
      </w:r>
    </w:p>
    <w:p w:rsidR="00572FED" w:rsidRPr="00E21A86" w:rsidRDefault="00572FED" w:rsidP="00E339A6">
      <w:pPr>
        <w:numPr>
          <w:ilvl w:val="1"/>
          <w:numId w:val="15"/>
        </w:numPr>
        <w:tabs>
          <w:tab w:val="left" w:pos="1120"/>
        </w:tabs>
        <w:ind w:left="1120" w:hanging="150"/>
        <w:jc w:val="both"/>
        <w:rPr>
          <w:rFonts w:eastAsia="Times New Roman"/>
          <w:sz w:val="26"/>
          <w:szCs w:val="26"/>
        </w:rPr>
      </w:pPr>
      <w:r w:rsidRPr="00E21A86">
        <w:rPr>
          <w:rFonts w:eastAsia="Times New Roman"/>
          <w:sz w:val="26"/>
          <w:szCs w:val="26"/>
        </w:rPr>
        <w:t>работающим пенсионерам по старости (по возрасту) – до 14 календарных дней в</w:t>
      </w:r>
    </w:p>
    <w:p w:rsidR="00572FED" w:rsidRPr="00E21A86" w:rsidRDefault="00572FED" w:rsidP="00D6427E">
      <w:pPr>
        <w:ind w:left="260"/>
        <w:jc w:val="both"/>
        <w:rPr>
          <w:rFonts w:eastAsia="Times New Roman"/>
          <w:sz w:val="26"/>
          <w:szCs w:val="26"/>
        </w:rPr>
      </w:pPr>
      <w:r w:rsidRPr="00E21A86">
        <w:rPr>
          <w:rFonts w:eastAsia="Times New Roman"/>
          <w:sz w:val="26"/>
          <w:szCs w:val="26"/>
        </w:rPr>
        <w:t>году;</w:t>
      </w:r>
    </w:p>
    <w:p w:rsidR="00572FED" w:rsidRPr="00E21A86" w:rsidRDefault="00572FED" w:rsidP="00D6427E">
      <w:pPr>
        <w:spacing w:line="12" w:lineRule="exact"/>
        <w:jc w:val="both"/>
        <w:rPr>
          <w:rFonts w:eastAsia="Times New Roman"/>
          <w:sz w:val="26"/>
          <w:szCs w:val="26"/>
        </w:rPr>
      </w:pPr>
    </w:p>
    <w:p w:rsidR="00572FED" w:rsidRPr="00E21A86" w:rsidRDefault="00572FED" w:rsidP="00E339A6">
      <w:pPr>
        <w:numPr>
          <w:ilvl w:val="1"/>
          <w:numId w:val="15"/>
        </w:numPr>
        <w:tabs>
          <w:tab w:val="left" w:pos="1122"/>
        </w:tabs>
        <w:spacing w:line="238" w:lineRule="auto"/>
        <w:ind w:left="260" w:firstLine="710"/>
        <w:jc w:val="both"/>
        <w:rPr>
          <w:rFonts w:eastAsia="Times New Roman"/>
          <w:sz w:val="26"/>
          <w:szCs w:val="26"/>
        </w:rPr>
      </w:pPr>
      <w:r w:rsidRPr="00E21A86">
        <w:rPr>
          <w:rFonts w:eastAsia="Times New Roman"/>
          <w:sz w:val="26"/>
          <w:szCs w:val="26"/>
        </w:rPr>
        <w:t>родителям и женам (мужьям) военнослужащих, сотрудников органов внутренних дел, федеральной противопожарной службы, органов по контролю за оборотом наркотических средств и психотропных веществ,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572FED" w:rsidRPr="00E21A86" w:rsidRDefault="00572FED" w:rsidP="00D6427E">
      <w:pPr>
        <w:spacing w:line="4" w:lineRule="exact"/>
        <w:jc w:val="both"/>
        <w:rPr>
          <w:rFonts w:eastAsia="Times New Roman"/>
          <w:sz w:val="26"/>
          <w:szCs w:val="26"/>
        </w:rPr>
      </w:pPr>
    </w:p>
    <w:p w:rsidR="00572FED" w:rsidRPr="00E21A86" w:rsidRDefault="00572FED" w:rsidP="00E339A6">
      <w:pPr>
        <w:numPr>
          <w:ilvl w:val="1"/>
          <w:numId w:val="15"/>
        </w:numPr>
        <w:tabs>
          <w:tab w:val="left" w:pos="1100"/>
        </w:tabs>
        <w:ind w:left="1100" w:hanging="130"/>
        <w:jc w:val="both"/>
        <w:rPr>
          <w:rFonts w:eastAsia="Times New Roman"/>
          <w:sz w:val="26"/>
          <w:szCs w:val="26"/>
        </w:rPr>
      </w:pPr>
      <w:r w:rsidRPr="00E21A86">
        <w:rPr>
          <w:rFonts w:eastAsia="Times New Roman"/>
          <w:sz w:val="26"/>
          <w:szCs w:val="26"/>
        </w:rPr>
        <w:t>работающим инвалидам – до 60 календарных дней в году;</w:t>
      </w:r>
    </w:p>
    <w:p w:rsidR="00572FED" w:rsidRPr="00E21A86" w:rsidRDefault="00572FED" w:rsidP="00D6427E">
      <w:pPr>
        <w:spacing w:line="12" w:lineRule="exact"/>
        <w:jc w:val="both"/>
        <w:rPr>
          <w:rFonts w:eastAsia="Times New Roman"/>
          <w:sz w:val="26"/>
          <w:szCs w:val="26"/>
        </w:rPr>
      </w:pPr>
    </w:p>
    <w:p w:rsidR="00572FED" w:rsidRPr="00E21A86" w:rsidRDefault="00572FED" w:rsidP="00E339A6">
      <w:pPr>
        <w:numPr>
          <w:ilvl w:val="1"/>
          <w:numId w:val="15"/>
        </w:numPr>
        <w:tabs>
          <w:tab w:val="left" w:pos="1186"/>
        </w:tabs>
        <w:spacing w:line="234" w:lineRule="auto"/>
        <w:ind w:left="260" w:firstLine="710"/>
        <w:jc w:val="both"/>
        <w:rPr>
          <w:rFonts w:eastAsia="Times New Roman"/>
          <w:sz w:val="26"/>
          <w:szCs w:val="26"/>
        </w:rPr>
      </w:pPr>
      <w:r w:rsidRPr="00E21A86">
        <w:rPr>
          <w:rFonts w:eastAsia="Times New Roman"/>
          <w:sz w:val="26"/>
          <w:szCs w:val="26"/>
        </w:rPr>
        <w:t>работникам в случае рождения ребенка, регистрации брака, смерти близких родственников – до 5 календарных дней;</w:t>
      </w:r>
    </w:p>
    <w:p w:rsidR="00572FED" w:rsidRPr="00E21A86" w:rsidRDefault="00572FED" w:rsidP="00D6427E">
      <w:pPr>
        <w:spacing w:line="13" w:lineRule="exact"/>
        <w:jc w:val="both"/>
        <w:rPr>
          <w:rFonts w:eastAsia="Times New Roman"/>
          <w:sz w:val="26"/>
          <w:szCs w:val="26"/>
        </w:rPr>
      </w:pPr>
    </w:p>
    <w:p w:rsidR="00572FED" w:rsidRPr="00E21A86" w:rsidRDefault="00572FED" w:rsidP="00E339A6">
      <w:pPr>
        <w:numPr>
          <w:ilvl w:val="1"/>
          <w:numId w:val="15"/>
        </w:numPr>
        <w:tabs>
          <w:tab w:val="left" w:pos="1162"/>
        </w:tabs>
        <w:spacing w:line="237" w:lineRule="auto"/>
        <w:ind w:left="260" w:firstLine="710"/>
        <w:jc w:val="both"/>
        <w:rPr>
          <w:rFonts w:eastAsia="Times New Roman"/>
          <w:sz w:val="26"/>
          <w:szCs w:val="26"/>
        </w:rPr>
      </w:pPr>
      <w:r w:rsidRPr="00E21A86">
        <w:rPr>
          <w:rFonts w:eastAsia="Times New Roman"/>
          <w:sz w:val="26"/>
          <w:szCs w:val="26"/>
        </w:rPr>
        <w:t xml:space="preserve">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w:t>
      </w:r>
      <w:r w:rsidRPr="00E21A86">
        <w:rPr>
          <w:rFonts w:eastAsia="Times New Roman"/>
          <w:sz w:val="26"/>
          <w:szCs w:val="26"/>
        </w:rPr>
        <w:lastRenderedPageBreak/>
        <w:t>воспитывающему ребенка в возрасте до четырнадцати лет без матери - 14 календарных дней.</w:t>
      </w:r>
    </w:p>
    <w:p w:rsidR="00572FED" w:rsidRPr="00E21A86" w:rsidRDefault="00572FED" w:rsidP="00D6427E">
      <w:pPr>
        <w:spacing w:line="13" w:lineRule="exact"/>
        <w:jc w:val="both"/>
        <w:rPr>
          <w:rFonts w:eastAsia="Times New Roman"/>
          <w:sz w:val="26"/>
          <w:szCs w:val="26"/>
        </w:rPr>
      </w:pPr>
    </w:p>
    <w:p w:rsidR="00572FED" w:rsidRPr="00E21A86" w:rsidRDefault="00572FED" w:rsidP="00D6427E">
      <w:pPr>
        <w:spacing w:line="236" w:lineRule="auto"/>
        <w:ind w:left="260" w:firstLine="708"/>
        <w:jc w:val="both"/>
        <w:rPr>
          <w:rFonts w:eastAsia="Times New Roman"/>
          <w:sz w:val="26"/>
          <w:szCs w:val="26"/>
        </w:rPr>
      </w:pPr>
      <w:r w:rsidRPr="00E21A86">
        <w:rPr>
          <w:rFonts w:eastAsia="Times New Roman"/>
          <w:sz w:val="26"/>
          <w:szCs w:val="26"/>
        </w:rPr>
        <w:t>Иные случаи и причины, при которых работодатель обязан предоставить работнику отпуск без сохранения заработной платы:</w:t>
      </w:r>
    </w:p>
    <w:p w:rsidR="00572FED" w:rsidRPr="00E21A86" w:rsidRDefault="00572FED" w:rsidP="00D6427E">
      <w:pPr>
        <w:spacing w:line="236" w:lineRule="auto"/>
        <w:ind w:left="260" w:firstLine="708"/>
        <w:jc w:val="both"/>
        <w:rPr>
          <w:rFonts w:eastAsia="Times New Roman"/>
          <w:sz w:val="26"/>
          <w:szCs w:val="26"/>
        </w:rPr>
      </w:pPr>
      <w:r w:rsidRPr="00E21A86">
        <w:rPr>
          <w:rFonts w:eastAsia="Times New Roman"/>
          <w:sz w:val="26"/>
          <w:szCs w:val="26"/>
        </w:rPr>
        <w:t>- для сопровождения 1 сентября детей младшего школьного возраста в школу – 1</w:t>
      </w:r>
    </w:p>
    <w:p w:rsidR="00572FED" w:rsidRPr="00E21A86" w:rsidRDefault="00572FED" w:rsidP="00D6427E">
      <w:pPr>
        <w:spacing w:line="13" w:lineRule="exact"/>
        <w:jc w:val="both"/>
        <w:rPr>
          <w:rFonts w:eastAsia="Times New Roman"/>
          <w:sz w:val="26"/>
          <w:szCs w:val="26"/>
        </w:rPr>
      </w:pPr>
    </w:p>
    <w:p w:rsidR="00572FED" w:rsidRPr="00E21A86" w:rsidRDefault="00572FED" w:rsidP="00D6427E">
      <w:pPr>
        <w:spacing w:line="218" w:lineRule="auto"/>
        <w:ind w:left="260"/>
        <w:jc w:val="both"/>
        <w:rPr>
          <w:rFonts w:eastAsia="Times New Roman"/>
          <w:sz w:val="26"/>
          <w:szCs w:val="26"/>
        </w:rPr>
      </w:pPr>
      <w:r w:rsidRPr="00E21A86">
        <w:rPr>
          <w:rFonts w:eastAsia="Times New Roman"/>
          <w:sz w:val="26"/>
          <w:szCs w:val="26"/>
        </w:rPr>
        <w:t xml:space="preserve">календарный день; </w:t>
      </w:r>
    </w:p>
    <w:p w:rsidR="00572FED" w:rsidRPr="00E21A86" w:rsidRDefault="00572FED" w:rsidP="00D6427E">
      <w:pPr>
        <w:spacing w:line="218" w:lineRule="auto"/>
        <w:ind w:left="260"/>
        <w:jc w:val="both"/>
        <w:rPr>
          <w:rFonts w:eastAsia="Times New Roman"/>
          <w:sz w:val="26"/>
          <w:szCs w:val="26"/>
        </w:rPr>
      </w:pPr>
      <w:r w:rsidRPr="00E21A86">
        <w:rPr>
          <w:rFonts w:eastAsia="Times New Roman"/>
          <w:sz w:val="26"/>
          <w:szCs w:val="26"/>
        </w:rPr>
        <w:t xml:space="preserve">           -в связи с переездом на новое место жительства – 2 календарных дня;</w:t>
      </w:r>
    </w:p>
    <w:p w:rsidR="00572FED" w:rsidRPr="00E21A86" w:rsidRDefault="00572FED" w:rsidP="00D6427E">
      <w:pPr>
        <w:spacing w:line="218" w:lineRule="auto"/>
        <w:ind w:left="260"/>
        <w:jc w:val="both"/>
        <w:rPr>
          <w:rFonts w:eastAsia="Times New Roman"/>
          <w:sz w:val="26"/>
          <w:szCs w:val="26"/>
        </w:rPr>
      </w:pPr>
      <w:r w:rsidRPr="00E21A86">
        <w:rPr>
          <w:rFonts w:eastAsia="Times New Roman"/>
          <w:sz w:val="26"/>
          <w:szCs w:val="26"/>
        </w:rPr>
        <w:t xml:space="preserve">           -тяжелого заболевания близкого родственника – 3 календарных дня; </w:t>
      </w:r>
    </w:p>
    <w:p w:rsidR="00572FED" w:rsidRPr="00E21A86" w:rsidRDefault="00572FED" w:rsidP="00D6427E">
      <w:pPr>
        <w:spacing w:line="218" w:lineRule="auto"/>
        <w:ind w:left="260"/>
        <w:jc w:val="both"/>
        <w:rPr>
          <w:rFonts w:eastAsia="Times New Roman"/>
          <w:sz w:val="26"/>
          <w:szCs w:val="26"/>
        </w:rPr>
      </w:pPr>
      <w:r w:rsidRPr="00E21A86">
        <w:rPr>
          <w:rFonts w:eastAsia="Times New Roman"/>
          <w:sz w:val="26"/>
          <w:szCs w:val="26"/>
        </w:rPr>
        <w:t xml:space="preserve">           -председателю выборного органа первичной профсоюзной организации – 3 календарных дня.</w:t>
      </w:r>
    </w:p>
    <w:p w:rsidR="00572FED" w:rsidRPr="00E21A86" w:rsidRDefault="00572FED" w:rsidP="00D6427E">
      <w:pPr>
        <w:spacing w:line="2" w:lineRule="exact"/>
        <w:jc w:val="both"/>
        <w:rPr>
          <w:rFonts w:eastAsia="Times New Roman"/>
          <w:sz w:val="26"/>
          <w:szCs w:val="26"/>
        </w:rPr>
      </w:pPr>
    </w:p>
    <w:p w:rsidR="00572FED" w:rsidRPr="00E21A86" w:rsidRDefault="00572FED" w:rsidP="00D6427E">
      <w:pPr>
        <w:spacing w:line="220" w:lineRule="auto"/>
        <w:ind w:left="980"/>
        <w:jc w:val="both"/>
        <w:rPr>
          <w:rFonts w:eastAsia="Times New Roman"/>
          <w:sz w:val="26"/>
          <w:szCs w:val="26"/>
        </w:rPr>
      </w:pPr>
      <w:r w:rsidRPr="00E21A86">
        <w:rPr>
          <w:rFonts w:eastAsia="Times New Roman"/>
          <w:sz w:val="26"/>
          <w:szCs w:val="26"/>
        </w:rPr>
        <w:t>3.30. Исчисление среднего заработка для оплаты ежегодного отпуска производится</w:t>
      </w:r>
    </w:p>
    <w:p w:rsidR="00572FED" w:rsidRPr="00E21A86" w:rsidRDefault="00572FED" w:rsidP="00D6427E">
      <w:pPr>
        <w:spacing w:line="1" w:lineRule="exact"/>
        <w:jc w:val="both"/>
        <w:rPr>
          <w:rFonts w:eastAsia="Times New Roman"/>
          <w:sz w:val="26"/>
          <w:szCs w:val="26"/>
        </w:rPr>
      </w:pPr>
    </w:p>
    <w:p w:rsidR="00572FED" w:rsidRPr="00E21A86" w:rsidRDefault="00572FED" w:rsidP="00E339A6">
      <w:pPr>
        <w:numPr>
          <w:ilvl w:val="0"/>
          <w:numId w:val="15"/>
        </w:numPr>
        <w:tabs>
          <w:tab w:val="left" w:pos="440"/>
        </w:tabs>
        <w:ind w:left="440" w:hanging="178"/>
        <w:jc w:val="both"/>
        <w:rPr>
          <w:rFonts w:eastAsia="Times New Roman"/>
          <w:sz w:val="26"/>
          <w:szCs w:val="26"/>
        </w:rPr>
      </w:pPr>
      <w:r w:rsidRPr="00E21A86">
        <w:rPr>
          <w:rFonts w:eastAsia="Times New Roman"/>
          <w:sz w:val="26"/>
          <w:szCs w:val="26"/>
        </w:rPr>
        <w:t>соответствии со статьей 139 ТК РФ.</w:t>
      </w:r>
    </w:p>
    <w:p w:rsidR="00572FED" w:rsidRPr="00E21A86" w:rsidRDefault="00572FED" w:rsidP="00D6427E">
      <w:pPr>
        <w:spacing w:line="12" w:lineRule="exact"/>
        <w:jc w:val="both"/>
        <w:rPr>
          <w:sz w:val="26"/>
          <w:szCs w:val="26"/>
        </w:rPr>
      </w:pPr>
    </w:p>
    <w:p w:rsidR="00572FED" w:rsidRPr="00E21A86" w:rsidRDefault="00572FED" w:rsidP="00D6427E">
      <w:pPr>
        <w:spacing w:line="237" w:lineRule="auto"/>
        <w:ind w:left="260" w:firstLine="708"/>
        <w:jc w:val="both"/>
        <w:rPr>
          <w:sz w:val="26"/>
          <w:szCs w:val="26"/>
        </w:rPr>
      </w:pPr>
      <w:r w:rsidRPr="00E21A86">
        <w:rPr>
          <w:rFonts w:eastAsia="Times New Roman"/>
          <w:sz w:val="26"/>
          <w:szCs w:val="26"/>
        </w:rPr>
        <w:t>3.31. Педагогическим работникам по их письменному заявлению предоставляется право на длительный отпуск сроком до одного года не реже чем через каждые десять лет непрерывной педагогической работы. Возможность денежных выплат оговаривается в коллективном договоре организации (подпункт 4 пункта 5 статьи 47 Федерального закона «Об образовании в Российской Федерации», статья 335 ТК РФ).</w:t>
      </w:r>
    </w:p>
    <w:p w:rsidR="00572FED" w:rsidRPr="00E21A86" w:rsidRDefault="00572FED" w:rsidP="00D6427E">
      <w:pPr>
        <w:spacing w:line="17" w:lineRule="exact"/>
        <w:jc w:val="both"/>
        <w:rPr>
          <w:sz w:val="26"/>
          <w:szCs w:val="26"/>
        </w:rPr>
      </w:pPr>
    </w:p>
    <w:p w:rsidR="00572FED" w:rsidRPr="00E21A86" w:rsidRDefault="00572FED" w:rsidP="00226457">
      <w:pPr>
        <w:spacing w:line="236" w:lineRule="auto"/>
        <w:ind w:left="260" w:firstLine="540"/>
        <w:jc w:val="both"/>
        <w:rPr>
          <w:sz w:val="26"/>
          <w:szCs w:val="26"/>
        </w:rPr>
      </w:pPr>
      <w:r w:rsidRPr="00E21A86">
        <w:rPr>
          <w:rFonts w:eastAsia="Times New Roman"/>
          <w:sz w:val="26"/>
          <w:szCs w:val="26"/>
        </w:rPr>
        <w:t>3.32. При наличии у работника путевки на санаторно-курортное лечение по медицинским показаниям работодатель, с учетом мнения выборного органа первичной профсоюзной организации, предоставляет работнику ежегодный отпуск (часть отпуска) в</w:t>
      </w:r>
      <w:r w:rsidR="00226457" w:rsidRPr="00E21A86">
        <w:rPr>
          <w:sz w:val="26"/>
          <w:szCs w:val="26"/>
        </w:rPr>
        <w:t xml:space="preserve"> </w:t>
      </w:r>
      <w:r w:rsidRPr="00E21A86">
        <w:rPr>
          <w:rFonts w:eastAsia="Times New Roman"/>
          <w:sz w:val="26"/>
          <w:szCs w:val="26"/>
        </w:rPr>
        <w:t>другое время, не предусмотренное графиком отпусков.</w:t>
      </w:r>
    </w:p>
    <w:p w:rsidR="00572FED" w:rsidRPr="00E21A86" w:rsidRDefault="00572FED" w:rsidP="00D6427E">
      <w:pPr>
        <w:spacing w:line="12" w:lineRule="exact"/>
        <w:jc w:val="both"/>
        <w:rPr>
          <w:sz w:val="26"/>
          <w:szCs w:val="26"/>
        </w:rPr>
      </w:pPr>
    </w:p>
    <w:p w:rsidR="00572FED" w:rsidRPr="00E21A86" w:rsidRDefault="00572FED" w:rsidP="00D6427E">
      <w:pPr>
        <w:spacing w:line="237" w:lineRule="auto"/>
        <w:ind w:left="260" w:firstLine="540"/>
        <w:jc w:val="both"/>
        <w:rPr>
          <w:sz w:val="26"/>
          <w:szCs w:val="26"/>
        </w:rPr>
      </w:pPr>
      <w:r w:rsidRPr="00E21A86">
        <w:rPr>
          <w:rFonts w:eastAsia="Times New Roman"/>
          <w:sz w:val="26"/>
          <w:szCs w:val="26"/>
        </w:rPr>
        <w:t>3.33. Супругам, родителям и детям, работающим в одной организации, предоставляется право на одновременный уход в отпуск. Если один из них имеет отпуск большей продолжительности, то другой может по письменному заявлению взять соответствующее число дней отпуска без сохранения заработной платы по согласованию с работодателем.</w:t>
      </w:r>
    </w:p>
    <w:p w:rsidR="00572FED" w:rsidRPr="00E21A86" w:rsidRDefault="00572FED" w:rsidP="00D6427E">
      <w:pPr>
        <w:spacing w:line="6" w:lineRule="exact"/>
        <w:jc w:val="both"/>
        <w:rPr>
          <w:sz w:val="26"/>
          <w:szCs w:val="26"/>
        </w:rPr>
      </w:pPr>
    </w:p>
    <w:p w:rsidR="00572FED" w:rsidRPr="00E21A86" w:rsidRDefault="00572FED" w:rsidP="00226457">
      <w:pPr>
        <w:ind w:left="284" w:firstLine="567"/>
        <w:jc w:val="both"/>
        <w:rPr>
          <w:sz w:val="26"/>
          <w:szCs w:val="26"/>
        </w:rPr>
      </w:pPr>
      <w:r w:rsidRPr="00E21A86">
        <w:rPr>
          <w:rFonts w:eastAsia="Times New Roman"/>
          <w:sz w:val="26"/>
          <w:szCs w:val="26"/>
        </w:rPr>
        <w:t>3.34. Выборный орган первичной профсоюзной организации обязуется:</w:t>
      </w:r>
    </w:p>
    <w:p w:rsidR="00572FED" w:rsidRPr="00E21A86" w:rsidRDefault="00572FED" w:rsidP="00D6427E">
      <w:pPr>
        <w:spacing w:line="12" w:lineRule="exact"/>
        <w:jc w:val="both"/>
        <w:rPr>
          <w:sz w:val="26"/>
          <w:szCs w:val="26"/>
        </w:rPr>
      </w:pPr>
    </w:p>
    <w:p w:rsidR="00572FED" w:rsidRPr="00E21A86" w:rsidRDefault="00572FED" w:rsidP="00226457">
      <w:pPr>
        <w:spacing w:line="237" w:lineRule="auto"/>
        <w:ind w:left="260" w:firstLine="591"/>
        <w:jc w:val="both"/>
        <w:rPr>
          <w:sz w:val="26"/>
          <w:szCs w:val="26"/>
        </w:rPr>
      </w:pPr>
      <w:r w:rsidRPr="00E21A86">
        <w:rPr>
          <w:rFonts w:eastAsia="Times New Roman"/>
          <w:sz w:val="26"/>
          <w:szCs w:val="26"/>
        </w:rPr>
        <w:t>3.34.1. 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572FED" w:rsidRPr="00E21A86" w:rsidRDefault="00572FED" w:rsidP="00D6427E">
      <w:pPr>
        <w:spacing w:line="14" w:lineRule="exact"/>
        <w:jc w:val="both"/>
        <w:rPr>
          <w:sz w:val="26"/>
          <w:szCs w:val="26"/>
        </w:rPr>
      </w:pPr>
    </w:p>
    <w:p w:rsidR="00572FED" w:rsidRPr="00E21A86" w:rsidRDefault="00572FED" w:rsidP="00226457">
      <w:pPr>
        <w:spacing w:line="237" w:lineRule="auto"/>
        <w:ind w:left="260" w:firstLine="591"/>
        <w:jc w:val="both"/>
        <w:rPr>
          <w:sz w:val="26"/>
          <w:szCs w:val="26"/>
        </w:rPr>
      </w:pPr>
      <w:r w:rsidRPr="00E21A86">
        <w:rPr>
          <w:rFonts w:eastAsia="Times New Roman"/>
          <w:sz w:val="26"/>
          <w:szCs w:val="26"/>
        </w:rPr>
        <w:t>3.34.2. Предоставлять работодателю мотивированное мнение (вариант: согласование)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w:t>
      </w:r>
    </w:p>
    <w:p w:rsidR="00572FED" w:rsidRPr="00E21A86" w:rsidRDefault="00572FED" w:rsidP="00D6427E">
      <w:pPr>
        <w:spacing w:line="14" w:lineRule="exact"/>
        <w:jc w:val="both"/>
        <w:rPr>
          <w:sz w:val="26"/>
          <w:szCs w:val="26"/>
        </w:rPr>
      </w:pPr>
    </w:p>
    <w:p w:rsidR="00572FED" w:rsidRPr="00E21A86" w:rsidRDefault="00572FED" w:rsidP="00226457">
      <w:pPr>
        <w:spacing w:line="234" w:lineRule="auto"/>
        <w:ind w:left="260" w:firstLine="591"/>
        <w:jc w:val="both"/>
        <w:rPr>
          <w:sz w:val="26"/>
          <w:szCs w:val="26"/>
        </w:rPr>
      </w:pPr>
      <w:r w:rsidRPr="00E21A86">
        <w:rPr>
          <w:rFonts w:eastAsia="Times New Roman"/>
          <w:sz w:val="26"/>
          <w:szCs w:val="26"/>
        </w:rPr>
        <w:t>3.34.3. Вносить работодателю представления об устранении выявленных нарушений.</w:t>
      </w:r>
    </w:p>
    <w:p w:rsidR="00572FED" w:rsidRPr="00E21A86" w:rsidRDefault="00572FED" w:rsidP="00D6427E">
      <w:pPr>
        <w:spacing w:line="200" w:lineRule="exact"/>
        <w:jc w:val="both"/>
        <w:rPr>
          <w:sz w:val="26"/>
          <w:szCs w:val="26"/>
        </w:rPr>
      </w:pPr>
    </w:p>
    <w:p w:rsidR="00572FED" w:rsidRPr="00E21A86" w:rsidRDefault="00572FED" w:rsidP="005F17C5">
      <w:pPr>
        <w:spacing w:line="359" w:lineRule="exact"/>
        <w:rPr>
          <w:sz w:val="26"/>
          <w:szCs w:val="26"/>
        </w:rPr>
      </w:pPr>
    </w:p>
    <w:p w:rsidR="00572FED" w:rsidRPr="00E21A86" w:rsidRDefault="00572FED" w:rsidP="005F17C5">
      <w:pPr>
        <w:ind w:left="1560"/>
        <w:rPr>
          <w:sz w:val="26"/>
          <w:szCs w:val="26"/>
        </w:rPr>
      </w:pPr>
      <w:r w:rsidRPr="00E21A86">
        <w:rPr>
          <w:rFonts w:eastAsia="Times New Roman"/>
          <w:b/>
          <w:bCs/>
          <w:sz w:val="26"/>
          <w:szCs w:val="26"/>
        </w:rPr>
        <w:t>IV. ОПЛАТА И НОРМИРОВАНИЕ ТРУДА</w:t>
      </w:r>
    </w:p>
    <w:p w:rsidR="00572FED" w:rsidRPr="00E21A86" w:rsidRDefault="00572FED" w:rsidP="005F17C5">
      <w:pPr>
        <w:spacing w:line="283" w:lineRule="exact"/>
        <w:rPr>
          <w:sz w:val="26"/>
          <w:szCs w:val="26"/>
        </w:rPr>
      </w:pPr>
    </w:p>
    <w:p w:rsidR="00572FED" w:rsidRPr="00E21A86" w:rsidRDefault="00572FED" w:rsidP="00D6427E">
      <w:pPr>
        <w:spacing w:line="234" w:lineRule="auto"/>
        <w:ind w:left="260" w:firstLine="708"/>
        <w:jc w:val="both"/>
        <w:rPr>
          <w:sz w:val="26"/>
          <w:szCs w:val="26"/>
        </w:rPr>
      </w:pPr>
      <w:r w:rsidRPr="00E21A86">
        <w:rPr>
          <w:rFonts w:eastAsia="Times New Roman"/>
          <w:sz w:val="26"/>
          <w:szCs w:val="26"/>
        </w:rPr>
        <w:t>4.1. Заработная плата работнику устанавливается трудовым договором в соответствии с действующей системой оплаты труда.</w:t>
      </w:r>
    </w:p>
    <w:p w:rsidR="00572FED" w:rsidRPr="00E21A86" w:rsidRDefault="00572FED" w:rsidP="00D6427E">
      <w:pPr>
        <w:spacing w:line="14" w:lineRule="exact"/>
        <w:jc w:val="both"/>
        <w:rPr>
          <w:sz w:val="26"/>
          <w:szCs w:val="26"/>
        </w:rPr>
      </w:pPr>
    </w:p>
    <w:p w:rsidR="00572FED" w:rsidRPr="00E21A86" w:rsidRDefault="00572FED" w:rsidP="00D6427E">
      <w:pPr>
        <w:spacing w:line="236" w:lineRule="auto"/>
        <w:ind w:left="260" w:firstLine="708"/>
        <w:jc w:val="both"/>
        <w:rPr>
          <w:sz w:val="26"/>
          <w:szCs w:val="26"/>
        </w:rPr>
      </w:pPr>
      <w:r w:rsidRPr="00E21A86">
        <w:rPr>
          <w:rFonts w:eastAsia="Times New Roman"/>
          <w:sz w:val="26"/>
          <w:szCs w:val="26"/>
        </w:rPr>
        <w:lastRenderedPageBreak/>
        <w:t>4.2. При разработке и утверждении в организации показателей и критериев эффективности работы в целях осуществления стимулирования качественного труда работников учитываются следующие основные принципы:</w:t>
      </w:r>
    </w:p>
    <w:p w:rsidR="00572FED" w:rsidRPr="00E21A86" w:rsidRDefault="00572FED" w:rsidP="00D6427E">
      <w:pPr>
        <w:spacing w:line="33" w:lineRule="exact"/>
        <w:jc w:val="both"/>
        <w:rPr>
          <w:sz w:val="26"/>
          <w:szCs w:val="26"/>
        </w:rPr>
      </w:pPr>
    </w:p>
    <w:p w:rsidR="00572FED" w:rsidRPr="00E21A86" w:rsidRDefault="00572FED" w:rsidP="00E339A6">
      <w:pPr>
        <w:numPr>
          <w:ilvl w:val="0"/>
          <w:numId w:val="16"/>
        </w:numPr>
        <w:tabs>
          <w:tab w:val="left" w:pos="1194"/>
        </w:tabs>
        <w:spacing w:line="227" w:lineRule="auto"/>
        <w:ind w:left="260" w:firstLine="710"/>
        <w:jc w:val="both"/>
        <w:rPr>
          <w:rFonts w:ascii="Symbol" w:eastAsia="Symbol" w:hAnsi="Symbol" w:cs="Symbol"/>
          <w:sz w:val="26"/>
          <w:szCs w:val="26"/>
        </w:rPr>
      </w:pPr>
      <w:r w:rsidRPr="00E21A86">
        <w:rPr>
          <w:rFonts w:eastAsia="Times New Roman"/>
          <w:sz w:val="26"/>
          <w:szCs w:val="26"/>
        </w:rPr>
        <w:t>размер вознаграждения работника должен определяться на основе объективной оценки результатов его труда (принцип объективности);</w:t>
      </w:r>
    </w:p>
    <w:p w:rsidR="00572FED" w:rsidRPr="00E21A86" w:rsidRDefault="00572FED" w:rsidP="00D6427E">
      <w:pPr>
        <w:spacing w:line="32" w:lineRule="exact"/>
        <w:jc w:val="both"/>
        <w:rPr>
          <w:rFonts w:ascii="Symbol" w:eastAsia="Symbol" w:hAnsi="Symbol" w:cs="Symbol"/>
          <w:sz w:val="26"/>
          <w:szCs w:val="26"/>
        </w:rPr>
      </w:pPr>
    </w:p>
    <w:p w:rsidR="00572FED" w:rsidRPr="00E21A86" w:rsidRDefault="00572FED" w:rsidP="00E339A6">
      <w:pPr>
        <w:numPr>
          <w:ilvl w:val="0"/>
          <w:numId w:val="16"/>
        </w:numPr>
        <w:tabs>
          <w:tab w:val="left" w:pos="1227"/>
        </w:tabs>
        <w:spacing w:line="226" w:lineRule="auto"/>
        <w:ind w:left="260" w:firstLine="710"/>
        <w:jc w:val="both"/>
        <w:rPr>
          <w:rFonts w:ascii="Symbol" w:eastAsia="Symbol" w:hAnsi="Symbol" w:cs="Symbol"/>
          <w:sz w:val="26"/>
          <w:szCs w:val="26"/>
        </w:rPr>
      </w:pPr>
      <w:r w:rsidRPr="00E21A86">
        <w:rPr>
          <w:rFonts w:eastAsia="Times New Roman"/>
          <w:sz w:val="26"/>
          <w:szCs w:val="26"/>
        </w:rPr>
        <w:t>работник должен знать, какое вознаграждение он получит в зависимости от результатов своего труда (принцип предсказуемости);</w:t>
      </w:r>
    </w:p>
    <w:p w:rsidR="00572FED" w:rsidRPr="00E21A86" w:rsidRDefault="00572FED" w:rsidP="00D6427E">
      <w:pPr>
        <w:spacing w:line="32" w:lineRule="exact"/>
        <w:jc w:val="both"/>
        <w:rPr>
          <w:rFonts w:ascii="Symbol" w:eastAsia="Symbol" w:hAnsi="Symbol" w:cs="Symbol"/>
          <w:sz w:val="26"/>
          <w:szCs w:val="26"/>
        </w:rPr>
      </w:pPr>
    </w:p>
    <w:p w:rsidR="00572FED" w:rsidRPr="00E21A86" w:rsidRDefault="00572FED" w:rsidP="00E339A6">
      <w:pPr>
        <w:numPr>
          <w:ilvl w:val="0"/>
          <w:numId w:val="16"/>
        </w:numPr>
        <w:tabs>
          <w:tab w:val="left" w:pos="1184"/>
        </w:tabs>
        <w:spacing w:line="231" w:lineRule="auto"/>
        <w:ind w:left="260" w:firstLine="710"/>
        <w:jc w:val="both"/>
        <w:rPr>
          <w:rFonts w:ascii="Symbol" w:eastAsia="Symbol" w:hAnsi="Symbol" w:cs="Symbol"/>
          <w:sz w:val="26"/>
          <w:szCs w:val="26"/>
        </w:rPr>
      </w:pPr>
      <w:r w:rsidRPr="00E21A86">
        <w:rPr>
          <w:rFonts w:eastAsia="Times New Roman"/>
          <w:sz w:val="26"/>
          <w:szCs w:val="26"/>
        </w:rPr>
        <w:t>вознаграждение должно быть адекватно трудовому вкладу каждого работника в результат деятельности всей организации, его опыту и уровню квалификации (принцип адекватности);</w:t>
      </w:r>
    </w:p>
    <w:p w:rsidR="00572FED" w:rsidRPr="00E21A86" w:rsidRDefault="00572FED" w:rsidP="00D6427E">
      <w:pPr>
        <w:spacing w:line="32" w:lineRule="exact"/>
        <w:jc w:val="both"/>
        <w:rPr>
          <w:rFonts w:ascii="Symbol" w:eastAsia="Symbol" w:hAnsi="Symbol" w:cs="Symbol"/>
          <w:sz w:val="26"/>
          <w:szCs w:val="26"/>
        </w:rPr>
      </w:pPr>
    </w:p>
    <w:p w:rsidR="00572FED" w:rsidRPr="00E21A86" w:rsidRDefault="00572FED" w:rsidP="00E339A6">
      <w:pPr>
        <w:numPr>
          <w:ilvl w:val="0"/>
          <w:numId w:val="16"/>
        </w:numPr>
        <w:tabs>
          <w:tab w:val="left" w:pos="1306"/>
        </w:tabs>
        <w:spacing w:line="226" w:lineRule="auto"/>
        <w:ind w:left="260" w:firstLine="710"/>
        <w:jc w:val="both"/>
        <w:rPr>
          <w:rFonts w:ascii="Symbol" w:eastAsia="Symbol" w:hAnsi="Symbol" w:cs="Symbol"/>
          <w:sz w:val="26"/>
          <w:szCs w:val="26"/>
        </w:rPr>
      </w:pPr>
      <w:r w:rsidRPr="00E21A86">
        <w:rPr>
          <w:rFonts w:eastAsia="Times New Roman"/>
          <w:sz w:val="26"/>
          <w:szCs w:val="26"/>
        </w:rPr>
        <w:t>вознаграждение должно следовать за достижением результата (принцип своевременности);</w:t>
      </w:r>
    </w:p>
    <w:p w:rsidR="00572FED" w:rsidRPr="00E21A86" w:rsidRDefault="00572FED" w:rsidP="00D6427E">
      <w:pPr>
        <w:spacing w:line="32" w:lineRule="exact"/>
        <w:jc w:val="both"/>
        <w:rPr>
          <w:rFonts w:ascii="Symbol" w:eastAsia="Symbol" w:hAnsi="Symbol" w:cs="Symbol"/>
          <w:sz w:val="26"/>
          <w:szCs w:val="26"/>
        </w:rPr>
      </w:pPr>
    </w:p>
    <w:p w:rsidR="00572FED" w:rsidRPr="00E21A86" w:rsidRDefault="00572FED" w:rsidP="00E339A6">
      <w:pPr>
        <w:numPr>
          <w:ilvl w:val="0"/>
          <w:numId w:val="16"/>
        </w:numPr>
        <w:tabs>
          <w:tab w:val="left" w:pos="1172"/>
        </w:tabs>
        <w:spacing w:line="227" w:lineRule="auto"/>
        <w:ind w:left="260" w:firstLine="710"/>
        <w:jc w:val="both"/>
        <w:rPr>
          <w:rFonts w:ascii="Symbol" w:eastAsia="Symbol" w:hAnsi="Symbol" w:cs="Symbol"/>
          <w:sz w:val="26"/>
          <w:szCs w:val="26"/>
        </w:rPr>
      </w:pPr>
      <w:r w:rsidRPr="00E21A86">
        <w:rPr>
          <w:rFonts w:eastAsia="Times New Roman"/>
          <w:sz w:val="26"/>
          <w:szCs w:val="26"/>
        </w:rPr>
        <w:t>правила определения вознаграждения должны быть понятны каждому работнику (принцип справедливости);</w:t>
      </w:r>
    </w:p>
    <w:p w:rsidR="00572FED" w:rsidRPr="00E21A86" w:rsidRDefault="00572FED" w:rsidP="00D6427E">
      <w:pPr>
        <w:spacing w:line="32" w:lineRule="exact"/>
        <w:jc w:val="both"/>
        <w:rPr>
          <w:rFonts w:ascii="Symbol" w:eastAsia="Symbol" w:hAnsi="Symbol" w:cs="Symbol"/>
          <w:sz w:val="26"/>
          <w:szCs w:val="26"/>
        </w:rPr>
      </w:pPr>
    </w:p>
    <w:p w:rsidR="00572FED" w:rsidRPr="00E21A86" w:rsidRDefault="00572FED" w:rsidP="00E339A6">
      <w:pPr>
        <w:numPr>
          <w:ilvl w:val="0"/>
          <w:numId w:val="16"/>
        </w:numPr>
        <w:tabs>
          <w:tab w:val="left" w:pos="1258"/>
        </w:tabs>
        <w:spacing w:line="230" w:lineRule="auto"/>
        <w:ind w:left="260" w:firstLine="710"/>
        <w:jc w:val="both"/>
        <w:rPr>
          <w:rFonts w:ascii="Symbol" w:eastAsia="Symbol" w:hAnsi="Symbol" w:cs="Symbol"/>
          <w:sz w:val="26"/>
          <w:szCs w:val="26"/>
        </w:rPr>
      </w:pPr>
      <w:r w:rsidRPr="00E21A86">
        <w:rPr>
          <w:rFonts w:eastAsia="Times New Roman"/>
          <w:sz w:val="26"/>
          <w:szCs w:val="26"/>
        </w:rPr>
        <w:t>принятие решений о выплатах и их размерах должны осуществляться по согласованию с выборным органом первичной профсоюзной организации (принцип прозрачности).</w:t>
      </w:r>
    </w:p>
    <w:p w:rsidR="00572FED" w:rsidRPr="00E21A86" w:rsidRDefault="00572FED" w:rsidP="00D6427E">
      <w:pPr>
        <w:spacing w:line="14" w:lineRule="exact"/>
        <w:jc w:val="both"/>
        <w:rPr>
          <w:rFonts w:ascii="Symbol" w:eastAsia="Symbol" w:hAnsi="Symbol" w:cs="Symbol"/>
          <w:sz w:val="26"/>
          <w:szCs w:val="26"/>
        </w:rPr>
      </w:pPr>
    </w:p>
    <w:p w:rsidR="00572FED" w:rsidRPr="00E21A86" w:rsidRDefault="00572FED" w:rsidP="00D6427E">
      <w:pPr>
        <w:spacing w:line="234" w:lineRule="auto"/>
        <w:ind w:left="260" w:firstLine="708"/>
        <w:jc w:val="both"/>
        <w:rPr>
          <w:rFonts w:ascii="Symbol" w:eastAsia="Symbol" w:hAnsi="Symbol" w:cs="Symbol"/>
          <w:sz w:val="26"/>
          <w:szCs w:val="26"/>
        </w:rPr>
      </w:pPr>
      <w:r w:rsidRPr="00E21A86">
        <w:rPr>
          <w:rFonts w:eastAsia="Times New Roman"/>
          <w:sz w:val="26"/>
          <w:szCs w:val="26"/>
        </w:rPr>
        <w:t>4.3. Заработная плата выплачивается работникам за текущий месяц не реже чем каждые полмесяца в денежной форме.</w:t>
      </w:r>
      <w:r w:rsidRPr="00E21A86">
        <w:rPr>
          <w:sz w:val="26"/>
          <w:szCs w:val="26"/>
        </w:rPr>
        <w:t xml:space="preserve"> Конкретная дата выплаты заработной платы устанавливается правилами внутреннего трудового распорядка, коллективным договором или трудовым договором </w:t>
      </w:r>
      <w:r w:rsidRPr="00E21A86">
        <w:rPr>
          <w:bCs/>
          <w:sz w:val="26"/>
          <w:szCs w:val="26"/>
        </w:rPr>
        <w:t>не позднее15календарных дней со дня окончания периода, за который она начислена.</w:t>
      </w:r>
    </w:p>
    <w:p w:rsidR="00572FED" w:rsidRPr="00E21A86" w:rsidRDefault="00572FED" w:rsidP="00D6427E">
      <w:pPr>
        <w:spacing w:line="14" w:lineRule="exact"/>
        <w:jc w:val="both"/>
        <w:rPr>
          <w:rFonts w:ascii="Symbol" w:eastAsia="Symbol" w:hAnsi="Symbol" w:cs="Symbol"/>
          <w:sz w:val="26"/>
          <w:szCs w:val="26"/>
        </w:rPr>
      </w:pPr>
    </w:p>
    <w:p w:rsidR="00572FED" w:rsidRPr="00E21A86" w:rsidRDefault="00572FED" w:rsidP="00D6427E">
      <w:pPr>
        <w:spacing w:line="236" w:lineRule="auto"/>
        <w:ind w:left="260" w:firstLine="708"/>
        <w:jc w:val="both"/>
        <w:rPr>
          <w:rFonts w:ascii="Symbol" w:eastAsia="Symbol" w:hAnsi="Symbol" w:cs="Symbol"/>
          <w:sz w:val="26"/>
          <w:szCs w:val="26"/>
        </w:rPr>
      </w:pPr>
      <w:r w:rsidRPr="00E21A86">
        <w:rPr>
          <w:rFonts w:eastAsia="Times New Roman"/>
          <w:sz w:val="26"/>
          <w:szCs w:val="26"/>
        </w:rPr>
        <w:t xml:space="preserve">Днями выплаты заработной платы являются </w:t>
      </w:r>
      <w:r w:rsidRPr="00E21A86">
        <w:rPr>
          <w:rFonts w:eastAsia="Times New Roman"/>
          <w:iCs/>
          <w:sz w:val="26"/>
          <w:szCs w:val="26"/>
        </w:rPr>
        <w:t>29 число расчетного месяца (аванс) и 14 число месяца, следующего за расчетным (окончательный расчет)</w:t>
      </w:r>
    </w:p>
    <w:p w:rsidR="00572FED" w:rsidRPr="00E21A86" w:rsidRDefault="00572FED" w:rsidP="00D6427E">
      <w:pPr>
        <w:spacing w:line="13" w:lineRule="exact"/>
        <w:jc w:val="both"/>
        <w:rPr>
          <w:rFonts w:ascii="Symbol" w:eastAsia="Symbol" w:hAnsi="Symbol" w:cs="Symbol"/>
          <w:sz w:val="26"/>
          <w:szCs w:val="26"/>
        </w:rPr>
      </w:pPr>
    </w:p>
    <w:p w:rsidR="00572FED" w:rsidRPr="00E21A86" w:rsidRDefault="00572FED" w:rsidP="00D6427E">
      <w:pPr>
        <w:spacing w:line="249" w:lineRule="auto"/>
        <w:ind w:left="980"/>
        <w:jc w:val="both"/>
        <w:rPr>
          <w:rFonts w:ascii="Symbol" w:eastAsia="Symbol" w:hAnsi="Symbol" w:cs="Symbol"/>
          <w:sz w:val="26"/>
          <w:szCs w:val="26"/>
        </w:rPr>
      </w:pPr>
      <w:r w:rsidRPr="00E21A86">
        <w:rPr>
          <w:rFonts w:eastAsia="Times New Roman"/>
          <w:sz w:val="26"/>
          <w:szCs w:val="26"/>
        </w:rPr>
        <w:t>При выплате заработной платы работнику выдается расчетный листок, с указанием: - составных частей заработной платы, причитающейся ему за соответствующий</w:t>
      </w:r>
    </w:p>
    <w:p w:rsidR="00572FED" w:rsidRPr="00E21A86" w:rsidRDefault="00572FED" w:rsidP="00D6427E">
      <w:pPr>
        <w:spacing w:line="3" w:lineRule="exact"/>
        <w:jc w:val="both"/>
        <w:rPr>
          <w:rFonts w:ascii="Symbol" w:eastAsia="Symbol" w:hAnsi="Symbol" w:cs="Symbol"/>
          <w:sz w:val="26"/>
          <w:szCs w:val="26"/>
        </w:rPr>
      </w:pPr>
    </w:p>
    <w:p w:rsidR="00572FED" w:rsidRPr="00E21A86" w:rsidRDefault="00572FED" w:rsidP="00D6427E">
      <w:pPr>
        <w:ind w:left="980" w:hanging="708"/>
        <w:jc w:val="both"/>
        <w:rPr>
          <w:rFonts w:ascii="Symbol" w:eastAsia="Symbol" w:hAnsi="Symbol" w:cs="Symbol"/>
          <w:sz w:val="26"/>
          <w:szCs w:val="26"/>
        </w:rPr>
      </w:pPr>
      <w:r w:rsidRPr="00E21A86">
        <w:rPr>
          <w:rFonts w:eastAsia="Times New Roman"/>
          <w:sz w:val="26"/>
          <w:szCs w:val="26"/>
        </w:rPr>
        <w:t>период; - размеров иных сумм, начисленных работнику, в том числе денежной</w:t>
      </w:r>
    </w:p>
    <w:p w:rsidR="00572FED" w:rsidRPr="00E21A86" w:rsidRDefault="00572FED" w:rsidP="00D6427E">
      <w:pPr>
        <w:spacing w:line="276" w:lineRule="exact"/>
        <w:jc w:val="both"/>
        <w:rPr>
          <w:rFonts w:ascii="Symbol" w:eastAsia="Symbol" w:hAnsi="Symbol" w:cs="Symbol"/>
          <w:sz w:val="26"/>
          <w:szCs w:val="26"/>
        </w:rPr>
      </w:pPr>
    </w:p>
    <w:p w:rsidR="00572FED" w:rsidRPr="00E21A86" w:rsidRDefault="00572FED" w:rsidP="00D6427E">
      <w:pPr>
        <w:spacing w:line="236" w:lineRule="auto"/>
        <w:ind w:left="260"/>
        <w:jc w:val="both"/>
        <w:rPr>
          <w:rFonts w:ascii="Symbol" w:eastAsia="Symbol" w:hAnsi="Symbol" w:cs="Symbol"/>
          <w:sz w:val="26"/>
          <w:szCs w:val="26"/>
        </w:rPr>
      </w:pPr>
      <w:r w:rsidRPr="00E21A86">
        <w:rPr>
          <w:rFonts w:eastAsia="Times New Roman"/>
          <w:sz w:val="26"/>
          <w:szCs w:val="26"/>
        </w:rPr>
        <w:t>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572FED" w:rsidRPr="00E21A86" w:rsidRDefault="00572FED" w:rsidP="00D6427E">
      <w:pPr>
        <w:spacing w:line="1" w:lineRule="exact"/>
        <w:jc w:val="both"/>
        <w:rPr>
          <w:rFonts w:ascii="Symbol" w:eastAsia="Symbol" w:hAnsi="Symbol" w:cs="Symbol"/>
          <w:sz w:val="26"/>
          <w:szCs w:val="26"/>
        </w:rPr>
      </w:pPr>
    </w:p>
    <w:p w:rsidR="00572FED" w:rsidRPr="00E21A86" w:rsidRDefault="00572FED" w:rsidP="00D6427E">
      <w:pPr>
        <w:ind w:left="980"/>
        <w:jc w:val="both"/>
        <w:rPr>
          <w:rFonts w:ascii="Symbol" w:eastAsia="Symbol" w:hAnsi="Symbol" w:cs="Symbol"/>
          <w:sz w:val="26"/>
          <w:szCs w:val="26"/>
        </w:rPr>
      </w:pPr>
      <w:r w:rsidRPr="00E21A86">
        <w:rPr>
          <w:rFonts w:eastAsia="Times New Roman"/>
          <w:sz w:val="26"/>
          <w:szCs w:val="26"/>
        </w:rPr>
        <w:t>- размеров и оснований произведенных удержаний;</w:t>
      </w:r>
    </w:p>
    <w:p w:rsidR="00572FED" w:rsidRPr="00E21A86" w:rsidRDefault="00572FED" w:rsidP="00E339A6">
      <w:pPr>
        <w:numPr>
          <w:ilvl w:val="0"/>
          <w:numId w:val="17"/>
        </w:numPr>
        <w:tabs>
          <w:tab w:val="left" w:pos="1100"/>
        </w:tabs>
        <w:ind w:left="1100" w:hanging="130"/>
        <w:jc w:val="both"/>
        <w:rPr>
          <w:rFonts w:eastAsia="Times New Roman"/>
          <w:sz w:val="26"/>
          <w:szCs w:val="26"/>
        </w:rPr>
      </w:pPr>
      <w:r w:rsidRPr="00E21A86">
        <w:rPr>
          <w:rFonts w:eastAsia="Times New Roman"/>
          <w:sz w:val="26"/>
          <w:szCs w:val="26"/>
        </w:rPr>
        <w:t>общей денежной суммы, подлежащей выплате.</w:t>
      </w:r>
    </w:p>
    <w:p w:rsidR="00572FED" w:rsidRPr="00E21A86" w:rsidRDefault="00572FED" w:rsidP="00D6427E">
      <w:pPr>
        <w:spacing w:line="12" w:lineRule="exact"/>
        <w:jc w:val="both"/>
        <w:rPr>
          <w:sz w:val="26"/>
          <w:szCs w:val="26"/>
        </w:rPr>
      </w:pPr>
    </w:p>
    <w:p w:rsidR="00572FED" w:rsidRPr="00E21A86" w:rsidRDefault="00572FED" w:rsidP="00D6427E">
      <w:pPr>
        <w:spacing w:line="236" w:lineRule="auto"/>
        <w:ind w:left="260" w:firstLine="708"/>
        <w:jc w:val="both"/>
        <w:rPr>
          <w:sz w:val="26"/>
          <w:szCs w:val="26"/>
        </w:rPr>
      </w:pPr>
      <w:r w:rsidRPr="00E21A86">
        <w:rPr>
          <w:rFonts w:eastAsia="Times New Roman"/>
          <w:sz w:val="26"/>
          <w:szCs w:val="26"/>
        </w:rPr>
        <w:t xml:space="preserve">Форма расчетного листка утверждается работодателем с учетом мнения выборного органа первичной профсоюзной организации </w:t>
      </w:r>
      <w:r w:rsidRPr="00E21A86">
        <w:rPr>
          <w:rFonts w:eastAsia="Times New Roman"/>
          <w:iCs/>
          <w:sz w:val="26"/>
          <w:szCs w:val="26"/>
        </w:rPr>
        <w:t>(Приложение № 10)</w:t>
      </w:r>
    </w:p>
    <w:p w:rsidR="00572FED" w:rsidRPr="00E21A86" w:rsidRDefault="00572FED" w:rsidP="00D6427E">
      <w:pPr>
        <w:spacing w:line="14" w:lineRule="exact"/>
        <w:jc w:val="both"/>
        <w:rPr>
          <w:sz w:val="26"/>
          <w:szCs w:val="26"/>
        </w:rPr>
      </w:pPr>
    </w:p>
    <w:p w:rsidR="00572FED" w:rsidRPr="00E21A86" w:rsidRDefault="00572FED" w:rsidP="00D6427E">
      <w:pPr>
        <w:spacing w:line="234" w:lineRule="auto"/>
        <w:ind w:left="260" w:right="20" w:firstLine="708"/>
        <w:jc w:val="both"/>
        <w:rPr>
          <w:sz w:val="26"/>
          <w:szCs w:val="26"/>
        </w:rPr>
      </w:pPr>
      <w:r w:rsidRPr="00E21A86">
        <w:rPr>
          <w:rFonts w:eastAsia="Times New Roman"/>
          <w:sz w:val="26"/>
          <w:szCs w:val="26"/>
        </w:rPr>
        <w:t>4.4. Ответственность за своевременность и правильность определения размеров и выплаты заработной платы работникам несет руководитель организации.</w:t>
      </w:r>
    </w:p>
    <w:p w:rsidR="00572FED" w:rsidRPr="00E21A86" w:rsidRDefault="00572FED" w:rsidP="00D6427E">
      <w:pPr>
        <w:spacing w:line="14" w:lineRule="exact"/>
        <w:jc w:val="both"/>
        <w:rPr>
          <w:sz w:val="26"/>
          <w:szCs w:val="26"/>
        </w:rPr>
      </w:pPr>
    </w:p>
    <w:p w:rsidR="00572FED" w:rsidRPr="00E21A86" w:rsidRDefault="00572FED" w:rsidP="00D6427E">
      <w:pPr>
        <w:spacing w:line="238" w:lineRule="auto"/>
        <w:ind w:left="260" w:firstLine="708"/>
        <w:jc w:val="both"/>
        <w:rPr>
          <w:sz w:val="26"/>
          <w:szCs w:val="26"/>
        </w:rPr>
      </w:pPr>
      <w:r w:rsidRPr="00E21A86">
        <w:rPr>
          <w:rFonts w:eastAsia="Times New Roman"/>
          <w:sz w:val="26"/>
          <w:szCs w:val="26"/>
        </w:rPr>
        <w:t xml:space="preserve">4.5. Заработная плата исчисляется в соответствии с трудовым законодательством и включает в себя ставки заработной платы, оклады (должностные оклады); доплаты и надбавки компенсационного характера, в том числе за работу во вредных и (или) опасных условиях труда;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иные выплаты компенсационного </w:t>
      </w:r>
      <w:r w:rsidRPr="00E21A86">
        <w:rPr>
          <w:rFonts w:eastAsia="Times New Roman"/>
          <w:sz w:val="26"/>
          <w:szCs w:val="26"/>
        </w:rPr>
        <w:lastRenderedPageBreak/>
        <w:t>характера за работу, не входящую в должностные обязанности (классное руководство, проверка письменных работ, заведование учебным кабинетом и др.); выплаты стимулирующего характера.</w:t>
      </w:r>
    </w:p>
    <w:p w:rsidR="00572FED" w:rsidRPr="00E21A86" w:rsidRDefault="00572FED" w:rsidP="00D6427E">
      <w:pPr>
        <w:spacing w:line="24" w:lineRule="exact"/>
        <w:jc w:val="both"/>
        <w:rPr>
          <w:sz w:val="26"/>
          <w:szCs w:val="26"/>
        </w:rPr>
      </w:pPr>
    </w:p>
    <w:p w:rsidR="00572FED" w:rsidRPr="00E21A86" w:rsidRDefault="00572FED" w:rsidP="00D6427E">
      <w:pPr>
        <w:spacing w:line="237" w:lineRule="auto"/>
        <w:ind w:left="260" w:firstLine="708"/>
        <w:jc w:val="both"/>
        <w:rPr>
          <w:sz w:val="26"/>
          <w:szCs w:val="26"/>
        </w:rPr>
      </w:pPr>
      <w:r w:rsidRPr="00E21A86">
        <w:rPr>
          <w:rFonts w:eastAsia="Times New Roman"/>
          <w:sz w:val="26"/>
          <w:szCs w:val="26"/>
        </w:rPr>
        <w:t>4.6. Месячная заработная плата работника, полностью отработавшего норму рабочего времени и выполнившего нормы труда (трудовые обязанности), не может быть ниже размера, установленного региональным Соглашением о минимальной заработной плате в Ярославской области.</w:t>
      </w:r>
    </w:p>
    <w:p w:rsidR="00572FED" w:rsidRPr="00E21A86" w:rsidRDefault="00572FED" w:rsidP="00D6427E">
      <w:pPr>
        <w:spacing w:line="14" w:lineRule="exact"/>
        <w:jc w:val="both"/>
        <w:rPr>
          <w:sz w:val="26"/>
          <w:szCs w:val="26"/>
        </w:rPr>
      </w:pPr>
    </w:p>
    <w:p w:rsidR="00572FED" w:rsidRPr="00E21A86" w:rsidRDefault="00572FED" w:rsidP="00E339A6">
      <w:pPr>
        <w:numPr>
          <w:ilvl w:val="1"/>
          <w:numId w:val="18"/>
        </w:numPr>
        <w:tabs>
          <w:tab w:val="left" w:pos="1193"/>
        </w:tabs>
        <w:spacing w:line="237" w:lineRule="auto"/>
        <w:ind w:left="260" w:firstLine="710"/>
        <w:jc w:val="both"/>
        <w:rPr>
          <w:rFonts w:eastAsia="Times New Roman"/>
          <w:sz w:val="26"/>
          <w:szCs w:val="26"/>
        </w:rPr>
      </w:pPr>
      <w:r w:rsidRPr="00E21A86">
        <w:rPr>
          <w:rFonts w:eastAsia="Times New Roman"/>
          <w:sz w:val="26"/>
          <w:szCs w:val="26"/>
        </w:rPr>
        <w:t>состав месячной заработной платы работника при доведении ее до уровня МРОТ доплаты за совмещение профессий (должностей), расширение зон обслуживания, увеличение объема работ, за исполнение обязанностей временно отсутствующего работника, оплата труда при работе по совместительству не включаются.</w:t>
      </w:r>
    </w:p>
    <w:p w:rsidR="00572FED" w:rsidRPr="00E21A86" w:rsidRDefault="00572FED" w:rsidP="00D6427E">
      <w:pPr>
        <w:spacing w:line="13" w:lineRule="exact"/>
        <w:jc w:val="both"/>
        <w:rPr>
          <w:rFonts w:eastAsia="Times New Roman"/>
          <w:sz w:val="26"/>
          <w:szCs w:val="26"/>
        </w:rPr>
      </w:pPr>
    </w:p>
    <w:p w:rsidR="00572FED" w:rsidRPr="00E21A86" w:rsidRDefault="00572FED" w:rsidP="00D6427E">
      <w:pPr>
        <w:spacing w:line="237" w:lineRule="auto"/>
        <w:ind w:left="260" w:firstLine="708"/>
        <w:jc w:val="both"/>
        <w:rPr>
          <w:rFonts w:eastAsia="Times New Roman"/>
          <w:sz w:val="26"/>
          <w:szCs w:val="26"/>
        </w:rPr>
      </w:pPr>
      <w:r w:rsidRPr="00E21A86">
        <w:rPr>
          <w:rFonts w:eastAsia="Times New Roman"/>
          <w:sz w:val="26"/>
          <w:szCs w:val="26"/>
        </w:rPr>
        <w:t>Выплаты социального характера и иные выплаты, не относящиеся к оплате труда, в том числе осуществляемые из фонда оплаты труда (материальная помощь, оплата стоимости питания, проезда, обучения, коммунальных услуг, отдыха и другие), не являющиеся заработной платой, в минимальном размере оплаты труда не учитываются.</w:t>
      </w:r>
    </w:p>
    <w:p w:rsidR="00572FED" w:rsidRPr="00E21A86" w:rsidRDefault="00572FED" w:rsidP="00D6427E">
      <w:pPr>
        <w:spacing w:line="1" w:lineRule="exact"/>
        <w:jc w:val="both"/>
        <w:rPr>
          <w:rFonts w:eastAsia="Times New Roman"/>
          <w:sz w:val="26"/>
          <w:szCs w:val="26"/>
        </w:rPr>
      </w:pPr>
    </w:p>
    <w:p w:rsidR="00572FED" w:rsidRPr="00E21A86" w:rsidRDefault="00572FED" w:rsidP="00D6427E">
      <w:pPr>
        <w:ind w:left="800"/>
        <w:jc w:val="both"/>
        <w:rPr>
          <w:rFonts w:eastAsia="Times New Roman"/>
          <w:sz w:val="26"/>
          <w:szCs w:val="26"/>
        </w:rPr>
      </w:pPr>
      <w:r w:rsidRPr="00E21A86">
        <w:rPr>
          <w:rFonts w:eastAsia="Times New Roman"/>
          <w:sz w:val="26"/>
          <w:szCs w:val="26"/>
        </w:rPr>
        <w:t>4.7. Порядок и условия установления доплат, надбавок и иных выплат:</w:t>
      </w:r>
    </w:p>
    <w:p w:rsidR="00572FED" w:rsidRPr="00E21A86" w:rsidRDefault="00572FED" w:rsidP="00D6427E">
      <w:pPr>
        <w:spacing w:line="12" w:lineRule="exact"/>
        <w:jc w:val="both"/>
        <w:rPr>
          <w:rFonts w:eastAsia="Times New Roman"/>
          <w:sz w:val="26"/>
          <w:szCs w:val="26"/>
        </w:rPr>
      </w:pPr>
    </w:p>
    <w:p w:rsidR="00572FED" w:rsidRPr="00E21A86" w:rsidRDefault="00572FED" w:rsidP="00D6427E">
      <w:pPr>
        <w:spacing w:line="238" w:lineRule="auto"/>
        <w:ind w:left="260" w:firstLine="540"/>
        <w:jc w:val="both"/>
        <w:rPr>
          <w:rFonts w:eastAsia="Times New Roman"/>
          <w:sz w:val="26"/>
          <w:szCs w:val="26"/>
        </w:rPr>
      </w:pPr>
      <w:r w:rsidRPr="00E21A86">
        <w:rPr>
          <w:rFonts w:eastAsia="Times New Roman"/>
          <w:sz w:val="26"/>
          <w:szCs w:val="26"/>
        </w:rPr>
        <w:t>4.7.1. Порядок установления и конкретные размеры выплат за дополнительную работу, не входящую в круг основных обязанностей работника (осуществление функций классного руководителя, проверку тетрадей, заведование кабинетами, руководство предметно-цикловыми комиссиями и методическими объединениями, выполнение обязанностей мастера, проведение внеклассной работы по физическому воспитанию обучающихся, за работу с учебниками библиотечного фонда и др.), определяются организацией самостоятельно в пределах, выделенных на эти цели средств с учетом мнения профсоюзного органа и закрепляются в соответствующем положении.</w:t>
      </w:r>
    </w:p>
    <w:p w:rsidR="00572FED" w:rsidRPr="00E21A86" w:rsidRDefault="00572FED" w:rsidP="00D6427E">
      <w:pPr>
        <w:spacing w:line="18" w:lineRule="exact"/>
        <w:jc w:val="both"/>
        <w:rPr>
          <w:rFonts w:eastAsia="Times New Roman"/>
          <w:sz w:val="26"/>
          <w:szCs w:val="26"/>
        </w:rPr>
      </w:pPr>
    </w:p>
    <w:p w:rsidR="00572FED" w:rsidRPr="00E21A86" w:rsidRDefault="00572FED" w:rsidP="00D6427E">
      <w:pPr>
        <w:spacing w:line="237" w:lineRule="auto"/>
        <w:ind w:left="260" w:firstLine="540"/>
        <w:jc w:val="both"/>
        <w:rPr>
          <w:rFonts w:eastAsia="Times New Roman"/>
          <w:sz w:val="26"/>
          <w:szCs w:val="26"/>
        </w:rPr>
      </w:pPr>
      <w:r w:rsidRPr="00E21A86">
        <w:rPr>
          <w:rFonts w:eastAsia="Times New Roman"/>
          <w:sz w:val="26"/>
          <w:szCs w:val="26"/>
        </w:rPr>
        <w:t>Доплаты за совмещение профессий (должностей), расширение зон обслуживания, увеличение объема выполняемых работ или исполнение обязанностей временно отсутствующего работника без освобождения от работы, определенной трудовым договором, устанавливаются работнику руководителем организации по соглашению сторон.</w:t>
      </w:r>
    </w:p>
    <w:p w:rsidR="00572FED" w:rsidRPr="00E21A86" w:rsidRDefault="00572FED" w:rsidP="00D6427E">
      <w:pPr>
        <w:spacing w:line="17" w:lineRule="exact"/>
        <w:jc w:val="both"/>
        <w:rPr>
          <w:rFonts w:eastAsia="Times New Roman"/>
          <w:sz w:val="26"/>
          <w:szCs w:val="26"/>
        </w:rPr>
      </w:pPr>
    </w:p>
    <w:p w:rsidR="00572FED" w:rsidRPr="00E21A86" w:rsidRDefault="00572FED" w:rsidP="00D6427E">
      <w:pPr>
        <w:spacing w:line="237" w:lineRule="auto"/>
        <w:ind w:left="260" w:firstLine="540"/>
        <w:jc w:val="both"/>
        <w:rPr>
          <w:rFonts w:eastAsia="Times New Roman"/>
          <w:sz w:val="26"/>
          <w:szCs w:val="26"/>
        </w:rPr>
      </w:pPr>
      <w:r w:rsidRPr="00E21A86">
        <w:rPr>
          <w:rFonts w:eastAsia="Times New Roman"/>
          <w:sz w:val="26"/>
          <w:szCs w:val="26"/>
        </w:rPr>
        <w:t>4.7.2. Доплаты компенсационного характера за условия труда, отклоняющиеся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устанавливаются в размерах предусмотренных трудовым законодательством</w:t>
      </w:r>
    </w:p>
    <w:p w:rsidR="00572FED" w:rsidRPr="00E21A86" w:rsidRDefault="00572FED" w:rsidP="00D6427E">
      <w:pPr>
        <w:spacing w:line="17" w:lineRule="exact"/>
        <w:jc w:val="both"/>
        <w:rPr>
          <w:rFonts w:eastAsia="Times New Roman"/>
          <w:sz w:val="26"/>
          <w:szCs w:val="26"/>
        </w:rPr>
      </w:pPr>
    </w:p>
    <w:p w:rsidR="00572FED" w:rsidRPr="00E21A86" w:rsidRDefault="00572FED" w:rsidP="00E339A6">
      <w:pPr>
        <w:numPr>
          <w:ilvl w:val="0"/>
          <w:numId w:val="18"/>
        </w:numPr>
        <w:tabs>
          <w:tab w:val="left" w:pos="557"/>
        </w:tabs>
        <w:spacing w:line="234" w:lineRule="auto"/>
        <w:ind w:left="260" w:firstLine="2"/>
        <w:jc w:val="both"/>
        <w:rPr>
          <w:rFonts w:eastAsia="Times New Roman"/>
          <w:sz w:val="26"/>
          <w:szCs w:val="26"/>
        </w:rPr>
      </w:pPr>
      <w:r w:rsidRPr="00E21A86">
        <w:rPr>
          <w:rFonts w:eastAsia="Times New Roman"/>
          <w:sz w:val="26"/>
          <w:szCs w:val="26"/>
        </w:rPr>
        <w:t>действующей системой оплаты труда с учетом мнения профсоюзного органа и закрепляются в соответствующем положении.</w:t>
      </w:r>
    </w:p>
    <w:p w:rsidR="00572FED" w:rsidRPr="00E21A86" w:rsidRDefault="00572FED" w:rsidP="00D6427E">
      <w:pPr>
        <w:spacing w:line="13" w:lineRule="exact"/>
        <w:jc w:val="both"/>
        <w:rPr>
          <w:rFonts w:eastAsia="Times New Roman"/>
          <w:sz w:val="26"/>
          <w:szCs w:val="26"/>
        </w:rPr>
      </w:pPr>
    </w:p>
    <w:p w:rsidR="00572FED" w:rsidRPr="00E21A86" w:rsidRDefault="00572FED" w:rsidP="00D6427E">
      <w:pPr>
        <w:spacing w:line="237" w:lineRule="auto"/>
        <w:ind w:left="260" w:firstLine="540"/>
        <w:jc w:val="both"/>
        <w:rPr>
          <w:rFonts w:eastAsia="Times New Roman"/>
          <w:sz w:val="26"/>
          <w:szCs w:val="26"/>
        </w:rPr>
      </w:pPr>
      <w:r w:rsidRPr="00E21A86">
        <w:rPr>
          <w:rFonts w:eastAsia="Times New Roman"/>
          <w:sz w:val="26"/>
          <w:szCs w:val="26"/>
        </w:rPr>
        <w:t>Доплаты за условия труда, отклоняющиеся от нормальных, определяются руководителем организации в зависимости от продолжительности их работы в неблагоприятных условиях, и устанавливаются по результатам специальной оценки условий труда. При последующей рационализации рабочих мест и улучшении условий труда доплаты могут уменьшаться или отменяться полностью.</w:t>
      </w:r>
    </w:p>
    <w:p w:rsidR="00572FED" w:rsidRPr="00E21A86" w:rsidRDefault="00572FED" w:rsidP="00D6427E">
      <w:pPr>
        <w:spacing w:line="236" w:lineRule="auto"/>
        <w:ind w:left="260" w:firstLine="540"/>
        <w:jc w:val="both"/>
        <w:rPr>
          <w:sz w:val="26"/>
          <w:szCs w:val="26"/>
        </w:rPr>
      </w:pPr>
      <w:r w:rsidRPr="00E21A86">
        <w:rPr>
          <w:rFonts w:eastAsia="Times New Roman"/>
          <w:sz w:val="26"/>
          <w:szCs w:val="26"/>
        </w:rPr>
        <w:lastRenderedPageBreak/>
        <w:t>4.7.3. Порядок установления и конкретные размеры стимулирующих выплат (за исключением поощрительных выплат) и выплат социального характера определяются руководителем организации самостоятельно в пределах, выделенных на эти цели средств</w:t>
      </w:r>
    </w:p>
    <w:p w:rsidR="00572FED" w:rsidRPr="00E21A86" w:rsidRDefault="00572FED" w:rsidP="00D6427E">
      <w:pPr>
        <w:spacing w:line="14" w:lineRule="exact"/>
        <w:jc w:val="both"/>
        <w:rPr>
          <w:sz w:val="26"/>
          <w:szCs w:val="26"/>
        </w:rPr>
      </w:pPr>
    </w:p>
    <w:p w:rsidR="00572FED" w:rsidRPr="00E21A86" w:rsidRDefault="00572FED" w:rsidP="00E339A6">
      <w:pPr>
        <w:numPr>
          <w:ilvl w:val="0"/>
          <w:numId w:val="19"/>
        </w:numPr>
        <w:tabs>
          <w:tab w:val="left" w:pos="428"/>
        </w:tabs>
        <w:spacing w:line="234" w:lineRule="auto"/>
        <w:ind w:left="800" w:right="20" w:hanging="538"/>
        <w:jc w:val="both"/>
        <w:rPr>
          <w:rFonts w:eastAsia="Times New Roman"/>
          <w:sz w:val="26"/>
          <w:szCs w:val="26"/>
        </w:rPr>
      </w:pPr>
      <w:r w:rsidRPr="00E21A86">
        <w:rPr>
          <w:rFonts w:eastAsia="Times New Roman"/>
          <w:sz w:val="26"/>
          <w:szCs w:val="26"/>
        </w:rPr>
        <w:t>учетом мнения профсоюзного органа и закрепляются в соответствующем положении. Порядок и условия распределения поощрительных выплат по результатам труда</w:t>
      </w:r>
    </w:p>
    <w:p w:rsidR="00572FED" w:rsidRPr="00E21A86" w:rsidRDefault="00572FED" w:rsidP="00D6427E">
      <w:pPr>
        <w:spacing w:line="14" w:lineRule="exact"/>
        <w:jc w:val="both"/>
        <w:rPr>
          <w:sz w:val="26"/>
          <w:szCs w:val="26"/>
        </w:rPr>
      </w:pPr>
    </w:p>
    <w:p w:rsidR="00572FED" w:rsidRPr="00E21A86" w:rsidRDefault="00572FED" w:rsidP="00D6427E">
      <w:pPr>
        <w:spacing w:line="236" w:lineRule="auto"/>
        <w:ind w:left="260"/>
        <w:jc w:val="both"/>
        <w:rPr>
          <w:sz w:val="26"/>
          <w:szCs w:val="26"/>
        </w:rPr>
      </w:pPr>
      <w:r w:rsidRPr="00E21A86">
        <w:rPr>
          <w:rFonts w:eastAsia="Times New Roman"/>
          <w:sz w:val="26"/>
          <w:szCs w:val="26"/>
        </w:rPr>
        <w:t>устанавливаются локальным нормативным актом организации самостоятельно в пределах, выделенных на эти цели средств при участии профсоюзного органа по представлению руководителя.</w:t>
      </w:r>
    </w:p>
    <w:p w:rsidR="00572FED" w:rsidRPr="00E21A86" w:rsidRDefault="00572FED" w:rsidP="00D6427E">
      <w:pPr>
        <w:spacing w:line="14" w:lineRule="exact"/>
        <w:jc w:val="both"/>
        <w:rPr>
          <w:sz w:val="26"/>
          <w:szCs w:val="26"/>
        </w:rPr>
      </w:pPr>
    </w:p>
    <w:p w:rsidR="00572FED" w:rsidRPr="00E21A86" w:rsidRDefault="00572FED" w:rsidP="00D6427E">
      <w:pPr>
        <w:spacing w:line="236" w:lineRule="auto"/>
        <w:ind w:left="260" w:firstLine="540"/>
        <w:jc w:val="both"/>
        <w:rPr>
          <w:sz w:val="26"/>
          <w:szCs w:val="26"/>
        </w:rPr>
      </w:pPr>
      <w:r w:rsidRPr="00E21A86">
        <w:rPr>
          <w:rFonts w:eastAsia="Times New Roman"/>
          <w:sz w:val="26"/>
          <w:szCs w:val="26"/>
        </w:rPr>
        <w:t>Руководитель организации представляет в профсоюзный орган аналитическую информацию о показателях деятельности работников, являющуюся основанием для установления поощрительных выплат.</w:t>
      </w:r>
    </w:p>
    <w:p w:rsidR="00572FED" w:rsidRPr="00E21A86" w:rsidRDefault="00572FED" w:rsidP="00D6427E">
      <w:pPr>
        <w:spacing w:line="14" w:lineRule="exact"/>
        <w:jc w:val="both"/>
        <w:rPr>
          <w:sz w:val="26"/>
          <w:szCs w:val="26"/>
        </w:rPr>
      </w:pPr>
    </w:p>
    <w:p w:rsidR="00572FED" w:rsidRPr="00E21A86" w:rsidRDefault="00572FED" w:rsidP="00D6427E">
      <w:pPr>
        <w:spacing w:line="234" w:lineRule="auto"/>
        <w:ind w:left="260" w:firstLine="540"/>
        <w:jc w:val="both"/>
        <w:rPr>
          <w:sz w:val="26"/>
          <w:szCs w:val="26"/>
        </w:rPr>
      </w:pPr>
      <w:r w:rsidRPr="00E21A86">
        <w:rPr>
          <w:rFonts w:eastAsia="Times New Roman"/>
          <w:sz w:val="26"/>
          <w:szCs w:val="26"/>
        </w:rPr>
        <w:t>4.8. Оплата труда работника, заменяющего отсутствующего, производится в соответствии с квалификацией работника.</w:t>
      </w:r>
    </w:p>
    <w:p w:rsidR="00572FED" w:rsidRPr="00E21A86" w:rsidRDefault="00572FED" w:rsidP="00D6427E">
      <w:pPr>
        <w:spacing w:line="14" w:lineRule="exact"/>
        <w:jc w:val="both"/>
        <w:rPr>
          <w:sz w:val="26"/>
          <w:szCs w:val="26"/>
        </w:rPr>
      </w:pPr>
    </w:p>
    <w:p w:rsidR="00572FED" w:rsidRPr="00E21A86" w:rsidRDefault="00572FED" w:rsidP="00D6427E">
      <w:pPr>
        <w:spacing w:line="237" w:lineRule="auto"/>
        <w:ind w:left="260" w:firstLine="540"/>
        <w:jc w:val="both"/>
        <w:rPr>
          <w:sz w:val="26"/>
          <w:szCs w:val="26"/>
        </w:rPr>
      </w:pPr>
      <w:r w:rsidRPr="00E21A86">
        <w:rPr>
          <w:rFonts w:eastAsia="Times New Roman"/>
          <w:sz w:val="26"/>
          <w:szCs w:val="26"/>
        </w:rPr>
        <w:t>4.9. Педагогическим работникам, являющимися молодыми специалистами организации, образовательный процесс в которых осуществляется за счет средств городского и областного бюджетов на период первых 5 лет работы по специальности оплата труда производится с применением повышающего коэффициента Кс=1,3.</w:t>
      </w:r>
    </w:p>
    <w:p w:rsidR="00572FED" w:rsidRPr="00E21A86" w:rsidRDefault="00572FED" w:rsidP="00D6427E">
      <w:pPr>
        <w:spacing w:line="14" w:lineRule="exact"/>
        <w:jc w:val="both"/>
        <w:rPr>
          <w:sz w:val="26"/>
          <w:szCs w:val="26"/>
        </w:rPr>
      </w:pPr>
    </w:p>
    <w:p w:rsidR="00572FED" w:rsidRPr="00E21A86" w:rsidRDefault="00572FED" w:rsidP="00D6427E">
      <w:pPr>
        <w:spacing w:line="238" w:lineRule="auto"/>
        <w:ind w:left="260" w:firstLine="540"/>
        <w:jc w:val="both"/>
        <w:rPr>
          <w:sz w:val="26"/>
          <w:szCs w:val="26"/>
        </w:rPr>
      </w:pPr>
      <w:r w:rsidRPr="00E21A86">
        <w:rPr>
          <w:rFonts w:eastAsia="Times New Roman"/>
          <w:sz w:val="26"/>
          <w:szCs w:val="26"/>
        </w:rPr>
        <w:t>4.10. Педагогическим и руководящим работникам, имеющим почетное звание (нагрудный знак) "Почетный работник", почетные звания "Народный учитель", "Заслуженный учитель" или государственные награды (ордена, медали, кроме юбилейных), полученные в системе образования, культуры, физической культуры и спорта, устанавливается надбавка к должностному окладу в размере, предусмотренном действующей системой оплаты труда.</w:t>
      </w:r>
    </w:p>
    <w:p w:rsidR="00572FED" w:rsidRPr="00E21A86" w:rsidRDefault="00572FED" w:rsidP="00D6427E">
      <w:pPr>
        <w:spacing w:line="14" w:lineRule="exact"/>
        <w:jc w:val="both"/>
        <w:rPr>
          <w:sz w:val="26"/>
          <w:szCs w:val="26"/>
        </w:rPr>
      </w:pPr>
    </w:p>
    <w:p w:rsidR="00572FED" w:rsidRPr="00E21A86" w:rsidRDefault="00572FED" w:rsidP="00D6427E">
      <w:pPr>
        <w:spacing w:line="237" w:lineRule="auto"/>
        <w:ind w:left="260" w:firstLine="540"/>
        <w:jc w:val="both"/>
        <w:rPr>
          <w:sz w:val="26"/>
          <w:szCs w:val="26"/>
        </w:rPr>
      </w:pPr>
      <w:r w:rsidRPr="00E21A86">
        <w:rPr>
          <w:rFonts w:eastAsia="Times New Roman"/>
          <w:sz w:val="26"/>
          <w:szCs w:val="26"/>
        </w:rPr>
        <w:t>4.11. Размер доплаты к должностным окладам педагогическим и руководящим работникам, имеющим ученые степени кандидата наук или доктора наук, устанавливаются в размерах, предусмотренных действующей системой оплаты труда. В случае занятия менее или более одной штатной единицы доплата производится пропорционального размеру занимаемой ставки.</w:t>
      </w:r>
    </w:p>
    <w:p w:rsidR="00572FED" w:rsidRPr="00E21A86" w:rsidRDefault="00572FED" w:rsidP="00D6427E">
      <w:pPr>
        <w:spacing w:line="17" w:lineRule="exact"/>
        <w:jc w:val="both"/>
        <w:rPr>
          <w:sz w:val="26"/>
          <w:szCs w:val="26"/>
        </w:rPr>
      </w:pPr>
    </w:p>
    <w:p w:rsidR="00572FED" w:rsidRPr="00E21A86" w:rsidRDefault="00572FED" w:rsidP="00D6427E">
      <w:pPr>
        <w:spacing w:line="234" w:lineRule="auto"/>
        <w:ind w:left="260" w:right="20" w:firstLine="540"/>
        <w:jc w:val="both"/>
        <w:rPr>
          <w:sz w:val="26"/>
          <w:szCs w:val="26"/>
        </w:rPr>
      </w:pPr>
      <w:r w:rsidRPr="00E21A86">
        <w:rPr>
          <w:rFonts w:eastAsia="Times New Roman"/>
          <w:sz w:val="26"/>
          <w:szCs w:val="26"/>
        </w:rPr>
        <w:t>4.12. Время простоя по вине работодателя и по причинам, не зависящим от работодателя и работника, оплачивается в размере средней заработной платы работника.</w:t>
      </w:r>
    </w:p>
    <w:p w:rsidR="00572FED" w:rsidRPr="00E21A86" w:rsidRDefault="00572FED" w:rsidP="00D6427E">
      <w:pPr>
        <w:spacing w:line="14" w:lineRule="exact"/>
        <w:jc w:val="both"/>
        <w:rPr>
          <w:sz w:val="26"/>
          <w:szCs w:val="26"/>
        </w:rPr>
      </w:pPr>
    </w:p>
    <w:p w:rsidR="00572FED" w:rsidRPr="00E21A86" w:rsidRDefault="00572FED" w:rsidP="00D6427E">
      <w:pPr>
        <w:spacing w:line="236" w:lineRule="auto"/>
        <w:ind w:left="260" w:firstLine="540"/>
        <w:jc w:val="both"/>
        <w:rPr>
          <w:sz w:val="26"/>
          <w:szCs w:val="26"/>
        </w:rPr>
      </w:pPr>
      <w:r w:rsidRPr="00E21A86">
        <w:rPr>
          <w:rFonts w:eastAsia="Times New Roman"/>
          <w:sz w:val="26"/>
          <w:szCs w:val="26"/>
        </w:rPr>
        <w:t>4.13. Работодатель обязан возместить работнику не полученный им заработок во всех случаях незаконного лишения его возможности трудиться. Такая обязанность, в частности, наступает, если заработок не получен в результате:</w:t>
      </w:r>
    </w:p>
    <w:p w:rsidR="00572FED" w:rsidRPr="00E21A86" w:rsidRDefault="00572FED" w:rsidP="00D6427E">
      <w:pPr>
        <w:spacing w:line="33" w:lineRule="exact"/>
        <w:jc w:val="both"/>
        <w:rPr>
          <w:sz w:val="26"/>
          <w:szCs w:val="26"/>
        </w:rPr>
      </w:pPr>
    </w:p>
    <w:p w:rsidR="00572FED" w:rsidRPr="00E21A86" w:rsidRDefault="00572FED" w:rsidP="00E339A6">
      <w:pPr>
        <w:numPr>
          <w:ilvl w:val="0"/>
          <w:numId w:val="20"/>
        </w:numPr>
        <w:tabs>
          <w:tab w:val="left" w:pos="820"/>
        </w:tabs>
        <w:spacing w:line="226" w:lineRule="auto"/>
        <w:ind w:left="820" w:hanging="558"/>
        <w:jc w:val="both"/>
        <w:rPr>
          <w:rFonts w:ascii="Symbol" w:eastAsia="Symbol" w:hAnsi="Symbol" w:cs="Symbol"/>
          <w:sz w:val="26"/>
          <w:szCs w:val="26"/>
        </w:rPr>
      </w:pPr>
      <w:r w:rsidRPr="00E21A86">
        <w:rPr>
          <w:rFonts w:eastAsia="Times New Roman"/>
          <w:sz w:val="26"/>
          <w:szCs w:val="26"/>
        </w:rPr>
        <w:t>незаконного отстранения работника от работы, его увольнения или перевода на другую работу;</w:t>
      </w:r>
    </w:p>
    <w:p w:rsidR="00572FED" w:rsidRPr="00E21A86" w:rsidRDefault="00572FED" w:rsidP="00D6427E">
      <w:pPr>
        <w:spacing w:line="32" w:lineRule="exact"/>
        <w:jc w:val="both"/>
        <w:rPr>
          <w:rFonts w:ascii="Symbol" w:eastAsia="Symbol" w:hAnsi="Symbol" w:cs="Symbol"/>
          <w:sz w:val="26"/>
          <w:szCs w:val="26"/>
        </w:rPr>
      </w:pPr>
    </w:p>
    <w:p w:rsidR="00572FED" w:rsidRPr="00E21A86" w:rsidRDefault="00572FED" w:rsidP="00E339A6">
      <w:pPr>
        <w:numPr>
          <w:ilvl w:val="0"/>
          <w:numId w:val="20"/>
        </w:numPr>
        <w:tabs>
          <w:tab w:val="left" w:pos="820"/>
        </w:tabs>
        <w:spacing w:line="230" w:lineRule="auto"/>
        <w:ind w:left="820" w:hanging="558"/>
        <w:jc w:val="both"/>
        <w:rPr>
          <w:rFonts w:ascii="Symbol" w:eastAsia="Symbol" w:hAnsi="Symbol" w:cs="Symbol"/>
          <w:sz w:val="26"/>
          <w:szCs w:val="26"/>
        </w:rPr>
      </w:pPr>
      <w:r w:rsidRPr="00E21A86">
        <w:rPr>
          <w:rFonts w:eastAsia="Times New Roman"/>
          <w:sz w:val="26"/>
          <w:szCs w:val="26"/>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572FED" w:rsidRPr="00E21A86" w:rsidRDefault="00572FED" w:rsidP="00D6427E">
      <w:pPr>
        <w:spacing w:line="34" w:lineRule="exact"/>
        <w:jc w:val="both"/>
        <w:rPr>
          <w:rFonts w:ascii="Symbol" w:eastAsia="Symbol" w:hAnsi="Symbol" w:cs="Symbol"/>
          <w:sz w:val="26"/>
          <w:szCs w:val="26"/>
        </w:rPr>
      </w:pPr>
    </w:p>
    <w:p w:rsidR="00572FED" w:rsidRPr="00E21A86" w:rsidRDefault="00572FED" w:rsidP="00E339A6">
      <w:pPr>
        <w:numPr>
          <w:ilvl w:val="0"/>
          <w:numId w:val="20"/>
        </w:numPr>
        <w:tabs>
          <w:tab w:val="left" w:pos="820"/>
        </w:tabs>
        <w:spacing w:line="231" w:lineRule="auto"/>
        <w:ind w:left="820" w:hanging="558"/>
        <w:jc w:val="both"/>
        <w:rPr>
          <w:rFonts w:ascii="Symbol" w:eastAsia="Symbol" w:hAnsi="Symbol" w:cs="Symbol"/>
          <w:sz w:val="26"/>
          <w:szCs w:val="26"/>
        </w:rPr>
      </w:pPr>
      <w:r w:rsidRPr="00E21A86">
        <w:rPr>
          <w:rFonts w:eastAsia="Times New Roman"/>
          <w:sz w:val="26"/>
          <w:szCs w:val="26"/>
        </w:rP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572FED" w:rsidRPr="00E21A86" w:rsidRDefault="00572FED" w:rsidP="00D6427E">
      <w:pPr>
        <w:spacing w:line="14" w:lineRule="exact"/>
        <w:jc w:val="both"/>
        <w:rPr>
          <w:sz w:val="26"/>
          <w:szCs w:val="26"/>
        </w:rPr>
      </w:pPr>
    </w:p>
    <w:p w:rsidR="00572FED" w:rsidRPr="00E21A86" w:rsidRDefault="00572FED" w:rsidP="00D6427E">
      <w:pPr>
        <w:spacing w:line="234" w:lineRule="auto"/>
        <w:ind w:left="260" w:firstLine="540"/>
        <w:jc w:val="both"/>
        <w:rPr>
          <w:sz w:val="26"/>
          <w:szCs w:val="26"/>
        </w:rPr>
      </w:pPr>
      <w:r w:rsidRPr="00E21A86">
        <w:rPr>
          <w:rFonts w:eastAsia="Times New Roman"/>
          <w:sz w:val="26"/>
          <w:szCs w:val="26"/>
        </w:rPr>
        <w:lastRenderedPageBreak/>
        <w:t>4.14. На время забастовки за участвующими в ней работниками сохраняются место работы и должность.</w:t>
      </w:r>
    </w:p>
    <w:p w:rsidR="00572FED" w:rsidRPr="00E21A86" w:rsidRDefault="00572FED" w:rsidP="00D6427E">
      <w:pPr>
        <w:spacing w:line="14" w:lineRule="exact"/>
        <w:jc w:val="both"/>
        <w:rPr>
          <w:sz w:val="26"/>
          <w:szCs w:val="26"/>
        </w:rPr>
      </w:pPr>
    </w:p>
    <w:p w:rsidR="00572FED" w:rsidRPr="00E21A86" w:rsidRDefault="00572FED" w:rsidP="00D6427E">
      <w:pPr>
        <w:spacing w:line="237" w:lineRule="auto"/>
        <w:ind w:left="260" w:firstLine="540"/>
        <w:jc w:val="both"/>
        <w:rPr>
          <w:sz w:val="26"/>
          <w:szCs w:val="26"/>
        </w:rPr>
      </w:pPr>
      <w:r w:rsidRPr="00E21A86">
        <w:rPr>
          <w:rFonts w:eastAsia="Times New Roman"/>
          <w:sz w:val="26"/>
          <w:szCs w:val="26"/>
        </w:rPr>
        <w:t>За работниками, участвовавшими в забастовке из-за невыполнения отраслевого, регионального и территориального соглашений, коллективного договора организации по вине работодателя или органов власти, сохраняется средняя заработная плата, рассчитанная пропорционально времени забастовки.</w:t>
      </w:r>
    </w:p>
    <w:p w:rsidR="00572FED" w:rsidRPr="00E21A86" w:rsidRDefault="00572FED" w:rsidP="00D6427E">
      <w:pPr>
        <w:spacing w:line="11" w:lineRule="exact"/>
        <w:jc w:val="both"/>
        <w:rPr>
          <w:sz w:val="26"/>
          <w:szCs w:val="26"/>
        </w:rPr>
      </w:pPr>
    </w:p>
    <w:p w:rsidR="00572FED" w:rsidRPr="00E21A86" w:rsidRDefault="00572FED" w:rsidP="00D6427E">
      <w:pPr>
        <w:spacing w:line="237" w:lineRule="auto"/>
        <w:ind w:left="260" w:firstLine="540"/>
        <w:jc w:val="both"/>
        <w:rPr>
          <w:sz w:val="26"/>
          <w:szCs w:val="26"/>
        </w:rPr>
      </w:pPr>
      <w:r w:rsidRPr="00E21A86">
        <w:rPr>
          <w:rFonts w:eastAsia="Times New Roman"/>
          <w:sz w:val="26"/>
          <w:szCs w:val="26"/>
        </w:rPr>
        <w:t>Работникам, не участвующим в забастовке, но в связи с ее проведением не имевшим возможности выполнять свою работу и заявившим в письменной форме о начале в связи с этим простоя, оплата простоя не по вине работника производится в размере средней заработной платы работника, рассчитанной пропорционально времени простоя.</w:t>
      </w:r>
    </w:p>
    <w:p w:rsidR="00572FED" w:rsidRPr="00E21A86" w:rsidRDefault="00572FED" w:rsidP="00D6427E">
      <w:pPr>
        <w:spacing w:line="2" w:lineRule="exact"/>
        <w:jc w:val="both"/>
        <w:rPr>
          <w:sz w:val="26"/>
          <w:szCs w:val="26"/>
        </w:rPr>
      </w:pPr>
    </w:p>
    <w:p w:rsidR="00572FED" w:rsidRPr="00E21A86" w:rsidRDefault="00572FED" w:rsidP="00226457">
      <w:pPr>
        <w:ind w:left="284" w:right="80" w:firstLine="425"/>
        <w:jc w:val="both"/>
        <w:rPr>
          <w:sz w:val="26"/>
          <w:szCs w:val="26"/>
        </w:rPr>
      </w:pPr>
      <w:r w:rsidRPr="00E21A86">
        <w:rPr>
          <w:rFonts w:eastAsia="Times New Roman"/>
          <w:sz w:val="26"/>
          <w:szCs w:val="26"/>
        </w:rPr>
        <w:t>4.15. При наличии финансовых средств установить работникам организации:</w:t>
      </w:r>
    </w:p>
    <w:p w:rsidR="00572FED" w:rsidRPr="00E21A86" w:rsidRDefault="00572FED" w:rsidP="00D6427E">
      <w:pPr>
        <w:spacing w:line="31" w:lineRule="exact"/>
        <w:jc w:val="both"/>
        <w:rPr>
          <w:sz w:val="26"/>
          <w:szCs w:val="26"/>
        </w:rPr>
      </w:pPr>
    </w:p>
    <w:p w:rsidR="00572FED" w:rsidRPr="00E21A86" w:rsidRDefault="00572FED" w:rsidP="00E339A6">
      <w:pPr>
        <w:numPr>
          <w:ilvl w:val="0"/>
          <w:numId w:val="21"/>
        </w:numPr>
        <w:tabs>
          <w:tab w:val="left" w:pos="820"/>
        </w:tabs>
        <w:spacing w:line="227" w:lineRule="auto"/>
        <w:ind w:left="820" w:hanging="558"/>
        <w:jc w:val="both"/>
        <w:rPr>
          <w:rFonts w:ascii="Symbol" w:eastAsia="Symbol" w:hAnsi="Symbol" w:cs="Symbol"/>
          <w:sz w:val="26"/>
          <w:szCs w:val="26"/>
        </w:rPr>
      </w:pPr>
      <w:r w:rsidRPr="00E21A86">
        <w:rPr>
          <w:rFonts w:eastAsia="Times New Roman"/>
          <w:sz w:val="26"/>
          <w:szCs w:val="26"/>
        </w:rPr>
        <w:t>единовременную выплату на лечение работника в размере не более одного должностного оклада;</w:t>
      </w:r>
    </w:p>
    <w:p w:rsidR="00572FED" w:rsidRPr="00E21A86" w:rsidRDefault="00572FED" w:rsidP="00E339A6">
      <w:pPr>
        <w:numPr>
          <w:ilvl w:val="0"/>
          <w:numId w:val="22"/>
        </w:numPr>
        <w:tabs>
          <w:tab w:val="left" w:pos="820"/>
        </w:tabs>
        <w:spacing w:line="231" w:lineRule="auto"/>
        <w:ind w:left="820" w:hanging="558"/>
        <w:jc w:val="both"/>
        <w:rPr>
          <w:rFonts w:ascii="Symbol" w:eastAsia="Symbol" w:hAnsi="Symbol" w:cs="Symbol"/>
          <w:sz w:val="26"/>
          <w:szCs w:val="26"/>
        </w:rPr>
      </w:pPr>
      <w:r w:rsidRPr="00E21A86">
        <w:rPr>
          <w:rFonts w:eastAsia="Times New Roman"/>
          <w:sz w:val="26"/>
          <w:szCs w:val="26"/>
        </w:rPr>
        <w:t>ежемесячную надбавку работнику, имеющему стаж педагогической работы более 25 лет, но не имеющему основания для оформления досрочной пенсии по старости, в размере 10% от должностного оклада;</w:t>
      </w:r>
    </w:p>
    <w:p w:rsidR="00572FED" w:rsidRPr="00E21A86" w:rsidRDefault="00572FED" w:rsidP="00D6427E">
      <w:pPr>
        <w:spacing w:line="33" w:lineRule="exact"/>
        <w:jc w:val="both"/>
        <w:rPr>
          <w:rFonts w:ascii="Symbol" w:eastAsia="Symbol" w:hAnsi="Symbol" w:cs="Symbol"/>
          <w:sz w:val="26"/>
          <w:szCs w:val="26"/>
        </w:rPr>
      </w:pPr>
    </w:p>
    <w:p w:rsidR="00572FED" w:rsidRPr="00E21A86" w:rsidRDefault="00572FED" w:rsidP="00E339A6">
      <w:pPr>
        <w:numPr>
          <w:ilvl w:val="0"/>
          <w:numId w:val="22"/>
        </w:numPr>
        <w:tabs>
          <w:tab w:val="left" w:pos="820"/>
        </w:tabs>
        <w:spacing w:line="230" w:lineRule="auto"/>
        <w:ind w:left="820" w:hanging="558"/>
        <w:jc w:val="both"/>
        <w:rPr>
          <w:rFonts w:ascii="Symbol" w:eastAsia="Symbol" w:hAnsi="Symbol" w:cs="Symbol"/>
          <w:sz w:val="26"/>
          <w:szCs w:val="26"/>
        </w:rPr>
      </w:pPr>
      <w:r w:rsidRPr="00E21A86">
        <w:rPr>
          <w:rFonts w:eastAsia="Times New Roman"/>
          <w:sz w:val="26"/>
          <w:szCs w:val="26"/>
        </w:rPr>
        <w:t>ежемесячную доплату педагогическому работнику, осуществляющему наставническую работу с молодыми специалистами, в размере 10 % от должностного оклада;</w:t>
      </w:r>
    </w:p>
    <w:p w:rsidR="00572FED" w:rsidRPr="00E21A86" w:rsidRDefault="00572FED" w:rsidP="00D6427E">
      <w:pPr>
        <w:spacing w:line="34" w:lineRule="exact"/>
        <w:jc w:val="both"/>
        <w:rPr>
          <w:rFonts w:ascii="Symbol" w:eastAsia="Symbol" w:hAnsi="Symbol" w:cs="Symbol"/>
          <w:sz w:val="26"/>
          <w:szCs w:val="26"/>
        </w:rPr>
      </w:pPr>
    </w:p>
    <w:p w:rsidR="00572FED" w:rsidRPr="00E21A86" w:rsidRDefault="00572FED" w:rsidP="00E339A6">
      <w:pPr>
        <w:numPr>
          <w:ilvl w:val="0"/>
          <w:numId w:val="22"/>
        </w:numPr>
        <w:tabs>
          <w:tab w:val="left" w:pos="820"/>
        </w:tabs>
        <w:spacing w:line="230" w:lineRule="auto"/>
        <w:ind w:left="820" w:hanging="558"/>
        <w:jc w:val="both"/>
        <w:rPr>
          <w:rFonts w:ascii="Symbol" w:eastAsia="Symbol" w:hAnsi="Symbol" w:cs="Symbol"/>
          <w:sz w:val="26"/>
          <w:szCs w:val="26"/>
        </w:rPr>
      </w:pPr>
      <w:r w:rsidRPr="00E21A86">
        <w:rPr>
          <w:rFonts w:eastAsia="Times New Roman"/>
          <w:sz w:val="26"/>
          <w:szCs w:val="26"/>
        </w:rPr>
        <w:t>ежемесячную доплату педагогическим и руководящим работникам, имеющим нагрудный знак «Отличник народного просвещения» в размере 10% от должностного оклада;</w:t>
      </w:r>
    </w:p>
    <w:p w:rsidR="00572FED" w:rsidRPr="00E21A86" w:rsidRDefault="00572FED" w:rsidP="00D6427E">
      <w:pPr>
        <w:spacing w:line="34" w:lineRule="exact"/>
        <w:jc w:val="both"/>
        <w:rPr>
          <w:rFonts w:ascii="Symbol" w:eastAsia="Symbol" w:hAnsi="Symbol" w:cs="Symbol"/>
          <w:sz w:val="26"/>
          <w:szCs w:val="26"/>
        </w:rPr>
      </w:pPr>
    </w:p>
    <w:p w:rsidR="00572FED" w:rsidRPr="00E21A86" w:rsidRDefault="00572FED" w:rsidP="00E339A6">
      <w:pPr>
        <w:numPr>
          <w:ilvl w:val="0"/>
          <w:numId w:val="22"/>
        </w:numPr>
        <w:tabs>
          <w:tab w:val="left" w:pos="820"/>
        </w:tabs>
        <w:spacing w:line="230" w:lineRule="auto"/>
        <w:ind w:left="820" w:hanging="558"/>
        <w:jc w:val="both"/>
        <w:rPr>
          <w:rFonts w:ascii="Symbol" w:eastAsia="Symbol" w:hAnsi="Symbol" w:cs="Symbol"/>
          <w:sz w:val="26"/>
          <w:szCs w:val="26"/>
        </w:rPr>
      </w:pPr>
      <w:r w:rsidRPr="00E21A86">
        <w:rPr>
          <w:rFonts w:eastAsia="Times New Roman"/>
          <w:sz w:val="26"/>
          <w:szCs w:val="26"/>
        </w:rPr>
        <w:t>ежемесячную надбавку работнику, имеющему награду «Благодарность Президента Российской Федерации», полученную за трудовые достижения в педагогической деятельности, в размере 20% от должностного оклада.</w:t>
      </w:r>
    </w:p>
    <w:p w:rsidR="00572FED" w:rsidRPr="00E21A86" w:rsidRDefault="00572FED" w:rsidP="00D6427E">
      <w:pPr>
        <w:spacing w:line="2" w:lineRule="exact"/>
        <w:jc w:val="both"/>
        <w:rPr>
          <w:rFonts w:ascii="Symbol" w:eastAsia="Symbol" w:hAnsi="Symbol" w:cs="Symbol"/>
          <w:sz w:val="26"/>
          <w:szCs w:val="26"/>
        </w:rPr>
      </w:pPr>
    </w:p>
    <w:p w:rsidR="00572FED" w:rsidRPr="00E21A86" w:rsidRDefault="00572FED" w:rsidP="00D6427E">
      <w:pPr>
        <w:ind w:left="980"/>
        <w:jc w:val="both"/>
        <w:rPr>
          <w:rFonts w:ascii="Symbol" w:eastAsia="Symbol" w:hAnsi="Symbol" w:cs="Symbol"/>
          <w:sz w:val="26"/>
          <w:szCs w:val="26"/>
        </w:rPr>
      </w:pPr>
      <w:r w:rsidRPr="00E21A86">
        <w:rPr>
          <w:rFonts w:eastAsia="Times New Roman"/>
          <w:sz w:val="26"/>
          <w:szCs w:val="26"/>
        </w:rPr>
        <w:t>4.16. Оплата труда работников в ночное время (с 22 часов до 6 часов) производится</w:t>
      </w:r>
    </w:p>
    <w:p w:rsidR="00572FED" w:rsidRPr="00E21A86" w:rsidRDefault="00572FED" w:rsidP="00D6427E">
      <w:pPr>
        <w:spacing w:line="12" w:lineRule="exact"/>
        <w:jc w:val="both"/>
        <w:rPr>
          <w:sz w:val="26"/>
          <w:szCs w:val="26"/>
        </w:rPr>
      </w:pPr>
    </w:p>
    <w:p w:rsidR="00572FED" w:rsidRPr="00E21A86" w:rsidRDefault="00572FED" w:rsidP="00E339A6">
      <w:pPr>
        <w:numPr>
          <w:ilvl w:val="0"/>
          <w:numId w:val="23"/>
        </w:numPr>
        <w:tabs>
          <w:tab w:val="left" w:pos="447"/>
        </w:tabs>
        <w:spacing w:line="234" w:lineRule="auto"/>
        <w:ind w:left="260" w:firstLine="2"/>
        <w:jc w:val="both"/>
        <w:rPr>
          <w:rFonts w:eastAsia="Times New Roman"/>
          <w:sz w:val="26"/>
          <w:szCs w:val="26"/>
        </w:rPr>
      </w:pPr>
      <w:r w:rsidRPr="00E21A86">
        <w:rPr>
          <w:rFonts w:eastAsia="Times New Roman"/>
          <w:sz w:val="26"/>
          <w:szCs w:val="26"/>
        </w:rPr>
        <w:t>повышенном размере, но не ниже 35 процентов часовой тарифной ставки (должностного оклада), рассчитанного за каждый час работы в ночное время.</w:t>
      </w:r>
    </w:p>
    <w:p w:rsidR="00572FED" w:rsidRPr="00E21A86" w:rsidRDefault="00572FED" w:rsidP="00D6427E">
      <w:pPr>
        <w:spacing w:line="13" w:lineRule="exact"/>
        <w:jc w:val="both"/>
        <w:rPr>
          <w:rFonts w:eastAsia="Times New Roman"/>
          <w:sz w:val="26"/>
          <w:szCs w:val="26"/>
        </w:rPr>
      </w:pPr>
    </w:p>
    <w:p w:rsidR="00572FED" w:rsidRPr="00E21A86" w:rsidRDefault="00572FED" w:rsidP="00D6427E">
      <w:pPr>
        <w:spacing w:line="237" w:lineRule="auto"/>
        <w:ind w:left="260" w:firstLine="708"/>
        <w:jc w:val="both"/>
        <w:rPr>
          <w:rFonts w:eastAsia="Times New Roman"/>
          <w:sz w:val="26"/>
          <w:szCs w:val="26"/>
        </w:rPr>
      </w:pPr>
      <w:r w:rsidRPr="00E21A86">
        <w:rPr>
          <w:rFonts w:eastAsia="Times New Roman"/>
          <w:sz w:val="26"/>
          <w:szCs w:val="26"/>
        </w:rPr>
        <w:t>4.17. В случае задержки выплаты заработной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p>
    <w:p w:rsidR="00572FED" w:rsidRPr="00E21A86" w:rsidRDefault="00572FED" w:rsidP="00D6427E">
      <w:pPr>
        <w:spacing w:line="14" w:lineRule="exact"/>
        <w:jc w:val="both"/>
        <w:rPr>
          <w:rFonts w:eastAsia="Times New Roman"/>
          <w:sz w:val="26"/>
          <w:szCs w:val="26"/>
        </w:rPr>
      </w:pPr>
    </w:p>
    <w:p w:rsidR="00572FED" w:rsidRPr="00E21A86" w:rsidRDefault="00572FED" w:rsidP="00D6427E">
      <w:pPr>
        <w:spacing w:line="237" w:lineRule="auto"/>
        <w:ind w:left="260" w:firstLine="708"/>
        <w:jc w:val="both"/>
        <w:rPr>
          <w:rFonts w:eastAsia="Times New Roman"/>
          <w:sz w:val="26"/>
          <w:szCs w:val="26"/>
        </w:rPr>
      </w:pPr>
      <w:r w:rsidRPr="00E21A86">
        <w:rPr>
          <w:rFonts w:eastAsia="Times New Roman"/>
          <w:sz w:val="26"/>
          <w:szCs w:val="26"/>
        </w:rPr>
        <w:t>4.18. 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572FED" w:rsidRPr="00E21A86" w:rsidRDefault="00572FED" w:rsidP="00D6427E">
      <w:pPr>
        <w:spacing w:line="13" w:lineRule="exact"/>
        <w:jc w:val="both"/>
        <w:rPr>
          <w:rFonts w:eastAsia="Times New Roman"/>
          <w:sz w:val="26"/>
          <w:szCs w:val="26"/>
        </w:rPr>
      </w:pPr>
    </w:p>
    <w:p w:rsidR="00572FED" w:rsidRPr="00E21A86" w:rsidRDefault="00572FED" w:rsidP="00D6427E">
      <w:pPr>
        <w:spacing w:line="239" w:lineRule="auto"/>
        <w:ind w:left="260" w:firstLine="540"/>
        <w:jc w:val="both"/>
        <w:rPr>
          <w:rFonts w:eastAsia="Times New Roman"/>
          <w:sz w:val="26"/>
          <w:szCs w:val="26"/>
        </w:rPr>
      </w:pPr>
      <w:r w:rsidRPr="00E21A86">
        <w:rPr>
          <w:rFonts w:eastAsia="Times New Roman"/>
          <w:sz w:val="26"/>
          <w:szCs w:val="26"/>
        </w:rPr>
        <w:t xml:space="preserve">4.19. При нарушении работодателем установленного срока соответственно выплаты заработной платы, оплаты отпуска, выплат при увольнении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w:t>
      </w:r>
      <w:r w:rsidRPr="00E21A86">
        <w:rPr>
          <w:rFonts w:eastAsia="Times New Roman"/>
          <w:sz w:val="26"/>
          <w:szCs w:val="26"/>
        </w:rPr>
        <w:lastRenderedPageBreak/>
        <w:t>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 Обязанность по выплате указанной денежной компенсации возникает независимо от наличия вины работодателя.</w:t>
      </w:r>
    </w:p>
    <w:p w:rsidR="00572FED" w:rsidRPr="00E21A86" w:rsidRDefault="00572FED" w:rsidP="00D6427E">
      <w:pPr>
        <w:spacing w:line="13" w:lineRule="exact"/>
        <w:jc w:val="both"/>
        <w:rPr>
          <w:rFonts w:eastAsia="Times New Roman"/>
          <w:sz w:val="26"/>
          <w:szCs w:val="26"/>
        </w:rPr>
      </w:pPr>
    </w:p>
    <w:p w:rsidR="00572FED" w:rsidRPr="00E21A86" w:rsidRDefault="00572FED" w:rsidP="00D6427E">
      <w:pPr>
        <w:spacing w:line="237" w:lineRule="auto"/>
        <w:ind w:left="260" w:firstLine="708"/>
        <w:jc w:val="both"/>
        <w:rPr>
          <w:rFonts w:eastAsia="Times New Roman"/>
          <w:sz w:val="26"/>
          <w:szCs w:val="26"/>
        </w:rPr>
      </w:pPr>
      <w:r w:rsidRPr="00E21A86">
        <w:rPr>
          <w:rFonts w:eastAsia="Times New Roman"/>
          <w:sz w:val="26"/>
          <w:szCs w:val="26"/>
        </w:rPr>
        <w:t>4.20. Работникам, условия труда которых отнесены к вредным и (или) опасным по результатам специальной оценки условий труда в соответствии со статьей 147 Трудового кодекса РФ и в соответствии с классом условий труда по степени вредности устанавливается повышенный размер оплаты труда в процентах от установленного размера для различных видов работ с нормальными условиями труда:</w:t>
      </w:r>
    </w:p>
    <w:p w:rsidR="00572FED" w:rsidRPr="00E21A86" w:rsidRDefault="00572FED" w:rsidP="00D6427E">
      <w:pPr>
        <w:spacing w:line="17" w:lineRule="exact"/>
        <w:jc w:val="both"/>
        <w:rPr>
          <w:rFonts w:eastAsia="Times New Roman"/>
          <w:sz w:val="26"/>
          <w:szCs w:val="26"/>
        </w:rPr>
      </w:pPr>
    </w:p>
    <w:p w:rsidR="00572FED" w:rsidRPr="00E21A86" w:rsidRDefault="00572FED" w:rsidP="00D6427E">
      <w:pPr>
        <w:spacing w:line="3" w:lineRule="exact"/>
        <w:jc w:val="both"/>
        <w:rPr>
          <w:rFonts w:eastAsia="Times New Roman"/>
          <w:sz w:val="26"/>
          <w:szCs w:val="26"/>
        </w:rPr>
      </w:pPr>
    </w:p>
    <w:p w:rsidR="00572FED" w:rsidRPr="00E21A86" w:rsidRDefault="00572FED" w:rsidP="00E339A6">
      <w:pPr>
        <w:numPr>
          <w:ilvl w:val="1"/>
          <w:numId w:val="23"/>
        </w:numPr>
        <w:tabs>
          <w:tab w:val="left" w:pos="1680"/>
        </w:tabs>
        <w:ind w:left="1680" w:hanging="710"/>
        <w:jc w:val="both"/>
        <w:rPr>
          <w:rFonts w:ascii="Symbol" w:eastAsia="Symbol" w:hAnsi="Symbol" w:cs="Symbol"/>
          <w:sz w:val="26"/>
          <w:szCs w:val="26"/>
        </w:rPr>
      </w:pPr>
      <w:r w:rsidRPr="00E21A86">
        <w:rPr>
          <w:rFonts w:eastAsia="Times New Roman"/>
          <w:sz w:val="26"/>
          <w:szCs w:val="26"/>
        </w:rPr>
        <w:t xml:space="preserve">класс 3.1 </w:t>
      </w:r>
      <w:r w:rsidRPr="00E21A86">
        <w:rPr>
          <w:rFonts w:ascii="Symbol" w:eastAsia="Symbol" w:hAnsi="Symbol" w:cs="Symbol"/>
          <w:sz w:val="26"/>
          <w:szCs w:val="26"/>
        </w:rPr>
        <w:t></w:t>
      </w:r>
      <w:r w:rsidRPr="00E21A86">
        <w:rPr>
          <w:rFonts w:eastAsia="Times New Roman"/>
          <w:sz w:val="26"/>
          <w:szCs w:val="26"/>
        </w:rPr>
        <w:t xml:space="preserve"> не менее 4%;</w:t>
      </w:r>
    </w:p>
    <w:p w:rsidR="00572FED" w:rsidRPr="00E21A86" w:rsidRDefault="00572FED" w:rsidP="00E339A6">
      <w:pPr>
        <w:numPr>
          <w:ilvl w:val="1"/>
          <w:numId w:val="23"/>
        </w:numPr>
        <w:tabs>
          <w:tab w:val="left" w:pos="1680"/>
        </w:tabs>
        <w:spacing w:line="239" w:lineRule="auto"/>
        <w:ind w:left="1680" w:hanging="710"/>
        <w:jc w:val="both"/>
        <w:rPr>
          <w:rFonts w:ascii="Symbol" w:eastAsia="Symbol" w:hAnsi="Symbol" w:cs="Symbol"/>
          <w:sz w:val="26"/>
          <w:szCs w:val="26"/>
        </w:rPr>
      </w:pPr>
      <w:r w:rsidRPr="00E21A86">
        <w:rPr>
          <w:rFonts w:eastAsia="Times New Roman"/>
          <w:sz w:val="26"/>
          <w:szCs w:val="26"/>
        </w:rPr>
        <w:t xml:space="preserve">класс 3.2 </w:t>
      </w:r>
      <w:r w:rsidRPr="00E21A86">
        <w:rPr>
          <w:rFonts w:ascii="Symbol" w:eastAsia="Symbol" w:hAnsi="Symbol" w:cs="Symbol"/>
          <w:sz w:val="26"/>
          <w:szCs w:val="26"/>
        </w:rPr>
        <w:t></w:t>
      </w:r>
      <w:r w:rsidRPr="00E21A86">
        <w:rPr>
          <w:rFonts w:eastAsia="Times New Roman"/>
          <w:sz w:val="26"/>
          <w:szCs w:val="26"/>
        </w:rPr>
        <w:t xml:space="preserve"> не менее 4%;</w:t>
      </w:r>
    </w:p>
    <w:p w:rsidR="00572FED" w:rsidRPr="00E21A86" w:rsidRDefault="00572FED" w:rsidP="00D6427E">
      <w:pPr>
        <w:spacing w:line="1" w:lineRule="exact"/>
        <w:jc w:val="both"/>
        <w:rPr>
          <w:rFonts w:ascii="Symbol" w:eastAsia="Symbol" w:hAnsi="Symbol" w:cs="Symbol"/>
          <w:sz w:val="26"/>
          <w:szCs w:val="26"/>
        </w:rPr>
      </w:pPr>
    </w:p>
    <w:p w:rsidR="00572FED" w:rsidRPr="00E21A86" w:rsidRDefault="00572FED" w:rsidP="00E339A6">
      <w:pPr>
        <w:numPr>
          <w:ilvl w:val="1"/>
          <w:numId w:val="23"/>
        </w:numPr>
        <w:tabs>
          <w:tab w:val="left" w:pos="1680"/>
        </w:tabs>
        <w:ind w:left="1680" w:hanging="710"/>
        <w:jc w:val="both"/>
        <w:rPr>
          <w:rFonts w:ascii="Symbol" w:eastAsia="Symbol" w:hAnsi="Symbol" w:cs="Symbol"/>
          <w:sz w:val="26"/>
          <w:szCs w:val="26"/>
        </w:rPr>
      </w:pPr>
      <w:r w:rsidRPr="00E21A86">
        <w:rPr>
          <w:rFonts w:eastAsia="Times New Roman"/>
          <w:sz w:val="26"/>
          <w:szCs w:val="26"/>
        </w:rPr>
        <w:t xml:space="preserve">класс 3.3 </w:t>
      </w:r>
      <w:r w:rsidRPr="00E21A86">
        <w:rPr>
          <w:rFonts w:ascii="Symbol" w:eastAsia="Symbol" w:hAnsi="Symbol" w:cs="Symbol"/>
          <w:sz w:val="26"/>
          <w:szCs w:val="26"/>
        </w:rPr>
        <w:t></w:t>
      </w:r>
      <w:r w:rsidRPr="00E21A86">
        <w:rPr>
          <w:rFonts w:eastAsia="Times New Roman"/>
          <w:sz w:val="26"/>
          <w:szCs w:val="26"/>
        </w:rPr>
        <w:t xml:space="preserve"> не менее 5%;</w:t>
      </w:r>
    </w:p>
    <w:p w:rsidR="00572FED" w:rsidRPr="00E21A86" w:rsidRDefault="00572FED" w:rsidP="00E339A6">
      <w:pPr>
        <w:numPr>
          <w:ilvl w:val="1"/>
          <w:numId w:val="23"/>
        </w:numPr>
        <w:tabs>
          <w:tab w:val="left" w:pos="1680"/>
        </w:tabs>
        <w:spacing w:line="239" w:lineRule="auto"/>
        <w:ind w:left="1680" w:hanging="710"/>
        <w:jc w:val="both"/>
        <w:rPr>
          <w:rFonts w:ascii="Symbol" w:eastAsia="Symbol" w:hAnsi="Symbol" w:cs="Symbol"/>
          <w:sz w:val="26"/>
          <w:szCs w:val="26"/>
        </w:rPr>
      </w:pPr>
      <w:r w:rsidRPr="00E21A86">
        <w:rPr>
          <w:rFonts w:eastAsia="Times New Roman"/>
          <w:sz w:val="26"/>
          <w:szCs w:val="26"/>
        </w:rPr>
        <w:t xml:space="preserve">класс 3.4 </w:t>
      </w:r>
      <w:r w:rsidRPr="00E21A86">
        <w:rPr>
          <w:rFonts w:ascii="Symbol" w:eastAsia="Symbol" w:hAnsi="Symbol" w:cs="Symbol"/>
          <w:sz w:val="26"/>
          <w:szCs w:val="26"/>
        </w:rPr>
        <w:t></w:t>
      </w:r>
      <w:r w:rsidRPr="00E21A86">
        <w:rPr>
          <w:rFonts w:eastAsia="Times New Roman"/>
          <w:sz w:val="26"/>
          <w:szCs w:val="26"/>
        </w:rPr>
        <w:t xml:space="preserve"> не менее 5%;</w:t>
      </w:r>
    </w:p>
    <w:p w:rsidR="00572FED" w:rsidRPr="00E21A86" w:rsidRDefault="00572FED" w:rsidP="00D6427E">
      <w:pPr>
        <w:spacing w:line="1" w:lineRule="exact"/>
        <w:jc w:val="both"/>
        <w:rPr>
          <w:rFonts w:ascii="Symbol" w:eastAsia="Symbol" w:hAnsi="Symbol" w:cs="Symbol"/>
          <w:sz w:val="26"/>
          <w:szCs w:val="26"/>
        </w:rPr>
      </w:pPr>
    </w:p>
    <w:p w:rsidR="00572FED" w:rsidRPr="00E21A86" w:rsidRDefault="00572FED" w:rsidP="00E339A6">
      <w:pPr>
        <w:numPr>
          <w:ilvl w:val="1"/>
          <w:numId w:val="23"/>
        </w:numPr>
        <w:tabs>
          <w:tab w:val="left" w:pos="1680"/>
        </w:tabs>
        <w:ind w:left="1680" w:hanging="710"/>
        <w:jc w:val="both"/>
        <w:rPr>
          <w:rFonts w:ascii="Symbol" w:eastAsia="Symbol" w:hAnsi="Symbol" w:cs="Symbol"/>
          <w:sz w:val="26"/>
          <w:szCs w:val="26"/>
        </w:rPr>
      </w:pPr>
      <w:r w:rsidRPr="00E21A86">
        <w:rPr>
          <w:rFonts w:eastAsia="Times New Roman"/>
          <w:sz w:val="26"/>
          <w:szCs w:val="26"/>
        </w:rPr>
        <w:t xml:space="preserve">опасные условия труда </w:t>
      </w:r>
      <w:r w:rsidRPr="00E21A86">
        <w:rPr>
          <w:rFonts w:ascii="Symbol" w:eastAsia="Symbol" w:hAnsi="Symbol" w:cs="Symbol"/>
          <w:sz w:val="26"/>
          <w:szCs w:val="26"/>
        </w:rPr>
        <w:t></w:t>
      </w:r>
      <w:r w:rsidRPr="00E21A86">
        <w:rPr>
          <w:rFonts w:eastAsia="Times New Roman"/>
          <w:sz w:val="26"/>
          <w:szCs w:val="26"/>
        </w:rPr>
        <w:t xml:space="preserve"> не менее 6%).</w:t>
      </w:r>
    </w:p>
    <w:p w:rsidR="00572FED" w:rsidRPr="00E21A86" w:rsidRDefault="00572FED" w:rsidP="00D6427E">
      <w:pPr>
        <w:spacing w:line="1" w:lineRule="exact"/>
        <w:jc w:val="both"/>
        <w:rPr>
          <w:sz w:val="26"/>
          <w:szCs w:val="26"/>
        </w:rPr>
      </w:pPr>
    </w:p>
    <w:p w:rsidR="00572FED" w:rsidRPr="00E21A86" w:rsidRDefault="00572FED" w:rsidP="00D6427E">
      <w:pPr>
        <w:ind w:left="1560"/>
        <w:jc w:val="both"/>
        <w:rPr>
          <w:sz w:val="26"/>
          <w:szCs w:val="26"/>
        </w:rPr>
      </w:pPr>
      <w:r w:rsidRPr="00E21A86">
        <w:rPr>
          <w:rFonts w:eastAsia="Times New Roman"/>
          <w:sz w:val="26"/>
          <w:szCs w:val="26"/>
        </w:rPr>
        <w:t>До проведения специальной оценки условий труда работникам, занятым на работах</w:t>
      </w:r>
    </w:p>
    <w:p w:rsidR="00572FED" w:rsidRPr="00E21A86" w:rsidRDefault="00572FED" w:rsidP="00D6427E">
      <w:pPr>
        <w:spacing w:line="12" w:lineRule="exact"/>
        <w:jc w:val="both"/>
        <w:rPr>
          <w:sz w:val="26"/>
          <w:szCs w:val="26"/>
        </w:rPr>
      </w:pPr>
    </w:p>
    <w:p w:rsidR="00572FED" w:rsidRPr="00E21A86" w:rsidRDefault="00572FED" w:rsidP="00E339A6">
      <w:pPr>
        <w:numPr>
          <w:ilvl w:val="0"/>
          <w:numId w:val="24"/>
        </w:numPr>
        <w:tabs>
          <w:tab w:val="left" w:pos="469"/>
        </w:tabs>
        <w:spacing w:line="237" w:lineRule="auto"/>
        <w:ind w:left="260" w:firstLine="2"/>
        <w:jc w:val="both"/>
        <w:rPr>
          <w:rFonts w:eastAsia="Times New Roman"/>
          <w:sz w:val="26"/>
          <w:szCs w:val="26"/>
        </w:rPr>
      </w:pPr>
      <w:r w:rsidRPr="00E21A86">
        <w:rPr>
          <w:rFonts w:eastAsia="Times New Roman"/>
          <w:sz w:val="26"/>
          <w:szCs w:val="26"/>
        </w:rPr>
        <w:t>вредными и (или) опасными условиями труда обеспечивается право на сохранение и (или) предоставление выплат, предусмотренных Перечнями работ с опасными, вредными и тяжелыми условиями труда, на которых устанавливаются доплаты до 12 % от должностного оклада, утвержденными приказом Гособразования СССР от 20 августа 1990 г. № 579.</w:t>
      </w:r>
    </w:p>
    <w:p w:rsidR="00572FED" w:rsidRPr="00E21A86" w:rsidRDefault="00572FED" w:rsidP="00D6427E">
      <w:pPr>
        <w:spacing w:line="237" w:lineRule="auto"/>
        <w:ind w:left="260" w:firstLine="708"/>
        <w:jc w:val="both"/>
        <w:rPr>
          <w:sz w:val="26"/>
          <w:szCs w:val="26"/>
        </w:rPr>
      </w:pPr>
      <w:r w:rsidRPr="00E21A86">
        <w:rPr>
          <w:rFonts w:eastAsia="Times New Roman"/>
          <w:sz w:val="26"/>
          <w:szCs w:val="26"/>
        </w:rPr>
        <w:t>4.21. Выплаты стимулирующего характера устанавливаются организацией в пределах средств, направляемых на оплату труда, самостоятельно, при обязательном участии профсоюзного комитета и закрепляются в форме Положения об оплате труда (</w:t>
      </w:r>
      <w:r w:rsidRPr="00E21A86">
        <w:rPr>
          <w:rFonts w:eastAsia="Times New Roman"/>
          <w:iCs/>
          <w:sz w:val="26"/>
          <w:szCs w:val="26"/>
        </w:rPr>
        <w:t>приложение №2к коллективному договору).</w:t>
      </w:r>
    </w:p>
    <w:p w:rsidR="00572FED" w:rsidRPr="00E21A86" w:rsidRDefault="00572FED" w:rsidP="00D6427E">
      <w:pPr>
        <w:spacing w:line="14" w:lineRule="exact"/>
        <w:jc w:val="both"/>
        <w:rPr>
          <w:sz w:val="26"/>
          <w:szCs w:val="26"/>
        </w:rPr>
      </w:pPr>
    </w:p>
    <w:p w:rsidR="00572FED" w:rsidRPr="00E21A86" w:rsidRDefault="00572FED" w:rsidP="00D6427E">
      <w:pPr>
        <w:spacing w:line="236" w:lineRule="auto"/>
        <w:ind w:left="260" w:firstLine="708"/>
        <w:jc w:val="both"/>
        <w:rPr>
          <w:sz w:val="26"/>
          <w:szCs w:val="26"/>
        </w:rPr>
      </w:pPr>
      <w:r w:rsidRPr="00E21A86">
        <w:rPr>
          <w:rFonts w:eastAsia="Times New Roman"/>
          <w:sz w:val="26"/>
          <w:szCs w:val="26"/>
        </w:rPr>
        <w:t>4.22. Экономия средств фонда оплаты труда направляется на премирование, оказание материальной помощи работникам, что фиксируется в локальных нормативных актах (положениях) (</w:t>
      </w:r>
      <w:r w:rsidRPr="00E21A86">
        <w:rPr>
          <w:rFonts w:eastAsia="Times New Roman"/>
          <w:iCs/>
          <w:sz w:val="26"/>
          <w:szCs w:val="26"/>
        </w:rPr>
        <w:t>приложения №№</w:t>
      </w:r>
      <w:r w:rsidRPr="00E21A86">
        <w:rPr>
          <w:rFonts w:eastAsia="Times New Roman"/>
          <w:sz w:val="26"/>
          <w:szCs w:val="26"/>
        </w:rPr>
        <w:t>6,9,10</w:t>
      </w:r>
      <w:r w:rsidRPr="00E21A86">
        <w:rPr>
          <w:rFonts w:eastAsia="Times New Roman"/>
          <w:iCs/>
          <w:sz w:val="26"/>
          <w:szCs w:val="26"/>
        </w:rPr>
        <w:t xml:space="preserve"> к коллективному договору)</w:t>
      </w:r>
      <w:r w:rsidRPr="00E21A86">
        <w:rPr>
          <w:rFonts w:eastAsia="Times New Roman"/>
          <w:sz w:val="26"/>
          <w:szCs w:val="26"/>
        </w:rPr>
        <w:t>.</w:t>
      </w:r>
    </w:p>
    <w:p w:rsidR="00572FED" w:rsidRPr="00E21A86" w:rsidRDefault="00572FED" w:rsidP="00D6427E">
      <w:pPr>
        <w:spacing w:line="14" w:lineRule="exact"/>
        <w:jc w:val="both"/>
        <w:rPr>
          <w:sz w:val="26"/>
          <w:szCs w:val="26"/>
        </w:rPr>
      </w:pPr>
    </w:p>
    <w:p w:rsidR="00572FED" w:rsidRPr="00E21A86" w:rsidRDefault="00572FED" w:rsidP="00D6427E">
      <w:pPr>
        <w:spacing w:line="237" w:lineRule="auto"/>
        <w:ind w:left="260" w:firstLine="708"/>
        <w:jc w:val="both"/>
        <w:rPr>
          <w:sz w:val="26"/>
          <w:szCs w:val="26"/>
        </w:rPr>
      </w:pPr>
      <w:r w:rsidRPr="00E21A86">
        <w:rPr>
          <w:rFonts w:eastAsia="Times New Roman"/>
          <w:sz w:val="26"/>
          <w:szCs w:val="26"/>
        </w:rPr>
        <w:t>4.23. В период отмены учебных занятий (образовательного процесса) для обучающихся (воспитанников) по санитарно-эпидемиологическим, климатическим и другим основаниям, являющимся рабочим временем педагогических и других работников образовательной организации, за ними сохраняется заработная плата в установленном порядке.</w:t>
      </w:r>
    </w:p>
    <w:p w:rsidR="00572FED" w:rsidRPr="00E21A86" w:rsidRDefault="00572FED" w:rsidP="00D6427E">
      <w:pPr>
        <w:spacing w:line="17" w:lineRule="exact"/>
        <w:jc w:val="both"/>
        <w:rPr>
          <w:sz w:val="26"/>
          <w:szCs w:val="26"/>
        </w:rPr>
      </w:pPr>
    </w:p>
    <w:p w:rsidR="00572FED" w:rsidRPr="00E21A86" w:rsidRDefault="00572FED" w:rsidP="00D6427E">
      <w:pPr>
        <w:spacing w:line="238" w:lineRule="auto"/>
        <w:ind w:left="260" w:firstLine="708"/>
        <w:jc w:val="both"/>
        <w:rPr>
          <w:sz w:val="26"/>
          <w:szCs w:val="26"/>
        </w:rPr>
      </w:pPr>
      <w:r w:rsidRPr="00E21A86">
        <w:rPr>
          <w:rFonts w:eastAsia="Times New Roman"/>
          <w:sz w:val="26"/>
          <w:szCs w:val="26"/>
        </w:rPr>
        <w:t>4.24. Штаты организации формируются с учетом установленной предельной наполняемости классов (групп). За фактическое превышение количества обучающихся, воспитанников в классе, группе устанавливаются соответствующая доплата, как это предусмотрено при расширении зоны обслуживания или увеличении объема выполняемой работы (статья 151 ТК РФ). (</w:t>
      </w:r>
      <w:r w:rsidRPr="00E21A86">
        <w:rPr>
          <w:rFonts w:eastAsia="Times New Roman"/>
          <w:i/>
          <w:iCs/>
          <w:sz w:val="26"/>
          <w:szCs w:val="26"/>
        </w:rPr>
        <w:t>Минимальные размеры доплат устанавливаютсяприложением № ___ к коллективному договору).</w:t>
      </w:r>
    </w:p>
    <w:p w:rsidR="00572FED" w:rsidRPr="00E21A86" w:rsidRDefault="00572FED" w:rsidP="00D6427E">
      <w:pPr>
        <w:spacing w:line="15" w:lineRule="exact"/>
        <w:jc w:val="both"/>
        <w:rPr>
          <w:sz w:val="26"/>
          <w:szCs w:val="26"/>
        </w:rPr>
      </w:pPr>
    </w:p>
    <w:p w:rsidR="00572FED" w:rsidRPr="00E21A86" w:rsidRDefault="00572FED" w:rsidP="00D6427E">
      <w:pPr>
        <w:spacing w:line="236" w:lineRule="auto"/>
        <w:ind w:left="260" w:firstLine="708"/>
        <w:jc w:val="both"/>
        <w:rPr>
          <w:sz w:val="26"/>
          <w:szCs w:val="26"/>
        </w:rPr>
      </w:pPr>
      <w:r w:rsidRPr="00E21A86">
        <w:rPr>
          <w:rFonts w:eastAsia="Times New Roman"/>
          <w:sz w:val="26"/>
          <w:szCs w:val="26"/>
        </w:rPr>
        <w:t>4.25. Выплата вознаграждения за классное руководство педагогическим работникам образовательной организации производится также и в каникулярный период, не совпадающий с их отпуском.</w:t>
      </w:r>
    </w:p>
    <w:p w:rsidR="00572FED" w:rsidRPr="00E21A86" w:rsidRDefault="00572FED" w:rsidP="005F17C5">
      <w:pPr>
        <w:spacing w:line="282" w:lineRule="exact"/>
        <w:rPr>
          <w:sz w:val="26"/>
          <w:szCs w:val="26"/>
        </w:rPr>
      </w:pPr>
    </w:p>
    <w:p w:rsidR="00572FED" w:rsidRPr="00E21A86" w:rsidRDefault="00572FED" w:rsidP="005F17C5">
      <w:pPr>
        <w:ind w:left="2840"/>
        <w:rPr>
          <w:sz w:val="26"/>
          <w:szCs w:val="26"/>
        </w:rPr>
      </w:pPr>
      <w:r w:rsidRPr="00E21A86">
        <w:rPr>
          <w:rFonts w:eastAsia="Times New Roman"/>
          <w:b/>
          <w:bCs/>
          <w:sz w:val="26"/>
          <w:szCs w:val="26"/>
        </w:rPr>
        <w:lastRenderedPageBreak/>
        <w:t>V. СОЦИАЛЬНЫЕ ГАРАНТИИ И ЛЬГОТЫ</w:t>
      </w:r>
    </w:p>
    <w:p w:rsidR="00572FED" w:rsidRPr="00E21A86" w:rsidRDefault="00572FED" w:rsidP="005F17C5">
      <w:pPr>
        <w:spacing w:line="271" w:lineRule="exact"/>
        <w:rPr>
          <w:sz w:val="26"/>
          <w:szCs w:val="26"/>
        </w:rPr>
      </w:pPr>
    </w:p>
    <w:p w:rsidR="00572FED" w:rsidRPr="00E21A86" w:rsidRDefault="00572FED" w:rsidP="00D6427E">
      <w:pPr>
        <w:ind w:left="980"/>
        <w:jc w:val="both"/>
        <w:rPr>
          <w:sz w:val="26"/>
          <w:szCs w:val="26"/>
        </w:rPr>
      </w:pPr>
      <w:r w:rsidRPr="00E21A86">
        <w:rPr>
          <w:rFonts w:eastAsia="Times New Roman"/>
          <w:sz w:val="26"/>
          <w:szCs w:val="26"/>
        </w:rPr>
        <w:t>5.1. Гарантии и компенсации работникам предоставляются в следующих случаях:</w:t>
      </w:r>
    </w:p>
    <w:p w:rsidR="00572FED" w:rsidRPr="00E21A86" w:rsidRDefault="00572FED" w:rsidP="00D6427E">
      <w:pPr>
        <w:spacing w:line="1" w:lineRule="exact"/>
        <w:jc w:val="both"/>
        <w:rPr>
          <w:sz w:val="26"/>
          <w:szCs w:val="26"/>
        </w:rPr>
      </w:pPr>
    </w:p>
    <w:p w:rsidR="00572FED" w:rsidRPr="00E21A86" w:rsidRDefault="00572FED" w:rsidP="00E339A6">
      <w:pPr>
        <w:numPr>
          <w:ilvl w:val="0"/>
          <w:numId w:val="25"/>
        </w:numPr>
        <w:tabs>
          <w:tab w:val="left" w:pos="1260"/>
        </w:tabs>
        <w:ind w:left="1260" w:hanging="290"/>
        <w:jc w:val="both"/>
        <w:rPr>
          <w:rFonts w:ascii="Symbol" w:eastAsia="Symbol" w:hAnsi="Symbol" w:cs="Symbol"/>
          <w:sz w:val="26"/>
          <w:szCs w:val="26"/>
        </w:rPr>
      </w:pPr>
      <w:r w:rsidRPr="00E21A86">
        <w:rPr>
          <w:rFonts w:eastAsia="Times New Roman"/>
          <w:sz w:val="26"/>
          <w:szCs w:val="26"/>
        </w:rPr>
        <w:t>при заключении трудового договора (гл. 10, 11 ТК РФ);</w:t>
      </w:r>
    </w:p>
    <w:p w:rsidR="00572FED" w:rsidRPr="00E21A86" w:rsidRDefault="00572FED" w:rsidP="00E339A6">
      <w:pPr>
        <w:numPr>
          <w:ilvl w:val="0"/>
          <w:numId w:val="25"/>
        </w:numPr>
        <w:tabs>
          <w:tab w:val="left" w:pos="1260"/>
        </w:tabs>
        <w:spacing w:line="239" w:lineRule="auto"/>
        <w:ind w:left="1260" w:hanging="290"/>
        <w:jc w:val="both"/>
        <w:rPr>
          <w:rFonts w:ascii="Symbol" w:eastAsia="Symbol" w:hAnsi="Symbol" w:cs="Symbol"/>
          <w:sz w:val="26"/>
          <w:szCs w:val="26"/>
        </w:rPr>
      </w:pPr>
      <w:r w:rsidRPr="00E21A86">
        <w:rPr>
          <w:rFonts w:eastAsia="Times New Roman"/>
          <w:sz w:val="26"/>
          <w:szCs w:val="26"/>
        </w:rPr>
        <w:t>при переводе на другую работу (гл. 12 ТК РФ);</w:t>
      </w:r>
    </w:p>
    <w:p w:rsidR="00572FED" w:rsidRPr="00E21A86" w:rsidRDefault="00572FED" w:rsidP="00D6427E">
      <w:pPr>
        <w:spacing w:line="1" w:lineRule="exact"/>
        <w:jc w:val="both"/>
        <w:rPr>
          <w:rFonts w:ascii="Symbol" w:eastAsia="Symbol" w:hAnsi="Symbol" w:cs="Symbol"/>
          <w:sz w:val="26"/>
          <w:szCs w:val="26"/>
        </w:rPr>
      </w:pPr>
    </w:p>
    <w:p w:rsidR="00572FED" w:rsidRPr="00E21A86" w:rsidRDefault="00572FED" w:rsidP="00E339A6">
      <w:pPr>
        <w:numPr>
          <w:ilvl w:val="0"/>
          <w:numId w:val="25"/>
        </w:numPr>
        <w:tabs>
          <w:tab w:val="left" w:pos="1260"/>
        </w:tabs>
        <w:ind w:left="1260" w:hanging="290"/>
        <w:jc w:val="both"/>
        <w:rPr>
          <w:rFonts w:ascii="Symbol" w:eastAsia="Symbol" w:hAnsi="Symbol" w:cs="Symbol"/>
          <w:sz w:val="26"/>
          <w:szCs w:val="26"/>
        </w:rPr>
      </w:pPr>
      <w:r w:rsidRPr="00E21A86">
        <w:rPr>
          <w:rFonts w:eastAsia="Times New Roman"/>
          <w:sz w:val="26"/>
          <w:szCs w:val="26"/>
        </w:rPr>
        <w:t>при расторжении трудового договора (гл. 13 ТК РФ);</w:t>
      </w:r>
    </w:p>
    <w:p w:rsidR="00572FED" w:rsidRPr="00E21A86" w:rsidRDefault="00572FED" w:rsidP="00E339A6">
      <w:pPr>
        <w:numPr>
          <w:ilvl w:val="0"/>
          <w:numId w:val="25"/>
        </w:numPr>
        <w:tabs>
          <w:tab w:val="left" w:pos="1260"/>
        </w:tabs>
        <w:spacing w:line="239" w:lineRule="auto"/>
        <w:ind w:left="1260" w:hanging="290"/>
        <w:jc w:val="both"/>
        <w:rPr>
          <w:rFonts w:ascii="Symbol" w:eastAsia="Symbol" w:hAnsi="Symbol" w:cs="Symbol"/>
          <w:sz w:val="26"/>
          <w:szCs w:val="26"/>
        </w:rPr>
      </w:pPr>
      <w:r w:rsidRPr="00E21A86">
        <w:rPr>
          <w:rFonts w:eastAsia="Times New Roman"/>
          <w:sz w:val="26"/>
          <w:szCs w:val="26"/>
        </w:rPr>
        <w:t>по вопросам оплаты труда (гл. 20-22 ТК РФ);</w:t>
      </w:r>
    </w:p>
    <w:p w:rsidR="00572FED" w:rsidRPr="00E21A86" w:rsidRDefault="00572FED" w:rsidP="00E339A6">
      <w:pPr>
        <w:numPr>
          <w:ilvl w:val="0"/>
          <w:numId w:val="25"/>
        </w:numPr>
        <w:tabs>
          <w:tab w:val="left" w:pos="1260"/>
        </w:tabs>
        <w:ind w:left="1260" w:hanging="290"/>
        <w:jc w:val="both"/>
        <w:rPr>
          <w:rFonts w:ascii="Symbol" w:eastAsia="Symbol" w:hAnsi="Symbol" w:cs="Symbol"/>
          <w:sz w:val="26"/>
          <w:szCs w:val="26"/>
        </w:rPr>
      </w:pPr>
      <w:r w:rsidRPr="00E21A86">
        <w:rPr>
          <w:rFonts w:eastAsia="Times New Roman"/>
          <w:sz w:val="26"/>
          <w:szCs w:val="26"/>
        </w:rPr>
        <w:t>при направлении в служебные командировки (гл. 24 ТК РФ);</w:t>
      </w:r>
    </w:p>
    <w:p w:rsidR="00572FED" w:rsidRPr="00E21A86" w:rsidRDefault="00572FED" w:rsidP="00E339A6">
      <w:pPr>
        <w:numPr>
          <w:ilvl w:val="0"/>
          <w:numId w:val="25"/>
        </w:numPr>
        <w:tabs>
          <w:tab w:val="left" w:pos="1260"/>
        </w:tabs>
        <w:spacing w:line="239" w:lineRule="auto"/>
        <w:ind w:left="1260" w:hanging="290"/>
        <w:jc w:val="both"/>
        <w:rPr>
          <w:rFonts w:ascii="Symbol" w:eastAsia="Symbol" w:hAnsi="Symbol" w:cs="Symbol"/>
          <w:sz w:val="26"/>
          <w:szCs w:val="26"/>
        </w:rPr>
      </w:pPr>
      <w:r w:rsidRPr="00E21A86">
        <w:rPr>
          <w:rFonts w:eastAsia="Times New Roman"/>
          <w:sz w:val="26"/>
          <w:szCs w:val="26"/>
        </w:rPr>
        <w:t>при совмещении работы с обучением (гл. 26 ТК РФ);</w:t>
      </w:r>
    </w:p>
    <w:p w:rsidR="00572FED" w:rsidRPr="00E21A86" w:rsidRDefault="00572FED" w:rsidP="00E339A6">
      <w:pPr>
        <w:numPr>
          <w:ilvl w:val="0"/>
          <w:numId w:val="25"/>
        </w:numPr>
        <w:tabs>
          <w:tab w:val="left" w:pos="1260"/>
        </w:tabs>
        <w:spacing w:line="239" w:lineRule="auto"/>
        <w:ind w:left="1260" w:hanging="290"/>
        <w:jc w:val="both"/>
        <w:rPr>
          <w:rFonts w:ascii="Symbol" w:eastAsia="Symbol" w:hAnsi="Symbol" w:cs="Symbol"/>
          <w:sz w:val="26"/>
          <w:szCs w:val="26"/>
        </w:rPr>
      </w:pPr>
      <w:r w:rsidRPr="00E21A86">
        <w:rPr>
          <w:rFonts w:eastAsia="Times New Roman"/>
          <w:sz w:val="26"/>
          <w:szCs w:val="26"/>
        </w:rPr>
        <w:t>при предоставлении ежегодного оплачиваемого отпуска (гл. 19 ТК РФ);</w:t>
      </w:r>
    </w:p>
    <w:p w:rsidR="00572FED" w:rsidRPr="00E21A86" w:rsidRDefault="00572FED" w:rsidP="00E339A6">
      <w:pPr>
        <w:numPr>
          <w:ilvl w:val="0"/>
          <w:numId w:val="25"/>
        </w:numPr>
        <w:tabs>
          <w:tab w:val="left" w:pos="1260"/>
        </w:tabs>
        <w:spacing w:line="239" w:lineRule="auto"/>
        <w:ind w:left="1260" w:hanging="290"/>
        <w:jc w:val="both"/>
        <w:rPr>
          <w:rFonts w:ascii="Symbol" w:eastAsia="Symbol" w:hAnsi="Symbol" w:cs="Symbol"/>
          <w:sz w:val="26"/>
          <w:szCs w:val="26"/>
        </w:rPr>
      </w:pPr>
      <w:r w:rsidRPr="00E21A86">
        <w:rPr>
          <w:rFonts w:eastAsia="Times New Roman"/>
          <w:sz w:val="26"/>
          <w:szCs w:val="26"/>
        </w:rPr>
        <w:t>в связи с задержкой выдачи трудовой книжки при увольнении (ст. 84.1 ТК РФ);</w:t>
      </w:r>
    </w:p>
    <w:p w:rsidR="00572FED" w:rsidRPr="00E21A86" w:rsidRDefault="00572FED" w:rsidP="00D6427E">
      <w:pPr>
        <w:spacing w:line="1" w:lineRule="exact"/>
        <w:jc w:val="both"/>
        <w:rPr>
          <w:rFonts w:ascii="Symbol" w:eastAsia="Symbol" w:hAnsi="Symbol" w:cs="Symbol"/>
          <w:sz w:val="26"/>
          <w:szCs w:val="26"/>
        </w:rPr>
      </w:pPr>
    </w:p>
    <w:p w:rsidR="00572FED" w:rsidRPr="00E21A86" w:rsidRDefault="00572FED" w:rsidP="00E339A6">
      <w:pPr>
        <w:numPr>
          <w:ilvl w:val="0"/>
          <w:numId w:val="25"/>
        </w:numPr>
        <w:tabs>
          <w:tab w:val="left" w:pos="1260"/>
        </w:tabs>
        <w:ind w:left="1260" w:hanging="290"/>
        <w:jc w:val="both"/>
        <w:rPr>
          <w:rFonts w:ascii="Symbol" w:eastAsia="Symbol" w:hAnsi="Symbol" w:cs="Symbol"/>
          <w:sz w:val="26"/>
          <w:szCs w:val="26"/>
        </w:rPr>
      </w:pPr>
      <w:r w:rsidRPr="00E21A86">
        <w:rPr>
          <w:rFonts w:eastAsia="Times New Roman"/>
          <w:sz w:val="26"/>
          <w:szCs w:val="26"/>
        </w:rPr>
        <w:t>в других случаях, предусмотренных трудовым законодательством.</w:t>
      </w:r>
    </w:p>
    <w:p w:rsidR="00572FED" w:rsidRPr="00E21A86" w:rsidRDefault="00572FED" w:rsidP="00D6427E">
      <w:pPr>
        <w:spacing w:line="237" w:lineRule="auto"/>
        <w:ind w:left="980"/>
        <w:jc w:val="both"/>
        <w:rPr>
          <w:sz w:val="26"/>
          <w:szCs w:val="26"/>
        </w:rPr>
      </w:pPr>
      <w:r w:rsidRPr="00E21A86">
        <w:rPr>
          <w:rFonts w:eastAsia="Times New Roman"/>
          <w:sz w:val="26"/>
          <w:szCs w:val="26"/>
        </w:rPr>
        <w:t>5.2. Работодатель обязуется:</w:t>
      </w:r>
    </w:p>
    <w:p w:rsidR="00572FED" w:rsidRPr="00E21A86" w:rsidRDefault="00572FED" w:rsidP="00D6427E">
      <w:pPr>
        <w:spacing w:line="13" w:lineRule="exact"/>
        <w:jc w:val="both"/>
        <w:rPr>
          <w:sz w:val="26"/>
          <w:szCs w:val="26"/>
        </w:rPr>
      </w:pPr>
    </w:p>
    <w:p w:rsidR="00572FED" w:rsidRPr="00E21A86" w:rsidRDefault="00572FED" w:rsidP="00D6427E">
      <w:pPr>
        <w:spacing w:line="237" w:lineRule="auto"/>
        <w:ind w:left="260" w:firstLine="708"/>
        <w:jc w:val="both"/>
        <w:rPr>
          <w:sz w:val="26"/>
          <w:szCs w:val="26"/>
        </w:rPr>
      </w:pPr>
      <w:r w:rsidRPr="00E21A86">
        <w:rPr>
          <w:rFonts w:eastAsia="Times New Roman"/>
          <w:sz w:val="26"/>
          <w:szCs w:val="26"/>
        </w:rPr>
        <w:t>5.2.1.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rsidR="00572FED" w:rsidRPr="00E21A86" w:rsidRDefault="00572FED" w:rsidP="00D6427E">
      <w:pPr>
        <w:spacing w:line="14" w:lineRule="exact"/>
        <w:jc w:val="both"/>
        <w:rPr>
          <w:sz w:val="26"/>
          <w:szCs w:val="26"/>
        </w:rPr>
      </w:pPr>
    </w:p>
    <w:p w:rsidR="00572FED" w:rsidRPr="00E21A86" w:rsidRDefault="00572FED" w:rsidP="00D6427E">
      <w:pPr>
        <w:spacing w:line="236" w:lineRule="auto"/>
        <w:ind w:left="260" w:firstLine="708"/>
        <w:jc w:val="both"/>
        <w:rPr>
          <w:sz w:val="26"/>
          <w:szCs w:val="26"/>
        </w:rPr>
      </w:pPr>
      <w:r w:rsidRPr="00E21A86">
        <w:rPr>
          <w:rFonts w:eastAsia="Times New Roman"/>
          <w:sz w:val="26"/>
          <w:szCs w:val="26"/>
        </w:rPr>
        <w:t>5.2.2. Своевременно и полностью перечислять за работников страховые взносы в Пенсионный фонд РФ, Фонд социального страхования РФ, Фонд медицинского страхования РФ.</w:t>
      </w:r>
    </w:p>
    <w:p w:rsidR="00572FED" w:rsidRPr="00E21A86" w:rsidRDefault="00572FED" w:rsidP="00D6427E">
      <w:pPr>
        <w:spacing w:line="14" w:lineRule="exact"/>
        <w:jc w:val="both"/>
        <w:rPr>
          <w:sz w:val="26"/>
          <w:szCs w:val="26"/>
        </w:rPr>
      </w:pPr>
    </w:p>
    <w:p w:rsidR="00572FED" w:rsidRPr="00E21A86" w:rsidRDefault="00572FED" w:rsidP="00D6427E">
      <w:pPr>
        <w:spacing w:line="236" w:lineRule="auto"/>
        <w:ind w:left="260" w:firstLine="708"/>
        <w:jc w:val="both"/>
        <w:rPr>
          <w:sz w:val="26"/>
          <w:szCs w:val="26"/>
        </w:rPr>
      </w:pPr>
      <w:r w:rsidRPr="00E21A86">
        <w:rPr>
          <w:rFonts w:eastAsia="Times New Roman"/>
          <w:sz w:val="26"/>
          <w:szCs w:val="26"/>
        </w:rPr>
        <w:t>5.2.3. Сохранять педагогическим работникам по истечении срока действия квалификационной категории в течение одного года уровень оплаты труда с учетом ранее имевшейся квалификационной категории по заявлению работника:</w:t>
      </w:r>
    </w:p>
    <w:p w:rsidR="00572FED" w:rsidRPr="00E21A86" w:rsidRDefault="00572FED" w:rsidP="00D6427E">
      <w:pPr>
        <w:spacing w:line="33" w:lineRule="exact"/>
        <w:jc w:val="both"/>
        <w:rPr>
          <w:sz w:val="26"/>
          <w:szCs w:val="26"/>
        </w:rPr>
      </w:pPr>
    </w:p>
    <w:p w:rsidR="00572FED" w:rsidRPr="00E21A86" w:rsidRDefault="00572FED" w:rsidP="00E339A6">
      <w:pPr>
        <w:numPr>
          <w:ilvl w:val="1"/>
          <w:numId w:val="26"/>
        </w:numPr>
        <w:tabs>
          <w:tab w:val="left" w:pos="1254"/>
        </w:tabs>
        <w:spacing w:line="226" w:lineRule="auto"/>
        <w:ind w:left="260" w:right="20" w:firstLine="710"/>
        <w:jc w:val="both"/>
        <w:rPr>
          <w:rFonts w:ascii="Symbol" w:eastAsia="Symbol" w:hAnsi="Symbol" w:cs="Symbol"/>
          <w:sz w:val="26"/>
          <w:szCs w:val="26"/>
        </w:rPr>
      </w:pPr>
      <w:r w:rsidRPr="00E21A86">
        <w:rPr>
          <w:rFonts w:eastAsia="Times New Roman"/>
          <w:sz w:val="26"/>
          <w:szCs w:val="26"/>
        </w:rPr>
        <w:t>при выходе на работу после нахождения в отпуске по беременности и родам, по уходу за ребенком;</w:t>
      </w:r>
    </w:p>
    <w:p w:rsidR="00572FED" w:rsidRPr="00E21A86" w:rsidRDefault="00572FED" w:rsidP="00D6427E">
      <w:pPr>
        <w:spacing w:line="32" w:lineRule="exact"/>
        <w:jc w:val="both"/>
        <w:rPr>
          <w:rFonts w:ascii="Symbol" w:eastAsia="Symbol" w:hAnsi="Symbol" w:cs="Symbol"/>
          <w:sz w:val="26"/>
          <w:szCs w:val="26"/>
        </w:rPr>
      </w:pPr>
    </w:p>
    <w:p w:rsidR="00572FED" w:rsidRPr="00E21A86" w:rsidRDefault="00572FED" w:rsidP="00E339A6">
      <w:pPr>
        <w:numPr>
          <w:ilvl w:val="1"/>
          <w:numId w:val="26"/>
        </w:numPr>
        <w:tabs>
          <w:tab w:val="left" w:pos="1254"/>
        </w:tabs>
        <w:spacing w:line="226" w:lineRule="auto"/>
        <w:ind w:left="260" w:firstLine="710"/>
        <w:jc w:val="both"/>
        <w:rPr>
          <w:rFonts w:ascii="Symbol" w:eastAsia="Symbol" w:hAnsi="Symbol" w:cs="Symbol"/>
          <w:sz w:val="26"/>
          <w:szCs w:val="26"/>
        </w:rPr>
      </w:pPr>
      <w:r w:rsidRPr="00E21A86">
        <w:rPr>
          <w:rFonts w:eastAsia="Times New Roman"/>
          <w:sz w:val="26"/>
          <w:szCs w:val="26"/>
        </w:rPr>
        <w:t>при выходе на работу после нахождения в длительном отпуске сроком до одного года в соответствии с пунктом 4 части 5 статьи 47 Федерального закона «Об образовании</w:t>
      </w:r>
    </w:p>
    <w:p w:rsidR="00572FED" w:rsidRPr="00E21A86" w:rsidRDefault="00572FED" w:rsidP="00E339A6">
      <w:pPr>
        <w:numPr>
          <w:ilvl w:val="0"/>
          <w:numId w:val="26"/>
        </w:numPr>
        <w:tabs>
          <w:tab w:val="left" w:pos="440"/>
        </w:tabs>
        <w:ind w:left="440" w:hanging="178"/>
        <w:jc w:val="both"/>
        <w:rPr>
          <w:rFonts w:eastAsia="Times New Roman"/>
          <w:sz w:val="26"/>
          <w:szCs w:val="26"/>
        </w:rPr>
      </w:pPr>
      <w:r w:rsidRPr="00E21A86">
        <w:rPr>
          <w:rFonts w:eastAsia="Times New Roman"/>
          <w:sz w:val="26"/>
          <w:szCs w:val="26"/>
        </w:rPr>
        <w:t>Российской Федерации»;</w:t>
      </w:r>
    </w:p>
    <w:p w:rsidR="00572FED" w:rsidRPr="00E21A86" w:rsidRDefault="00572FED" w:rsidP="00D6427E">
      <w:pPr>
        <w:spacing w:line="31" w:lineRule="exact"/>
        <w:jc w:val="both"/>
        <w:rPr>
          <w:rFonts w:eastAsia="Times New Roman"/>
          <w:sz w:val="26"/>
          <w:szCs w:val="26"/>
        </w:rPr>
      </w:pPr>
    </w:p>
    <w:p w:rsidR="00572FED" w:rsidRPr="00E21A86" w:rsidRDefault="00572FED" w:rsidP="00E339A6">
      <w:pPr>
        <w:numPr>
          <w:ilvl w:val="1"/>
          <w:numId w:val="26"/>
        </w:numPr>
        <w:tabs>
          <w:tab w:val="left" w:pos="1254"/>
        </w:tabs>
        <w:spacing w:line="230" w:lineRule="auto"/>
        <w:ind w:left="260" w:firstLine="710"/>
        <w:jc w:val="both"/>
        <w:rPr>
          <w:rFonts w:ascii="Symbol" w:eastAsia="Symbol" w:hAnsi="Symbol" w:cs="Symbol"/>
          <w:sz w:val="26"/>
          <w:szCs w:val="26"/>
        </w:rPr>
      </w:pPr>
      <w:r w:rsidRPr="00E21A86">
        <w:rPr>
          <w:rFonts w:eastAsia="Times New Roman"/>
          <w:sz w:val="26"/>
          <w:szCs w:val="26"/>
        </w:rPr>
        <w:t>в случае истечения срока действия квалификационной категории, установленной педагогическим работникам и руководителям образовательных организаций, которым до назначения пенсии по старости осталось менее одного года;</w:t>
      </w:r>
    </w:p>
    <w:p w:rsidR="00572FED" w:rsidRPr="00E21A86" w:rsidRDefault="00572FED" w:rsidP="00E339A6">
      <w:pPr>
        <w:numPr>
          <w:ilvl w:val="0"/>
          <w:numId w:val="27"/>
        </w:numPr>
        <w:tabs>
          <w:tab w:val="left" w:pos="1254"/>
        </w:tabs>
        <w:spacing w:line="227" w:lineRule="auto"/>
        <w:ind w:left="260" w:right="20" w:firstLine="710"/>
        <w:jc w:val="both"/>
        <w:rPr>
          <w:rFonts w:ascii="Symbol" w:eastAsia="Symbol" w:hAnsi="Symbol" w:cs="Symbol"/>
          <w:sz w:val="26"/>
          <w:szCs w:val="26"/>
        </w:rPr>
      </w:pPr>
      <w:r w:rsidRPr="00E21A86">
        <w:rPr>
          <w:rFonts w:eastAsia="Times New Roman"/>
          <w:sz w:val="26"/>
          <w:szCs w:val="26"/>
        </w:rPr>
        <w:t>в других случаях, предусмотренных Региональным отраслевым соглашением системы образования Ярославской области на 2015-2017 годы.</w:t>
      </w:r>
    </w:p>
    <w:p w:rsidR="00572FED" w:rsidRPr="00E21A86" w:rsidRDefault="00572FED" w:rsidP="00D6427E">
      <w:pPr>
        <w:spacing w:line="12" w:lineRule="exact"/>
        <w:jc w:val="both"/>
        <w:rPr>
          <w:rFonts w:ascii="Symbol" w:eastAsia="Symbol" w:hAnsi="Symbol" w:cs="Symbol"/>
          <w:sz w:val="26"/>
          <w:szCs w:val="26"/>
        </w:rPr>
      </w:pPr>
    </w:p>
    <w:p w:rsidR="00572FED" w:rsidRPr="00E21A86" w:rsidRDefault="00572FED" w:rsidP="00D6427E">
      <w:pPr>
        <w:spacing w:line="237" w:lineRule="auto"/>
        <w:ind w:left="260" w:firstLine="708"/>
        <w:jc w:val="both"/>
        <w:rPr>
          <w:rFonts w:ascii="Symbol" w:eastAsia="Symbol" w:hAnsi="Symbol" w:cs="Symbol"/>
          <w:sz w:val="26"/>
          <w:szCs w:val="26"/>
        </w:rPr>
      </w:pPr>
      <w:r w:rsidRPr="00E21A86">
        <w:rPr>
          <w:rFonts w:eastAsia="Times New Roman"/>
          <w:sz w:val="26"/>
          <w:szCs w:val="26"/>
        </w:rPr>
        <w:t>5.2.4. Если работник направляется работодателем для получения дополнительного профессионального образования (ДПО), но работодатель не оплачивает предоставление ему предусмотренных законодательством и трудовым договором гарантий и компенсаций, то работник вправе отказаться от получения ДПО.</w:t>
      </w:r>
    </w:p>
    <w:p w:rsidR="00572FED" w:rsidRPr="00E21A86" w:rsidRDefault="00572FED" w:rsidP="00D6427E">
      <w:pPr>
        <w:spacing w:line="14" w:lineRule="exact"/>
        <w:jc w:val="both"/>
        <w:rPr>
          <w:rFonts w:ascii="Symbol" w:eastAsia="Symbol" w:hAnsi="Symbol" w:cs="Symbol"/>
          <w:sz w:val="26"/>
          <w:szCs w:val="26"/>
        </w:rPr>
      </w:pPr>
    </w:p>
    <w:p w:rsidR="00572FED" w:rsidRPr="00E21A86" w:rsidRDefault="00572FED" w:rsidP="00D6427E">
      <w:pPr>
        <w:spacing w:line="236" w:lineRule="auto"/>
        <w:ind w:left="260" w:right="20" w:firstLine="708"/>
        <w:jc w:val="both"/>
        <w:rPr>
          <w:rFonts w:ascii="Symbol" w:eastAsia="Symbol" w:hAnsi="Symbol" w:cs="Symbol"/>
          <w:sz w:val="26"/>
          <w:szCs w:val="26"/>
        </w:rPr>
      </w:pPr>
      <w:r w:rsidRPr="00E21A86">
        <w:rPr>
          <w:rFonts w:eastAsia="Times New Roman"/>
          <w:sz w:val="26"/>
          <w:szCs w:val="26"/>
        </w:rPr>
        <w:t>5.2.5. Работодатель не вправе обязывать работников осуществлять ДПО за счет их собственных средств, в том числе такие условия не могут быть включены в соответствующие договоры.</w:t>
      </w:r>
    </w:p>
    <w:p w:rsidR="00572FED" w:rsidRPr="00E21A86" w:rsidRDefault="00572FED" w:rsidP="00D6427E">
      <w:pPr>
        <w:spacing w:line="1" w:lineRule="exact"/>
        <w:jc w:val="both"/>
        <w:rPr>
          <w:rFonts w:ascii="Symbol" w:eastAsia="Symbol" w:hAnsi="Symbol" w:cs="Symbol"/>
          <w:sz w:val="26"/>
          <w:szCs w:val="26"/>
        </w:rPr>
      </w:pPr>
    </w:p>
    <w:p w:rsidR="00572FED" w:rsidRPr="00E21A86" w:rsidRDefault="00572FED" w:rsidP="00D6427E">
      <w:pPr>
        <w:ind w:left="980"/>
        <w:jc w:val="both"/>
        <w:rPr>
          <w:rFonts w:ascii="Symbol" w:eastAsia="Symbol" w:hAnsi="Symbol" w:cs="Symbol"/>
          <w:sz w:val="26"/>
          <w:szCs w:val="26"/>
        </w:rPr>
      </w:pPr>
      <w:r w:rsidRPr="00E21A86">
        <w:rPr>
          <w:rFonts w:eastAsia="Times New Roman"/>
          <w:sz w:val="26"/>
          <w:szCs w:val="26"/>
        </w:rPr>
        <w:lastRenderedPageBreak/>
        <w:t>5.3. Стороны пришли к соглашению о том, что:</w:t>
      </w:r>
    </w:p>
    <w:p w:rsidR="00572FED" w:rsidRPr="00E21A86" w:rsidRDefault="00572FED" w:rsidP="00D6427E">
      <w:pPr>
        <w:spacing w:line="9" w:lineRule="exact"/>
        <w:jc w:val="both"/>
        <w:rPr>
          <w:rFonts w:ascii="Symbol" w:eastAsia="Symbol" w:hAnsi="Symbol" w:cs="Symbol"/>
          <w:sz w:val="26"/>
          <w:szCs w:val="26"/>
        </w:rPr>
      </w:pPr>
    </w:p>
    <w:p w:rsidR="00572FED" w:rsidRPr="00E21A86" w:rsidRDefault="00572FED" w:rsidP="00D6427E">
      <w:pPr>
        <w:spacing w:line="237" w:lineRule="auto"/>
        <w:ind w:left="260" w:firstLine="708"/>
        <w:jc w:val="both"/>
        <w:rPr>
          <w:rFonts w:ascii="Symbol" w:eastAsia="Symbol" w:hAnsi="Symbol" w:cs="Symbol"/>
          <w:sz w:val="26"/>
          <w:szCs w:val="26"/>
        </w:rPr>
      </w:pPr>
      <w:r w:rsidRPr="00E21A86">
        <w:rPr>
          <w:rFonts w:eastAsia="Times New Roman"/>
          <w:sz w:val="26"/>
          <w:szCs w:val="26"/>
        </w:rPr>
        <w:t>5.3.1. Экономия фонда оплаты труда распределяется организацией самостоятельно на основании положений о мерах материального поощрения работников организации и (или) коллективного договора. Приказы о материальном поощрении работников организации в обязательном порядке издаются по согласованию с выборным органом первичной профсоюзной организации.</w:t>
      </w:r>
    </w:p>
    <w:p w:rsidR="00572FED" w:rsidRPr="00E21A86" w:rsidRDefault="00572FED" w:rsidP="00D6427E">
      <w:pPr>
        <w:spacing w:line="17" w:lineRule="exact"/>
        <w:jc w:val="both"/>
        <w:rPr>
          <w:rFonts w:ascii="Symbol" w:eastAsia="Symbol" w:hAnsi="Symbol" w:cs="Symbol"/>
          <w:sz w:val="26"/>
          <w:szCs w:val="26"/>
        </w:rPr>
      </w:pPr>
    </w:p>
    <w:p w:rsidR="00572FED" w:rsidRPr="00E21A86" w:rsidRDefault="00572FED" w:rsidP="00D6427E">
      <w:pPr>
        <w:spacing w:line="237" w:lineRule="auto"/>
        <w:ind w:left="260" w:firstLine="708"/>
        <w:jc w:val="both"/>
        <w:rPr>
          <w:rFonts w:ascii="Symbol" w:eastAsia="Symbol" w:hAnsi="Symbol" w:cs="Symbol"/>
          <w:sz w:val="26"/>
          <w:szCs w:val="26"/>
        </w:rPr>
      </w:pPr>
      <w:r w:rsidRPr="00E21A86">
        <w:rPr>
          <w:rFonts w:eastAsia="Times New Roman"/>
          <w:sz w:val="26"/>
          <w:szCs w:val="26"/>
        </w:rPr>
        <w:t>5.3.2. За педагогическими работниками организации, участвующими в проведении государственной итоговой аттестации (ГИА) в рабочее время и освобожденными от основной работы на период проведения ГИА, сохраняются гарантии, установленные трудовым законодательством и иными нормативными правовыми актами, содержащими нормы трудового права.</w:t>
      </w:r>
    </w:p>
    <w:p w:rsidR="00572FED" w:rsidRPr="00E21A86" w:rsidRDefault="00572FED" w:rsidP="00D6427E">
      <w:pPr>
        <w:spacing w:line="17" w:lineRule="exact"/>
        <w:jc w:val="both"/>
        <w:rPr>
          <w:rFonts w:ascii="Symbol" w:eastAsia="Symbol" w:hAnsi="Symbol" w:cs="Symbol"/>
          <w:sz w:val="26"/>
          <w:szCs w:val="26"/>
        </w:rPr>
      </w:pPr>
    </w:p>
    <w:p w:rsidR="00572FED" w:rsidRPr="00E21A86" w:rsidRDefault="00572FED" w:rsidP="00D6427E">
      <w:pPr>
        <w:spacing w:line="234" w:lineRule="auto"/>
        <w:ind w:left="260" w:firstLine="708"/>
        <w:jc w:val="both"/>
        <w:rPr>
          <w:rFonts w:ascii="Symbol" w:eastAsia="Symbol" w:hAnsi="Symbol" w:cs="Symbol"/>
          <w:sz w:val="26"/>
          <w:szCs w:val="26"/>
        </w:rPr>
      </w:pPr>
      <w:r w:rsidRPr="00E21A86">
        <w:rPr>
          <w:rFonts w:eastAsia="Times New Roman"/>
          <w:sz w:val="26"/>
          <w:szCs w:val="26"/>
        </w:rPr>
        <w:t>5.3.3. Работодатель совместно с профсоюзным комитетом проводят социально-культурные и физкультурно-оздоровительные мероприятия в организации.</w:t>
      </w:r>
    </w:p>
    <w:p w:rsidR="00572FED" w:rsidRPr="00E21A86" w:rsidRDefault="00572FED" w:rsidP="00D6427E">
      <w:pPr>
        <w:spacing w:line="13" w:lineRule="exact"/>
        <w:jc w:val="both"/>
        <w:rPr>
          <w:rFonts w:ascii="Symbol" w:eastAsia="Symbol" w:hAnsi="Symbol" w:cs="Symbol"/>
          <w:sz w:val="26"/>
          <w:szCs w:val="26"/>
        </w:rPr>
      </w:pPr>
    </w:p>
    <w:p w:rsidR="00572FED" w:rsidRPr="00E21A86" w:rsidRDefault="00572FED" w:rsidP="00D6427E">
      <w:pPr>
        <w:spacing w:line="237" w:lineRule="auto"/>
        <w:ind w:left="260" w:firstLine="708"/>
        <w:jc w:val="both"/>
        <w:rPr>
          <w:rFonts w:ascii="Symbol" w:eastAsia="Symbol" w:hAnsi="Symbol" w:cs="Symbol"/>
          <w:sz w:val="26"/>
          <w:szCs w:val="26"/>
        </w:rPr>
      </w:pPr>
      <w:r w:rsidRPr="00E21A86">
        <w:rPr>
          <w:rFonts w:eastAsia="Times New Roman"/>
          <w:sz w:val="26"/>
          <w:szCs w:val="26"/>
        </w:rPr>
        <w:t>5.3.4. Педагогические работники организации, являющиеся молодыми специалистами, имеют право на получение единовременного пособия в размере 3-х установленных молодому специалисту ставок (окладов) в течение трех месяцев после заключения трудового договора с организацией.</w:t>
      </w:r>
    </w:p>
    <w:p w:rsidR="00572FED" w:rsidRPr="00E21A86" w:rsidRDefault="00572FED" w:rsidP="00D6427E">
      <w:pPr>
        <w:spacing w:line="13" w:lineRule="exact"/>
        <w:jc w:val="both"/>
        <w:rPr>
          <w:rFonts w:ascii="Symbol" w:eastAsia="Symbol" w:hAnsi="Symbol" w:cs="Symbol"/>
          <w:sz w:val="26"/>
          <w:szCs w:val="26"/>
        </w:rPr>
      </w:pPr>
    </w:p>
    <w:p w:rsidR="00572FED" w:rsidRPr="00E21A86" w:rsidRDefault="00572FED" w:rsidP="00D6427E">
      <w:pPr>
        <w:spacing w:line="237" w:lineRule="auto"/>
        <w:ind w:left="260" w:firstLine="708"/>
        <w:jc w:val="both"/>
        <w:rPr>
          <w:rFonts w:ascii="Symbol" w:eastAsia="Symbol" w:hAnsi="Symbol" w:cs="Symbol"/>
          <w:sz w:val="26"/>
          <w:szCs w:val="26"/>
        </w:rPr>
      </w:pPr>
      <w:r w:rsidRPr="00E21A86">
        <w:rPr>
          <w:rFonts w:eastAsia="Times New Roman"/>
          <w:sz w:val="26"/>
          <w:szCs w:val="26"/>
        </w:rPr>
        <w:t>5.3.5. Работники организации в случае болезни имеют право в течение года на три дня неоплачиваемого отпуска, который предоставляется по письменному заявлению работника без предъявления медицинского документа, удостоверяющего факт заболевания.</w:t>
      </w:r>
    </w:p>
    <w:p w:rsidR="00572FED" w:rsidRPr="00E21A86" w:rsidRDefault="00572FED" w:rsidP="00D6427E">
      <w:pPr>
        <w:spacing w:line="14" w:lineRule="exact"/>
        <w:jc w:val="both"/>
        <w:rPr>
          <w:rFonts w:ascii="Symbol" w:eastAsia="Symbol" w:hAnsi="Symbol" w:cs="Symbol"/>
          <w:sz w:val="26"/>
          <w:szCs w:val="26"/>
        </w:rPr>
      </w:pPr>
    </w:p>
    <w:p w:rsidR="00572FED" w:rsidRPr="00E21A86" w:rsidRDefault="00572FED" w:rsidP="00D6427E">
      <w:pPr>
        <w:spacing w:line="234" w:lineRule="auto"/>
        <w:ind w:left="260" w:firstLine="708"/>
        <w:jc w:val="both"/>
        <w:rPr>
          <w:rFonts w:ascii="Symbol" w:eastAsia="Symbol" w:hAnsi="Symbol" w:cs="Symbol"/>
          <w:sz w:val="26"/>
          <w:szCs w:val="26"/>
        </w:rPr>
      </w:pPr>
      <w:r w:rsidRPr="00E21A86">
        <w:rPr>
          <w:rFonts w:eastAsia="Times New Roman"/>
          <w:sz w:val="26"/>
          <w:szCs w:val="26"/>
        </w:rPr>
        <w:t>5.4. По письменному заявлению работника организации предоставляются дополнительные оплачиваемые отпуска в случаях:</w:t>
      </w:r>
    </w:p>
    <w:p w:rsidR="00572FED" w:rsidRPr="00E21A86" w:rsidRDefault="00572FED" w:rsidP="00D6427E">
      <w:pPr>
        <w:spacing w:line="2" w:lineRule="exact"/>
        <w:jc w:val="both"/>
        <w:rPr>
          <w:rFonts w:ascii="Symbol" w:eastAsia="Symbol" w:hAnsi="Symbol" w:cs="Symbol"/>
          <w:sz w:val="26"/>
          <w:szCs w:val="26"/>
        </w:rPr>
      </w:pPr>
    </w:p>
    <w:p w:rsidR="00572FED" w:rsidRPr="00E21A86" w:rsidRDefault="00572FED" w:rsidP="00E339A6">
      <w:pPr>
        <w:numPr>
          <w:ilvl w:val="0"/>
          <w:numId w:val="27"/>
        </w:numPr>
        <w:tabs>
          <w:tab w:val="left" w:pos="1400"/>
        </w:tabs>
        <w:ind w:left="1400" w:hanging="430"/>
        <w:jc w:val="both"/>
        <w:rPr>
          <w:rFonts w:ascii="Symbol" w:eastAsia="Symbol" w:hAnsi="Symbol" w:cs="Symbol"/>
          <w:sz w:val="26"/>
          <w:szCs w:val="26"/>
        </w:rPr>
      </w:pPr>
      <w:r w:rsidRPr="00E21A86">
        <w:rPr>
          <w:rFonts w:eastAsia="Times New Roman"/>
          <w:sz w:val="26"/>
          <w:szCs w:val="26"/>
        </w:rPr>
        <w:t>вступления работника в брак – 3 календарных дня;</w:t>
      </w:r>
    </w:p>
    <w:p w:rsidR="00572FED" w:rsidRPr="00E21A86" w:rsidRDefault="00572FED" w:rsidP="00E339A6">
      <w:pPr>
        <w:numPr>
          <w:ilvl w:val="0"/>
          <w:numId w:val="27"/>
        </w:numPr>
        <w:tabs>
          <w:tab w:val="left" w:pos="1400"/>
        </w:tabs>
        <w:spacing w:line="239" w:lineRule="auto"/>
        <w:ind w:left="1400" w:hanging="430"/>
        <w:jc w:val="both"/>
        <w:rPr>
          <w:rFonts w:ascii="Symbol" w:eastAsia="Symbol" w:hAnsi="Symbol" w:cs="Symbol"/>
          <w:sz w:val="26"/>
          <w:szCs w:val="26"/>
        </w:rPr>
      </w:pPr>
      <w:r w:rsidRPr="00E21A86">
        <w:rPr>
          <w:rFonts w:eastAsia="Times New Roman"/>
          <w:sz w:val="26"/>
          <w:szCs w:val="26"/>
        </w:rPr>
        <w:t>вступления в брак детей – 2 календарных дня;</w:t>
      </w:r>
    </w:p>
    <w:p w:rsidR="00572FED" w:rsidRPr="00E21A86" w:rsidRDefault="00572FED" w:rsidP="00D6427E">
      <w:pPr>
        <w:spacing w:line="1" w:lineRule="exact"/>
        <w:jc w:val="both"/>
        <w:rPr>
          <w:rFonts w:ascii="Symbol" w:eastAsia="Symbol" w:hAnsi="Symbol" w:cs="Symbol"/>
          <w:sz w:val="26"/>
          <w:szCs w:val="26"/>
        </w:rPr>
      </w:pPr>
    </w:p>
    <w:p w:rsidR="00572FED" w:rsidRPr="00E21A86" w:rsidRDefault="00572FED" w:rsidP="00E339A6">
      <w:pPr>
        <w:numPr>
          <w:ilvl w:val="0"/>
          <w:numId w:val="27"/>
        </w:numPr>
        <w:tabs>
          <w:tab w:val="left" w:pos="1400"/>
        </w:tabs>
        <w:ind w:left="1400" w:hanging="430"/>
        <w:jc w:val="both"/>
        <w:rPr>
          <w:rFonts w:ascii="Symbol" w:eastAsia="Symbol" w:hAnsi="Symbol" w:cs="Symbol"/>
          <w:sz w:val="26"/>
          <w:szCs w:val="26"/>
        </w:rPr>
      </w:pPr>
      <w:r w:rsidRPr="00E21A86">
        <w:rPr>
          <w:rFonts w:eastAsia="Times New Roman"/>
          <w:sz w:val="26"/>
          <w:szCs w:val="26"/>
        </w:rPr>
        <w:t>рождения ребенка (мужу) – 2 календарных дня;</w:t>
      </w:r>
    </w:p>
    <w:p w:rsidR="00572FED" w:rsidRPr="00E21A86" w:rsidRDefault="00572FED" w:rsidP="00D6427E">
      <w:pPr>
        <w:spacing w:line="29" w:lineRule="exact"/>
        <w:jc w:val="both"/>
        <w:rPr>
          <w:rFonts w:ascii="Symbol" w:eastAsia="Symbol" w:hAnsi="Symbol" w:cs="Symbol"/>
          <w:sz w:val="26"/>
          <w:szCs w:val="26"/>
        </w:rPr>
      </w:pPr>
    </w:p>
    <w:p w:rsidR="00572FED" w:rsidRPr="00E21A86" w:rsidRDefault="00572FED" w:rsidP="00E339A6">
      <w:pPr>
        <w:numPr>
          <w:ilvl w:val="0"/>
          <w:numId w:val="27"/>
        </w:numPr>
        <w:tabs>
          <w:tab w:val="left" w:pos="1393"/>
        </w:tabs>
        <w:spacing w:line="226" w:lineRule="auto"/>
        <w:ind w:left="260" w:right="20" w:firstLine="710"/>
        <w:jc w:val="both"/>
        <w:rPr>
          <w:rFonts w:ascii="Symbol" w:eastAsia="Symbol" w:hAnsi="Symbol" w:cs="Symbol"/>
          <w:sz w:val="26"/>
          <w:szCs w:val="26"/>
        </w:rPr>
      </w:pPr>
      <w:r w:rsidRPr="00E21A86">
        <w:rPr>
          <w:rFonts w:eastAsia="Times New Roman"/>
          <w:sz w:val="26"/>
          <w:szCs w:val="26"/>
        </w:rPr>
        <w:t>смерти близких родственников (супруги, родители обоих супругов, дети, братья, сестры) – 3 календарных дня;</w:t>
      </w:r>
    </w:p>
    <w:p w:rsidR="00572FED" w:rsidRPr="00E21A86" w:rsidRDefault="00572FED" w:rsidP="00D6427E">
      <w:pPr>
        <w:spacing w:line="32" w:lineRule="exact"/>
        <w:jc w:val="both"/>
        <w:rPr>
          <w:rFonts w:ascii="Symbol" w:eastAsia="Symbol" w:hAnsi="Symbol" w:cs="Symbol"/>
          <w:sz w:val="26"/>
          <w:szCs w:val="26"/>
        </w:rPr>
      </w:pPr>
    </w:p>
    <w:p w:rsidR="00572FED" w:rsidRPr="00E21A86" w:rsidRDefault="00572FED" w:rsidP="00E339A6">
      <w:pPr>
        <w:numPr>
          <w:ilvl w:val="0"/>
          <w:numId w:val="27"/>
        </w:numPr>
        <w:tabs>
          <w:tab w:val="left" w:pos="1393"/>
        </w:tabs>
        <w:spacing w:line="226" w:lineRule="auto"/>
        <w:ind w:left="260" w:right="20" w:firstLine="710"/>
        <w:jc w:val="both"/>
        <w:rPr>
          <w:rFonts w:ascii="Symbol" w:eastAsia="Symbol" w:hAnsi="Symbol" w:cs="Symbol"/>
          <w:sz w:val="26"/>
          <w:szCs w:val="26"/>
        </w:rPr>
      </w:pPr>
      <w:r w:rsidRPr="00E21A86">
        <w:rPr>
          <w:rFonts w:eastAsia="Times New Roman"/>
          <w:sz w:val="26"/>
          <w:szCs w:val="26"/>
        </w:rPr>
        <w:t>проводов сына по призыву на обязательную службу в вооруженные силы Российской Федерации – 2 календарных дня;</w:t>
      </w:r>
    </w:p>
    <w:p w:rsidR="00572FED" w:rsidRPr="00E21A86" w:rsidRDefault="00572FED" w:rsidP="00D6427E">
      <w:pPr>
        <w:spacing w:line="1" w:lineRule="exact"/>
        <w:jc w:val="both"/>
        <w:rPr>
          <w:rFonts w:ascii="Symbol" w:eastAsia="Symbol" w:hAnsi="Symbol" w:cs="Symbol"/>
          <w:sz w:val="26"/>
          <w:szCs w:val="26"/>
        </w:rPr>
      </w:pPr>
    </w:p>
    <w:p w:rsidR="00572FED" w:rsidRPr="00E21A86" w:rsidRDefault="00572FED" w:rsidP="00E339A6">
      <w:pPr>
        <w:numPr>
          <w:ilvl w:val="0"/>
          <w:numId w:val="27"/>
        </w:numPr>
        <w:tabs>
          <w:tab w:val="left" w:pos="1400"/>
        </w:tabs>
        <w:ind w:left="1400" w:hanging="430"/>
        <w:jc w:val="both"/>
        <w:rPr>
          <w:rFonts w:ascii="Symbol" w:eastAsia="Symbol" w:hAnsi="Symbol" w:cs="Symbol"/>
          <w:sz w:val="26"/>
          <w:szCs w:val="26"/>
        </w:rPr>
      </w:pPr>
      <w:r w:rsidRPr="00E21A86">
        <w:rPr>
          <w:rFonts w:eastAsia="Times New Roman"/>
          <w:sz w:val="26"/>
          <w:szCs w:val="26"/>
        </w:rPr>
        <w:t>празднования работником юбилейной даты – 1 календарный день;</w:t>
      </w:r>
    </w:p>
    <w:p w:rsidR="00572FED" w:rsidRPr="00E21A86" w:rsidRDefault="00572FED" w:rsidP="00E339A6">
      <w:pPr>
        <w:numPr>
          <w:ilvl w:val="0"/>
          <w:numId w:val="27"/>
        </w:numPr>
        <w:tabs>
          <w:tab w:val="left" w:pos="1400"/>
        </w:tabs>
        <w:spacing w:line="239" w:lineRule="auto"/>
        <w:ind w:left="1400" w:hanging="430"/>
        <w:jc w:val="both"/>
        <w:rPr>
          <w:rFonts w:ascii="Symbol" w:eastAsia="Symbol" w:hAnsi="Symbol" w:cs="Symbol"/>
          <w:sz w:val="26"/>
          <w:szCs w:val="26"/>
        </w:rPr>
      </w:pPr>
      <w:r w:rsidRPr="00E21A86">
        <w:rPr>
          <w:rFonts w:eastAsia="Times New Roman"/>
          <w:sz w:val="26"/>
          <w:szCs w:val="26"/>
        </w:rPr>
        <w:t>работы без больничного листа в течение календарного года – до 3 календарных</w:t>
      </w:r>
    </w:p>
    <w:p w:rsidR="00572FED" w:rsidRPr="00E21A86" w:rsidRDefault="00572FED" w:rsidP="00D6427E">
      <w:pPr>
        <w:spacing w:line="238" w:lineRule="auto"/>
        <w:ind w:left="260"/>
        <w:jc w:val="both"/>
        <w:rPr>
          <w:rFonts w:ascii="Symbol" w:eastAsia="Symbol" w:hAnsi="Symbol" w:cs="Symbol"/>
          <w:sz w:val="26"/>
          <w:szCs w:val="26"/>
        </w:rPr>
      </w:pPr>
      <w:r w:rsidRPr="00E21A86">
        <w:rPr>
          <w:rFonts w:eastAsia="Times New Roman"/>
          <w:sz w:val="26"/>
          <w:szCs w:val="26"/>
        </w:rPr>
        <w:t>дней.</w:t>
      </w:r>
    </w:p>
    <w:p w:rsidR="00572FED" w:rsidRPr="00E21A86" w:rsidRDefault="00572FED" w:rsidP="00D6427E">
      <w:pPr>
        <w:ind w:left="980"/>
        <w:jc w:val="both"/>
        <w:rPr>
          <w:rFonts w:ascii="Symbol" w:eastAsia="Symbol" w:hAnsi="Symbol" w:cs="Symbol"/>
          <w:sz w:val="26"/>
          <w:szCs w:val="26"/>
        </w:rPr>
      </w:pPr>
      <w:r w:rsidRPr="00E21A86">
        <w:rPr>
          <w:rFonts w:eastAsia="Times New Roman"/>
          <w:sz w:val="26"/>
          <w:szCs w:val="26"/>
        </w:rPr>
        <w:t>Решение о предоставлении указанных оплачиваемых отпусков принимается:</w:t>
      </w:r>
    </w:p>
    <w:p w:rsidR="00572FED" w:rsidRPr="00E21A86" w:rsidRDefault="00572FED" w:rsidP="00D6427E">
      <w:pPr>
        <w:spacing w:line="31" w:lineRule="exact"/>
        <w:jc w:val="both"/>
        <w:rPr>
          <w:rFonts w:ascii="Symbol" w:eastAsia="Symbol" w:hAnsi="Symbol" w:cs="Symbol"/>
          <w:sz w:val="26"/>
          <w:szCs w:val="26"/>
        </w:rPr>
      </w:pPr>
    </w:p>
    <w:p w:rsidR="00572FED" w:rsidRPr="00E21A86" w:rsidRDefault="00572FED" w:rsidP="00E339A6">
      <w:pPr>
        <w:numPr>
          <w:ilvl w:val="0"/>
          <w:numId w:val="27"/>
        </w:numPr>
        <w:tabs>
          <w:tab w:val="left" w:pos="1393"/>
        </w:tabs>
        <w:spacing w:line="227" w:lineRule="auto"/>
        <w:ind w:left="260" w:firstLine="710"/>
        <w:jc w:val="both"/>
        <w:rPr>
          <w:rFonts w:ascii="Symbol" w:eastAsia="Symbol" w:hAnsi="Symbol" w:cs="Symbol"/>
          <w:sz w:val="26"/>
          <w:szCs w:val="26"/>
        </w:rPr>
      </w:pPr>
      <w:r w:rsidRPr="00E21A86">
        <w:rPr>
          <w:rFonts w:eastAsia="Times New Roman"/>
          <w:sz w:val="26"/>
          <w:szCs w:val="26"/>
        </w:rPr>
        <w:t>работодателем по согласованию с выборным органом первичной профсоюзной организации в отношении работников организации;</w:t>
      </w:r>
    </w:p>
    <w:p w:rsidR="00572FED" w:rsidRPr="00E21A86" w:rsidRDefault="00572FED" w:rsidP="00D6427E">
      <w:pPr>
        <w:spacing w:line="32" w:lineRule="exact"/>
        <w:jc w:val="both"/>
        <w:rPr>
          <w:rFonts w:ascii="Symbol" w:eastAsia="Symbol" w:hAnsi="Symbol" w:cs="Symbol"/>
          <w:sz w:val="26"/>
          <w:szCs w:val="26"/>
        </w:rPr>
      </w:pPr>
    </w:p>
    <w:p w:rsidR="00572FED" w:rsidRPr="00E21A86" w:rsidRDefault="00572FED" w:rsidP="00E339A6">
      <w:pPr>
        <w:numPr>
          <w:ilvl w:val="0"/>
          <w:numId w:val="27"/>
        </w:numPr>
        <w:tabs>
          <w:tab w:val="left" w:pos="1393"/>
        </w:tabs>
        <w:spacing w:line="226" w:lineRule="auto"/>
        <w:ind w:left="260" w:firstLine="710"/>
        <w:jc w:val="both"/>
        <w:rPr>
          <w:rFonts w:ascii="Symbol" w:eastAsia="Symbol" w:hAnsi="Symbol" w:cs="Symbol"/>
          <w:sz w:val="26"/>
          <w:szCs w:val="26"/>
        </w:rPr>
      </w:pPr>
      <w:r w:rsidRPr="00E21A86">
        <w:rPr>
          <w:rFonts w:eastAsia="Times New Roman"/>
          <w:sz w:val="26"/>
          <w:szCs w:val="26"/>
        </w:rPr>
        <w:t>директором департамента образования мэрии города Ярославля в отношении руководителя организации.</w:t>
      </w:r>
    </w:p>
    <w:p w:rsidR="00572FED" w:rsidRPr="00E21A86" w:rsidRDefault="00572FED" w:rsidP="00D6427E">
      <w:pPr>
        <w:spacing w:line="12" w:lineRule="exact"/>
        <w:jc w:val="both"/>
        <w:rPr>
          <w:rFonts w:ascii="Symbol" w:eastAsia="Symbol" w:hAnsi="Symbol" w:cs="Symbol"/>
          <w:sz w:val="26"/>
          <w:szCs w:val="26"/>
        </w:rPr>
      </w:pPr>
    </w:p>
    <w:p w:rsidR="00572FED" w:rsidRPr="00E21A86" w:rsidRDefault="00572FED" w:rsidP="00D6427E">
      <w:pPr>
        <w:spacing w:line="234" w:lineRule="auto"/>
        <w:ind w:left="260" w:right="20" w:firstLine="708"/>
        <w:jc w:val="both"/>
        <w:rPr>
          <w:rFonts w:ascii="Symbol" w:eastAsia="Symbol" w:hAnsi="Symbol" w:cs="Symbol"/>
          <w:sz w:val="26"/>
          <w:szCs w:val="26"/>
        </w:rPr>
      </w:pPr>
      <w:r w:rsidRPr="00E21A86">
        <w:rPr>
          <w:rFonts w:eastAsia="Times New Roman"/>
          <w:sz w:val="26"/>
          <w:szCs w:val="26"/>
        </w:rPr>
        <w:t>По согласованию сторон вышеуказанные отпуска могут быть предоставлены дополнительно без оплаты на срок до 10 календарных дней.</w:t>
      </w:r>
    </w:p>
    <w:p w:rsidR="00572FED" w:rsidRPr="00E21A86" w:rsidRDefault="00572FED" w:rsidP="00D6427E">
      <w:pPr>
        <w:spacing w:line="1" w:lineRule="exact"/>
        <w:jc w:val="both"/>
        <w:rPr>
          <w:rFonts w:ascii="Symbol" w:eastAsia="Symbol" w:hAnsi="Symbol" w:cs="Symbol"/>
          <w:sz w:val="26"/>
          <w:szCs w:val="26"/>
        </w:rPr>
      </w:pPr>
    </w:p>
    <w:p w:rsidR="00572FED" w:rsidRPr="00E21A86" w:rsidRDefault="00572FED" w:rsidP="00D6427E">
      <w:pPr>
        <w:ind w:left="980"/>
        <w:jc w:val="both"/>
        <w:rPr>
          <w:rFonts w:ascii="Symbol" w:eastAsia="Symbol" w:hAnsi="Symbol" w:cs="Symbol"/>
          <w:sz w:val="26"/>
          <w:szCs w:val="26"/>
        </w:rPr>
      </w:pPr>
      <w:r w:rsidRPr="00E21A86">
        <w:rPr>
          <w:rFonts w:eastAsia="Times New Roman"/>
          <w:sz w:val="26"/>
          <w:szCs w:val="26"/>
        </w:rPr>
        <w:t>5.5. По письменному заявлению работника организации предоставляется:</w:t>
      </w:r>
    </w:p>
    <w:p w:rsidR="00572FED" w:rsidRPr="00E21A86" w:rsidRDefault="00572FED" w:rsidP="00D6427E">
      <w:pPr>
        <w:spacing w:line="31" w:lineRule="exact"/>
        <w:jc w:val="both"/>
        <w:rPr>
          <w:rFonts w:ascii="Symbol" w:eastAsia="Symbol" w:hAnsi="Symbol" w:cs="Symbol"/>
          <w:sz w:val="26"/>
          <w:szCs w:val="26"/>
        </w:rPr>
      </w:pPr>
    </w:p>
    <w:p w:rsidR="00572FED" w:rsidRPr="00E21A86" w:rsidRDefault="00572FED" w:rsidP="00E339A6">
      <w:pPr>
        <w:numPr>
          <w:ilvl w:val="0"/>
          <w:numId w:val="27"/>
        </w:numPr>
        <w:tabs>
          <w:tab w:val="left" w:pos="1393"/>
        </w:tabs>
        <w:spacing w:line="226" w:lineRule="auto"/>
        <w:ind w:left="260" w:firstLine="710"/>
        <w:jc w:val="both"/>
        <w:rPr>
          <w:rFonts w:ascii="Symbol" w:eastAsia="Symbol" w:hAnsi="Symbol" w:cs="Symbol"/>
          <w:sz w:val="26"/>
          <w:szCs w:val="26"/>
        </w:rPr>
      </w:pPr>
      <w:r w:rsidRPr="00E21A86">
        <w:rPr>
          <w:rFonts w:eastAsia="Times New Roman"/>
          <w:sz w:val="26"/>
          <w:szCs w:val="26"/>
        </w:rPr>
        <w:lastRenderedPageBreak/>
        <w:t>единовременная выплата при увольнении в связи с выходом на пенсию в размере до100% от должностного оклада;</w:t>
      </w:r>
    </w:p>
    <w:p w:rsidR="00572FED" w:rsidRPr="00E21A86" w:rsidRDefault="00572FED" w:rsidP="00E339A6">
      <w:pPr>
        <w:numPr>
          <w:ilvl w:val="0"/>
          <w:numId w:val="28"/>
        </w:numPr>
        <w:tabs>
          <w:tab w:val="left" w:pos="1393"/>
        </w:tabs>
        <w:spacing w:line="227" w:lineRule="auto"/>
        <w:ind w:left="260" w:right="20" w:firstLine="710"/>
        <w:jc w:val="both"/>
        <w:rPr>
          <w:rFonts w:ascii="Symbol" w:eastAsia="Symbol" w:hAnsi="Symbol" w:cs="Symbol"/>
          <w:sz w:val="26"/>
          <w:szCs w:val="26"/>
        </w:rPr>
      </w:pPr>
      <w:r w:rsidRPr="00E21A86">
        <w:rPr>
          <w:rFonts w:eastAsia="Times New Roman"/>
          <w:sz w:val="26"/>
          <w:szCs w:val="26"/>
        </w:rPr>
        <w:t>единовременная выплата в связи с юбилейными датами (50,55,60,65 лет) в размере до100 % от должностного оклада.</w:t>
      </w:r>
    </w:p>
    <w:p w:rsidR="00572FED" w:rsidRPr="00E21A86" w:rsidRDefault="00572FED" w:rsidP="00D6427E">
      <w:pPr>
        <w:spacing w:line="12" w:lineRule="exact"/>
        <w:jc w:val="both"/>
        <w:rPr>
          <w:rFonts w:ascii="Symbol" w:eastAsia="Symbol" w:hAnsi="Symbol" w:cs="Symbol"/>
          <w:sz w:val="26"/>
          <w:szCs w:val="26"/>
        </w:rPr>
      </w:pPr>
    </w:p>
    <w:p w:rsidR="00572FED" w:rsidRPr="00E21A86" w:rsidRDefault="00572FED" w:rsidP="00D6427E">
      <w:pPr>
        <w:spacing w:line="234" w:lineRule="auto"/>
        <w:ind w:left="260" w:right="20" w:firstLine="708"/>
        <w:jc w:val="both"/>
        <w:rPr>
          <w:rFonts w:ascii="Symbol" w:eastAsia="Symbol" w:hAnsi="Symbol" w:cs="Symbol"/>
          <w:sz w:val="26"/>
          <w:szCs w:val="26"/>
        </w:rPr>
      </w:pPr>
      <w:r w:rsidRPr="00E21A86">
        <w:rPr>
          <w:rFonts w:eastAsia="Times New Roman"/>
          <w:sz w:val="26"/>
          <w:szCs w:val="26"/>
        </w:rPr>
        <w:t>Решение о предоставлении единовременной выплаты принимается работодателем по согласованию с выборным органом первичной профсоюзной организации.</w:t>
      </w:r>
    </w:p>
    <w:p w:rsidR="00572FED" w:rsidRPr="00E21A86" w:rsidRDefault="00572FED" w:rsidP="00D6427E">
      <w:pPr>
        <w:spacing w:line="14" w:lineRule="exact"/>
        <w:jc w:val="both"/>
        <w:rPr>
          <w:rFonts w:ascii="Symbol" w:eastAsia="Symbol" w:hAnsi="Symbol" w:cs="Symbol"/>
          <w:sz w:val="26"/>
          <w:szCs w:val="26"/>
        </w:rPr>
      </w:pPr>
    </w:p>
    <w:p w:rsidR="00572FED" w:rsidRPr="00E21A86" w:rsidRDefault="00572FED" w:rsidP="00D6427E">
      <w:pPr>
        <w:spacing w:line="237" w:lineRule="auto"/>
        <w:ind w:left="260" w:firstLine="708"/>
        <w:jc w:val="both"/>
        <w:rPr>
          <w:rFonts w:ascii="Symbol" w:eastAsia="Symbol" w:hAnsi="Symbol" w:cs="Symbol"/>
          <w:sz w:val="26"/>
          <w:szCs w:val="26"/>
        </w:rPr>
      </w:pPr>
      <w:r w:rsidRPr="00E21A86">
        <w:rPr>
          <w:rFonts w:eastAsia="Times New Roman"/>
          <w:sz w:val="26"/>
          <w:szCs w:val="26"/>
        </w:rPr>
        <w:t>5.6. Работодатель совместно с профсоюзным органом обеспечивают эффективное использование средств на санаторно-курортное лечение. Осуществляют мероприятия по организации и финансированию летнего оздоровления и отдыха работников и их детей за счет средств областного и муниципального бюджетов.</w:t>
      </w:r>
    </w:p>
    <w:p w:rsidR="00572FED" w:rsidRPr="00E21A86" w:rsidRDefault="00572FED" w:rsidP="00D6427E">
      <w:pPr>
        <w:spacing w:line="13" w:lineRule="exact"/>
        <w:jc w:val="both"/>
        <w:rPr>
          <w:rFonts w:ascii="Symbol" w:eastAsia="Symbol" w:hAnsi="Symbol" w:cs="Symbol"/>
          <w:sz w:val="26"/>
          <w:szCs w:val="26"/>
        </w:rPr>
      </w:pPr>
    </w:p>
    <w:p w:rsidR="00572FED" w:rsidRPr="00E21A86" w:rsidRDefault="00572FED" w:rsidP="00D6427E">
      <w:pPr>
        <w:spacing w:line="237" w:lineRule="auto"/>
        <w:ind w:left="260" w:firstLine="708"/>
        <w:jc w:val="both"/>
        <w:rPr>
          <w:rFonts w:ascii="Symbol" w:eastAsia="Symbol" w:hAnsi="Symbol" w:cs="Symbol"/>
          <w:sz w:val="26"/>
          <w:szCs w:val="26"/>
        </w:rPr>
      </w:pPr>
      <w:r w:rsidRPr="00E21A86">
        <w:rPr>
          <w:rFonts w:eastAsia="Times New Roman"/>
          <w:sz w:val="26"/>
          <w:szCs w:val="26"/>
        </w:rPr>
        <w:t>5.7. Работники организации, работающие на постоянной основе, обеспечиваются льготными путевками в муниципальный санаторий «Ясные зори» с учетом личных заявлений в пределах количества путевок, выделенных организации. Для установления очередности при предоставлении путевок работникам создается комиссия, в состав которой включается представитель первичной профсоюзной организации.</w:t>
      </w:r>
    </w:p>
    <w:p w:rsidR="00572FED" w:rsidRPr="00E21A86" w:rsidRDefault="00572FED" w:rsidP="00D6427E">
      <w:pPr>
        <w:spacing w:line="14" w:lineRule="exact"/>
        <w:jc w:val="both"/>
        <w:rPr>
          <w:rFonts w:ascii="Symbol" w:eastAsia="Symbol" w:hAnsi="Symbol" w:cs="Symbol"/>
          <w:sz w:val="26"/>
          <w:szCs w:val="26"/>
        </w:rPr>
      </w:pPr>
    </w:p>
    <w:p w:rsidR="00572FED" w:rsidRPr="00E21A86" w:rsidRDefault="00572FED" w:rsidP="00D6427E">
      <w:pPr>
        <w:spacing w:line="234" w:lineRule="auto"/>
        <w:ind w:left="260" w:firstLine="708"/>
        <w:jc w:val="both"/>
        <w:rPr>
          <w:rFonts w:ascii="Symbol" w:eastAsia="Symbol" w:hAnsi="Symbol" w:cs="Symbol"/>
          <w:sz w:val="26"/>
          <w:szCs w:val="26"/>
        </w:rPr>
      </w:pPr>
      <w:r w:rsidRPr="00E21A86">
        <w:rPr>
          <w:rFonts w:eastAsia="Times New Roman"/>
          <w:sz w:val="26"/>
          <w:szCs w:val="26"/>
        </w:rPr>
        <w:t>5.8. Работодатель создает условия для организации питания работников в течение рабочего дня.</w:t>
      </w:r>
    </w:p>
    <w:p w:rsidR="00572FED" w:rsidRPr="00E21A86" w:rsidRDefault="00572FED" w:rsidP="00D6427E">
      <w:pPr>
        <w:spacing w:line="283" w:lineRule="exact"/>
        <w:jc w:val="both"/>
        <w:rPr>
          <w:sz w:val="26"/>
          <w:szCs w:val="26"/>
        </w:rPr>
      </w:pPr>
    </w:p>
    <w:p w:rsidR="00572FED" w:rsidRPr="00E21A86" w:rsidRDefault="00572FED" w:rsidP="005F17C5">
      <w:pPr>
        <w:ind w:left="3340"/>
        <w:rPr>
          <w:sz w:val="26"/>
          <w:szCs w:val="26"/>
        </w:rPr>
      </w:pPr>
      <w:r w:rsidRPr="00E21A86">
        <w:rPr>
          <w:rFonts w:eastAsia="Times New Roman"/>
          <w:b/>
          <w:bCs/>
          <w:sz w:val="26"/>
          <w:szCs w:val="26"/>
        </w:rPr>
        <w:t>VI. ОХРАНА ТРУДА И ЗДОРОВЬЯ</w:t>
      </w:r>
    </w:p>
    <w:p w:rsidR="00572FED" w:rsidRPr="00E21A86" w:rsidRDefault="00572FED" w:rsidP="005F17C5">
      <w:pPr>
        <w:spacing w:line="271" w:lineRule="exact"/>
        <w:rPr>
          <w:sz w:val="26"/>
          <w:szCs w:val="26"/>
        </w:rPr>
      </w:pPr>
    </w:p>
    <w:p w:rsidR="00572FED" w:rsidRPr="00E21A86" w:rsidRDefault="00572FED" w:rsidP="00E339A6">
      <w:pPr>
        <w:numPr>
          <w:ilvl w:val="0"/>
          <w:numId w:val="29"/>
        </w:numPr>
        <w:tabs>
          <w:tab w:val="left" w:pos="1260"/>
        </w:tabs>
        <w:ind w:left="1260" w:hanging="290"/>
        <w:jc w:val="both"/>
        <w:rPr>
          <w:rFonts w:eastAsia="Times New Roman"/>
          <w:sz w:val="26"/>
          <w:szCs w:val="26"/>
        </w:rPr>
      </w:pPr>
      <w:r w:rsidRPr="00E21A86">
        <w:rPr>
          <w:rFonts w:eastAsia="Times New Roman"/>
          <w:sz w:val="26"/>
          <w:szCs w:val="26"/>
        </w:rPr>
        <w:t>Для реализации  права работников на здоровые и  безопасные  условия труда,</w:t>
      </w:r>
    </w:p>
    <w:p w:rsidR="00572FED" w:rsidRPr="00E21A86" w:rsidRDefault="00572FED" w:rsidP="00D6427E">
      <w:pPr>
        <w:spacing w:line="12" w:lineRule="exact"/>
        <w:jc w:val="both"/>
        <w:rPr>
          <w:rFonts w:eastAsia="Times New Roman"/>
          <w:sz w:val="26"/>
          <w:szCs w:val="26"/>
        </w:rPr>
      </w:pPr>
    </w:p>
    <w:p w:rsidR="00572FED" w:rsidRPr="00E21A86" w:rsidRDefault="00572FED" w:rsidP="00D6427E">
      <w:pPr>
        <w:spacing w:line="237" w:lineRule="auto"/>
        <w:ind w:left="260"/>
        <w:jc w:val="both"/>
        <w:rPr>
          <w:rFonts w:eastAsia="Times New Roman"/>
          <w:sz w:val="26"/>
          <w:szCs w:val="26"/>
        </w:rPr>
      </w:pPr>
      <w:r w:rsidRPr="00E21A86">
        <w:rPr>
          <w:rFonts w:eastAsia="Times New Roman"/>
          <w:sz w:val="26"/>
          <w:szCs w:val="26"/>
        </w:rPr>
        <w:t xml:space="preserve">внедрение современных средств безопасности труда, предупреждающих производственный травматизм и возникновение профессиональных заболеваний заключается Соглашение по охране труда </w:t>
      </w:r>
      <w:r w:rsidRPr="00E21A86">
        <w:rPr>
          <w:rFonts w:eastAsia="Times New Roman"/>
          <w:i/>
          <w:iCs/>
          <w:sz w:val="26"/>
          <w:szCs w:val="26"/>
        </w:rPr>
        <w:t>(</w:t>
      </w:r>
      <w:r w:rsidRPr="00E21A86">
        <w:rPr>
          <w:rFonts w:eastAsia="Times New Roman"/>
          <w:iCs/>
          <w:sz w:val="26"/>
          <w:szCs w:val="26"/>
        </w:rPr>
        <w:t>приложение кколлективному договору №3</w:t>
      </w:r>
      <w:r w:rsidRPr="00E21A86">
        <w:rPr>
          <w:rFonts w:eastAsia="Times New Roman"/>
          <w:i/>
          <w:iCs/>
          <w:sz w:val="26"/>
          <w:szCs w:val="26"/>
        </w:rPr>
        <w:t>).</w:t>
      </w:r>
    </w:p>
    <w:p w:rsidR="00572FED" w:rsidRPr="00E21A86" w:rsidRDefault="00572FED" w:rsidP="00D6427E">
      <w:pPr>
        <w:spacing w:line="1" w:lineRule="exact"/>
        <w:jc w:val="both"/>
        <w:rPr>
          <w:rFonts w:eastAsia="Times New Roman"/>
          <w:sz w:val="26"/>
          <w:szCs w:val="26"/>
        </w:rPr>
      </w:pPr>
    </w:p>
    <w:p w:rsidR="00572FED" w:rsidRPr="00E21A86" w:rsidRDefault="00572FED" w:rsidP="00E339A6">
      <w:pPr>
        <w:numPr>
          <w:ilvl w:val="0"/>
          <w:numId w:val="30"/>
        </w:numPr>
        <w:tabs>
          <w:tab w:val="left" w:pos="1400"/>
        </w:tabs>
        <w:ind w:left="1400" w:hanging="430"/>
        <w:jc w:val="both"/>
        <w:rPr>
          <w:rFonts w:eastAsia="Times New Roman"/>
          <w:sz w:val="26"/>
          <w:szCs w:val="26"/>
        </w:rPr>
      </w:pPr>
      <w:r w:rsidRPr="00E21A86">
        <w:rPr>
          <w:rFonts w:eastAsia="Times New Roman"/>
          <w:sz w:val="26"/>
          <w:szCs w:val="26"/>
        </w:rPr>
        <w:t>Работодатель обязуется:</w:t>
      </w:r>
    </w:p>
    <w:p w:rsidR="00572FED" w:rsidRPr="00E21A86" w:rsidRDefault="00572FED" w:rsidP="00D6427E">
      <w:pPr>
        <w:spacing w:line="12" w:lineRule="exact"/>
        <w:jc w:val="both"/>
        <w:rPr>
          <w:rFonts w:eastAsia="Times New Roman"/>
          <w:sz w:val="26"/>
          <w:szCs w:val="26"/>
        </w:rPr>
      </w:pPr>
    </w:p>
    <w:p w:rsidR="00572FED" w:rsidRPr="00E21A86" w:rsidRDefault="00572FED" w:rsidP="00E339A6">
      <w:pPr>
        <w:numPr>
          <w:ilvl w:val="0"/>
          <w:numId w:val="31"/>
        </w:numPr>
        <w:tabs>
          <w:tab w:val="left" w:pos="1688"/>
        </w:tabs>
        <w:spacing w:line="234" w:lineRule="auto"/>
        <w:ind w:left="260" w:firstLine="710"/>
        <w:jc w:val="both"/>
        <w:rPr>
          <w:rFonts w:eastAsia="Times New Roman"/>
          <w:sz w:val="26"/>
          <w:szCs w:val="26"/>
        </w:rPr>
      </w:pPr>
      <w:r w:rsidRPr="00E21A86">
        <w:rPr>
          <w:rFonts w:eastAsia="Times New Roman"/>
          <w:sz w:val="26"/>
          <w:szCs w:val="26"/>
        </w:rPr>
        <w:t>Обеспечивать безопасные и здоровые условия труда при проведении образовательного процесса.</w:t>
      </w:r>
    </w:p>
    <w:p w:rsidR="00572FED" w:rsidRPr="00E21A86" w:rsidRDefault="00572FED" w:rsidP="00D6427E">
      <w:pPr>
        <w:spacing w:line="13" w:lineRule="exact"/>
        <w:jc w:val="both"/>
        <w:rPr>
          <w:rFonts w:eastAsia="Times New Roman"/>
          <w:sz w:val="26"/>
          <w:szCs w:val="26"/>
        </w:rPr>
      </w:pPr>
    </w:p>
    <w:p w:rsidR="00572FED" w:rsidRPr="00E21A86" w:rsidRDefault="00572FED" w:rsidP="00E339A6">
      <w:pPr>
        <w:numPr>
          <w:ilvl w:val="0"/>
          <w:numId w:val="31"/>
        </w:numPr>
        <w:tabs>
          <w:tab w:val="left" w:pos="1762"/>
        </w:tabs>
        <w:spacing w:line="237" w:lineRule="auto"/>
        <w:ind w:left="260" w:firstLine="710"/>
        <w:jc w:val="both"/>
        <w:rPr>
          <w:rFonts w:eastAsia="Times New Roman"/>
          <w:sz w:val="26"/>
          <w:szCs w:val="26"/>
        </w:rPr>
      </w:pPr>
      <w:r w:rsidRPr="00E21A86">
        <w:rPr>
          <w:rFonts w:eastAsia="Times New Roman"/>
          <w:sz w:val="26"/>
          <w:szCs w:val="26"/>
        </w:rPr>
        <w:t>Осуществлять финансирование (выделять средства) на проведение мероприятий по улучшению условий и охраны труда, в том числе на обучение работников безопасным приемам работ, проведение специальной оценки условий труда из всех источников финансирования в размере не менее 0,2% от суммы затрат на образовательные услуги (ст. 226 ТК РФ).</w:t>
      </w:r>
    </w:p>
    <w:p w:rsidR="00572FED" w:rsidRPr="00E21A86" w:rsidRDefault="00572FED" w:rsidP="00D6427E">
      <w:pPr>
        <w:spacing w:line="17" w:lineRule="exact"/>
        <w:jc w:val="both"/>
        <w:rPr>
          <w:rFonts w:eastAsia="Times New Roman"/>
          <w:sz w:val="26"/>
          <w:szCs w:val="26"/>
        </w:rPr>
      </w:pPr>
    </w:p>
    <w:p w:rsidR="00572FED" w:rsidRPr="00E21A86" w:rsidRDefault="00572FED" w:rsidP="00E339A6">
      <w:pPr>
        <w:numPr>
          <w:ilvl w:val="0"/>
          <w:numId w:val="31"/>
        </w:numPr>
        <w:tabs>
          <w:tab w:val="left" w:pos="1637"/>
        </w:tabs>
        <w:spacing w:line="237" w:lineRule="auto"/>
        <w:ind w:left="260" w:firstLine="710"/>
        <w:jc w:val="both"/>
        <w:rPr>
          <w:rFonts w:eastAsia="Times New Roman"/>
          <w:sz w:val="26"/>
          <w:szCs w:val="26"/>
        </w:rPr>
      </w:pPr>
      <w:r w:rsidRPr="00E21A86">
        <w:rPr>
          <w:rFonts w:eastAsia="Times New Roman"/>
          <w:sz w:val="26"/>
          <w:szCs w:val="26"/>
        </w:rPr>
        <w:t>Использовать возможность возврата части страховых взносов (до 20%) на предупредительные меры по улучшению условий и охраны труда, предупреждению производственного травматизма в соответствии с приказом Министерства труда и социальной защиты РФ от 10 декабря 2012 г. № 580н.</w:t>
      </w:r>
    </w:p>
    <w:p w:rsidR="00572FED" w:rsidRPr="00E21A86" w:rsidRDefault="00572FED" w:rsidP="00D6427E">
      <w:pPr>
        <w:spacing w:line="13" w:lineRule="exact"/>
        <w:jc w:val="both"/>
        <w:rPr>
          <w:rFonts w:eastAsia="Times New Roman"/>
          <w:sz w:val="26"/>
          <w:szCs w:val="26"/>
        </w:rPr>
      </w:pPr>
    </w:p>
    <w:p w:rsidR="00572FED" w:rsidRPr="00E21A86" w:rsidRDefault="00572FED" w:rsidP="00E339A6">
      <w:pPr>
        <w:numPr>
          <w:ilvl w:val="0"/>
          <w:numId w:val="31"/>
        </w:numPr>
        <w:tabs>
          <w:tab w:val="left" w:pos="1530"/>
        </w:tabs>
        <w:spacing w:line="234" w:lineRule="auto"/>
        <w:ind w:left="260" w:firstLine="710"/>
        <w:jc w:val="both"/>
        <w:rPr>
          <w:rFonts w:eastAsia="Times New Roman"/>
          <w:sz w:val="26"/>
          <w:szCs w:val="26"/>
        </w:rPr>
      </w:pPr>
      <w:r w:rsidRPr="00E21A86">
        <w:rPr>
          <w:rFonts w:eastAsia="Times New Roman"/>
          <w:sz w:val="26"/>
          <w:szCs w:val="26"/>
        </w:rPr>
        <w:t>Проводить обучение по охране труда и проверку знаний требований охраны труда работников образовательных организаций не реже 1 раза в три года.</w:t>
      </w:r>
    </w:p>
    <w:p w:rsidR="00572FED" w:rsidRPr="00E21A86" w:rsidRDefault="00572FED" w:rsidP="00D6427E">
      <w:pPr>
        <w:spacing w:line="13" w:lineRule="exact"/>
        <w:jc w:val="both"/>
        <w:rPr>
          <w:rFonts w:eastAsia="Times New Roman"/>
          <w:sz w:val="26"/>
          <w:szCs w:val="26"/>
        </w:rPr>
      </w:pPr>
    </w:p>
    <w:p w:rsidR="00572FED" w:rsidRPr="00E21A86" w:rsidRDefault="00572FED" w:rsidP="00E339A6">
      <w:pPr>
        <w:numPr>
          <w:ilvl w:val="0"/>
          <w:numId w:val="31"/>
        </w:numPr>
        <w:tabs>
          <w:tab w:val="left" w:pos="1592"/>
        </w:tabs>
        <w:spacing w:line="234" w:lineRule="auto"/>
        <w:ind w:left="260" w:firstLine="710"/>
        <w:jc w:val="both"/>
        <w:rPr>
          <w:rFonts w:eastAsia="Times New Roman"/>
          <w:sz w:val="26"/>
          <w:szCs w:val="26"/>
        </w:rPr>
      </w:pPr>
      <w:r w:rsidRPr="00E21A86">
        <w:rPr>
          <w:rFonts w:eastAsia="Times New Roman"/>
          <w:sz w:val="26"/>
          <w:szCs w:val="26"/>
        </w:rPr>
        <w:t>Обеспечивать проверку знаний работников образовательной организации по охране труда к началу учебного года.</w:t>
      </w:r>
    </w:p>
    <w:p w:rsidR="00572FED" w:rsidRPr="00E21A86" w:rsidRDefault="00572FED" w:rsidP="00D6427E">
      <w:pPr>
        <w:spacing w:line="13" w:lineRule="exact"/>
        <w:jc w:val="both"/>
        <w:rPr>
          <w:rFonts w:eastAsia="Times New Roman"/>
          <w:sz w:val="26"/>
          <w:szCs w:val="26"/>
        </w:rPr>
      </w:pPr>
    </w:p>
    <w:p w:rsidR="00572FED" w:rsidRPr="00E21A86" w:rsidRDefault="00572FED" w:rsidP="00E339A6">
      <w:pPr>
        <w:numPr>
          <w:ilvl w:val="0"/>
          <w:numId w:val="31"/>
        </w:numPr>
        <w:tabs>
          <w:tab w:val="left" w:pos="1589"/>
        </w:tabs>
        <w:spacing w:line="234" w:lineRule="auto"/>
        <w:ind w:left="260" w:right="20" w:firstLine="710"/>
        <w:jc w:val="both"/>
        <w:rPr>
          <w:rFonts w:eastAsia="Times New Roman"/>
          <w:sz w:val="26"/>
          <w:szCs w:val="26"/>
        </w:rPr>
      </w:pPr>
      <w:r w:rsidRPr="00E21A86">
        <w:rPr>
          <w:rFonts w:eastAsia="Times New Roman"/>
          <w:sz w:val="26"/>
          <w:szCs w:val="26"/>
        </w:rPr>
        <w:lastRenderedPageBreak/>
        <w:t>Обеспечивать наличие правил, инструкций, журналов инструктажа и других обязательных материалов на рабочих местах.</w:t>
      </w:r>
    </w:p>
    <w:p w:rsidR="00572FED" w:rsidRPr="00E21A86" w:rsidRDefault="00572FED" w:rsidP="00D6427E">
      <w:pPr>
        <w:spacing w:line="14" w:lineRule="exact"/>
        <w:jc w:val="both"/>
        <w:rPr>
          <w:rFonts w:eastAsia="Times New Roman"/>
          <w:sz w:val="26"/>
          <w:szCs w:val="26"/>
        </w:rPr>
      </w:pPr>
    </w:p>
    <w:p w:rsidR="00572FED" w:rsidRPr="00E21A86" w:rsidRDefault="00572FED" w:rsidP="00E339A6">
      <w:pPr>
        <w:numPr>
          <w:ilvl w:val="0"/>
          <w:numId w:val="31"/>
        </w:numPr>
        <w:tabs>
          <w:tab w:val="left" w:pos="1599"/>
        </w:tabs>
        <w:spacing w:line="236" w:lineRule="auto"/>
        <w:ind w:left="260" w:firstLine="710"/>
        <w:jc w:val="both"/>
        <w:rPr>
          <w:rFonts w:eastAsia="Times New Roman"/>
          <w:sz w:val="26"/>
          <w:szCs w:val="26"/>
        </w:rPr>
      </w:pPr>
      <w:r w:rsidRPr="00E21A86">
        <w:rPr>
          <w:rFonts w:eastAsia="Times New Roman"/>
          <w:sz w:val="26"/>
          <w:szCs w:val="26"/>
        </w:rPr>
        <w:t>Разрабатывать и утверждать инструкции по охране труда по видам работ и профессиям в соответствии со штатным расписанием и согласовывать их с выборным органом первичной профсоюзной организацией.</w:t>
      </w:r>
    </w:p>
    <w:p w:rsidR="00572FED" w:rsidRPr="00E21A86" w:rsidRDefault="00572FED" w:rsidP="00D6427E">
      <w:pPr>
        <w:spacing w:line="13" w:lineRule="exact"/>
        <w:jc w:val="both"/>
        <w:rPr>
          <w:rFonts w:eastAsia="Times New Roman"/>
          <w:sz w:val="26"/>
          <w:szCs w:val="26"/>
        </w:rPr>
      </w:pPr>
    </w:p>
    <w:p w:rsidR="00572FED" w:rsidRPr="00E21A86" w:rsidRDefault="00572FED" w:rsidP="00E339A6">
      <w:pPr>
        <w:numPr>
          <w:ilvl w:val="0"/>
          <w:numId w:val="31"/>
        </w:numPr>
        <w:tabs>
          <w:tab w:val="left" w:pos="1618"/>
        </w:tabs>
        <w:spacing w:line="234" w:lineRule="auto"/>
        <w:ind w:left="260" w:firstLine="710"/>
        <w:jc w:val="both"/>
        <w:rPr>
          <w:rFonts w:eastAsia="Times New Roman"/>
          <w:sz w:val="26"/>
          <w:szCs w:val="26"/>
        </w:rPr>
      </w:pPr>
      <w:r w:rsidRPr="00E21A86">
        <w:rPr>
          <w:rFonts w:eastAsia="Times New Roman"/>
          <w:sz w:val="26"/>
          <w:szCs w:val="26"/>
        </w:rPr>
        <w:t>Обеспечивать проведение в установленном порядке работ по специальной оценке условий труда на рабочих местах.</w:t>
      </w:r>
    </w:p>
    <w:p w:rsidR="00572FED" w:rsidRPr="00E21A86" w:rsidRDefault="00572FED" w:rsidP="00D6427E">
      <w:pPr>
        <w:spacing w:line="13" w:lineRule="exact"/>
        <w:jc w:val="both"/>
        <w:rPr>
          <w:rFonts w:eastAsia="Times New Roman"/>
          <w:sz w:val="26"/>
          <w:szCs w:val="26"/>
        </w:rPr>
      </w:pPr>
    </w:p>
    <w:p w:rsidR="00572FED" w:rsidRPr="00E21A86" w:rsidRDefault="00572FED" w:rsidP="00E339A6">
      <w:pPr>
        <w:numPr>
          <w:ilvl w:val="0"/>
          <w:numId w:val="31"/>
        </w:numPr>
        <w:tabs>
          <w:tab w:val="left" w:pos="1669"/>
        </w:tabs>
        <w:spacing w:line="236" w:lineRule="auto"/>
        <w:ind w:left="260" w:firstLine="710"/>
        <w:jc w:val="both"/>
        <w:rPr>
          <w:rFonts w:eastAsia="Times New Roman"/>
          <w:sz w:val="26"/>
          <w:szCs w:val="26"/>
        </w:rPr>
      </w:pPr>
      <w:r w:rsidRPr="00E21A86">
        <w:rPr>
          <w:rFonts w:eastAsia="Times New Roman"/>
          <w:sz w:val="26"/>
          <w:szCs w:val="26"/>
        </w:rPr>
        <w:t>Предоставлять гарантии и компенсации работникам, условия труда на рабочих местах которых по результатам специальной оценки условий труда отнесены к вредным и (или) опасным условиями труда.</w:t>
      </w:r>
    </w:p>
    <w:p w:rsidR="00572FED" w:rsidRPr="00E21A86" w:rsidRDefault="00572FED" w:rsidP="00D6427E">
      <w:pPr>
        <w:spacing w:line="13" w:lineRule="exact"/>
        <w:jc w:val="both"/>
        <w:rPr>
          <w:rFonts w:eastAsia="Times New Roman"/>
          <w:sz w:val="26"/>
          <w:szCs w:val="26"/>
        </w:rPr>
      </w:pPr>
    </w:p>
    <w:p w:rsidR="00572FED" w:rsidRPr="00E21A86" w:rsidRDefault="00572FED" w:rsidP="00E339A6">
      <w:pPr>
        <w:numPr>
          <w:ilvl w:val="0"/>
          <w:numId w:val="31"/>
        </w:numPr>
        <w:tabs>
          <w:tab w:val="left" w:pos="1786"/>
        </w:tabs>
        <w:spacing w:line="236" w:lineRule="auto"/>
        <w:ind w:left="260" w:firstLine="710"/>
        <w:jc w:val="both"/>
        <w:rPr>
          <w:rFonts w:eastAsia="Times New Roman"/>
          <w:sz w:val="26"/>
          <w:szCs w:val="26"/>
        </w:rPr>
      </w:pPr>
      <w:r w:rsidRPr="00E21A86">
        <w:rPr>
          <w:rFonts w:eastAsia="Times New Roman"/>
          <w:sz w:val="26"/>
          <w:szCs w:val="26"/>
        </w:rPr>
        <w:t>Обеспечивать работников сертифицированной спецодеждой и другими средствами индивидуальной защиты (СИЗ), смывающими и обезвреживающими средствами в соответствии с установленными нормами.</w:t>
      </w:r>
    </w:p>
    <w:p w:rsidR="00572FED" w:rsidRPr="00E21A86" w:rsidRDefault="00572FED" w:rsidP="00D6427E">
      <w:pPr>
        <w:spacing w:line="13" w:lineRule="exact"/>
        <w:jc w:val="both"/>
        <w:rPr>
          <w:rFonts w:eastAsia="Times New Roman"/>
          <w:sz w:val="26"/>
          <w:szCs w:val="26"/>
        </w:rPr>
      </w:pPr>
    </w:p>
    <w:p w:rsidR="00572FED" w:rsidRPr="00E21A86" w:rsidRDefault="00572FED" w:rsidP="00E339A6">
      <w:pPr>
        <w:numPr>
          <w:ilvl w:val="0"/>
          <w:numId w:val="31"/>
        </w:numPr>
        <w:tabs>
          <w:tab w:val="left" w:pos="1798"/>
        </w:tabs>
        <w:spacing w:line="234" w:lineRule="auto"/>
        <w:ind w:left="260" w:firstLine="710"/>
        <w:jc w:val="both"/>
        <w:rPr>
          <w:rFonts w:eastAsia="Times New Roman"/>
          <w:sz w:val="26"/>
          <w:szCs w:val="26"/>
        </w:rPr>
      </w:pPr>
      <w:r w:rsidRPr="00E21A86">
        <w:rPr>
          <w:rFonts w:eastAsia="Times New Roman"/>
          <w:sz w:val="26"/>
          <w:szCs w:val="26"/>
        </w:rPr>
        <w:t>Обеспечивать проведение за счёт средств работодателя обязательных предварительных (при поступлении на работу) и периодических медицинских осмотров</w:t>
      </w:r>
    </w:p>
    <w:p w:rsidR="00572FED" w:rsidRPr="00E21A86" w:rsidRDefault="00572FED" w:rsidP="00D6427E">
      <w:pPr>
        <w:spacing w:line="234" w:lineRule="auto"/>
        <w:ind w:left="260"/>
        <w:jc w:val="both"/>
        <w:rPr>
          <w:sz w:val="26"/>
          <w:szCs w:val="26"/>
        </w:rPr>
      </w:pPr>
      <w:r w:rsidRPr="00E21A86">
        <w:rPr>
          <w:rFonts w:eastAsia="Times New Roman"/>
          <w:sz w:val="26"/>
          <w:szCs w:val="26"/>
        </w:rPr>
        <w:t>работников с сохранением за ними места работы (должности) и среднего заработка на время прохождения указанных медицинских осмотров.</w:t>
      </w:r>
    </w:p>
    <w:p w:rsidR="00572FED" w:rsidRPr="00E21A86" w:rsidRDefault="00572FED" w:rsidP="00D6427E">
      <w:pPr>
        <w:spacing w:line="14" w:lineRule="exact"/>
        <w:jc w:val="both"/>
        <w:rPr>
          <w:sz w:val="26"/>
          <w:szCs w:val="26"/>
        </w:rPr>
      </w:pPr>
    </w:p>
    <w:p w:rsidR="00572FED" w:rsidRPr="00E21A86" w:rsidRDefault="00572FED" w:rsidP="00D6427E">
      <w:pPr>
        <w:spacing w:line="234" w:lineRule="auto"/>
        <w:ind w:left="260" w:right="20" w:firstLine="708"/>
        <w:jc w:val="both"/>
        <w:rPr>
          <w:sz w:val="26"/>
          <w:szCs w:val="26"/>
        </w:rPr>
      </w:pPr>
      <w:r w:rsidRPr="00E21A86">
        <w:rPr>
          <w:rFonts w:eastAsia="Times New Roman"/>
          <w:sz w:val="26"/>
          <w:szCs w:val="26"/>
        </w:rPr>
        <w:t>6.1.12. Обеспечивать установленный санитарными нормами тепловой режим в помещениях.</w:t>
      </w:r>
    </w:p>
    <w:p w:rsidR="00572FED" w:rsidRPr="00E21A86" w:rsidRDefault="00572FED" w:rsidP="00D6427E">
      <w:pPr>
        <w:spacing w:line="14" w:lineRule="exact"/>
        <w:jc w:val="both"/>
        <w:rPr>
          <w:sz w:val="26"/>
          <w:szCs w:val="26"/>
        </w:rPr>
      </w:pPr>
    </w:p>
    <w:p w:rsidR="00572FED" w:rsidRPr="00E21A86" w:rsidRDefault="00572FED" w:rsidP="00D6427E">
      <w:pPr>
        <w:spacing w:line="234" w:lineRule="auto"/>
        <w:ind w:left="260" w:firstLine="708"/>
        <w:jc w:val="both"/>
        <w:rPr>
          <w:sz w:val="26"/>
          <w:szCs w:val="26"/>
        </w:rPr>
      </w:pPr>
      <w:r w:rsidRPr="00E21A86">
        <w:rPr>
          <w:rFonts w:eastAsia="Times New Roman"/>
          <w:sz w:val="26"/>
          <w:szCs w:val="26"/>
        </w:rPr>
        <w:t>6.1.13. Проводить своевременное расследование несчастных случаев на производстве в соответствии с действующим законодательством и вести их учет.</w:t>
      </w:r>
    </w:p>
    <w:p w:rsidR="00572FED" w:rsidRPr="00E21A86" w:rsidRDefault="00572FED" w:rsidP="00D6427E">
      <w:pPr>
        <w:spacing w:line="14" w:lineRule="exact"/>
        <w:jc w:val="both"/>
        <w:rPr>
          <w:sz w:val="26"/>
          <w:szCs w:val="26"/>
        </w:rPr>
      </w:pPr>
    </w:p>
    <w:p w:rsidR="00572FED" w:rsidRPr="00E21A86" w:rsidRDefault="00572FED" w:rsidP="00D6427E">
      <w:pPr>
        <w:spacing w:line="234" w:lineRule="auto"/>
        <w:ind w:left="260" w:firstLine="708"/>
        <w:jc w:val="both"/>
        <w:rPr>
          <w:sz w:val="26"/>
          <w:szCs w:val="26"/>
        </w:rPr>
      </w:pPr>
      <w:r w:rsidRPr="00E21A86">
        <w:rPr>
          <w:rFonts w:eastAsia="Times New Roman"/>
          <w:sz w:val="26"/>
          <w:szCs w:val="26"/>
        </w:rPr>
        <w:t>6.1.14. Обеспечивать соблюдение работниками требований, правил и инструкций по охране труда.</w:t>
      </w:r>
    </w:p>
    <w:p w:rsidR="00572FED" w:rsidRPr="00E21A86" w:rsidRDefault="00572FED" w:rsidP="00D6427E">
      <w:pPr>
        <w:spacing w:line="14" w:lineRule="exact"/>
        <w:jc w:val="both"/>
        <w:rPr>
          <w:sz w:val="26"/>
          <w:szCs w:val="26"/>
        </w:rPr>
      </w:pPr>
    </w:p>
    <w:p w:rsidR="00572FED" w:rsidRPr="00E21A86" w:rsidRDefault="00572FED" w:rsidP="00D6427E">
      <w:pPr>
        <w:spacing w:line="236" w:lineRule="auto"/>
        <w:ind w:left="260" w:firstLine="708"/>
        <w:jc w:val="both"/>
        <w:rPr>
          <w:sz w:val="26"/>
          <w:szCs w:val="26"/>
        </w:rPr>
      </w:pPr>
      <w:r w:rsidRPr="00E21A86">
        <w:rPr>
          <w:rFonts w:eastAsia="Times New Roman"/>
          <w:sz w:val="26"/>
          <w:szCs w:val="26"/>
        </w:rPr>
        <w:t>6.1.15. Знакомить под роспись каждого работника, в том числе вновь принятого на работу, с инструкциями по охране труда и соблюдении санитарно-гигиенического режима на рабочем месте, в организации.</w:t>
      </w:r>
    </w:p>
    <w:p w:rsidR="00572FED" w:rsidRPr="00E21A86" w:rsidRDefault="00572FED" w:rsidP="00D6427E">
      <w:pPr>
        <w:spacing w:line="14" w:lineRule="exact"/>
        <w:jc w:val="both"/>
        <w:rPr>
          <w:sz w:val="26"/>
          <w:szCs w:val="26"/>
        </w:rPr>
      </w:pPr>
    </w:p>
    <w:p w:rsidR="00572FED" w:rsidRPr="00E21A86" w:rsidRDefault="00572FED" w:rsidP="00D6427E">
      <w:pPr>
        <w:spacing w:line="236" w:lineRule="auto"/>
        <w:ind w:left="260" w:firstLine="708"/>
        <w:jc w:val="both"/>
        <w:rPr>
          <w:sz w:val="26"/>
          <w:szCs w:val="26"/>
        </w:rPr>
      </w:pPr>
      <w:r w:rsidRPr="00E21A86">
        <w:rPr>
          <w:rFonts w:eastAsia="Times New Roman"/>
          <w:sz w:val="26"/>
          <w:szCs w:val="26"/>
        </w:rPr>
        <w:t>6.1.16. Создать на паритетной основе совместно с выборным органом первичной профсоюзной организации комиссию по охране труда для осуществления контроля за состоянием условий и охраны труда, выполнением соглашения по охране труда.</w:t>
      </w:r>
    </w:p>
    <w:p w:rsidR="00572FED" w:rsidRPr="00E21A86" w:rsidRDefault="00572FED" w:rsidP="00D6427E">
      <w:pPr>
        <w:spacing w:line="14" w:lineRule="exact"/>
        <w:jc w:val="both"/>
        <w:rPr>
          <w:sz w:val="26"/>
          <w:szCs w:val="26"/>
        </w:rPr>
      </w:pPr>
    </w:p>
    <w:p w:rsidR="00572FED" w:rsidRPr="00E21A86" w:rsidRDefault="00572FED" w:rsidP="00D6427E">
      <w:pPr>
        <w:spacing w:line="237" w:lineRule="auto"/>
        <w:ind w:left="260" w:firstLine="708"/>
        <w:jc w:val="both"/>
        <w:rPr>
          <w:sz w:val="26"/>
          <w:szCs w:val="26"/>
        </w:rPr>
      </w:pPr>
      <w:r w:rsidRPr="00E21A86">
        <w:rPr>
          <w:rFonts w:eastAsia="Times New Roman"/>
          <w:sz w:val="26"/>
          <w:szCs w:val="26"/>
        </w:rPr>
        <w:t>6.1.17. 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контроля за состоянием охраны труда в образовательной организации. В случае выявления ими нарушения прав работников на здоровые и безопасные условия труда принимать меры к их устранению.</w:t>
      </w:r>
    </w:p>
    <w:p w:rsidR="00572FED" w:rsidRPr="00E21A86" w:rsidRDefault="00572FED" w:rsidP="00D6427E">
      <w:pPr>
        <w:spacing w:line="18" w:lineRule="exact"/>
        <w:jc w:val="both"/>
        <w:rPr>
          <w:sz w:val="26"/>
          <w:szCs w:val="26"/>
        </w:rPr>
      </w:pPr>
    </w:p>
    <w:p w:rsidR="00572FED" w:rsidRPr="00E21A86" w:rsidRDefault="00572FED" w:rsidP="00D6427E">
      <w:pPr>
        <w:spacing w:line="237" w:lineRule="auto"/>
        <w:ind w:left="260" w:firstLine="708"/>
        <w:jc w:val="both"/>
        <w:rPr>
          <w:sz w:val="26"/>
          <w:szCs w:val="26"/>
        </w:rPr>
      </w:pPr>
      <w:r w:rsidRPr="00E21A86">
        <w:rPr>
          <w:rFonts w:eastAsia="Times New Roman"/>
          <w:sz w:val="26"/>
          <w:szCs w:val="26"/>
        </w:rPr>
        <w:t>6.2.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572FED" w:rsidRPr="00E21A86" w:rsidRDefault="00572FED" w:rsidP="00D6427E">
      <w:pPr>
        <w:spacing w:line="2" w:lineRule="exact"/>
        <w:jc w:val="both"/>
        <w:rPr>
          <w:sz w:val="26"/>
          <w:szCs w:val="26"/>
        </w:rPr>
      </w:pPr>
    </w:p>
    <w:p w:rsidR="00572FED" w:rsidRPr="00E21A86" w:rsidRDefault="00572FED" w:rsidP="00D6427E">
      <w:pPr>
        <w:ind w:left="980"/>
        <w:jc w:val="both"/>
        <w:rPr>
          <w:sz w:val="26"/>
          <w:szCs w:val="26"/>
        </w:rPr>
      </w:pPr>
      <w:r w:rsidRPr="00E21A86">
        <w:rPr>
          <w:rFonts w:eastAsia="Times New Roman"/>
          <w:sz w:val="26"/>
          <w:szCs w:val="26"/>
        </w:rPr>
        <w:t>6.3. Работники обязуются:</w:t>
      </w:r>
    </w:p>
    <w:p w:rsidR="00572FED" w:rsidRPr="00E21A86" w:rsidRDefault="00572FED" w:rsidP="00D6427E">
      <w:pPr>
        <w:spacing w:line="12" w:lineRule="exact"/>
        <w:jc w:val="both"/>
        <w:rPr>
          <w:sz w:val="26"/>
          <w:szCs w:val="26"/>
        </w:rPr>
      </w:pPr>
    </w:p>
    <w:p w:rsidR="00572FED" w:rsidRPr="00E21A86" w:rsidRDefault="00572FED" w:rsidP="00D6427E">
      <w:pPr>
        <w:spacing w:line="234" w:lineRule="auto"/>
        <w:ind w:left="260" w:right="20" w:firstLine="708"/>
        <w:jc w:val="both"/>
        <w:rPr>
          <w:sz w:val="26"/>
          <w:szCs w:val="26"/>
        </w:rPr>
      </w:pPr>
      <w:r w:rsidRPr="00E21A86">
        <w:rPr>
          <w:rFonts w:eastAsia="Times New Roman"/>
          <w:sz w:val="26"/>
          <w:szCs w:val="26"/>
        </w:rPr>
        <w:t>6.3.1.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572FED" w:rsidRPr="00E21A86" w:rsidRDefault="00572FED" w:rsidP="00D6427E">
      <w:pPr>
        <w:spacing w:line="14" w:lineRule="exact"/>
        <w:jc w:val="both"/>
        <w:rPr>
          <w:sz w:val="26"/>
          <w:szCs w:val="26"/>
        </w:rPr>
      </w:pPr>
    </w:p>
    <w:p w:rsidR="00572FED" w:rsidRPr="00E21A86" w:rsidRDefault="00572FED" w:rsidP="00D6427E">
      <w:pPr>
        <w:spacing w:line="236" w:lineRule="auto"/>
        <w:ind w:left="260" w:firstLine="708"/>
        <w:jc w:val="both"/>
        <w:rPr>
          <w:sz w:val="26"/>
          <w:szCs w:val="26"/>
        </w:rPr>
      </w:pPr>
      <w:r w:rsidRPr="00E21A86">
        <w:rPr>
          <w:rFonts w:eastAsia="Times New Roman"/>
          <w:sz w:val="26"/>
          <w:szCs w:val="26"/>
        </w:rPr>
        <w:lastRenderedPageBreak/>
        <w:t>6.3.2.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572FED" w:rsidRPr="00E21A86" w:rsidRDefault="00572FED" w:rsidP="00D6427E">
      <w:pPr>
        <w:spacing w:line="14" w:lineRule="exact"/>
        <w:jc w:val="both"/>
        <w:rPr>
          <w:sz w:val="26"/>
          <w:szCs w:val="26"/>
        </w:rPr>
      </w:pPr>
    </w:p>
    <w:p w:rsidR="00572FED" w:rsidRPr="00E21A86" w:rsidRDefault="00572FED" w:rsidP="00D6427E">
      <w:pPr>
        <w:spacing w:line="236" w:lineRule="auto"/>
        <w:ind w:left="260" w:firstLine="708"/>
        <w:jc w:val="both"/>
        <w:rPr>
          <w:sz w:val="26"/>
          <w:szCs w:val="26"/>
        </w:rPr>
      </w:pPr>
      <w:r w:rsidRPr="00E21A86">
        <w:rPr>
          <w:rFonts w:eastAsia="Times New Roman"/>
          <w:sz w:val="26"/>
          <w:szCs w:val="26"/>
        </w:rPr>
        <w:t>6.3.3.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572FED" w:rsidRPr="00E21A86" w:rsidRDefault="00572FED" w:rsidP="00D6427E">
      <w:pPr>
        <w:spacing w:line="2" w:lineRule="exact"/>
        <w:jc w:val="both"/>
        <w:rPr>
          <w:sz w:val="26"/>
          <w:szCs w:val="26"/>
        </w:rPr>
      </w:pPr>
    </w:p>
    <w:p w:rsidR="00572FED" w:rsidRPr="00E21A86" w:rsidRDefault="00572FED" w:rsidP="00D6427E">
      <w:pPr>
        <w:ind w:left="980"/>
        <w:jc w:val="both"/>
        <w:rPr>
          <w:sz w:val="26"/>
          <w:szCs w:val="26"/>
        </w:rPr>
      </w:pPr>
      <w:r w:rsidRPr="00E21A86">
        <w:rPr>
          <w:rFonts w:eastAsia="Times New Roman"/>
          <w:sz w:val="26"/>
          <w:szCs w:val="26"/>
        </w:rPr>
        <w:t>6.3.4. Правильно применять средства индивидуальной и коллективной защиты.</w:t>
      </w:r>
    </w:p>
    <w:p w:rsidR="00572FED" w:rsidRPr="00E21A86" w:rsidRDefault="00572FED" w:rsidP="00D6427E">
      <w:pPr>
        <w:spacing w:line="12" w:lineRule="exact"/>
        <w:jc w:val="both"/>
        <w:rPr>
          <w:sz w:val="26"/>
          <w:szCs w:val="26"/>
        </w:rPr>
      </w:pPr>
    </w:p>
    <w:p w:rsidR="00572FED" w:rsidRPr="00E21A86" w:rsidRDefault="00572FED" w:rsidP="00D6427E">
      <w:pPr>
        <w:spacing w:line="237" w:lineRule="auto"/>
        <w:ind w:left="260" w:firstLine="708"/>
        <w:jc w:val="both"/>
        <w:rPr>
          <w:sz w:val="26"/>
          <w:szCs w:val="26"/>
        </w:rPr>
      </w:pPr>
      <w:r w:rsidRPr="00E21A86">
        <w:rPr>
          <w:rFonts w:eastAsia="Times New Roman"/>
          <w:sz w:val="26"/>
          <w:szCs w:val="26"/>
        </w:rPr>
        <w:t>6.4. 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rsidR="00572FED" w:rsidRPr="00E21A86" w:rsidRDefault="00572FED" w:rsidP="00D6427E">
      <w:pPr>
        <w:spacing w:line="17" w:lineRule="exact"/>
        <w:jc w:val="both"/>
        <w:rPr>
          <w:sz w:val="26"/>
          <w:szCs w:val="26"/>
        </w:rPr>
      </w:pPr>
    </w:p>
    <w:p w:rsidR="00572FED" w:rsidRPr="00E21A86" w:rsidRDefault="00572FED" w:rsidP="00D6427E">
      <w:pPr>
        <w:spacing w:line="236" w:lineRule="auto"/>
        <w:ind w:left="260" w:firstLine="708"/>
        <w:jc w:val="both"/>
        <w:rPr>
          <w:sz w:val="26"/>
          <w:szCs w:val="26"/>
        </w:rPr>
      </w:pPr>
      <w:r w:rsidRPr="00E21A86">
        <w:rPr>
          <w:rFonts w:eastAsia="Times New Roman"/>
          <w:sz w:val="26"/>
          <w:szCs w:val="26"/>
        </w:rPr>
        <w:t>6.5. Работники не финансируют расходы по охране труда (п. 6.9.2 Территориального отраслевого соглашения по организациям системы образования города Ярославля на 2016 – 2018 годы).</w:t>
      </w:r>
    </w:p>
    <w:p w:rsidR="00572FED" w:rsidRPr="00E21A86" w:rsidRDefault="00572FED" w:rsidP="00D6427E">
      <w:pPr>
        <w:spacing w:line="2" w:lineRule="exact"/>
        <w:jc w:val="both"/>
        <w:rPr>
          <w:sz w:val="26"/>
          <w:szCs w:val="26"/>
        </w:rPr>
      </w:pPr>
    </w:p>
    <w:p w:rsidR="00572FED" w:rsidRPr="00E21A86" w:rsidRDefault="00572FED" w:rsidP="00D6427E">
      <w:pPr>
        <w:ind w:left="980"/>
        <w:jc w:val="both"/>
        <w:rPr>
          <w:sz w:val="26"/>
          <w:szCs w:val="26"/>
        </w:rPr>
      </w:pPr>
      <w:r w:rsidRPr="00E21A86">
        <w:rPr>
          <w:rFonts w:eastAsia="Times New Roman"/>
          <w:sz w:val="26"/>
          <w:szCs w:val="26"/>
        </w:rPr>
        <w:t>6.6. Стороны пришли к соглашению, что профсоюзный комитет:</w:t>
      </w:r>
    </w:p>
    <w:p w:rsidR="00572FED" w:rsidRPr="00E21A86" w:rsidRDefault="00572FED" w:rsidP="00D6427E">
      <w:pPr>
        <w:spacing w:line="13" w:lineRule="exact"/>
        <w:jc w:val="both"/>
        <w:rPr>
          <w:sz w:val="26"/>
          <w:szCs w:val="26"/>
        </w:rPr>
      </w:pPr>
    </w:p>
    <w:p w:rsidR="00572FED" w:rsidRPr="00E21A86" w:rsidRDefault="00572FED" w:rsidP="00D6427E">
      <w:pPr>
        <w:spacing w:line="238" w:lineRule="auto"/>
        <w:ind w:left="260" w:firstLine="708"/>
        <w:jc w:val="both"/>
        <w:rPr>
          <w:sz w:val="26"/>
          <w:szCs w:val="26"/>
        </w:rPr>
      </w:pPr>
      <w:r w:rsidRPr="00E21A86">
        <w:rPr>
          <w:rFonts w:eastAsia="Times New Roman"/>
          <w:sz w:val="26"/>
          <w:szCs w:val="26"/>
        </w:rPr>
        <w:t>6.6.1. Осуществляет контроль за выполнением законодательства по охране труда, коллективного договора, соглашения по охране труда в организации, условий трудовых договоров (контрактов) в части охраны труда, установления льгот и выплат, компенсаций за тяжелые и вредные условия труда (статья 25 Закона «О профессиональных союзах, их правах и гарантиях деятельности», п. 6.10.6 Территориального отраслевого соглашения по организациям системы образования города Ярославля на 2016 – 2018 годы).</w:t>
      </w:r>
    </w:p>
    <w:p w:rsidR="00572FED" w:rsidRPr="00E21A86" w:rsidRDefault="00572FED" w:rsidP="00D6427E">
      <w:pPr>
        <w:spacing w:line="14" w:lineRule="exact"/>
        <w:jc w:val="both"/>
        <w:rPr>
          <w:sz w:val="26"/>
          <w:szCs w:val="26"/>
        </w:rPr>
      </w:pPr>
    </w:p>
    <w:p w:rsidR="00572FED" w:rsidRPr="00E21A86" w:rsidRDefault="00572FED" w:rsidP="00D6427E">
      <w:pPr>
        <w:spacing w:line="236" w:lineRule="auto"/>
        <w:ind w:left="260" w:firstLine="708"/>
        <w:jc w:val="both"/>
        <w:rPr>
          <w:sz w:val="26"/>
          <w:szCs w:val="26"/>
        </w:rPr>
      </w:pPr>
      <w:r w:rsidRPr="00E21A86">
        <w:rPr>
          <w:rFonts w:eastAsia="Times New Roman"/>
          <w:sz w:val="26"/>
          <w:szCs w:val="26"/>
        </w:rPr>
        <w:t>6.6.2. Участвует в расследовании несчастных случаев с работниками организации (статьи 227 – 231 ТК РФ, п. 6.10.4 Территориального отраслевого соглашения по организациям системы образования города Ярославля на 2016 – 2018 годы).</w:t>
      </w:r>
    </w:p>
    <w:p w:rsidR="00572FED" w:rsidRPr="00E21A86" w:rsidRDefault="00572FED" w:rsidP="00D6427E">
      <w:pPr>
        <w:spacing w:line="14" w:lineRule="exact"/>
        <w:jc w:val="both"/>
        <w:rPr>
          <w:sz w:val="26"/>
          <w:szCs w:val="26"/>
        </w:rPr>
      </w:pPr>
    </w:p>
    <w:p w:rsidR="00572FED" w:rsidRPr="00E21A86" w:rsidRDefault="00572FED" w:rsidP="00D6427E">
      <w:pPr>
        <w:spacing w:line="236" w:lineRule="auto"/>
        <w:ind w:left="260" w:firstLine="708"/>
        <w:jc w:val="both"/>
        <w:rPr>
          <w:sz w:val="26"/>
          <w:szCs w:val="26"/>
        </w:rPr>
      </w:pPr>
      <w:r w:rsidRPr="00E21A86">
        <w:rPr>
          <w:rFonts w:eastAsia="Times New Roman"/>
          <w:sz w:val="26"/>
          <w:szCs w:val="26"/>
        </w:rPr>
        <w:t>6.6.3. Избирает уполномоченного от профсоюза по охране труда и включает его в состав комиссии по охране труда (п. 6.10.2 Территориального отраслевого соглашения по организациям системы образования города Ярославля на 2016 – 2018 годы).</w:t>
      </w:r>
    </w:p>
    <w:p w:rsidR="00572FED" w:rsidRPr="00E21A86" w:rsidRDefault="00572FED" w:rsidP="00D6427E">
      <w:pPr>
        <w:spacing w:line="237" w:lineRule="auto"/>
        <w:ind w:left="260" w:firstLine="708"/>
        <w:jc w:val="both"/>
        <w:rPr>
          <w:sz w:val="26"/>
          <w:szCs w:val="26"/>
        </w:rPr>
      </w:pPr>
      <w:r w:rsidRPr="00E21A86">
        <w:rPr>
          <w:rFonts w:eastAsia="Times New Roman"/>
          <w:sz w:val="26"/>
          <w:szCs w:val="26"/>
        </w:rPr>
        <w:t>6.6.4. Уполномоченному по охране труда от профсоюзного комитета предусматривается доплата за выполнение возложенных на него обязанностей (</w:t>
      </w:r>
      <w:r w:rsidRPr="00E21A86">
        <w:rPr>
          <w:rFonts w:eastAsia="Times New Roman"/>
          <w:i/>
          <w:iCs/>
          <w:sz w:val="26"/>
          <w:szCs w:val="26"/>
        </w:rPr>
        <w:t>5%</w:t>
      </w:r>
      <w:r w:rsidRPr="00E21A86">
        <w:rPr>
          <w:rFonts w:eastAsia="Times New Roman"/>
          <w:sz w:val="26"/>
          <w:szCs w:val="26"/>
        </w:rPr>
        <w:t>) (п. 6.12 Территориального отраслевого соглашения по организациям системыобразования города Ярославля на 2016 – 2018 годы).</w:t>
      </w:r>
    </w:p>
    <w:p w:rsidR="00572FED" w:rsidRPr="00E21A86" w:rsidRDefault="00572FED" w:rsidP="005F17C5">
      <w:pPr>
        <w:spacing w:line="283" w:lineRule="exact"/>
        <w:rPr>
          <w:sz w:val="26"/>
          <w:szCs w:val="26"/>
        </w:rPr>
      </w:pPr>
    </w:p>
    <w:p w:rsidR="00572FED" w:rsidRPr="00E21A86" w:rsidRDefault="00572FED" w:rsidP="005F17C5">
      <w:pPr>
        <w:ind w:left="1560"/>
        <w:rPr>
          <w:sz w:val="26"/>
          <w:szCs w:val="26"/>
        </w:rPr>
      </w:pPr>
      <w:r w:rsidRPr="00E21A86">
        <w:rPr>
          <w:rFonts w:eastAsia="Times New Roman"/>
          <w:b/>
          <w:bCs/>
          <w:sz w:val="26"/>
          <w:szCs w:val="26"/>
        </w:rPr>
        <w:t>VII. ГАРАНТИИ ПРОФСОЮЗНОЙ ДЕЯТЕЛЬНОСТИ</w:t>
      </w:r>
    </w:p>
    <w:p w:rsidR="00572FED" w:rsidRPr="00E21A86" w:rsidRDefault="00572FED" w:rsidP="005F17C5">
      <w:pPr>
        <w:spacing w:line="283" w:lineRule="exact"/>
        <w:rPr>
          <w:sz w:val="26"/>
          <w:szCs w:val="26"/>
        </w:rPr>
      </w:pPr>
    </w:p>
    <w:p w:rsidR="00572FED" w:rsidRPr="00E21A86" w:rsidRDefault="00572FED" w:rsidP="00D6427E">
      <w:pPr>
        <w:spacing w:line="237" w:lineRule="auto"/>
        <w:ind w:left="260" w:firstLine="708"/>
        <w:jc w:val="both"/>
        <w:rPr>
          <w:sz w:val="26"/>
          <w:szCs w:val="26"/>
        </w:rPr>
      </w:pPr>
      <w:r w:rsidRPr="00E21A86">
        <w:rPr>
          <w:rFonts w:eastAsia="Times New Roman"/>
          <w:sz w:val="26"/>
          <w:szCs w:val="26"/>
        </w:rPr>
        <w:t>7.1. Работодатель обеспечивает по письменному заявлению ежемесячное бесплатное перечисление на счета городского комитета профсоюза и областного комитета профсоюза членских профсоюзных взносов из заработной платы работников, являющихся членами Профсоюза.</w:t>
      </w:r>
    </w:p>
    <w:p w:rsidR="00572FED" w:rsidRPr="00E21A86" w:rsidRDefault="00572FED" w:rsidP="00D6427E">
      <w:pPr>
        <w:spacing w:line="14" w:lineRule="exact"/>
        <w:jc w:val="both"/>
        <w:rPr>
          <w:sz w:val="26"/>
          <w:szCs w:val="26"/>
        </w:rPr>
      </w:pPr>
    </w:p>
    <w:p w:rsidR="00572FED" w:rsidRPr="00E21A86" w:rsidRDefault="00572FED" w:rsidP="00D6427E">
      <w:pPr>
        <w:spacing w:line="238" w:lineRule="auto"/>
        <w:ind w:left="260" w:firstLine="708"/>
        <w:jc w:val="both"/>
        <w:rPr>
          <w:sz w:val="26"/>
          <w:szCs w:val="26"/>
        </w:rPr>
      </w:pPr>
      <w:r w:rsidRPr="00E21A86">
        <w:rPr>
          <w:rFonts w:eastAsia="Times New Roman"/>
          <w:sz w:val="26"/>
          <w:szCs w:val="26"/>
        </w:rPr>
        <w:t xml:space="preserve">7.2. В случае если работник, не состоящий в Профсоюзе, уполномочил выборный орган первичной профсоюзной организации представлять его законные интересы во взаимоотношениях с работодателем (статьи 30 и 31 ТК РФ), </w:t>
      </w:r>
      <w:r w:rsidRPr="00E21A86">
        <w:rPr>
          <w:rFonts w:eastAsia="Times New Roman"/>
          <w:sz w:val="26"/>
          <w:szCs w:val="26"/>
        </w:rPr>
        <w:lastRenderedPageBreak/>
        <w:t>руководитель обеспечивает по письменному заявлению работника ежемесячное перечисление на счет первичной профсоюзной организации денежных средств из заработной платы работника в размере 1% (часть 6 статьи 377 ТК РФ).</w:t>
      </w:r>
    </w:p>
    <w:p w:rsidR="00572FED" w:rsidRPr="00E21A86" w:rsidRDefault="00572FED" w:rsidP="00D6427E">
      <w:pPr>
        <w:spacing w:line="15" w:lineRule="exact"/>
        <w:jc w:val="both"/>
        <w:rPr>
          <w:sz w:val="26"/>
          <w:szCs w:val="26"/>
        </w:rPr>
      </w:pPr>
    </w:p>
    <w:p w:rsidR="00572FED" w:rsidRPr="00E21A86" w:rsidRDefault="00572FED" w:rsidP="00D6427E">
      <w:pPr>
        <w:spacing w:line="236" w:lineRule="auto"/>
        <w:ind w:left="260" w:firstLine="708"/>
        <w:jc w:val="both"/>
        <w:rPr>
          <w:sz w:val="26"/>
          <w:szCs w:val="26"/>
        </w:rPr>
      </w:pPr>
      <w:r w:rsidRPr="00E21A86">
        <w:rPr>
          <w:rFonts w:eastAsia="Times New Roman"/>
          <w:sz w:val="26"/>
          <w:szCs w:val="26"/>
        </w:rPr>
        <w:t>7.3. Работодатель обеспечивает при наличии письменных заявлений работников, являющихся членами кредитного потребительского кооператива «Образование», перечисление взносов на счет кооператива.</w:t>
      </w:r>
    </w:p>
    <w:p w:rsidR="00572FED" w:rsidRPr="00E21A86" w:rsidRDefault="00572FED" w:rsidP="00D6427E">
      <w:pPr>
        <w:spacing w:line="14" w:lineRule="exact"/>
        <w:jc w:val="both"/>
        <w:rPr>
          <w:sz w:val="26"/>
          <w:szCs w:val="26"/>
        </w:rPr>
      </w:pPr>
    </w:p>
    <w:p w:rsidR="00572FED" w:rsidRPr="00E21A86" w:rsidRDefault="00572FED" w:rsidP="00D6427E">
      <w:pPr>
        <w:spacing w:line="237" w:lineRule="auto"/>
        <w:ind w:left="260" w:firstLine="708"/>
        <w:jc w:val="both"/>
        <w:rPr>
          <w:sz w:val="26"/>
          <w:szCs w:val="26"/>
        </w:rPr>
      </w:pPr>
      <w:r w:rsidRPr="00E21A86">
        <w:rPr>
          <w:rFonts w:eastAsia="Times New Roman"/>
          <w:sz w:val="26"/>
          <w:szCs w:val="26"/>
        </w:rPr>
        <w:t>7.4. В целях создания условий для успешной деятельности первичной профсоюзной организации и ее выборного органа в соответствии с Трудовым кодексом Российской Федерации, Федеральным законом «О профессиональных союзах, их правах и гарантиях деятельности», иными федеральными законами, настоящим коллективным договором работодатель обязуется:</w:t>
      </w:r>
    </w:p>
    <w:p w:rsidR="00572FED" w:rsidRPr="00E21A86" w:rsidRDefault="00572FED" w:rsidP="00D6427E">
      <w:pPr>
        <w:spacing w:line="17" w:lineRule="exact"/>
        <w:jc w:val="both"/>
        <w:rPr>
          <w:sz w:val="26"/>
          <w:szCs w:val="26"/>
        </w:rPr>
      </w:pPr>
    </w:p>
    <w:p w:rsidR="00572FED" w:rsidRPr="00E21A86" w:rsidRDefault="00572FED" w:rsidP="00D6427E">
      <w:pPr>
        <w:spacing w:line="237" w:lineRule="auto"/>
        <w:ind w:left="260" w:firstLine="708"/>
        <w:jc w:val="both"/>
        <w:rPr>
          <w:sz w:val="26"/>
          <w:szCs w:val="26"/>
        </w:rPr>
      </w:pPr>
      <w:r w:rsidRPr="00E21A86">
        <w:rPr>
          <w:rFonts w:eastAsia="Times New Roman"/>
          <w:sz w:val="26"/>
          <w:szCs w:val="26"/>
        </w:rPr>
        <w:t>7.4.1.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572FED" w:rsidRPr="00E21A86" w:rsidRDefault="00572FED" w:rsidP="00D6427E">
      <w:pPr>
        <w:spacing w:line="14" w:lineRule="exact"/>
        <w:jc w:val="both"/>
        <w:rPr>
          <w:sz w:val="26"/>
          <w:szCs w:val="26"/>
        </w:rPr>
      </w:pPr>
    </w:p>
    <w:p w:rsidR="00572FED" w:rsidRPr="00E21A86" w:rsidRDefault="00572FED" w:rsidP="00D6427E">
      <w:pPr>
        <w:spacing w:line="234" w:lineRule="auto"/>
        <w:ind w:left="260" w:firstLine="708"/>
        <w:jc w:val="both"/>
        <w:rPr>
          <w:sz w:val="26"/>
          <w:szCs w:val="26"/>
        </w:rPr>
      </w:pPr>
      <w:r w:rsidRPr="00E21A86">
        <w:rPr>
          <w:rFonts w:eastAsia="Times New Roman"/>
          <w:sz w:val="26"/>
          <w:szCs w:val="26"/>
        </w:rPr>
        <w:t>Обязательному обеспечению процедуры учета мнения профсоюзного органа (представительного органа) в соответствии со ст. 371 ТК РФ подлежат:</w:t>
      </w:r>
    </w:p>
    <w:p w:rsidR="00572FED" w:rsidRPr="00E21A86" w:rsidRDefault="00572FED" w:rsidP="00D6427E">
      <w:pPr>
        <w:spacing w:line="14" w:lineRule="exact"/>
        <w:jc w:val="both"/>
        <w:rPr>
          <w:sz w:val="26"/>
          <w:szCs w:val="26"/>
        </w:rPr>
      </w:pPr>
    </w:p>
    <w:p w:rsidR="00572FED" w:rsidRPr="00E21A86" w:rsidRDefault="00572FED" w:rsidP="00E339A6">
      <w:pPr>
        <w:numPr>
          <w:ilvl w:val="0"/>
          <w:numId w:val="32"/>
        </w:numPr>
        <w:tabs>
          <w:tab w:val="left" w:pos="1170"/>
        </w:tabs>
        <w:spacing w:line="234" w:lineRule="auto"/>
        <w:ind w:left="260" w:firstLine="710"/>
        <w:jc w:val="both"/>
        <w:rPr>
          <w:rFonts w:eastAsia="Times New Roman"/>
          <w:sz w:val="26"/>
          <w:szCs w:val="26"/>
        </w:rPr>
      </w:pPr>
      <w:r w:rsidRPr="00E21A86">
        <w:rPr>
          <w:rFonts w:eastAsia="Times New Roman"/>
          <w:sz w:val="26"/>
          <w:szCs w:val="26"/>
        </w:rPr>
        <w:t>распределение учебной нагрузки (Письмо Минобрнауки России и Профсоюза работников народного образования и науки России от 26 октября 2004 г. № АФ-947/96);</w:t>
      </w:r>
    </w:p>
    <w:p w:rsidR="00572FED" w:rsidRPr="00E21A86" w:rsidRDefault="00572FED" w:rsidP="00D6427E">
      <w:pPr>
        <w:spacing w:line="1" w:lineRule="exact"/>
        <w:jc w:val="both"/>
        <w:rPr>
          <w:rFonts w:eastAsia="Times New Roman"/>
          <w:sz w:val="26"/>
          <w:szCs w:val="26"/>
        </w:rPr>
      </w:pPr>
    </w:p>
    <w:p w:rsidR="00572FED" w:rsidRPr="00E21A86" w:rsidRDefault="00572FED" w:rsidP="00E339A6">
      <w:pPr>
        <w:numPr>
          <w:ilvl w:val="0"/>
          <w:numId w:val="32"/>
        </w:numPr>
        <w:tabs>
          <w:tab w:val="left" w:pos="1120"/>
        </w:tabs>
        <w:ind w:left="1120" w:hanging="150"/>
        <w:jc w:val="both"/>
        <w:rPr>
          <w:rFonts w:eastAsia="Times New Roman"/>
          <w:sz w:val="26"/>
          <w:szCs w:val="26"/>
        </w:rPr>
      </w:pPr>
      <w:r w:rsidRPr="00E21A86">
        <w:rPr>
          <w:rFonts w:eastAsia="Times New Roman"/>
          <w:sz w:val="26"/>
          <w:szCs w:val="26"/>
        </w:rPr>
        <w:t>утверждение графика отпусков (ч.1 ст.123 ТК РФ);</w:t>
      </w:r>
    </w:p>
    <w:p w:rsidR="00572FED" w:rsidRPr="00E21A86" w:rsidRDefault="00572FED" w:rsidP="00D6427E">
      <w:pPr>
        <w:spacing w:line="12" w:lineRule="exact"/>
        <w:jc w:val="both"/>
        <w:rPr>
          <w:rFonts w:eastAsia="Times New Roman"/>
          <w:sz w:val="26"/>
          <w:szCs w:val="26"/>
        </w:rPr>
      </w:pPr>
    </w:p>
    <w:p w:rsidR="00572FED" w:rsidRPr="00E21A86" w:rsidRDefault="00572FED" w:rsidP="00E339A6">
      <w:pPr>
        <w:numPr>
          <w:ilvl w:val="0"/>
          <w:numId w:val="32"/>
        </w:numPr>
        <w:tabs>
          <w:tab w:val="left" w:pos="1138"/>
        </w:tabs>
        <w:spacing w:line="236" w:lineRule="auto"/>
        <w:ind w:left="260" w:firstLine="710"/>
        <w:jc w:val="both"/>
        <w:rPr>
          <w:rFonts w:eastAsia="Times New Roman"/>
          <w:sz w:val="26"/>
          <w:szCs w:val="26"/>
        </w:rPr>
      </w:pPr>
      <w:r w:rsidRPr="00E21A86">
        <w:rPr>
          <w:rFonts w:eastAsia="Times New Roman"/>
          <w:sz w:val="26"/>
          <w:szCs w:val="26"/>
        </w:rPr>
        <w:t>установление системы оплаты и стимулирования труда, в том числе повышение оплаты за работу в ночное время, в выходные и нерабочие праздничные дни, сверхурочную работу (ч.2 ст. 135 ТК РФ);</w:t>
      </w:r>
    </w:p>
    <w:p w:rsidR="00572FED" w:rsidRPr="00E21A86" w:rsidRDefault="00572FED" w:rsidP="00D6427E">
      <w:pPr>
        <w:spacing w:line="1" w:lineRule="exact"/>
        <w:jc w:val="both"/>
        <w:rPr>
          <w:rFonts w:eastAsia="Times New Roman"/>
          <w:sz w:val="26"/>
          <w:szCs w:val="26"/>
        </w:rPr>
      </w:pPr>
    </w:p>
    <w:p w:rsidR="00572FED" w:rsidRPr="00E21A86" w:rsidRDefault="00572FED" w:rsidP="00E339A6">
      <w:pPr>
        <w:numPr>
          <w:ilvl w:val="0"/>
          <w:numId w:val="32"/>
        </w:numPr>
        <w:tabs>
          <w:tab w:val="left" w:pos="1120"/>
        </w:tabs>
        <w:ind w:left="1120" w:hanging="150"/>
        <w:jc w:val="both"/>
        <w:rPr>
          <w:rFonts w:eastAsia="Times New Roman"/>
          <w:sz w:val="26"/>
          <w:szCs w:val="26"/>
        </w:rPr>
      </w:pPr>
      <w:r w:rsidRPr="00E21A86">
        <w:rPr>
          <w:rFonts w:eastAsia="Times New Roman"/>
          <w:sz w:val="26"/>
          <w:szCs w:val="26"/>
        </w:rPr>
        <w:t>утверждение формы расчетного листка (ч. 2 ст. 136 ТК РФ);</w:t>
      </w:r>
    </w:p>
    <w:p w:rsidR="00572FED" w:rsidRPr="00E21A86" w:rsidRDefault="00572FED" w:rsidP="00D6427E">
      <w:pPr>
        <w:spacing w:line="12" w:lineRule="exact"/>
        <w:jc w:val="both"/>
        <w:rPr>
          <w:rFonts w:eastAsia="Times New Roman"/>
          <w:sz w:val="26"/>
          <w:szCs w:val="26"/>
        </w:rPr>
      </w:pPr>
    </w:p>
    <w:p w:rsidR="00572FED" w:rsidRPr="00E21A86" w:rsidRDefault="00572FED" w:rsidP="00E339A6">
      <w:pPr>
        <w:numPr>
          <w:ilvl w:val="0"/>
          <w:numId w:val="32"/>
        </w:numPr>
        <w:tabs>
          <w:tab w:val="left" w:pos="1225"/>
        </w:tabs>
        <w:spacing w:line="234" w:lineRule="auto"/>
        <w:ind w:left="260" w:firstLine="710"/>
        <w:jc w:val="both"/>
        <w:rPr>
          <w:rFonts w:eastAsia="Times New Roman"/>
          <w:sz w:val="26"/>
          <w:szCs w:val="26"/>
        </w:rPr>
      </w:pPr>
      <w:r w:rsidRPr="00E21A86">
        <w:rPr>
          <w:rFonts w:eastAsia="Times New Roman"/>
          <w:sz w:val="26"/>
          <w:szCs w:val="26"/>
        </w:rPr>
        <w:t>распределение стимулирующей части фонда оплаты труда педагогических работников (Методические рекомендации Минобрнауки России от 18 июня 2013 г.);</w:t>
      </w:r>
    </w:p>
    <w:p w:rsidR="00572FED" w:rsidRPr="00E21A86" w:rsidRDefault="00572FED" w:rsidP="00D6427E">
      <w:pPr>
        <w:spacing w:line="13" w:lineRule="exact"/>
        <w:jc w:val="both"/>
        <w:rPr>
          <w:rFonts w:eastAsia="Times New Roman"/>
          <w:sz w:val="26"/>
          <w:szCs w:val="26"/>
        </w:rPr>
      </w:pPr>
    </w:p>
    <w:p w:rsidR="00572FED" w:rsidRPr="00E21A86" w:rsidRDefault="00572FED" w:rsidP="00E339A6">
      <w:pPr>
        <w:numPr>
          <w:ilvl w:val="0"/>
          <w:numId w:val="32"/>
        </w:numPr>
        <w:tabs>
          <w:tab w:val="left" w:pos="1141"/>
        </w:tabs>
        <w:spacing w:line="234" w:lineRule="auto"/>
        <w:ind w:left="260" w:right="20" w:firstLine="710"/>
        <w:jc w:val="both"/>
        <w:rPr>
          <w:rFonts w:eastAsia="Times New Roman"/>
          <w:sz w:val="26"/>
          <w:szCs w:val="26"/>
        </w:rPr>
      </w:pPr>
      <w:r w:rsidRPr="00E21A86">
        <w:rPr>
          <w:rFonts w:eastAsia="Times New Roman"/>
          <w:sz w:val="26"/>
          <w:szCs w:val="26"/>
        </w:rPr>
        <w:t>установление систем премирования, стимулирующих доплат и надбавок (ч.1 ст. 144 ТК РФ);</w:t>
      </w:r>
    </w:p>
    <w:p w:rsidR="00572FED" w:rsidRPr="00E21A86" w:rsidRDefault="00572FED" w:rsidP="00D6427E">
      <w:pPr>
        <w:spacing w:line="14" w:lineRule="exact"/>
        <w:jc w:val="both"/>
        <w:rPr>
          <w:rFonts w:eastAsia="Times New Roman"/>
          <w:sz w:val="26"/>
          <w:szCs w:val="26"/>
        </w:rPr>
      </w:pPr>
    </w:p>
    <w:p w:rsidR="00572FED" w:rsidRPr="00E21A86" w:rsidRDefault="00572FED" w:rsidP="00E339A6">
      <w:pPr>
        <w:numPr>
          <w:ilvl w:val="0"/>
          <w:numId w:val="32"/>
        </w:numPr>
        <w:tabs>
          <w:tab w:val="left" w:pos="1158"/>
        </w:tabs>
        <w:spacing w:line="234" w:lineRule="auto"/>
        <w:ind w:left="260" w:firstLine="710"/>
        <w:jc w:val="both"/>
        <w:rPr>
          <w:rFonts w:eastAsia="Times New Roman"/>
          <w:sz w:val="26"/>
          <w:szCs w:val="26"/>
        </w:rPr>
      </w:pPr>
      <w:r w:rsidRPr="00E21A86">
        <w:rPr>
          <w:rFonts w:eastAsia="Times New Roman"/>
          <w:sz w:val="26"/>
          <w:szCs w:val="26"/>
        </w:rPr>
        <w:t>установление размеров повышенной оплаты труда для работников, занятых на работах с вредными и (или) опасными условиями труда (ч. 3 ст. 147 ТК РФ);</w:t>
      </w:r>
    </w:p>
    <w:p w:rsidR="00572FED" w:rsidRPr="00E21A86" w:rsidRDefault="00572FED" w:rsidP="00D6427E">
      <w:pPr>
        <w:spacing w:line="13" w:lineRule="exact"/>
        <w:jc w:val="both"/>
        <w:rPr>
          <w:rFonts w:eastAsia="Times New Roman"/>
          <w:sz w:val="26"/>
          <w:szCs w:val="26"/>
        </w:rPr>
      </w:pPr>
    </w:p>
    <w:p w:rsidR="00572FED" w:rsidRPr="00E21A86" w:rsidRDefault="00572FED" w:rsidP="00E339A6">
      <w:pPr>
        <w:numPr>
          <w:ilvl w:val="0"/>
          <w:numId w:val="32"/>
        </w:numPr>
        <w:tabs>
          <w:tab w:val="left" w:pos="1220"/>
        </w:tabs>
        <w:spacing w:line="236" w:lineRule="auto"/>
        <w:ind w:left="260" w:firstLine="710"/>
        <w:jc w:val="both"/>
        <w:rPr>
          <w:rFonts w:eastAsia="Times New Roman"/>
          <w:sz w:val="26"/>
          <w:szCs w:val="26"/>
        </w:rPr>
      </w:pPr>
      <w:r w:rsidRPr="00E21A86">
        <w:rPr>
          <w:rFonts w:eastAsia="Times New Roman"/>
          <w:sz w:val="26"/>
          <w:szCs w:val="26"/>
        </w:rPr>
        <w:t>разработка методики расчета размеров оплаты труда и критериев оценки деятельности различных категорий персонала организаций (Постановление Правительства Ярославской области от 24 марта 2013 г. № 435-п);</w:t>
      </w:r>
    </w:p>
    <w:p w:rsidR="00572FED" w:rsidRPr="00E21A86" w:rsidRDefault="00572FED" w:rsidP="00D6427E">
      <w:pPr>
        <w:spacing w:line="13" w:lineRule="exact"/>
        <w:jc w:val="both"/>
        <w:rPr>
          <w:rFonts w:eastAsia="Times New Roman"/>
          <w:sz w:val="26"/>
          <w:szCs w:val="26"/>
        </w:rPr>
      </w:pPr>
    </w:p>
    <w:p w:rsidR="00572FED" w:rsidRPr="00E21A86" w:rsidRDefault="00572FED" w:rsidP="00E339A6">
      <w:pPr>
        <w:numPr>
          <w:ilvl w:val="0"/>
          <w:numId w:val="32"/>
        </w:numPr>
        <w:tabs>
          <w:tab w:val="left" w:pos="1160"/>
        </w:tabs>
        <w:spacing w:line="234" w:lineRule="auto"/>
        <w:ind w:left="260" w:firstLine="710"/>
        <w:jc w:val="both"/>
        <w:rPr>
          <w:rFonts w:eastAsia="Times New Roman"/>
          <w:sz w:val="26"/>
          <w:szCs w:val="26"/>
        </w:rPr>
      </w:pPr>
      <w:r w:rsidRPr="00E21A86">
        <w:rPr>
          <w:rFonts w:eastAsia="Times New Roman"/>
          <w:sz w:val="26"/>
          <w:szCs w:val="26"/>
        </w:rPr>
        <w:t>проведение аттестации, которая может послужить основанием для увольнения работников в соответствии с пунктом 3 статьи 81 ТК РФ (ч.3 ст. 82 ТК РФ);</w:t>
      </w:r>
    </w:p>
    <w:p w:rsidR="00572FED" w:rsidRPr="00E21A86" w:rsidRDefault="00572FED" w:rsidP="00D6427E">
      <w:pPr>
        <w:spacing w:line="13" w:lineRule="exact"/>
        <w:jc w:val="both"/>
        <w:rPr>
          <w:rFonts w:eastAsia="Times New Roman"/>
          <w:sz w:val="26"/>
          <w:szCs w:val="26"/>
        </w:rPr>
      </w:pPr>
    </w:p>
    <w:p w:rsidR="00572FED" w:rsidRPr="00E21A86" w:rsidRDefault="00572FED" w:rsidP="00E339A6">
      <w:pPr>
        <w:numPr>
          <w:ilvl w:val="0"/>
          <w:numId w:val="32"/>
        </w:numPr>
        <w:tabs>
          <w:tab w:val="left" w:pos="1114"/>
        </w:tabs>
        <w:spacing w:line="234" w:lineRule="auto"/>
        <w:ind w:left="260" w:right="20" w:firstLine="710"/>
        <w:jc w:val="both"/>
        <w:rPr>
          <w:rFonts w:eastAsia="Times New Roman"/>
          <w:sz w:val="26"/>
          <w:szCs w:val="26"/>
        </w:rPr>
      </w:pPr>
      <w:r w:rsidRPr="00E21A86">
        <w:rPr>
          <w:rFonts w:eastAsia="Times New Roman"/>
          <w:sz w:val="26"/>
          <w:szCs w:val="26"/>
        </w:rPr>
        <w:t>принятие локальных нормативных актов, предусматривающих введение, замену и пересмотр норм труда (ст. 162 ТК РФ);</w:t>
      </w:r>
    </w:p>
    <w:p w:rsidR="00572FED" w:rsidRPr="00E21A86" w:rsidRDefault="00572FED" w:rsidP="00D6427E">
      <w:pPr>
        <w:spacing w:line="1" w:lineRule="exact"/>
        <w:jc w:val="both"/>
        <w:rPr>
          <w:rFonts w:eastAsia="Times New Roman"/>
          <w:sz w:val="26"/>
          <w:szCs w:val="26"/>
        </w:rPr>
      </w:pPr>
    </w:p>
    <w:p w:rsidR="00572FED" w:rsidRPr="00E21A86" w:rsidRDefault="00572FED" w:rsidP="00E339A6">
      <w:pPr>
        <w:numPr>
          <w:ilvl w:val="0"/>
          <w:numId w:val="32"/>
        </w:numPr>
        <w:tabs>
          <w:tab w:val="left" w:pos="1120"/>
        </w:tabs>
        <w:ind w:left="1120" w:hanging="150"/>
        <w:jc w:val="both"/>
        <w:rPr>
          <w:rFonts w:eastAsia="Times New Roman"/>
          <w:sz w:val="26"/>
          <w:szCs w:val="26"/>
        </w:rPr>
      </w:pPr>
      <w:r w:rsidRPr="00E21A86">
        <w:rPr>
          <w:rFonts w:eastAsia="Times New Roman"/>
          <w:sz w:val="26"/>
          <w:szCs w:val="26"/>
        </w:rPr>
        <w:t>утверждение Правил внутреннего трудового распорядка (ст. 190 ТК РФ);</w:t>
      </w:r>
    </w:p>
    <w:p w:rsidR="00572FED" w:rsidRPr="00E21A86" w:rsidRDefault="00572FED" w:rsidP="00E339A6">
      <w:pPr>
        <w:numPr>
          <w:ilvl w:val="0"/>
          <w:numId w:val="32"/>
        </w:numPr>
        <w:tabs>
          <w:tab w:val="left" w:pos="1100"/>
        </w:tabs>
        <w:ind w:left="1100" w:hanging="130"/>
        <w:jc w:val="both"/>
        <w:rPr>
          <w:rFonts w:eastAsia="Times New Roman"/>
          <w:sz w:val="26"/>
          <w:szCs w:val="26"/>
        </w:rPr>
      </w:pPr>
      <w:r w:rsidRPr="00E21A86">
        <w:rPr>
          <w:rFonts w:eastAsia="Times New Roman"/>
          <w:sz w:val="26"/>
          <w:szCs w:val="26"/>
        </w:rPr>
        <w:t>составление графиков сменности работы (ч. 3 ст. 102 ТК РФ);</w:t>
      </w:r>
    </w:p>
    <w:p w:rsidR="00572FED" w:rsidRPr="00E21A86" w:rsidRDefault="00572FED" w:rsidP="00E339A6">
      <w:pPr>
        <w:numPr>
          <w:ilvl w:val="0"/>
          <w:numId w:val="32"/>
        </w:numPr>
        <w:tabs>
          <w:tab w:val="left" w:pos="1160"/>
        </w:tabs>
        <w:ind w:left="1160" w:hanging="190"/>
        <w:jc w:val="both"/>
        <w:rPr>
          <w:rFonts w:eastAsia="Times New Roman"/>
          <w:sz w:val="26"/>
          <w:szCs w:val="26"/>
        </w:rPr>
      </w:pPr>
      <w:r w:rsidRPr="00E21A86">
        <w:rPr>
          <w:rFonts w:eastAsia="Times New Roman"/>
          <w:sz w:val="26"/>
          <w:szCs w:val="26"/>
        </w:rPr>
        <w:t>применение (в отношении члена профсоюза) дисциплинарного взыскания (ч.3</w:t>
      </w:r>
    </w:p>
    <w:p w:rsidR="00572FED" w:rsidRPr="00E21A86" w:rsidRDefault="00572FED" w:rsidP="00D6427E">
      <w:pPr>
        <w:ind w:left="260"/>
        <w:jc w:val="both"/>
        <w:rPr>
          <w:sz w:val="26"/>
          <w:szCs w:val="26"/>
        </w:rPr>
      </w:pPr>
      <w:r w:rsidRPr="00E21A86">
        <w:rPr>
          <w:rFonts w:eastAsia="Times New Roman"/>
          <w:sz w:val="26"/>
          <w:szCs w:val="26"/>
        </w:rPr>
        <w:t>ст.193 ТК РФ);</w:t>
      </w:r>
    </w:p>
    <w:p w:rsidR="00572FED" w:rsidRPr="00E21A86" w:rsidRDefault="00572FED" w:rsidP="00D6427E">
      <w:pPr>
        <w:spacing w:line="12" w:lineRule="exact"/>
        <w:jc w:val="both"/>
        <w:rPr>
          <w:sz w:val="26"/>
          <w:szCs w:val="26"/>
        </w:rPr>
      </w:pPr>
    </w:p>
    <w:p w:rsidR="00572FED" w:rsidRPr="00E21A86" w:rsidRDefault="00572FED" w:rsidP="00E339A6">
      <w:pPr>
        <w:numPr>
          <w:ilvl w:val="0"/>
          <w:numId w:val="33"/>
        </w:numPr>
        <w:tabs>
          <w:tab w:val="left" w:pos="1215"/>
        </w:tabs>
        <w:spacing w:line="234" w:lineRule="auto"/>
        <w:ind w:left="260" w:firstLine="710"/>
        <w:jc w:val="both"/>
        <w:rPr>
          <w:rFonts w:eastAsia="Times New Roman"/>
          <w:sz w:val="26"/>
          <w:szCs w:val="26"/>
        </w:rPr>
      </w:pPr>
      <w:r w:rsidRPr="00E21A86">
        <w:rPr>
          <w:rFonts w:eastAsia="Times New Roman"/>
          <w:sz w:val="26"/>
          <w:szCs w:val="26"/>
        </w:rPr>
        <w:lastRenderedPageBreak/>
        <w:t>установление форм ДПО работников, перечень необходимых профессий и специальностей (ч.3 ст.196 ТК РФ);</w:t>
      </w:r>
    </w:p>
    <w:p w:rsidR="00572FED" w:rsidRPr="00E21A86" w:rsidRDefault="00572FED" w:rsidP="00D6427E">
      <w:pPr>
        <w:spacing w:line="14" w:lineRule="exact"/>
        <w:jc w:val="both"/>
        <w:rPr>
          <w:rFonts w:eastAsia="Times New Roman"/>
          <w:sz w:val="26"/>
          <w:szCs w:val="26"/>
        </w:rPr>
      </w:pPr>
    </w:p>
    <w:p w:rsidR="00572FED" w:rsidRPr="00E21A86" w:rsidRDefault="00572FED" w:rsidP="00E339A6">
      <w:pPr>
        <w:numPr>
          <w:ilvl w:val="0"/>
          <w:numId w:val="33"/>
        </w:numPr>
        <w:tabs>
          <w:tab w:val="left" w:pos="1146"/>
        </w:tabs>
        <w:spacing w:line="234" w:lineRule="auto"/>
        <w:ind w:left="260" w:right="20" w:firstLine="710"/>
        <w:jc w:val="both"/>
        <w:rPr>
          <w:rFonts w:eastAsia="Times New Roman"/>
          <w:sz w:val="26"/>
          <w:szCs w:val="26"/>
        </w:rPr>
      </w:pPr>
      <w:r w:rsidRPr="00E21A86">
        <w:rPr>
          <w:rFonts w:eastAsia="Times New Roman"/>
          <w:sz w:val="26"/>
          <w:szCs w:val="26"/>
        </w:rPr>
        <w:t>разработка и утверждение инструкций по охране труда для работников (ч.2 ст. 212 ТК РФ);</w:t>
      </w:r>
    </w:p>
    <w:p w:rsidR="00572FED" w:rsidRPr="00E21A86" w:rsidRDefault="00572FED" w:rsidP="00D6427E">
      <w:pPr>
        <w:spacing w:line="1" w:lineRule="exact"/>
        <w:jc w:val="both"/>
        <w:rPr>
          <w:rFonts w:eastAsia="Times New Roman"/>
          <w:sz w:val="26"/>
          <w:szCs w:val="26"/>
        </w:rPr>
      </w:pPr>
    </w:p>
    <w:p w:rsidR="00572FED" w:rsidRPr="00E21A86" w:rsidRDefault="00572FED" w:rsidP="00E339A6">
      <w:pPr>
        <w:numPr>
          <w:ilvl w:val="0"/>
          <w:numId w:val="33"/>
        </w:numPr>
        <w:tabs>
          <w:tab w:val="left" w:pos="1100"/>
        </w:tabs>
        <w:ind w:left="1100" w:hanging="130"/>
        <w:jc w:val="both"/>
        <w:rPr>
          <w:rFonts w:eastAsia="Times New Roman"/>
          <w:sz w:val="26"/>
          <w:szCs w:val="26"/>
        </w:rPr>
      </w:pPr>
      <w:r w:rsidRPr="00E21A86">
        <w:rPr>
          <w:rFonts w:eastAsia="Times New Roman"/>
          <w:sz w:val="26"/>
          <w:szCs w:val="26"/>
        </w:rPr>
        <w:t>расследование несчастных случаев на производстве (ст. 229 ТК РФ);</w:t>
      </w:r>
    </w:p>
    <w:p w:rsidR="00572FED" w:rsidRPr="00E21A86" w:rsidRDefault="00572FED" w:rsidP="00D6427E">
      <w:pPr>
        <w:spacing w:line="12" w:lineRule="exact"/>
        <w:jc w:val="both"/>
        <w:rPr>
          <w:rFonts w:eastAsia="Times New Roman"/>
          <w:sz w:val="26"/>
          <w:szCs w:val="26"/>
        </w:rPr>
      </w:pPr>
    </w:p>
    <w:p w:rsidR="00572FED" w:rsidRPr="00E21A86" w:rsidRDefault="00572FED" w:rsidP="00E339A6">
      <w:pPr>
        <w:numPr>
          <w:ilvl w:val="0"/>
          <w:numId w:val="33"/>
        </w:numPr>
        <w:tabs>
          <w:tab w:val="left" w:pos="1122"/>
        </w:tabs>
        <w:spacing w:line="234" w:lineRule="auto"/>
        <w:ind w:left="260" w:firstLine="710"/>
        <w:jc w:val="both"/>
        <w:rPr>
          <w:rFonts w:eastAsia="Times New Roman"/>
          <w:sz w:val="26"/>
          <w:szCs w:val="26"/>
        </w:rPr>
      </w:pPr>
      <w:r w:rsidRPr="00E21A86">
        <w:rPr>
          <w:rFonts w:eastAsia="Times New Roman"/>
          <w:sz w:val="26"/>
          <w:szCs w:val="26"/>
        </w:rPr>
        <w:t>проекты иных документов, затрагивающих социально-экономические и трудовые интересы работников.</w:t>
      </w:r>
    </w:p>
    <w:p w:rsidR="00572FED" w:rsidRPr="00E21A86" w:rsidRDefault="00572FED" w:rsidP="00D6427E">
      <w:pPr>
        <w:spacing w:line="13" w:lineRule="exact"/>
        <w:jc w:val="both"/>
        <w:rPr>
          <w:rFonts w:eastAsia="Times New Roman"/>
          <w:sz w:val="26"/>
          <w:szCs w:val="26"/>
        </w:rPr>
      </w:pPr>
    </w:p>
    <w:p w:rsidR="00572FED" w:rsidRPr="00E21A86" w:rsidRDefault="00572FED" w:rsidP="00D6427E">
      <w:pPr>
        <w:spacing w:line="234" w:lineRule="auto"/>
        <w:ind w:left="260" w:firstLine="708"/>
        <w:jc w:val="both"/>
        <w:rPr>
          <w:rFonts w:eastAsia="Times New Roman"/>
          <w:sz w:val="26"/>
          <w:szCs w:val="26"/>
        </w:rPr>
      </w:pPr>
      <w:r w:rsidRPr="00E21A86">
        <w:rPr>
          <w:rFonts w:eastAsia="Times New Roman"/>
          <w:sz w:val="26"/>
          <w:szCs w:val="26"/>
        </w:rPr>
        <w:t>7.4.2. Соблюдать права Профсоюза, установленные законодательством и настоящим коллективным договором (глава 58 ТК РФ);</w:t>
      </w:r>
    </w:p>
    <w:p w:rsidR="00572FED" w:rsidRPr="00E21A86" w:rsidRDefault="00572FED" w:rsidP="00D6427E">
      <w:pPr>
        <w:spacing w:line="13" w:lineRule="exact"/>
        <w:jc w:val="both"/>
        <w:rPr>
          <w:rFonts w:eastAsia="Times New Roman"/>
          <w:sz w:val="26"/>
          <w:szCs w:val="26"/>
        </w:rPr>
      </w:pPr>
    </w:p>
    <w:p w:rsidR="00572FED" w:rsidRPr="00E21A86" w:rsidRDefault="00572FED" w:rsidP="00D6427E">
      <w:pPr>
        <w:spacing w:line="237" w:lineRule="auto"/>
        <w:ind w:left="260" w:firstLine="708"/>
        <w:jc w:val="both"/>
        <w:rPr>
          <w:rFonts w:eastAsia="Times New Roman"/>
          <w:sz w:val="26"/>
          <w:szCs w:val="26"/>
        </w:rPr>
      </w:pPr>
      <w:r w:rsidRPr="00E21A86">
        <w:rPr>
          <w:rFonts w:eastAsia="Times New Roman"/>
          <w:sz w:val="26"/>
          <w:szCs w:val="26"/>
        </w:rPr>
        <w:t>7.4.3. Не препятствовать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ТК РФ, статья 11 Федерального закона «О профессиональных союзах, их правах и гарантиях деятельности»);</w:t>
      </w:r>
    </w:p>
    <w:p w:rsidR="00572FED" w:rsidRPr="00E21A86" w:rsidRDefault="00572FED" w:rsidP="00D6427E">
      <w:pPr>
        <w:spacing w:line="13" w:lineRule="exact"/>
        <w:jc w:val="both"/>
        <w:rPr>
          <w:rFonts w:eastAsia="Times New Roman"/>
          <w:sz w:val="26"/>
          <w:szCs w:val="26"/>
        </w:rPr>
      </w:pPr>
    </w:p>
    <w:p w:rsidR="00572FED" w:rsidRPr="00E21A86" w:rsidRDefault="00572FED" w:rsidP="00D6427E">
      <w:pPr>
        <w:spacing w:line="237" w:lineRule="auto"/>
        <w:ind w:left="260" w:firstLine="708"/>
        <w:jc w:val="both"/>
        <w:rPr>
          <w:rFonts w:eastAsia="Times New Roman"/>
          <w:sz w:val="26"/>
          <w:szCs w:val="26"/>
        </w:rPr>
      </w:pPr>
      <w:r w:rsidRPr="00E21A86">
        <w:rPr>
          <w:rFonts w:eastAsia="Times New Roman"/>
          <w:sz w:val="26"/>
          <w:szCs w:val="26"/>
        </w:rPr>
        <w:t>7.4.4. Безвозмездно предоставлять выборному органу первичной профсоюзной организации помещение (</w:t>
      </w:r>
      <w:r w:rsidRPr="00E21A86">
        <w:rPr>
          <w:rFonts w:eastAsia="Times New Roman"/>
          <w:iCs/>
          <w:sz w:val="26"/>
          <w:szCs w:val="26"/>
        </w:rPr>
        <w:t>кабинет №15</w:t>
      </w:r>
      <w:r w:rsidRPr="00E21A86">
        <w:rPr>
          <w:rFonts w:eastAsia="Times New Roman"/>
          <w:i/>
          <w:iCs/>
          <w:sz w:val="26"/>
          <w:szCs w:val="26"/>
        </w:rPr>
        <w:t>)</w:t>
      </w:r>
      <w:r w:rsidRPr="00E21A86">
        <w:rPr>
          <w:rFonts w:eastAsia="Times New Roman"/>
          <w:sz w:val="26"/>
          <w:szCs w:val="26"/>
        </w:rPr>
        <w:t xml:space="preserve"> как для постоянной работы выборного органа первичной профсоюзной организации,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w:t>
      </w:r>
    </w:p>
    <w:p w:rsidR="00572FED" w:rsidRPr="00E21A86" w:rsidRDefault="00572FED" w:rsidP="00D6427E">
      <w:pPr>
        <w:spacing w:line="17" w:lineRule="exact"/>
        <w:jc w:val="both"/>
        <w:rPr>
          <w:rFonts w:eastAsia="Times New Roman"/>
          <w:sz w:val="26"/>
          <w:szCs w:val="26"/>
        </w:rPr>
      </w:pPr>
    </w:p>
    <w:p w:rsidR="00572FED" w:rsidRPr="00E21A86" w:rsidRDefault="00572FED" w:rsidP="00D6427E">
      <w:pPr>
        <w:spacing w:line="236" w:lineRule="auto"/>
        <w:ind w:left="260" w:firstLine="708"/>
        <w:jc w:val="both"/>
        <w:rPr>
          <w:rFonts w:eastAsia="Times New Roman"/>
          <w:sz w:val="26"/>
          <w:szCs w:val="26"/>
        </w:rPr>
      </w:pPr>
      <w:r w:rsidRPr="00E21A86">
        <w:rPr>
          <w:rFonts w:eastAsia="Times New Roman"/>
          <w:sz w:val="26"/>
          <w:szCs w:val="26"/>
        </w:rPr>
        <w:t>7.4.5. Предоставлять выборному органу первичной профсоюзной организации в бесплатное пользование необходимые для его деятельности оборудование, транспортные средства, средства связи и оргтехники;</w:t>
      </w:r>
    </w:p>
    <w:p w:rsidR="00572FED" w:rsidRPr="00E21A86" w:rsidRDefault="00572FED" w:rsidP="00D6427E">
      <w:pPr>
        <w:spacing w:line="13" w:lineRule="exact"/>
        <w:jc w:val="both"/>
        <w:rPr>
          <w:rFonts w:eastAsia="Times New Roman"/>
          <w:sz w:val="26"/>
          <w:szCs w:val="26"/>
        </w:rPr>
      </w:pPr>
    </w:p>
    <w:p w:rsidR="00572FED" w:rsidRPr="00E21A86" w:rsidRDefault="00572FED" w:rsidP="00D6427E">
      <w:pPr>
        <w:spacing w:line="237" w:lineRule="auto"/>
        <w:ind w:left="260" w:firstLine="708"/>
        <w:jc w:val="both"/>
        <w:rPr>
          <w:rFonts w:eastAsia="Times New Roman"/>
          <w:sz w:val="26"/>
          <w:szCs w:val="26"/>
        </w:rPr>
      </w:pPr>
      <w:r w:rsidRPr="00E21A86">
        <w:rPr>
          <w:rFonts w:eastAsia="Times New Roman"/>
          <w:sz w:val="26"/>
          <w:szCs w:val="26"/>
        </w:rPr>
        <w:t>7.4.6. Осуществлять техническое обслуживание оргтехники и компьютеров, множительной техники, необходимой для деятельности выборного органа первичной профсоюзной организации, а также осуществлять хозяйственное содержание, ремонт, отопление, освещение, уборку и охрану помещения, выделенного выборному органу первичной профсоюзной организации;</w:t>
      </w:r>
    </w:p>
    <w:p w:rsidR="00572FED" w:rsidRPr="00E21A86" w:rsidRDefault="00572FED" w:rsidP="00D6427E">
      <w:pPr>
        <w:spacing w:line="17" w:lineRule="exact"/>
        <w:jc w:val="both"/>
        <w:rPr>
          <w:rFonts w:eastAsia="Times New Roman"/>
          <w:sz w:val="26"/>
          <w:szCs w:val="26"/>
        </w:rPr>
      </w:pPr>
    </w:p>
    <w:p w:rsidR="00572FED" w:rsidRPr="00E21A86" w:rsidRDefault="00572FED" w:rsidP="00D6427E">
      <w:pPr>
        <w:spacing w:line="250" w:lineRule="auto"/>
        <w:ind w:left="260" w:firstLine="708"/>
        <w:jc w:val="both"/>
        <w:rPr>
          <w:rFonts w:eastAsia="Times New Roman"/>
          <w:sz w:val="26"/>
          <w:szCs w:val="26"/>
        </w:rPr>
      </w:pPr>
      <w:r w:rsidRPr="00E21A86">
        <w:rPr>
          <w:rFonts w:eastAsia="Times New Roman"/>
          <w:sz w:val="26"/>
          <w:szCs w:val="26"/>
        </w:rPr>
        <w:t>7.4.7.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572FED" w:rsidRPr="00E21A86" w:rsidRDefault="00572FED" w:rsidP="00D6427E">
      <w:pPr>
        <w:spacing w:line="1" w:lineRule="exact"/>
        <w:jc w:val="both"/>
        <w:rPr>
          <w:rFonts w:eastAsia="Times New Roman"/>
          <w:sz w:val="26"/>
          <w:szCs w:val="26"/>
        </w:rPr>
      </w:pPr>
    </w:p>
    <w:p w:rsidR="00572FED" w:rsidRPr="00E21A86" w:rsidRDefault="00572FED" w:rsidP="00D6427E">
      <w:pPr>
        <w:spacing w:line="236" w:lineRule="auto"/>
        <w:ind w:left="260" w:firstLine="708"/>
        <w:jc w:val="both"/>
        <w:rPr>
          <w:rFonts w:eastAsia="Times New Roman"/>
          <w:sz w:val="26"/>
          <w:szCs w:val="26"/>
        </w:rPr>
      </w:pPr>
      <w:r w:rsidRPr="00E21A86">
        <w:rPr>
          <w:rFonts w:eastAsia="Times New Roman"/>
          <w:sz w:val="26"/>
          <w:szCs w:val="26"/>
        </w:rPr>
        <w:t>7.5. 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w:t>
      </w:r>
    </w:p>
    <w:p w:rsidR="00572FED" w:rsidRPr="00E21A86" w:rsidRDefault="00572FED" w:rsidP="00D6427E">
      <w:pPr>
        <w:spacing w:line="1" w:lineRule="exact"/>
        <w:jc w:val="both"/>
        <w:rPr>
          <w:rFonts w:eastAsia="Times New Roman"/>
          <w:sz w:val="26"/>
          <w:szCs w:val="26"/>
        </w:rPr>
      </w:pPr>
    </w:p>
    <w:p w:rsidR="00572FED" w:rsidRPr="00E21A86" w:rsidRDefault="00572FED" w:rsidP="00E339A6">
      <w:pPr>
        <w:numPr>
          <w:ilvl w:val="0"/>
          <w:numId w:val="33"/>
        </w:numPr>
        <w:tabs>
          <w:tab w:val="left" w:pos="1680"/>
        </w:tabs>
        <w:ind w:left="1680" w:hanging="710"/>
        <w:jc w:val="both"/>
        <w:rPr>
          <w:rFonts w:eastAsia="Times New Roman"/>
          <w:sz w:val="26"/>
          <w:szCs w:val="26"/>
        </w:rPr>
      </w:pPr>
      <w:r w:rsidRPr="00E21A86">
        <w:rPr>
          <w:rFonts w:eastAsia="Times New Roman"/>
          <w:sz w:val="26"/>
          <w:szCs w:val="26"/>
        </w:rPr>
        <w:t>сокращение численности или штата работников организации (статьи 81, 82,</w:t>
      </w:r>
    </w:p>
    <w:p w:rsidR="00572FED" w:rsidRPr="00E21A86" w:rsidRDefault="00572FED" w:rsidP="00D6427E">
      <w:pPr>
        <w:ind w:left="260"/>
        <w:jc w:val="both"/>
        <w:rPr>
          <w:rFonts w:eastAsia="Times New Roman"/>
          <w:sz w:val="26"/>
          <w:szCs w:val="26"/>
        </w:rPr>
      </w:pPr>
      <w:r w:rsidRPr="00E21A86">
        <w:rPr>
          <w:rFonts w:eastAsia="Times New Roman"/>
          <w:sz w:val="26"/>
          <w:szCs w:val="26"/>
        </w:rPr>
        <w:t>373 ТК РФ);</w:t>
      </w:r>
    </w:p>
    <w:p w:rsidR="00572FED" w:rsidRPr="00E21A86" w:rsidRDefault="00572FED" w:rsidP="00D6427E">
      <w:pPr>
        <w:spacing w:line="12" w:lineRule="exact"/>
        <w:jc w:val="both"/>
        <w:rPr>
          <w:rFonts w:eastAsia="Times New Roman"/>
          <w:sz w:val="26"/>
          <w:szCs w:val="26"/>
        </w:rPr>
      </w:pPr>
    </w:p>
    <w:p w:rsidR="00572FED" w:rsidRPr="00E21A86" w:rsidRDefault="00572FED" w:rsidP="00E339A6">
      <w:pPr>
        <w:numPr>
          <w:ilvl w:val="0"/>
          <w:numId w:val="33"/>
        </w:numPr>
        <w:tabs>
          <w:tab w:val="left" w:pos="1676"/>
        </w:tabs>
        <w:spacing w:line="236" w:lineRule="auto"/>
        <w:ind w:left="260" w:firstLine="710"/>
        <w:jc w:val="both"/>
        <w:rPr>
          <w:rFonts w:eastAsia="Times New Roman"/>
          <w:sz w:val="26"/>
          <w:szCs w:val="26"/>
        </w:rPr>
      </w:pPr>
      <w:r w:rsidRPr="00E21A86">
        <w:rPr>
          <w:rFonts w:eastAsia="Times New Roman"/>
          <w:sz w:val="26"/>
          <w:szCs w:val="26"/>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(статьи 81, 82, 373 ТК РФ);</w:t>
      </w:r>
    </w:p>
    <w:p w:rsidR="00572FED" w:rsidRPr="00E21A86" w:rsidRDefault="00572FED" w:rsidP="00D6427E">
      <w:pPr>
        <w:spacing w:line="13" w:lineRule="exact"/>
        <w:jc w:val="both"/>
        <w:rPr>
          <w:rFonts w:eastAsia="Times New Roman"/>
          <w:sz w:val="26"/>
          <w:szCs w:val="26"/>
        </w:rPr>
      </w:pPr>
    </w:p>
    <w:p w:rsidR="00572FED" w:rsidRPr="00E21A86" w:rsidRDefault="00572FED" w:rsidP="00E339A6">
      <w:pPr>
        <w:numPr>
          <w:ilvl w:val="0"/>
          <w:numId w:val="33"/>
        </w:numPr>
        <w:tabs>
          <w:tab w:val="left" w:pos="1167"/>
        </w:tabs>
        <w:spacing w:line="234" w:lineRule="auto"/>
        <w:ind w:left="260" w:firstLine="710"/>
        <w:jc w:val="both"/>
        <w:rPr>
          <w:rFonts w:eastAsia="Times New Roman"/>
          <w:sz w:val="26"/>
          <w:szCs w:val="26"/>
        </w:rPr>
      </w:pPr>
      <w:r w:rsidRPr="00E21A86">
        <w:rPr>
          <w:rFonts w:eastAsia="Times New Roman"/>
          <w:sz w:val="26"/>
          <w:szCs w:val="26"/>
        </w:rPr>
        <w:t>неоднократное неисполнение работником без уважительных причин трудовых обязанностей, если он имеет дисциплинарное взыскание (статьи 81, 82, 373 ТК РФ);</w:t>
      </w:r>
    </w:p>
    <w:p w:rsidR="00572FED" w:rsidRPr="00E21A86" w:rsidRDefault="00572FED" w:rsidP="00D6427E">
      <w:pPr>
        <w:spacing w:line="13" w:lineRule="exact"/>
        <w:jc w:val="both"/>
        <w:rPr>
          <w:rFonts w:eastAsia="Times New Roman"/>
          <w:sz w:val="26"/>
          <w:szCs w:val="26"/>
        </w:rPr>
      </w:pPr>
    </w:p>
    <w:p w:rsidR="00572FED" w:rsidRPr="00E21A86" w:rsidRDefault="00572FED" w:rsidP="00E339A6">
      <w:pPr>
        <w:numPr>
          <w:ilvl w:val="0"/>
          <w:numId w:val="33"/>
        </w:numPr>
        <w:tabs>
          <w:tab w:val="left" w:pos="1227"/>
        </w:tabs>
        <w:spacing w:line="234" w:lineRule="auto"/>
        <w:ind w:left="260" w:firstLine="710"/>
        <w:jc w:val="both"/>
        <w:rPr>
          <w:rFonts w:eastAsia="Times New Roman"/>
          <w:sz w:val="26"/>
          <w:szCs w:val="26"/>
        </w:rPr>
      </w:pPr>
      <w:r w:rsidRPr="00E21A86">
        <w:rPr>
          <w:rFonts w:eastAsia="Times New Roman"/>
          <w:sz w:val="26"/>
          <w:szCs w:val="26"/>
        </w:rPr>
        <w:t>повторное в течение одного года грубое нарушение устава организации, осуществляющей образовательную деятельность (пункт 1 статьи 336 ТК РФ);</w:t>
      </w:r>
    </w:p>
    <w:p w:rsidR="00572FED" w:rsidRPr="00E21A86" w:rsidRDefault="00572FED" w:rsidP="00D6427E">
      <w:pPr>
        <w:spacing w:line="14" w:lineRule="exact"/>
        <w:jc w:val="both"/>
        <w:rPr>
          <w:rFonts w:eastAsia="Times New Roman"/>
          <w:sz w:val="26"/>
          <w:szCs w:val="26"/>
        </w:rPr>
      </w:pPr>
    </w:p>
    <w:p w:rsidR="00572FED" w:rsidRPr="00E21A86" w:rsidRDefault="00572FED" w:rsidP="00E339A6">
      <w:pPr>
        <w:numPr>
          <w:ilvl w:val="0"/>
          <w:numId w:val="33"/>
        </w:numPr>
        <w:tabs>
          <w:tab w:val="left" w:pos="1153"/>
        </w:tabs>
        <w:spacing w:line="236" w:lineRule="auto"/>
        <w:ind w:left="260" w:firstLine="710"/>
        <w:jc w:val="both"/>
        <w:rPr>
          <w:rFonts w:eastAsia="Times New Roman"/>
          <w:sz w:val="26"/>
          <w:szCs w:val="26"/>
        </w:rPr>
      </w:pPr>
      <w:r w:rsidRPr="00E21A86">
        <w:rPr>
          <w:rFonts w:eastAsia="Times New Roman"/>
          <w:sz w:val="26"/>
          <w:szCs w:val="26"/>
        </w:rPr>
        <w:lastRenderedPageBreak/>
        <w:t>совершение работником, выполняющим воспитательные функции, аморального проступка, несовместимого с продолжением данной работы (пункт 8 части 1 статьи 81 ТК РФ);</w:t>
      </w:r>
    </w:p>
    <w:p w:rsidR="00572FED" w:rsidRPr="00E21A86" w:rsidRDefault="00572FED" w:rsidP="00D6427E">
      <w:pPr>
        <w:spacing w:line="13" w:lineRule="exact"/>
        <w:jc w:val="both"/>
        <w:rPr>
          <w:rFonts w:eastAsia="Times New Roman"/>
          <w:sz w:val="26"/>
          <w:szCs w:val="26"/>
        </w:rPr>
      </w:pPr>
    </w:p>
    <w:p w:rsidR="00572FED" w:rsidRPr="00E21A86" w:rsidRDefault="00572FED" w:rsidP="00E339A6">
      <w:pPr>
        <w:numPr>
          <w:ilvl w:val="0"/>
          <w:numId w:val="33"/>
        </w:numPr>
        <w:tabs>
          <w:tab w:val="left" w:pos="1225"/>
        </w:tabs>
        <w:spacing w:line="236" w:lineRule="auto"/>
        <w:ind w:left="260" w:firstLine="710"/>
        <w:jc w:val="both"/>
        <w:rPr>
          <w:rFonts w:eastAsia="Times New Roman"/>
          <w:sz w:val="26"/>
          <w:szCs w:val="26"/>
        </w:rPr>
      </w:pPr>
      <w:r w:rsidRPr="00E21A86">
        <w:rPr>
          <w:rFonts w:eastAsia="Times New Roman"/>
          <w:sz w:val="26"/>
          <w:szCs w:val="26"/>
        </w:rPr>
        <w:t>применение, в том числе однократное, методов воспитания, связанных с физическим и (или) психическим насилием над личностью обучающегося, воспитанника (пункт 2 статьи 336 ТК РФ).</w:t>
      </w:r>
    </w:p>
    <w:p w:rsidR="00572FED" w:rsidRPr="00E21A86" w:rsidRDefault="00572FED" w:rsidP="00D6427E">
      <w:pPr>
        <w:spacing w:line="13" w:lineRule="exact"/>
        <w:jc w:val="both"/>
        <w:rPr>
          <w:rFonts w:eastAsia="Times New Roman"/>
          <w:sz w:val="26"/>
          <w:szCs w:val="26"/>
        </w:rPr>
      </w:pPr>
    </w:p>
    <w:p w:rsidR="00572FED" w:rsidRPr="00E21A86" w:rsidRDefault="00572FED" w:rsidP="00D6427E">
      <w:pPr>
        <w:spacing w:line="234" w:lineRule="auto"/>
        <w:ind w:left="260" w:firstLine="708"/>
        <w:jc w:val="both"/>
        <w:rPr>
          <w:rFonts w:eastAsia="Times New Roman"/>
          <w:sz w:val="26"/>
          <w:szCs w:val="26"/>
        </w:rPr>
      </w:pPr>
      <w:r w:rsidRPr="00E21A86">
        <w:rPr>
          <w:rFonts w:eastAsia="Times New Roman"/>
          <w:sz w:val="26"/>
          <w:szCs w:val="26"/>
        </w:rPr>
        <w:t>7.6. По согласованию с выборным органом первичной профсоюзной организации производится:</w:t>
      </w:r>
    </w:p>
    <w:p w:rsidR="00572FED" w:rsidRPr="00E21A86" w:rsidRDefault="00572FED" w:rsidP="00D6427E">
      <w:pPr>
        <w:spacing w:line="13" w:lineRule="exact"/>
        <w:jc w:val="both"/>
        <w:rPr>
          <w:rFonts w:eastAsia="Times New Roman"/>
          <w:sz w:val="26"/>
          <w:szCs w:val="26"/>
        </w:rPr>
      </w:pPr>
    </w:p>
    <w:p w:rsidR="00572FED" w:rsidRPr="00E21A86" w:rsidRDefault="00572FED" w:rsidP="00E339A6">
      <w:pPr>
        <w:numPr>
          <w:ilvl w:val="0"/>
          <w:numId w:val="33"/>
        </w:numPr>
        <w:tabs>
          <w:tab w:val="left" w:pos="1119"/>
        </w:tabs>
        <w:spacing w:line="234" w:lineRule="auto"/>
        <w:ind w:left="260" w:firstLine="710"/>
        <w:jc w:val="both"/>
        <w:rPr>
          <w:rFonts w:eastAsia="Times New Roman"/>
          <w:sz w:val="26"/>
          <w:szCs w:val="26"/>
        </w:rPr>
      </w:pPr>
      <w:r w:rsidRPr="00E21A86">
        <w:rPr>
          <w:rFonts w:eastAsia="Times New Roman"/>
          <w:sz w:val="26"/>
          <w:szCs w:val="26"/>
        </w:rPr>
        <w:t>установление перечня должностей работников с ненормированным рабочим днем (статья 101 ТК РФ) и суммированным учетом рабочего времени;</w:t>
      </w:r>
    </w:p>
    <w:p w:rsidR="00572FED" w:rsidRPr="00E21A86" w:rsidRDefault="00572FED" w:rsidP="00D6427E">
      <w:pPr>
        <w:spacing w:line="1" w:lineRule="exact"/>
        <w:jc w:val="both"/>
        <w:rPr>
          <w:rFonts w:eastAsia="Times New Roman"/>
          <w:sz w:val="26"/>
          <w:szCs w:val="26"/>
        </w:rPr>
      </w:pPr>
    </w:p>
    <w:p w:rsidR="00572FED" w:rsidRPr="00E21A86" w:rsidRDefault="00572FED" w:rsidP="00E339A6">
      <w:pPr>
        <w:numPr>
          <w:ilvl w:val="0"/>
          <w:numId w:val="33"/>
        </w:numPr>
        <w:tabs>
          <w:tab w:val="left" w:pos="1100"/>
        </w:tabs>
        <w:ind w:left="1100" w:hanging="130"/>
        <w:jc w:val="both"/>
        <w:rPr>
          <w:rFonts w:eastAsia="Times New Roman"/>
          <w:sz w:val="26"/>
          <w:szCs w:val="26"/>
        </w:rPr>
      </w:pPr>
      <w:r w:rsidRPr="00E21A86">
        <w:rPr>
          <w:rFonts w:eastAsia="Times New Roman"/>
          <w:sz w:val="26"/>
          <w:szCs w:val="26"/>
        </w:rPr>
        <w:t>представление к присвоению почетных званий (статья 191 ТК РФ);</w:t>
      </w:r>
    </w:p>
    <w:p w:rsidR="00572FED" w:rsidRPr="00E21A86" w:rsidRDefault="00572FED" w:rsidP="00E339A6">
      <w:pPr>
        <w:numPr>
          <w:ilvl w:val="1"/>
          <w:numId w:val="34"/>
        </w:numPr>
        <w:tabs>
          <w:tab w:val="left" w:pos="1203"/>
        </w:tabs>
        <w:spacing w:line="234" w:lineRule="auto"/>
        <w:ind w:left="260" w:firstLine="710"/>
        <w:jc w:val="both"/>
        <w:rPr>
          <w:rFonts w:eastAsia="Times New Roman"/>
          <w:sz w:val="26"/>
          <w:szCs w:val="26"/>
        </w:rPr>
      </w:pPr>
      <w:r w:rsidRPr="00E21A86">
        <w:rPr>
          <w:rFonts w:eastAsia="Times New Roman"/>
          <w:sz w:val="26"/>
          <w:szCs w:val="26"/>
        </w:rPr>
        <w:t>представление к награждению отраслевыми наградами и иными наградами (статья 191 ТК РФ);</w:t>
      </w:r>
    </w:p>
    <w:p w:rsidR="00572FED" w:rsidRPr="00E21A86" w:rsidRDefault="00572FED" w:rsidP="00D6427E">
      <w:pPr>
        <w:spacing w:line="1" w:lineRule="exact"/>
        <w:jc w:val="both"/>
        <w:rPr>
          <w:rFonts w:eastAsia="Times New Roman"/>
          <w:sz w:val="26"/>
          <w:szCs w:val="26"/>
        </w:rPr>
      </w:pPr>
    </w:p>
    <w:p w:rsidR="00572FED" w:rsidRPr="00E21A86" w:rsidRDefault="00572FED" w:rsidP="00E339A6">
      <w:pPr>
        <w:numPr>
          <w:ilvl w:val="1"/>
          <w:numId w:val="34"/>
        </w:numPr>
        <w:tabs>
          <w:tab w:val="left" w:pos="1120"/>
        </w:tabs>
        <w:ind w:left="1120" w:hanging="150"/>
        <w:jc w:val="both"/>
        <w:rPr>
          <w:rFonts w:eastAsia="Times New Roman"/>
          <w:sz w:val="26"/>
          <w:szCs w:val="26"/>
        </w:rPr>
      </w:pPr>
      <w:r w:rsidRPr="00E21A86">
        <w:rPr>
          <w:rFonts w:eastAsia="Times New Roman"/>
          <w:sz w:val="26"/>
          <w:szCs w:val="26"/>
        </w:rPr>
        <w:t>установление размеров повышения заработной платы в ночное время (статья 154</w:t>
      </w:r>
    </w:p>
    <w:p w:rsidR="00572FED" w:rsidRPr="00E21A86" w:rsidRDefault="00572FED" w:rsidP="00D6427E">
      <w:pPr>
        <w:ind w:left="260"/>
        <w:jc w:val="both"/>
        <w:rPr>
          <w:rFonts w:eastAsia="Times New Roman"/>
          <w:sz w:val="26"/>
          <w:szCs w:val="26"/>
        </w:rPr>
      </w:pPr>
      <w:r w:rsidRPr="00E21A86">
        <w:rPr>
          <w:rFonts w:eastAsia="Times New Roman"/>
          <w:sz w:val="26"/>
          <w:szCs w:val="26"/>
        </w:rPr>
        <w:t>ТК РФ).</w:t>
      </w:r>
    </w:p>
    <w:p w:rsidR="00572FED" w:rsidRPr="00E21A86" w:rsidRDefault="00572FED" w:rsidP="00D6427E">
      <w:pPr>
        <w:spacing w:line="12" w:lineRule="exact"/>
        <w:jc w:val="both"/>
        <w:rPr>
          <w:rFonts w:eastAsia="Times New Roman"/>
          <w:sz w:val="26"/>
          <w:szCs w:val="26"/>
        </w:rPr>
      </w:pPr>
    </w:p>
    <w:p w:rsidR="00572FED" w:rsidRPr="00E21A86" w:rsidRDefault="00572FED" w:rsidP="00D6427E">
      <w:pPr>
        <w:spacing w:line="237" w:lineRule="auto"/>
        <w:ind w:left="260" w:firstLine="708"/>
        <w:jc w:val="both"/>
        <w:rPr>
          <w:rFonts w:eastAsia="Times New Roman"/>
          <w:sz w:val="26"/>
          <w:szCs w:val="26"/>
        </w:rPr>
      </w:pPr>
      <w:r w:rsidRPr="00E21A86">
        <w:rPr>
          <w:rFonts w:eastAsia="Times New Roman"/>
          <w:sz w:val="26"/>
          <w:szCs w:val="26"/>
        </w:rPr>
        <w:t>Перечень локальных нормативных актов, содержащих нормы трудового права, принимаемых работодателем с учетом мотивированного мнения (по согласованию) выборного органа первичной профсоюзной организации определен в приложении № ___ к настоящему коллективному договору.</w:t>
      </w:r>
    </w:p>
    <w:p w:rsidR="00572FED" w:rsidRPr="00E21A86" w:rsidRDefault="00572FED" w:rsidP="00D6427E">
      <w:pPr>
        <w:spacing w:line="13" w:lineRule="exact"/>
        <w:jc w:val="both"/>
        <w:rPr>
          <w:rFonts w:eastAsia="Times New Roman"/>
          <w:sz w:val="26"/>
          <w:szCs w:val="26"/>
        </w:rPr>
      </w:pPr>
    </w:p>
    <w:p w:rsidR="00572FED" w:rsidRPr="00E21A86" w:rsidRDefault="00572FED" w:rsidP="00D6427E">
      <w:pPr>
        <w:spacing w:line="234" w:lineRule="auto"/>
        <w:ind w:left="260" w:firstLine="708"/>
        <w:jc w:val="both"/>
        <w:rPr>
          <w:rFonts w:eastAsia="Times New Roman"/>
          <w:sz w:val="26"/>
          <w:szCs w:val="26"/>
        </w:rPr>
      </w:pPr>
      <w:r w:rsidRPr="00E21A86">
        <w:rPr>
          <w:rFonts w:eastAsia="Times New Roman"/>
          <w:sz w:val="26"/>
          <w:szCs w:val="26"/>
        </w:rPr>
        <w:t>7.7. С предварительного согласия выборного органа первичной профсоюзной организации производится:</w:t>
      </w:r>
    </w:p>
    <w:p w:rsidR="00572FED" w:rsidRPr="00E21A86" w:rsidRDefault="00572FED" w:rsidP="00D6427E">
      <w:pPr>
        <w:spacing w:line="13" w:lineRule="exact"/>
        <w:jc w:val="both"/>
        <w:rPr>
          <w:rFonts w:eastAsia="Times New Roman"/>
          <w:sz w:val="26"/>
          <w:szCs w:val="26"/>
        </w:rPr>
      </w:pPr>
    </w:p>
    <w:p w:rsidR="00572FED" w:rsidRPr="00E21A86" w:rsidRDefault="00572FED" w:rsidP="00E339A6">
      <w:pPr>
        <w:numPr>
          <w:ilvl w:val="1"/>
          <w:numId w:val="34"/>
        </w:numPr>
        <w:tabs>
          <w:tab w:val="left" w:pos="1201"/>
        </w:tabs>
        <w:spacing w:line="236" w:lineRule="auto"/>
        <w:ind w:left="260" w:firstLine="710"/>
        <w:jc w:val="both"/>
        <w:rPr>
          <w:rFonts w:eastAsia="Times New Roman"/>
          <w:sz w:val="26"/>
          <w:szCs w:val="26"/>
        </w:rPr>
      </w:pPr>
      <w:r w:rsidRPr="00E21A86">
        <w:rPr>
          <w:rFonts w:eastAsia="Times New Roman"/>
          <w:sz w:val="26"/>
          <w:szCs w:val="26"/>
        </w:rPr>
        <w:t>применение дисциплинарного взыскания в виде замечания или выговора в отношении работников, являющихся членами выборного органа первичной профсоюзной организации (статьи 192, 193 ТК РФ);</w:t>
      </w:r>
    </w:p>
    <w:p w:rsidR="00572FED" w:rsidRPr="00E21A86" w:rsidRDefault="00572FED" w:rsidP="00D6427E">
      <w:pPr>
        <w:spacing w:line="13" w:lineRule="exact"/>
        <w:jc w:val="both"/>
        <w:rPr>
          <w:rFonts w:eastAsia="Times New Roman"/>
          <w:sz w:val="26"/>
          <w:szCs w:val="26"/>
        </w:rPr>
      </w:pPr>
    </w:p>
    <w:p w:rsidR="00572FED" w:rsidRPr="00E21A86" w:rsidRDefault="00572FED" w:rsidP="00E339A6">
      <w:pPr>
        <w:numPr>
          <w:ilvl w:val="1"/>
          <w:numId w:val="34"/>
        </w:numPr>
        <w:tabs>
          <w:tab w:val="left" w:pos="1251"/>
        </w:tabs>
        <w:spacing w:line="236" w:lineRule="auto"/>
        <w:ind w:left="260" w:firstLine="710"/>
        <w:jc w:val="both"/>
        <w:rPr>
          <w:rFonts w:eastAsia="Times New Roman"/>
          <w:sz w:val="26"/>
          <w:szCs w:val="26"/>
        </w:rPr>
      </w:pPr>
      <w:r w:rsidRPr="00E21A86">
        <w:rPr>
          <w:rFonts w:eastAsia="Times New Roman"/>
          <w:sz w:val="26"/>
          <w:szCs w:val="26"/>
        </w:rPr>
        <w:t>временный перевод работников, являющихся членами выборного органа первичной профсоюзной организации, на другую работу в случаях, предусмотренных частью 3 статьи 72.2. ТК РФ;</w:t>
      </w:r>
    </w:p>
    <w:p w:rsidR="00572FED" w:rsidRPr="00E21A86" w:rsidRDefault="00572FED" w:rsidP="00D6427E">
      <w:pPr>
        <w:spacing w:line="14" w:lineRule="exact"/>
        <w:jc w:val="both"/>
        <w:rPr>
          <w:rFonts w:eastAsia="Times New Roman"/>
          <w:sz w:val="26"/>
          <w:szCs w:val="26"/>
        </w:rPr>
      </w:pPr>
    </w:p>
    <w:p w:rsidR="00572FED" w:rsidRPr="00E21A86" w:rsidRDefault="00572FED" w:rsidP="00E339A6">
      <w:pPr>
        <w:numPr>
          <w:ilvl w:val="1"/>
          <w:numId w:val="34"/>
        </w:numPr>
        <w:tabs>
          <w:tab w:val="left" w:pos="1189"/>
        </w:tabs>
        <w:spacing w:line="236" w:lineRule="auto"/>
        <w:ind w:left="260" w:firstLine="710"/>
        <w:jc w:val="both"/>
        <w:rPr>
          <w:rFonts w:eastAsia="Times New Roman"/>
          <w:sz w:val="26"/>
          <w:szCs w:val="26"/>
        </w:rPr>
      </w:pPr>
      <w:r w:rsidRPr="00E21A86">
        <w:rPr>
          <w:rFonts w:eastAsia="Times New Roman"/>
          <w:sz w:val="26"/>
          <w:szCs w:val="26"/>
        </w:rPr>
        <w:t>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(часть 2 статьи 405 ТК РФ).</w:t>
      </w:r>
    </w:p>
    <w:p w:rsidR="00572FED" w:rsidRPr="00E21A86" w:rsidRDefault="00572FED" w:rsidP="00D6427E">
      <w:pPr>
        <w:spacing w:line="13" w:lineRule="exact"/>
        <w:jc w:val="both"/>
        <w:rPr>
          <w:rFonts w:eastAsia="Times New Roman"/>
          <w:sz w:val="26"/>
          <w:szCs w:val="26"/>
        </w:rPr>
      </w:pPr>
    </w:p>
    <w:p w:rsidR="00572FED" w:rsidRPr="00E21A86" w:rsidRDefault="00572FED" w:rsidP="00D6427E">
      <w:pPr>
        <w:spacing w:line="237" w:lineRule="auto"/>
        <w:ind w:left="260" w:firstLine="708"/>
        <w:jc w:val="both"/>
        <w:rPr>
          <w:rFonts w:eastAsia="Times New Roman"/>
          <w:sz w:val="26"/>
          <w:szCs w:val="26"/>
        </w:rPr>
      </w:pPr>
      <w:r w:rsidRPr="00E21A86">
        <w:rPr>
          <w:rFonts w:eastAsia="Times New Roman"/>
          <w:sz w:val="26"/>
          <w:szCs w:val="26"/>
        </w:rPr>
        <w:t>7.8. С предварительного согласия городского комитета профсоюза производится применение дисциплинарного взыскания, увольнение председателя (заместителя председателя) выборного органа первичной профсоюзной организации в период осуществления своих полномочий и в течение 2-х лет после его окончания по следующим основаниям (статьи 374, 376 ТК РФ):</w:t>
      </w:r>
    </w:p>
    <w:p w:rsidR="00572FED" w:rsidRPr="00E21A86" w:rsidRDefault="00572FED" w:rsidP="00D6427E">
      <w:pPr>
        <w:spacing w:line="17" w:lineRule="exact"/>
        <w:jc w:val="both"/>
        <w:rPr>
          <w:rFonts w:eastAsia="Times New Roman"/>
          <w:sz w:val="26"/>
          <w:szCs w:val="26"/>
        </w:rPr>
      </w:pPr>
    </w:p>
    <w:p w:rsidR="00572FED" w:rsidRPr="00E21A86" w:rsidRDefault="00572FED" w:rsidP="00E339A6">
      <w:pPr>
        <w:numPr>
          <w:ilvl w:val="1"/>
          <w:numId w:val="34"/>
        </w:numPr>
        <w:tabs>
          <w:tab w:val="left" w:pos="1158"/>
        </w:tabs>
        <w:spacing w:line="234" w:lineRule="auto"/>
        <w:ind w:left="260" w:firstLine="710"/>
        <w:jc w:val="both"/>
        <w:rPr>
          <w:rFonts w:eastAsia="Times New Roman"/>
          <w:sz w:val="26"/>
          <w:szCs w:val="26"/>
        </w:rPr>
      </w:pPr>
      <w:r w:rsidRPr="00E21A86">
        <w:rPr>
          <w:rFonts w:eastAsia="Times New Roman"/>
          <w:sz w:val="26"/>
          <w:szCs w:val="26"/>
        </w:rPr>
        <w:t>сокращение численности или штата работников организации (пункт 2 части 1 статьи 81 ТК РФ);</w:t>
      </w:r>
    </w:p>
    <w:p w:rsidR="00572FED" w:rsidRPr="00E21A86" w:rsidRDefault="00572FED" w:rsidP="00D6427E">
      <w:pPr>
        <w:spacing w:line="13" w:lineRule="exact"/>
        <w:jc w:val="both"/>
        <w:rPr>
          <w:rFonts w:eastAsia="Times New Roman"/>
          <w:sz w:val="26"/>
          <w:szCs w:val="26"/>
        </w:rPr>
      </w:pPr>
    </w:p>
    <w:p w:rsidR="00572FED" w:rsidRPr="00E21A86" w:rsidRDefault="00572FED" w:rsidP="00E339A6">
      <w:pPr>
        <w:numPr>
          <w:ilvl w:val="1"/>
          <w:numId w:val="34"/>
        </w:numPr>
        <w:tabs>
          <w:tab w:val="left" w:pos="1213"/>
        </w:tabs>
        <w:spacing w:line="236" w:lineRule="auto"/>
        <w:ind w:left="260" w:firstLine="710"/>
        <w:jc w:val="both"/>
        <w:rPr>
          <w:rFonts w:eastAsia="Times New Roman"/>
          <w:sz w:val="26"/>
          <w:szCs w:val="26"/>
        </w:rPr>
      </w:pPr>
      <w:r w:rsidRPr="00E21A86">
        <w:rPr>
          <w:rFonts w:eastAsia="Times New Roman"/>
          <w:sz w:val="26"/>
          <w:szCs w:val="26"/>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(пункт 3 части 1 статьи 81 ТК РФ);</w:t>
      </w:r>
    </w:p>
    <w:p w:rsidR="00572FED" w:rsidRPr="00E21A86" w:rsidRDefault="00572FED" w:rsidP="00D6427E">
      <w:pPr>
        <w:spacing w:line="14" w:lineRule="exact"/>
        <w:jc w:val="both"/>
        <w:rPr>
          <w:rFonts w:eastAsia="Times New Roman"/>
          <w:sz w:val="26"/>
          <w:szCs w:val="26"/>
        </w:rPr>
      </w:pPr>
    </w:p>
    <w:p w:rsidR="00572FED" w:rsidRPr="00E21A86" w:rsidRDefault="00572FED" w:rsidP="00E339A6">
      <w:pPr>
        <w:numPr>
          <w:ilvl w:val="1"/>
          <w:numId w:val="34"/>
        </w:numPr>
        <w:tabs>
          <w:tab w:val="left" w:pos="1167"/>
        </w:tabs>
        <w:spacing w:line="236" w:lineRule="auto"/>
        <w:ind w:left="260" w:firstLine="710"/>
        <w:jc w:val="both"/>
        <w:rPr>
          <w:rFonts w:eastAsia="Times New Roman"/>
          <w:sz w:val="26"/>
          <w:szCs w:val="26"/>
        </w:rPr>
      </w:pPr>
      <w:r w:rsidRPr="00E21A86">
        <w:rPr>
          <w:rFonts w:eastAsia="Times New Roman"/>
          <w:sz w:val="26"/>
          <w:szCs w:val="26"/>
        </w:rPr>
        <w:t>неоднократное неисполнение работником без уважительных причин трудовых обязанностей, если он имеет дисциплинарное взыскание (пункт 5 части 1 статьи 81 ТК РФ).</w:t>
      </w:r>
    </w:p>
    <w:p w:rsidR="00572FED" w:rsidRPr="00E21A86" w:rsidRDefault="00572FED" w:rsidP="00D6427E">
      <w:pPr>
        <w:spacing w:line="13" w:lineRule="exact"/>
        <w:jc w:val="both"/>
        <w:rPr>
          <w:rFonts w:eastAsia="Times New Roman"/>
          <w:sz w:val="26"/>
          <w:szCs w:val="26"/>
        </w:rPr>
      </w:pPr>
    </w:p>
    <w:p w:rsidR="00572FED" w:rsidRPr="00E21A86" w:rsidRDefault="00572FED" w:rsidP="00D6427E">
      <w:pPr>
        <w:spacing w:line="237" w:lineRule="auto"/>
        <w:ind w:left="260" w:firstLine="708"/>
        <w:jc w:val="both"/>
        <w:rPr>
          <w:rFonts w:eastAsia="Times New Roman"/>
          <w:sz w:val="26"/>
          <w:szCs w:val="26"/>
        </w:rPr>
      </w:pPr>
      <w:r w:rsidRPr="00E21A86">
        <w:rPr>
          <w:rFonts w:eastAsia="Times New Roman"/>
          <w:sz w:val="26"/>
          <w:szCs w:val="26"/>
        </w:rPr>
        <w:t xml:space="preserve">7.9. Члены выборного органа первичной профсоюзной организации освобождаются от работы на срок не более 36 часов в год для участия в </w:t>
      </w:r>
      <w:r w:rsidRPr="00E21A86">
        <w:rPr>
          <w:rFonts w:eastAsia="Times New Roman"/>
          <w:sz w:val="26"/>
          <w:szCs w:val="26"/>
        </w:rPr>
        <w:lastRenderedPageBreak/>
        <w:t xml:space="preserve">профсоюзной учебе, конференциях, семинарах, совещаниях, в работе пленумов, президиумов с сохранением среднего заработка </w:t>
      </w:r>
      <w:r w:rsidRPr="00E21A86">
        <w:rPr>
          <w:rFonts w:eastAsia="Times New Roman"/>
          <w:i/>
          <w:iCs/>
          <w:sz w:val="26"/>
          <w:szCs w:val="26"/>
        </w:rPr>
        <w:t>(</w:t>
      </w:r>
      <w:r w:rsidRPr="00E21A86">
        <w:rPr>
          <w:rFonts w:eastAsia="Times New Roman"/>
          <w:sz w:val="26"/>
          <w:szCs w:val="26"/>
        </w:rPr>
        <w:t>части 3 статьи 374 ТК РФ).</w:t>
      </w:r>
    </w:p>
    <w:p w:rsidR="00572FED" w:rsidRPr="00E21A86" w:rsidRDefault="00572FED" w:rsidP="00D6427E">
      <w:pPr>
        <w:spacing w:line="1" w:lineRule="exact"/>
        <w:jc w:val="both"/>
        <w:rPr>
          <w:rFonts w:eastAsia="Times New Roman"/>
          <w:sz w:val="26"/>
          <w:szCs w:val="26"/>
        </w:rPr>
      </w:pPr>
    </w:p>
    <w:p w:rsidR="00572FED" w:rsidRPr="00E21A86" w:rsidRDefault="00572FED" w:rsidP="00D6427E">
      <w:pPr>
        <w:ind w:left="980"/>
        <w:jc w:val="both"/>
        <w:rPr>
          <w:rFonts w:eastAsia="Times New Roman"/>
          <w:sz w:val="26"/>
          <w:szCs w:val="26"/>
        </w:rPr>
      </w:pPr>
      <w:r w:rsidRPr="00E21A86">
        <w:rPr>
          <w:rFonts w:eastAsia="Times New Roman"/>
          <w:sz w:val="26"/>
          <w:szCs w:val="26"/>
        </w:rPr>
        <w:t>7.10. Члены выборного органа первичной профсоюзной организации, участвующие</w:t>
      </w:r>
    </w:p>
    <w:p w:rsidR="00572FED" w:rsidRPr="00E21A86" w:rsidRDefault="00572FED" w:rsidP="00D6427E">
      <w:pPr>
        <w:spacing w:line="12" w:lineRule="exact"/>
        <w:jc w:val="both"/>
        <w:rPr>
          <w:rFonts w:eastAsia="Times New Roman"/>
          <w:sz w:val="26"/>
          <w:szCs w:val="26"/>
        </w:rPr>
      </w:pPr>
    </w:p>
    <w:p w:rsidR="00572FED" w:rsidRPr="00E21A86" w:rsidRDefault="00572FED" w:rsidP="00E339A6">
      <w:pPr>
        <w:numPr>
          <w:ilvl w:val="0"/>
          <w:numId w:val="34"/>
        </w:numPr>
        <w:tabs>
          <w:tab w:val="left" w:pos="464"/>
        </w:tabs>
        <w:spacing w:line="238" w:lineRule="auto"/>
        <w:ind w:left="260" w:firstLine="2"/>
        <w:jc w:val="both"/>
        <w:rPr>
          <w:rFonts w:eastAsia="Times New Roman"/>
          <w:sz w:val="26"/>
          <w:szCs w:val="26"/>
        </w:rPr>
      </w:pPr>
      <w:r w:rsidRPr="00E21A86">
        <w:rPr>
          <w:rFonts w:eastAsia="Times New Roman"/>
          <w:sz w:val="26"/>
          <w:szCs w:val="26"/>
        </w:rPr>
        <w:t>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3 статьи 39 ТК РФ).</w:t>
      </w:r>
    </w:p>
    <w:p w:rsidR="00572FED" w:rsidRPr="00E21A86" w:rsidRDefault="00572FED" w:rsidP="00D6427E">
      <w:pPr>
        <w:spacing w:line="14" w:lineRule="exact"/>
        <w:jc w:val="both"/>
        <w:rPr>
          <w:rFonts w:eastAsia="Times New Roman"/>
          <w:sz w:val="26"/>
          <w:szCs w:val="26"/>
        </w:rPr>
      </w:pPr>
    </w:p>
    <w:p w:rsidR="00572FED" w:rsidRPr="00E21A86" w:rsidRDefault="00572FED" w:rsidP="00D6427E">
      <w:pPr>
        <w:spacing w:line="237" w:lineRule="auto"/>
        <w:ind w:left="260" w:firstLine="708"/>
        <w:jc w:val="both"/>
        <w:rPr>
          <w:rFonts w:eastAsia="Times New Roman"/>
          <w:sz w:val="26"/>
          <w:szCs w:val="26"/>
        </w:rPr>
      </w:pPr>
      <w:r w:rsidRPr="00E21A86">
        <w:rPr>
          <w:rFonts w:eastAsia="Times New Roman"/>
          <w:sz w:val="26"/>
          <w:szCs w:val="26"/>
        </w:rPr>
        <w:t>7.11. Члены выборного органа первичной профсоюзной организации включаются в состав Управляющего или Наблюдательного советов, комиссий образовательной организации по тарификации, аттестации педагогических работников, специальной оценке рабочих мест, охране труда, социальному страхованию.</w:t>
      </w:r>
    </w:p>
    <w:p w:rsidR="00572FED" w:rsidRPr="00E21A86" w:rsidRDefault="00572FED" w:rsidP="00D6427E">
      <w:pPr>
        <w:spacing w:line="13" w:lineRule="exact"/>
        <w:jc w:val="both"/>
        <w:rPr>
          <w:rFonts w:eastAsia="Times New Roman"/>
          <w:sz w:val="26"/>
          <w:szCs w:val="26"/>
        </w:rPr>
      </w:pPr>
    </w:p>
    <w:p w:rsidR="00572FED" w:rsidRPr="00E21A86" w:rsidRDefault="00572FED" w:rsidP="00D6427E">
      <w:pPr>
        <w:spacing w:line="236" w:lineRule="auto"/>
        <w:ind w:left="260" w:firstLine="708"/>
        <w:jc w:val="both"/>
        <w:rPr>
          <w:rFonts w:eastAsia="Times New Roman"/>
          <w:sz w:val="26"/>
          <w:szCs w:val="26"/>
        </w:rPr>
      </w:pPr>
      <w:r w:rsidRPr="00E21A86">
        <w:rPr>
          <w:rFonts w:eastAsia="Times New Roman"/>
          <w:sz w:val="26"/>
          <w:szCs w:val="26"/>
        </w:rPr>
        <w:t>7.12. Установить доплату председателю первичной профсоюзной организации в размере 30% должностного оклада за профсоюзную работу в организации.</w:t>
      </w:r>
    </w:p>
    <w:p w:rsidR="00572FED" w:rsidRPr="00E21A86" w:rsidRDefault="00572FED" w:rsidP="005F17C5">
      <w:pPr>
        <w:spacing w:line="295" w:lineRule="exact"/>
        <w:rPr>
          <w:sz w:val="26"/>
          <w:szCs w:val="26"/>
        </w:rPr>
      </w:pPr>
    </w:p>
    <w:p w:rsidR="00572FED" w:rsidRPr="00E21A86" w:rsidRDefault="00572FED" w:rsidP="00D6427E">
      <w:pPr>
        <w:spacing w:line="234" w:lineRule="auto"/>
        <w:ind w:left="1701" w:right="280" w:hanging="457"/>
        <w:jc w:val="center"/>
        <w:rPr>
          <w:sz w:val="26"/>
          <w:szCs w:val="26"/>
        </w:rPr>
      </w:pPr>
      <w:r w:rsidRPr="00E21A86">
        <w:rPr>
          <w:rFonts w:eastAsia="Times New Roman"/>
          <w:b/>
          <w:bCs/>
          <w:sz w:val="26"/>
          <w:szCs w:val="26"/>
        </w:rPr>
        <w:t>VIII. ОБЯЗАТЕЛЬСТВА ПРОФСОЮЗ</w:t>
      </w:r>
      <w:r w:rsidR="00D6427E" w:rsidRPr="00E21A86">
        <w:rPr>
          <w:rFonts w:eastAsia="Times New Roman"/>
          <w:b/>
          <w:bCs/>
          <w:sz w:val="26"/>
          <w:szCs w:val="26"/>
        </w:rPr>
        <w:t xml:space="preserve">НОГО КОМИТЕТА </w:t>
      </w:r>
      <w:r w:rsidRPr="00E21A86">
        <w:rPr>
          <w:rFonts w:eastAsia="Times New Roman"/>
          <w:b/>
          <w:bCs/>
          <w:sz w:val="26"/>
          <w:szCs w:val="26"/>
        </w:rPr>
        <w:t>ПЕРВИЧНОЙ ПРОФСОЮЗНОЙ ОРГАНИЗАЦИИ</w:t>
      </w:r>
    </w:p>
    <w:p w:rsidR="00572FED" w:rsidRPr="00E21A86" w:rsidRDefault="00572FED" w:rsidP="00E339A6">
      <w:pPr>
        <w:numPr>
          <w:ilvl w:val="0"/>
          <w:numId w:val="35"/>
        </w:numPr>
        <w:tabs>
          <w:tab w:val="left" w:pos="1345"/>
        </w:tabs>
        <w:spacing w:line="234" w:lineRule="auto"/>
        <w:ind w:left="260" w:firstLine="710"/>
        <w:jc w:val="both"/>
        <w:rPr>
          <w:rFonts w:eastAsia="Times New Roman"/>
          <w:sz w:val="26"/>
          <w:szCs w:val="26"/>
        </w:rPr>
      </w:pPr>
      <w:r w:rsidRPr="00E21A86">
        <w:rPr>
          <w:rFonts w:eastAsia="Times New Roman"/>
          <w:sz w:val="26"/>
          <w:szCs w:val="26"/>
        </w:rPr>
        <w:t>Стороны пришли к соглашению, что профсоюзный комитет первичной профсоюзной организации обязуется:</w:t>
      </w:r>
    </w:p>
    <w:p w:rsidR="00572FED" w:rsidRPr="00E21A86" w:rsidRDefault="00572FED" w:rsidP="00D6427E">
      <w:pPr>
        <w:spacing w:line="13" w:lineRule="exact"/>
        <w:jc w:val="both"/>
        <w:rPr>
          <w:rFonts w:eastAsia="Times New Roman"/>
          <w:sz w:val="26"/>
          <w:szCs w:val="26"/>
        </w:rPr>
      </w:pPr>
    </w:p>
    <w:p w:rsidR="00572FED" w:rsidRPr="00E21A86" w:rsidRDefault="00572FED" w:rsidP="00E339A6">
      <w:pPr>
        <w:numPr>
          <w:ilvl w:val="0"/>
          <w:numId w:val="36"/>
        </w:numPr>
        <w:tabs>
          <w:tab w:val="left" w:pos="1412"/>
        </w:tabs>
        <w:spacing w:line="237" w:lineRule="auto"/>
        <w:ind w:left="260" w:firstLine="710"/>
        <w:jc w:val="both"/>
        <w:rPr>
          <w:rFonts w:eastAsia="Times New Roman"/>
          <w:sz w:val="26"/>
          <w:szCs w:val="26"/>
        </w:rPr>
      </w:pPr>
      <w:r w:rsidRPr="00E21A86">
        <w:rPr>
          <w:rFonts w:eastAsia="Times New Roman"/>
          <w:sz w:val="26"/>
          <w:szCs w:val="26"/>
        </w:rPr>
        <w:t>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 отраслевыми Соглашениями федерального, областного, городского уровней.</w:t>
      </w:r>
    </w:p>
    <w:p w:rsidR="00572FED" w:rsidRPr="00E21A86" w:rsidRDefault="00572FED" w:rsidP="00D6427E">
      <w:pPr>
        <w:spacing w:line="17" w:lineRule="exact"/>
        <w:jc w:val="both"/>
        <w:rPr>
          <w:rFonts w:eastAsia="Times New Roman"/>
          <w:sz w:val="26"/>
          <w:szCs w:val="26"/>
        </w:rPr>
      </w:pPr>
    </w:p>
    <w:p w:rsidR="00572FED" w:rsidRPr="00E21A86" w:rsidRDefault="00572FED" w:rsidP="00E339A6">
      <w:pPr>
        <w:numPr>
          <w:ilvl w:val="0"/>
          <w:numId w:val="36"/>
        </w:numPr>
        <w:tabs>
          <w:tab w:val="left" w:pos="1419"/>
        </w:tabs>
        <w:spacing w:line="236" w:lineRule="auto"/>
        <w:ind w:left="260" w:firstLine="710"/>
        <w:jc w:val="both"/>
        <w:rPr>
          <w:rFonts w:eastAsia="Times New Roman"/>
          <w:sz w:val="26"/>
          <w:szCs w:val="26"/>
        </w:rPr>
      </w:pPr>
      <w:r w:rsidRPr="00E21A86">
        <w:rPr>
          <w:rFonts w:eastAsia="Times New Roman"/>
          <w:sz w:val="26"/>
          <w:szCs w:val="26"/>
        </w:rPr>
        <w:t>Вести коллективные переговоры по подготовке и заключению коллективного договора в организации, содействовать его реализации, способствовать установлению социального согласия в трудовом коллективе, укреплению трудовой дисциплины.</w:t>
      </w:r>
    </w:p>
    <w:p w:rsidR="00572FED" w:rsidRPr="00E21A86" w:rsidRDefault="00572FED" w:rsidP="00D6427E">
      <w:pPr>
        <w:spacing w:line="13" w:lineRule="exact"/>
        <w:jc w:val="both"/>
        <w:rPr>
          <w:rFonts w:eastAsia="Times New Roman"/>
          <w:sz w:val="26"/>
          <w:szCs w:val="26"/>
        </w:rPr>
      </w:pPr>
    </w:p>
    <w:p w:rsidR="00572FED" w:rsidRPr="00E21A86" w:rsidRDefault="00572FED" w:rsidP="00E339A6">
      <w:pPr>
        <w:numPr>
          <w:ilvl w:val="0"/>
          <w:numId w:val="36"/>
        </w:numPr>
        <w:tabs>
          <w:tab w:val="left" w:pos="1599"/>
        </w:tabs>
        <w:spacing w:line="236" w:lineRule="auto"/>
        <w:ind w:left="260" w:firstLine="710"/>
        <w:jc w:val="both"/>
        <w:rPr>
          <w:rFonts w:eastAsia="Times New Roman"/>
          <w:sz w:val="26"/>
          <w:szCs w:val="26"/>
        </w:rPr>
      </w:pPr>
      <w:r w:rsidRPr="00E21A86">
        <w:rPr>
          <w:rFonts w:eastAsia="Times New Roman"/>
          <w:sz w:val="26"/>
          <w:szCs w:val="26"/>
        </w:rPr>
        <w:t>Доводить до сведения членов коллектива информацию о новых законодательных актах, нормативных документах в сфере трудовых отношений, о работе профорганов всех уровней по защите трудовых прав и гарантий работников отрасли.</w:t>
      </w:r>
    </w:p>
    <w:p w:rsidR="00572FED" w:rsidRPr="00E21A86" w:rsidRDefault="00572FED" w:rsidP="00D6427E">
      <w:pPr>
        <w:spacing w:line="13" w:lineRule="exact"/>
        <w:jc w:val="both"/>
        <w:rPr>
          <w:rFonts w:eastAsia="Times New Roman"/>
          <w:sz w:val="26"/>
          <w:szCs w:val="26"/>
        </w:rPr>
      </w:pPr>
    </w:p>
    <w:p w:rsidR="00572FED" w:rsidRPr="00E21A86" w:rsidRDefault="00572FED" w:rsidP="00E339A6">
      <w:pPr>
        <w:numPr>
          <w:ilvl w:val="0"/>
          <w:numId w:val="36"/>
        </w:numPr>
        <w:tabs>
          <w:tab w:val="left" w:pos="1402"/>
        </w:tabs>
        <w:spacing w:line="234" w:lineRule="auto"/>
        <w:ind w:left="260" w:right="20" w:firstLine="710"/>
        <w:jc w:val="both"/>
        <w:rPr>
          <w:rFonts w:eastAsia="Times New Roman"/>
          <w:sz w:val="26"/>
          <w:szCs w:val="26"/>
        </w:rPr>
      </w:pPr>
      <w:r w:rsidRPr="00E21A86">
        <w:rPr>
          <w:rFonts w:eastAsia="Times New Roman"/>
          <w:sz w:val="26"/>
          <w:szCs w:val="26"/>
        </w:rPr>
        <w:t>Оказывать бесплатную консультационную и юридическую помощь, защиту по вопросам трудового законодательства и социальных гарантий.</w:t>
      </w:r>
    </w:p>
    <w:p w:rsidR="00572FED" w:rsidRPr="00E21A86" w:rsidRDefault="00572FED" w:rsidP="00D6427E">
      <w:pPr>
        <w:spacing w:line="1" w:lineRule="exact"/>
        <w:jc w:val="both"/>
        <w:rPr>
          <w:rFonts w:eastAsia="Times New Roman"/>
          <w:sz w:val="26"/>
          <w:szCs w:val="26"/>
        </w:rPr>
      </w:pPr>
    </w:p>
    <w:p w:rsidR="00572FED" w:rsidRPr="00E21A86" w:rsidRDefault="00572FED" w:rsidP="00E339A6">
      <w:pPr>
        <w:numPr>
          <w:ilvl w:val="0"/>
          <w:numId w:val="36"/>
        </w:numPr>
        <w:tabs>
          <w:tab w:val="left" w:pos="1400"/>
        </w:tabs>
        <w:ind w:left="1400" w:hanging="430"/>
        <w:jc w:val="both"/>
        <w:rPr>
          <w:rFonts w:eastAsia="Times New Roman"/>
          <w:sz w:val="26"/>
          <w:szCs w:val="26"/>
        </w:rPr>
      </w:pPr>
      <w:r w:rsidRPr="00E21A86">
        <w:rPr>
          <w:rFonts w:eastAsia="Times New Roman"/>
          <w:sz w:val="26"/>
          <w:szCs w:val="26"/>
        </w:rPr>
        <w:t>Осуществлять контроль:</w:t>
      </w:r>
    </w:p>
    <w:p w:rsidR="00572FED" w:rsidRPr="00E21A86" w:rsidRDefault="00572FED" w:rsidP="00D6427E">
      <w:pPr>
        <w:spacing w:line="12" w:lineRule="exact"/>
        <w:jc w:val="both"/>
        <w:rPr>
          <w:rFonts w:eastAsia="Times New Roman"/>
          <w:sz w:val="26"/>
          <w:szCs w:val="26"/>
        </w:rPr>
      </w:pPr>
    </w:p>
    <w:p w:rsidR="00572FED" w:rsidRPr="00E21A86" w:rsidRDefault="00572FED" w:rsidP="00D6427E">
      <w:pPr>
        <w:spacing w:line="238" w:lineRule="auto"/>
        <w:ind w:left="260" w:firstLine="708"/>
        <w:jc w:val="both"/>
        <w:rPr>
          <w:rFonts w:eastAsia="Times New Roman"/>
          <w:sz w:val="26"/>
          <w:szCs w:val="26"/>
        </w:rPr>
      </w:pPr>
      <w:r w:rsidRPr="00E21A86">
        <w:rPr>
          <w:rFonts w:eastAsia="Times New Roman"/>
          <w:sz w:val="26"/>
          <w:szCs w:val="26"/>
        </w:rPr>
        <w:t>-    за    соблюдением    работодателем    и    его    представителями    трудового законодательства и иных нормативных правовых актов, содержащих нормы трудового права, положений Территориального отраслевого соглашения по организациям системы образования города Ярославля на 2016 – 2018 годы, коллективного договора организации; -  за  правильностью  ведения  и  хранения  трудовых  книжек  работников,  за своевременностью   внесения   в   них   записей,   в   том   числе   при   установлении</w:t>
      </w:r>
    </w:p>
    <w:p w:rsidR="00572FED" w:rsidRPr="00E21A86" w:rsidRDefault="00572FED" w:rsidP="00D6427E">
      <w:pPr>
        <w:spacing w:line="13" w:lineRule="exact"/>
        <w:jc w:val="both"/>
        <w:rPr>
          <w:rFonts w:eastAsia="Times New Roman"/>
          <w:sz w:val="26"/>
          <w:szCs w:val="26"/>
        </w:rPr>
      </w:pPr>
    </w:p>
    <w:p w:rsidR="00572FED" w:rsidRPr="00E21A86" w:rsidRDefault="00572FED" w:rsidP="00D6427E">
      <w:pPr>
        <w:spacing w:line="249" w:lineRule="auto"/>
        <w:ind w:left="980" w:right="2160" w:hanging="708"/>
        <w:jc w:val="both"/>
        <w:rPr>
          <w:rFonts w:eastAsia="Times New Roman"/>
          <w:sz w:val="26"/>
          <w:szCs w:val="26"/>
        </w:rPr>
      </w:pPr>
      <w:r w:rsidRPr="00E21A86">
        <w:rPr>
          <w:rFonts w:eastAsia="Times New Roman"/>
          <w:sz w:val="26"/>
          <w:szCs w:val="26"/>
        </w:rPr>
        <w:lastRenderedPageBreak/>
        <w:t>квалификационных категорий по результатам аттестации работников; - за охраной труда в образовательной организации;</w:t>
      </w:r>
    </w:p>
    <w:p w:rsidR="00572FED" w:rsidRPr="00E21A86" w:rsidRDefault="00572FED" w:rsidP="00D6427E">
      <w:pPr>
        <w:spacing w:line="3" w:lineRule="exact"/>
        <w:jc w:val="both"/>
        <w:rPr>
          <w:rFonts w:eastAsia="Times New Roman"/>
          <w:sz w:val="26"/>
          <w:szCs w:val="26"/>
        </w:rPr>
      </w:pPr>
    </w:p>
    <w:p w:rsidR="00572FED" w:rsidRPr="00E21A86" w:rsidRDefault="00572FED" w:rsidP="00D6427E">
      <w:pPr>
        <w:spacing w:line="234" w:lineRule="auto"/>
        <w:ind w:left="260" w:right="20" w:firstLine="708"/>
        <w:jc w:val="both"/>
        <w:rPr>
          <w:rFonts w:eastAsia="Times New Roman"/>
          <w:sz w:val="26"/>
          <w:szCs w:val="26"/>
        </w:rPr>
      </w:pPr>
      <w:r w:rsidRPr="00E21A86">
        <w:rPr>
          <w:rFonts w:eastAsia="Times New Roman"/>
          <w:sz w:val="26"/>
          <w:szCs w:val="26"/>
        </w:rPr>
        <w:t>- за правильностью и своевременностью предоставления работникам отпусков и их оплаты;</w:t>
      </w:r>
    </w:p>
    <w:p w:rsidR="00572FED" w:rsidRPr="00E21A86" w:rsidRDefault="00572FED" w:rsidP="00D6427E">
      <w:pPr>
        <w:spacing w:line="13" w:lineRule="exact"/>
        <w:jc w:val="both"/>
        <w:rPr>
          <w:rFonts w:eastAsia="Times New Roman"/>
          <w:sz w:val="26"/>
          <w:szCs w:val="26"/>
        </w:rPr>
      </w:pPr>
    </w:p>
    <w:p w:rsidR="00572FED" w:rsidRPr="00E21A86" w:rsidRDefault="00572FED" w:rsidP="00D6427E">
      <w:pPr>
        <w:spacing w:line="236" w:lineRule="auto"/>
        <w:ind w:left="260" w:firstLine="708"/>
        <w:jc w:val="both"/>
        <w:rPr>
          <w:rFonts w:eastAsia="Times New Roman"/>
          <w:sz w:val="26"/>
          <w:szCs w:val="26"/>
        </w:rPr>
      </w:pPr>
      <w:r w:rsidRPr="00E21A86">
        <w:rPr>
          <w:rFonts w:eastAsia="Times New Roman"/>
          <w:sz w:val="26"/>
          <w:szCs w:val="26"/>
        </w:rPr>
        <w:t>- за соблюдением прав и интересов педагогических и руководящих работников – членов профсоюза при их профессиональной переподготовке, повышения квалификации и аттестации.</w:t>
      </w:r>
    </w:p>
    <w:p w:rsidR="00572FED" w:rsidRPr="00E21A86" w:rsidRDefault="00572FED" w:rsidP="00D6427E">
      <w:pPr>
        <w:spacing w:line="14" w:lineRule="exact"/>
        <w:jc w:val="both"/>
        <w:rPr>
          <w:rFonts w:eastAsia="Times New Roman"/>
          <w:sz w:val="26"/>
          <w:szCs w:val="26"/>
        </w:rPr>
      </w:pPr>
    </w:p>
    <w:p w:rsidR="00572FED" w:rsidRPr="00E21A86" w:rsidRDefault="00572FED" w:rsidP="00E339A6">
      <w:pPr>
        <w:numPr>
          <w:ilvl w:val="0"/>
          <w:numId w:val="36"/>
        </w:numPr>
        <w:tabs>
          <w:tab w:val="left" w:pos="1429"/>
        </w:tabs>
        <w:spacing w:line="234" w:lineRule="auto"/>
        <w:ind w:left="260" w:firstLine="710"/>
        <w:jc w:val="both"/>
        <w:rPr>
          <w:rFonts w:eastAsia="Times New Roman"/>
          <w:sz w:val="26"/>
          <w:szCs w:val="26"/>
        </w:rPr>
      </w:pPr>
      <w:r w:rsidRPr="00E21A86">
        <w:rPr>
          <w:rFonts w:eastAsia="Times New Roman"/>
          <w:sz w:val="26"/>
          <w:szCs w:val="26"/>
        </w:rPr>
        <w:t>Представлять и защищать трудовые права членов профсоюза в комиссии по трудовым спорам и в суде.</w:t>
      </w:r>
    </w:p>
    <w:p w:rsidR="00572FED" w:rsidRPr="00E21A86" w:rsidRDefault="00572FED" w:rsidP="00D6427E">
      <w:pPr>
        <w:spacing w:line="13" w:lineRule="exact"/>
        <w:jc w:val="both"/>
        <w:rPr>
          <w:rFonts w:eastAsia="Times New Roman"/>
          <w:sz w:val="26"/>
          <w:szCs w:val="26"/>
        </w:rPr>
      </w:pPr>
    </w:p>
    <w:p w:rsidR="00572FED" w:rsidRPr="00E21A86" w:rsidRDefault="00572FED" w:rsidP="00E339A6">
      <w:pPr>
        <w:numPr>
          <w:ilvl w:val="0"/>
          <w:numId w:val="36"/>
        </w:numPr>
        <w:tabs>
          <w:tab w:val="left" w:pos="1412"/>
        </w:tabs>
        <w:spacing w:line="236" w:lineRule="auto"/>
        <w:ind w:left="260" w:firstLine="710"/>
        <w:jc w:val="both"/>
        <w:rPr>
          <w:rFonts w:eastAsia="Times New Roman"/>
          <w:sz w:val="26"/>
          <w:szCs w:val="26"/>
        </w:rPr>
      </w:pPr>
      <w:r w:rsidRPr="00E21A86">
        <w:rPr>
          <w:rFonts w:eastAsia="Times New Roman"/>
          <w:sz w:val="26"/>
          <w:szCs w:val="26"/>
        </w:rPr>
        <w:t>Принимать участие в аттестации работников образовательной организации на соответствие занимаемой должности, делегируя представителя в состав аттестационной комиссии образовательной организации.</w:t>
      </w:r>
    </w:p>
    <w:p w:rsidR="00572FED" w:rsidRPr="00E21A86" w:rsidRDefault="00572FED" w:rsidP="00D6427E">
      <w:pPr>
        <w:spacing w:line="13" w:lineRule="exact"/>
        <w:jc w:val="both"/>
        <w:rPr>
          <w:rFonts w:eastAsia="Times New Roman"/>
          <w:sz w:val="26"/>
          <w:szCs w:val="26"/>
        </w:rPr>
      </w:pPr>
    </w:p>
    <w:p w:rsidR="00572FED" w:rsidRPr="00E21A86" w:rsidRDefault="00572FED" w:rsidP="00E339A6">
      <w:pPr>
        <w:numPr>
          <w:ilvl w:val="0"/>
          <w:numId w:val="36"/>
        </w:numPr>
        <w:tabs>
          <w:tab w:val="left" w:pos="1472"/>
        </w:tabs>
        <w:spacing w:line="234" w:lineRule="auto"/>
        <w:ind w:left="260" w:right="20" w:firstLine="710"/>
        <w:jc w:val="both"/>
        <w:rPr>
          <w:rFonts w:eastAsia="Times New Roman"/>
          <w:sz w:val="26"/>
          <w:szCs w:val="26"/>
        </w:rPr>
      </w:pPr>
      <w:r w:rsidRPr="00E21A86">
        <w:rPr>
          <w:rFonts w:eastAsia="Times New Roman"/>
          <w:sz w:val="26"/>
          <w:szCs w:val="26"/>
        </w:rPr>
        <w:t>Осуществлять проверку правильности удержания и перечисления на счет первичной профсоюзной организации членских профсоюзных взносов.</w:t>
      </w:r>
    </w:p>
    <w:p w:rsidR="00572FED" w:rsidRPr="00E21A86" w:rsidRDefault="00572FED" w:rsidP="00D6427E">
      <w:pPr>
        <w:spacing w:line="13" w:lineRule="exact"/>
        <w:jc w:val="both"/>
        <w:rPr>
          <w:rFonts w:eastAsia="Times New Roman"/>
          <w:sz w:val="26"/>
          <w:szCs w:val="26"/>
        </w:rPr>
      </w:pPr>
    </w:p>
    <w:p w:rsidR="00572FED" w:rsidRPr="00E21A86" w:rsidRDefault="00572FED" w:rsidP="00E339A6">
      <w:pPr>
        <w:numPr>
          <w:ilvl w:val="0"/>
          <w:numId w:val="36"/>
        </w:numPr>
        <w:tabs>
          <w:tab w:val="left" w:pos="1424"/>
        </w:tabs>
        <w:spacing w:line="234" w:lineRule="auto"/>
        <w:ind w:left="260" w:firstLine="710"/>
        <w:jc w:val="both"/>
        <w:rPr>
          <w:rFonts w:eastAsia="Times New Roman"/>
          <w:sz w:val="26"/>
          <w:szCs w:val="26"/>
        </w:rPr>
      </w:pPr>
      <w:r w:rsidRPr="00E21A86">
        <w:rPr>
          <w:rFonts w:eastAsia="Times New Roman"/>
          <w:sz w:val="26"/>
          <w:szCs w:val="26"/>
        </w:rPr>
        <w:t>Ежегодно информировать членов Профсоюза о своей работе, о деятельности выборных профсоюзных органов.</w:t>
      </w:r>
    </w:p>
    <w:p w:rsidR="00572FED" w:rsidRPr="00E21A86" w:rsidRDefault="00572FED" w:rsidP="00D6427E">
      <w:pPr>
        <w:spacing w:line="13" w:lineRule="exact"/>
        <w:jc w:val="both"/>
        <w:rPr>
          <w:rFonts w:eastAsia="Times New Roman"/>
          <w:sz w:val="26"/>
          <w:szCs w:val="26"/>
        </w:rPr>
      </w:pPr>
    </w:p>
    <w:p w:rsidR="00572FED" w:rsidRPr="00E21A86" w:rsidRDefault="00572FED" w:rsidP="00E339A6">
      <w:pPr>
        <w:numPr>
          <w:ilvl w:val="0"/>
          <w:numId w:val="36"/>
        </w:numPr>
        <w:tabs>
          <w:tab w:val="left" w:pos="1671"/>
        </w:tabs>
        <w:spacing w:line="234" w:lineRule="auto"/>
        <w:ind w:left="260" w:firstLine="710"/>
        <w:jc w:val="both"/>
        <w:rPr>
          <w:rFonts w:eastAsia="Times New Roman"/>
          <w:sz w:val="26"/>
          <w:szCs w:val="26"/>
        </w:rPr>
      </w:pPr>
      <w:r w:rsidRPr="00E21A86">
        <w:rPr>
          <w:rFonts w:eastAsia="Times New Roman"/>
          <w:sz w:val="26"/>
          <w:szCs w:val="26"/>
        </w:rPr>
        <w:t>Организовывать физкультурно-оздоровительную и культурно-массовую работу для членов профсоюза образовательной организации.</w:t>
      </w:r>
    </w:p>
    <w:p w:rsidR="00572FED" w:rsidRPr="00E21A86" w:rsidRDefault="00572FED" w:rsidP="00D6427E">
      <w:pPr>
        <w:spacing w:line="1" w:lineRule="exact"/>
        <w:jc w:val="both"/>
        <w:rPr>
          <w:rFonts w:eastAsia="Times New Roman"/>
          <w:sz w:val="26"/>
          <w:szCs w:val="26"/>
        </w:rPr>
      </w:pPr>
    </w:p>
    <w:p w:rsidR="00572FED" w:rsidRPr="00E21A86" w:rsidRDefault="00572FED" w:rsidP="00E339A6">
      <w:pPr>
        <w:numPr>
          <w:ilvl w:val="0"/>
          <w:numId w:val="36"/>
        </w:numPr>
        <w:tabs>
          <w:tab w:val="left" w:pos="1800"/>
        </w:tabs>
        <w:ind w:left="1800" w:hanging="830"/>
        <w:jc w:val="both"/>
        <w:rPr>
          <w:rFonts w:eastAsia="Times New Roman"/>
          <w:sz w:val="26"/>
          <w:szCs w:val="26"/>
        </w:rPr>
      </w:pPr>
      <w:r w:rsidRPr="00E21A86">
        <w:rPr>
          <w:rFonts w:eastAsia="Times New Roman"/>
          <w:sz w:val="26"/>
          <w:szCs w:val="26"/>
        </w:rPr>
        <w:t>Содействоватьоздоровлениюдетейработниковобразовательной</w:t>
      </w:r>
    </w:p>
    <w:p w:rsidR="00572FED" w:rsidRPr="00E21A86" w:rsidRDefault="00572FED" w:rsidP="00D6427E">
      <w:pPr>
        <w:ind w:left="260"/>
        <w:jc w:val="both"/>
        <w:rPr>
          <w:rFonts w:eastAsia="Times New Roman"/>
          <w:sz w:val="26"/>
          <w:szCs w:val="26"/>
        </w:rPr>
      </w:pPr>
      <w:r w:rsidRPr="00E21A86">
        <w:rPr>
          <w:rFonts w:eastAsia="Times New Roman"/>
          <w:sz w:val="26"/>
          <w:szCs w:val="26"/>
        </w:rPr>
        <w:t>организации.</w:t>
      </w:r>
    </w:p>
    <w:p w:rsidR="00572FED" w:rsidRPr="00E21A86" w:rsidRDefault="00572FED" w:rsidP="00D6427E">
      <w:pPr>
        <w:spacing w:line="12" w:lineRule="exact"/>
        <w:jc w:val="both"/>
        <w:rPr>
          <w:rFonts w:eastAsia="Times New Roman"/>
          <w:sz w:val="26"/>
          <w:szCs w:val="26"/>
        </w:rPr>
      </w:pPr>
    </w:p>
    <w:p w:rsidR="00572FED" w:rsidRPr="00E21A86" w:rsidRDefault="00572FED" w:rsidP="00E339A6">
      <w:pPr>
        <w:numPr>
          <w:ilvl w:val="0"/>
          <w:numId w:val="36"/>
        </w:numPr>
        <w:tabs>
          <w:tab w:val="left" w:pos="1532"/>
        </w:tabs>
        <w:spacing w:line="234" w:lineRule="auto"/>
        <w:ind w:left="260" w:firstLine="710"/>
        <w:jc w:val="both"/>
        <w:rPr>
          <w:rFonts w:eastAsia="Times New Roman"/>
          <w:sz w:val="26"/>
          <w:szCs w:val="26"/>
        </w:rPr>
      </w:pPr>
      <w:r w:rsidRPr="00E21A86">
        <w:rPr>
          <w:rFonts w:eastAsia="Times New Roman"/>
          <w:sz w:val="26"/>
          <w:szCs w:val="26"/>
        </w:rPr>
        <w:t>Обеспечивать детей членов профсоюза билетами на новогодние праздники с частичной оплатой за счет средств профсоюза.</w:t>
      </w:r>
    </w:p>
    <w:p w:rsidR="00572FED" w:rsidRPr="00E21A86" w:rsidRDefault="00572FED" w:rsidP="00D6427E">
      <w:pPr>
        <w:spacing w:line="13" w:lineRule="exact"/>
        <w:jc w:val="both"/>
        <w:rPr>
          <w:rFonts w:eastAsia="Times New Roman"/>
          <w:sz w:val="26"/>
          <w:szCs w:val="26"/>
        </w:rPr>
      </w:pPr>
    </w:p>
    <w:p w:rsidR="00572FED" w:rsidRPr="00E21A86" w:rsidRDefault="00572FED" w:rsidP="00E339A6">
      <w:pPr>
        <w:numPr>
          <w:ilvl w:val="0"/>
          <w:numId w:val="36"/>
        </w:numPr>
        <w:tabs>
          <w:tab w:val="left" w:pos="1525"/>
        </w:tabs>
        <w:spacing w:line="234" w:lineRule="auto"/>
        <w:ind w:left="260" w:firstLine="710"/>
        <w:jc w:val="both"/>
        <w:rPr>
          <w:rFonts w:eastAsia="Times New Roman"/>
          <w:sz w:val="26"/>
          <w:szCs w:val="26"/>
        </w:rPr>
      </w:pPr>
      <w:r w:rsidRPr="00E21A86">
        <w:rPr>
          <w:rFonts w:eastAsia="Times New Roman"/>
          <w:sz w:val="26"/>
          <w:szCs w:val="26"/>
        </w:rPr>
        <w:t>Выделять финансовую помощь членам профсоюза за счет средств первичной профсоюзной организации (болезнь, кража, смерть близких родственников и другое).</w:t>
      </w:r>
    </w:p>
    <w:p w:rsidR="00572FED" w:rsidRPr="00E21A86" w:rsidRDefault="00572FED" w:rsidP="00D6427E">
      <w:pPr>
        <w:spacing w:line="13" w:lineRule="exact"/>
        <w:jc w:val="both"/>
        <w:rPr>
          <w:rFonts w:eastAsia="Times New Roman"/>
          <w:sz w:val="26"/>
          <w:szCs w:val="26"/>
        </w:rPr>
      </w:pPr>
    </w:p>
    <w:p w:rsidR="00572FED" w:rsidRPr="00E21A86" w:rsidRDefault="00572FED" w:rsidP="00E339A6">
      <w:pPr>
        <w:numPr>
          <w:ilvl w:val="0"/>
          <w:numId w:val="36"/>
        </w:numPr>
        <w:tabs>
          <w:tab w:val="left" w:pos="1688"/>
        </w:tabs>
        <w:spacing w:line="236" w:lineRule="auto"/>
        <w:ind w:left="260" w:firstLine="710"/>
        <w:jc w:val="both"/>
        <w:rPr>
          <w:rFonts w:eastAsia="Times New Roman"/>
          <w:sz w:val="26"/>
          <w:szCs w:val="26"/>
        </w:rPr>
      </w:pPr>
      <w:r w:rsidRPr="00E21A86">
        <w:rPr>
          <w:rFonts w:eastAsia="Times New Roman"/>
          <w:sz w:val="26"/>
          <w:szCs w:val="26"/>
        </w:rPr>
        <w:t>Осуществлять взаимодействие с членами профсоюза – ветеранами педагогического труда, находящимися на пенсии, с женщинами, находящимися в отпуске по уходу за ребенком до трех лет.</w:t>
      </w:r>
    </w:p>
    <w:p w:rsidR="00572FED" w:rsidRPr="00E21A86" w:rsidRDefault="00572FED" w:rsidP="00D6427E">
      <w:pPr>
        <w:spacing w:line="13" w:lineRule="exact"/>
        <w:jc w:val="both"/>
        <w:rPr>
          <w:rFonts w:eastAsia="Times New Roman"/>
          <w:sz w:val="26"/>
          <w:szCs w:val="26"/>
        </w:rPr>
      </w:pPr>
    </w:p>
    <w:p w:rsidR="00572FED" w:rsidRPr="00E21A86" w:rsidRDefault="00572FED" w:rsidP="00E339A6">
      <w:pPr>
        <w:numPr>
          <w:ilvl w:val="0"/>
          <w:numId w:val="36"/>
        </w:numPr>
        <w:tabs>
          <w:tab w:val="left" w:pos="1544"/>
        </w:tabs>
        <w:spacing w:line="234" w:lineRule="auto"/>
        <w:ind w:left="260" w:firstLine="710"/>
        <w:jc w:val="both"/>
        <w:rPr>
          <w:rFonts w:eastAsia="Times New Roman"/>
          <w:sz w:val="26"/>
          <w:szCs w:val="26"/>
        </w:rPr>
      </w:pPr>
      <w:r w:rsidRPr="00E21A86">
        <w:rPr>
          <w:rFonts w:eastAsia="Times New Roman"/>
          <w:sz w:val="26"/>
          <w:szCs w:val="26"/>
        </w:rPr>
        <w:t>Ходатайствовать о присвоении почетных званий, представлении к наградам работников образовательной организации – членов профсоюза.</w:t>
      </w:r>
    </w:p>
    <w:p w:rsidR="00572FED" w:rsidRPr="00E21A86" w:rsidRDefault="00572FED" w:rsidP="00D6427E">
      <w:pPr>
        <w:spacing w:line="13" w:lineRule="exact"/>
        <w:jc w:val="both"/>
        <w:rPr>
          <w:rFonts w:eastAsia="Times New Roman"/>
          <w:sz w:val="26"/>
          <w:szCs w:val="26"/>
        </w:rPr>
      </w:pPr>
    </w:p>
    <w:p w:rsidR="00572FED" w:rsidRPr="00E21A86" w:rsidRDefault="00572FED" w:rsidP="00E339A6">
      <w:pPr>
        <w:numPr>
          <w:ilvl w:val="0"/>
          <w:numId w:val="36"/>
        </w:numPr>
        <w:tabs>
          <w:tab w:val="left" w:pos="1529"/>
        </w:tabs>
        <w:spacing w:line="234" w:lineRule="auto"/>
        <w:ind w:left="260" w:firstLine="710"/>
        <w:jc w:val="both"/>
        <w:rPr>
          <w:rFonts w:eastAsia="Times New Roman"/>
          <w:sz w:val="26"/>
          <w:szCs w:val="26"/>
        </w:rPr>
      </w:pPr>
      <w:r w:rsidRPr="00E21A86">
        <w:rPr>
          <w:rFonts w:eastAsia="Times New Roman"/>
          <w:sz w:val="26"/>
          <w:szCs w:val="26"/>
        </w:rPr>
        <w:t>Поощрять членов профсоюза организации за активную профсоюзную работу следующими наградами:</w:t>
      </w:r>
    </w:p>
    <w:p w:rsidR="00572FED" w:rsidRPr="00E21A86" w:rsidRDefault="00572FED" w:rsidP="00D6427E">
      <w:pPr>
        <w:spacing w:line="1" w:lineRule="exact"/>
        <w:jc w:val="both"/>
        <w:rPr>
          <w:rFonts w:eastAsia="Times New Roman"/>
          <w:sz w:val="26"/>
          <w:szCs w:val="26"/>
        </w:rPr>
      </w:pPr>
    </w:p>
    <w:p w:rsidR="00572FED" w:rsidRPr="00E21A86" w:rsidRDefault="00572FED" w:rsidP="00D6427E">
      <w:pPr>
        <w:ind w:left="980"/>
        <w:jc w:val="both"/>
        <w:rPr>
          <w:rFonts w:eastAsia="Times New Roman"/>
          <w:sz w:val="26"/>
          <w:szCs w:val="26"/>
        </w:rPr>
      </w:pPr>
      <w:r w:rsidRPr="00E21A86">
        <w:rPr>
          <w:rFonts w:eastAsia="Times New Roman"/>
          <w:sz w:val="26"/>
          <w:szCs w:val="26"/>
        </w:rPr>
        <w:t>- благодарность,</w:t>
      </w:r>
    </w:p>
    <w:p w:rsidR="00572FED" w:rsidRPr="00E21A86" w:rsidRDefault="00572FED" w:rsidP="00E339A6">
      <w:pPr>
        <w:numPr>
          <w:ilvl w:val="0"/>
          <w:numId w:val="37"/>
        </w:numPr>
        <w:tabs>
          <w:tab w:val="left" w:pos="1100"/>
        </w:tabs>
        <w:ind w:left="1100" w:hanging="130"/>
        <w:jc w:val="both"/>
        <w:rPr>
          <w:rFonts w:eastAsia="Times New Roman"/>
          <w:sz w:val="26"/>
          <w:szCs w:val="26"/>
        </w:rPr>
      </w:pPr>
      <w:r w:rsidRPr="00E21A86">
        <w:rPr>
          <w:rFonts w:eastAsia="Times New Roman"/>
          <w:sz w:val="26"/>
          <w:szCs w:val="26"/>
        </w:rPr>
        <w:t>премия,</w:t>
      </w:r>
    </w:p>
    <w:p w:rsidR="00572FED" w:rsidRPr="00E21A86" w:rsidRDefault="00572FED" w:rsidP="00E339A6">
      <w:pPr>
        <w:numPr>
          <w:ilvl w:val="0"/>
          <w:numId w:val="37"/>
        </w:numPr>
        <w:tabs>
          <w:tab w:val="left" w:pos="1100"/>
        </w:tabs>
        <w:ind w:left="1100" w:hanging="130"/>
        <w:jc w:val="both"/>
        <w:rPr>
          <w:rFonts w:eastAsia="Times New Roman"/>
          <w:sz w:val="26"/>
          <w:szCs w:val="26"/>
        </w:rPr>
      </w:pPr>
      <w:r w:rsidRPr="00E21A86">
        <w:rPr>
          <w:rFonts w:eastAsia="Times New Roman"/>
          <w:sz w:val="26"/>
          <w:szCs w:val="26"/>
        </w:rPr>
        <w:t>ценный подарок,</w:t>
      </w:r>
    </w:p>
    <w:p w:rsidR="00572FED" w:rsidRPr="00E21A86" w:rsidRDefault="00572FED" w:rsidP="00D6427E">
      <w:pPr>
        <w:spacing w:line="12" w:lineRule="exact"/>
        <w:jc w:val="both"/>
        <w:rPr>
          <w:rFonts w:eastAsia="Times New Roman"/>
          <w:sz w:val="26"/>
          <w:szCs w:val="26"/>
        </w:rPr>
      </w:pPr>
    </w:p>
    <w:p w:rsidR="00572FED" w:rsidRPr="00E21A86" w:rsidRDefault="00572FED" w:rsidP="00E339A6">
      <w:pPr>
        <w:numPr>
          <w:ilvl w:val="0"/>
          <w:numId w:val="37"/>
        </w:numPr>
        <w:tabs>
          <w:tab w:val="left" w:pos="1191"/>
        </w:tabs>
        <w:spacing w:line="234" w:lineRule="auto"/>
        <w:ind w:left="260" w:firstLine="710"/>
        <w:jc w:val="both"/>
        <w:rPr>
          <w:rFonts w:eastAsia="Times New Roman"/>
          <w:sz w:val="26"/>
          <w:szCs w:val="26"/>
        </w:rPr>
      </w:pPr>
      <w:r w:rsidRPr="00E21A86">
        <w:rPr>
          <w:rFonts w:eastAsia="Times New Roman"/>
          <w:sz w:val="26"/>
          <w:szCs w:val="26"/>
        </w:rPr>
        <w:t>Почетная грамота и другие знаки отличия в Профсоюзе (статья 11 Устава Профсоюза работников народного образования и науки Российской федерации).</w:t>
      </w:r>
    </w:p>
    <w:p w:rsidR="00572FED" w:rsidRPr="00E21A86" w:rsidRDefault="00572FED" w:rsidP="005F17C5">
      <w:pPr>
        <w:spacing w:line="295" w:lineRule="exact"/>
        <w:rPr>
          <w:sz w:val="26"/>
          <w:szCs w:val="26"/>
        </w:rPr>
      </w:pPr>
    </w:p>
    <w:p w:rsidR="00572FED" w:rsidRPr="00E21A86" w:rsidRDefault="00572FED" w:rsidP="005F17C5">
      <w:pPr>
        <w:spacing w:line="234" w:lineRule="auto"/>
        <w:ind w:left="1560" w:right="300"/>
        <w:rPr>
          <w:sz w:val="26"/>
          <w:szCs w:val="26"/>
        </w:rPr>
      </w:pPr>
      <w:r w:rsidRPr="00E21A86">
        <w:rPr>
          <w:rFonts w:eastAsia="Times New Roman"/>
          <w:b/>
          <w:bCs/>
          <w:sz w:val="26"/>
          <w:szCs w:val="26"/>
        </w:rPr>
        <w:t>IX. КОНТРОЛЬ ЗА ВЫПОЛНЕНИЕМ КОЛЛЕКТИВНОГО ДОГОВОРА. ОТВЕТСТВЕННОСТЬ СТОРОН КОЛЛЕКТИВНОГО ДОГОВОРА</w:t>
      </w:r>
    </w:p>
    <w:p w:rsidR="00572FED" w:rsidRPr="00E21A86" w:rsidRDefault="00572FED" w:rsidP="00D6427E">
      <w:pPr>
        <w:spacing w:line="285" w:lineRule="exact"/>
        <w:jc w:val="both"/>
        <w:rPr>
          <w:sz w:val="26"/>
          <w:szCs w:val="26"/>
        </w:rPr>
      </w:pPr>
    </w:p>
    <w:p w:rsidR="00572FED" w:rsidRPr="00E21A86" w:rsidRDefault="00572FED" w:rsidP="00D6427E">
      <w:pPr>
        <w:spacing w:line="236" w:lineRule="auto"/>
        <w:ind w:left="260" w:firstLine="708"/>
        <w:jc w:val="both"/>
        <w:rPr>
          <w:sz w:val="26"/>
          <w:szCs w:val="26"/>
        </w:rPr>
      </w:pPr>
      <w:r w:rsidRPr="00E21A86">
        <w:rPr>
          <w:rFonts w:eastAsia="Times New Roman"/>
          <w:sz w:val="26"/>
          <w:szCs w:val="26"/>
        </w:rPr>
        <w:t>9.1. Контроль за ходом выполнения коллективного договора осуществляется сторонами коллективного договора в лице их представителей, соответствующими органами по труду.</w:t>
      </w:r>
    </w:p>
    <w:p w:rsidR="00572FED" w:rsidRPr="00E21A86" w:rsidRDefault="00572FED" w:rsidP="00D6427E">
      <w:pPr>
        <w:spacing w:line="14" w:lineRule="exact"/>
        <w:jc w:val="both"/>
        <w:rPr>
          <w:sz w:val="26"/>
          <w:szCs w:val="26"/>
        </w:rPr>
      </w:pPr>
    </w:p>
    <w:p w:rsidR="00572FED" w:rsidRPr="00E21A86" w:rsidRDefault="00572FED" w:rsidP="00D6427E">
      <w:pPr>
        <w:spacing w:line="234" w:lineRule="auto"/>
        <w:ind w:left="260" w:firstLine="708"/>
        <w:jc w:val="both"/>
        <w:rPr>
          <w:sz w:val="26"/>
          <w:szCs w:val="26"/>
        </w:rPr>
      </w:pPr>
      <w:r w:rsidRPr="00E21A86">
        <w:rPr>
          <w:rFonts w:eastAsia="Times New Roman"/>
          <w:sz w:val="26"/>
          <w:szCs w:val="26"/>
        </w:rPr>
        <w:lastRenderedPageBreak/>
        <w:t>9.2. Стороны коллективного договора проводят обсуждение итогов выполнения коллективного договора на общем собрании работников не реже одного раза в год.</w:t>
      </w:r>
    </w:p>
    <w:p w:rsidR="00572FED" w:rsidRPr="00E21A86" w:rsidRDefault="00572FED" w:rsidP="00D6427E">
      <w:pPr>
        <w:spacing w:line="14" w:lineRule="exact"/>
        <w:jc w:val="both"/>
        <w:rPr>
          <w:sz w:val="26"/>
          <w:szCs w:val="26"/>
        </w:rPr>
      </w:pPr>
    </w:p>
    <w:p w:rsidR="00572FED" w:rsidRPr="00E21A86" w:rsidRDefault="00572FED" w:rsidP="00D6427E">
      <w:pPr>
        <w:spacing w:line="236" w:lineRule="auto"/>
        <w:ind w:left="260" w:firstLine="708"/>
        <w:jc w:val="both"/>
        <w:rPr>
          <w:sz w:val="26"/>
          <w:szCs w:val="26"/>
        </w:rPr>
      </w:pPr>
      <w:r w:rsidRPr="00E21A86">
        <w:rPr>
          <w:rFonts w:eastAsia="Times New Roman"/>
          <w:sz w:val="26"/>
          <w:szCs w:val="26"/>
        </w:rPr>
        <w:t>9.3. В течение срока действия коллективного договора стороны принимают все зависящие от них меры по урегулированию трудовых конфликтов, возникающих в области социальных и экономических отношений.</w:t>
      </w:r>
    </w:p>
    <w:p w:rsidR="00572FED" w:rsidRPr="00E21A86" w:rsidRDefault="00572FED" w:rsidP="00D6427E">
      <w:pPr>
        <w:spacing w:line="14" w:lineRule="exact"/>
        <w:jc w:val="both"/>
        <w:rPr>
          <w:sz w:val="26"/>
          <w:szCs w:val="26"/>
        </w:rPr>
      </w:pPr>
    </w:p>
    <w:p w:rsidR="00572FED" w:rsidRPr="00E21A86" w:rsidRDefault="00572FED" w:rsidP="00D6427E">
      <w:pPr>
        <w:spacing w:line="236" w:lineRule="auto"/>
        <w:ind w:left="260" w:firstLine="708"/>
        <w:jc w:val="both"/>
        <w:rPr>
          <w:sz w:val="26"/>
          <w:szCs w:val="26"/>
        </w:rPr>
      </w:pPr>
      <w:r w:rsidRPr="00E21A86">
        <w:rPr>
          <w:rFonts w:eastAsia="Times New Roman"/>
          <w:sz w:val="26"/>
          <w:szCs w:val="26"/>
        </w:rPr>
        <w:t>9.4.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p>
    <w:p w:rsidR="00572FED" w:rsidRPr="00E21A86" w:rsidRDefault="00572FED" w:rsidP="00D6427E">
      <w:pPr>
        <w:spacing w:line="14" w:lineRule="exact"/>
        <w:jc w:val="both"/>
        <w:rPr>
          <w:sz w:val="26"/>
          <w:szCs w:val="26"/>
        </w:rPr>
      </w:pPr>
    </w:p>
    <w:p w:rsidR="00572FED" w:rsidRPr="00E21A86" w:rsidRDefault="00572FED" w:rsidP="00D6427E">
      <w:pPr>
        <w:spacing w:line="236" w:lineRule="auto"/>
        <w:ind w:left="260" w:firstLine="708"/>
        <w:jc w:val="both"/>
        <w:rPr>
          <w:sz w:val="26"/>
          <w:szCs w:val="26"/>
        </w:rPr>
      </w:pPr>
      <w:r w:rsidRPr="00E21A86">
        <w:rPr>
          <w:rFonts w:eastAsia="Times New Roman"/>
          <w:sz w:val="26"/>
          <w:szCs w:val="26"/>
        </w:rPr>
        <w:t xml:space="preserve">9.5. Работодатель в течение 7 календарных дней со дня подписания коллективного договора направляет его </w:t>
      </w:r>
      <w:r w:rsidR="005971E0" w:rsidRPr="00E21A86">
        <w:rPr>
          <w:rFonts w:eastAsia="Times New Roman"/>
          <w:sz w:val="26"/>
          <w:szCs w:val="26"/>
        </w:rPr>
        <w:t xml:space="preserve">в Департамент по социальной поддержке населения и охране труда мэрии города Ярославля ( улица Нахимсона, 15) </w:t>
      </w:r>
      <w:r w:rsidRPr="00E21A86">
        <w:rPr>
          <w:rFonts w:eastAsia="Times New Roman"/>
          <w:sz w:val="26"/>
          <w:szCs w:val="26"/>
        </w:rPr>
        <w:t>для уведомительной регистрации.</w:t>
      </w:r>
    </w:p>
    <w:p w:rsidR="00572FED" w:rsidRPr="00E21A86" w:rsidRDefault="00572FED" w:rsidP="00D6427E">
      <w:pPr>
        <w:spacing w:line="14" w:lineRule="exact"/>
        <w:jc w:val="both"/>
        <w:rPr>
          <w:sz w:val="26"/>
          <w:szCs w:val="26"/>
        </w:rPr>
      </w:pPr>
    </w:p>
    <w:p w:rsidR="00572FED" w:rsidRPr="00E21A86" w:rsidRDefault="00572FED" w:rsidP="00D6427E">
      <w:pPr>
        <w:spacing w:line="234" w:lineRule="auto"/>
        <w:ind w:left="260" w:firstLine="708"/>
        <w:jc w:val="both"/>
        <w:rPr>
          <w:rFonts w:eastAsia="Times New Roman"/>
          <w:sz w:val="26"/>
          <w:szCs w:val="26"/>
        </w:rPr>
      </w:pPr>
      <w:r w:rsidRPr="00E21A86">
        <w:rPr>
          <w:rFonts w:eastAsia="Times New Roman"/>
          <w:sz w:val="26"/>
          <w:szCs w:val="26"/>
        </w:rPr>
        <w:t>9.6. Стороны разъясняют условия коллективного договора работникам образовательной организации.</w:t>
      </w:r>
    </w:p>
    <w:p w:rsidR="00572FED" w:rsidRPr="00E21A86" w:rsidRDefault="00572FED" w:rsidP="00D6427E">
      <w:pPr>
        <w:spacing w:line="234" w:lineRule="auto"/>
        <w:ind w:left="260" w:firstLine="708"/>
        <w:jc w:val="both"/>
        <w:rPr>
          <w:rFonts w:eastAsia="Times New Roman"/>
          <w:sz w:val="26"/>
          <w:szCs w:val="26"/>
        </w:rPr>
      </w:pPr>
    </w:p>
    <w:p w:rsidR="0036746A" w:rsidRPr="00E21A86" w:rsidRDefault="0036746A" w:rsidP="00D6427E">
      <w:pPr>
        <w:spacing w:line="234" w:lineRule="auto"/>
        <w:ind w:left="260" w:firstLine="708"/>
        <w:jc w:val="both"/>
        <w:rPr>
          <w:rFonts w:eastAsia="Times New Roman"/>
          <w:sz w:val="26"/>
          <w:szCs w:val="26"/>
        </w:rPr>
      </w:pPr>
    </w:p>
    <w:p w:rsidR="002A7257" w:rsidRPr="00E21A86" w:rsidRDefault="002A7257" w:rsidP="00D6427E">
      <w:pPr>
        <w:spacing w:line="234" w:lineRule="auto"/>
        <w:ind w:left="260" w:firstLine="708"/>
        <w:jc w:val="both"/>
        <w:rPr>
          <w:rFonts w:eastAsia="Times New Roman"/>
          <w:sz w:val="26"/>
          <w:szCs w:val="26"/>
        </w:rPr>
      </w:pPr>
    </w:p>
    <w:p w:rsidR="002A7257" w:rsidRPr="00E21A86" w:rsidRDefault="002A7257" w:rsidP="00D6427E">
      <w:pPr>
        <w:spacing w:line="234" w:lineRule="auto"/>
        <w:ind w:left="260" w:firstLine="708"/>
        <w:jc w:val="both"/>
        <w:rPr>
          <w:rFonts w:eastAsia="Times New Roman"/>
          <w:sz w:val="26"/>
          <w:szCs w:val="26"/>
        </w:rPr>
      </w:pPr>
    </w:p>
    <w:p w:rsidR="002A7257" w:rsidRPr="00E21A86" w:rsidRDefault="002A7257" w:rsidP="00D6427E">
      <w:pPr>
        <w:spacing w:line="234" w:lineRule="auto"/>
        <w:ind w:left="260" w:firstLine="708"/>
        <w:jc w:val="both"/>
        <w:rPr>
          <w:rFonts w:eastAsia="Times New Roman"/>
          <w:sz w:val="26"/>
          <w:szCs w:val="26"/>
        </w:rPr>
      </w:pPr>
    </w:p>
    <w:p w:rsidR="002A7257" w:rsidRPr="00E21A86" w:rsidRDefault="002A7257" w:rsidP="00D6427E">
      <w:pPr>
        <w:spacing w:line="234" w:lineRule="auto"/>
        <w:ind w:left="260" w:firstLine="708"/>
        <w:jc w:val="both"/>
        <w:rPr>
          <w:rFonts w:eastAsia="Times New Roman"/>
          <w:sz w:val="26"/>
          <w:szCs w:val="26"/>
        </w:rPr>
      </w:pPr>
    </w:p>
    <w:p w:rsidR="002A7257" w:rsidRPr="00E21A86" w:rsidRDefault="002A7257" w:rsidP="00D6427E">
      <w:pPr>
        <w:spacing w:line="234" w:lineRule="auto"/>
        <w:ind w:left="260" w:firstLine="708"/>
        <w:jc w:val="both"/>
        <w:rPr>
          <w:rFonts w:eastAsia="Times New Roman"/>
          <w:sz w:val="26"/>
          <w:szCs w:val="26"/>
        </w:rPr>
      </w:pPr>
    </w:p>
    <w:p w:rsidR="002A7257" w:rsidRPr="00E21A86" w:rsidRDefault="002A7257" w:rsidP="00D6427E">
      <w:pPr>
        <w:spacing w:line="234" w:lineRule="auto"/>
        <w:ind w:left="260" w:firstLine="708"/>
        <w:jc w:val="both"/>
        <w:rPr>
          <w:rFonts w:eastAsia="Times New Roman"/>
          <w:sz w:val="26"/>
          <w:szCs w:val="26"/>
        </w:rPr>
      </w:pPr>
    </w:p>
    <w:p w:rsidR="002A7257" w:rsidRPr="00E21A86" w:rsidRDefault="002A7257" w:rsidP="00D6427E">
      <w:pPr>
        <w:spacing w:line="234" w:lineRule="auto"/>
        <w:ind w:left="260" w:firstLine="708"/>
        <w:jc w:val="both"/>
        <w:rPr>
          <w:rFonts w:eastAsia="Times New Roman"/>
          <w:sz w:val="26"/>
          <w:szCs w:val="26"/>
        </w:rPr>
      </w:pPr>
    </w:p>
    <w:p w:rsidR="002A7257" w:rsidRPr="00E21A86" w:rsidRDefault="002A7257" w:rsidP="00D6427E">
      <w:pPr>
        <w:spacing w:line="234" w:lineRule="auto"/>
        <w:ind w:left="260" w:firstLine="708"/>
        <w:jc w:val="both"/>
        <w:rPr>
          <w:rFonts w:eastAsia="Times New Roman"/>
          <w:sz w:val="26"/>
          <w:szCs w:val="26"/>
        </w:rPr>
      </w:pPr>
    </w:p>
    <w:p w:rsidR="002A7257" w:rsidRPr="00E21A86" w:rsidRDefault="002A7257" w:rsidP="00D6427E">
      <w:pPr>
        <w:spacing w:line="234" w:lineRule="auto"/>
        <w:ind w:left="260" w:firstLine="708"/>
        <w:jc w:val="both"/>
        <w:rPr>
          <w:rFonts w:eastAsia="Times New Roman"/>
          <w:sz w:val="26"/>
          <w:szCs w:val="26"/>
        </w:rPr>
      </w:pPr>
    </w:p>
    <w:p w:rsidR="002A7257" w:rsidRPr="00E21A86" w:rsidRDefault="002A7257" w:rsidP="00D6427E">
      <w:pPr>
        <w:spacing w:line="234" w:lineRule="auto"/>
        <w:ind w:left="260" w:firstLine="708"/>
        <w:jc w:val="both"/>
        <w:rPr>
          <w:rFonts w:eastAsia="Times New Roman"/>
          <w:sz w:val="26"/>
          <w:szCs w:val="26"/>
        </w:rPr>
      </w:pPr>
    </w:p>
    <w:p w:rsidR="002A7257" w:rsidRPr="00E21A86" w:rsidRDefault="002A7257" w:rsidP="00D6427E">
      <w:pPr>
        <w:spacing w:line="234" w:lineRule="auto"/>
        <w:ind w:left="260" w:firstLine="708"/>
        <w:jc w:val="both"/>
        <w:rPr>
          <w:rFonts w:eastAsia="Times New Roman"/>
          <w:sz w:val="26"/>
          <w:szCs w:val="26"/>
        </w:rPr>
      </w:pPr>
    </w:p>
    <w:p w:rsidR="002A7257" w:rsidRPr="00E21A86" w:rsidRDefault="002A7257" w:rsidP="00D6427E">
      <w:pPr>
        <w:spacing w:line="234" w:lineRule="auto"/>
        <w:ind w:left="260" w:firstLine="708"/>
        <w:jc w:val="both"/>
        <w:rPr>
          <w:rFonts w:eastAsia="Times New Roman"/>
          <w:sz w:val="26"/>
          <w:szCs w:val="26"/>
        </w:rPr>
      </w:pPr>
    </w:p>
    <w:p w:rsidR="002A7257" w:rsidRPr="00E21A86" w:rsidRDefault="002A7257" w:rsidP="00D6427E">
      <w:pPr>
        <w:spacing w:line="234" w:lineRule="auto"/>
        <w:ind w:left="260" w:firstLine="708"/>
        <w:jc w:val="both"/>
        <w:rPr>
          <w:rFonts w:eastAsia="Times New Roman"/>
          <w:sz w:val="26"/>
          <w:szCs w:val="26"/>
        </w:rPr>
      </w:pPr>
    </w:p>
    <w:p w:rsidR="002A7257" w:rsidRPr="00E21A86" w:rsidRDefault="002A7257" w:rsidP="00D6427E">
      <w:pPr>
        <w:spacing w:line="234" w:lineRule="auto"/>
        <w:ind w:left="260" w:firstLine="708"/>
        <w:jc w:val="both"/>
        <w:rPr>
          <w:rFonts w:eastAsia="Times New Roman"/>
          <w:sz w:val="26"/>
          <w:szCs w:val="26"/>
        </w:rPr>
      </w:pPr>
    </w:p>
    <w:p w:rsidR="002A7257" w:rsidRPr="00E21A86" w:rsidRDefault="002A7257" w:rsidP="00D6427E">
      <w:pPr>
        <w:spacing w:line="234" w:lineRule="auto"/>
        <w:ind w:left="260" w:firstLine="708"/>
        <w:jc w:val="both"/>
        <w:rPr>
          <w:rFonts w:eastAsia="Times New Roman"/>
          <w:sz w:val="26"/>
          <w:szCs w:val="26"/>
        </w:rPr>
      </w:pPr>
    </w:p>
    <w:p w:rsidR="002A7257" w:rsidRPr="00E21A86" w:rsidRDefault="002A7257" w:rsidP="00D6427E">
      <w:pPr>
        <w:spacing w:line="234" w:lineRule="auto"/>
        <w:ind w:left="260" w:firstLine="708"/>
        <w:jc w:val="both"/>
        <w:rPr>
          <w:rFonts w:eastAsia="Times New Roman"/>
          <w:sz w:val="26"/>
          <w:szCs w:val="26"/>
        </w:rPr>
      </w:pPr>
    </w:p>
    <w:p w:rsidR="002A7257" w:rsidRPr="00E21A86" w:rsidRDefault="002A7257" w:rsidP="00D6427E">
      <w:pPr>
        <w:spacing w:line="234" w:lineRule="auto"/>
        <w:ind w:left="260" w:firstLine="708"/>
        <w:jc w:val="both"/>
        <w:rPr>
          <w:rFonts w:eastAsia="Times New Roman"/>
          <w:sz w:val="26"/>
          <w:szCs w:val="26"/>
        </w:rPr>
      </w:pPr>
    </w:p>
    <w:p w:rsidR="002A7257" w:rsidRPr="00E21A86" w:rsidRDefault="002A7257" w:rsidP="00D6427E">
      <w:pPr>
        <w:spacing w:line="234" w:lineRule="auto"/>
        <w:ind w:left="260" w:firstLine="708"/>
        <w:jc w:val="both"/>
        <w:rPr>
          <w:rFonts w:eastAsia="Times New Roman"/>
          <w:sz w:val="26"/>
          <w:szCs w:val="26"/>
        </w:rPr>
      </w:pPr>
    </w:p>
    <w:p w:rsidR="002A7257" w:rsidRPr="00E21A86" w:rsidRDefault="002A7257" w:rsidP="00D6427E">
      <w:pPr>
        <w:spacing w:line="234" w:lineRule="auto"/>
        <w:ind w:left="260" w:firstLine="708"/>
        <w:jc w:val="both"/>
        <w:rPr>
          <w:rFonts w:eastAsia="Times New Roman"/>
          <w:sz w:val="26"/>
          <w:szCs w:val="26"/>
        </w:rPr>
      </w:pPr>
    </w:p>
    <w:p w:rsidR="002A7257" w:rsidRPr="00E21A86" w:rsidRDefault="002A7257" w:rsidP="00D6427E">
      <w:pPr>
        <w:spacing w:line="234" w:lineRule="auto"/>
        <w:ind w:left="260" w:firstLine="708"/>
        <w:jc w:val="both"/>
        <w:rPr>
          <w:rFonts w:eastAsia="Times New Roman"/>
          <w:sz w:val="26"/>
          <w:szCs w:val="26"/>
        </w:rPr>
      </w:pPr>
    </w:p>
    <w:p w:rsidR="002A7257" w:rsidRPr="00E21A86" w:rsidRDefault="002A7257" w:rsidP="00D6427E">
      <w:pPr>
        <w:spacing w:line="234" w:lineRule="auto"/>
        <w:ind w:left="260" w:firstLine="708"/>
        <w:jc w:val="both"/>
        <w:rPr>
          <w:rFonts w:eastAsia="Times New Roman"/>
          <w:sz w:val="26"/>
          <w:szCs w:val="26"/>
        </w:rPr>
      </w:pPr>
    </w:p>
    <w:p w:rsidR="002A7257" w:rsidRPr="00E21A86" w:rsidRDefault="002A7257" w:rsidP="00D6427E">
      <w:pPr>
        <w:spacing w:line="234" w:lineRule="auto"/>
        <w:ind w:left="260" w:firstLine="708"/>
        <w:jc w:val="both"/>
        <w:rPr>
          <w:rFonts w:eastAsia="Times New Roman"/>
          <w:sz w:val="26"/>
          <w:szCs w:val="26"/>
        </w:rPr>
      </w:pPr>
    </w:p>
    <w:p w:rsidR="002A7257" w:rsidRPr="00E21A86" w:rsidRDefault="002A7257" w:rsidP="00D6427E">
      <w:pPr>
        <w:spacing w:line="234" w:lineRule="auto"/>
        <w:ind w:left="260" w:firstLine="708"/>
        <w:jc w:val="both"/>
        <w:rPr>
          <w:rFonts w:eastAsia="Times New Roman"/>
          <w:sz w:val="26"/>
          <w:szCs w:val="26"/>
        </w:rPr>
      </w:pPr>
    </w:p>
    <w:p w:rsidR="002A7257" w:rsidRPr="00E21A86" w:rsidRDefault="002A7257" w:rsidP="00D6427E">
      <w:pPr>
        <w:spacing w:line="234" w:lineRule="auto"/>
        <w:ind w:left="260" w:firstLine="708"/>
        <w:jc w:val="both"/>
        <w:rPr>
          <w:rFonts w:eastAsia="Times New Roman"/>
          <w:sz w:val="26"/>
          <w:szCs w:val="26"/>
        </w:rPr>
      </w:pPr>
    </w:p>
    <w:p w:rsidR="002A7257" w:rsidRPr="00E21A86" w:rsidRDefault="002A7257" w:rsidP="00D6427E">
      <w:pPr>
        <w:spacing w:line="234" w:lineRule="auto"/>
        <w:ind w:left="260" w:firstLine="708"/>
        <w:jc w:val="both"/>
        <w:rPr>
          <w:rFonts w:eastAsia="Times New Roman"/>
          <w:sz w:val="26"/>
          <w:szCs w:val="26"/>
        </w:rPr>
      </w:pPr>
    </w:p>
    <w:p w:rsidR="002A7257" w:rsidRPr="00E21A86" w:rsidRDefault="002A7257" w:rsidP="00D6427E">
      <w:pPr>
        <w:spacing w:line="234" w:lineRule="auto"/>
        <w:ind w:left="260" w:firstLine="708"/>
        <w:jc w:val="both"/>
        <w:rPr>
          <w:rFonts w:eastAsia="Times New Roman"/>
          <w:sz w:val="26"/>
          <w:szCs w:val="26"/>
        </w:rPr>
      </w:pPr>
    </w:p>
    <w:p w:rsidR="008E0AFF" w:rsidRPr="00E21A86" w:rsidRDefault="008E0AFF" w:rsidP="002A7257">
      <w:pPr>
        <w:pStyle w:val="Style6"/>
        <w:widowControl/>
        <w:spacing w:before="120" w:line="320" w:lineRule="exact"/>
        <w:ind w:left="340"/>
        <w:jc w:val="right"/>
        <w:rPr>
          <w:rStyle w:val="FontStyle14"/>
          <w:b w:val="0"/>
          <w:i w:val="0"/>
          <w:sz w:val="26"/>
          <w:szCs w:val="26"/>
        </w:rPr>
      </w:pPr>
    </w:p>
    <w:p w:rsidR="008E0AFF" w:rsidRPr="00E21A86" w:rsidRDefault="008E0AFF" w:rsidP="002A7257">
      <w:pPr>
        <w:pStyle w:val="Style6"/>
        <w:widowControl/>
        <w:spacing w:before="120" w:line="320" w:lineRule="exact"/>
        <w:ind w:left="340"/>
        <w:jc w:val="right"/>
        <w:rPr>
          <w:rStyle w:val="FontStyle14"/>
          <w:b w:val="0"/>
          <w:i w:val="0"/>
          <w:sz w:val="26"/>
          <w:szCs w:val="26"/>
        </w:rPr>
      </w:pPr>
    </w:p>
    <w:p w:rsidR="008E0AFF" w:rsidRPr="00E21A86" w:rsidRDefault="008E0AFF" w:rsidP="002A7257">
      <w:pPr>
        <w:pStyle w:val="Style6"/>
        <w:widowControl/>
        <w:spacing w:before="120" w:line="320" w:lineRule="exact"/>
        <w:ind w:left="340"/>
        <w:jc w:val="right"/>
        <w:rPr>
          <w:rStyle w:val="FontStyle14"/>
          <w:b w:val="0"/>
          <w:i w:val="0"/>
          <w:sz w:val="26"/>
          <w:szCs w:val="26"/>
        </w:rPr>
      </w:pPr>
    </w:p>
    <w:p w:rsidR="00A6679F" w:rsidRPr="00E21A86" w:rsidRDefault="00A6679F" w:rsidP="00A6679F">
      <w:pPr>
        <w:pStyle w:val="Style4"/>
        <w:widowControl/>
        <w:spacing w:before="82"/>
        <w:jc w:val="right"/>
        <w:rPr>
          <w:rStyle w:val="FontStyle18"/>
          <w:b w:val="0"/>
          <w:i w:val="0"/>
        </w:rPr>
      </w:pPr>
      <w:r w:rsidRPr="00E21A86">
        <w:rPr>
          <w:rStyle w:val="FontStyle18"/>
        </w:rPr>
        <w:lastRenderedPageBreak/>
        <w:t xml:space="preserve">ПРИЛОЖЕНИЕ № </w:t>
      </w:r>
      <w:r>
        <w:rPr>
          <w:rStyle w:val="FontStyle18"/>
        </w:rPr>
        <w:t>1</w:t>
      </w:r>
    </w:p>
    <w:p w:rsidR="00A6679F" w:rsidRPr="00E21A86" w:rsidRDefault="00A6679F" w:rsidP="00A6679F">
      <w:pPr>
        <w:pStyle w:val="Style4"/>
        <w:widowControl/>
        <w:spacing w:before="82"/>
        <w:jc w:val="right"/>
        <w:rPr>
          <w:rStyle w:val="FontStyle18"/>
          <w:b w:val="0"/>
          <w:i w:val="0"/>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A6679F" w:rsidRPr="00E21A86" w:rsidTr="000A3D31">
        <w:tc>
          <w:tcPr>
            <w:tcW w:w="4785" w:type="dxa"/>
          </w:tcPr>
          <w:p w:rsidR="00A6679F" w:rsidRPr="00E21A86" w:rsidRDefault="00A6679F" w:rsidP="000A3D31">
            <w:pPr>
              <w:pStyle w:val="Style4"/>
              <w:widowControl/>
              <w:spacing w:line="240" w:lineRule="auto"/>
              <w:jc w:val="left"/>
              <w:rPr>
                <w:rStyle w:val="FontStyle18"/>
                <w:b w:val="0"/>
                <w:i w:val="0"/>
              </w:rPr>
            </w:pPr>
            <w:r w:rsidRPr="00E21A86">
              <w:rPr>
                <w:rStyle w:val="FontStyle18"/>
              </w:rPr>
              <w:t>«СОГЛАСОВАНО»</w:t>
            </w:r>
          </w:p>
          <w:p w:rsidR="00A6679F" w:rsidRPr="00E21A86" w:rsidRDefault="00A6679F" w:rsidP="000A3D31">
            <w:pPr>
              <w:pStyle w:val="Style4"/>
              <w:widowControl/>
              <w:spacing w:line="240" w:lineRule="auto"/>
              <w:jc w:val="left"/>
              <w:rPr>
                <w:rStyle w:val="FontStyle18"/>
                <w:b w:val="0"/>
                <w:i w:val="0"/>
              </w:rPr>
            </w:pPr>
            <w:r w:rsidRPr="00E21A86">
              <w:rPr>
                <w:rStyle w:val="FontStyle18"/>
              </w:rPr>
              <w:t>Председатель первичной профсоюзной организации________________ С. А. Кондратьева</w:t>
            </w:r>
          </w:p>
          <w:p w:rsidR="00A6679F" w:rsidRPr="00E21A86" w:rsidRDefault="00A6679F" w:rsidP="000A3D31">
            <w:pPr>
              <w:pStyle w:val="Style4"/>
              <w:widowControl/>
              <w:spacing w:line="240" w:lineRule="auto"/>
              <w:jc w:val="left"/>
              <w:rPr>
                <w:rStyle w:val="FontStyle18"/>
                <w:b w:val="0"/>
                <w:i w:val="0"/>
              </w:rPr>
            </w:pPr>
            <w:r w:rsidRPr="00E21A86">
              <w:rPr>
                <w:rStyle w:val="FontStyle18"/>
              </w:rPr>
              <w:t>«28» июня 2018 года</w:t>
            </w:r>
          </w:p>
          <w:p w:rsidR="00A6679F" w:rsidRPr="00E21A86" w:rsidRDefault="00A6679F" w:rsidP="000A3D31">
            <w:pPr>
              <w:pStyle w:val="Style4"/>
              <w:widowControl/>
              <w:spacing w:line="240" w:lineRule="auto"/>
              <w:jc w:val="left"/>
              <w:rPr>
                <w:rStyle w:val="FontStyle18"/>
                <w:b w:val="0"/>
                <w:i w:val="0"/>
              </w:rPr>
            </w:pPr>
          </w:p>
        </w:tc>
        <w:tc>
          <w:tcPr>
            <w:tcW w:w="4786" w:type="dxa"/>
          </w:tcPr>
          <w:p w:rsidR="00A6679F" w:rsidRPr="00E21A86" w:rsidRDefault="00A6679F" w:rsidP="000A3D31">
            <w:pPr>
              <w:pStyle w:val="Style4"/>
              <w:widowControl/>
              <w:spacing w:line="240" w:lineRule="auto"/>
              <w:jc w:val="right"/>
              <w:rPr>
                <w:rStyle w:val="FontStyle18"/>
                <w:b w:val="0"/>
                <w:i w:val="0"/>
              </w:rPr>
            </w:pPr>
            <w:r w:rsidRPr="00E21A86">
              <w:rPr>
                <w:rStyle w:val="FontStyle18"/>
              </w:rPr>
              <w:t>«УТВЕРЖДАЮ»</w:t>
            </w:r>
          </w:p>
          <w:p w:rsidR="00A6679F" w:rsidRPr="00E21A86" w:rsidRDefault="00A6679F" w:rsidP="000A3D31">
            <w:pPr>
              <w:pStyle w:val="Style4"/>
              <w:widowControl/>
              <w:spacing w:line="240" w:lineRule="auto"/>
              <w:jc w:val="right"/>
              <w:rPr>
                <w:rStyle w:val="FontStyle18"/>
                <w:b w:val="0"/>
                <w:i w:val="0"/>
              </w:rPr>
            </w:pPr>
            <w:r w:rsidRPr="00E21A86">
              <w:rPr>
                <w:rStyle w:val="FontStyle18"/>
              </w:rPr>
              <w:t>Директор школы</w:t>
            </w:r>
          </w:p>
          <w:p w:rsidR="00A6679F" w:rsidRPr="00E21A86" w:rsidRDefault="00A6679F" w:rsidP="000A3D31">
            <w:pPr>
              <w:pStyle w:val="Style4"/>
              <w:widowControl/>
              <w:spacing w:line="240" w:lineRule="auto"/>
              <w:jc w:val="right"/>
              <w:rPr>
                <w:rStyle w:val="FontStyle18"/>
                <w:b w:val="0"/>
                <w:i w:val="0"/>
              </w:rPr>
            </w:pPr>
            <w:r w:rsidRPr="00E21A86">
              <w:rPr>
                <w:rStyle w:val="FontStyle18"/>
              </w:rPr>
              <w:t>__________________ С. В. Теплов</w:t>
            </w:r>
          </w:p>
          <w:p w:rsidR="00A6679F" w:rsidRPr="00E21A86" w:rsidRDefault="00A6679F" w:rsidP="000A3D31">
            <w:pPr>
              <w:pStyle w:val="Style4"/>
              <w:widowControl/>
              <w:spacing w:line="240" w:lineRule="auto"/>
              <w:jc w:val="right"/>
              <w:rPr>
                <w:rStyle w:val="FontStyle18"/>
                <w:b w:val="0"/>
                <w:i w:val="0"/>
              </w:rPr>
            </w:pPr>
            <w:r w:rsidRPr="00E21A86">
              <w:rPr>
                <w:rStyle w:val="FontStyle18"/>
              </w:rPr>
              <w:t>«28» июня 2018 года</w:t>
            </w:r>
          </w:p>
          <w:p w:rsidR="00A6679F" w:rsidRPr="00E21A86" w:rsidRDefault="00A6679F" w:rsidP="000A3D31">
            <w:pPr>
              <w:pStyle w:val="Style4"/>
              <w:widowControl/>
              <w:spacing w:line="240" w:lineRule="auto"/>
              <w:jc w:val="left"/>
              <w:rPr>
                <w:rStyle w:val="FontStyle18"/>
                <w:b w:val="0"/>
                <w:i w:val="0"/>
              </w:rPr>
            </w:pPr>
          </w:p>
        </w:tc>
      </w:tr>
    </w:tbl>
    <w:p w:rsidR="002A7257" w:rsidRPr="00E21A86" w:rsidRDefault="002A7257" w:rsidP="002A7257">
      <w:pPr>
        <w:pStyle w:val="Style6"/>
        <w:widowControl/>
        <w:spacing w:before="120" w:line="320" w:lineRule="exact"/>
        <w:ind w:left="340"/>
        <w:rPr>
          <w:rStyle w:val="FontStyle14"/>
          <w:b w:val="0"/>
          <w:i w:val="0"/>
          <w:sz w:val="26"/>
          <w:szCs w:val="26"/>
        </w:rPr>
      </w:pPr>
    </w:p>
    <w:p w:rsidR="002A7257" w:rsidRPr="00E21A86" w:rsidRDefault="002A7257" w:rsidP="002A7257">
      <w:pPr>
        <w:pStyle w:val="Style6"/>
        <w:widowControl/>
        <w:spacing w:before="158" w:line="320" w:lineRule="exact"/>
        <w:ind w:left="341"/>
        <w:jc w:val="center"/>
        <w:rPr>
          <w:rStyle w:val="FontStyle14"/>
          <w:b w:val="0"/>
          <w:i w:val="0"/>
          <w:sz w:val="26"/>
          <w:szCs w:val="26"/>
        </w:rPr>
      </w:pPr>
    </w:p>
    <w:p w:rsidR="002A7257" w:rsidRPr="00E21A86" w:rsidRDefault="002A7257" w:rsidP="002A7257">
      <w:pPr>
        <w:pStyle w:val="Style6"/>
        <w:widowControl/>
        <w:spacing w:before="158" w:line="370" w:lineRule="exact"/>
        <w:ind w:left="341"/>
        <w:jc w:val="center"/>
        <w:rPr>
          <w:rStyle w:val="FontStyle14"/>
          <w:sz w:val="26"/>
          <w:szCs w:val="26"/>
        </w:rPr>
      </w:pPr>
    </w:p>
    <w:p w:rsidR="002A7257" w:rsidRPr="00E21A86" w:rsidRDefault="002A7257" w:rsidP="002A7257">
      <w:pPr>
        <w:pStyle w:val="Style6"/>
        <w:widowControl/>
        <w:spacing w:before="158" w:line="370" w:lineRule="exact"/>
        <w:ind w:left="341"/>
        <w:jc w:val="center"/>
        <w:rPr>
          <w:rStyle w:val="FontStyle14"/>
          <w:sz w:val="26"/>
          <w:szCs w:val="26"/>
        </w:rPr>
      </w:pPr>
    </w:p>
    <w:p w:rsidR="002A7257" w:rsidRPr="00E21A86" w:rsidRDefault="002A7257" w:rsidP="002A7257">
      <w:pPr>
        <w:pStyle w:val="Style6"/>
        <w:widowControl/>
        <w:spacing w:before="158" w:line="370" w:lineRule="exact"/>
        <w:ind w:left="341"/>
        <w:jc w:val="center"/>
        <w:rPr>
          <w:rStyle w:val="FontStyle14"/>
          <w:sz w:val="26"/>
          <w:szCs w:val="26"/>
        </w:rPr>
      </w:pPr>
    </w:p>
    <w:p w:rsidR="002A7257" w:rsidRPr="00E21A86" w:rsidRDefault="002A7257" w:rsidP="002A7257">
      <w:pPr>
        <w:pStyle w:val="Style6"/>
        <w:widowControl/>
        <w:spacing w:before="158" w:line="370" w:lineRule="exact"/>
        <w:ind w:left="341"/>
        <w:jc w:val="center"/>
        <w:rPr>
          <w:rStyle w:val="FontStyle14"/>
          <w:sz w:val="26"/>
          <w:szCs w:val="26"/>
        </w:rPr>
      </w:pPr>
    </w:p>
    <w:p w:rsidR="002A7257" w:rsidRPr="00E21A86" w:rsidRDefault="002A7257" w:rsidP="002A7257">
      <w:pPr>
        <w:pStyle w:val="Style6"/>
        <w:widowControl/>
        <w:spacing w:before="158" w:line="370" w:lineRule="exact"/>
        <w:ind w:left="341"/>
        <w:jc w:val="center"/>
        <w:rPr>
          <w:rStyle w:val="FontStyle14"/>
          <w:sz w:val="26"/>
          <w:szCs w:val="26"/>
        </w:rPr>
      </w:pPr>
      <w:r w:rsidRPr="00E21A86">
        <w:rPr>
          <w:rStyle w:val="FontStyle14"/>
          <w:sz w:val="26"/>
          <w:szCs w:val="26"/>
        </w:rPr>
        <w:t>ПРАВИЛА ВНУТРЕННЕГО ТРУДОВОГО РАСПОРЯДКА</w:t>
      </w:r>
    </w:p>
    <w:p w:rsidR="002A7257" w:rsidRPr="00E21A86" w:rsidRDefault="002A7257" w:rsidP="002A7257">
      <w:pPr>
        <w:pStyle w:val="Style4"/>
        <w:widowControl/>
        <w:spacing w:line="370" w:lineRule="exact"/>
        <w:ind w:left="1555" w:right="1171"/>
        <w:rPr>
          <w:rStyle w:val="FontStyle14"/>
          <w:sz w:val="26"/>
          <w:szCs w:val="26"/>
        </w:rPr>
      </w:pPr>
      <w:r w:rsidRPr="00E21A86">
        <w:rPr>
          <w:rStyle w:val="FontStyle14"/>
          <w:sz w:val="26"/>
          <w:szCs w:val="26"/>
        </w:rPr>
        <w:t xml:space="preserve">ДЛЯ РАБОТНИКОВ МУНИЦИПАЛЬНОГО ОБРАЗОВАТЕЛЬНОГО УЧРЕЖДЕНИЯ СРЕДНЕЙ ОБЩЕОБРАЗОВА ТЕЛЬНОЙ ШКОЛЫ № </w:t>
      </w:r>
      <w:smartTag w:uri="urn:schemas-microsoft-com:office:smarttags" w:element="metricconverter">
        <w:smartTagPr>
          <w:attr w:name="ProductID" w:val="10 г"/>
        </w:smartTagPr>
        <w:r w:rsidRPr="00E21A86">
          <w:rPr>
            <w:rStyle w:val="FontStyle14"/>
            <w:spacing w:val="40"/>
            <w:sz w:val="26"/>
            <w:szCs w:val="26"/>
          </w:rPr>
          <w:t>10 г</w:t>
        </w:r>
      </w:smartTag>
      <w:r w:rsidRPr="00E21A86">
        <w:rPr>
          <w:rStyle w:val="FontStyle14"/>
          <w:spacing w:val="40"/>
          <w:sz w:val="26"/>
          <w:szCs w:val="26"/>
        </w:rPr>
        <w:t>.</w:t>
      </w:r>
      <w:r w:rsidRPr="00E21A86">
        <w:rPr>
          <w:rStyle w:val="FontStyle14"/>
          <w:sz w:val="26"/>
          <w:szCs w:val="26"/>
        </w:rPr>
        <w:t xml:space="preserve"> ЯРОСЛАВЛЯ</w:t>
      </w:r>
    </w:p>
    <w:p w:rsidR="002A7257" w:rsidRPr="00E21A86" w:rsidRDefault="002A7257" w:rsidP="002A7257">
      <w:pPr>
        <w:pStyle w:val="Style3"/>
        <w:widowControl/>
        <w:spacing w:before="72" w:line="240" w:lineRule="auto"/>
        <w:ind w:left="398"/>
        <w:jc w:val="center"/>
        <w:rPr>
          <w:sz w:val="26"/>
          <w:szCs w:val="26"/>
        </w:rPr>
      </w:pPr>
    </w:p>
    <w:p w:rsidR="002A7257" w:rsidRPr="00E21A86" w:rsidRDefault="002A7257" w:rsidP="002A7257">
      <w:pPr>
        <w:pStyle w:val="Style3"/>
        <w:widowControl/>
        <w:spacing w:before="72" w:line="240" w:lineRule="auto"/>
        <w:ind w:left="398"/>
        <w:jc w:val="center"/>
        <w:rPr>
          <w:sz w:val="26"/>
          <w:szCs w:val="26"/>
        </w:rPr>
      </w:pPr>
    </w:p>
    <w:p w:rsidR="002A7257" w:rsidRPr="00E21A86" w:rsidRDefault="002A7257" w:rsidP="002A7257">
      <w:pPr>
        <w:pStyle w:val="Style3"/>
        <w:widowControl/>
        <w:spacing w:before="72" w:line="240" w:lineRule="auto"/>
        <w:ind w:left="398"/>
        <w:jc w:val="center"/>
        <w:rPr>
          <w:sz w:val="26"/>
          <w:szCs w:val="26"/>
        </w:rPr>
      </w:pPr>
    </w:p>
    <w:p w:rsidR="002A7257" w:rsidRPr="00E21A86" w:rsidRDefault="002A7257" w:rsidP="002A7257">
      <w:pPr>
        <w:pStyle w:val="Style3"/>
        <w:widowControl/>
        <w:spacing w:before="72" w:line="240" w:lineRule="auto"/>
        <w:ind w:left="398"/>
        <w:jc w:val="center"/>
        <w:rPr>
          <w:sz w:val="26"/>
          <w:szCs w:val="26"/>
        </w:rPr>
      </w:pPr>
    </w:p>
    <w:p w:rsidR="002A7257" w:rsidRPr="00E21A86" w:rsidRDefault="002A7257" w:rsidP="002A7257">
      <w:pPr>
        <w:pStyle w:val="Style3"/>
        <w:widowControl/>
        <w:spacing w:before="72" w:line="240" w:lineRule="auto"/>
        <w:ind w:left="398"/>
        <w:jc w:val="center"/>
        <w:rPr>
          <w:sz w:val="26"/>
          <w:szCs w:val="26"/>
        </w:rPr>
      </w:pPr>
    </w:p>
    <w:p w:rsidR="002A7257" w:rsidRPr="00E21A86" w:rsidRDefault="002A7257" w:rsidP="002A7257">
      <w:pPr>
        <w:pStyle w:val="Style3"/>
        <w:widowControl/>
        <w:spacing w:before="72" w:line="240" w:lineRule="auto"/>
        <w:ind w:left="398"/>
        <w:jc w:val="left"/>
        <w:rPr>
          <w:sz w:val="26"/>
          <w:szCs w:val="26"/>
        </w:rPr>
      </w:pPr>
    </w:p>
    <w:p w:rsidR="002A7257" w:rsidRPr="00E21A86" w:rsidRDefault="002A7257" w:rsidP="002A7257">
      <w:pPr>
        <w:pStyle w:val="Style3"/>
        <w:widowControl/>
        <w:spacing w:before="72" w:line="240" w:lineRule="auto"/>
        <w:ind w:left="398"/>
        <w:jc w:val="left"/>
        <w:rPr>
          <w:sz w:val="26"/>
          <w:szCs w:val="26"/>
        </w:rPr>
      </w:pPr>
    </w:p>
    <w:p w:rsidR="002A7257" w:rsidRPr="00E21A86" w:rsidRDefault="002A7257" w:rsidP="002A7257">
      <w:pPr>
        <w:pStyle w:val="Style3"/>
        <w:widowControl/>
        <w:spacing w:before="72" w:line="240" w:lineRule="auto"/>
        <w:ind w:left="398"/>
        <w:jc w:val="left"/>
        <w:rPr>
          <w:sz w:val="26"/>
          <w:szCs w:val="26"/>
        </w:rPr>
      </w:pPr>
    </w:p>
    <w:p w:rsidR="002A7257" w:rsidRPr="00E21A86" w:rsidRDefault="002A7257" w:rsidP="002A7257">
      <w:pPr>
        <w:pStyle w:val="Style3"/>
        <w:widowControl/>
        <w:spacing w:before="72" w:line="240" w:lineRule="auto"/>
        <w:ind w:left="398"/>
        <w:jc w:val="left"/>
        <w:rPr>
          <w:sz w:val="26"/>
          <w:szCs w:val="26"/>
        </w:rPr>
      </w:pPr>
    </w:p>
    <w:p w:rsidR="002A7257" w:rsidRPr="00E21A86" w:rsidRDefault="002A7257" w:rsidP="002A7257">
      <w:pPr>
        <w:pStyle w:val="Style3"/>
        <w:widowControl/>
        <w:spacing w:before="72" w:line="240" w:lineRule="auto"/>
        <w:ind w:left="398"/>
        <w:jc w:val="left"/>
        <w:rPr>
          <w:sz w:val="26"/>
          <w:szCs w:val="26"/>
        </w:rPr>
      </w:pPr>
    </w:p>
    <w:p w:rsidR="002A7257" w:rsidRPr="00E21A86" w:rsidRDefault="002A7257" w:rsidP="002A7257">
      <w:pPr>
        <w:pStyle w:val="Style3"/>
        <w:widowControl/>
        <w:spacing w:before="72" w:line="240" w:lineRule="auto"/>
        <w:ind w:left="398"/>
        <w:jc w:val="left"/>
        <w:rPr>
          <w:sz w:val="26"/>
          <w:szCs w:val="26"/>
        </w:rPr>
      </w:pPr>
    </w:p>
    <w:p w:rsidR="002A7257" w:rsidRPr="00E21A86" w:rsidRDefault="002A7257" w:rsidP="002A7257">
      <w:pPr>
        <w:pStyle w:val="Style3"/>
        <w:widowControl/>
        <w:spacing w:before="72" w:line="240" w:lineRule="auto"/>
        <w:ind w:left="398"/>
        <w:jc w:val="left"/>
        <w:rPr>
          <w:sz w:val="26"/>
          <w:szCs w:val="26"/>
        </w:rPr>
      </w:pPr>
    </w:p>
    <w:p w:rsidR="002A7257" w:rsidRPr="00E21A86" w:rsidRDefault="002A7257" w:rsidP="002A7257">
      <w:pPr>
        <w:pStyle w:val="Style3"/>
        <w:widowControl/>
        <w:spacing w:before="72" w:line="240" w:lineRule="auto"/>
        <w:ind w:left="398"/>
        <w:jc w:val="left"/>
        <w:rPr>
          <w:sz w:val="26"/>
          <w:szCs w:val="26"/>
        </w:rPr>
      </w:pPr>
    </w:p>
    <w:p w:rsidR="002A7257" w:rsidRPr="00E21A86" w:rsidRDefault="002A7257" w:rsidP="002A7257">
      <w:pPr>
        <w:pStyle w:val="Style3"/>
        <w:widowControl/>
        <w:spacing w:before="72" w:line="240" w:lineRule="auto"/>
        <w:ind w:left="398"/>
        <w:jc w:val="left"/>
        <w:rPr>
          <w:sz w:val="26"/>
          <w:szCs w:val="26"/>
        </w:rPr>
      </w:pPr>
    </w:p>
    <w:p w:rsidR="002A7257" w:rsidRPr="00E21A86" w:rsidRDefault="002A7257" w:rsidP="002A7257">
      <w:pPr>
        <w:pStyle w:val="Style3"/>
        <w:widowControl/>
        <w:spacing w:before="72" w:line="240" w:lineRule="auto"/>
        <w:ind w:left="398"/>
        <w:jc w:val="left"/>
        <w:rPr>
          <w:sz w:val="26"/>
          <w:szCs w:val="26"/>
        </w:rPr>
      </w:pPr>
    </w:p>
    <w:p w:rsidR="002A7257" w:rsidRPr="00E21A86" w:rsidRDefault="002A7257" w:rsidP="002A7257">
      <w:pPr>
        <w:widowControl w:val="0"/>
        <w:autoSpaceDE w:val="0"/>
        <w:autoSpaceDN w:val="0"/>
        <w:adjustRightInd w:val="0"/>
        <w:spacing w:before="240" w:line="360" w:lineRule="auto"/>
        <w:jc w:val="center"/>
        <w:rPr>
          <w:b/>
          <w:bCs/>
          <w:sz w:val="26"/>
          <w:szCs w:val="26"/>
        </w:rPr>
      </w:pPr>
    </w:p>
    <w:p w:rsidR="002A7257" w:rsidRPr="00E21A86" w:rsidRDefault="002A7257" w:rsidP="002A7257">
      <w:pPr>
        <w:widowControl w:val="0"/>
        <w:autoSpaceDE w:val="0"/>
        <w:autoSpaceDN w:val="0"/>
        <w:adjustRightInd w:val="0"/>
        <w:spacing w:before="240" w:line="360" w:lineRule="auto"/>
        <w:jc w:val="center"/>
        <w:rPr>
          <w:b/>
          <w:bCs/>
          <w:sz w:val="26"/>
          <w:szCs w:val="26"/>
        </w:rPr>
      </w:pPr>
      <w:r w:rsidRPr="00E21A86">
        <w:rPr>
          <w:b/>
          <w:bCs/>
          <w:sz w:val="26"/>
          <w:szCs w:val="26"/>
        </w:rPr>
        <w:lastRenderedPageBreak/>
        <w:t>Правила внутреннего трудового распорядка</w:t>
      </w:r>
    </w:p>
    <w:p w:rsidR="002A7257" w:rsidRPr="00E21A86" w:rsidRDefault="002A7257" w:rsidP="002A7257">
      <w:pPr>
        <w:pStyle w:val="aa"/>
        <w:spacing w:before="0" w:line="360" w:lineRule="auto"/>
        <w:jc w:val="center"/>
        <w:rPr>
          <w:rFonts w:ascii="Times New Roman" w:hAnsi="Times New Roman"/>
          <w:color w:val="auto"/>
          <w:sz w:val="26"/>
          <w:szCs w:val="26"/>
        </w:rPr>
      </w:pPr>
      <w:r w:rsidRPr="00E21A86">
        <w:rPr>
          <w:rFonts w:ascii="Times New Roman" w:hAnsi="Times New Roman"/>
          <w:color w:val="auto"/>
          <w:sz w:val="26"/>
          <w:szCs w:val="26"/>
        </w:rPr>
        <w:t>Оглавление</w:t>
      </w:r>
    </w:p>
    <w:p w:rsidR="002A7257" w:rsidRPr="00E21A86" w:rsidRDefault="00DC75E7" w:rsidP="00226457">
      <w:pPr>
        <w:pStyle w:val="23"/>
        <w:rPr>
          <w:rFonts w:eastAsia="Times New Roman"/>
          <w:noProof/>
          <w:sz w:val="26"/>
          <w:szCs w:val="26"/>
          <w:lang w:eastAsia="ru-RU"/>
        </w:rPr>
      </w:pPr>
      <w:r w:rsidRPr="00DC75E7">
        <w:rPr>
          <w:sz w:val="26"/>
          <w:szCs w:val="26"/>
        </w:rPr>
        <w:fldChar w:fldCharType="begin"/>
      </w:r>
      <w:r w:rsidR="002A7257" w:rsidRPr="00E21A86">
        <w:rPr>
          <w:sz w:val="26"/>
          <w:szCs w:val="26"/>
        </w:rPr>
        <w:instrText xml:space="preserve"> TOC \o "1-3" \h \z \u </w:instrText>
      </w:r>
      <w:r w:rsidRPr="00DC75E7">
        <w:rPr>
          <w:sz w:val="26"/>
          <w:szCs w:val="26"/>
        </w:rPr>
        <w:fldChar w:fldCharType="separate"/>
      </w:r>
      <w:hyperlink w:anchor="_Toc364241468" w:history="1">
        <w:r w:rsidR="002A7257" w:rsidRPr="00E21A86">
          <w:rPr>
            <w:rStyle w:val="a9"/>
            <w:rFonts w:ascii="Times New Roman" w:hAnsi="Times New Roman"/>
            <w:b/>
            <w:noProof/>
            <w:sz w:val="26"/>
            <w:szCs w:val="26"/>
          </w:rPr>
          <w:t>1.</w:t>
        </w:r>
        <w:r w:rsidR="002A7257" w:rsidRPr="00E21A86">
          <w:rPr>
            <w:rFonts w:eastAsia="Times New Roman"/>
            <w:noProof/>
            <w:sz w:val="26"/>
            <w:szCs w:val="26"/>
            <w:lang w:eastAsia="ru-RU"/>
          </w:rPr>
          <w:tab/>
        </w:r>
        <w:r w:rsidR="002A7257" w:rsidRPr="00E21A86">
          <w:rPr>
            <w:rStyle w:val="a9"/>
            <w:rFonts w:ascii="Times New Roman" w:hAnsi="Times New Roman"/>
            <w:b/>
            <w:noProof/>
            <w:sz w:val="26"/>
            <w:szCs w:val="26"/>
          </w:rPr>
          <w:t>Общие положения</w:t>
        </w:r>
        <w:r w:rsidR="002A7257" w:rsidRPr="00E21A86">
          <w:rPr>
            <w:noProof/>
            <w:webHidden/>
            <w:sz w:val="26"/>
            <w:szCs w:val="26"/>
          </w:rPr>
          <w:tab/>
        </w:r>
        <w:r w:rsidRPr="00E21A86">
          <w:rPr>
            <w:noProof/>
            <w:webHidden/>
            <w:sz w:val="26"/>
            <w:szCs w:val="26"/>
          </w:rPr>
          <w:fldChar w:fldCharType="begin"/>
        </w:r>
        <w:r w:rsidR="002A7257" w:rsidRPr="00E21A86">
          <w:rPr>
            <w:noProof/>
            <w:webHidden/>
            <w:sz w:val="26"/>
            <w:szCs w:val="26"/>
          </w:rPr>
          <w:instrText xml:space="preserve"> PAGEREF _Toc364241468 \h </w:instrText>
        </w:r>
        <w:r w:rsidRPr="00E21A86">
          <w:rPr>
            <w:noProof/>
            <w:webHidden/>
            <w:sz w:val="26"/>
            <w:szCs w:val="26"/>
          </w:rPr>
        </w:r>
        <w:r w:rsidRPr="00E21A86">
          <w:rPr>
            <w:noProof/>
            <w:webHidden/>
            <w:sz w:val="26"/>
            <w:szCs w:val="26"/>
          </w:rPr>
          <w:fldChar w:fldCharType="separate"/>
        </w:r>
        <w:r w:rsidR="002A7257" w:rsidRPr="00E21A86">
          <w:rPr>
            <w:noProof/>
            <w:webHidden/>
            <w:sz w:val="26"/>
            <w:szCs w:val="26"/>
          </w:rPr>
          <w:t>1</w:t>
        </w:r>
        <w:r w:rsidRPr="00E21A86">
          <w:rPr>
            <w:noProof/>
            <w:webHidden/>
            <w:sz w:val="26"/>
            <w:szCs w:val="26"/>
          </w:rPr>
          <w:fldChar w:fldCharType="end"/>
        </w:r>
      </w:hyperlink>
    </w:p>
    <w:p w:rsidR="002A7257" w:rsidRPr="00E21A86" w:rsidRDefault="00DC75E7" w:rsidP="00226457">
      <w:pPr>
        <w:pStyle w:val="23"/>
        <w:rPr>
          <w:rFonts w:eastAsia="Times New Roman"/>
          <w:noProof/>
          <w:sz w:val="26"/>
          <w:szCs w:val="26"/>
          <w:lang w:eastAsia="ru-RU"/>
        </w:rPr>
      </w:pPr>
      <w:hyperlink w:anchor="_Toc364241469" w:history="1">
        <w:r w:rsidR="002A7257" w:rsidRPr="00E21A86">
          <w:rPr>
            <w:rStyle w:val="a9"/>
            <w:rFonts w:ascii="Times New Roman" w:hAnsi="Times New Roman"/>
            <w:b/>
            <w:noProof/>
            <w:sz w:val="26"/>
            <w:szCs w:val="26"/>
          </w:rPr>
          <w:t>2.</w:t>
        </w:r>
        <w:r w:rsidR="002A7257" w:rsidRPr="00E21A86">
          <w:rPr>
            <w:rFonts w:eastAsia="Times New Roman"/>
            <w:noProof/>
            <w:sz w:val="26"/>
            <w:szCs w:val="26"/>
            <w:lang w:eastAsia="ru-RU"/>
          </w:rPr>
          <w:tab/>
        </w:r>
        <w:r w:rsidR="002A7257" w:rsidRPr="00E21A86">
          <w:rPr>
            <w:rStyle w:val="a9"/>
            <w:rFonts w:ascii="Times New Roman" w:hAnsi="Times New Roman"/>
            <w:b/>
            <w:noProof/>
            <w:sz w:val="26"/>
            <w:szCs w:val="26"/>
          </w:rPr>
          <w:t>Порядок приема и увольнения работников</w:t>
        </w:r>
        <w:r w:rsidR="002A7257" w:rsidRPr="00E21A86">
          <w:rPr>
            <w:noProof/>
            <w:webHidden/>
            <w:sz w:val="26"/>
            <w:szCs w:val="26"/>
          </w:rPr>
          <w:tab/>
        </w:r>
        <w:r w:rsidRPr="00E21A86">
          <w:rPr>
            <w:noProof/>
            <w:webHidden/>
            <w:sz w:val="26"/>
            <w:szCs w:val="26"/>
          </w:rPr>
          <w:fldChar w:fldCharType="begin"/>
        </w:r>
        <w:r w:rsidR="002A7257" w:rsidRPr="00E21A86">
          <w:rPr>
            <w:noProof/>
            <w:webHidden/>
            <w:sz w:val="26"/>
            <w:szCs w:val="26"/>
          </w:rPr>
          <w:instrText xml:space="preserve"> PAGEREF _Toc364241469 \h </w:instrText>
        </w:r>
        <w:r w:rsidRPr="00E21A86">
          <w:rPr>
            <w:noProof/>
            <w:webHidden/>
            <w:sz w:val="26"/>
            <w:szCs w:val="26"/>
          </w:rPr>
        </w:r>
        <w:r w:rsidRPr="00E21A86">
          <w:rPr>
            <w:noProof/>
            <w:webHidden/>
            <w:sz w:val="26"/>
            <w:szCs w:val="26"/>
          </w:rPr>
          <w:fldChar w:fldCharType="separate"/>
        </w:r>
        <w:r w:rsidR="002A7257" w:rsidRPr="00E21A86">
          <w:rPr>
            <w:noProof/>
            <w:webHidden/>
            <w:sz w:val="26"/>
            <w:szCs w:val="26"/>
          </w:rPr>
          <w:t>1</w:t>
        </w:r>
        <w:r w:rsidRPr="00E21A86">
          <w:rPr>
            <w:noProof/>
            <w:webHidden/>
            <w:sz w:val="26"/>
            <w:szCs w:val="26"/>
          </w:rPr>
          <w:fldChar w:fldCharType="end"/>
        </w:r>
      </w:hyperlink>
    </w:p>
    <w:p w:rsidR="002A7257" w:rsidRPr="00E21A86" w:rsidRDefault="00DC75E7" w:rsidP="00226457">
      <w:pPr>
        <w:pStyle w:val="23"/>
        <w:rPr>
          <w:rFonts w:eastAsia="Times New Roman"/>
          <w:noProof/>
          <w:sz w:val="26"/>
          <w:szCs w:val="26"/>
          <w:lang w:eastAsia="ru-RU"/>
        </w:rPr>
      </w:pPr>
      <w:hyperlink w:anchor="_Toc364241470" w:history="1">
        <w:r w:rsidR="002A7257" w:rsidRPr="00E21A86">
          <w:rPr>
            <w:rStyle w:val="a9"/>
            <w:rFonts w:ascii="Times New Roman" w:hAnsi="Times New Roman"/>
            <w:b/>
            <w:noProof/>
            <w:sz w:val="26"/>
            <w:szCs w:val="26"/>
          </w:rPr>
          <w:t>3.</w:t>
        </w:r>
        <w:r w:rsidR="002A7257" w:rsidRPr="00E21A86">
          <w:rPr>
            <w:rFonts w:eastAsia="Times New Roman"/>
            <w:noProof/>
            <w:sz w:val="26"/>
            <w:szCs w:val="26"/>
            <w:lang w:eastAsia="ru-RU"/>
          </w:rPr>
          <w:tab/>
        </w:r>
        <w:r w:rsidR="002A7257" w:rsidRPr="00E21A86">
          <w:rPr>
            <w:rStyle w:val="a9"/>
            <w:rFonts w:ascii="Times New Roman" w:hAnsi="Times New Roman"/>
            <w:b/>
            <w:noProof/>
            <w:sz w:val="26"/>
            <w:szCs w:val="26"/>
          </w:rPr>
          <w:t>Основные права и обязанности работников Учреждения</w:t>
        </w:r>
        <w:r w:rsidR="002A7257" w:rsidRPr="00E21A86">
          <w:rPr>
            <w:noProof/>
            <w:webHidden/>
            <w:sz w:val="26"/>
            <w:szCs w:val="26"/>
          </w:rPr>
          <w:tab/>
        </w:r>
        <w:r w:rsidRPr="00E21A86">
          <w:rPr>
            <w:noProof/>
            <w:webHidden/>
            <w:sz w:val="26"/>
            <w:szCs w:val="26"/>
          </w:rPr>
          <w:fldChar w:fldCharType="begin"/>
        </w:r>
        <w:r w:rsidR="002A7257" w:rsidRPr="00E21A86">
          <w:rPr>
            <w:noProof/>
            <w:webHidden/>
            <w:sz w:val="26"/>
            <w:szCs w:val="26"/>
          </w:rPr>
          <w:instrText xml:space="preserve"> PAGEREF _Toc364241470 \h </w:instrText>
        </w:r>
        <w:r w:rsidRPr="00E21A86">
          <w:rPr>
            <w:noProof/>
            <w:webHidden/>
            <w:sz w:val="26"/>
            <w:szCs w:val="26"/>
          </w:rPr>
        </w:r>
        <w:r w:rsidRPr="00E21A86">
          <w:rPr>
            <w:noProof/>
            <w:webHidden/>
            <w:sz w:val="26"/>
            <w:szCs w:val="26"/>
          </w:rPr>
          <w:fldChar w:fldCharType="separate"/>
        </w:r>
        <w:r w:rsidR="002A7257" w:rsidRPr="00E21A86">
          <w:rPr>
            <w:noProof/>
            <w:webHidden/>
            <w:sz w:val="26"/>
            <w:szCs w:val="26"/>
          </w:rPr>
          <w:t>7</w:t>
        </w:r>
        <w:r w:rsidRPr="00E21A86">
          <w:rPr>
            <w:noProof/>
            <w:webHidden/>
            <w:sz w:val="26"/>
            <w:szCs w:val="26"/>
          </w:rPr>
          <w:fldChar w:fldCharType="end"/>
        </w:r>
      </w:hyperlink>
    </w:p>
    <w:p w:rsidR="002A7257" w:rsidRPr="00E21A86" w:rsidRDefault="00DC75E7" w:rsidP="00226457">
      <w:pPr>
        <w:pStyle w:val="23"/>
        <w:rPr>
          <w:rFonts w:eastAsia="Times New Roman"/>
          <w:noProof/>
          <w:sz w:val="26"/>
          <w:szCs w:val="26"/>
          <w:lang w:eastAsia="ru-RU"/>
        </w:rPr>
      </w:pPr>
      <w:hyperlink w:anchor="_Toc364241471" w:history="1">
        <w:r w:rsidR="002A7257" w:rsidRPr="00E21A86">
          <w:rPr>
            <w:rStyle w:val="a9"/>
            <w:rFonts w:ascii="Times New Roman" w:hAnsi="Times New Roman"/>
            <w:b/>
            <w:noProof/>
            <w:sz w:val="26"/>
            <w:szCs w:val="26"/>
          </w:rPr>
          <w:t>4.</w:t>
        </w:r>
        <w:r w:rsidR="002A7257" w:rsidRPr="00E21A86">
          <w:rPr>
            <w:rFonts w:eastAsia="Times New Roman"/>
            <w:noProof/>
            <w:sz w:val="26"/>
            <w:szCs w:val="26"/>
            <w:lang w:eastAsia="ru-RU"/>
          </w:rPr>
          <w:tab/>
        </w:r>
        <w:r w:rsidR="002A7257" w:rsidRPr="00E21A86">
          <w:rPr>
            <w:rStyle w:val="a9"/>
            <w:rFonts w:ascii="Times New Roman" w:hAnsi="Times New Roman"/>
            <w:b/>
            <w:noProof/>
            <w:sz w:val="26"/>
            <w:szCs w:val="26"/>
          </w:rPr>
          <w:t>Основные права и обязанности работодателя</w:t>
        </w:r>
        <w:r w:rsidR="002A7257" w:rsidRPr="00E21A86">
          <w:rPr>
            <w:noProof/>
            <w:webHidden/>
            <w:sz w:val="26"/>
            <w:szCs w:val="26"/>
          </w:rPr>
          <w:tab/>
        </w:r>
        <w:r w:rsidRPr="00E21A86">
          <w:rPr>
            <w:noProof/>
            <w:webHidden/>
            <w:sz w:val="26"/>
            <w:szCs w:val="26"/>
          </w:rPr>
          <w:fldChar w:fldCharType="begin"/>
        </w:r>
        <w:r w:rsidR="002A7257" w:rsidRPr="00E21A86">
          <w:rPr>
            <w:noProof/>
            <w:webHidden/>
            <w:sz w:val="26"/>
            <w:szCs w:val="26"/>
          </w:rPr>
          <w:instrText xml:space="preserve"> PAGEREF _Toc364241471 \h </w:instrText>
        </w:r>
        <w:r w:rsidRPr="00E21A86">
          <w:rPr>
            <w:noProof/>
            <w:webHidden/>
            <w:sz w:val="26"/>
            <w:szCs w:val="26"/>
          </w:rPr>
        </w:r>
        <w:r w:rsidRPr="00E21A86">
          <w:rPr>
            <w:noProof/>
            <w:webHidden/>
            <w:sz w:val="26"/>
            <w:szCs w:val="26"/>
          </w:rPr>
          <w:fldChar w:fldCharType="separate"/>
        </w:r>
        <w:r w:rsidR="002A7257" w:rsidRPr="00E21A86">
          <w:rPr>
            <w:noProof/>
            <w:webHidden/>
            <w:sz w:val="26"/>
            <w:szCs w:val="26"/>
          </w:rPr>
          <w:t>13</w:t>
        </w:r>
        <w:r w:rsidRPr="00E21A86">
          <w:rPr>
            <w:noProof/>
            <w:webHidden/>
            <w:sz w:val="26"/>
            <w:szCs w:val="26"/>
          </w:rPr>
          <w:fldChar w:fldCharType="end"/>
        </w:r>
      </w:hyperlink>
    </w:p>
    <w:p w:rsidR="002A7257" w:rsidRPr="00E21A86" w:rsidRDefault="00DC75E7" w:rsidP="00226457">
      <w:pPr>
        <w:pStyle w:val="23"/>
        <w:rPr>
          <w:rFonts w:eastAsia="Times New Roman"/>
          <w:noProof/>
          <w:sz w:val="26"/>
          <w:szCs w:val="26"/>
          <w:lang w:eastAsia="ru-RU"/>
        </w:rPr>
      </w:pPr>
      <w:hyperlink w:anchor="_Toc364241472" w:history="1">
        <w:r w:rsidR="002A7257" w:rsidRPr="00E21A86">
          <w:rPr>
            <w:rStyle w:val="a9"/>
            <w:rFonts w:ascii="Times New Roman" w:hAnsi="Times New Roman"/>
            <w:b/>
            <w:noProof/>
            <w:sz w:val="26"/>
            <w:szCs w:val="26"/>
          </w:rPr>
          <w:t>5.</w:t>
        </w:r>
        <w:r w:rsidR="002A7257" w:rsidRPr="00E21A86">
          <w:rPr>
            <w:rFonts w:eastAsia="Times New Roman"/>
            <w:noProof/>
            <w:sz w:val="26"/>
            <w:szCs w:val="26"/>
            <w:lang w:eastAsia="ru-RU"/>
          </w:rPr>
          <w:tab/>
        </w:r>
        <w:r w:rsidR="002A7257" w:rsidRPr="00E21A86">
          <w:rPr>
            <w:rStyle w:val="a9"/>
            <w:rFonts w:ascii="Times New Roman" w:hAnsi="Times New Roman"/>
            <w:b/>
            <w:noProof/>
            <w:sz w:val="26"/>
            <w:szCs w:val="26"/>
          </w:rPr>
          <w:t>Рабочее время и время отдыха</w:t>
        </w:r>
        <w:r w:rsidR="002A7257" w:rsidRPr="00E21A86">
          <w:rPr>
            <w:noProof/>
            <w:webHidden/>
            <w:sz w:val="26"/>
            <w:szCs w:val="26"/>
          </w:rPr>
          <w:tab/>
        </w:r>
        <w:r w:rsidRPr="00E21A86">
          <w:rPr>
            <w:noProof/>
            <w:webHidden/>
            <w:sz w:val="26"/>
            <w:szCs w:val="26"/>
          </w:rPr>
          <w:fldChar w:fldCharType="begin"/>
        </w:r>
        <w:r w:rsidR="002A7257" w:rsidRPr="00E21A86">
          <w:rPr>
            <w:noProof/>
            <w:webHidden/>
            <w:sz w:val="26"/>
            <w:szCs w:val="26"/>
          </w:rPr>
          <w:instrText xml:space="preserve"> PAGEREF _Toc364241472 \h </w:instrText>
        </w:r>
        <w:r w:rsidRPr="00E21A86">
          <w:rPr>
            <w:noProof/>
            <w:webHidden/>
            <w:sz w:val="26"/>
            <w:szCs w:val="26"/>
          </w:rPr>
        </w:r>
        <w:r w:rsidRPr="00E21A86">
          <w:rPr>
            <w:noProof/>
            <w:webHidden/>
            <w:sz w:val="26"/>
            <w:szCs w:val="26"/>
          </w:rPr>
          <w:fldChar w:fldCharType="separate"/>
        </w:r>
        <w:r w:rsidR="002A7257" w:rsidRPr="00E21A86">
          <w:rPr>
            <w:noProof/>
            <w:webHidden/>
            <w:sz w:val="26"/>
            <w:szCs w:val="26"/>
          </w:rPr>
          <w:t>15</w:t>
        </w:r>
        <w:r w:rsidRPr="00E21A86">
          <w:rPr>
            <w:noProof/>
            <w:webHidden/>
            <w:sz w:val="26"/>
            <w:szCs w:val="26"/>
          </w:rPr>
          <w:fldChar w:fldCharType="end"/>
        </w:r>
      </w:hyperlink>
    </w:p>
    <w:p w:rsidR="002A7257" w:rsidRPr="00E21A86" w:rsidRDefault="00DC75E7" w:rsidP="00226457">
      <w:pPr>
        <w:pStyle w:val="23"/>
        <w:rPr>
          <w:rFonts w:eastAsia="Times New Roman"/>
          <w:noProof/>
          <w:sz w:val="26"/>
          <w:szCs w:val="26"/>
          <w:lang w:eastAsia="ru-RU"/>
        </w:rPr>
      </w:pPr>
      <w:hyperlink w:anchor="_Toc364241473" w:history="1">
        <w:r w:rsidR="002A7257" w:rsidRPr="00E21A86">
          <w:rPr>
            <w:rStyle w:val="a9"/>
            <w:rFonts w:ascii="Times New Roman" w:hAnsi="Times New Roman"/>
            <w:b/>
            <w:noProof/>
            <w:sz w:val="26"/>
            <w:szCs w:val="26"/>
          </w:rPr>
          <w:t>6.</w:t>
        </w:r>
        <w:r w:rsidR="002A7257" w:rsidRPr="00E21A86">
          <w:rPr>
            <w:rFonts w:eastAsia="Times New Roman"/>
            <w:noProof/>
            <w:sz w:val="26"/>
            <w:szCs w:val="26"/>
            <w:lang w:eastAsia="ru-RU"/>
          </w:rPr>
          <w:tab/>
        </w:r>
        <w:r w:rsidR="002A7257" w:rsidRPr="00E21A86">
          <w:rPr>
            <w:rStyle w:val="a9"/>
            <w:rFonts w:ascii="Times New Roman" w:hAnsi="Times New Roman"/>
            <w:b/>
            <w:noProof/>
            <w:sz w:val="26"/>
            <w:szCs w:val="26"/>
          </w:rPr>
          <w:t>Поощрения за труд</w:t>
        </w:r>
        <w:r w:rsidR="002A7257" w:rsidRPr="00E21A86">
          <w:rPr>
            <w:noProof/>
            <w:webHidden/>
            <w:sz w:val="26"/>
            <w:szCs w:val="26"/>
          </w:rPr>
          <w:tab/>
        </w:r>
        <w:r w:rsidRPr="00E21A86">
          <w:rPr>
            <w:noProof/>
            <w:webHidden/>
            <w:sz w:val="26"/>
            <w:szCs w:val="26"/>
          </w:rPr>
          <w:fldChar w:fldCharType="begin"/>
        </w:r>
        <w:r w:rsidR="002A7257" w:rsidRPr="00E21A86">
          <w:rPr>
            <w:noProof/>
            <w:webHidden/>
            <w:sz w:val="26"/>
            <w:szCs w:val="26"/>
          </w:rPr>
          <w:instrText xml:space="preserve"> PAGEREF _Toc364241473 \h </w:instrText>
        </w:r>
        <w:r w:rsidRPr="00E21A86">
          <w:rPr>
            <w:noProof/>
            <w:webHidden/>
            <w:sz w:val="26"/>
            <w:szCs w:val="26"/>
          </w:rPr>
        </w:r>
        <w:r w:rsidRPr="00E21A86">
          <w:rPr>
            <w:noProof/>
            <w:webHidden/>
            <w:sz w:val="26"/>
            <w:szCs w:val="26"/>
          </w:rPr>
          <w:fldChar w:fldCharType="separate"/>
        </w:r>
        <w:r w:rsidR="002A7257" w:rsidRPr="00E21A86">
          <w:rPr>
            <w:noProof/>
            <w:webHidden/>
            <w:sz w:val="26"/>
            <w:szCs w:val="26"/>
          </w:rPr>
          <w:t>23</w:t>
        </w:r>
        <w:r w:rsidRPr="00E21A86">
          <w:rPr>
            <w:noProof/>
            <w:webHidden/>
            <w:sz w:val="26"/>
            <w:szCs w:val="26"/>
          </w:rPr>
          <w:fldChar w:fldCharType="end"/>
        </w:r>
      </w:hyperlink>
    </w:p>
    <w:p w:rsidR="002A7257" w:rsidRPr="00E21A86" w:rsidRDefault="00DC75E7" w:rsidP="00226457">
      <w:pPr>
        <w:pStyle w:val="23"/>
        <w:rPr>
          <w:rFonts w:eastAsia="Times New Roman"/>
          <w:noProof/>
          <w:sz w:val="26"/>
          <w:szCs w:val="26"/>
          <w:lang w:eastAsia="ru-RU"/>
        </w:rPr>
      </w:pPr>
      <w:hyperlink w:anchor="_Toc364241474" w:history="1">
        <w:r w:rsidR="002A7257" w:rsidRPr="00E21A86">
          <w:rPr>
            <w:rStyle w:val="a9"/>
            <w:rFonts w:ascii="Times New Roman" w:hAnsi="Times New Roman"/>
            <w:b/>
            <w:noProof/>
            <w:sz w:val="26"/>
            <w:szCs w:val="26"/>
          </w:rPr>
          <w:t>7.</w:t>
        </w:r>
        <w:r w:rsidR="002A7257" w:rsidRPr="00E21A86">
          <w:rPr>
            <w:rFonts w:eastAsia="Times New Roman"/>
            <w:noProof/>
            <w:sz w:val="26"/>
            <w:szCs w:val="26"/>
            <w:lang w:eastAsia="ru-RU"/>
          </w:rPr>
          <w:tab/>
        </w:r>
        <w:r w:rsidR="002A7257" w:rsidRPr="00E21A86">
          <w:rPr>
            <w:rStyle w:val="a9"/>
            <w:rFonts w:ascii="Times New Roman" w:hAnsi="Times New Roman"/>
            <w:b/>
            <w:noProof/>
            <w:sz w:val="26"/>
            <w:szCs w:val="26"/>
          </w:rPr>
          <w:t>Дисциплинарные взыскания</w:t>
        </w:r>
        <w:r w:rsidR="002A7257" w:rsidRPr="00E21A86">
          <w:rPr>
            <w:noProof/>
            <w:webHidden/>
            <w:sz w:val="26"/>
            <w:szCs w:val="26"/>
          </w:rPr>
          <w:tab/>
        </w:r>
        <w:r w:rsidRPr="00E21A86">
          <w:rPr>
            <w:noProof/>
            <w:webHidden/>
            <w:sz w:val="26"/>
            <w:szCs w:val="26"/>
          </w:rPr>
          <w:fldChar w:fldCharType="begin"/>
        </w:r>
        <w:r w:rsidR="002A7257" w:rsidRPr="00E21A86">
          <w:rPr>
            <w:noProof/>
            <w:webHidden/>
            <w:sz w:val="26"/>
            <w:szCs w:val="26"/>
          </w:rPr>
          <w:instrText xml:space="preserve"> PAGEREF _Toc364241474 \h </w:instrText>
        </w:r>
        <w:r w:rsidRPr="00E21A86">
          <w:rPr>
            <w:noProof/>
            <w:webHidden/>
            <w:sz w:val="26"/>
            <w:szCs w:val="26"/>
          </w:rPr>
        </w:r>
        <w:r w:rsidRPr="00E21A86">
          <w:rPr>
            <w:noProof/>
            <w:webHidden/>
            <w:sz w:val="26"/>
            <w:szCs w:val="26"/>
          </w:rPr>
          <w:fldChar w:fldCharType="separate"/>
        </w:r>
        <w:r w:rsidR="002A7257" w:rsidRPr="00E21A86">
          <w:rPr>
            <w:noProof/>
            <w:webHidden/>
            <w:sz w:val="26"/>
            <w:szCs w:val="26"/>
          </w:rPr>
          <w:t>24</w:t>
        </w:r>
        <w:r w:rsidRPr="00E21A86">
          <w:rPr>
            <w:noProof/>
            <w:webHidden/>
            <w:sz w:val="26"/>
            <w:szCs w:val="26"/>
          </w:rPr>
          <w:fldChar w:fldCharType="end"/>
        </w:r>
      </w:hyperlink>
    </w:p>
    <w:p w:rsidR="002A7257" w:rsidRPr="00E21A86" w:rsidRDefault="00DC75E7" w:rsidP="00226457">
      <w:pPr>
        <w:pStyle w:val="23"/>
        <w:rPr>
          <w:rFonts w:eastAsia="Times New Roman"/>
          <w:noProof/>
          <w:sz w:val="26"/>
          <w:szCs w:val="26"/>
          <w:lang w:eastAsia="ru-RU"/>
        </w:rPr>
      </w:pPr>
      <w:hyperlink w:anchor="_Toc364241475" w:history="1">
        <w:r w:rsidR="002A7257" w:rsidRPr="00E21A86">
          <w:rPr>
            <w:rStyle w:val="a9"/>
            <w:rFonts w:ascii="Times New Roman" w:hAnsi="Times New Roman"/>
            <w:b/>
            <w:noProof/>
            <w:sz w:val="26"/>
            <w:szCs w:val="26"/>
          </w:rPr>
          <w:t>8.</w:t>
        </w:r>
        <w:r w:rsidR="002A7257" w:rsidRPr="00E21A86">
          <w:rPr>
            <w:rFonts w:eastAsia="Times New Roman"/>
            <w:noProof/>
            <w:sz w:val="26"/>
            <w:szCs w:val="26"/>
            <w:lang w:eastAsia="ru-RU"/>
          </w:rPr>
          <w:tab/>
        </w:r>
        <w:r w:rsidR="002A7257" w:rsidRPr="00E21A86">
          <w:rPr>
            <w:rStyle w:val="a9"/>
            <w:rFonts w:ascii="Times New Roman" w:hAnsi="Times New Roman"/>
            <w:b/>
            <w:noProof/>
            <w:sz w:val="26"/>
            <w:szCs w:val="26"/>
          </w:rPr>
          <w:t>Ответственность работников Учреждения</w:t>
        </w:r>
        <w:r w:rsidR="002A7257" w:rsidRPr="00E21A86">
          <w:rPr>
            <w:noProof/>
            <w:webHidden/>
            <w:sz w:val="26"/>
            <w:szCs w:val="26"/>
          </w:rPr>
          <w:tab/>
        </w:r>
        <w:r w:rsidRPr="00E21A86">
          <w:rPr>
            <w:noProof/>
            <w:webHidden/>
            <w:sz w:val="26"/>
            <w:szCs w:val="26"/>
          </w:rPr>
          <w:fldChar w:fldCharType="begin"/>
        </w:r>
        <w:r w:rsidR="002A7257" w:rsidRPr="00E21A86">
          <w:rPr>
            <w:noProof/>
            <w:webHidden/>
            <w:sz w:val="26"/>
            <w:szCs w:val="26"/>
          </w:rPr>
          <w:instrText xml:space="preserve"> PAGEREF _Toc364241475 \h </w:instrText>
        </w:r>
        <w:r w:rsidRPr="00E21A86">
          <w:rPr>
            <w:noProof/>
            <w:webHidden/>
            <w:sz w:val="26"/>
            <w:szCs w:val="26"/>
          </w:rPr>
        </w:r>
        <w:r w:rsidRPr="00E21A86">
          <w:rPr>
            <w:noProof/>
            <w:webHidden/>
            <w:sz w:val="26"/>
            <w:szCs w:val="26"/>
          </w:rPr>
          <w:fldChar w:fldCharType="separate"/>
        </w:r>
        <w:r w:rsidR="002A7257" w:rsidRPr="00E21A86">
          <w:rPr>
            <w:noProof/>
            <w:webHidden/>
            <w:sz w:val="26"/>
            <w:szCs w:val="26"/>
          </w:rPr>
          <w:t>25</w:t>
        </w:r>
        <w:r w:rsidRPr="00E21A86">
          <w:rPr>
            <w:noProof/>
            <w:webHidden/>
            <w:sz w:val="26"/>
            <w:szCs w:val="26"/>
          </w:rPr>
          <w:fldChar w:fldCharType="end"/>
        </w:r>
      </w:hyperlink>
    </w:p>
    <w:p w:rsidR="002A7257" w:rsidRPr="00E21A86" w:rsidRDefault="00DC75E7" w:rsidP="002A7257">
      <w:pPr>
        <w:spacing w:line="360" w:lineRule="auto"/>
        <w:rPr>
          <w:sz w:val="26"/>
          <w:szCs w:val="26"/>
        </w:rPr>
      </w:pPr>
      <w:r w:rsidRPr="00E21A86">
        <w:rPr>
          <w:b/>
          <w:bCs/>
          <w:sz w:val="26"/>
          <w:szCs w:val="26"/>
        </w:rPr>
        <w:fldChar w:fldCharType="end"/>
      </w:r>
    </w:p>
    <w:p w:rsidR="002A7257" w:rsidRPr="00E21A86" w:rsidRDefault="002A7257" w:rsidP="007E2606">
      <w:pPr>
        <w:pStyle w:val="a3"/>
        <w:widowControl w:val="0"/>
        <w:numPr>
          <w:ilvl w:val="0"/>
          <w:numId w:val="46"/>
        </w:numPr>
        <w:autoSpaceDE w:val="0"/>
        <w:autoSpaceDN w:val="0"/>
        <w:adjustRightInd w:val="0"/>
        <w:ind w:left="0" w:firstLine="709"/>
        <w:jc w:val="both"/>
        <w:outlineLvl w:val="1"/>
        <w:rPr>
          <w:b/>
          <w:sz w:val="26"/>
          <w:szCs w:val="26"/>
        </w:rPr>
      </w:pPr>
      <w:bookmarkStart w:id="0" w:name="_Toc364241468"/>
      <w:r w:rsidRPr="00E21A86">
        <w:rPr>
          <w:b/>
          <w:sz w:val="26"/>
          <w:szCs w:val="26"/>
        </w:rPr>
        <w:t>Общие положения</w:t>
      </w:r>
      <w:bookmarkEnd w:id="0"/>
    </w:p>
    <w:p w:rsidR="002A7257" w:rsidRPr="00E21A86" w:rsidRDefault="002A7257" w:rsidP="008E0AFF">
      <w:pPr>
        <w:widowControl w:val="0"/>
        <w:autoSpaceDE w:val="0"/>
        <w:autoSpaceDN w:val="0"/>
        <w:adjustRightInd w:val="0"/>
        <w:ind w:firstLine="709"/>
        <w:jc w:val="both"/>
        <w:rPr>
          <w:sz w:val="26"/>
          <w:szCs w:val="26"/>
        </w:rPr>
      </w:pPr>
      <w:r w:rsidRPr="00E21A86">
        <w:rPr>
          <w:sz w:val="26"/>
          <w:szCs w:val="26"/>
        </w:rPr>
        <w:t>Настоящие Правила внутреннего трудового распорядка (далее – Правила) регламентируют в соответствии с Трудовым кодексом Российской Федерации, Федеральным законом от 29.12.2012 №273-ФЗ «Об образовании в Российской Федерации»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работниками меры поощрения и взыскания, а также иные вопросы регулирования трудовых отношений в МОУ СОШ №10 г.Ярославля (далее – Учреждение).</w:t>
      </w:r>
    </w:p>
    <w:p w:rsidR="002A7257" w:rsidRPr="00E21A86" w:rsidRDefault="002A7257" w:rsidP="008E0AFF">
      <w:pPr>
        <w:widowControl w:val="0"/>
        <w:autoSpaceDE w:val="0"/>
        <w:autoSpaceDN w:val="0"/>
        <w:adjustRightInd w:val="0"/>
        <w:ind w:firstLine="709"/>
        <w:jc w:val="both"/>
        <w:rPr>
          <w:sz w:val="26"/>
          <w:szCs w:val="26"/>
        </w:rPr>
      </w:pPr>
      <w:r w:rsidRPr="00E21A86">
        <w:rPr>
          <w:sz w:val="26"/>
          <w:szCs w:val="26"/>
        </w:rPr>
        <w:t>В трудовых отношениях с работником Учреждения работодателем является Учреждение в лице директора Учреждения.</w:t>
      </w:r>
    </w:p>
    <w:p w:rsidR="002A7257" w:rsidRPr="00E21A86" w:rsidRDefault="002A7257" w:rsidP="007E2606">
      <w:pPr>
        <w:pStyle w:val="a3"/>
        <w:widowControl w:val="0"/>
        <w:numPr>
          <w:ilvl w:val="0"/>
          <w:numId w:val="46"/>
        </w:numPr>
        <w:autoSpaceDE w:val="0"/>
        <w:autoSpaceDN w:val="0"/>
        <w:adjustRightInd w:val="0"/>
        <w:ind w:left="0" w:firstLine="709"/>
        <w:jc w:val="both"/>
        <w:outlineLvl w:val="1"/>
        <w:rPr>
          <w:b/>
          <w:sz w:val="26"/>
          <w:szCs w:val="26"/>
        </w:rPr>
      </w:pPr>
      <w:bookmarkStart w:id="1" w:name="_Toc364241469"/>
      <w:r w:rsidRPr="00E21A86">
        <w:rPr>
          <w:b/>
          <w:sz w:val="26"/>
          <w:szCs w:val="26"/>
        </w:rPr>
        <w:t>Порядок приема и увольнения работников</w:t>
      </w:r>
      <w:bookmarkEnd w:id="1"/>
    </w:p>
    <w:p w:rsidR="002A7257" w:rsidRPr="00E21A86" w:rsidRDefault="002A7257" w:rsidP="007E2606">
      <w:pPr>
        <w:pStyle w:val="a3"/>
        <w:widowControl w:val="0"/>
        <w:numPr>
          <w:ilvl w:val="1"/>
          <w:numId w:val="46"/>
        </w:numPr>
        <w:autoSpaceDE w:val="0"/>
        <w:autoSpaceDN w:val="0"/>
        <w:adjustRightInd w:val="0"/>
        <w:ind w:left="0" w:firstLine="709"/>
        <w:jc w:val="both"/>
        <w:rPr>
          <w:sz w:val="26"/>
          <w:szCs w:val="26"/>
        </w:rPr>
      </w:pPr>
      <w:r w:rsidRPr="00E21A86">
        <w:rPr>
          <w:sz w:val="26"/>
          <w:szCs w:val="26"/>
        </w:rPr>
        <w:t>Прием на работу в Учреждение осуществляется на основании трудового договора.</w:t>
      </w:r>
      <w:r w:rsidRPr="00E21A86">
        <w:rPr>
          <w:rStyle w:val="a6"/>
          <w:sz w:val="26"/>
          <w:szCs w:val="26"/>
        </w:rPr>
        <w:footnoteReference w:id="2"/>
      </w:r>
    </w:p>
    <w:p w:rsidR="002A7257" w:rsidRPr="00E21A86" w:rsidRDefault="002A7257" w:rsidP="007E2606">
      <w:pPr>
        <w:pStyle w:val="a3"/>
        <w:widowControl w:val="0"/>
        <w:numPr>
          <w:ilvl w:val="1"/>
          <w:numId w:val="46"/>
        </w:numPr>
        <w:autoSpaceDE w:val="0"/>
        <w:autoSpaceDN w:val="0"/>
        <w:adjustRightInd w:val="0"/>
        <w:ind w:left="0" w:firstLine="709"/>
        <w:jc w:val="both"/>
        <w:rPr>
          <w:sz w:val="26"/>
          <w:szCs w:val="26"/>
        </w:rPr>
      </w:pPr>
      <w:r w:rsidRPr="00E21A86">
        <w:rPr>
          <w:sz w:val="26"/>
          <w:szCs w:val="26"/>
        </w:rPr>
        <w:t>При заключении трудового договора лицо, поступающее на работу, предъявляет работодателю:</w:t>
      </w:r>
      <w:r w:rsidRPr="00E21A86">
        <w:rPr>
          <w:rStyle w:val="a6"/>
          <w:sz w:val="26"/>
          <w:szCs w:val="26"/>
        </w:rPr>
        <w:footnoteReference w:id="3"/>
      </w:r>
    </w:p>
    <w:p w:rsidR="002A7257" w:rsidRPr="00E21A86" w:rsidRDefault="002A7257" w:rsidP="007E2606">
      <w:pPr>
        <w:pStyle w:val="a3"/>
        <w:widowControl w:val="0"/>
        <w:numPr>
          <w:ilvl w:val="0"/>
          <w:numId w:val="40"/>
        </w:numPr>
        <w:autoSpaceDE w:val="0"/>
        <w:autoSpaceDN w:val="0"/>
        <w:adjustRightInd w:val="0"/>
        <w:ind w:left="709" w:hanging="425"/>
        <w:jc w:val="both"/>
        <w:rPr>
          <w:sz w:val="26"/>
          <w:szCs w:val="26"/>
        </w:rPr>
      </w:pPr>
      <w:r w:rsidRPr="00E21A86">
        <w:rPr>
          <w:sz w:val="26"/>
          <w:szCs w:val="26"/>
        </w:rPr>
        <w:t>паспорт или иной документ, удостоверяющий личность;</w:t>
      </w:r>
    </w:p>
    <w:p w:rsidR="002A7257" w:rsidRPr="00E21A86" w:rsidRDefault="002A7257" w:rsidP="007E2606">
      <w:pPr>
        <w:pStyle w:val="a3"/>
        <w:widowControl w:val="0"/>
        <w:numPr>
          <w:ilvl w:val="0"/>
          <w:numId w:val="40"/>
        </w:numPr>
        <w:autoSpaceDE w:val="0"/>
        <w:autoSpaceDN w:val="0"/>
        <w:adjustRightInd w:val="0"/>
        <w:ind w:left="709" w:hanging="425"/>
        <w:jc w:val="both"/>
        <w:rPr>
          <w:sz w:val="26"/>
          <w:szCs w:val="26"/>
        </w:rPr>
      </w:pPr>
      <w:r w:rsidRPr="00E21A86">
        <w:rPr>
          <w:sz w:val="26"/>
          <w:szCs w:val="26"/>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2A7257" w:rsidRPr="00E21A86" w:rsidRDefault="002A7257" w:rsidP="007E2606">
      <w:pPr>
        <w:pStyle w:val="a3"/>
        <w:widowControl w:val="0"/>
        <w:numPr>
          <w:ilvl w:val="0"/>
          <w:numId w:val="40"/>
        </w:numPr>
        <w:autoSpaceDE w:val="0"/>
        <w:autoSpaceDN w:val="0"/>
        <w:adjustRightInd w:val="0"/>
        <w:ind w:left="709" w:hanging="425"/>
        <w:jc w:val="both"/>
        <w:rPr>
          <w:sz w:val="26"/>
          <w:szCs w:val="26"/>
        </w:rPr>
      </w:pPr>
      <w:r w:rsidRPr="00E21A86">
        <w:rPr>
          <w:sz w:val="26"/>
          <w:szCs w:val="26"/>
        </w:rPr>
        <w:t>страховое свидетельство государственного пенсионного страхования;</w:t>
      </w:r>
    </w:p>
    <w:p w:rsidR="002A7257" w:rsidRPr="00E21A86" w:rsidRDefault="002A7257" w:rsidP="007E2606">
      <w:pPr>
        <w:pStyle w:val="a3"/>
        <w:widowControl w:val="0"/>
        <w:numPr>
          <w:ilvl w:val="0"/>
          <w:numId w:val="40"/>
        </w:numPr>
        <w:autoSpaceDE w:val="0"/>
        <w:autoSpaceDN w:val="0"/>
        <w:adjustRightInd w:val="0"/>
        <w:ind w:left="709" w:hanging="425"/>
        <w:jc w:val="both"/>
        <w:rPr>
          <w:sz w:val="26"/>
          <w:szCs w:val="26"/>
        </w:rPr>
      </w:pPr>
      <w:r w:rsidRPr="00E21A86">
        <w:rPr>
          <w:sz w:val="26"/>
          <w:szCs w:val="26"/>
        </w:rPr>
        <w:t>документы воинского учета – для военнообязанных и лиц, подлежащих призыву на военную службу;</w:t>
      </w:r>
    </w:p>
    <w:p w:rsidR="002A7257" w:rsidRPr="00E21A86" w:rsidRDefault="002A7257" w:rsidP="007E2606">
      <w:pPr>
        <w:pStyle w:val="a3"/>
        <w:widowControl w:val="0"/>
        <w:numPr>
          <w:ilvl w:val="0"/>
          <w:numId w:val="40"/>
        </w:numPr>
        <w:autoSpaceDE w:val="0"/>
        <w:autoSpaceDN w:val="0"/>
        <w:adjustRightInd w:val="0"/>
        <w:ind w:left="709" w:hanging="425"/>
        <w:jc w:val="both"/>
        <w:rPr>
          <w:sz w:val="26"/>
          <w:szCs w:val="26"/>
        </w:rPr>
      </w:pPr>
      <w:r w:rsidRPr="00E21A86">
        <w:rPr>
          <w:sz w:val="26"/>
          <w:szCs w:val="26"/>
        </w:rP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2A7257" w:rsidRPr="00E21A86" w:rsidRDefault="002A7257" w:rsidP="007E2606">
      <w:pPr>
        <w:pStyle w:val="a3"/>
        <w:widowControl w:val="0"/>
        <w:numPr>
          <w:ilvl w:val="0"/>
          <w:numId w:val="40"/>
        </w:numPr>
        <w:autoSpaceDE w:val="0"/>
        <w:autoSpaceDN w:val="0"/>
        <w:adjustRightInd w:val="0"/>
        <w:ind w:left="709" w:hanging="425"/>
        <w:jc w:val="both"/>
        <w:rPr>
          <w:sz w:val="26"/>
          <w:szCs w:val="26"/>
        </w:rPr>
      </w:pPr>
      <w:r w:rsidRPr="00E21A86">
        <w:rPr>
          <w:sz w:val="26"/>
          <w:szCs w:val="26"/>
        </w:rPr>
        <w:t xml:space="preserve">справку о наличии (отсутствии) судимости и (или) факта уголовного </w:t>
      </w:r>
      <w:r w:rsidRPr="00E21A86">
        <w:rPr>
          <w:sz w:val="26"/>
          <w:szCs w:val="26"/>
        </w:rPr>
        <w:lastRenderedPageBreak/>
        <w:t>преследования либо о прекращении уголовного преследования по реабилитирующим основаниям.</w:t>
      </w:r>
    </w:p>
    <w:p w:rsidR="002A7257" w:rsidRPr="00E21A86" w:rsidRDefault="002A7257" w:rsidP="007E2606">
      <w:pPr>
        <w:pStyle w:val="a3"/>
        <w:widowControl w:val="0"/>
        <w:numPr>
          <w:ilvl w:val="1"/>
          <w:numId w:val="46"/>
        </w:numPr>
        <w:autoSpaceDE w:val="0"/>
        <w:autoSpaceDN w:val="0"/>
        <w:adjustRightInd w:val="0"/>
        <w:ind w:left="0" w:firstLine="709"/>
        <w:jc w:val="both"/>
        <w:rPr>
          <w:sz w:val="26"/>
          <w:szCs w:val="26"/>
        </w:rPr>
      </w:pPr>
      <w:r w:rsidRPr="00E21A86">
        <w:rPr>
          <w:sz w:val="26"/>
          <w:szCs w:val="26"/>
        </w:rPr>
        <w:t>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rsidR="002A7257" w:rsidRPr="00E21A86" w:rsidRDefault="002A7257" w:rsidP="007E2606">
      <w:pPr>
        <w:pStyle w:val="a3"/>
        <w:widowControl w:val="0"/>
        <w:numPr>
          <w:ilvl w:val="1"/>
          <w:numId w:val="46"/>
        </w:numPr>
        <w:autoSpaceDE w:val="0"/>
        <w:autoSpaceDN w:val="0"/>
        <w:adjustRightInd w:val="0"/>
        <w:ind w:left="0" w:firstLine="709"/>
        <w:jc w:val="both"/>
        <w:rPr>
          <w:sz w:val="26"/>
          <w:szCs w:val="26"/>
        </w:rPr>
      </w:pPr>
      <w:r w:rsidRPr="00E21A86">
        <w:rPr>
          <w:sz w:val="26"/>
          <w:szCs w:val="26"/>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2A7257" w:rsidRPr="00E21A86" w:rsidRDefault="002A7257" w:rsidP="007E2606">
      <w:pPr>
        <w:pStyle w:val="a3"/>
        <w:widowControl w:val="0"/>
        <w:numPr>
          <w:ilvl w:val="1"/>
          <w:numId w:val="46"/>
        </w:numPr>
        <w:autoSpaceDE w:val="0"/>
        <w:autoSpaceDN w:val="0"/>
        <w:adjustRightInd w:val="0"/>
        <w:ind w:left="0" w:firstLine="709"/>
        <w:jc w:val="both"/>
        <w:rPr>
          <w:sz w:val="26"/>
          <w:szCs w:val="26"/>
        </w:rPr>
      </w:pPr>
      <w:r w:rsidRPr="00E21A86">
        <w:rPr>
          <w:sz w:val="26"/>
          <w:szCs w:val="26"/>
        </w:rPr>
        <w:t>Педагогической деятельностью в Учреждении имеют право заниматься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2A7257" w:rsidRPr="00E21A86" w:rsidRDefault="002A7257" w:rsidP="007E2606">
      <w:pPr>
        <w:pStyle w:val="a3"/>
        <w:widowControl w:val="0"/>
        <w:numPr>
          <w:ilvl w:val="1"/>
          <w:numId w:val="46"/>
        </w:numPr>
        <w:autoSpaceDE w:val="0"/>
        <w:autoSpaceDN w:val="0"/>
        <w:adjustRightInd w:val="0"/>
        <w:ind w:left="0" w:firstLine="709"/>
        <w:jc w:val="both"/>
        <w:rPr>
          <w:sz w:val="26"/>
          <w:szCs w:val="26"/>
        </w:rPr>
      </w:pPr>
      <w:r w:rsidRPr="00E21A86">
        <w:rPr>
          <w:sz w:val="26"/>
          <w:szCs w:val="26"/>
        </w:rPr>
        <w:t>К педагогической деятельности не допускаются лица:</w:t>
      </w:r>
      <w:r w:rsidRPr="00E21A86">
        <w:rPr>
          <w:rStyle w:val="a6"/>
          <w:sz w:val="26"/>
          <w:szCs w:val="26"/>
        </w:rPr>
        <w:footnoteReference w:id="4"/>
      </w:r>
    </w:p>
    <w:p w:rsidR="002A7257" w:rsidRPr="00E21A86" w:rsidRDefault="002A7257" w:rsidP="007E2606">
      <w:pPr>
        <w:widowControl w:val="0"/>
        <w:numPr>
          <w:ilvl w:val="0"/>
          <w:numId w:val="42"/>
        </w:numPr>
        <w:autoSpaceDE w:val="0"/>
        <w:autoSpaceDN w:val="0"/>
        <w:adjustRightInd w:val="0"/>
        <w:ind w:left="709" w:hanging="425"/>
        <w:jc w:val="both"/>
        <w:rPr>
          <w:sz w:val="26"/>
          <w:szCs w:val="26"/>
        </w:rPr>
      </w:pPr>
      <w:r w:rsidRPr="00E21A86">
        <w:rPr>
          <w:sz w:val="26"/>
          <w:szCs w:val="26"/>
        </w:rPr>
        <w:t>лишённые права заниматься педагогической деятельностью в соответствии с вступившим в законную силу приговором суда;</w:t>
      </w:r>
    </w:p>
    <w:p w:rsidR="002A7257" w:rsidRPr="00E21A86" w:rsidRDefault="002A7257" w:rsidP="007E2606">
      <w:pPr>
        <w:widowControl w:val="0"/>
        <w:numPr>
          <w:ilvl w:val="0"/>
          <w:numId w:val="42"/>
        </w:numPr>
        <w:autoSpaceDE w:val="0"/>
        <w:autoSpaceDN w:val="0"/>
        <w:adjustRightInd w:val="0"/>
        <w:ind w:left="709" w:hanging="425"/>
        <w:jc w:val="both"/>
        <w:rPr>
          <w:sz w:val="26"/>
          <w:szCs w:val="26"/>
        </w:rPr>
      </w:pPr>
      <w:r w:rsidRPr="00E21A86">
        <w:rPr>
          <w:sz w:val="26"/>
          <w:szCs w:val="26"/>
        </w:rPr>
        <w:t>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2A7257" w:rsidRPr="00E21A86" w:rsidRDefault="002A7257" w:rsidP="007E2606">
      <w:pPr>
        <w:widowControl w:val="0"/>
        <w:numPr>
          <w:ilvl w:val="0"/>
          <w:numId w:val="42"/>
        </w:numPr>
        <w:autoSpaceDE w:val="0"/>
        <w:autoSpaceDN w:val="0"/>
        <w:adjustRightInd w:val="0"/>
        <w:ind w:left="709" w:hanging="425"/>
        <w:jc w:val="both"/>
        <w:rPr>
          <w:sz w:val="26"/>
          <w:szCs w:val="26"/>
        </w:rPr>
      </w:pPr>
      <w:r w:rsidRPr="00E21A86">
        <w:rPr>
          <w:sz w:val="26"/>
          <w:szCs w:val="26"/>
        </w:rPr>
        <w:t>имеющие неснятую или непогашенную судимость за умышленные тяжкие и особо тяжкие преступления;</w:t>
      </w:r>
    </w:p>
    <w:p w:rsidR="002A7257" w:rsidRPr="00E21A86" w:rsidRDefault="002A7257" w:rsidP="007E2606">
      <w:pPr>
        <w:widowControl w:val="0"/>
        <w:numPr>
          <w:ilvl w:val="0"/>
          <w:numId w:val="42"/>
        </w:numPr>
        <w:autoSpaceDE w:val="0"/>
        <w:autoSpaceDN w:val="0"/>
        <w:adjustRightInd w:val="0"/>
        <w:ind w:left="709" w:hanging="425"/>
        <w:jc w:val="both"/>
        <w:rPr>
          <w:sz w:val="26"/>
          <w:szCs w:val="26"/>
        </w:rPr>
      </w:pPr>
      <w:r w:rsidRPr="00E21A86">
        <w:rPr>
          <w:sz w:val="26"/>
          <w:szCs w:val="26"/>
        </w:rPr>
        <w:t>признанные недееспособными в установленном федеральным законом порядке;</w:t>
      </w:r>
    </w:p>
    <w:p w:rsidR="002A7257" w:rsidRPr="00E21A86" w:rsidRDefault="002A7257" w:rsidP="007E2606">
      <w:pPr>
        <w:widowControl w:val="0"/>
        <w:numPr>
          <w:ilvl w:val="0"/>
          <w:numId w:val="42"/>
        </w:numPr>
        <w:autoSpaceDE w:val="0"/>
        <w:autoSpaceDN w:val="0"/>
        <w:adjustRightInd w:val="0"/>
        <w:ind w:left="709" w:hanging="425"/>
        <w:jc w:val="both"/>
        <w:rPr>
          <w:sz w:val="26"/>
          <w:szCs w:val="26"/>
        </w:rPr>
      </w:pPr>
      <w:r w:rsidRPr="00E21A86">
        <w:rPr>
          <w:sz w:val="26"/>
          <w:szCs w:val="26"/>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2A7257" w:rsidRPr="00E21A86" w:rsidRDefault="002A7257" w:rsidP="007E2606">
      <w:pPr>
        <w:pStyle w:val="a3"/>
        <w:widowControl w:val="0"/>
        <w:numPr>
          <w:ilvl w:val="1"/>
          <w:numId w:val="46"/>
        </w:numPr>
        <w:autoSpaceDE w:val="0"/>
        <w:autoSpaceDN w:val="0"/>
        <w:adjustRightInd w:val="0"/>
        <w:ind w:left="0" w:firstLine="709"/>
        <w:jc w:val="both"/>
        <w:rPr>
          <w:sz w:val="26"/>
          <w:szCs w:val="26"/>
        </w:rPr>
      </w:pPr>
      <w:r w:rsidRPr="00E21A86">
        <w:rPr>
          <w:bCs/>
          <w:sz w:val="26"/>
          <w:szCs w:val="26"/>
        </w:rPr>
        <w:t>К трудовой деятельности в Учреждении не допускаются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r w:rsidRPr="00E21A86">
        <w:rPr>
          <w:rStyle w:val="a6"/>
          <w:bCs/>
          <w:sz w:val="26"/>
          <w:szCs w:val="26"/>
        </w:rPr>
        <w:footnoteReference w:id="5"/>
      </w:r>
    </w:p>
    <w:p w:rsidR="002A7257" w:rsidRPr="00E21A86" w:rsidRDefault="002A7257" w:rsidP="007E2606">
      <w:pPr>
        <w:pStyle w:val="a3"/>
        <w:widowControl w:val="0"/>
        <w:numPr>
          <w:ilvl w:val="1"/>
          <w:numId w:val="46"/>
        </w:numPr>
        <w:autoSpaceDE w:val="0"/>
        <w:autoSpaceDN w:val="0"/>
        <w:adjustRightInd w:val="0"/>
        <w:ind w:left="0" w:firstLine="709"/>
        <w:jc w:val="both"/>
        <w:rPr>
          <w:sz w:val="26"/>
          <w:szCs w:val="26"/>
        </w:rPr>
      </w:pPr>
      <w:r w:rsidRPr="00E21A86">
        <w:rPr>
          <w:sz w:val="26"/>
          <w:szCs w:val="26"/>
        </w:rPr>
        <w:t xml:space="preserve">При приеме на работу (до подписания трудового договора) </w:t>
      </w:r>
      <w:r w:rsidRPr="00E21A86">
        <w:rPr>
          <w:sz w:val="26"/>
          <w:szCs w:val="26"/>
        </w:rPr>
        <w:lastRenderedPageBreak/>
        <w:t>работодатель обязан ознакомить работника под роспись с правилами внутреннего трудового распорядка Учреждения, иными локальными нормативными актами, непосредственно связанными с трудовой деятельностью работника, коллективным договором.</w:t>
      </w:r>
      <w:r w:rsidRPr="00E21A86">
        <w:rPr>
          <w:rStyle w:val="a6"/>
          <w:sz w:val="26"/>
          <w:szCs w:val="26"/>
        </w:rPr>
        <w:footnoteReference w:id="6"/>
      </w:r>
    </w:p>
    <w:p w:rsidR="002A7257" w:rsidRPr="00E21A86" w:rsidRDefault="002A7257" w:rsidP="008E0AFF">
      <w:pPr>
        <w:widowControl w:val="0"/>
        <w:autoSpaceDE w:val="0"/>
        <w:autoSpaceDN w:val="0"/>
        <w:adjustRightInd w:val="0"/>
        <w:ind w:firstLine="709"/>
        <w:jc w:val="both"/>
        <w:rPr>
          <w:sz w:val="26"/>
          <w:szCs w:val="26"/>
        </w:rPr>
      </w:pPr>
      <w:r w:rsidRPr="00E21A86">
        <w:rPr>
          <w:sz w:val="26"/>
          <w:szCs w:val="26"/>
        </w:rPr>
        <w:t>Организацию указанной работы осуществляет секретарь Учреждения, который также знакомит работника:</w:t>
      </w:r>
    </w:p>
    <w:p w:rsidR="002A7257" w:rsidRPr="00E21A86" w:rsidRDefault="002A7257" w:rsidP="007E2606">
      <w:pPr>
        <w:pStyle w:val="a3"/>
        <w:widowControl w:val="0"/>
        <w:numPr>
          <w:ilvl w:val="0"/>
          <w:numId w:val="47"/>
        </w:numPr>
        <w:autoSpaceDE w:val="0"/>
        <w:autoSpaceDN w:val="0"/>
        <w:adjustRightInd w:val="0"/>
        <w:ind w:left="709" w:hanging="425"/>
        <w:jc w:val="both"/>
        <w:rPr>
          <w:sz w:val="26"/>
          <w:szCs w:val="26"/>
        </w:rPr>
      </w:pPr>
      <w:r w:rsidRPr="00E21A86">
        <w:rPr>
          <w:sz w:val="26"/>
          <w:szCs w:val="26"/>
        </w:rPr>
        <w:t>с поручаемой работой, условиями и оплатой труда, правами и обязанностями, определенными его должностной инструкцией;</w:t>
      </w:r>
    </w:p>
    <w:p w:rsidR="002A7257" w:rsidRPr="00E21A86" w:rsidRDefault="002A7257" w:rsidP="007E2606">
      <w:pPr>
        <w:pStyle w:val="a3"/>
        <w:widowControl w:val="0"/>
        <w:numPr>
          <w:ilvl w:val="0"/>
          <w:numId w:val="47"/>
        </w:numPr>
        <w:autoSpaceDE w:val="0"/>
        <w:autoSpaceDN w:val="0"/>
        <w:adjustRightInd w:val="0"/>
        <w:ind w:left="709" w:hanging="425"/>
        <w:jc w:val="both"/>
        <w:rPr>
          <w:sz w:val="26"/>
          <w:szCs w:val="26"/>
        </w:rPr>
      </w:pPr>
      <w:r w:rsidRPr="00E21A86">
        <w:rPr>
          <w:sz w:val="26"/>
          <w:szCs w:val="26"/>
        </w:rPr>
        <w:t>с инструкциями по технике безопасности, охране труда, производственной санитарии, гигиене труда, противопожарной безопасности;</w:t>
      </w:r>
    </w:p>
    <w:p w:rsidR="002A7257" w:rsidRPr="00E21A86" w:rsidRDefault="002A7257" w:rsidP="007E2606">
      <w:pPr>
        <w:pStyle w:val="a3"/>
        <w:widowControl w:val="0"/>
        <w:numPr>
          <w:ilvl w:val="0"/>
          <w:numId w:val="47"/>
        </w:numPr>
        <w:autoSpaceDE w:val="0"/>
        <w:autoSpaceDN w:val="0"/>
        <w:adjustRightInd w:val="0"/>
        <w:ind w:left="709" w:hanging="425"/>
        <w:jc w:val="both"/>
        <w:rPr>
          <w:sz w:val="26"/>
          <w:szCs w:val="26"/>
        </w:rPr>
      </w:pPr>
      <w:r w:rsidRPr="00E21A86">
        <w:rPr>
          <w:sz w:val="26"/>
          <w:szCs w:val="26"/>
        </w:rPr>
        <w:t>с порядком обеспечения конфиденциальности информации и средствами ее защиты.</w:t>
      </w:r>
    </w:p>
    <w:p w:rsidR="002A7257" w:rsidRPr="00E21A86" w:rsidRDefault="002A7257" w:rsidP="007E2606">
      <w:pPr>
        <w:pStyle w:val="a3"/>
        <w:widowControl w:val="0"/>
        <w:numPr>
          <w:ilvl w:val="1"/>
          <w:numId w:val="46"/>
        </w:numPr>
        <w:autoSpaceDE w:val="0"/>
        <w:autoSpaceDN w:val="0"/>
        <w:adjustRightInd w:val="0"/>
        <w:ind w:left="0" w:firstLine="680"/>
        <w:jc w:val="both"/>
        <w:rPr>
          <w:sz w:val="26"/>
          <w:szCs w:val="26"/>
        </w:rPr>
      </w:pPr>
      <w:r w:rsidRPr="00E21A86">
        <w:rPr>
          <w:sz w:val="26"/>
          <w:szCs w:val="26"/>
        </w:rPr>
        <w:t>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2A7257" w:rsidRPr="00E21A86" w:rsidRDefault="002A7257" w:rsidP="008E0AFF">
      <w:pPr>
        <w:widowControl w:val="0"/>
        <w:autoSpaceDE w:val="0"/>
        <w:autoSpaceDN w:val="0"/>
        <w:adjustRightInd w:val="0"/>
        <w:ind w:firstLine="709"/>
        <w:jc w:val="both"/>
        <w:rPr>
          <w:sz w:val="26"/>
          <w:szCs w:val="26"/>
        </w:rPr>
      </w:pPr>
      <w:r w:rsidRPr="00E21A86">
        <w:rPr>
          <w:sz w:val="26"/>
          <w:szCs w:val="26"/>
        </w:rP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r w:rsidRPr="00E21A86">
        <w:rPr>
          <w:rStyle w:val="a6"/>
          <w:sz w:val="26"/>
          <w:szCs w:val="26"/>
        </w:rPr>
        <w:footnoteReference w:id="7"/>
      </w:r>
    </w:p>
    <w:p w:rsidR="002A7257" w:rsidRPr="00E21A86" w:rsidRDefault="002A7257" w:rsidP="007E2606">
      <w:pPr>
        <w:pStyle w:val="a3"/>
        <w:widowControl w:val="0"/>
        <w:numPr>
          <w:ilvl w:val="1"/>
          <w:numId w:val="46"/>
        </w:numPr>
        <w:autoSpaceDE w:val="0"/>
        <w:autoSpaceDN w:val="0"/>
        <w:adjustRightInd w:val="0"/>
        <w:ind w:left="0" w:firstLine="680"/>
        <w:jc w:val="both"/>
        <w:rPr>
          <w:sz w:val="26"/>
          <w:szCs w:val="26"/>
        </w:rPr>
      </w:pPr>
      <w:r w:rsidRPr="00E21A86">
        <w:rPr>
          <w:sz w:val="26"/>
          <w:szCs w:val="26"/>
        </w:rP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r w:rsidRPr="00E21A86">
        <w:rPr>
          <w:rStyle w:val="a6"/>
          <w:sz w:val="26"/>
          <w:szCs w:val="26"/>
        </w:rPr>
        <w:footnoteReference w:id="8"/>
      </w:r>
    </w:p>
    <w:p w:rsidR="002A7257" w:rsidRPr="00E21A86" w:rsidRDefault="002A7257" w:rsidP="007E2606">
      <w:pPr>
        <w:pStyle w:val="a3"/>
        <w:widowControl w:val="0"/>
        <w:numPr>
          <w:ilvl w:val="1"/>
          <w:numId w:val="46"/>
        </w:numPr>
        <w:autoSpaceDE w:val="0"/>
        <w:autoSpaceDN w:val="0"/>
        <w:adjustRightInd w:val="0"/>
        <w:ind w:left="0" w:firstLine="680"/>
        <w:jc w:val="both"/>
        <w:rPr>
          <w:sz w:val="26"/>
          <w:szCs w:val="26"/>
        </w:rPr>
      </w:pPr>
      <w:r w:rsidRPr="00E21A86">
        <w:rPr>
          <w:sz w:val="26"/>
          <w:szCs w:val="26"/>
        </w:rPr>
        <w:t>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r w:rsidRPr="00E21A86">
        <w:rPr>
          <w:rStyle w:val="a6"/>
          <w:sz w:val="26"/>
          <w:szCs w:val="26"/>
        </w:rPr>
        <w:footnoteReference w:id="9"/>
      </w:r>
    </w:p>
    <w:p w:rsidR="002A7257" w:rsidRPr="00E21A86" w:rsidRDefault="002A7257" w:rsidP="007E2606">
      <w:pPr>
        <w:pStyle w:val="a3"/>
        <w:widowControl w:val="0"/>
        <w:numPr>
          <w:ilvl w:val="1"/>
          <w:numId w:val="46"/>
        </w:numPr>
        <w:autoSpaceDE w:val="0"/>
        <w:autoSpaceDN w:val="0"/>
        <w:adjustRightInd w:val="0"/>
        <w:ind w:left="0" w:firstLine="680"/>
        <w:jc w:val="both"/>
        <w:rPr>
          <w:sz w:val="26"/>
          <w:szCs w:val="26"/>
        </w:rPr>
      </w:pPr>
      <w:r w:rsidRPr="00E21A86">
        <w:rPr>
          <w:sz w:val="26"/>
          <w:szCs w:val="26"/>
        </w:rPr>
        <w:t>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r w:rsidRPr="00E21A86">
        <w:rPr>
          <w:rStyle w:val="a6"/>
          <w:sz w:val="26"/>
          <w:szCs w:val="26"/>
        </w:rPr>
        <w:footnoteReference w:id="10"/>
      </w:r>
    </w:p>
    <w:p w:rsidR="002A7257" w:rsidRPr="00E21A86" w:rsidRDefault="002A7257" w:rsidP="007E2606">
      <w:pPr>
        <w:pStyle w:val="a3"/>
        <w:widowControl w:val="0"/>
        <w:numPr>
          <w:ilvl w:val="1"/>
          <w:numId w:val="46"/>
        </w:numPr>
        <w:autoSpaceDE w:val="0"/>
        <w:autoSpaceDN w:val="0"/>
        <w:adjustRightInd w:val="0"/>
        <w:ind w:left="0" w:firstLine="680"/>
        <w:jc w:val="both"/>
        <w:rPr>
          <w:sz w:val="26"/>
          <w:szCs w:val="26"/>
        </w:rPr>
      </w:pPr>
      <w:r w:rsidRPr="00E21A86">
        <w:rPr>
          <w:sz w:val="26"/>
          <w:szCs w:val="26"/>
        </w:rPr>
        <w:t>Прекращение трудового договора может иметь место только по основаниям, предусмотренным Трудовым кодексом Российской Федерации, а именно:</w:t>
      </w:r>
      <w:r w:rsidRPr="00E21A86">
        <w:rPr>
          <w:rStyle w:val="a6"/>
          <w:sz w:val="26"/>
          <w:szCs w:val="26"/>
        </w:rPr>
        <w:footnoteReference w:id="11"/>
      </w:r>
    </w:p>
    <w:p w:rsidR="002A7257" w:rsidRPr="00E21A86" w:rsidRDefault="002A7257" w:rsidP="007E2606">
      <w:pPr>
        <w:pStyle w:val="a3"/>
        <w:widowControl w:val="0"/>
        <w:numPr>
          <w:ilvl w:val="0"/>
          <w:numId w:val="43"/>
        </w:numPr>
        <w:autoSpaceDE w:val="0"/>
        <w:autoSpaceDN w:val="0"/>
        <w:adjustRightInd w:val="0"/>
        <w:ind w:left="709" w:hanging="425"/>
        <w:jc w:val="both"/>
        <w:rPr>
          <w:sz w:val="26"/>
          <w:szCs w:val="26"/>
        </w:rPr>
      </w:pPr>
      <w:r w:rsidRPr="00E21A86">
        <w:rPr>
          <w:sz w:val="26"/>
          <w:szCs w:val="26"/>
        </w:rPr>
        <w:t>соглашение сторон;</w:t>
      </w:r>
    </w:p>
    <w:p w:rsidR="002A7257" w:rsidRPr="00E21A86" w:rsidRDefault="002A7257" w:rsidP="007E2606">
      <w:pPr>
        <w:pStyle w:val="a3"/>
        <w:widowControl w:val="0"/>
        <w:numPr>
          <w:ilvl w:val="0"/>
          <w:numId w:val="43"/>
        </w:numPr>
        <w:autoSpaceDE w:val="0"/>
        <w:autoSpaceDN w:val="0"/>
        <w:adjustRightInd w:val="0"/>
        <w:ind w:left="709" w:hanging="425"/>
        <w:jc w:val="both"/>
        <w:rPr>
          <w:sz w:val="26"/>
          <w:szCs w:val="26"/>
        </w:rPr>
      </w:pPr>
      <w:r w:rsidRPr="00E21A86">
        <w:rPr>
          <w:sz w:val="26"/>
          <w:szCs w:val="26"/>
        </w:rPr>
        <w:t>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2A7257" w:rsidRPr="00E21A86" w:rsidRDefault="002A7257" w:rsidP="007E2606">
      <w:pPr>
        <w:pStyle w:val="a3"/>
        <w:widowControl w:val="0"/>
        <w:numPr>
          <w:ilvl w:val="0"/>
          <w:numId w:val="43"/>
        </w:numPr>
        <w:autoSpaceDE w:val="0"/>
        <w:autoSpaceDN w:val="0"/>
        <w:adjustRightInd w:val="0"/>
        <w:ind w:left="709" w:hanging="425"/>
        <w:jc w:val="both"/>
        <w:rPr>
          <w:sz w:val="26"/>
          <w:szCs w:val="26"/>
        </w:rPr>
      </w:pPr>
      <w:r w:rsidRPr="00E21A86">
        <w:rPr>
          <w:sz w:val="26"/>
          <w:szCs w:val="26"/>
        </w:rPr>
        <w:t>расторжение трудового договора по инициативе работника;</w:t>
      </w:r>
    </w:p>
    <w:p w:rsidR="002A7257" w:rsidRPr="00E21A86" w:rsidRDefault="002A7257" w:rsidP="007E2606">
      <w:pPr>
        <w:pStyle w:val="a3"/>
        <w:widowControl w:val="0"/>
        <w:numPr>
          <w:ilvl w:val="0"/>
          <w:numId w:val="43"/>
        </w:numPr>
        <w:autoSpaceDE w:val="0"/>
        <w:autoSpaceDN w:val="0"/>
        <w:adjustRightInd w:val="0"/>
        <w:ind w:left="709" w:hanging="425"/>
        <w:jc w:val="both"/>
        <w:rPr>
          <w:sz w:val="26"/>
          <w:szCs w:val="26"/>
        </w:rPr>
      </w:pPr>
      <w:r w:rsidRPr="00E21A86">
        <w:rPr>
          <w:sz w:val="26"/>
          <w:szCs w:val="26"/>
        </w:rPr>
        <w:t>расторжение трудового договора по инициативе работодателя;</w:t>
      </w:r>
    </w:p>
    <w:p w:rsidR="002A7257" w:rsidRPr="00E21A86" w:rsidRDefault="002A7257" w:rsidP="007E2606">
      <w:pPr>
        <w:pStyle w:val="a3"/>
        <w:widowControl w:val="0"/>
        <w:numPr>
          <w:ilvl w:val="0"/>
          <w:numId w:val="43"/>
        </w:numPr>
        <w:autoSpaceDE w:val="0"/>
        <w:autoSpaceDN w:val="0"/>
        <w:adjustRightInd w:val="0"/>
        <w:ind w:left="709" w:hanging="425"/>
        <w:jc w:val="both"/>
        <w:rPr>
          <w:sz w:val="26"/>
          <w:szCs w:val="26"/>
        </w:rPr>
      </w:pPr>
      <w:r w:rsidRPr="00E21A86">
        <w:rPr>
          <w:sz w:val="26"/>
          <w:szCs w:val="26"/>
        </w:rPr>
        <w:t>перевод работника по его просьбе или с его согласия на работу к другому работодателю или переход на выборную работу (должность);</w:t>
      </w:r>
    </w:p>
    <w:p w:rsidR="002A7257" w:rsidRPr="00E21A86" w:rsidRDefault="002A7257" w:rsidP="007E2606">
      <w:pPr>
        <w:pStyle w:val="a3"/>
        <w:widowControl w:val="0"/>
        <w:numPr>
          <w:ilvl w:val="0"/>
          <w:numId w:val="43"/>
        </w:numPr>
        <w:autoSpaceDE w:val="0"/>
        <w:autoSpaceDN w:val="0"/>
        <w:adjustRightInd w:val="0"/>
        <w:ind w:left="709" w:hanging="425"/>
        <w:jc w:val="both"/>
        <w:rPr>
          <w:sz w:val="26"/>
          <w:szCs w:val="26"/>
        </w:rPr>
      </w:pPr>
      <w:r w:rsidRPr="00E21A86">
        <w:rPr>
          <w:sz w:val="26"/>
          <w:szCs w:val="26"/>
        </w:rPr>
        <w:t xml:space="preserve">отказ работника от продолжения работы в связи со сменой собственника </w:t>
      </w:r>
      <w:r w:rsidRPr="00E21A86">
        <w:rPr>
          <w:sz w:val="26"/>
          <w:szCs w:val="26"/>
        </w:rPr>
        <w:lastRenderedPageBreak/>
        <w:t>имущества Учреждения, с изменением подведомственности (подчиненности) Учреждения либо его реорганизацией;</w:t>
      </w:r>
    </w:p>
    <w:p w:rsidR="002A7257" w:rsidRPr="00E21A86" w:rsidRDefault="002A7257" w:rsidP="007E2606">
      <w:pPr>
        <w:pStyle w:val="a3"/>
        <w:widowControl w:val="0"/>
        <w:numPr>
          <w:ilvl w:val="0"/>
          <w:numId w:val="43"/>
        </w:numPr>
        <w:autoSpaceDE w:val="0"/>
        <w:autoSpaceDN w:val="0"/>
        <w:adjustRightInd w:val="0"/>
        <w:ind w:left="709" w:hanging="425"/>
        <w:jc w:val="both"/>
        <w:rPr>
          <w:sz w:val="26"/>
          <w:szCs w:val="26"/>
        </w:rPr>
      </w:pPr>
      <w:r w:rsidRPr="00E21A86">
        <w:rPr>
          <w:sz w:val="26"/>
          <w:szCs w:val="26"/>
        </w:rPr>
        <w:t>отказ работника от продолжения работы в связи с изменением определенных сторонами условий трудового договора;</w:t>
      </w:r>
    </w:p>
    <w:p w:rsidR="002A7257" w:rsidRPr="00E21A86" w:rsidRDefault="002A7257" w:rsidP="007E2606">
      <w:pPr>
        <w:pStyle w:val="a3"/>
        <w:widowControl w:val="0"/>
        <w:numPr>
          <w:ilvl w:val="0"/>
          <w:numId w:val="43"/>
        </w:numPr>
        <w:autoSpaceDE w:val="0"/>
        <w:autoSpaceDN w:val="0"/>
        <w:adjustRightInd w:val="0"/>
        <w:ind w:left="709" w:hanging="425"/>
        <w:jc w:val="both"/>
        <w:rPr>
          <w:sz w:val="26"/>
          <w:szCs w:val="26"/>
        </w:rPr>
      </w:pPr>
      <w:r w:rsidRPr="00E21A86">
        <w:rPr>
          <w:sz w:val="26"/>
          <w:szCs w:val="26"/>
        </w:rPr>
        <w:t>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w:t>
      </w:r>
    </w:p>
    <w:p w:rsidR="002A7257" w:rsidRPr="00E21A86" w:rsidRDefault="002A7257" w:rsidP="007E2606">
      <w:pPr>
        <w:pStyle w:val="a3"/>
        <w:widowControl w:val="0"/>
        <w:numPr>
          <w:ilvl w:val="0"/>
          <w:numId w:val="43"/>
        </w:numPr>
        <w:autoSpaceDE w:val="0"/>
        <w:autoSpaceDN w:val="0"/>
        <w:adjustRightInd w:val="0"/>
        <w:ind w:left="709" w:hanging="425"/>
        <w:jc w:val="both"/>
        <w:rPr>
          <w:sz w:val="26"/>
          <w:szCs w:val="26"/>
        </w:rPr>
      </w:pPr>
      <w:r w:rsidRPr="00E21A86">
        <w:rPr>
          <w:sz w:val="26"/>
          <w:szCs w:val="26"/>
        </w:rPr>
        <w:t>отказ работника от перевода на работу в другую местность вместе с работодателем;</w:t>
      </w:r>
    </w:p>
    <w:p w:rsidR="002A7257" w:rsidRPr="00E21A86" w:rsidRDefault="002A7257" w:rsidP="007E2606">
      <w:pPr>
        <w:pStyle w:val="a3"/>
        <w:widowControl w:val="0"/>
        <w:numPr>
          <w:ilvl w:val="0"/>
          <w:numId w:val="43"/>
        </w:numPr>
        <w:autoSpaceDE w:val="0"/>
        <w:autoSpaceDN w:val="0"/>
        <w:adjustRightInd w:val="0"/>
        <w:ind w:left="709" w:hanging="425"/>
        <w:jc w:val="both"/>
        <w:rPr>
          <w:sz w:val="26"/>
          <w:szCs w:val="26"/>
        </w:rPr>
      </w:pPr>
      <w:r w:rsidRPr="00E21A86">
        <w:rPr>
          <w:sz w:val="26"/>
          <w:szCs w:val="26"/>
        </w:rPr>
        <w:t>обстоятельства, не зависящие от воли сторон;</w:t>
      </w:r>
    </w:p>
    <w:p w:rsidR="002A7257" w:rsidRPr="00E21A86" w:rsidRDefault="002A7257" w:rsidP="007E2606">
      <w:pPr>
        <w:pStyle w:val="a3"/>
        <w:widowControl w:val="0"/>
        <w:numPr>
          <w:ilvl w:val="0"/>
          <w:numId w:val="43"/>
        </w:numPr>
        <w:autoSpaceDE w:val="0"/>
        <w:autoSpaceDN w:val="0"/>
        <w:adjustRightInd w:val="0"/>
        <w:ind w:left="709" w:hanging="425"/>
        <w:jc w:val="both"/>
        <w:rPr>
          <w:sz w:val="26"/>
          <w:szCs w:val="26"/>
        </w:rPr>
      </w:pPr>
      <w:r w:rsidRPr="00E21A86">
        <w:rPr>
          <w:sz w:val="26"/>
          <w:szCs w:val="26"/>
        </w:rPr>
        <w:t>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w:t>
      </w:r>
    </w:p>
    <w:p w:rsidR="002A7257" w:rsidRPr="00E21A86" w:rsidRDefault="002A7257" w:rsidP="008E0AFF">
      <w:pPr>
        <w:widowControl w:val="0"/>
        <w:tabs>
          <w:tab w:val="left" w:pos="142"/>
        </w:tabs>
        <w:autoSpaceDE w:val="0"/>
        <w:autoSpaceDN w:val="0"/>
        <w:adjustRightInd w:val="0"/>
        <w:ind w:firstLine="709"/>
        <w:jc w:val="both"/>
        <w:rPr>
          <w:sz w:val="26"/>
          <w:szCs w:val="26"/>
        </w:rPr>
      </w:pPr>
      <w:r w:rsidRPr="00E21A86">
        <w:rPr>
          <w:sz w:val="26"/>
          <w:szCs w:val="26"/>
        </w:rPr>
        <w:t>Дополнительными основаниями прекращения трудового договора с педагогическим работником Учреждения являются:</w:t>
      </w:r>
    </w:p>
    <w:p w:rsidR="002A7257" w:rsidRPr="00E21A86" w:rsidRDefault="002A7257" w:rsidP="007E2606">
      <w:pPr>
        <w:pStyle w:val="a3"/>
        <w:widowControl w:val="0"/>
        <w:numPr>
          <w:ilvl w:val="0"/>
          <w:numId w:val="41"/>
        </w:numPr>
        <w:autoSpaceDE w:val="0"/>
        <w:autoSpaceDN w:val="0"/>
        <w:adjustRightInd w:val="0"/>
        <w:ind w:left="709" w:hanging="425"/>
        <w:jc w:val="both"/>
        <w:rPr>
          <w:sz w:val="26"/>
          <w:szCs w:val="26"/>
        </w:rPr>
      </w:pPr>
      <w:r w:rsidRPr="00E21A86">
        <w:rPr>
          <w:sz w:val="26"/>
          <w:szCs w:val="26"/>
        </w:rPr>
        <w:t>повторное в течение одного года грубое нарушение Устава Учреждения;</w:t>
      </w:r>
    </w:p>
    <w:p w:rsidR="002A7257" w:rsidRPr="00E21A86" w:rsidRDefault="002A7257" w:rsidP="007E2606">
      <w:pPr>
        <w:pStyle w:val="a3"/>
        <w:widowControl w:val="0"/>
        <w:numPr>
          <w:ilvl w:val="0"/>
          <w:numId w:val="41"/>
        </w:numPr>
        <w:autoSpaceDE w:val="0"/>
        <w:autoSpaceDN w:val="0"/>
        <w:adjustRightInd w:val="0"/>
        <w:ind w:left="709" w:hanging="425"/>
        <w:jc w:val="both"/>
        <w:rPr>
          <w:sz w:val="26"/>
          <w:szCs w:val="26"/>
        </w:rPr>
      </w:pPr>
      <w:r w:rsidRPr="00E21A86">
        <w:rPr>
          <w:sz w:val="26"/>
          <w:szCs w:val="26"/>
        </w:rPr>
        <w:t>применение, в том числе однократное, методов воспитания, связанных с физическим и (или) психическим насилием над личностью обучающегося.</w:t>
      </w:r>
    </w:p>
    <w:p w:rsidR="002A7257" w:rsidRPr="00E21A86" w:rsidRDefault="002A7257" w:rsidP="008E0AFF">
      <w:pPr>
        <w:widowControl w:val="0"/>
        <w:autoSpaceDE w:val="0"/>
        <w:autoSpaceDN w:val="0"/>
        <w:adjustRightInd w:val="0"/>
        <w:ind w:firstLine="709"/>
        <w:jc w:val="both"/>
        <w:rPr>
          <w:sz w:val="26"/>
          <w:szCs w:val="26"/>
        </w:rPr>
      </w:pPr>
      <w:r w:rsidRPr="00E21A86">
        <w:rPr>
          <w:sz w:val="26"/>
          <w:szCs w:val="26"/>
        </w:rPr>
        <w:t>Трудовой договор может быть прекращен и по другим основаниям, предусмотренным Трудовым кодексом Российской Федерации и иными федеральными законами.</w:t>
      </w:r>
    </w:p>
    <w:p w:rsidR="002A7257" w:rsidRPr="00E21A86" w:rsidRDefault="002A7257" w:rsidP="007E2606">
      <w:pPr>
        <w:pStyle w:val="a3"/>
        <w:widowControl w:val="0"/>
        <w:numPr>
          <w:ilvl w:val="1"/>
          <w:numId w:val="46"/>
        </w:numPr>
        <w:autoSpaceDE w:val="0"/>
        <w:autoSpaceDN w:val="0"/>
        <w:adjustRightInd w:val="0"/>
        <w:ind w:left="0" w:firstLine="709"/>
        <w:jc w:val="both"/>
        <w:rPr>
          <w:sz w:val="26"/>
          <w:szCs w:val="26"/>
        </w:rPr>
      </w:pPr>
      <w:r w:rsidRPr="00E21A86">
        <w:rPr>
          <w:sz w:val="26"/>
          <w:szCs w:val="26"/>
        </w:rPr>
        <w:t>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Трудовым кодексом Российской Федерации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r w:rsidRPr="00E21A86">
        <w:rPr>
          <w:rStyle w:val="a6"/>
          <w:sz w:val="26"/>
          <w:szCs w:val="26"/>
        </w:rPr>
        <w:footnoteReference w:id="12"/>
      </w:r>
    </w:p>
    <w:p w:rsidR="002A7257" w:rsidRPr="00E21A86" w:rsidRDefault="002A7257" w:rsidP="007E2606">
      <w:pPr>
        <w:pStyle w:val="a3"/>
        <w:widowControl w:val="0"/>
        <w:numPr>
          <w:ilvl w:val="1"/>
          <w:numId w:val="46"/>
        </w:numPr>
        <w:autoSpaceDE w:val="0"/>
        <w:autoSpaceDN w:val="0"/>
        <w:adjustRightInd w:val="0"/>
        <w:ind w:left="0" w:firstLine="709"/>
        <w:jc w:val="both"/>
        <w:rPr>
          <w:sz w:val="26"/>
          <w:szCs w:val="26"/>
        </w:rPr>
      </w:pPr>
      <w:r w:rsidRPr="00E21A86">
        <w:rPr>
          <w:sz w:val="26"/>
          <w:szCs w:val="26"/>
        </w:rPr>
        <w:t>По соглашению между работником и работодателем трудовой договор может быть расторгнут и до истечения срока предупреждения об увольнении.</w:t>
      </w:r>
      <w:r w:rsidRPr="00E21A86">
        <w:rPr>
          <w:rStyle w:val="a6"/>
          <w:sz w:val="26"/>
          <w:szCs w:val="26"/>
        </w:rPr>
        <w:footnoteReference w:id="13"/>
      </w:r>
    </w:p>
    <w:p w:rsidR="002A7257" w:rsidRPr="00E21A86" w:rsidRDefault="002A7257" w:rsidP="007E2606">
      <w:pPr>
        <w:pStyle w:val="a3"/>
        <w:widowControl w:val="0"/>
        <w:numPr>
          <w:ilvl w:val="1"/>
          <w:numId w:val="46"/>
        </w:numPr>
        <w:autoSpaceDE w:val="0"/>
        <w:autoSpaceDN w:val="0"/>
        <w:adjustRightInd w:val="0"/>
        <w:ind w:left="0" w:firstLine="709"/>
        <w:jc w:val="both"/>
        <w:rPr>
          <w:sz w:val="26"/>
          <w:szCs w:val="26"/>
        </w:rPr>
      </w:pPr>
      <w:r w:rsidRPr="00E21A86">
        <w:rPr>
          <w:sz w:val="26"/>
          <w:szCs w:val="26"/>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или трудового договора работодатель обязан расторгнуть трудовой договор в срок, указанный в заявлении работника.</w:t>
      </w:r>
      <w:r w:rsidRPr="00E21A86">
        <w:rPr>
          <w:rStyle w:val="a6"/>
          <w:sz w:val="26"/>
          <w:szCs w:val="26"/>
        </w:rPr>
        <w:footnoteReference w:id="14"/>
      </w:r>
    </w:p>
    <w:p w:rsidR="002A7257" w:rsidRPr="00E21A86" w:rsidRDefault="002A7257" w:rsidP="007E2606">
      <w:pPr>
        <w:pStyle w:val="a3"/>
        <w:widowControl w:val="0"/>
        <w:numPr>
          <w:ilvl w:val="1"/>
          <w:numId w:val="46"/>
        </w:numPr>
        <w:autoSpaceDE w:val="0"/>
        <w:autoSpaceDN w:val="0"/>
        <w:adjustRightInd w:val="0"/>
        <w:ind w:left="0" w:firstLine="709"/>
        <w:jc w:val="both"/>
        <w:rPr>
          <w:sz w:val="26"/>
          <w:szCs w:val="26"/>
        </w:rPr>
      </w:pPr>
      <w:r w:rsidRPr="00E21A86">
        <w:rPr>
          <w:sz w:val="26"/>
          <w:szCs w:val="26"/>
        </w:rPr>
        <w:t xml:space="preserve">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w:t>
      </w:r>
      <w:r w:rsidRPr="00E21A86">
        <w:rPr>
          <w:sz w:val="26"/>
          <w:szCs w:val="26"/>
        </w:rPr>
        <w:lastRenderedPageBreak/>
        <w:t>обязанностей отсутствующего работника.</w:t>
      </w:r>
      <w:r w:rsidRPr="00E21A86">
        <w:rPr>
          <w:rStyle w:val="a6"/>
          <w:sz w:val="26"/>
          <w:szCs w:val="26"/>
        </w:rPr>
        <w:footnoteReference w:id="15"/>
      </w:r>
    </w:p>
    <w:p w:rsidR="002A7257" w:rsidRPr="00E21A86" w:rsidRDefault="002A7257" w:rsidP="007E2606">
      <w:pPr>
        <w:pStyle w:val="a3"/>
        <w:widowControl w:val="0"/>
        <w:numPr>
          <w:ilvl w:val="1"/>
          <w:numId w:val="46"/>
        </w:numPr>
        <w:autoSpaceDE w:val="0"/>
        <w:autoSpaceDN w:val="0"/>
        <w:adjustRightInd w:val="0"/>
        <w:ind w:left="0" w:firstLine="709"/>
        <w:jc w:val="both"/>
        <w:rPr>
          <w:sz w:val="26"/>
          <w:szCs w:val="26"/>
        </w:rPr>
      </w:pPr>
      <w:r w:rsidRPr="00E21A86">
        <w:rPr>
          <w:sz w:val="26"/>
          <w:szCs w:val="26"/>
        </w:rPr>
        <w:t>Трудовой договор, заключенный на время выполнения определенной работы, прекращается по завершении этой работы.</w:t>
      </w:r>
      <w:r w:rsidRPr="00E21A86">
        <w:rPr>
          <w:rStyle w:val="a6"/>
          <w:sz w:val="26"/>
          <w:szCs w:val="26"/>
        </w:rPr>
        <w:footnoteReference w:id="16"/>
      </w:r>
    </w:p>
    <w:p w:rsidR="002A7257" w:rsidRPr="00E21A86" w:rsidRDefault="002A7257" w:rsidP="007E2606">
      <w:pPr>
        <w:pStyle w:val="a3"/>
        <w:widowControl w:val="0"/>
        <w:numPr>
          <w:ilvl w:val="1"/>
          <w:numId w:val="46"/>
        </w:numPr>
        <w:autoSpaceDE w:val="0"/>
        <w:autoSpaceDN w:val="0"/>
        <w:adjustRightInd w:val="0"/>
        <w:ind w:left="0" w:firstLine="709"/>
        <w:jc w:val="both"/>
        <w:rPr>
          <w:sz w:val="26"/>
          <w:szCs w:val="26"/>
        </w:rPr>
      </w:pPr>
      <w:r w:rsidRPr="00E21A86">
        <w:rPr>
          <w:sz w:val="26"/>
          <w:szCs w:val="26"/>
        </w:rPr>
        <w:t>Трудовой договор, заключенный на время исполнения обязанностей отсутствующего работника, прекращается с выходом этого работника на работу.</w:t>
      </w:r>
      <w:r w:rsidRPr="00E21A86">
        <w:rPr>
          <w:rStyle w:val="a6"/>
          <w:sz w:val="26"/>
          <w:szCs w:val="26"/>
        </w:rPr>
        <w:footnoteReference w:id="17"/>
      </w:r>
    </w:p>
    <w:p w:rsidR="002A7257" w:rsidRPr="00E21A86" w:rsidRDefault="002A7257" w:rsidP="007E2606">
      <w:pPr>
        <w:pStyle w:val="a3"/>
        <w:widowControl w:val="0"/>
        <w:numPr>
          <w:ilvl w:val="1"/>
          <w:numId w:val="46"/>
        </w:numPr>
        <w:autoSpaceDE w:val="0"/>
        <w:autoSpaceDN w:val="0"/>
        <w:adjustRightInd w:val="0"/>
        <w:ind w:left="0" w:firstLine="709"/>
        <w:jc w:val="both"/>
        <w:rPr>
          <w:sz w:val="26"/>
          <w:szCs w:val="26"/>
        </w:rPr>
      </w:pPr>
      <w:r w:rsidRPr="00E21A86">
        <w:rPr>
          <w:sz w:val="26"/>
          <w:szCs w:val="26"/>
        </w:rP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Российской Федерации или иным федеральным законом сохранялось место работы (должность).</w:t>
      </w:r>
      <w:r w:rsidRPr="00E21A86">
        <w:rPr>
          <w:rStyle w:val="a6"/>
          <w:sz w:val="26"/>
          <w:szCs w:val="26"/>
        </w:rPr>
        <w:footnoteReference w:id="18"/>
      </w:r>
    </w:p>
    <w:p w:rsidR="002A7257" w:rsidRPr="00E21A86" w:rsidRDefault="002A7257" w:rsidP="008E0AFF">
      <w:pPr>
        <w:widowControl w:val="0"/>
        <w:autoSpaceDE w:val="0"/>
        <w:autoSpaceDN w:val="0"/>
        <w:adjustRightInd w:val="0"/>
        <w:ind w:firstLine="709"/>
        <w:jc w:val="both"/>
        <w:rPr>
          <w:sz w:val="26"/>
          <w:szCs w:val="26"/>
        </w:rPr>
      </w:pPr>
      <w:r w:rsidRPr="00E21A86">
        <w:rPr>
          <w:sz w:val="26"/>
          <w:szCs w:val="26"/>
        </w:rPr>
        <w:t>В день прекращения трудового договора работодатель обязан выдать работнику трудовую книжку и произвести с ним расчет в соответствии со статьей 140 Трудового кодекса Российской Федерации. По письменному заявлению работника работодатель также обязан выдать ему заверенные надлежащим образом копии документов, связанных с работой.</w:t>
      </w:r>
      <w:r w:rsidRPr="00E21A86">
        <w:rPr>
          <w:rStyle w:val="a6"/>
          <w:sz w:val="26"/>
          <w:szCs w:val="26"/>
        </w:rPr>
        <w:footnoteReference w:id="19"/>
      </w:r>
    </w:p>
    <w:p w:rsidR="002A7257" w:rsidRPr="00E21A86" w:rsidRDefault="002A7257" w:rsidP="007E2606">
      <w:pPr>
        <w:pStyle w:val="a3"/>
        <w:widowControl w:val="0"/>
        <w:numPr>
          <w:ilvl w:val="1"/>
          <w:numId w:val="46"/>
        </w:numPr>
        <w:autoSpaceDE w:val="0"/>
        <w:autoSpaceDN w:val="0"/>
        <w:adjustRightInd w:val="0"/>
        <w:ind w:left="0" w:firstLine="709"/>
        <w:jc w:val="both"/>
        <w:rPr>
          <w:sz w:val="26"/>
          <w:szCs w:val="26"/>
        </w:rPr>
      </w:pPr>
      <w:r w:rsidRPr="00E21A86">
        <w:rPr>
          <w:sz w:val="26"/>
          <w:szCs w:val="26"/>
        </w:rPr>
        <w:t>Прекращение трудового договора оформляется приказом работодателя.</w:t>
      </w:r>
      <w:r w:rsidRPr="00E21A86">
        <w:rPr>
          <w:rStyle w:val="a6"/>
          <w:sz w:val="26"/>
          <w:szCs w:val="26"/>
        </w:rPr>
        <w:footnoteReference w:id="20"/>
      </w:r>
    </w:p>
    <w:p w:rsidR="002A7257" w:rsidRPr="00E21A86" w:rsidRDefault="002A7257" w:rsidP="007E2606">
      <w:pPr>
        <w:pStyle w:val="a3"/>
        <w:widowControl w:val="0"/>
        <w:numPr>
          <w:ilvl w:val="0"/>
          <w:numId w:val="46"/>
        </w:numPr>
        <w:autoSpaceDE w:val="0"/>
        <w:autoSpaceDN w:val="0"/>
        <w:adjustRightInd w:val="0"/>
        <w:ind w:left="0" w:firstLine="709"/>
        <w:jc w:val="both"/>
        <w:outlineLvl w:val="1"/>
        <w:rPr>
          <w:b/>
          <w:sz w:val="26"/>
          <w:szCs w:val="26"/>
        </w:rPr>
      </w:pPr>
      <w:bookmarkStart w:id="2" w:name="_Toc364241470"/>
      <w:r w:rsidRPr="00E21A86">
        <w:rPr>
          <w:b/>
          <w:sz w:val="26"/>
          <w:szCs w:val="26"/>
        </w:rPr>
        <w:t>Основные права и обязанности работников Учреждения</w:t>
      </w:r>
      <w:bookmarkEnd w:id="2"/>
    </w:p>
    <w:p w:rsidR="002A7257" w:rsidRPr="00E21A86" w:rsidRDefault="002A7257" w:rsidP="007E2606">
      <w:pPr>
        <w:pStyle w:val="a3"/>
        <w:widowControl w:val="0"/>
        <w:numPr>
          <w:ilvl w:val="1"/>
          <w:numId w:val="46"/>
        </w:numPr>
        <w:autoSpaceDE w:val="0"/>
        <w:autoSpaceDN w:val="0"/>
        <w:adjustRightInd w:val="0"/>
        <w:ind w:left="0" w:firstLine="709"/>
        <w:jc w:val="both"/>
        <w:rPr>
          <w:sz w:val="26"/>
          <w:szCs w:val="26"/>
        </w:rPr>
      </w:pPr>
      <w:r w:rsidRPr="00E21A86">
        <w:rPr>
          <w:sz w:val="26"/>
          <w:szCs w:val="26"/>
        </w:rPr>
        <w:t>Работники Учреждения имеют право на:</w:t>
      </w:r>
      <w:r w:rsidRPr="00E21A86">
        <w:rPr>
          <w:rStyle w:val="a6"/>
          <w:sz w:val="26"/>
          <w:szCs w:val="26"/>
        </w:rPr>
        <w:footnoteReference w:id="21"/>
      </w:r>
    </w:p>
    <w:p w:rsidR="002A7257" w:rsidRPr="00E21A86" w:rsidRDefault="002A7257" w:rsidP="007E2606">
      <w:pPr>
        <w:pStyle w:val="a3"/>
        <w:widowControl w:val="0"/>
        <w:numPr>
          <w:ilvl w:val="0"/>
          <w:numId w:val="48"/>
        </w:numPr>
        <w:autoSpaceDE w:val="0"/>
        <w:autoSpaceDN w:val="0"/>
        <w:adjustRightInd w:val="0"/>
        <w:ind w:left="709" w:hanging="425"/>
        <w:jc w:val="both"/>
        <w:rPr>
          <w:sz w:val="26"/>
          <w:szCs w:val="26"/>
        </w:rPr>
      </w:pPr>
      <w:r w:rsidRPr="00E21A86">
        <w:rPr>
          <w:sz w:val="26"/>
          <w:szCs w:val="26"/>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2A7257" w:rsidRPr="00E21A86" w:rsidRDefault="002A7257" w:rsidP="007E2606">
      <w:pPr>
        <w:pStyle w:val="a3"/>
        <w:widowControl w:val="0"/>
        <w:numPr>
          <w:ilvl w:val="0"/>
          <w:numId w:val="48"/>
        </w:numPr>
        <w:autoSpaceDE w:val="0"/>
        <w:autoSpaceDN w:val="0"/>
        <w:adjustRightInd w:val="0"/>
        <w:ind w:left="709" w:hanging="425"/>
        <w:jc w:val="both"/>
        <w:rPr>
          <w:sz w:val="26"/>
          <w:szCs w:val="26"/>
        </w:rPr>
      </w:pPr>
      <w:r w:rsidRPr="00E21A86">
        <w:rPr>
          <w:sz w:val="26"/>
          <w:szCs w:val="26"/>
        </w:rPr>
        <w:t>предоставление работы, обусловленной трудовым договором;</w:t>
      </w:r>
    </w:p>
    <w:p w:rsidR="002A7257" w:rsidRPr="00E21A86" w:rsidRDefault="002A7257" w:rsidP="007E2606">
      <w:pPr>
        <w:pStyle w:val="a3"/>
        <w:widowControl w:val="0"/>
        <w:numPr>
          <w:ilvl w:val="0"/>
          <w:numId w:val="48"/>
        </w:numPr>
        <w:autoSpaceDE w:val="0"/>
        <w:autoSpaceDN w:val="0"/>
        <w:adjustRightInd w:val="0"/>
        <w:ind w:left="709" w:hanging="425"/>
        <w:jc w:val="both"/>
        <w:rPr>
          <w:sz w:val="26"/>
          <w:szCs w:val="26"/>
        </w:rPr>
      </w:pPr>
      <w:r w:rsidRPr="00E21A86">
        <w:rPr>
          <w:sz w:val="26"/>
          <w:szCs w:val="26"/>
        </w:rPr>
        <w:t>рабочее место, соответствующее государственным нормативным требованиям охраны труда и условиям, предусмотренным трудовым договором;</w:t>
      </w:r>
    </w:p>
    <w:p w:rsidR="002A7257" w:rsidRPr="00E21A86" w:rsidRDefault="002A7257" w:rsidP="007E2606">
      <w:pPr>
        <w:pStyle w:val="a3"/>
        <w:widowControl w:val="0"/>
        <w:numPr>
          <w:ilvl w:val="0"/>
          <w:numId w:val="48"/>
        </w:numPr>
        <w:autoSpaceDE w:val="0"/>
        <w:autoSpaceDN w:val="0"/>
        <w:adjustRightInd w:val="0"/>
        <w:ind w:left="709" w:hanging="425"/>
        <w:jc w:val="both"/>
        <w:rPr>
          <w:sz w:val="26"/>
          <w:szCs w:val="26"/>
        </w:rPr>
      </w:pPr>
      <w:r w:rsidRPr="00E21A86">
        <w:rPr>
          <w:sz w:val="26"/>
          <w:szCs w:val="26"/>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2A7257" w:rsidRPr="00E21A86" w:rsidRDefault="002A7257" w:rsidP="007E2606">
      <w:pPr>
        <w:pStyle w:val="a3"/>
        <w:widowControl w:val="0"/>
        <w:numPr>
          <w:ilvl w:val="0"/>
          <w:numId w:val="48"/>
        </w:numPr>
        <w:autoSpaceDE w:val="0"/>
        <w:autoSpaceDN w:val="0"/>
        <w:adjustRightInd w:val="0"/>
        <w:ind w:left="709" w:hanging="425"/>
        <w:jc w:val="both"/>
        <w:rPr>
          <w:sz w:val="26"/>
          <w:szCs w:val="26"/>
        </w:rPr>
      </w:pPr>
      <w:r w:rsidRPr="00E21A86">
        <w:rPr>
          <w:sz w:val="26"/>
          <w:szCs w:val="26"/>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2A7257" w:rsidRPr="00E21A86" w:rsidRDefault="002A7257" w:rsidP="007E2606">
      <w:pPr>
        <w:pStyle w:val="a3"/>
        <w:widowControl w:val="0"/>
        <w:numPr>
          <w:ilvl w:val="0"/>
          <w:numId w:val="48"/>
        </w:numPr>
        <w:autoSpaceDE w:val="0"/>
        <w:autoSpaceDN w:val="0"/>
        <w:adjustRightInd w:val="0"/>
        <w:ind w:left="709" w:hanging="425"/>
        <w:jc w:val="both"/>
        <w:rPr>
          <w:sz w:val="26"/>
          <w:szCs w:val="26"/>
        </w:rPr>
      </w:pPr>
      <w:r w:rsidRPr="00E21A86">
        <w:rPr>
          <w:sz w:val="26"/>
          <w:szCs w:val="26"/>
        </w:rPr>
        <w:t>полную достоверную информацию об условиях труда и требованиях охраны труда на рабочем месте;</w:t>
      </w:r>
    </w:p>
    <w:p w:rsidR="002A7257" w:rsidRPr="00E21A86" w:rsidRDefault="002A7257" w:rsidP="007E2606">
      <w:pPr>
        <w:pStyle w:val="a3"/>
        <w:widowControl w:val="0"/>
        <w:numPr>
          <w:ilvl w:val="0"/>
          <w:numId w:val="48"/>
        </w:numPr>
        <w:autoSpaceDE w:val="0"/>
        <w:autoSpaceDN w:val="0"/>
        <w:adjustRightInd w:val="0"/>
        <w:ind w:left="709" w:hanging="425"/>
        <w:jc w:val="both"/>
        <w:rPr>
          <w:sz w:val="26"/>
          <w:szCs w:val="26"/>
        </w:rPr>
      </w:pPr>
      <w:r w:rsidRPr="00E21A86">
        <w:rPr>
          <w:sz w:val="26"/>
          <w:szCs w:val="26"/>
        </w:rP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w:t>
      </w:r>
    </w:p>
    <w:p w:rsidR="002A7257" w:rsidRPr="00E21A86" w:rsidRDefault="002A7257" w:rsidP="007E2606">
      <w:pPr>
        <w:pStyle w:val="a3"/>
        <w:widowControl w:val="0"/>
        <w:numPr>
          <w:ilvl w:val="0"/>
          <w:numId w:val="48"/>
        </w:numPr>
        <w:autoSpaceDE w:val="0"/>
        <w:autoSpaceDN w:val="0"/>
        <w:adjustRightInd w:val="0"/>
        <w:ind w:left="709" w:hanging="425"/>
        <w:jc w:val="both"/>
        <w:rPr>
          <w:sz w:val="26"/>
          <w:szCs w:val="26"/>
        </w:rPr>
      </w:pPr>
      <w:r w:rsidRPr="00E21A86">
        <w:rPr>
          <w:sz w:val="26"/>
          <w:szCs w:val="26"/>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2A7257" w:rsidRPr="00E21A86" w:rsidRDefault="002A7257" w:rsidP="007E2606">
      <w:pPr>
        <w:pStyle w:val="a3"/>
        <w:widowControl w:val="0"/>
        <w:numPr>
          <w:ilvl w:val="0"/>
          <w:numId w:val="48"/>
        </w:numPr>
        <w:autoSpaceDE w:val="0"/>
        <w:autoSpaceDN w:val="0"/>
        <w:adjustRightInd w:val="0"/>
        <w:ind w:left="709" w:hanging="425"/>
        <w:jc w:val="both"/>
        <w:rPr>
          <w:sz w:val="26"/>
          <w:szCs w:val="26"/>
        </w:rPr>
      </w:pPr>
      <w:r w:rsidRPr="00E21A86">
        <w:rPr>
          <w:sz w:val="26"/>
          <w:szCs w:val="26"/>
        </w:rPr>
        <w:lastRenderedPageBreak/>
        <w:t xml:space="preserve">участие в управлении Учреждением в предусмотренных Трудовым </w:t>
      </w:r>
      <w:hyperlink r:id="rId9" w:history="1">
        <w:r w:rsidRPr="00E21A86">
          <w:rPr>
            <w:sz w:val="26"/>
            <w:szCs w:val="26"/>
          </w:rPr>
          <w:t>кодексом</w:t>
        </w:r>
      </w:hyperlink>
      <w:r w:rsidRPr="00E21A86">
        <w:rPr>
          <w:sz w:val="26"/>
          <w:szCs w:val="26"/>
        </w:rPr>
        <w:t xml:space="preserve"> Российской Федерации, Федеральным законом «Об образовании в Российской Федерации», иными федеральными законами формах;</w:t>
      </w:r>
    </w:p>
    <w:p w:rsidR="002A7257" w:rsidRPr="00E21A86" w:rsidRDefault="002A7257" w:rsidP="007E2606">
      <w:pPr>
        <w:pStyle w:val="a3"/>
        <w:widowControl w:val="0"/>
        <w:numPr>
          <w:ilvl w:val="0"/>
          <w:numId w:val="48"/>
        </w:numPr>
        <w:autoSpaceDE w:val="0"/>
        <w:autoSpaceDN w:val="0"/>
        <w:adjustRightInd w:val="0"/>
        <w:ind w:left="709" w:hanging="425"/>
        <w:jc w:val="both"/>
        <w:rPr>
          <w:sz w:val="26"/>
          <w:szCs w:val="26"/>
        </w:rPr>
      </w:pPr>
      <w:r w:rsidRPr="00E21A86">
        <w:rPr>
          <w:sz w:val="26"/>
          <w:szCs w:val="26"/>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2A7257" w:rsidRPr="00E21A86" w:rsidRDefault="002A7257" w:rsidP="007E2606">
      <w:pPr>
        <w:pStyle w:val="a3"/>
        <w:widowControl w:val="0"/>
        <w:numPr>
          <w:ilvl w:val="0"/>
          <w:numId w:val="48"/>
        </w:numPr>
        <w:autoSpaceDE w:val="0"/>
        <w:autoSpaceDN w:val="0"/>
        <w:adjustRightInd w:val="0"/>
        <w:ind w:left="709" w:hanging="425"/>
        <w:jc w:val="both"/>
        <w:rPr>
          <w:sz w:val="26"/>
          <w:szCs w:val="26"/>
        </w:rPr>
      </w:pPr>
      <w:r w:rsidRPr="00E21A86">
        <w:rPr>
          <w:sz w:val="26"/>
          <w:szCs w:val="26"/>
        </w:rPr>
        <w:t>защиту своих трудовых прав, свобод и законных интересов всеми не запрещенными законом способами;</w:t>
      </w:r>
    </w:p>
    <w:p w:rsidR="002A7257" w:rsidRPr="00E21A86" w:rsidRDefault="002A7257" w:rsidP="007E2606">
      <w:pPr>
        <w:pStyle w:val="a3"/>
        <w:widowControl w:val="0"/>
        <w:numPr>
          <w:ilvl w:val="0"/>
          <w:numId w:val="48"/>
        </w:numPr>
        <w:autoSpaceDE w:val="0"/>
        <w:autoSpaceDN w:val="0"/>
        <w:adjustRightInd w:val="0"/>
        <w:ind w:left="709" w:hanging="425"/>
        <w:jc w:val="both"/>
        <w:rPr>
          <w:sz w:val="26"/>
          <w:szCs w:val="26"/>
        </w:rPr>
      </w:pPr>
      <w:r w:rsidRPr="00E21A86">
        <w:rPr>
          <w:sz w:val="26"/>
          <w:szCs w:val="26"/>
        </w:rPr>
        <w:t xml:space="preserve">разрешение индивидуальных и коллективных трудовых споров, включая право на забастовку, в порядке, установленном Трудовым </w:t>
      </w:r>
      <w:hyperlink r:id="rId10" w:history="1">
        <w:r w:rsidRPr="00E21A86">
          <w:rPr>
            <w:sz w:val="26"/>
            <w:szCs w:val="26"/>
          </w:rPr>
          <w:t>кодексом</w:t>
        </w:r>
      </w:hyperlink>
      <w:r w:rsidRPr="00E21A86">
        <w:rPr>
          <w:sz w:val="26"/>
          <w:szCs w:val="26"/>
        </w:rPr>
        <w:t xml:space="preserve"> Российской Федерации, иными федеральными законами;</w:t>
      </w:r>
    </w:p>
    <w:p w:rsidR="002A7257" w:rsidRPr="00E21A86" w:rsidRDefault="002A7257" w:rsidP="007E2606">
      <w:pPr>
        <w:pStyle w:val="a3"/>
        <w:widowControl w:val="0"/>
        <w:numPr>
          <w:ilvl w:val="0"/>
          <w:numId w:val="48"/>
        </w:numPr>
        <w:autoSpaceDE w:val="0"/>
        <w:autoSpaceDN w:val="0"/>
        <w:adjustRightInd w:val="0"/>
        <w:ind w:left="709" w:hanging="425"/>
        <w:jc w:val="both"/>
        <w:rPr>
          <w:sz w:val="26"/>
          <w:szCs w:val="26"/>
        </w:rPr>
      </w:pPr>
      <w:r w:rsidRPr="00E21A86">
        <w:rPr>
          <w:sz w:val="26"/>
          <w:szCs w:val="26"/>
        </w:rPr>
        <w:t xml:space="preserve">возмещение вреда, причиненного в связи с исполнением трудовых обязанностей, и компенсацию морального вреда в порядке, установленном Трудовым </w:t>
      </w:r>
      <w:hyperlink r:id="rId11" w:history="1">
        <w:r w:rsidRPr="00E21A86">
          <w:rPr>
            <w:sz w:val="26"/>
            <w:szCs w:val="26"/>
          </w:rPr>
          <w:t>кодексом</w:t>
        </w:r>
      </w:hyperlink>
      <w:r w:rsidRPr="00E21A86">
        <w:rPr>
          <w:sz w:val="26"/>
          <w:szCs w:val="26"/>
        </w:rPr>
        <w:t xml:space="preserve"> Российской Федерации, иными федеральными </w:t>
      </w:r>
      <w:hyperlink r:id="rId12" w:history="1">
        <w:r w:rsidRPr="00E21A86">
          <w:rPr>
            <w:sz w:val="26"/>
            <w:szCs w:val="26"/>
          </w:rPr>
          <w:t>законами</w:t>
        </w:r>
      </w:hyperlink>
      <w:r w:rsidRPr="00E21A86">
        <w:rPr>
          <w:sz w:val="26"/>
          <w:szCs w:val="26"/>
        </w:rPr>
        <w:t>;</w:t>
      </w:r>
    </w:p>
    <w:p w:rsidR="002A7257" w:rsidRPr="00E21A86" w:rsidRDefault="002A7257" w:rsidP="007E2606">
      <w:pPr>
        <w:pStyle w:val="a3"/>
        <w:widowControl w:val="0"/>
        <w:numPr>
          <w:ilvl w:val="0"/>
          <w:numId w:val="48"/>
        </w:numPr>
        <w:autoSpaceDE w:val="0"/>
        <w:autoSpaceDN w:val="0"/>
        <w:adjustRightInd w:val="0"/>
        <w:ind w:left="709" w:hanging="425"/>
        <w:jc w:val="both"/>
        <w:rPr>
          <w:sz w:val="26"/>
          <w:szCs w:val="26"/>
        </w:rPr>
      </w:pPr>
      <w:r w:rsidRPr="00E21A86">
        <w:rPr>
          <w:sz w:val="26"/>
          <w:szCs w:val="26"/>
        </w:rPr>
        <w:t>обязательное социальное страхование в случаях, предусмотренных федеральными законами.</w:t>
      </w:r>
    </w:p>
    <w:p w:rsidR="002A7257" w:rsidRPr="00E21A86" w:rsidRDefault="002A7257" w:rsidP="007E2606">
      <w:pPr>
        <w:pStyle w:val="a3"/>
        <w:widowControl w:val="0"/>
        <w:numPr>
          <w:ilvl w:val="1"/>
          <w:numId w:val="46"/>
        </w:numPr>
        <w:autoSpaceDE w:val="0"/>
        <w:autoSpaceDN w:val="0"/>
        <w:adjustRightInd w:val="0"/>
        <w:ind w:left="0" w:firstLine="709"/>
        <w:jc w:val="both"/>
        <w:rPr>
          <w:sz w:val="26"/>
          <w:szCs w:val="26"/>
        </w:rPr>
      </w:pPr>
      <w:r w:rsidRPr="00E21A86">
        <w:rPr>
          <w:sz w:val="26"/>
          <w:szCs w:val="26"/>
        </w:rPr>
        <w:t>Педагогические работники Учреждения пользуются следующими академическими правами и свободами:</w:t>
      </w:r>
      <w:r w:rsidRPr="00E21A86">
        <w:rPr>
          <w:rStyle w:val="a6"/>
          <w:sz w:val="26"/>
          <w:szCs w:val="26"/>
        </w:rPr>
        <w:footnoteReference w:id="22"/>
      </w:r>
    </w:p>
    <w:p w:rsidR="002A7257" w:rsidRPr="00E21A86" w:rsidRDefault="002A7257" w:rsidP="007E2606">
      <w:pPr>
        <w:pStyle w:val="a3"/>
        <w:widowControl w:val="0"/>
        <w:numPr>
          <w:ilvl w:val="0"/>
          <w:numId w:val="49"/>
        </w:numPr>
        <w:autoSpaceDE w:val="0"/>
        <w:autoSpaceDN w:val="0"/>
        <w:adjustRightInd w:val="0"/>
        <w:ind w:left="709" w:hanging="425"/>
        <w:jc w:val="both"/>
        <w:rPr>
          <w:sz w:val="26"/>
          <w:szCs w:val="26"/>
        </w:rPr>
      </w:pPr>
      <w:r w:rsidRPr="00E21A86">
        <w:rPr>
          <w:sz w:val="26"/>
          <w:szCs w:val="26"/>
        </w:rPr>
        <w:t>свобода преподавания, свободное выражение своего мнения, свобода от вмешательства в профессиональную деятельность;</w:t>
      </w:r>
    </w:p>
    <w:p w:rsidR="002A7257" w:rsidRPr="00E21A86" w:rsidRDefault="002A7257" w:rsidP="007E2606">
      <w:pPr>
        <w:pStyle w:val="a3"/>
        <w:widowControl w:val="0"/>
        <w:numPr>
          <w:ilvl w:val="0"/>
          <w:numId w:val="49"/>
        </w:numPr>
        <w:autoSpaceDE w:val="0"/>
        <w:autoSpaceDN w:val="0"/>
        <w:adjustRightInd w:val="0"/>
        <w:ind w:left="709" w:hanging="425"/>
        <w:jc w:val="both"/>
        <w:rPr>
          <w:sz w:val="26"/>
          <w:szCs w:val="26"/>
        </w:rPr>
      </w:pPr>
      <w:r w:rsidRPr="00E21A86">
        <w:rPr>
          <w:sz w:val="26"/>
          <w:szCs w:val="26"/>
        </w:rPr>
        <w:t>свобода выбора и использования педагогически обоснованных форм, средств, методов обучения и воспитания;</w:t>
      </w:r>
    </w:p>
    <w:p w:rsidR="002A7257" w:rsidRPr="00E21A86" w:rsidRDefault="002A7257" w:rsidP="007E2606">
      <w:pPr>
        <w:pStyle w:val="a3"/>
        <w:widowControl w:val="0"/>
        <w:numPr>
          <w:ilvl w:val="0"/>
          <w:numId w:val="49"/>
        </w:numPr>
        <w:autoSpaceDE w:val="0"/>
        <w:autoSpaceDN w:val="0"/>
        <w:adjustRightInd w:val="0"/>
        <w:ind w:left="709" w:hanging="425"/>
        <w:jc w:val="both"/>
        <w:rPr>
          <w:sz w:val="26"/>
          <w:szCs w:val="26"/>
        </w:rPr>
      </w:pPr>
      <w:r w:rsidRPr="00E21A86">
        <w:rPr>
          <w:sz w:val="26"/>
          <w:szCs w:val="26"/>
        </w:rPr>
        <w:t>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2A7257" w:rsidRPr="00E21A86" w:rsidRDefault="002A7257" w:rsidP="007E2606">
      <w:pPr>
        <w:pStyle w:val="a3"/>
        <w:widowControl w:val="0"/>
        <w:numPr>
          <w:ilvl w:val="0"/>
          <w:numId w:val="49"/>
        </w:numPr>
        <w:autoSpaceDE w:val="0"/>
        <w:autoSpaceDN w:val="0"/>
        <w:adjustRightInd w:val="0"/>
        <w:ind w:left="709" w:hanging="425"/>
        <w:jc w:val="both"/>
        <w:rPr>
          <w:sz w:val="26"/>
          <w:szCs w:val="26"/>
        </w:rPr>
      </w:pPr>
      <w:r w:rsidRPr="00E21A86">
        <w:rPr>
          <w:sz w:val="26"/>
          <w:szCs w:val="26"/>
        </w:rP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2A7257" w:rsidRPr="00E21A86" w:rsidRDefault="002A7257" w:rsidP="007E2606">
      <w:pPr>
        <w:pStyle w:val="a3"/>
        <w:widowControl w:val="0"/>
        <w:numPr>
          <w:ilvl w:val="0"/>
          <w:numId w:val="49"/>
        </w:numPr>
        <w:autoSpaceDE w:val="0"/>
        <w:autoSpaceDN w:val="0"/>
        <w:adjustRightInd w:val="0"/>
        <w:ind w:left="709" w:hanging="425"/>
        <w:jc w:val="both"/>
        <w:rPr>
          <w:sz w:val="26"/>
          <w:szCs w:val="26"/>
        </w:rPr>
      </w:pPr>
      <w:r w:rsidRPr="00E21A86">
        <w:rPr>
          <w:sz w:val="26"/>
          <w:szCs w:val="26"/>
        </w:rPr>
        <w:t>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2A7257" w:rsidRPr="00E21A86" w:rsidRDefault="002A7257" w:rsidP="007E2606">
      <w:pPr>
        <w:pStyle w:val="a3"/>
        <w:widowControl w:val="0"/>
        <w:numPr>
          <w:ilvl w:val="0"/>
          <w:numId w:val="49"/>
        </w:numPr>
        <w:autoSpaceDE w:val="0"/>
        <w:autoSpaceDN w:val="0"/>
        <w:adjustRightInd w:val="0"/>
        <w:ind w:left="709" w:hanging="425"/>
        <w:jc w:val="both"/>
        <w:rPr>
          <w:sz w:val="26"/>
          <w:szCs w:val="26"/>
        </w:rPr>
      </w:pPr>
      <w:r w:rsidRPr="00E21A86">
        <w:rPr>
          <w:sz w:val="26"/>
          <w:szCs w:val="26"/>
        </w:rPr>
        <w:t>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2A7257" w:rsidRPr="00E21A86" w:rsidRDefault="002A7257" w:rsidP="007E2606">
      <w:pPr>
        <w:pStyle w:val="a3"/>
        <w:widowControl w:val="0"/>
        <w:numPr>
          <w:ilvl w:val="0"/>
          <w:numId w:val="49"/>
        </w:numPr>
        <w:autoSpaceDE w:val="0"/>
        <w:autoSpaceDN w:val="0"/>
        <w:adjustRightInd w:val="0"/>
        <w:ind w:left="709" w:hanging="425"/>
        <w:jc w:val="both"/>
        <w:rPr>
          <w:sz w:val="26"/>
          <w:szCs w:val="26"/>
        </w:rPr>
      </w:pPr>
      <w:r w:rsidRPr="00E21A86">
        <w:rPr>
          <w:sz w:val="26"/>
          <w:szCs w:val="26"/>
        </w:rPr>
        <w:t>право на бесплатное пользование библиотеками и информационными ресурсами, а также доступ в порядке, установленном Учреждением,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Учреждении;</w:t>
      </w:r>
    </w:p>
    <w:p w:rsidR="002A7257" w:rsidRPr="00E21A86" w:rsidRDefault="002A7257" w:rsidP="007E2606">
      <w:pPr>
        <w:pStyle w:val="a3"/>
        <w:widowControl w:val="0"/>
        <w:numPr>
          <w:ilvl w:val="0"/>
          <w:numId w:val="49"/>
        </w:numPr>
        <w:autoSpaceDE w:val="0"/>
        <w:autoSpaceDN w:val="0"/>
        <w:adjustRightInd w:val="0"/>
        <w:ind w:left="709" w:hanging="425"/>
        <w:jc w:val="both"/>
        <w:rPr>
          <w:sz w:val="26"/>
          <w:szCs w:val="26"/>
        </w:rPr>
      </w:pPr>
      <w:r w:rsidRPr="00E21A86">
        <w:rPr>
          <w:sz w:val="26"/>
          <w:szCs w:val="26"/>
        </w:rPr>
        <w:t xml:space="preserve">право на бесплатное пользование образовательными, методическими и научными услугами Учреждения, в порядке, установленном </w:t>
      </w:r>
      <w:r w:rsidRPr="00E21A86">
        <w:rPr>
          <w:sz w:val="26"/>
          <w:szCs w:val="26"/>
        </w:rPr>
        <w:lastRenderedPageBreak/>
        <w:t>законодательством Российской Федерации или локальными нормативными актами;</w:t>
      </w:r>
    </w:p>
    <w:p w:rsidR="002A7257" w:rsidRPr="00E21A86" w:rsidRDefault="002A7257" w:rsidP="007E2606">
      <w:pPr>
        <w:pStyle w:val="a3"/>
        <w:widowControl w:val="0"/>
        <w:numPr>
          <w:ilvl w:val="0"/>
          <w:numId w:val="49"/>
        </w:numPr>
        <w:autoSpaceDE w:val="0"/>
        <w:autoSpaceDN w:val="0"/>
        <w:adjustRightInd w:val="0"/>
        <w:ind w:left="709" w:hanging="425"/>
        <w:jc w:val="both"/>
        <w:rPr>
          <w:sz w:val="26"/>
          <w:szCs w:val="26"/>
        </w:rPr>
      </w:pPr>
      <w:r w:rsidRPr="00E21A86">
        <w:rPr>
          <w:sz w:val="26"/>
          <w:szCs w:val="26"/>
        </w:rPr>
        <w:t>право на участие в обсуждении вопросов, относящихся к деятельности Учреждения, в том числе через органы управления и общественные организации;</w:t>
      </w:r>
    </w:p>
    <w:p w:rsidR="002A7257" w:rsidRPr="00E21A86" w:rsidRDefault="002A7257" w:rsidP="007E2606">
      <w:pPr>
        <w:pStyle w:val="a3"/>
        <w:widowControl w:val="0"/>
        <w:numPr>
          <w:ilvl w:val="0"/>
          <w:numId w:val="49"/>
        </w:numPr>
        <w:autoSpaceDE w:val="0"/>
        <w:autoSpaceDN w:val="0"/>
        <w:adjustRightInd w:val="0"/>
        <w:ind w:left="709" w:hanging="425"/>
        <w:jc w:val="both"/>
        <w:rPr>
          <w:sz w:val="26"/>
          <w:szCs w:val="26"/>
        </w:rPr>
      </w:pPr>
      <w:r w:rsidRPr="00E21A86">
        <w:rPr>
          <w:sz w:val="26"/>
          <w:szCs w:val="26"/>
        </w:rPr>
        <w:t>право на обращение в комиссию по урегулированию споров между участниками образовательных отношений;</w:t>
      </w:r>
    </w:p>
    <w:p w:rsidR="002A7257" w:rsidRPr="00E21A86" w:rsidRDefault="002A7257" w:rsidP="007E2606">
      <w:pPr>
        <w:pStyle w:val="a3"/>
        <w:widowControl w:val="0"/>
        <w:numPr>
          <w:ilvl w:val="0"/>
          <w:numId w:val="49"/>
        </w:numPr>
        <w:autoSpaceDE w:val="0"/>
        <w:autoSpaceDN w:val="0"/>
        <w:adjustRightInd w:val="0"/>
        <w:ind w:left="709" w:hanging="425"/>
        <w:jc w:val="both"/>
        <w:rPr>
          <w:sz w:val="26"/>
          <w:szCs w:val="26"/>
        </w:rPr>
      </w:pPr>
      <w:r w:rsidRPr="00E21A86">
        <w:rPr>
          <w:sz w:val="26"/>
          <w:szCs w:val="26"/>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2A7257" w:rsidRPr="00E21A86" w:rsidRDefault="002A7257" w:rsidP="007E2606">
      <w:pPr>
        <w:pStyle w:val="a3"/>
        <w:widowControl w:val="0"/>
        <w:numPr>
          <w:ilvl w:val="1"/>
          <w:numId w:val="46"/>
        </w:numPr>
        <w:autoSpaceDE w:val="0"/>
        <w:autoSpaceDN w:val="0"/>
        <w:adjustRightInd w:val="0"/>
        <w:ind w:left="0" w:firstLine="709"/>
        <w:jc w:val="both"/>
        <w:rPr>
          <w:sz w:val="26"/>
          <w:szCs w:val="26"/>
        </w:rPr>
      </w:pPr>
      <w:r w:rsidRPr="00E21A86">
        <w:rPr>
          <w:sz w:val="26"/>
          <w:szCs w:val="26"/>
        </w:rPr>
        <w:t>Академические права и свободы, указанные в п.3.2 настоящих Правил,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закреплённых приказом директора Учреждения от «______»__________________ № 01-26/_______.</w:t>
      </w:r>
      <w:r w:rsidRPr="00E21A86">
        <w:rPr>
          <w:rStyle w:val="a6"/>
          <w:sz w:val="26"/>
          <w:szCs w:val="26"/>
        </w:rPr>
        <w:footnoteReference w:id="23"/>
      </w:r>
    </w:p>
    <w:p w:rsidR="002A7257" w:rsidRPr="00E21A86" w:rsidRDefault="002A7257" w:rsidP="007E2606">
      <w:pPr>
        <w:pStyle w:val="a3"/>
        <w:widowControl w:val="0"/>
        <w:numPr>
          <w:ilvl w:val="1"/>
          <w:numId w:val="46"/>
        </w:numPr>
        <w:autoSpaceDE w:val="0"/>
        <w:autoSpaceDN w:val="0"/>
        <w:adjustRightInd w:val="0"/>
        <w:ind w:left="0" w:firstLine="709"/>
        <w:jc w:val="both"/>
        <w:rPr>
          <w:sz w:val="26"/>
          <w:szCs w:val="26"/>
        </w:rPr>
      </w:pPr>
      <w:r w:rsidRPr="00E21A86">
        <w:rPr>
          <w:sz w:val="26"/>
          <w:szCs w:val="26"/>
        </w:rPr>
        <w:t>Педагогические работники Учреждения имеют следующие трудовые права и социальные гарантии:</w:t>
      </w:r>
      <w:r w:rsidRPr="00E21A86">
        <w:rPr>
          <w:rStyle w:val="a6"/>
          <w:sz w:val="26"/>
          <w:szCs w:val="26"/>
        </w:rPr>
        <w:footnoteReference w:id="24"/>
      </w:r>
    </w:p>
    <w:p w:rsidR="002A7257" w:rsidRPr="00E21A86" w:rsidRDefault="002A7257" w:rsidP="007E2606">
      <w:pPr>
        <w:pStyle w:val="a3"/>
        <w:widowControl w:val="0"/>
        <w:numPr>
          <w:ilvl w:val="0"/>
          <w:numId w:val="50"/>
        </w:numPr>
        <w:autoSpaceDE w:val="0"/>
        <w:autoSpaceDN w:val="0"/>
        <w:adjustRightInd w:val="0"/>
        <w:ind w:left="709" w:hanging="425"/>
        <w:jc w:val="both"/>
        <w:rPr>
          <w:sz w:val="26"/>
          <w:szCs w:val="26"/>
        </w:rPr>
      </w:pPr>
      <w:r w:rsidRPr="00E21A86">
        <w:rPr>
          <w:sz w:val="26"/>
          <w:szCs w:val="26"/>
        </w:rPr>
        <w:t>право на сокращенную продолжительность рабочего времени;</w:t>
      </w:r>
    </w:p>
    <w:p w:rsidR="002A7257" w:rsidRPr="00E21A86" w:rsidRDefault="002A7257" w:rsidP="007E2606">
      <w:pPr>
        <w:pStyle w:val="a3"/>
        <w:widowControl w:val="0"/>
        <w:numPr>
          <w:ilvl w:val="0"/>
          <w:numId w:val="50"/>
        </w:numPr>
        <w:autoSpaceDE w:val="0"/>
        <w:autoSpaceDN w:val="0"/>
        <w:adjustRightInd w:val="0"/>
        <w:ind w:left="709" w:hanging="425"/>
        <w:jc w:val="both"/>
        <w:rPr>
          <w:sz w:val="26"/>
          <w:szCs w:val="26"/>
        </w:rPr>
      </w:pPr>
      <w:r w:rsidRPr="00E21A86">
        <w:rPr>
          <w:sz w:val="26"/>
          <w:szCs w:val="26"/>
        </w:rPr>
        <w:t>право на дополнительное профессиональное образование по профилю педагогической деятельности не реже чем один раз в три года;</w:t>
      </w:r>
    </w:p>
    <w:p w:rsidR="002A7257" w:rsidRPr="00E21A86" w:rsidRDefault="002A7257" w:rsidP="007E2606">
      <w:pPr>
        <w:pStyle w:val="a3"/>
        <w:widowControl w:val="0"/>
        <w:numPr>
          <w:ilvl w:val="0"/>
          <w:numId w:val="50"/>
        </w:numPr>
        <w:autoSpaceDE w:val="0"/>
        <w:autoSpaceDN w:val="0"/>
        <w:adjustRightInd w:val="0"/>
        <w:ind w:left="709" w:hanging="425"/>
        <w:jc w:val="both"/>
        <w:rPr>
          <w:sz w:val="26"/>
          <w:szCs w:val="26"/>
        </w:rPr>
      </w:pPr>
      <w:r w:rsidRPr="00E21A86">
        <w:rPr>
          <w:sz w:val="26"/>
          <w:szCs w:val="26"/>
        </w:rPr>
        <w:t>право на ежегодный основной удлиненный оплачиваемый отпуск, продолжительность которого определяется Правительством Российской Федерации;</w:t>
      </w:r>
    </w:p>
    <w:p w:rsidR="002A7257" w:rsidRPr="00E21A86" w:rsidRDefault="002A7257" w:rsidP="007E2606">
      <w:pPr>
        <w:pStyle w:val="a3"/>
        <w:widowControl w:val="0"/>
        <w:numPr>
          <w:ilvl w:val="0"/>
          <w:numId w:val="50"/>
        </w:numPr>
        <w:autoSpaceDE w:val="0"/>
        <w:autoSpaceDN w:val="0"/>
        <w:adjustRightInd w:val="0"/>
        <w:ind w:left="709" w:hanging="425"/>
        <w:jc w:val="both"/>
        <w:rPr>
          <w:sz w:val="26"/>
          <w:szCs w:val="26"/>
        </w:rPr>
      </w:pPr>
      <w:r w:rsidRPr="00E21A86">
        <w:rPr>
          <w:sz w:val="26"/>
          <w:szCs w:val="26"/>
        </w:rPr>
        <w:t>право на длительный отпуск сроком до одного года не реже чем через каждые десять лет непрерывной педагогической работы в порядке, установленном Министерством образования и науки Российской Федерации;</w:t>
      </w:r>
    </w:p>
    <w:p w:rsidR="002A7257" w:rsidRPr="00E21A86" w:rsidRDefault="002A7257" w:rsidP="007E2606">
      <w:pPr>
        <w:pStyle w:val="a3"/>
        <w:widowControl w:val="0"/>
        <w:numPr>
          <w:ilvl w:val="0"/>
          <w:numId w:val="50"/>
        </w:numPr>
        <w:autoSpaceDE w:val="0"/>
        <w:autoSpaceDN w:val="0"/>
        <w:adjustRightInd w:val="0"/>
        <w:ind w:left="709" w:hanging="425"/>
        <w:jc w:val="both"/>
        <w:rPr>
          <w:sz w:val="26"/>
          <w:szCs w:val="26"/>
        </w:rPr>
      </w:pPr>
      <w:r w:rsidRPr="00E21A86">
        <w:rPr>
          <w:sz w:val="26"/>
          <w:szCs w:val="26"/>
        </w:rPr>
        <w:t>право на досрочное назначение трудовой пенсии по старости в порядке, установленном законодательством Российской Федерации;</w:t>
      </w:r>
    </w:p>
    <w:p w:rsidR="002A7257" w:rsidRPr="00E21A86" w:rsidRDefault="002A7257" w:rsidP="007E2606">
      <w:pPr>
        <w:pStyle w:val="a3"/>
        <w:widowControl w:val="0"/>
        <w:numPr>
          <w:ilvl w:val="0"/>
          <w:numId w:val="50"/>
        </w:numPr>
        <w:autoSpaceDE w:val="0"/>
        <w:autoSpaceDN w:val="0"/>
        <w:adjustRightInd w:val="0"/>
        <w:ind w:left="709" w:hanging="425"/>
        <w:jc w:val="both"/>
        <w:rPr>
          <w:sz w:val="26"/>
          <w:szCs w:val="26"/>
        </w:rPr>
      </w:pPr>
      <w:r w:rsidRPr="00E21A86">
        <w:rPr>
          <w:sz w:val="26"/>
          <w:szCs w:val="26"/>
        </w:rPr>
        <w:t>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9B2990" w:rsidRDefault="002A7257" w:rsidP="007E2606">
      <w:pPr>
        <w:pStyle w:val="a3"/>
        <w:widowControl w:val="0"/>
        <w:numPr>
          <w:ilvl w:val="0"/>
          <w:numId w:val="50"/>
        </w:numPr>
        <w:autoSpaceDE w:val="0"/>
        <w:autoSpaceDN w:val="0"/>
        <w:adjustRightInd w:val="0"/>
        <w:ind w:left="709" w:hanging="425"/>
        <w:jc w:val="both"/>
        <w:rPr>
          <w:sz w:val="26"/>
          <w:szCs w:val="26"/>
        </w:rPr>
      </w:pPr>
      <w:r w:rsidRPr="00E21A86">
        <w:rPr>
          <w:sz w:val="26"/>
          <w:szCs w:val="26"/>
        </w:rPr>
        <w:t>иные трудовые права, меры социальной поддержки, установленные федеральными законами и законодательными актами Ярославской области и г. Ярославля. Педагогическим работникам Учреждения,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w:t>
      </w:r>
      <w:r w:rsidR="009B2990">
        <w:rPr>
          <w:sz w:val="26"/>
          <w:szCs w:val="26"/>
        </w:rPr>
        <w:t>ержащими нормы трудового права.</w:t>
      </w:r>
    </w:p>
    <w:p w:rsidR="002A7257" w:rsidRPr="009B2990" w:rsidRDefault="002A7257" w:rsidP="009B2990">
      <w:pPr>
        <w:widowControl w:val="0"/>
        <w:autoSpaceDE w:val="0"/>
        <w:autoSpaceDN w:val="0"/>
        <w:adjustRightInd w:val="0"/>
        <w:jc w:val="both"/>
        <w:rPr>
          <w:sz w:val="26"/>
          <w:szCs w:val="26"/>
        </w:rPr>
      </w:pPr>
      <w:r w:rsidRPr="009B2990">
        <w:rPr>
          <w:sz w:val="26"/>
          <w:szCs w:val="26"/>
        </w:rPr>
        <w:t>Педагогическим работникам Учреждения,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нормативными правовыми актами</w:t>
      </w:r>
      <w:r w:rsidRPr="009B2990">
        <w:rPr>
          <w:color w:val="FF0000"/>
          <w:sz w:val="26"/>
          <w:szCs w:val="26"/>
        </w:rPr>
        <w:t xml:space="preserve"> </w:t>
      </w:r>
      <w:r w:rsidRPr="009B2990">
        <w:rPr>
          <w:sz w:val="26"/>
          <w:szCs w:val="26"/>
        </w:rPr>
        <w:t xml:space="preserve">г. </w:t>
      </w:r>
      <w:r w:rsidRPr="009B2990">
        <w:rPr>
          <w:sz w:val="26"/>
          <w:szCs w:val="26"/>
        </w:rPr>
        <w:lastRenderedPageBreak/>
        <w:t>Ярославля за счет бюджетных ассигнований г. Ярославля, выделяемых на проведение единого государственного экзамена.</w:t>
      </w:r>
      <w:r w:rsidRPr="00E21A86">
        <w:rPr>
          <w:rStyle w:val="a6"/>
          <w:sz w:val="26"/>
          <w:szCs w:val="26"/>
        </w:rPr>
        <w:footnoteReference w:id="25"/>
      </w:r>
    </w:p>
    <w:p w:rsidR="002A7257" w:rsidRPr="00E21A86" w:rsidRDefault="002A7257" w:rsidP="007E2606">
      <w:pPr>
        <w:pStyle w:val="a3"/>
        <w:widowControl w:val="0"/>
        <w:numPr>
          <w:ilvl w:val="1"/>
          <w:numId w:val="46"/>
        </w:numPr>
        <w:autoSpaceDE w:val="0"/>
        <w:autoSpaceDN w:val="0"/>
        <w:adjustRightInd w:val="0"/>
        <w:ind w:left="709" w:hanging="709"/>
        <w:jc w:val="both"/>
        <w:rPr>
          <w:sz w:val="26"/>
          <w:szCs w:val="26"/>
        </w:rPr>
      </w:pPr>
      <w:r w:rsidRPr="00E21A86">
        <w:rPr>
          <w:sz w:val="26"/>
          <w:szCs w:val="26"/>
        </w:rPr>
        <w:t>Директору Учреждения, заместителям директора Учреждения,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пунктами 3 и 5 части 5 и частью 8 статьи 47 Федерального закона «Об образовании в Российской Федерации».</w:t>
      </w:r>
      <w:r w:rsidRPr="00E21A86">
        <w:rPr>
          <w:rStyle w:val="a6"/>
          <w:sz w:val="26"/>
          <w:szCs w:val="26"/>
        </w:rPr>
        <w:footnoteReference w:id="26"/>
      </w:r>
    </w:p>
    <w:p w:rsidR="002A7257" w:rsidRPr="00E21A86" w:rsidRDefault="002A7257" w:rsidP="007E2606">
      <w:pPr>
        <w:pStyle w:val="a3"/>
        <w:widowControl w:val="0"/>
        <w:numPr>
          <w:ilvl w:val="1"/>
          <w:numId w:val="46"/>
        </w:numPr>
        <w:autoSpaceDE w:val="0"/>
        <w:autoSpaceDN w:val="0"/>
        <w:adjustRightInd w:val="0"/>
        <w:ind w:left="0" w:firstLine="709"/>
        <w:jc w:val="both"/>
        <w:rPr>
          <w:sz w:val="26"/>
          <w:szCs w:val="26"/>
        </w:rPr>
      </w:pPr>
      <w:r w:rsidRPr="00E21A86">
        <w:rPr>
          <w:sz w:val="26"/>
          <w:szCs w:val="26"/>
        </w:rPr>
        <w:t>Работники Учреждения обязаны:</w:t>
      </w:r>
      <w:r w:rsidRPr="00E21A86">
        <w:rPr>
          <w:rStyle w:val="a6"/>
          <w:sz w:val="26"/>
          <w:szCs w:val="26"/>
        </w:rPr>
        <w:footnoteReference w:id="27"/>
      </w:r>
    </w:p>
    <w:p w:rsidR="002A7257" w:rsidRPr="00E21A86" w:rsidRDefault="002A7257" w:rsidP="007E2606">
      <w:pPr>
        <w:pStyle w:val="a3"/>
        <w:widowControl w:val="0"/>
        <w:numPr>
          <w:ilvl w:val="0"/>
          <w:numId w:val="51"/>
        </w:numPr>
        <w:autoSpaceDE w:val="0"/>
        <w:autoSpaceDN w:val="0"/>
        <w:adjustRightInd w:val="0"/>
        <w:ind w:left="709" w:hanging="425"/>
        <w:jc w:val="both"/>
        <w:rPr>
          <w:sz w:val="26"/>
          <w:szCs w:val="26"/>
        </w:rPr>
      </w:pPr>
      <w:r w:rsidRPr="00E21A86">
        <w:rPr>
          <w:sz w:val="26"/>
          <w:szCs w:val="26"/>
        </w:rPr>
        <w:t>добросовестно исполнять свои трудовые обязанности, возложенные трудовым договором;</w:t>
      </w:r>
    </w:p>
    <w:p w:rsidR="002A7257" w:rsidRPr="00E21A86" w:rsidRDefault="002A7257" w:rsidP="007E2606">
      <w:pPr>
        <w:pStyle w:val="a3"/>
        <w:widowControl w:val="0"/>
        <w:numPr>
          <w:ilvl w:val="0"/>
          <w:numId w:val="51"/>
        </w:numPr>
        <w:autoSpaceDE w:val="0"/>
        <w:autoSpaceDN w:val="0"/>
        <w:adjustRightInd w:val="0"/>
        <w:ind w:left="709" w:hanging="425"/>
        <w:jc w:val="both"/>
        <w:rPr>
          <w:sz w:val="26"/>
          <w:szCs w:val="26"/>
        </w:rPr>
      </w:pPr>
      <w:r w:rsidRPr="00E21A86">
        <w:rPr>
          <w:sz w:val="26"/>
          <w:szCs w:val="26"/>
        </w:rPr>
        <w:t>соблюдать правила внутреннего трудового распорядка Учреждения;</w:t>
      </w:r>
    </w:p>
    <w:p w:rsidR="002A7257" w:rsidRPr="00E21A86" w:rsidRDefault="002A7257" w:rsidP="007E2606">
      <w:pPr>
        <w:pStyle w:val="a3"/>
        <w:widowControl w:val="0"/>
        <w:numPr>
          <w:ilvl w:val="0"/>
          <w:numId w:val="51"/>
        </w:numPr>
        <w:autoSpaceDE w:val="0"/>
        <w:autoSpaceDN w:val="0"/>
        <w:adjustRightInd w:val="0"/>
        <w:ind w:left="709" w:hanging="425"/>
        <w:jc w:val="both"/>
        <w:rPr>
          <w:sz w:val="26"/>
          <w:szCs w:val="26"/>
        </w:rPr>
      </w:pPr>
      <w:r w:rsidRPr="00E21A86">
        <w:rPr>
          <w:sz w:val="26"/>
          <w:szCs w:val="26"/>
        </w:rPr>
        <w:t>соблюдать трудовую дисциплину;</w:t>
      </w:r>
    </w:p>
    <w:p w:rsidR="002A7257" w:rsidRPr="00E21A86" w:rsidRDefault="002A7257" w:rsidP="007E2606">
      <w:pPr>
        <w:pStyle w:val="a3"/>
        <w:widowControl w:val="0"/>
        <w:numPr>
          <w:ilvl w:val="0"/>
          <w:numId w:val="51"/>
        </w:numPr>
        <w:autoSpaceDE w:val="0"/>
        <w:autoSpaceDN w:val="0"/>
        <w:adjustRightInd w:val="0"/>
        <w:ind w:left="709" w:hanging="425"/>
        <w:jc w:val="both"/>
        <w:rPr>
          <w:sz w:val="26"/>
          <w:szCs w:val="26"/>
        </w:rPr>
      </w:pPr>
      <w:r w:rsidRPr="00E21A86">
        <w:rPr>
          <w:sz w:val="26"/>
          <w:szCs w:val="26"/>
        </w:rPr>
        <w:t>соблюдать требования по охране труда и обеспечению безопасности труда;</w:t>
      </w:r>
    </w:p>
    <w:p w:rsidR="002A7257" w:rsidRPr="00E21A86" w:rsidRDefault="002A7257" w:rsidP="007E2606">
      <w:pPr>
        <w:pStyle w:val="a3"/>
        <w:widowControl w:val="0"/>
        <w:numPr>
          <w:ilvl w:val="0"/>
          <w:numId w:val="51"/>
        </w:numPr>
        <w:autoSpaceDE w:val="0"/>
        <w:autoSpaceDN w:val="0"/>
        <w:adjustRightInd w:val="0"/>
        <w:ind w:left="709" w:hanging="425"/>
        <w:jc w:val="both"/>
        <w:rPr>
          <w:sz w:val="26"/>
          <w:szCs w:val="26"/>
        </w:rPr>
      </w:pPr>
      <w:r w:rsidRPr="00E21A86">
        <w:rPr>
          <w:sz w:val="26"/>
          <w:szCs w:val="26"/>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2A7257" w:rsidRPr="00E21A86" w:rsidRDefault="002A7257" w:rsidP="007E2606">
      <w:pPr>
        <w:pStyle w:val="a3"/>
        <w:widowControl w:val="0"/>
        <w:numPr>
          <w:ilvl w:val="0"/>
          <w:numId w:val="51"/>
        </w:numPr>
        <w:autoSpaceDE w:val="0"/>
        <w:autoSpaceDN w:val="0"/>
        <w:adjustRightInd w:val="0"/>
        <w:ind w:left="709" w:hanging="425"/>
        <w:jc w:val="both"/>
        <w:rPr>
          <w:sz w:val="26"/>
          <w:szCs w:val="26"/>
        </w:rPr>
      </w:pPr>
      <w:r w:rsidRPr="00E21A86">
        <w:rPr>
          <w:sz w:val="26"/>
          <w:szCs w:val="26"/>
        </w:rPr>
        <w:t>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2A7257" w:rsidRPr="00E21A86" w:rsidRDefault="002A7257" w:rsidP="007E2606">
      <w:pPr>
        <w:pStyle w:val="a3"/>
        <w:widowControl w:val="0"/>
        <w:numPr>
          <w:ilvl w:val="0"/>
          <w:numId w:val="51"/>
        </w:numPr>
        <w:autoSpaceDE w:val="0"/>
        <w:autoSpaceDN w:val="0"/>
        <w:adjustRightInd w:val="0"/>
        <w:ind w:left="709" w:hanging="425"/>
        <w:jc w:val="both"/>
        <w:rPr>
          <w:sz w:val="26"/>
          <w:szCs w:val="26"/>
        </w:rPr>
      </w:pPr>
      <w:r w:rsidRPr="00E21A86">
        <w:rPr>
          <w:sz w:val="26"/>
          <w:szCs w:val="26"/>
        </w:rPr>
        <w:t>проходить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2A7257" w:rsidRPr="00E21A86" w:rsidRDefault="002A7257" w:rsidP="007E2606">
      <w:pPr>
        <w:pStyle w:val="a7"/>
        <w:numPr>
          <w:ilvl w:val="1"/>
          <w:numId w:val="46"/>
        </w:numPr>
        <w:ind w:left="0" w:firstLine="709"/>
        <w:rPr>
          <w:rFonts w:ascii="Times New Roman" w:hAnsi="Times New Roman"/>
          <w:sz w:val="26"/>
          <w:szCs w:val="26"/>
        </w:rPr>
      </w:pPr>
      <w:r w:rsidRPr="00E21A86">
        <w:rPr>
          <w:rFonts w:ascii="Times New Roman" w:hAnsi="Times New Roman"/>
          <w:sz w:val="26"/>
          <w:szCs w:val="26"/>
        </w:rPr>
        <w:t>Педагогические работники Учреждения обязаны:</w:t>
      </w:r>
      <w:r w:rsidRPr="00E21A86">
        <w:rPr>
          <w:rStyle w:val="a6"/>
          <w:rFonts w:ascii="Times New Roman" w:hAnsi="Times New Roman"/>
          <w:sz w:val="26"/>
          <w:szCs w:val="26"/>
        </w:rPr>
        <w:footnoteReference w:id="28"/>
      </w:r>
    </w:p>
    <w:p w:rsidR="002A7257" w:rsidRPr="00E21A86" w:rsidRDefault="002A7257" w:rsidP="008E0AFF">
      <w:pPr>
        <w:pStyle w:val="a7"/>
        <w:ind w:left="709" w:right="-1" w:hanging="425"/>
        <w:jc w:val="both"/>
        <w:rPr>
          <w:rFonts w:ascii="Times New Roman" w:hAnsi="Times New Roman"/>
          <w:sz w:val="26"/>
          <w:szCs w:val="26"/>
        </w:rPr>
      </w:pPr>
      <w:r w:rsidRPr="00E21A86">
        <w:rPr>
          <w:rFonts w:ascii="Times New Roman" w:hAnsi="Times New Roman"/>
          <w:sz w:val="26"/>
          <w:szCs w:val="26"/>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 иметь на каждый урок план урока; начинать урок со звонком;</w:t>
      </w:r>
    </w:p>
    <w:p w:rsidR="002A7257" w:rsidRPr="00E21A86" w:rsidRDefault="002A7257" w:rsidP="007E2606">
      <w:pPr>
        <w:pStyle w:val="a7"/>
        <w:numPr>
          <w:ilvl w:val="0"/>
          <w:numId w:val="57"/>
        </w:numPr>
        <w:ind w:left="709" w:hanging="425"/>
        <w:jc w:val="both"/>
        <w:rPr>
          <w:rFonts w:ascii="Times New Roman" w:hAnsi="Times New Roman"/>
          <w:sz w:val="26"/>
          <w:szCs w:val="26"/>
        </w:rPr>
      </w:pPr>
      <w:r w:rsidRPr="00E21A86">
        <w:rPr>
          <w:rFonts w:ascii="Times New Roman" w:hAnsi="Times New Roman"/>
          <w:sz w:val="26"/>
          <w:szCs w:val="26"/>
        </w:rPr>
        <w:t>соблюдать правовые, нравственные и этические нормы, следовать требованиям профессиональной этики, утверждённым в Учреждении;</w:t>
      </w:r>
    </w:p>
    <w:p w:rsidR="002A7257" w:rsidRPr="00E21A86" w:rsidRDefault="002A7257" w:rsidP="007E2606">
      <w:pPr>
        <w:pStyle w:val="a7"/>
        <w:numPr>
          <w:ilvl w:val="0"/>
          <w:numId w:val="57"/>
        </w:numPr>
        <w:ind w:left="709" w:hanging="425"/>
        <w:jc w:val="both"/>
        <w:rPr>
          <w:rFonts w:ascii="Times New Roman" w:hAnsi="Times New Roman"/>
          <w:sz w:val="26"/>
          <w:szCs w:val="26"/>
        </w:rPr>
      </w:pPr>
      <w:r w:rsidRPr="00E21A86">
        <w:rPr>
          <w:rFonts w:ascii="Times New Roman" w:hAnsi="Times New Roman"/>
          <w:sz w:val="26"/>
          <w:szCs w:val="26"/>
        </w:rPr>
        <w:t>уважать честь и достоинство обучающихся и других участников образовательных отношений;</w:t>
      </w:r>
    </w:p>
    <w:p w:rsidR="002A7257" w:rsidRPr="00E21A86" w:rsidRDefault="002A7257" w:rsidP="007E2606">
      <w:pPr>
        <w:pStyle w:val="a7"/>
        <w:numPr>
          <w:ilvl w:val="0"/>
          <w:numId w:val="57"/>
        </w:numPr>
        <w:ind w:left="709" w:hanging="425"/>
        <w:jc w:val="both"/>
        <w:rPr>
          <w:rFonts w:ascii="Times New Roman" w:hAnsi="Times New Roman"/>
          <w:sz w:val="26"/>
          <w:szCs w:val="26"/>
        </w:rPr>
      </w:pPr>
      <w:r w:rsidRPr="00E21A86">
        <w:rPr>
          <w:rFonts w:ascii="Times New Roman" w:hAnsi="Times New Roman"/>
          <w:sz w:val="26"/>
          <w:szCs w:val="26"/>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2A7257" w:rsidRPr="00E21A86" w:rsidRDefault="002A7257" w:rsidP="007E2606">
      <w:pPr>
        <w:pStyle w:val="a7"/>
        <w:numPr>
          <w:ilvl w:val="0"/>
          <w:numId w:val="57"/>
        </w:numPr>
        <w:ind w:left="709" w:hanging="425"/>
        <w:jc w:val="both"/>
        <w:rPr>
          <w:rFonts w:ascii="Times New Roman" w:hAnsi="Times New Roman"/>
          <w:sz w:val="26"/>
          <w:szCs w:val="26"/>
        </w:rPr>
      </w:pPr>
      <w:r w:rsidRPr="00E21A86">
        <w:rPr>
          <w:rFonts w:ascii="Times New Roman" w:hAnsi="Times New Roman"/>
          <w:sz w:val="26"/>
          <w:szCs w:val="26"/>
        </w:rPr>
        <w:t>применять педагогически обоснованные и обеспечивающие высокое качество образования формы, методы обучения и воспитания;</w:t>
      </w:r>
    </w:p>
    <w:p w:rsidR="002A7257" w:rsidRPr="00E21A86" w:rsidRDefault="002A7257" w:rsidP="007E2606">
      <w:pPr>
        <w:pStyle w:val="a7"/>
        <w:numPr>
          <w:ilvl w:val="0"/>
          <w:numId w:val="57"/>
        </w:numPr>
        <w:ind w:left="709" w:hanging="425"/>
        <w:jc w:val="both"/>
        <w:rPr>
          <w:rFonts w:ascii="Times New Roman" w:hAnsi="Times New Roman"/>
          <w:sz w:val="26"/>
          <w:szCs w:val="26"/>
        </w:rPr>
      </w:pPr>
      <w:r w:rsidRPr="00E21A86">
        <w:rPr>
          <w:rFonts w:ascii="Times New Roman" w:hAnsi="Times New Roman"/>
          <w:sz w:val="26"/>
          <w:szCs w:val="26"/>
        </w:rPr>
        <w:lastRenderedPageBreak/>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2A7257" w:rsidRPr="00E21A86" w:rsidRDefault="002A7257" w:rsidP="007E2606">
      <w:pPr>
        <w:pStyle w:val="a7"/>
        <w:numPr>
          <w:ilvl w:val="0"/>
          <w:numId w:val="57"/>
        </w:numPr>
        <w:ind w:left="709" w:hanging="425"/>
        <w:jc w:val="both"/>
        <w:rPr>
          <w:rFonts w:ascii="Times New Roman" w:hAnsi="Times New Roman"/>
          <w:sz w:val="26"/>
          <w:szCs w:val="26"/>
        </w:rPr>
      </w:pPr>
      <w:r w:rsidRPr="00E21A86">
        <w:rPr>
          <w:rFonts w:ascii="Times New Roman" w:hAnsi="Times New Roman"/>
          <w:sz w:val="26"/>
          <w:szCs w:val="26"/>
        </w:rPr>
        <w:t>систематически повышать свой профессиональный уровень;</w:t>
      </w:r>
    </w:p>
    <w:p w:rsidR="002A7257" w:rsidRPr="00E21A86" w:rsidRDefault="002A7257" w:rsidP="007E2606">
      <w:pPr>
        <w:pStyle w:val="a7"/>
        <w:numPr>
          <w:ilvl w:val="0"/>
          <w:numId w:val="57"/>
        </w:numPr>
        <w:ind w:left="709" w:hanging="425"/>
        <w:jc w:val="both"/>
        <w:rPr>
          <w:rFonts w:ascii="Times New Roman" w:hAnsi="Times New Roman"/>
          <w:sz w:val="26"/>
          <w:szCs w:val="26"/>
        </w:rPr>
      </w:pPr>
      <w:r w:rsidRPr="00E21A86">
        <w:rPr>
          <w:rFonts w:ascii="Times New Roman" w:hAnsi="Times New Roman"/>
          <w:sz w:val="26"/>
          <w:szCs w:val="26"/>
        </w:rPr>
        <w:t>проходить аттестацию на соответствие занимаемой должности в порядке, установленном законодательством об образовании;</w:t>
      </w:r>
    </w:p>
    <w:p w:rsidR="002A7257" w:rsidRPr="00E21A86" w:rsidRDefault="002A7257" w:rsidP="007E2606">
      <w:pPr>
        <w:pStyle w:val="a7"/>
        <w:numPr>
          <w:ilvl w:val="0"/>
          <w:numId w:val="57"/>
        </w:numPr>
        <w:ind w:left="709" w:hanging="425"/>
        <w:jc w:val="both"/>
        <w:rPr>
          <w:rFonts w:ascii="Times New Roman" w:hAnsi="Times New Roman"/>
          <w:sz w:val="26"/>
          <w:szCs w:val="26"/>
        </w:rPr>
      </w:pPr>
      <w:r w:rsidRPr="00E21A86">
        <w:rPr>
          <w:rFonts w:ascii="Times New Roman" w:hAnsi="Times New Roman"/>
          <w:sz w:val="26"/>
          <w:szCs w:val="26"/>
        </w:rPr>
        <w:t>проходить в установленном законодательством Российской Федерации порядке обучение и проверку знаний и навыков в области охраны труда;</w:t>
      </w:r>
    </w:p>
    <w:p w:rsidR="002A7257" w:rsidRPr="00E21A86" w:rsidRDefault="002A7257" w:rsidP="007E2606">
      <w:pPr>
        <w:pStyle w:val="a7"/>
        <w:numPr>
          <w:ilvl w:val="0"/>
          <w:numId w:val="57"/>
        </w:numPr>
        <w:ind w:left="709" w:hanging="425"/>
        <w:jc w:val="both"/>
        <w:rPr>
          <w:rFonts w:ascii="Times New Roman" w:hAnsi="Times New Roman"/>
          <w:sz w:val="26"/>
          <w:szCs w:val="26"/>
        </w:rPr>
      </w:pPr>
      <w:r w:rsidRPr="00E21A86">
        <w:rPr>
          <w:rFonts w:ascii="Times New Roman" w:hAnsi="Times New Roman"/>
          <w:sz w:val="26"/>
          <w:szCs w:val="26"/>
        </w:rPr>
        <w:t>соблюдать устав Учреждения, положение о специализированном структурном образовательном подразделении Учреждения.</w:t>
      </w:r>
    </w:p>
    <w:p w:rsidR="003A45BD" w:rsidRPr="00E21A86" w:rsidRDefault="003A45BD" w:rsidP="007E2606">
      <w:pPr>
        <w:pStyle w:val="a3"/>
        <w:widowControl w:val="0"/>
        <w:numPr>
          <w:ilvl w:val="0"/>
          <w:numId w:val="57"/>
        </w:numPr>
        <w:autoSpaceDE w:val="0"/>
        <w:autoSpaceDN w:val="0"/>
        <w:adjustRightInd w:val="0"/>
        <w:ind w:left="709" w:right="-1" w:hanging="425"/>
        <w:jc w:val="both"/>
        <w:rPr>
          <w:sz w:val="26"/>
          <w:szCs w:val="26"/>
        </w:rPr>
      </w:pPr>
      <w:r w:rsidRPr="00E21A86">
        <w:rPr>
          <w:sz w:val="26"/>
          <w:szCs w:val="26"/>
        </w:rPr>
        <w:t>сообщать своевременно о всех происшествиях с учащимися администрации школы;</w:t>
      </w:r>
    </w:p>
    <w:p w:rsidR="003A45BD" w:rsidRPr="00E21A86" w:rsidRDefault="003A45BD" w:rsidP="007E2606">
      <w:pPr>
        <w:pStyle w:val="a3"/>
        <w:widowControl w:val="0"/>
        <w:numPr>
          <w:ilvl w:val="0"/>
          <w:numId w:val="57"/>
        </w:numPr>
        <w:autoSpaceDE w:val="0"/>
        <w:autoSpaceDN w:val="0"/>
        <w:adjustRightInd w:val="0"/>
        <w:ind w:left="709" w:right="-1" w:hanging="425"/>
        <w:jc w:val="both"/>
        <w:rPr>
          <w:sz w:val="26"/>
          <w:szCs w:val="26"/>
        </w:rPr>
      </w:pPr>
      <w:r w:rsidRPr="00E21A86">
        <w:rPr>
          <w:sz w:val="26"/>
          <w:szCs w:val="26"/>
        </w:rPr>
        <w:t>Согласовывать с администрацией изменения в расписании.</w:t>
      </w:r>
    </w:p>
    <w:p w:rsidR="003A45BD" w:rsidRPr="00E21A86" w:rsidRDefault="003A45BD" w:rsidP="008E0AFF">
      <w:pPr>
        <w:pStyle w:val="a7"/>
        <w:ind w:left="426"/>
        <w:jc w:val="both"/>
        <w:rPr>
          <w:rFonts w:ascii="Times New Roman" w:hAnsi="Times New Roman"/>
          <w:sz w:val="26"/>
          <w:szCs w:val="26"/>
        </w:rPr>
      </w:pPr>
    </w:p>
    <w:p w:rsidR="002A7257" w:rsidRPr="00E21A86" w:rsidRDefault="002A7257" w:rsidP="007E2606">
      <w:pPr>
        <w:pStyle w:val="a3"/>
        <w:widowControl w:val="0"/>
        <w:numPr>
          <w:ilvl w:val="0"/>
          <w:numId w:val="46"/>
        </w:numPr>
        <w:autoSpaceDE w:val="0"/>
        <w:autoSpaceDN w:val="0"/>
        <w:adjustRightInd w:val="0"/>
        <w:ind w:left="0" w:firstLine="709"/>
        <w:jc w:val="both"/>
        <w:outlineLvl w:val="1"/>
        <w:rPr>
          <w:b/>
          <w:sz w:val="26"/>
          <w:szCs w:val="26"/>
        </w:rPr>
      </w:pPr>
      <w:bookmarkStart w:id="3" w:name="_Toc364241471"/>
      <w:r w:rsidRPr="00E21A86">
        <w:rPr>
          <w:b/>
          <w:sz w:val="26"/>
          <w:szCs w:val="26"/>
        </w:rPr>
        <w:t>Основные права и обязанности работодателя</w:t>
      </w:r>
      <w:bookmarkEnd w:id="3"/>
    </w:p>
    <w:p w:rsidR="002A7257" w:rsidRPr="00E21A86" w:rsidRDefault="002A7257" w:rsidP="007E2606">
      <w:pPr>
        <w:pStyle w:val="a3"/>
        <w:widowControl w:val="0"/>
        <w:numPr>
          <w:ilvl w:val="1"/>
          <w:numId w:val="46"/>
        </w:numPr>
        <w:autoSpaceDE w:val="0"/>
        <w:autoSpaceDN w:val="0"/>
        <w:adjustRightInd w:val="0"/>
        <w:ind w:left="0" w:firstLine="709"/>
        <w:jc w:val="both"/>
        <w:rPr>
          <w:sz w:val="26"/>
          <w:szCs w:val="26"/>
        </w:rPr>
      </w:pPr>
      <w:r w:rsidRPr="00E21A86">
        <w:rPr>
          <w:sz w:val="26"/>
          <w:szCs w:val="26"/>
        </w:rPr>
        <w:t>Работодатель имеет право:</w:t>
      </w:r>
      <w:r w:rsidRPr="00E21A86">
        <w:rPr>
          <w:rStyle w:val="a6"/>
          <w:sz w:val="26"/>
          <w:szCs w:val="26"/>
        </w:rPr>
        <w:footnoteReference w:id="29"/>
      </w:r>
    </w:p>
    <w:p w:rsidR="008E0AFF" w:rsidRPr="00E21A86" w:rsidRDefault="008E0AFF" w:rsidP="008E0AFF">
      <w:pPr>
        <w:pStyle w:val="a3"/>
        <w:widowControl w:val="0"/>
        <w:autoSpaceDE w:val="0"/>
        <w:autoSpaceDN w:val="0"/>
        <w:adjustRightInd w:val="0"/>
        <w:ind w:left="709"/>
        <w:jc w:val="both"/>
        <w:rPr>
          <w:sz w:val="26"/>
          <w:szCs w:val="26"/>
        </w:rPr>
      </w:pPr>
    </w:p>
    <w:p w:rsidR="008E0AFF" w:rsidRPr="00E21A86" w:rsidRDefault="008E0AFF" w:rsidP="007E2606">
      <w:pPr>
        <w:pStyle w:val="a3"/>
        <w:widowControl w:val="0"/>
        <w:numPr>
          <w:ilvl w:val="0"/>
          <w:numId w:val="38"/>
        </w:numPr>
        <w:autoSpaceDE w:val="0"/>
        <w:autoSpaceDN w:val="0"/>
        <w:adjustRightInd w:val="0"/>
        <w:ind w:left="709" w:right="-1" w:hanging="425"/>
        <w:jc w:val="both"/>
        <w:rPr>
          <w:sz w:val="26"/>
          <w:szCs w:val="26"/>
        </w:rPr>
      </w:pPr>
      <w:r w:rsidRPr="00E21A86">
        <w:rPr>
          <w:sz w:val="26"/>
          <w:szCs w:val="26"/>
        </w:rPr>
        <w:t>заключать, изменять и расторгать трудовые договоры с работниками в порядке и на условиях, которые установлены Трудовым Кодексом Российской Федерации, иными федеральными законами;</w:t>
      </w:r>
    </w:p>
    <w:p w:rsidR="008E0AFF" w:rsidRPr="00E21A86" w:rsidRDefault="008E0AFF" w:rsidP="007E2606">
      <w:pPr>
        <w:pStyle w:val="a3"/>
        <w:widowControl w:val="0"/>
        <w:numPr>
          <w:ilvl w:val="0"/>
          <w:numId w:val="38"/>
        </w:numPr>
        <w:autoSpaceDE w:val="0"/>
        <w:autoSpaceDN w:val="0"/>
        <w:adjustRightInd w:val="0"/>
        <w:ind w:left="709" w:right="-1" w:hanging="425"/>
        <w:jc w:val="both"/>
        <w:rPr>
          <w:sz w:val="26"/>
          <w:szCs w:val="26"/>
        </w:rPr>
      </w:pPr>
      <w:r w:rsidRPr="00E21A86">
        <w:rPr>
          <w:sz w:val="26"/>
          <w:szCs w:val="26"/>
        </w:rPr>
        <w:t>вести коллективные переговоры и заключать коллективные договоры;</w:t>
      </w:r>
    </w:p>
    <w:p w:rsidR="008E0AFF" w:rsidRPr="00E21A86" w:rsidRDefault="008E0AFF" w:rsidP="007E2606">
      <w:pPr>
        <w:pStyle w:val="a3"/>
        <w:widowControl w:val="0"/>
        <w:numPr>
          <w:ilvl w:val="0"/>
          <w:numId w:val="38"/>
        </w:numPr>
        <w:autoSpaceDE w:val="0"/>
        <w:autoSpaceDN w:val="0"/>
        <w:adjustRightInd w:val="0"/>
        <w:ind w:left="709" w:right="-1" w:hanging="425"/>
        <w:jc w:val="both"/>
        <w:rPr>
          <w:sz w:val="26"/>
          <w:szCs w:val="26"/>
        </w:rPr>
      </w:pPr>
      <w:r w:rsidRPr="00E21A86">
        <w:rPr>
          <w:sz w:val="26"/>
          <w:szCs w:val="26"/>
        </w:rPr>
        <w:t>поощрять работников за добросовестный эффективный труд;</w:t>
      </w:r>
    </w:p>
    <w:p w:rsidR="008E0AFF" w:rsidRPr="00E21A86" w:rsidRDefault="008E0AFF" w:rsidP="007E2606">
      <w:pPr>
        <w:pStyle w:val="a3"/>
        <w:widowControl w:val="0"/>
        <w:numPr>
          <w:ilvl w:val="0"/>
          <w:numId w:val="38"/>
        </w:numPr>
        <w:autoSpaceDE w:val="0"/>
        <w:autoSpaceDN w:val="0"/>
        <w:adjustRightInd w:val="0"/>
        <w:ind w:left="709" w:right="-1" w:hanging="425"/>
        <w:jc w:val="both"/>
        <w:rPr>
          <w:sz w:val="26"/>
          <w:szCs w:val="26"/>
        </w:rPr>
      </w:pPr>
      <w:r w:rsidRPr="00E21A86">
        <w:rPr>
          <w:sz w:val="26"/>
          <w:szCs w:val="26"/>
        </w:rPr>
        <w:t>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8E0AFF" w:rsidRPr="00E21A86" w:rsidRDefault="008E0AFF" w:rsidP="007E2606">
      <w:pPr>
        <w:pStyle w:val="a3"/>
        <w:widowControl w:val="0"/>
        <w:numPr>
          <w:ilvl w:val="0"/>
          <w:numId w:val="38"/>
        </w:numPr>
        <w:autoSpaceDE w:val="0"/>
        <w:autoSpaceDN w:val="0"/>
        <w:adjustRightInd w:val="0"/>
        <w:ind w:left="709" w:right="-1" w:hanging="425"/>
        <w:jc w:val="both"/>
        <w:rPr>
          <w:sz w:val="26"/>
          <w:szCs w:val="26"/>
        </w:rPr>
      </w:pPr>
      <w:r w:rsidRPr="00E21A86">
        <w:rPr>
          <w:sz w:val="26"/>
          <w:szCs w:val="26"/>
        </w:rPr>
        <w:t>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8E0AFF" w:rsidRPr="00E21A86" w:rsidRDefault="008E0AFF" w:rsidP="008E0AFF">
      <w:pPr>
        <w:pStyle w:val="ConsPlusNormal"/>
        <w:ind w:left="709" w:right="-1" w:hanging="425"/>
        <w:jc w:val="both"/>
        <w:rPr>
          <w:rFonts w:ascii="Times New Roman" w:hAnsi="Times New Roman" w:cs="Times New Roman"/>
          <w:sz w:val="26"/>
          <w:szCs w:val="26"/>
        </w:rPr>
      </w:pPr>
      <w:r w:rsidRPr="00E21A86">
        <w:rPr>
          <w:rFonts w:ascii="Times New Roman" w:hAnsi="Times New Roman" w:cs="Times New Roman"/>
          <w:sz w:val="26"/>
          <w:szCs w:val="26"/>
        </w:rPr>
        <w:t xml:space="preserve">- создавать производственный совет (за исключением работодателей - физических лиц, не являющихся индивидуальными предпринимателями) - совещательный орган, образуемый на добровольной основе из числа работников данного работодателя, имеющих, как правило, достижения в труде, для подготовки предложений по совершенствованию производственной деятельности, отдельных производственных процессов, внедрению новой техники и новых технологий, повышению производительности труда и квалификации работников. Полномочия, состав, порядок деятельности производственного совета и его взаимодействия с работодателем устанавливаются локальным нормативным актом. К полномочиям производственного совета не могут относиться вопросы, решение которых в соответствии с федеральными законами отнесено к исключительной компетенции органов управления организации, а также вопросы представительства и защиты социально-трудовых прав и интересов работников, решение которых в соответствии с </w:t>
      </w:r>
      <w:r w:rsidRPr="00E21A86">
        <w:rPr>
          <w:rFonts w:ascii="Times New Roman" w:hAnsi="Times New Roman" w:cs="Times New Roman"/>
          <w:sz w:val="26"/>
          <w:szCs w:val="26"/>
        </w:rPr>
        <w:lastRenderedPageBreak/>
        <w:t>настоящим Кодексом и иными федеральными законами отнесено к компетенции профессиональных союзов, соответствующих первичных профсоюзных организаций, иных представителей работников. Работодатель обязан информировать производственный совет о результатах рассмотрения предложений, поступивших от производственного совета, и об их реализации;</w:t>
      </w:r>
    </w:p>
    <w:p w:rsidR="008E0AFF" w:rsidRPr="00E21A86" w:rsidRDefault="008E0AFF" w:rsidP="007E2606">
      <w:pPr>
        <w:pStyle w:val="a3"/>
        <w:widowControl w:val="0"/>
        <w:numPr>
          <w:ilvl w:val="0"/>
          <w:numId w:val="38"/>
        </w:numPr>
        <w:autoSpaceDE w:val="0"/>
        <w:autoSpaceDN w:val="0"/>
        <w:adjustRightInd w:val="0"/>
        <w:ind w:left="709" w:right="-1" w:hanging="425"/>
        <w:jc w:val="both"/>
        <w:rPr>
          <w:sz w:val="26"/>
          <w:szCs w:val="26"/>
        </w:rPr>
      </w:pPr>
      <w:r w:rsidRPr="00E21A86">
        <w:rPr>
          <w:sz w:val="26"/>
          <w:szCs w:val="26"/>
        </w:rPr>
        <w:t>принимать локальные нормативные акты; реализовывать права, предоставленные ему законодательством о специальной оценке условий труда;</w:t>
      </w:r>
    </w:p>
    <w:p w:rsidR="008E0AFF" w:rsidRPr="00E21A86" w:rsidRDefault="008E0AFF" w:rsidP="008E0AFF">
      <w:pPr>
        <w:pStyle w:val="a3"/>
        <w:widowControl w:val="0"/>
        <w:autoSpaceDE w:val="0"/>
        <w:autoSpaceDN w:val="0"/>
        <w:adjustRightInd w:val="0"/>
        <w:ind w:left="709"/>
        <w:jc w:val="both"/>
        <w:rPr>
          <w:sz w:val="26"/>
          <w:szCs w:val="26"/>
        </w:rPr>
      </w:pPr>
    </w:p>
    <w:p w:rsidR="00CC5824" w:rsidRPr="00E21A86" w:rsidRDefault="002A7257" w:rsidP="007E2606">
      <w:pPr>
        <w:pStyle w:val="a3"/>
        <w:widowControl w:val="0"/>
        <w:numPr>
          <w:ilvl w:val="1"/>
          <w:numId w:val="46"/>
        </w:numPr>
        <w:autoSpaceDE w:val="0"/>
        <w:autoSpaceDN w:val="0"/>
        <w:adjustRightInd w:val="0"/>
        <w:ind w:left="0" w:firstLine="709"/>
        <w:jc w:val="both"/>
        <w:rPr>
          <w:sz w:val="26"/>
          <w:szCs w:val="26"/>
        </w:rPr>
      </w:pPr>
      <w:r w:rsidRPr="00E21A86">
        <w:rPr>
          <w:sz w:val="26"/>
          <w:szCs w:val="26"/>
        </w:rPr>
        <w:t>Работодатель обязан:</w:t>
      </w:r>
      <w:r w:rsidRPr="00E21A86">
        <w:rPr>
          <w:rStyle w:val="a6"/>
          <w:sz w:val="26"/>
          <w:szCs w:val="26"/>
        </w:rPr>
        <w:footnoteReference w:id="30"/>
      </w:r>
    </w:p>
    <w:p w:rsidR="00CC5824" w:rsidRPr="00E21A86" w:rsidRDefault="00CC5824" w:rsidP="007E2606">
      <w:pPr>
        <w:pStyle w:val="a3"/>
        <w:widowControl w:val="0"/>
        <w:numPr>
          <w:ilvl w:val="0"/>
          <w:numId w:val="39"/>
        </w:numPr>
        <w:autoSpaceDE w:val="0"/>
        <w:autoSpaceDN w:val="0"/>
        <w:adjustRightInd w:val="0"/>
        <w:ind w:left="709" w:right="-1" w:hanging="425"/>
        <w:jc w:val="both"/>
        <w:rPr>
          <w:sz w:val="26"/>
          <w:szCs w:val="26"/>
        </w:rPr>
      </w:pPr>
      <w:r w:rsidRPr="00E21A86">
        <w:rPr>
          <w:sz w:val="26"/>
          <w:szCs w:val="26"/>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CC5824" w:rsidRPr="00E21A86" w:rsidRDefault="00CC5824" w:rsidP="007E2606">
      <w:pPr>
        <w:pStyle w:val="a3"/>
        <w:widowControl w:val="0"/>
        <w:numPr>
          <w:ilvl w:val="0"/>
          <w:numId w:val="39"/>
        </w:numPr>
        <w:autoSpaceDE w:val="0"/>
        <w:autoSpaceDN w:val="0"/>
        <w:adjustRightInd w:val="0"/>
        <w:ind w:left="709" w:right="-1" w:hanging="425"/>
        <w:jc w:val="both"/>
        <w:rPr>
          <w:sz w:val="26"/>
          <w:szCs w:val="26"/>
        </w:rPr>
      </w:pPr>
      <w:r w:rsidRPr="00E21A86">
        <w:rPr>
          <w:sz w:val="26"/>
          <w:szCs w:val="26"/>
        </w:rPr>
        <w:t>предоставлять работникам работу, обусловленную трудовым договором;</w:t>
      </w:r>
    </w:p>
    <w:p w:rsidR="00CC5824" w:rsidRPr="00E21A86" w:rsidRDefault="00CC5824" w:rsidP="007E2606">
      <w:pPr>
        <w:pStyle w:val="a3"/>
        <w:widowControl w:val="0"/>
        <w:numPr>
          <w:ilvl w:val="0"/>
          <w:numId w:val="39"/>
        </w:numPr>
        <w:autoSpaceDE w:val="0"/>
        <w:autoSpaceDN w:val="0"/>
        <w:adjustRightInd w:val="0"/>
        <w:ind w:left="709" w:right="-1" w:hanging="425"/>
        <w:jc w:val="both"/>
        <w:rPr>
          <w:sz w:val="26"/>
          <w:szCs w:val="26"/>
        </w:rPr>
      </w:pPr>
      <w:r w:rsidRPr="00E21A86">
        <w:rPr>
          <w:sz w:val="26"/>
          <w:szCs w:val="26"/>
        </w:rPr>
        <w:t>обеспечивать безопасность и условия труда, соответствующие государственным нормативным требованиям охраны труда;</w:t>
      </w:r>
    </w:p>
    <w:p w:rsidR="00CC5824" w:rsidRPr="00E21A86" w:rsidRDefault="00CC5824" w:rsidP="007E2606">
      <w:pPr>
        <w:pStyle w:val="a3"/>
        <w:widowControl w:val="0"/>
        <w:numPr>
          <w:ilvl w:val="0"/>
          <w:numId w:val="39"/>
        </w:numPr>
        <w:autoSpaceDE w:val="0"/>
        <w:autoSpaceDN w:val="0"/>
        <w:adjustRightInd w:val="0"/>
        <w:ind w:left="709" w:right="-1" w:hanging="425"/>
        <w:jc w:val="both"/>
        <w:rPr>
          <w:sz w:val="26"/>
          <w:szCs w:val="26"/>
        </w:rPr>
      </w:pPr>
      <w:r w:rsidRPr="00E21A86">
        <w:rPr>
          <w:sz w:val="26"/>
          <w:szCs w:val="26"/>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CC5824" w:rsidRPr="00E21A86" w:rsidRDefault="00CC5824" w:rsidP="007E2606">
      <w:pPr>
        <w:pStyle w:val="a3"/>
        <w:widowControl w:val="0"/>
        <w:numPr>
          <w:ilvl w:val="0"/>
          <w:numId w:val="39"/>
        </w:numPr>
        <w:autoSpaceDE w:val="0"/>
        <w:autoSpaceDN w:val="0"/>
        <w:adjustRightInd w:val="0"/>
        <w:ind w:left="709" w:right="-1" w:hanging="425"/>
        <w:jc w:val="both"/>
        <w:rPr>
          <w:sz w:val="26"/>
          <w:szCs w:val="26"/>
        </w:rPr>
      </w:pPr>
      <w:r w:rsidRPr="00E21A86">
        <w:rPr>
          <w:sz w:val="26"/>
          <w:szCs w:val="26"/>
        </w:rPr>
        <w:t>обеспечивать работникам равную оплату за труд равной ценности;</w:t>
      </w:r>
    </w:p>
    <w:p w:rsidR="00CC5824" w:rsidRPr="00E21A86" w:rsidRDefault="00CC5824" w:rsidP="007E2606">
      <w:pPr>
        <w:pStyle w:val="a3"/>
        <w:widowControl w:val="0"/>
        <w:numPr>
          <w:ilvl w:val="0"/>
          <w:numId w:val="39"/>
        </w:numPr>
        <w:autoSpaceDE w:val="0"/>
        <w:autoSpaceDN w:val="0"/>
        <w:adjustRightInd w:val="0"/>
        <w:ind w:left="709" w:right="-1" w:hanging="425"/>
        <w:jc w:val="both"/>
        <w:rPr>
          <w:sz w:val="26"/>
          <w:szCs w:val="26"/>
        </w:rPr>
      </w:pPr>
      <w:r w:rsidRPr="00E21A86">
        <w:rPr>
          <w:sz w:val="26"/>
          <w:szCs w:val="26"/>
        </w:rPr>
        <w:t>выплачивать в полном размере причитающуюся работникам заработную плату в сроки, установленные в соответствии с Трудовым кодексом Российской Федерации (14 и 29 числа каждого месяца);</w:t>
      </w:r>
    </w:p>
    <w:p w:rsidR="00CC5824" w:rsidRPr="00E21A86" w:rsidRDefault="00CC5824" w:rsidP="007E2606">
      <w:pPr>
        <w:pStyle w:val="a3"/>
        <w:widowControl w:val="0"/>
        <w:numPr>
          <w:ilvl w:val="0"/>
          <w:numId w:val="39"/>
        </w:numPr>
        <w:autoSpaceDE w:val="0"/>
        <w:autoSpaceDN w:val="0"/>
        <w:adjustRightInd w:val="0"/>
        <w:ind w:left="709" w:right="-1" w:hanging="425"/>
        <w:jc w:val="both"/>
        <w:rPr>
          <w:sz w:val="26"/>
          <w:szCs w:val="26"/>
        </w:rPr>
      </w:pPr>
      <w:r w:rsidRPr="00E21A86">
        <w:rPr>
          <w:sz w:val="26"/>
          <w:szCs w:val="26"/>
        </w:rPr>
        <w:t>вести коллективные переговоры, а также заключать коллективный договор в порядке, установленном Трудовым кодексом Российской Федерации;</w:t>
      </w:r>
    </w:p>
    <w:p w:rsidR="00CC5824" w:rsidRPr="00E21A86" w:rsidRDefault="00CC5824" w:rsidP="007E2606">
      <w:pPr>
        <w:pStyle w:val="a3"/>
        <w:widowControl w:val="0"/>
        <w:numPr>
          <w:ilvl w:val="0"/>
          <w:numId w:val="39"/>
        </w:numPr>
        <w:autoSpaceDE w:val="0"/>
        <w:autoSpaceDN w:val="0"/>
        <w:adjustRightInd w:val="0"/>
        <w:ind w:left="709" w:right="-1" w:hanging="425"/>
        <w:jc w:val="both"/>
        <w:rPr>
          <w:sz w:val="26"/>
          <w:szCs w:val="26"/>
        </w:rPr>
      </w:pPr>
      <w:r w:rsidRPr="00E21A86">
        <w:rPr>
          <w:sz w:val="26"/>
          <w:szCs w:val="26"/>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CC5824" w:rsidRPr="00E21A86" w:rsidRDefault="00CC5824" w:rsidP="007E2606">
      <w:pPr>
        <w:pStyle w:val="a3"/>
        <w:widowControl w:val="0"/>
        <w:numPr>
          <w:ilvl w:val="0"/>
          <w:numId w:val="39"/>
        </w:numPr>
        <w:autoSpaceDE w:val="0"/>
        <w:autoSpaceDN w:val="0"/>
        <w:adjustRightInd w:val="0"/>
        <w:ind w:left="709" w:right="-1" w:hanging="425"/>
        <w:jc w:val="both"/>
        <w:rPr>
          <w:sz w:val="26"/>
          <w:szCs w:val="26"/>
        </w:rPr>
      </w:pPr>
      <w:r w:rsidRPr="00E21A86">
        <w:rPr>
          <w:sz w:val="26"/>
          <w:szCs w:val="26"/>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CC5824" w:rsidRPr="00E21A86" w:rsidRDefault="00CC5824" w:rsidP="007E2606">
      <w:pPr>
        <w:pStyle w:val="a3"/>
        <w:widowControl w:val="0"/>
        <w:numPr>
          <w:ilvl w:val="0"/>
          <w:numId w:val="39"/>
        </w:numPr>
        <w:autoSpaceDE w:val="0"/>
        <w:autoSpaceDN w:val="0"/>
        <w:adjustRightInd w:val="0"/>
        <w:ind w:left="709" w:right="-1" w:hanging="425"/>
        <w:jc w:val="both"/>
        <w:rPr>
          <w:sz w:val="26"/>
          <w:szCs w:val="26"/>
        </w:rPr>
      </w:pPr>
      <w:r w:rsidRPr="00E21A86">
        <w:rPr>
          <w:sz w:val="26"/>
          <w:szCs w:val="26"/>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CC5824" w:rsidRPr="00E21A86" w:rsidRDefault="00CC5824" w:rsidP="00CC5824">
      <w:pPr>
        <w:pStyle w:val="ConsPlusNormal"/>
        <w:ind w:left="709" w:right="-1" w:hanging="425"/>
        <w:jc w:val="both"/>
        <w:rPr>
          <w:rFonts w:ascii="Times New Roman" w:hAnsi="Times New Roman" w:cs="Times New Roman"/>
          <w:sz w:val="26"/>
          <w:szCs w:val="26"/>
        </w:rPr>
      </w:pPr>
      <w:r w:rsidRPr="00E21A86">
        <w:rPr>
          <w:rFonts w:ascii="Times New Roman" w:hAnsi="Times New Roman" w:cs="Times New Roman"/>
          <w:sz w:val="26"/>
          <w:szCs w:val="26"/>
        </w:rPr>
        <w:t>-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CC5824" w:rsidRPr="00E21A86" w:rsidRDefault="00CC5824" w:rsidP="007E2606">
      <w:pPr>
        <w:pStyle w:val="a3"/>
        <w:widowControl w:val="0"/>
        <w:numPr>
          <w:ilvl w:val="0"/>
          <w:numId w:val="39"/>
        </w:numPr>
        <w:autoSpaceDE w:val="0"/>
        <w:autoSpaceDN w:val="0"/>
        <w:adjustRightInd w:val="0"/>
        <w:ind w:left="709" w:right="-1" w:hanging="425"/>
        <w:jc w:val="both"/>
        <w:rPr>
          <w:sz w:val="26"/>
          <w:szCs w:val="26"/>
        </w:rPr>
      </w:pPr>
      <w:r w:rsidRPr="00E21A86">
        <w:rPr>
          <w:sz w:val="26"/>
          <w:szCs w:val="26"/>
        </w:rPr>
        <w:lastRenderedPageBreak/>
        <w:t>создавать условия, обеспечивающие участие работников в управлении Учреждением в предусмотренных Трудовым кодексом Российской Федерации, иными федеральными законами и коллективным договором формах;</w:t>
      </w:r>
    </w:p>
    <w:p w:rsidR="00CC5824" w:rsidRPr="00E21A86" w:rsidRDefault="00CC5824" w:rsidP="007E2606">
      <w:pPr>
        <w:pStyle w:val="a3"/>
        <w:widowControl w:val="0"/>
        <w:numPr>
          <w:ilvl w:val="0"/>
          <w:numId w:val="39"/>
        </w:numPr>
        <w:autoSpaceDE w:val="0"/>
        <w:autoSpaceDN w:val="0"/>
        <w:adjustRightInd w:val="0"/>
        <w:ind w:left="709" w:right="-1" w:hanging="425"/>
        <w:jc w:val="both"/>
        <w:rPr>
          <w:sz w:val="26"/>
          <w:szCs w:val="26"/>
        </w:rPr>
      </w:pPr>
      <w:r w:rsidRPr="00E21A86">
        <w:rPr>
          <w:sz w:val="26"/>
          <w:szCs w:val="26"/>
        </w:rPr>
        <w:t>обеспечивать бытовые нужды работников, связанные с исполнением ими трудовых обязанностей;</w:t>
      </w:r>
    </w:p>
    <w:p w:rsidR="00CC5824" w:rsidRPr="00E21A86" w:rsidRDefault="00CC5824" w:rsidP="007E2606">
      <w:pPr>
        <w:pStyle w:val="a3"/>
        <w:widowControl w:val="0"/>
        <w:numPr>
          <w:ilvl w:val="0"/>
          <w:numId w:val="39"/>
        </w:numPr>
        <w:autoSpaceDE w:val="0"/>
        <w:autoSpaceDN w:val="0"/>
        <w:adjustRightInd w:val="0"/>
        <w:ind w:left="709" w:right="-1" w:hanging="425"/>
        <w:jc w:val="both"/>
        <w:rPr>
          <w:sz w:val="26"/>
          <w:szCs w:val="26"/>
        </w:rPr>
      </w:pPr>
      <w:r w:rsidRPr="00E21A86">
        <w:rPr>
          <w:sz w:val="26"/>
          <w:szCs w:val="26"/>
        </w:rPr>
        <w:t>осуществлять обязательное социальное страхование работников в порядке, установленном федеральными законами;</w:t>
      </w:r>
    </w:p>
    <w:p w:rsidR="00CC5824" w:rsidRPr="00E21A86" w:rsidRDefault="00CC5824" w:rsidP="007E2606">
      <w:pPr>
        <w:pStyle w:val="a3"/>
        <w:widowControl w:val="0"/>
        <w:numPr>
          <w:ilvl w:val="0"/>
          <w:numId w:val="39"/>
        </w:numPr>
        <w:autoSpaceDE w:val="0"/>
        <w:autoSpaceDN w:val="0"/>
        <w:adjustRightInd w:val="0"/>
        <w:ind w:left="709" w:right="-1" w:hanging="425"/>
        <w:jc w:val="both"/>
        <w:rPr>
          <w:sz w:val="26"/>
          <w:szCs w:val="26"/>
        </w:rPr>
      </w:pPr>
      <w:r w:rsidRPr="00E21A86">
        <w:rPr>
          <w:sz w:val="26"/>
          <w:szCs w:val="26"/>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Российской Федерации, другими федеральными законами и иными нормативными правовыми актами Российской Федерации;</w:t>
      </w:r>
    </w:p>
    <w:p w:rsidR="00CC5824" w:rsidRPr="00E21A86" w:rsidRDefault="00CC5824" w:rsidP="00CC5824">
      <w:pPr>
        <w:pStyle w:val="ConsPlusNormal"/>
        <w:ind w:left="709" w:right="-1" w:hanging="425"/>
        <w:jc w:val="both"/>
        <w:rPr>
          <w:rFonts w:ascii="Times New Roman" w:hAnsi="Times New Roman" w:cs="Times New Roman"/>
          <w:sz w:val="26"/>
          <w:szCs w:val="26"/>
        </w:rPr>
      </w:pPr>
      <w:r w:rsidRPr="00E21A86">
        <w:rPr>
          <w:rFonts w:ascii="Times New Roman" w:hAnsi="Times New Roman" w:cs="Times New Roman"/>
          <w:sz w:val="26"/>
          <w:szCs w:val="26"/>
        </w:rPr>
        <w:t>-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CC5824" w:rsidRPr="00E21A86" w:rsidRDefault="00CC5824" w:rsidP="00CC5824">
      <w:pPr>
        <w:pStyle w:val="a3"/>
        <w:widowControl w:val="0"/>
        <w:autoSpaceDE w:val="0"/>
        <w:autoSpaceDN w:val="0"/>
        <w:adjustRightInd w:val="0"/>
        <w:ind w:left="709"/>
        <w:jc w:val="both"/>
        <w:rPr>
          <w:sz w:val="26"/>
          <w:szCs w:val="26"/>
        </w:rPr>
      </w:pPr>
    </w:p>
    <w:p w:rsidR="002A7257" w:rsidRPr="00E21A86" w:rsidRDefault="002A7257" w:rsidP="007E2606">
      <w:pPr>
        <w:pStyle w:val="a3"/>
        <w:widowControl w:val="0"/>
        <w:numPr>
          <w:ilvl w:val="0"/>
          <w:numId w:val="46"/>
        </w:numPr>
        <w:autoSpaceDE w:val="0"/>
        <w:autoSpaceDN w:val="0"/>
        <w:adjustRightInd w:val="0"/>
        <w:jc w:val="both"/>
        <w:outlineLvl w:val="1"/>
        <w:rPr>
          <w:b/>
          <w:sz w:val="26"/>
          <w:szCs w:val="26"/>
        </w:rPr>
      </w:pPr>
      <w:bookmarkStart w:id="4" w:name="_Toc364241472"/>
      <w:r w:rsidRPr="00E21A86">
        <w:rPr>
          <w:b/>
          <w:sz w:val="26"/>
          <w:szCs w:val="26"/>
        </w:rPr>
        <w:t>Рабочее время и время отдыха</w:t>
      </w:r>
      <w:bookmarkEnd w:id="4"/>
    </w:p>
    <w:p w:rsidR="002A7257" w:rsidRPr="00E21A86" w:rsidRDefault="002A7257" w:rsidP="007E2606">
      <w:pPr>
        <w:pStyle w:val="a3"/>
        <w:widowControl w:val="0"/>
        <w:numPr>
          <w:ilvl w:val="1"/>
          <w:numId w:val="46"/>
        </w:numPr>
        <w:spacing w:after="200"/>
        <w:ind w:left="0" w:firstLine="709"/>
        <w:jc w:val="both"/>
        <w:rPr>
          <w:sz w:val="26"/>
          <w:szCs w:val="26"/>
        </w:rPr>
      </w:pPr>
      <w:r w:rsidRPr="00E21A86">
        <w:rPr>
          <w:sz w:val="26"/>
          <w:szCs w:val="26"/>
        </w:rPr>
        <w:t>Для педагогических работников Учреждения устанавливается сокращенная продолжительность рабочего времени не более 36 часов в неделю.</w:t>
      </w:r>
      <w:r w:rsidRPr="00E21A86">
        <w:rPr>
          <w:rStyle w:val="a6"/>
          <w:sz w:val="26"/>
          <w:szCs w:val="26"/>
        </w:rPr>
        <w:footnoteReference w:id="31"/>
      </w:r>
    </w:p>
    <w:p w:rsidR="002A7257" w:rsidRPr="00E21A86" w:rsidRDefault="002A7257" w:rsidP="007E2606">
      <w:pPr>
        <w:pStyle w:val="a3"/>
        <w:widowControl w:val="0"/>
        <w:numPr>
          <w:ilvl w:val="1"/>
          <w:numId w:val="46"/>
        </w:numPr>
        <w:ind w:left="0" w:firstLine="709"/>
        <w:contextualSpacing w:val="0"/>
        <w:jc w:val="both"/>
        <w:rPr>
          <w:sz w:val="26"/>
          <w:szCs w:val="26"/>
        </w:rPr>
      </w:pPr>
      <w:r w:rsidRPr="00E21A86">
        <w:rPr>
          <w:sz w:val="26"/>
          <w:szCs w:val="26"/>
        </w:rPr>
        <w:t>Продолжительность рабочего времени педагогических работников включает преподавательскую (учебную) работу, воспитательную, а также другую педагогическую работу, предусмотренную квалификационными характеристиками по должностям и особенностями режима рабочего времени и времени отдыха педагогических и других работников образовательных учреждений, утвержденными в установленном порядке.</w:t>
      </w:r>
      <w:r w:rsidRPr="00E21A86">
        <w:rPr>
          <w:rStyle w:val="a6"/>
          <w:sz w:val="26"/>
          <w:szCs w:val="26"/>
        </w:rPr>
        <w:footnoteReference w:id="32"/>
      </w:r>
    </w:p>
    <w:p w:rsidR="002A7257" w:rsidRPr="00E21A86" w:rsidRDefault="002A7257" w:rsidP="007E2606">
      <w:pPr>
        <w:widowControl w:val="0"/>
        <w:numPr>
          <w:ilvl w:val="1"/>
          <w:numId w:val="46"/>
        </w:numPr>
        <w:ind w:left="0" w:firstLine="709"/>
        <w:jc w:val="both"/>
        <w:rPr>
          <w:sz w:val="26"/>
          <w:szCs w:val="26"/>
        </w:rPr>
      </w:pPr>
      <w:r w:rsidRPr="00E21A86">
        <w:rPr>
          <w:sz w:val="26"/>
          <w:szCs w:val="26"/>
        </w:rPr>
        <w:t>В соответствии с приложением к Приказу Минобрнауки России от 24.12.2010 №2075 «О продолжительности рабочего времени (норме часов педагогической работы за ставку заработной платы) педагогических работников» педагогическим работникам Учреждения в зависимости от должности и (или) специальности с учетом особенностей их труда устанавливается:</w:t>
      </w:r>
    </w:p>
    <w:p w:rsidR="002A7257" w:rsidRPr="00E21A86" w:rsidRDefault="002A7257" w:rsidP="007E2606">
      <w:pPr>
        <w:widowControl w:val="0"/>
        <w:numPr>
          <w:ilvl w:val="0"/>
          <w:numId w:val="55"/>
        </w:numPr>
        <w:spacing w:after="200"/>
        <w:contextualSpacing/>
        <w:jc w:val="both"/>
        <w:rPr>
          <w:sz w:val="26"/>
          <w:szCs w:val="26"/>
        </w:rPr>
      </w:pPr>
      <w:r w:rsidRPr="00E21A86">
        <w:rPr>
          <w:sz w:val="26"/>
          <w:szCs w:val="26"/>
        </w:rPr>
        <w:t>продолжительность рабочего времени – согласно пункту 1 указанного приложения;</w:t>
      </w:r>
    </w:p>
    <w:p w:rsidR="002A7257" w:rsidRPr="00E21A86" w:rsidRDefault="002A7257" w:rsidP="007E2606">
      <w:pPr>
        <w:widowControl w:val="0"/>
        <w:numPr>
          <w:ilvl w:val="0"/>
          <w:numId w:val="55"/>
        </w:numPr>
        <w:spacing w:after="200"/>
        <w:contextualSpacing/>
        <w:jc w:val="both"/>
        <w:rPr>
          <w:sz w:val="26"/>
          <w:szCs w:val="26"/>
        </w:rPr>
      </w:pPr>
      <w:r w:rsidRPr="00E21A86">
        <w:rPr>
          <w:sz w:val="26"/>
          <w:szCs w:val="26"/>
        </w:rPr>
        <w:t>норма часов преподавательской работы за ставку заработной платы (нормируемая часть педагогической работы) – согласно пункту 2 указанного приложения;</w:t>
      </w:r>
    </w:p>
    <w:p w:rsidR="002A7257" w:rsidRPr="00E21A86" w:rsidRDefault="002A7257" w:rsidP="007E2606">
      <w:pPr>
        <w:widowControl w:val="0"/>
        <w:numPr>
          <w:ilvl w:val="0"/>
          <w:numId w:val="55"/>
        </w:numPr>
        <w:jc w:val="both"/>
        <w:rPr>
          <w:sz w:val="26"/>
          <w:szCs w:val="26"/>
        </w:rPr>
      </w:pPr>
      <w:r w:rsidRPr="00E21A86">
        <w:rPr>
          <w:sz w:val="26"/>
          <w:szCs w:val="26"/>
        </w:rPr>
        <w:t>норма часов педагогической работы за ставку заработной платы – согласно пункту 3 указанного приложения.</w:t>
      </w:r>
    </w:p>
    <w:p w:rsidR="002A7257" w:rsidRPr="00E21A86" w:rsidRDefault="002A7257" w:rsidP="007E2606">
      <w:pPr>
        <w:pStyle w:val="a3"/>
        <w:widowControl w:val="0"/>
        <w:numPr>
          <w:ilvl w:val="1"/>
          <w:numId w:val="46"/>
        </w:numPr>
        <w:ind w:left="0" w:firstLine="709"/>
        <w:contextualSpacing w:val="0"/>
        <w:jc w:val="both"/>
        <w:rPr>
          <w:sz w:val="26"/>
          <w:szCs w:val="26"/>
        </w:rPr>
      </w:pPr>
      <w:r w:rsidRPr="00E21A86">
        <w:rPr>
          <w:sz w:val="26"/>
          <w:szCs w:val="26"/>
        </w:rPr>
        <w:t xml:space="preserve">Норма часов педагогической и (или) преподавательской работы за ставку заработной платы педагогических работников Учреждения установлена в астрономических часах. Для учителей, преподавателей-организаторов ОБЖ, </w:t>
      </w:r>
      <w:r w:rsidRPr="00E21A86">
        <w:rPr>
          <w:sz w:val="26"/>
          <w:szCs w:val="26"/>
        </w:rPr>
        <w:lastRenderedPageBreak/>
        <w:t>педагогов дополнительного образования, учителей-логопедов, (далее – работников, ведущих преподавательскую работу)</w:t>
      </w:r>
      <w:r w:rsidRPr="00E21A86">
        <w:rPr>
          <w:color w:val="7030A0"/>
          <w:sz w:val="26"/>
          <w:szCs w:val="26"/>
        </w:rPr>
        <w:t xml:space="preserve"> </w:t>
      </w:r>
      <w:r w:rsidRPr="00E21A86">
        <w:rPr>
          <w:sz w:val="26"/>
          <w:szCs w:val="26"/>
        </w:rPr>
        <w:t xml:space="preserve">норма часов преподавательской работы за ставку заработной платы включает проводимые ими уроки (занятия) независимо от их продолжительности и короткие перерывы (перемены) между ними, в том числе «динамический час» для обучающихся </w:t>
      </w:r>
      <w:r w:rsidRPr="00E21A86">
        <w:rPr>
          <w:sz w:val="26"/>
          <w:szCs w:val="26"/>
          <w:lang w:val="en-US"/>
        </w:rPr>
        <w:t>I</w:t>
      </w:r>
      <w:r w:rsidRPr="00E21A86">
        <w:rPr>
          <w:sz w:val="26"/>
          <w:szCs w:val="26"/>
        </w:rPr>
        <w:t xml:space="preserve"> класса. При этом количеству часов установленной учебной нагрузки соответствует количество проводимых педагогическими работниками учебных занятий продолжительностью, не превышающей 45 минут.</w:t>
      </w:r>
    </w:p>
    <w:p w:rsidR="002A7257" w:rsidRPr="00E21A86" w:rsidRDefault="002A7257" w:rsidP="008E0AFF">
      <w:pPr>
        <w:pStyle w:val="a3"/>
        <w:widowControl w:val="0"/>
        <w:autoSpaceDE w:val="0"/>
        <w:autoSpaceDN w:val="0"/>
        <w:adjustRightInd w:val="0"/>
        <w:ind w:left="0" w:firstLine="709"/>
        <w:jc w:val="both"/>
        <w:rPr>
          <w:sz w:val="26"/>
          <w:szCs w:val="26"/>
        </w:rPr>
      </w:pPr>
      <w:r w:rsidRPr="00E21A86">
        <w:rPr>
          <w:sz w:val="26"/>
          <w:szCs w:val="26"/>
        </w:rPr>
        <w:t>Конкретная продолжительность учебных занятий, а также перерывов (перемен) между ними предусматривается локальным нормативным актом Учреждения с учетом соответствующих санитарно-эпидемиологических правил и нормативов (СанПиН). Выполнение преподавательской работы регулируется расписанием учебных занятий.</w:t>
      </w:r>
    </w:p>
    <w:p w:rsidR="002A7257" w:rsidRPr="00E21A86" w:rsidRDefault="002A7257" w:rsidP="008E0AFF">
      <w:pPr>
        <w:pStyle w:val="a3"/>
        <w:widowControl w:val="0"/>
        <w:autoSpaceDE w:val="0"/>
        <w:autoSpaceDN w:val="0"/>
        <w:adjustRightInd w:val="0"/>
        <w:ind w:left="0" w:firstLine="709"/>
        <w:jc w:val="both"/>
        <w:rPr>
          <w:sz w:val="26"/>
          <w:szCs w:val="26"/>
        </w:rPr>
      </w:pPr>
      <w:r w:rsidRPr="00E21A86">
        <w:rPr>
          <w:sz w:val="26"/>
          <w:szCs w:val="26"/>
        </w:rPr>
        <w:t>При проведении спаренных учебных занятий неустановленные перерывы могут суммироваться и использоваться для выполнения другой педагогической работы в порядке, предусмотренном настоящими Правилами.</w:t>
      </w:r>
      <w:r w:rsidRPr="00E21A86">
        <w:rPr>
          <w:rStyle w:val="a6"/>
          <w:sz w:val="26"/>
          <w:szCs w:val="26"/>
        </w:rPr>
        <w:footnoteReference w:id="33"/>
      </w:r>
    </w:p>
    <w:p w:rsidR="002A7257" w:rsidRPr="00E21A86" w:rsidRDefault="002A7257" w:rsidP="007E2606">
      <w:pPr>
        <w:pStyle w:val="a3"/>
        <w:widowControl w:val="0"/>
        <w:numPr>
          <w:ilvl w:val="1"/>
          <w:numId w:val="46"/>
        </w:numPr>
        <w:autoSpaceDE w:val="0"/>
        <w:autoSpaceDN w:val="0"/>
        <w:adjustRightInd w:val="0"/>
        <w:ind w:left="0" w:firstLine="709"/>
        <w:jc w:val="both"/>
        <w:rPr>
          <w:sz w:val="26"/>
          <w:szCs w:val="26"/>
        </w:rPr>
      </w:pPr>
      <w:r w:rsidRPr="00E21A86">
        <w:rPr>
          <w:sz w:val="26"/>
          <w:szCs w:val="26"/>
        </w:rPr>
        <w:t>Другая часть педагогической работы, требующая затрат рабочего времени, которое не конкретизировано по количеству часов, вытекает из их должностных обязанностей и регулируется графиками и планами работы, в том числе личными планами педагогического работника, и включает:</w:t>
      </w:r>
      <w:r w:rsidRPr="00E21A86">
        <w:rPr>
          <w:rStyle w:val="a6"/>
          <w:sz w:val="26"/>
          <w:szCs w:val="26"/>
        </w:rPr>
        <w:footnoteReference w:id="34"/>
      </w:r>
    </w:p>
    <w:p w:rsidR="002A7257" w:rsidRPr="00E21A86" w:rsidRDefault="002A7257" w:rsidP="007E2606">
      <w:pPr>
        <w:pStyle w:val="a3"/>
        <w:widowControl w:val="0"/>
        <w:numPr>
          <w:ilvl w:val="0"/>
          <w:numId w:val="54"/>
        </w:numPr>
        <w:autoSpaceDE w:val="0"/>
        <w:autoSpaceDN w:val="0"/>
        <w:adjustRightInd w:val="0"/>
        <w:ind w:left="709" w:hanging="425"/>
        <w:jc w:val="both"/>
        <w:rPr>
          <w:sz w:val="26"/>
          <w:szCs w:val="26"/>
        </w:rPr>
      </w:pPr>
      <w:r w:rsidRPr="00E21A86">
        <w:rPr>
          <w:sz w:val="26"/>
          <w:szCs w:val="26"/>
        </w:rPr>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2A7257" w:rsidRPr="00E21A86" w:rsidRDefault="002A7257" w:rsidP="007E2606">
      <w:pPr>
        <w:pStyle w:val="a3"/>
        <w:widowControl w:val="0"/>
        <w:numPr>
          <w:ilvl w:val="0"/>
          <w:numId w:val="54"/>
        </w:numPr>
        <w:autoSpaceDE w:val="0"/>
        <w:autoSpaceDN w:val="0"/>
        <w:adjustRightInd w:val="0"/>
        <w:ind w:left="709" w:hanging="425"/>
        <w:jc w:val="both"/>
        <w:rPr>
          <w:sz w:val="26"/>
          <w:szCs w:val="26"/>
        </w:rPr>
      </w:pPr>
      <w:r w:rsidRPr="00E21A86">
        <w:rPr>
          <w:sz w:val="26"/>
          <w:szCs w:val="26"/>
        </w:rPr>
        <w:t>работа на общих собраниях работников Учреждения;</w:t>
      </w:r>
    </w:p>
    <w:p w:rsidR="002A7257" w:rsidRPr="00E21A86" w:rsidRDefault="002A7257" w:rsidP="007E2606">
      <w:pPr>
        <w:pStyle w:val="a3"/>
        <w:widowControl w:val="0"/>
        <w:numPr>
          <w:ilvl w:val="0"/>
          <w:numId w:val="54"/>
        </w:numPr>
        <w:autoSpaceDE w:val="0"/>
        <w:autoSpaceDN w:val="0"/>
        <w:adjustRightInd w:val="0"/>
        <w:ind w:left="709" w:hanging="425"/>
        <w:jc w:val="both"/>
        <w:rPr>
          <w:sz w:val="26"/>
          <w:szCs w:val="26"/>
        </w:rPr>
      </w:pPr>
      <w:r w:rsidRPr="00E21A86">
        <w:rPr>
          <w:sz w:val="26"/>
          <w:szCs w:val="26"/>
        </w:rPr>
        <w:t>организация и проведение методической, диагностической и консультативной помощи родителям (законным представителям), семьям, обучающим детей на дому в соответствии с медицинским заключением;</w:t>
      </w:r>
    </w:p>
    <w:p w:rsidR="002A7257" w:rsidRPr="00E21A86" w:rsidRDefault="002A7257" w:rsidP="007E2606">
      <w:pPr>
        <w:pStyle w:val="a3"/>
        <w:widowControl w:val="0"/>
        <w:numPr>
          <w:ilvl w:val="0"/>
          <w:numId w:val="54"/>
        </w:numPr>
        <w:autoSpaceDE w:val="0"/>
        <w:autoSpaceDN w:val="0"/>
        <w:adjustRightInd w:val="0"/>
        <w:ind w:left="709" w:hanging="425"/>
        <w:jc w:val="both"/>
        <w:rPr>
          <w:sz w:val="26"/>
          <w:szCs w:val="26"/>
        </w:rPr>
      </w:pPr>
      <w:r w:rsidRPr="00E21A86">
        <w:rPr>
          <w:sz w:val="26"/>
          <w:szCs w:val="26"/>
        </w:rPr>
        <w:t>время, затрачиваемое непосредственно на подготовку к работе по обучению и воспитанию обучающихся, изучению их индивидуальных способностей, интересов и склонностей, а также их семейных обстоятельств и жилищно-бытовых условий;</w:t>
      </w:r>
    </w:p>
    <w:p w:rsidR="002A7257" w:rsidRPr="00E21A86" w:rsidRDefault="002A7257" w:rsidP="007E2606">
      <w:pPr>
        <w:pStyle w:val="a3"/>
        <w:widowControl w:val="0"/>
        <w:numPr>
          <w:ilvl w:val="0"/>
          <w:numId w:val="54"/>
        </w:numPr>
        <w:autoSpaceDE w:val="0"/>
        <w:autoSpaceDN w:val="0"/>
        <w:adjustRightInd w:val="0"/>
        <w:ind w:left="709" w:hanging="425"/>
        <w:jc w:val="both"/>
        <w:rPr>
          <w:sz w:val="26"/>
          <w:szCs w:val="26"/>
        </w:rPr>
      </w:pPr>
      <w:r w:rsidRPr="00E21A86">
        <w:rPr>
          <w:sz w:val="26"/>
          <w:szCs w:val="26"/>
        </w:rPr>
        <w:t>периодические кратковременные дежурства в Учреждении в период образовательного процесса;</w:t>
      </w:r>
    </w:p>
    <w:p w:rsidR="002A7257" w:rsidRPr="00E21A86" w:rsidRDefault="002A7257" w:rsidP="007E2606">
      <w:pPr>
        <w:pStyle w:val="a3"/>
        <w:widowControl w:val="0"/>
        <w:numPr>
          <w:ilvl w:val="0"/>
          <w:numId w:val="54"/>
        </w:numPr>
        <w:autoSpaceDE w:val="0"/>
        <w:autoSpaceDN w:val="0"/>
        <w:adjustRightInd w:val="0"/>
        <w:ind w:left="709" w:hanging="425"/>
        <w:jc w:val="both"/>
        <w:rPr>
          <w:sz w:val="26"/>
          <w:szCs w:val="26"/>
        </w:rPr>
      </w:pPr>
      <w:r w:rsidRPr="00E21A86">
        <w:rPr>
          <w:sz w:val="26"/>
          <w:szCs w:val="26"/>
        </w:rPr>
        <w:t>дежурства на внеурочных мероприятиях, плановых и внеплановых мероприятиях, проводимых Учреждением;</w:t>
      </w:r>
    </w:p>
    <w:p w:rsidR="002A7257" w:rsidRPr="00E21A86" w:rsidRDefault="002A7257" w:rsidP="007E2606">
      <w:pPr>
        <w:pStyle w:val="a3"/>
        <w:widowControl w:val="0"/>
        <w:numPr>
          <w:ilvl w:val="0"/>
          <w:numId w:val="54"/>
        </w:numPr>
        <w:autoSpaceDE w:val="0"/>
        <w:autoSpaceDN w:val="0"/>
        <w:adjustRightInd w:val="0"/>
        <w:ind w:left="709" w:hanging="425"/>
        <w:jc w:val="both"/>
        <w:rPr>
          <w:sz w:val="26"/>
          <w:szCs w:val="26"/>
        </w:rPr>
      </w:pPr>
      <w:r w:rsidRPr="00E21A86">
        <w:rPr>
          <w:sz w:val="26"/>
          <w:szCs w:val="26"/>
        </w:rPr>
        <w:t>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w:t>
      </w:r>
    </w:p>
    <w:p w:rsidR="002A7257" w:rsidRPr="00E21A86" w:rsidRDefault="002A7257" w:rsidP="007E2606">
      <w:pPr>
        <w:pStyle w:val="a3"/>
        <w:widowControl w:val="0"/>
        <w:numPr>
          <w:ilvl w:val="1"/>
          <w:numId w:val="46"/>
        </w:numPr>
        <w:autoSpaceDE w:val="0"/>
        <w:autoSpaceDN w:val="0"/>
        <w:adjustRightInd w:val="0"/>
        <w:ind w:left="0" w:firstLine="709"/>
        <w:jc w:val="both"/>
        <w:rPr>
          <w:sz w:val="26"/>
          <w:szCs w:val="26"/>
        </w:rPr>
      </w:pPr>
      <w:r w:rsidRPr="00E21A86">
        <w:rPr>
          <w:sz w:val="26"/>
          <w:szCs w:val="26"/>
        </w:rPr>
        <w:t xml:space="preserve">Объем учебной нагрузки педагогических работников Учреждения устанавливается исходя из количества часов по образовательным программам, </w:t>
      </w:r>
      <w:r w:rsidRPr="00E21A86">
        <w:rPr>
          <w:sz w:val="26"/>
          <w:szCs w:val="26"/>
        </w:rPr>
        <w:lastRenderedPageBreak/>
        <w:t>реализуемым в Учреждении, обеспеченности кадрами, других конкретных условий в Учреждении.</w:t>
      </w:r>
    </w:p>
    <w:p w:rsidR="002A7257" w:rsidRPr="00E21A86" w:rsidRDefault="002A7257" w:rsidP="007E2606">
      <w:pPr>
        <w:pStyle w:val="a3"/>
        <w:widowControl w:val="0"/>
        <w:numPr>
          <w:ilvl w:val="1"/>
          <w:numId w:val="46"/>
        </w:numPr>
        <w:spacing w:after="200"/>
        <w:ind w:left="0" w:firstLine="709"/>
        <w:jc w:val="both"/>
        <w:rPr>
          <w:sz w:val="26"/>
          <w:szCs w:val="26"/>
        </w:rPr>
      </w:pPr>
      <w:r w:rsidRPr="00E21A86">
        <w:rPr>
          <w:sz w:val="26"/>
          <w:szCs w:val="26"/>
        </w:rPr>
        <w:t>Установленный в начале учебного года объем учебной нагрузки (педагогической работы) не может быть уменьшен в течение учебного года по инициативе Учреждения, за исключением случаев уменьшения количества обучающихся и часов по учебным планам и программам.</w:t>
      </w:r>
    </w:p>
    <w:p w:rsidR="002A7257" w:rsidRPr="00E21A86" w:rsidRDefault="002A7257" w:rsidP="007E2606">
      <w:pPr>
        <w:pStyle w:val="a3"/>
        <w:widowControl w:val="0"/>
        <w:numPr>
          <w:ilvl w:val="1"/>
          <w:numId w:val="46"/>
        </w:numPr>
        <w:autoSpaceDE w:val="0"/>
        <w:autoSpaceDN w:val="0"/>
        <w:adjustRightInd w:val="0"/>
        <w:ind w:left="0" w:firstLine="709"/>
        <w:jc w:val="both"/>
        <w:rPr>
          <w:sz w:val="26"/>
          <w:szCs w:val="26"/>
        </w:rPr>
      </w:pPr>
      <w:r w:rsidRPr="00E21A86">
        <w:rPr>
          <w:sz w:val="26"/>
          <w:szCs w:val="26"/>
        </w:rPr>
        <w:t>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согласия работника.</w:t>
      </w:r>
    </w:p>
    <w:p w:rsidR="002A7257" w:rsidRPr="00E21A86" w:rsidRDefault="002A7257" w:rsidP="007E2606">
      <w:pPr>
        <w:pStyle w:val="a3"/>
        <w:widowControl w:val="0"/>
        <w:numPr>
          <w:ilvl w:val="1"/>
          <w:numId w:val="46"/>
        </w:numPr>
        <w:autoSpaceDE w:val="0"/>
        <w:autoSpaceDN w:val="0"/>
        <w:adjustRightInd w:val="0"/>
        <w:ind w:left="0" w:firstLine="709"/>
        <w:jc w:val="both"/>
        <w:rPr>
          <w:sz w:val="26"/>
          <w:szCs w:val="26"/>
        </w:rPr>
      </w:pPr>
      <w:r w:rsidRPr="00E21A86">
        <w:rPr>
          <w:sz w:val="26"/>
          <w:szCs w:val="26"/>
        </w:rPr>
        <w:t>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w:t>
      </w:r>
    </w:p>
    <w:p w:rsidR="002A7257" w:rsidRPr="00E21A86" w:rsidRDefault="002A7257" w:rsidP="007E2606">
      <w:pPr>
        <w:pStyle w:val="a3"/>
        <w:widowControl w:val="0"/>
        <w:numPr>
          <w:ilvl w:val="1"/>
          <w:numId w:val="46"/>
        </w:numPr>
        <w:spacing w:after="200"/>
        <w:ind w:left="0" w:firstLine="709"/>
        <w:jc w:val="both"/>
        <w:rPr>
          <w:sz w:val="26"/>
          <w:szCs w:val="26"/>
        </w:rPr>
      </w:pPr>
      <w:r w:rsidRPr="00E21A86">
        <w:rPr>
          <w:sz w:val="26"/>
          <w:szCs w:val="26"/>
        </w:rPr>
        <w:t>Учителям, у которых по независящим от них причинам в течение учебного года учебная нагрузка уменьшается по сравнению с учебной нагрузкой, установленной на начало учебного года, до конца учебного года, а также в каникулярное время, не совпадающее с ежегодным основным удлиненным оплачиваемым отпуском, выплачивается:</w:t>
      </w:r>
    </w:p>
    <w:p w:rsidR="002A7257" w:rsidRPr="00E21A86" w:rsidRDefault="002A7257" w:rsidP="007E2606">
      <w:pPr>
        <w:pStyle w:val="a3"/>
        <w:widowControl w:val="0"/>
        <w:numPr>
          <w:ilvl w:val="0"/>
          <w:numId w:val="56"/>
        </w:numPr>
        <w:spacing w:after="200"/>
        <w:ind w:left="709" w:hanging="425"/>
        <w:jc w:val="both"/>
        <w:rPr>
          <w:sz w:val="26"/>
          <w:szCs w:val="26"/>
        </w:rPr>
      </w:pPr>
      <w:r w:rsidRPr="00E21A86">
        <w:rPr>
          <w:sz w:val="26"/>
          <w:szCs w:val="26"/>
        </w:rPr>
        <w:t>заработная плата за фактически оставшееся количество часов преподавательской работы, если оно превышает норму часов преподавательской работы в неделю, установленную за ставку заработной платы;</w:t>
      </w:r>
    </w:p>
    <w:p w:rsidR="002A7257" w:rsidRPr="00E21A86" w:rsidRDefault="002A7257" w:rsidP="007E2606">
      <w:pPr>
        <w:pStyle w:val="a3"/>
        <w:widowControl w:val="0"/>
        <w:numPr>
          <w:ilvl w:val="0"/>
          <w:numId w:val="56"/>
        </w:numPr>
        <w:spacing w:after="200"/>
        <w:ind w:left="709" w:hanging="425"/>
        <w:jc w:val="both"/>
        <w:rPr>
          <w:sz w:val="26"/>
          <w:szCs w:val="26"/>
        </w:rPr>
      </w:pPr>
      <w:r w:rsidRPr="00E21A86">
        <w:rPr>
          <w:sz w:val="26"/>
          <w:szCs w:val="26"/>
        </w:rPr>
        <w:t>заработная плата в размере месячной ставки, если объем учебной нагрузки до ее уменьшения соответствовал норме часов преподавательской работы в неделю, установленной за ставку заработной платы, и если их невозможно догрузить другой педагогической работой;</w:t>
      </w:r>
    </w:p>
    <w:p w:rsidR="002A7257" w:rsidRPr="00E21A86" w:rsidRDefault="002A7257" w:rsidP="007E2606">
      <w:pPr>
        <w:pStyle w:val="a3"/>
        <w:widowControl w:val="0"/>
        <w:numPr>
          <w:ilvl w:val="0"/>
          <w:numId w:val="56"/>
        </w:numPr>
        <w:ind w:left="709" w:hanging="425"/>
        <w:contextualSpacing w:val="0"/>
        <w:jc w:val="both"/>
        <w:rPr>
          <w:sz w:val="26"/>
          <w:szCs w:val="26"/>
        </w:rPr>
      </w:pPr>
      <w:r w:rsidRPr="00E21A86">
        <w:rPr>
          <w:sz w:val="26"/>
          <w:szCs w:val="26"/>
        </w:rPr>
        <w:t>заработная плата, установленная до уменьшения учебной нагрузки, если она была установлена ниже нормы часов преподавательской работы в неделю, установленной за ставку заработной платы, и если их невозможно догрузить другой педагогической работой.</w:t>
      </w:r>
    </w:p>
    <w:p w:rsidR="002A7257" w:rsidRPr="00E21A86" w:rsidRDefault="002A7257" w:rsidP="008E0AFF">
      <w:pPr>
        <w:widowControl w:val="0"/>
        <w:ind w:firstLine="709"/>
        <w:jc w:val="both"/>
        <w:rPr>
          <w:sz w:val="26"/>
          <w:szCs w:val="26"/>
        </w:rPr>
      </w:pPr>
      <w:r w:rsidRPr="00E21A86">
        <w:rPr>
          <w:sz w:val="26"/>
          <w:szCs w:val="26"/>
        </w:rPr>
        <w:t>Об уменьшении учебной нагрузки в течение учебного года и о догрузке другой педагогической работой учителя должны быть поставлены в известность не позднее чем за два месяца.</w:t>
      </w:r>
      <w:r w:rsidRPr="00E21A86">
        <w:rPr>
          <w:rStyle w:val="a6"/>
          <w:sz w:val="26"/>
          <w:szCs w:val="26"/>
        </w:rPr>
        <w:footnoteReference w:id="35"/>
      </w:r>
    </w:p>
    <w:p w:rsidR="002A7257" w:rsidRPr="00E21A86" w:rsidRDefault="002A7257" w:rsidP="007E2606">
      <w:pPr>
        <w:pStyle w:val="a3"/>
        <w:widowControl w:val="0"/>
        <w:numPr>
          <w:ilvl w:val="1"/>
          <w:numId w:val="46"/>
        </w:numPr>
        <w:autoSpaceDE w:val="0"/>
        <w:autoSpaceDN w:val="0"/>
        <w:adjustRightInd w:val="0"/>
        <w:ind w:left="0" w:firstLine="709"/>
        <w:contextualSpacing w:val="0"/>
        <w:jc w:val="both"/>
        <w:rPr>
          <w:sz w:val="26"/>
          <w:szCs w:val="26"/>
        </w:rPr>
      </w:pPr>
      <w:r w:rsidRPr="00E21A86">
        <w:rPr>
          <w:sz w:val="26"/>
          <w:szCs w:val="26"/>
        </w:rPr>
        <w:t>Дни недели (периоды времени, в течение которых Учреждение осуществляет свою деятельность), свободные от проведения учебных занятий по расписанию, от выполнения иных обязанностей, регулируемых графиками и планами работы, педагогический работник Учреждения может использовать для повышения квалификации, самообразования, подготовки к занятиям и т.п.</w:t>
      </w:r>
      <w:r w:rsidRPr="00E21A86">
        <w:rPr>
          <w:rStyle w:val="a6"/>
          <w:sz w:val="26"/>
          <w:szCs w:val="26"/>
        </w:rPr>
        <w:footnoteReference w:id="36"/>
      </w:r>
    </w:p>
    <w:p w:rsidR="002A7257" w:rsidRPr="00E21A86" w:rsidRDefault="002A7257" w:rsidP="007E2606">
      <w:pPr>
        <w:pStyle w:val="a3"/>
        <w:widowControl w:val="0"/>
        <w:numPr>
          <w:ilvl w:val="1"/>
          <w:numId w:val="46"/>
        </w:numPr>
        <w:autoSpaceDE w:val="0"/>
        <w:autoSpaceDN w:val="0"/>
        <w:adjustRightInd w:val="0"/>
        <w:ind w:left="0" w:firstLine="709"/>
        <w:jc w:val="both"/>
        <w:rPr>
          <w:sz w:val="26"/>
          <w:szCs w:val="26"/>
        </w:rPr>
      </w:pPr>
      <w:r w:rsidRPr="00E21A86">
        <w:rPr>
          <w:sz w:val="26"/>
          <w:szCs w:val="26"/>
        </w:rPr>
        <w:t>Для педагогических работников Учреждения, выполняющих свои обязанности непрерывно в течение рабочего дня, перерыв для приема пищи не устанавливается.</w:t>
      </w:r>
    </w:p>
    <w:p w:rsidR="002A7257" w:rsidRPr="00E21A86" w:rsidRDefault="002A7257" w:rsidP="007E2606">
      <w:pPr>
        <w:pStyle w:val="a3"/>
        <w:widowControl w:val="0"/>
        <w:numPr>
          <w:ilvl w:val="1"/>
          <w:numId w:val="46"/>
        </w:numPr>
        <w:autoSpaceDE w:val="0"/>
        <w:autoSpaceDN w:val="0"/>
        <w:adjustRightInd w:val="0"/>
        <w:ind w:left="0" w:firstLine="709"/>
        <w:jc w:val="both"/>
        <w:rPr>
          <w:sz w:val="26"/>
          <w:szCs w:val="26"/>
        </w:rPr>
      </w:pPr>
      <w:r w:rsidRPr="00E21A86">
        <w:rPr>
          <w:sz w:val="26"/>
          <w:szCs w:val="26"/>
        </w:rPr>
        <w:t xml:space="preserve">Режим рабочего времени педагогических работников Учреждения в </w:t>
      </w:r>
      <w:r w:rsidRPr="00E21A86">
        <w:rPr>
          <w:sz w:val="26"/>
          <w:szCs w:val="26"/>
        </w:rPr>
        <w:lastRenderedPageBreak/>
        <w:t>каникулярный период, в период отмены для обучающихся учебных занятий по санитарно-эпидемиологическим, климатическим основаниям, а также при проведении туристских походов, экскурсий, экспедиций и путешествий устанавливается локальными актами Учреждения.</w:t>
      </w:r>
    </w:p>
    <w:p w:rsidR="002A7257" w:rsidRPr="00E21A86" w:rsidRDefault="002A7257" w:rsidP="007E2606">
      <w:pPr>
        <w:pStyle w:val="a3"/>
        <w:widowControl w:val="0"/>
        <w:numPr>
          <w:ilvl w:val="1"/>
          <w:numId w:val="46"/>
        </w:numPr>
        <w:autoSpaceDE w:val="0"/>
        <w:autoSpaceDN w:val="0"/>
        <w:adjustRightInd w:val="0"/>
        <w:ind w:left="0" w:firstLine="709"/>
        <w:jc w:val="both"/>
        <w:rPr>
          <w:sz w:val="26"/>
          <w:szCs w:val="26"/>
        </w:rPr>
      </w:pPr>
      <w:r w:rsidRPr="00E21A86">
        <w:rPr>
          <w:sz w:val="26"/>
          <w:szCs w:val="26"/>
        </w:rPr>
        <w:t>Для работников Учреждения, за исключением педагогических работников Учреждения и работников, указанных в пункте 5.18 настоящих Правил, установлена пятидневная рабочая неделя нормальной продолжительности с двумя выходными днями (суббота, воскресенье). Время начала и окончания работы устанавливается в графиках. Перерыв на обед с 12.00 до 12.30.</w:t>
      </w:r>
    </w:p>
    <w:p w:rsidR="002A7257" w:rsidRPr="00E21A86" w:rsidRDefault="002A7257" w:rsidP="008E0AFF">
      <w:pPr>
        <w:widowControl w:val="0"/>
        <w:autoSpaceDE w:val="0"/>
        <w:autoSpaceDN w:val="0"/>
        <w:adjustRightInd w:val="0"/>
        <w:ind w:firstLine="709"/>
        <w:jc w:val="both"/>
        <w:rPr>
          <w:sz w:val="26"/>
          <w:szCs w:val="26"/>
        </w:rPr>
      </w:pPr>
      <w:r w:rsidRPr="00E21A86">
        <w:rPr>
          <w:sz w:val="26"/>
          <w:szCs w:val="26"/>
        </w:rPr>
        <w:t>Продолжительность рабочего дня, непосредственно предшествующего нерабочему праздничному дню, уменьшается на один час.</w:t>
      </w:r>
      <w:r w:rsidRPr="00E21A86">
        <w:rPr>
          <w:rStyle w:val="a6"/>
          <w:sz w:val="26"/>
          <w:szCs w:val="26"/>
        </w:rPr>
        <w:footnoteReference w:id="37"/>
      </w:r>
    </w:p>
    <w:p w:rsidR="002A7257" w:rsidRPr="00E21A86" w:rsidRDefault="002A7257" w:rsidP="007E2606">
      <w:pPr>
        <w:pStyle w:val="a3"/>
        <w:widowControl w:val="0"/>
        <w:numPr>
          <w:ilvl w:val="1"/>
          <w:numId w:val="46"/>
        </w:numPr>
        <w:autoSpaceDE w:val="0"/>
        <w:autoSpaceDN w:val="0"/>
        <w:adjustRightInd w:val="0"/>
        <w:ind w:left="0" w:firstLine="709"/>
        <w:jc w:val="both"/>
        <w:rPr>
          <w:sz w:val="26"/>
          <w:szCs w:val="26"/>
        </w:rPr>
      </w:pPr>
      <w:r w:rsidRPr="00E21A86">
        <w:rPr>
          <w:sz w:val="26"/>
          <w:szCs w:val="26"/>
        </w:rPr>
        <w:t>Всем работникам Учреждения обеспечивается возможность приема пищи одновременно вместе с обучающимися или отдельно в специально отведенном для этой цели месте.</w:t>
      </w:r>
    </w:p>
    <w:p w:rsidR="002A7257" w:rsidRPr="00E21A86" w:rsidRDefault="002A7257" w:rsidP="007E2606">
      <w:pPr>
        <w:pStyle w:val="a3"/>
        <w:widowControl w:val="0"/>
        <w:numPr>
          <w:ilvl w:val="1"/>
          <w:numId w:val="46"/>
        </w:numPr>
        <w:autoSpaceDE w:val="0"/>
        <w:autoSpaceDN w:val="0"/>
        <w:adjustRightInd w:val="0"/>
        <w:ind w:left="0" w:firstLine="709"/>
        <w:jc w:val="both"/>
        <w:rPr>
          <w:sz w:val="26"/>
          <w:szCs w:val="26"/>
        </w:rPr>
      </w:pPr>
      <w:r w:rsidRPr="00E21A86">
        <w:rPr>
          <w:sz w:val="26"/>
          <w:szCs w:val="26"/>
        </w:rPr>
        <w:t>При совпадении выходного и нерабочего праздничного дней выходной день переносится на следующий после праздничного рабочий день.</w:t>
      </w:r>
    </w:p>
    <w:p w:rsidR="002A7257" w:rsidRPr="00E21A86" w:rsidRDefault="002A7257" w:rsidP="007E2606">
      <w:pPr>
        <w:pStyle w:val="a3"/>
        <w:widowControl w:val="0"/>
        <w:numPr>
          <w:ilvl w:val="1"/>
          <w:numId w:val="46"/>
        </w:numPr>
        <w:autoSpaceDE w:val="0"/>
        <w:autoSpaceDN w:val="0"/>
        <w:adjustRightInd w:val="0"/>
        <w:ind w:left="0" w:firstLine="709"/>
        <w:jc w:val="both"/>
        <w:rPr>
          <w:sz w:val="26"/>
          <w:szCs w:val="26"/>
        </w:rPr>
      </w:pPr>
      <w:r w:rsidRPr="00E21A86">
        <w:rPr>
          <w:sz w:val="26"/>
          <w:szCs w:val="26"/>
        </w:rPr>
        <w:t>Работа в выходные и нерабочие праздничные дни запрещается, за исключением случаев, предусмотренных Трудовым кодексом Российской Федерации.</w:t>
      </w:r>
      <w:r w:rsidRPr="00E21A86">
        <w:rPr>
          <w:rStyle w:val="a6"/>
          <w:sz w:val="26"/>
          <w:szCs w:val="26"/>
        </w:rPr>
        <w:footnoteReference w:id="38"/>
      </w:r>
    </w:p>
    <w:p w:rsidR="002A7257" w:rsidRPr="00E21A86" w:rsidRDefault="002A7257" w:rsidP="007E2606">
      <w:pPr>
        <w:pStyle w:val="a3"/>
        <w:widowControl w:val="0"/>
        <w:numPr>
          <w:ilvl w:val="1"/>
          <w:numId w:val="46"/>
        </w:numPr>
        <w:autoSpaceDE w:val="0"/>
        <w:autoSpaceDN w:val="0"/>
        <w:adjustRightInd w:val="0"/>
        <w:ind w:left="0" w:firstLine="709"/>
        <w:jc w:val="both"/>
        <w:rPr>
          <w:sz w:val="26"/>
          <w:szCs w:val="26"/>
        </w:rPr>
      </w:pPr>
      <w:r w:rsidRPr="00E21A86">
        <w:rPr>
          <w:sz w:val="26"/>
          <w:szCs w:val="26"/>
        </w:rPr>
        <w:t>По соглашению между работником Учреждения и работодателем могут устанавливаться как при приеме на работу, так и впоследствии неполный рабочий день или неполная рабочая неделя. Работодатель обязан устанавливать неполный рабочий день или неполную рабочую неделю по просьбе беременной женщины, одного из родителей (опекуна, попечителя), имеющего ребенка в возрасте до 14 лет (ребенка-инвалида в возрасте до 18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r w:rsidRPr="00E21A86">
        <w:rPr>
          <w:rStyle w:val="a6"/>
          <w:sz w:val="26"/>
          <w:szCs w:val="26"/>
        </w:rPr>
        <w:footnoteReference w:id="39"/>
      </w:r>
    </w:p>
    <w:p w:rsidR="002A7257" w:rsidRPr="00E21A86" w:rsidRDefault="002A7257" w:rsidP="007E2606">
      <w:pPr>
        <w:pStyle w:val="a3"/>
        <w:widowControl w:val="0"/>
        <w:numPr>
          <w:ilvl w:val="1"/>
          <w:numId w:val="46"/>
        </w:numPr>
        <w:autoSpaceDE w:val="0"/>
        <w:autoSpaceDN w:val="0"/>
        <w:adjustRightInd w:val="0"/>
        <w:ind w:left="0" w:firstLine="709"/>
        <w:jc w:val="both"/>
        <w:rPr>
          <w:sz w:val="26"/>
          <w:szCs w:val="26"/>
        </w:rPr>
      </w:pPr>
      <w:bookmarkStart w:id="5" w:name="Par151"/>
      <w:bookmarkEnd w:id="5"/>
      <w:r w:rsidRPr="00E21A86">
        <w:rPr>
          <w:sz w:val="26"/>
          <w:szCs w:val="26"/>
        </w:rPr>
        <w:t>Когда по условиям работы в Учреждении в целом или при выполнении отдельных видов работ не может быть соблюдена установленная для данной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одного года.</w:t>
      </w:r>
      <w:r w:rsidRPr="00E21A86">
        <w:rPr>
          <w:rStyle w:val="a6"/>
          <w:sz w:val="26"/>
          <w:szCs w:val="26"/>
        </w:rPr>
        <w:footnoteReference w:id="40"/>
      </w:r>
    </w:p>
    <w:p w:rsidR="002A7257" w:rsidRPr="00E21A86" w:rsidRDefault="002A7257" w:rsidP="007E2606">
      <w:pPr>
        <w:pStyle w:val="a3"/>
        <w:widowControl w:val="0"/>
        <w:numPr>
          <w:ilvl w:val="1"/>
          <w:numId w:val="46"/>
        </w:numPr>
        <w:autoSpaceDE w:val="0"/>
        <w:autoSpaceDN w:val="0"/>
        <w:adjustRightInd w:val="0"/>
        <w:ind w:left="0" w:firstLine="709"/>
        <w:jc w:val="both"/>
        <w:rPr>
          <w:sz w:val="26"/>
          <w:szCs w:val="26"/>
        </w:rPr>
      </w:pPr>
      <w:r w:rsidRPr="00E21A86">
        <w:rPr>
          <w:sz w:val="26"/>
          <w:szCs w:val="26"/>
        </w:rPr>
        <w:t>Суммированный учет рабочего времени вводится приказом работодателя, о чем работники Учреждения уведомляются в письменной форме не позднее чем за два месяца.</w:t>
      </w:r>
    </w:p>
    <w:p w:rsidR="002A7257" w:rsidRPr="00E21A86" w:rsidRDefault="002A7257" w:rsidP="007E2606">
      <w:pPr>
        <w:pStyle w:val="a3"/>
        <w:widowControl w:val="0"/>
        <w:numPr>
          <w:ilvl w:val="1"/>
          <w:numId w:val="46"/>
        </w:numPr>
        <w:autoSpaceDE w:val="0"/>
        <w:autoSpaceDN w:val="0"/>
        <w:adjustRightInd w:val="0"/>
        <w:ind w:left="0" w:firstLine="709"/>
        <w:jc w:val="both"/>
        <w:rPr>
          <w:sz w:val="26"/>
          <w:szCs w:val="26"/>
        </w:rPr>
      </w:pPr>
      <w:r w:rsidRPr="00E21A86">
        <w:rPr>
          <w:sz w:val="26"/>
          <w:szCs w:val="26"/>
        </w:rPr>
        <w:t>Отдельным категориям работников Учреждения в порядке, установленном трудовым законодательством Российской Федерации, может вводиться режим гибкого рабочего времени, сменная работа в соответствии с графиком сменности.</w:t>
      </w:r>
    </w:p>
    <w:p w:rsidR="002A7257" w:rsidRPr="00E21A86" w:rsidRDefault="002A7257" w:rsidP="007E2606">
      <w:pPr>
        <w:pStyle w:val="a3"/>
        <w:widowControl w:val="0"/>
        <w:numPr>
          <w:ilvl w:val="1"/>
          <w:numId w:val="46"/>
        </w:numPr>
        <w:autoSpaceDE w:val="0"/>
        <w:autoSpaceDN w:val="0"/>
        <w:adjustRightInd w:val="0"/>
        <w:ind w:left="0" w:firstLine="709"/>
        <w:jc w:val="both"/>
        <w:rPr>
          <w:sz w:val="26"/>
          <w:szCs w:val="26"/>
        </w:rPr>
      </w:pPr>
      <w:r w:rsidRPr="00E21A86">
        <w:rPr>
          <w:sz w:val="26"/>
          <w:szCs w:val="26"/>
        </w:rPr>
        <w:t xml:space="preserve">Работникам Учреждения предоставляются ежегодные отпуска с </w:t>
      </w:r>
      <w:r w:rsidRPr="00E21A86">
        <w:rPr>
          <w:sz w:val="26"/>
          <w:szCs w:val="26"/>
        </w:rPr>
        <w:lastRenderedPageBreak/>
        <w:t>сохранением места работы (должности) и среднего заработка.</w:t>
      </w:r>
    </w:p>
    <w:p w:rsidR="002A7257" w:rsidRPr="00E21A86" w:rsidRDefault="002A7257" w:rsidP="007E2606">
      <w:pPr>
        <w:pStyle w:val="a3"/>
        <w:widowControl w:val="0"/>
        <w:numPr>
          <w:ilvl w:val="1"/>
          <w:numId w:val="46"/>
        </w:numPr>
        <w:autoSpaceDE w:val="0"/>
        <w:autoSpaceDN w:val="0"/>
        <w:adjustRightInd w:val="0"/>
        <w:ind w:left="0" w:firstLine="709"/>
        <w:jc w:val="both"/>
        <w:rPr>
          <w:sz w:val="26"/>
          <w:szCs w:val="26"/>
        </w:rPr>
      </w:pPr>
      <w:r w:rsidRPr="00E21A86">
        <w:rPr>
          <w:sz w:val="26"/>
          <w:szCs w:val="26"/>
        </w:rPr>
        <w:t>Педагогическим работникам Учреждения предоставляется ежегодный основной удлиненный оплачиваемый отпуск продолжительностью 56 календарных дней.</w:t>
      </w:r>
      <w:r w:rsidRPr="00E21A86">
        <w:rPr>
          <w:rStyle w:val="a6"/>
          <w:sz w:val="26"/>
          <w:szCs w:val="26"/>
        </w:rPr>
        <w:footnoteReference w:id="41"/>
      </w:r>
      <w:r w:rsidRPr="00E21A86">
        <w:rPr>
          <w:sz w:val="26"/>
          <w:szCs w:val="26"/>
        </w:rPr>
        <w:t xml:space="preserve"> Остальным работникам Учреждения предоставляется ежегодный основной оплачиваемый отпуск продолжительностью 28 календарных дней.</w:t>
      </w:r>
      <w:r w:rsidRPr="00E21A86">
        <w:rPr>
          <w:rStyle w:val="a6"/>
          <w:sz w:val="26"/>
          <w:szCs w:val="26"/>
        </w:rPr>
        <w:footnoteReference w:id="42"/>
      </w:r>
    </w:p>
    <w:p w:rsidR="002A7257" w:rsidRPr="00E21A86" w:rsidRDefault="002A7257" w:rsidP="007E2606">
      <w:pPr>
        <w:pStyle w:val="a3"/>
        <w:widowControl w:val="0"/>
        <w:numPr>
          <w:ilvl w:val="1"/>
          <w:numId w:val="46"/>
        </w:numPr>
        <w:autoSpaceDE w:val="0"/>
        <w:autoSpaceDN w:val="0"/>
        <w:adjustRightInd w:val="0"/>
        <w:ind w:left="0" w:firstLine="709"/>
        <w:jc w:val="both"/>
        <w:rPr>
          <w:sz w:val="26"/>
          <w:szCs w:val="26"/>
        </w:rPr>
      </w:pPr>
      <w:r w:rsidRPr="00E21A86">
        <w:rPr>
          <w:sz w:val="26"/>
          <w:szCs w:val="26"/>
        </w:rPr>
        <w:t>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статьей 372 Трудового кодекса Российской Федерации.</w:t>
      </w:r>
      <w:r w:rsidRPr="00E21A86">
        <w:rPr>
          <w:rStyle w:val="a6"/>
          <w:sz w:val="26"/>
          <w:szCs w:val="26"/>
        </w:rPr>
        <w:footnoteReference w:id="43"/>
      </w:r>
    </w:p>
    <w:p w:rsidR="002A7257" w:rsidRPr="00E21A86" w:rsidRDefault="002A7257" w:rsidP="008E0AFF">
      <w:pPr>
        <w:widowControl w:val="0"/>
        <w:autoSpaceDE w:val="0"/>
        <w:autoSpaceDN w:val="0"/>
        <w:adjustRightInd w:val="0"/>
        <w:ind w:firstLine="709"/>
        <w:jc w:val="both"/>
        <w:rPr>
          <w:sz w:val="26"/>
          <w:szCs w:val="26"/>
        </w:rPr>
      </w:pPr>
      <w:r w:rsidRPr="00E21A86">
        <w:rPr>
          <w:sz w:val="26"/>
          <w:szCs w:val="26"/>
        </w:rPr>
        <w:t>График отпусков обязателен как для работодателя, так и для работника.</w:t>
      </w:r>
      <w:r w:rsidRPr="00E21A86">
        <w:rPr>
          <w:rStyle w:val="a6"/>
          <w:sz w:val="26"/>
          <w:szCs w:val="26"/>
        </w:rPr>
        <w:footnoteReference w:id="44"/>
      </w:r>
    </w:p>
    <w:p w:rsidR="002A7257" w:rsidRPr="00E21A86" w:rsidRDefault="002A7257" w:rsidP="008E0AFF">
      <w:pPr>
        <w:widowControl w:val="0"/>
        <w:autoSpaceDE w:val="0"/>
        <w:autoSpaceDN w:val="0"/>
        <w:adjustRightInd w:val="0"/>
        <w:ind w:firstLine="709"/>
        <w:jc w:val="both"/>
        <w:rPr>
          <w:sz w:val="26"/>
          <w:szCs w:val="26"/>
        </w:rPr>
      </w:pPr>
      <w:r w:rsidRPr="00E21A86">
        <w:rPr>
          <w:sz w:val="26"/>
          <w:szCs w:val="26"/>
        </w:rPr>
        <w:t>О времени начала отпуска работник должен быть извещен под роспись не позднее чем за две недели до его начала.</w:t>
      </w:r>
      <w:r w:rsidRPr="00E21A86">
        <w:rPr>
          <w:rStyle w:val="a6"/>
          <w:sz w:val="26"/>
          <w:szCs w:val="26"/>
        </w:rPr>
        <w:footnoteReference w:id="45"/>
      </w:r>
    </w:p>
    <w:p w:rsidR="002A7257" w:rsidRPr="00E21A86" w:rsidRDefault="002A7257" w:rsidP="007E2606">
      <w:pPr>
        <w:pStyle w:val="a3"/>
        <w:widowControl w:val="0"/>
        <w:numPr>
          <w:ilvl w:val="1"/>
          <w:numId w:val="46"/>
        </w:numPr>
        <w:autoSpaceDE w:val="0"/>
        <w:autoSpaceDN w:val="0"/>
        <w:adjustRightInd w:val="0"/>
        <w:ind w:left="0" w:firstLine="709"/>
        <w:jc w:val="both"/>
        <w:rPr>
          <w:sz w:val="26"/>
          <w:szCs w:val="26"/>
        </w:rPr>
      </w:pPr>
      <w:r w:rsidRPr="00E21A86">
        <w:rPr>
          <w:sz w:val="26"/>
          <w:szCs w:val="26"/>
        </w:rPr>
        <w:t>Оплачиваемый отпуск должен предоставляться работнику ежегодно.</w:t>
      </w:r>
      <w:r w:rsidRPr="00E21A86">
        <w:rPr>
          <w:rStyle w:val="a6"/>
          <w:sz w:val="26"/>
          <w:szCs w:val="26"/>
        </w:rPr>
        <w:footnoteReference w:id="46"/>
      </w:r>
    </w:p>
    <w:p w:rsidR="00CC5824" w:rsidRPr="00E21A86" w:rsidRDefault="00CC5824" w:rsidP="00CC5824">
      <w:pPr>
        <w:pStyle w:val="ConsPlusNormal"/>
        <w:ind w:right="-1" w:firstLine="709"/>
        <w:jc w:val="both"/>
        <w:rPr>
          <w:rFonts w:ascii="Times New Roman" w:hAnsi="Times New Roman" w:cs="Times New Roman"/>
          <w:sz w:val="26"/>
          <w:szCs w:val="26"/>
        </w:rPr>
      </w:pPr>
      <w:r w:rsidRPr="00E21A86">
        <w:rPr>
          <w:rFonts w:ascii="Times New Roman" w:hAnsi="Times New Roman" w:cs="Times New Roman"/>
          <w:sz w:val="26"/>
          <w:szCs w:val="26"/>
        </w:rPr>
        <w:t xml:space="preserve">С учетом </w:t>
      </w:r>
      <w:hyperlink r:id="rId13" w:history="1">
        <w:r w:rsidRPr="00E21A86">
          <w:rPr>
            <w:rFonts w:ascii="Times New Roman" w:hAnsi="Times New Roman" w:cs="Times New Roman"/>
            <w:sz w:val="26"/>
            <w:szCs w:val="26"/>
          </w:rPr>
          <w:t>статьи 124</w:t>
        </w:r>
      </w:hyperlink>
      <w:r w:rsidRPr="00E21A86">
        <w:rPr>
          <w:rFonts w:ascii="Times New Roman" w:hAnsi="Times New Roman" w:cs="Times New Roman"/>
          <w:sz w:val="26"/>
          <w:szCs w:val="26"/>
        </w:rPr>
        <w:t xml:space="preserve"> Трудового кодекса Российской Федерации ежегодный оплачиваемый отпуск должен быть продлен или перенесен на другой срок, определяемый работодателем с учетом пожеланий работника, в случаях: </w:t>
      </w:r>
    </w:p>
    <w:p w:rsidR="00CC5824" w:rsidRPr="00E21A86" w:rsidRDefault="00CC5824" w:rsidP="00CC5824">
      <w:pPr>
        <w:pStyle w:val="ConsPlusNormal"/>
        <w:ind w:right="-1" w:firstLine="709"/>
        <w:jc w:val="both"/>
        <w:rPr>
          <w:rFonts w:ascii="Times New Roman" w:hAnsi="Times New Roman" w:cs="Times New Roman"/>
          <w:sz w:val="26"/>
          <w:szCs w:val="26"/>
        </w:rPr>
      </w:pPr>
      <w:r w:rsidRPr="00E21A86">
        <w:rPr>
          <w:rFonts w:ascii="Times New Roman" w:hAnsi="Times New Roman" w:cs="Times New Roman"/>
          <w:sz w:val="26"/>
          <w:szCs w:val="26"/>
        </w:rPr>
        <w:t>- временной нетрудоспособности работника;</w:t>
      </w:r>
    </w:p>
    <w:p w:rsidR="00CC5824" w:rsidRPr="00E21A86" w:rsidRDefault="00CC5824" w:rsidP="00CC5824">
      <w:pPr>
        <w:pStyle w:val="ConsPlusNormal"/>
        <w:ind w:right="-1" w:firstLine="709"/>
        <w:jc w:val="both"/>
        <w:rPr>
          <w:rFonts w:ascii="Times New Roman" w:hAnsi="Times New Roman" w:cs="Times New Roman"/>
          <w:sz w:val="26"/>
          <w:szCs w:val="26"/>
        </w:rPr>
      </w:pPr>
      <w:r w:rsidRPr="00E21A86">
        <w:rPr>
          <w:rFonts w:ascii="Times New Roman" w:hAnsi="Times New Roman" w:cs="Times New Roman"/>
          <w:sz w:val="26"/>
          <w:szCs w:val="26"/>
        </w:rPr>
        <w:t>-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CC5824" w:rsidRPr="00E21A86" w:rsidRDefault="00CC5824" w:rsidP="00CC5824">
      <w:pPr>
        <w:pStyle w:val="ConsPlusNormal"/>
        <w:ind w:right="-1" w:firstLine="709"/>
        <w:jc w:val="both"/>
        <w:rPr>
          <w:rFonts w:ascii="Times New Roman" w:hAnsi="Times New Roman" w:cs="Times New Roman"/>
          <w:sz w:val="26"/>
          <w:szCs w:val="26"/>
        </w:rPr>
      </w:pPr>
      <w:r w:rsidRPr="00E21A86">
        <w:rPr>
          <w:rFonts w:ascii="Times New Roman" w:hAnsi="Times New Roman" w:cs="Times New Roman"/>
          <w:sz w:val="26"/>
          <w:szCs w:val="26"/>
        </w:rPr>
        <w:t>- в других случаях, предусмотренных трудовым законодательством, локальными нормативными актами.</w:t>
      </w:r>
    </w:p>
    <w:p w:rsidR="00CC5824" w:rsidRPr="00E21A86" w:rsidRDefault="00CC5824" w:rsidP="00CC5824">
      <w:pPr>
        <w:pStyle w:val="ConsPlusNormal"/>
        <w:ind w:right="-1" w:firstLine="709"/>
        <w:jc w:val="both"/>
        <w:rPr>
          <w:rFonts w:ascii="Times New Roman" w:hAnsi="Times New Roman" w:cs="Times New Roman"/>
          <w:sz w:val="26"/>
          <w:szCs w:val="26"/>
        </w:rPr>
      </w:pPr>
      <w:r w:rsidRPr="00E21A86">
        <w:rPr>
          <w:rFonts w:ascii="Times New Roman" w:hAnsi="Times New Roman" w:cs="Times New Roman"/>
          <w:sz w:val="26"/>
          <w:szCs w:val="26"/>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CC5824" w:rsidRPr="00E21A86" w:rsidRDefault="00CC5824" w:rsidP="00CC5824">
      <w:pPr>
        <w:pStyle w:val="ConsPlusNormal"/>
        <w:ind w:right="-1" w:firstLine="709"/>
        <w:jc w:val="both"/>
        <w:rPr>
          <w:rFonts w:ascii="Times New Roman" w:hAnsi="Times New Roman" w:cs="Times New Roman"/>
          <w:sz w:val="26"/>
          <w:szCs w:val="26"/>
        </w:rPr>
      </w:pPr>
      <w:r w:rsidRPr="00E21A86">
        <w:rPr>
          <w:rFonts w:ascii="Times New Roman" w:hAnsi="Times New Roman" w:cs="Times New Roman"/>
          <w:sz w:val="26"/>
          <w:szCs w:val="26"/>
        </w:rPr>
        <w:t>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индивидуального предпринимателя,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w:t>
      </w:r>
    </w:p>
    <w:p w:rsidR="00CC5824" w:rsidRPr="00E21A86" w:rsidRDefault="00CC5824" w:rsidP="00CC5824">
      <w:pPr>
        <w:pStyle w:val="ConsPlusNormal"/>
        <w:ind w:right="-1" w:firstLine="709"/>
        <w:jc w:val="both"/>
        <w:rPr>
          <w:rFonts w:ascii="Times New Roman" w:hAnsi="Times New Roman" w:cs="Times New Roman"/>
          <w:sz w:val="26"/>
          <w:szCs w:val="26"/>
        </w:rPr>
      </w:pPr>
      <w:r w:rsidRPr="00E21A86">
        <w:rPr>
          <w:rFonts w:ascii="Times New Roman" w:hAnsi="Times New Roman" w:cs="Times New Roman"/>
          <w:sz w:val="26"/>
          <w:szCs w:val="26"/>
        </w:rPr>
        <w:t>Запрещается непредоставление ежегодного оплачиваемого отпуска в течение двух лет подряд, а также непредоставление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CC5824" w:rsidRPr="00E21A86" w:rsidRDefault="00CC5824" w:rsidP="008E0AFF">
      <w:pPr>
        <w:widowControl w:val="0"/>
        <w:autoSpaceDE w:val="0"/>
        <w:autoSpaceDN w:val="0"/>
        <w:adjustRightInd w:val="0"/>
        <w:ind w:firstLine="709"/>
        <w:jc w:val="both"/>
        <w:rPr>
          <w:sz w:val="26"/>
          <w:szCs w:val="26"/>
        </w:rPr>
      </w:pPr>
    </w:p>
    <w:p w:rsidR="002A7257" w:rsidRPr="00E21A86" w:rsidRDefault="002A7257" w:rsidP="007E2606">
      <w:pPr>
        <w:pStyle w:val="a3"/>
        <w:widowControl w:val="0"/>
        <w:numPr>
          <w:ilvl w:val="1"/>
          <w:numId w:val="46"/>
        </w:numPr>
        <w:autoSpaceDE w:val="0"/>
        <w:autoSpaceDN w:val="0"/>
        <w:adjustRightInd w:val="0"/>
        <w:ind w:left="0" w:firstLine="709"/>
        <w:jc w:val="both"/>
        <w:rPr>
          <w:sz w:val="26"/>
          <w:szCs w:val="26"/>
        </w:rPr>
      </w:pPr>
      <w:r w:rsidRPr="00E21A86">
        <w:rPr>
          <w:sz w:val="26"/>
          <w:szCs w:val="26"/>
        </w:rPr>
        <w:t xml:space="preserve">Право на использование отпуска за первый год работы возникает у работника по истечении шести месяцев его непрерывной работы у работодателя. По </w:t>
      </w:r>
      <w:r w:rsidRPr="00E21A86">
        <w:rPr>
          <w:sz w:val="26"/>
          <w:szCs w:val="26"/>
        </w:rPr>
        <w:lastRenderedPageBreak/>
        <w:t>соглашению сторон оплачиваемый отпуск работнику может быть предоставлен и до истечения шести месяцев.</w:t>
      </w:r>
      <w:r w:rsidRPr="00E21A86">
        <w:rPr>
          <w:rStyle w:val="a6"/>
          <w:sz w:val="26"/>
          <w:szCs w:val="26"/>
        </w:rPr>
        <w:footnoteReference w:id="47"/>
      </w:r>
    </w:p>
    <w:p w:rsidR="002A7257" w:rsidRPr="00E21A86" w:rsidRDefault="002A7257" w:rsidP="008E0AFF">
      <w:pPr>
        <w:widowControl w:val="0"/>
        <w:autoSpaceDE w:val="0"/>
        <w:autoSpaceDN w:val="0"/>
        <w:adjustRightInd w:val="0"/>
        <w:ind w:firstLine="709"/>
        <w:jc w:val="both"/>
        <w:rPr>
          <w:sz w:val="26"/>
          <w:szCs w:val="26"/>
        </w:rPr>
      </w:pPr>
      <w:r w:rsidRPr="00E21A86">
        <w:rPr>
          <w:sz w:val="26"/>
          <w:szCs w:val="26"/>
        </w:rPr>
        <w:t>До истечения шести месяцев непрерывной работы оплачиваемый отпуск по заявлению работника должен быть предоставлен:</w:t>
      </w:r>
      <w:r w:rsidRPr="00E21A86">
        <w:rPr>
          <w:rStyle w:val="a6"/>
          <w:sz w:val="26"/>
          <w:szCs w:val="26"/>
        </w:rPr>
        <w:footnoteReference w:id="48"/>
      </w:r>
    </w:p>
    <w:p w:rsidR="002A7257" w:rsidRPr="00E21A86" w:rsidRDefault="002A7257" w:rsidP="007E2606">
      <w:pPr>
        <w:pStyle w:val="a3"/>
        <w:widowControl w:val="0"/>
        <w:numPr>
          <w:ilvl w:val="0"/>
          <w:numId w:val="52"/>
        </w:numPr>
        <w:autoSpaceDE w:val="0"/>
        <w:autoSpaceDN w:val="0"/>
        <w:adjustRightInd w:val="0"/>
        <w:ind w:left="709" w:hanging="425"/>
        <w:jc w:val="both"/>
        <w:rPr>
          <w:sz w:val="26"/>
          <w:szCs w:val="26"/>
        </w:rPr>
      </w:pPr>
      <w:r w:rsidRPr="00E21A86">
        <w:rPr>
          <w:sz w:val="26"/>
          <w:szCs w:val="26"/>
        </w:rPr>
        <w:t>женщинам – перед отпуском по беременности и родам или непосредственно после него;</w:t>
      </w:r>
    </w:p>
    <w:p w:rsidR="002A7257" w:rsidRPr="00E21A86" w:rsidRDefault="002A7257" w:rsidP="007E2606">
      <w:pPr>
        <w:pStyle w:val="a3"/>
        <w:widowControl w:val="0"/>
        <w:numPr>
          <w:ilvl w:val="0"/>
          <w:numId w:val="52"/>
        </w:numPr>
        <w:autoSpaceDE w:val="0"/>
        <w:autoSpaceDN w:val="0"/>
        <w:adjustRightInd w:val="0"/>
        <w:ind w:left="709" w:hanging="425"/>
        <w:jc w:val="both"/>
        <w:rPr>
          <w:sz w:val="26"/>
          <w:szCs w:val="26"/>
        </w:rPr>
      </w:pPr>
      <w:r w:rsidRPr="00E21A86">
        <w:rPr>
          <w:sz w:val="26"/>
          <w:szCs w:val="26"/>
        </w:rPr>
        <w:t>работникам в возрасте до 18 лет;</w:t>
      </w:r>
    </w:p>
    <w:p w:rsidR="002A7257" w:rsidRPr="00E21A86" w:rsidRDefault="002A7257" w:rsidP="007E2606">
      <w:pPr>
        <w:pStyle w:val="a3"/>
        <w:widowControl w:val="0"/>
        <w:numPr>
          <w:ilvl w:val="0"/>
          <w:numId w:val="52"/>
        </w:numPr>
        <w:autoSpaceDE w:val="0"/>
        <w:autoSpaceDN w:val="0"/>
        <w:adjustRightInd w:val="0"/>
        <w:ind w:left="709" w:hanging="425"/>
        <w:jc w:val="both"/>
        <w:rPr>
          <w:sz w:val="26"/>
          <w:szCs w:val="26"/>
        </w:rPr>
      </w:pPr>
      <w:r w:rsidRPr="00E21A86">
        <w:rPr>
          <w:sz w:val="26"/>
          <w:szCs w:val="26"/>
        </w:rPr>
        <w:t>работникам, усыновившим ребенка (детей) в возрасте до трех месяцев;</w:t>
      </w:r>
    </w:p>
    <w:p w:rsidR="002A7257" w:rsidRPr="00E21A86" w:rsidRDefault="002A7257" w:rsidP="007E2606">
      <w:pPr>
        <w:pStyle w:val="a3"/>
        <w:widowControl w:val="0"/>
        <w:numPr>
          <w:ilvl w:val="0"/>
          <w:numId w:val="52"/>
        </w:numPr>
        <w:autoSpaceDE w:val="0"/>
        <w:autoSpaceDN w:val="0"/>
        <w:adjustRightInd w:val="0"/>
        <w:ind w:left="709" w:hanging="425"/>
        <w:jc w:val="both"/>
        <w:rPr>
          <w:sz w:val="26"/>
          <w:szCs w:val="26"/>
        </w:rPr>
      </w:pPr>
      <w:r w:rsidRPr="00E21A86">
        <w:rPr>
          <w:sz w:val="26"/>
          <w:szCs w:val="26"/>
        </w:rPr>
        <w:t>в других случаях, предусмотренных федеральными законами.</w:t>
      </w:r>
    </w:p>
    <w:p w:rsidR="002A7257" w:rsidRPr="00E21A86" w:rsidRDefault="002A7257" w:rsidP="008E0AFF">
      <w:pPr>
        <w:widowControl w:val="0"/>
        <w:autoSpaceDE w:val="0"/>
        <w:autoSpaceDN w:val="0"/>
        <w:adjustRightInd w:val="0"/>
        <w:ind w:firstLine="709"/>
        <w:jc w:val="both"/>
        <w:rPr>
          <w:sz w:val="26"/>
          <w:szCs w:val="26"/>
        </w:rPr>
      </w:pPr>
      <w:r w:rsidRPr="00E21A86">
        <w:rPr>
          <w:sz w:val="26"/>
          <w:szCs w:val="26"/>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работодателя.</w:t>
      </w:r>
      <w:r w:rsidRPr="00E21A86">
        <w:rPr>
          <w:rStyle w:val="a6"/>
          <w:sz w:val="26"/>
          <w:szCs w:val="26"/>
        </w:rPr>
        <w:footnoteReference w:id="49"/>
      </w:r>
    </w:p>
    <w:p w:rsidR="002A7257" w:rsidRPr="00E21A86" w:rsidRDefault="002A7257" w:rsidP="007E2606">
      <w:pPr>
        <w:pStyle w:val="a3"/>
        <w:widowControl w:val="0"/>
        <w:numPr>
          <w:ilvl w:val="1"/>
          <w:numId w:val="46"/>
        </w:numPr>
        <w:autoSpaceDE w:val="0"/>
        <w:autoSpaceDN w:val="0"/>
        <w:adjustRightInd w:val="0"/>
        <w:ind w:left="0" w:firstLine="709"/>
        <w:jc w:val="both"/>
        <w:rPr>
          <w:sz w:val="26"/>
          <w:szCs w:val="26"/>
        </w:rPr>
      </w:pPr>
      <w:r w:rsidRPr="00E21A86">
        <w:rPr>
          <w:sz w:val="26"/>
          <w:szCs w:val="26"/>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r w:rsidRPr="00E21A86">
        <w:rPr>
          <w:rStyle w:val="a6"/>
          <w:sz w:val="26"/>
          <w:szCs w:val="26"/>
        </w:rPr>
        <w:footnoteReference w:id="50"/>
      </w:r>
    </w:p>
    <w:p w:rsidR="002A7257" w:rsidRPr="00E21A86" w:rsidRDefault="002A7257" w:rsidP="007E2606">
      <w:pPr>
        <w:pStyle w:val="a3"/>
        <w:widowControl w:val="0"/>
        <w:numPr>
          <w:ilvl w:val="1"/>
          <w:numId w:val="46"/>
        </w:numPr>
        <w:autoSpaceDE w:val="0"/>
        <w:autoSpaceDN w:val="0"/>
        <w:adjustRightInd w:val="0"/>
        <w:ind w:left="0" w:firstLine="709"/>
        <w:jc w:val="both"/>
        <w:rPr>
          <w:sz w:val="26"/>
          <w:szCs w:val="26"/>
        </w:rPr>
      </w:pPr>
      <w:r w:rsidRPr="00E21A86">
        <w:rPr>
          <w:sz w:val="26"/>
          <w:szCs w:val="26"/>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r w:rsidRPr="00E21A86">
        <w:rPr>
          <w:rStyle w:val="a6"/>
          <w:sz w:val="26"/>
          <w:szCs w:val="26"/>
        </w:rPr>
        <w:footnoteReference w:id="51"/>
      </w:r>
    </w:p>
    <w:p w:rsidR="002A7257" w:rsidRPr="00E21A86" w:rsidRDefault="002A7257" w:rsidP="007E2606">
      <w:pPr>
        <w:pStyle w:val="a3"/>
        <w:widowControl w:val="0"/>
        <w:numPr>
          <w:ilvl w:val="1"/>
          <w:numId w:val="46"/>
        </w:numPr>
        <w:autoSpaceDE w:val="0"/>
        <w:autoSpaceDN w:val="0"/>
        <w:adjustRightInd w:val="0"/>
        <w:ind w:left="0" w:firstLine="709"/>
        <w:jc w:val="both"/>
        <w:rPr>
          <w:sz w:val="26"/>
          <w:szCs w:val="26"/>
        </w:rPr>
      </w:pPr>
      <w:r w:rsidRPr="00E21A86">
        <w:rPr>
          <w:sz w:val="26"/>
          <w:szCs w:val="26"/>
        </w:rPr>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r w:rsidRPr="00E21A86">
        <w:rPr>
          <w:rStyle w:val="a6"/>
          <w:sz w:val="26"/>
          <w:szCs w:val="26"/>
        </w:rPr>
        <w:footnoteReference w:id="52"/>
      </w:r>
    </w:p>
    <w:p w:rsidR="002A7257" w:rsidRPr="00E21A86" w:rsidRDefault="002A7257" w:rsidP="007E2606">
      <w:pPr>
        <w:pStyle w:val="a3"/>
        <w:widowControl w:val="0"/>
        <w:numPr>
          <w:ilvl w:val="0"/>
          <w:numId w:val="44"/>
        </w:numPr>
        <w:autoSpaceDE w:val="0"/>
        <w:autoSpaceDN w:val="0"/>
        <w:adjustRightInd w:val="0"/>
        <w:ind w:left="709" w:hanging="425"/>
        <w:jc w:val="both"/>
        <w:rPr>
          <w:sz w:val="26"/>
          <w:szCs w:val="26"/>
        </w:rPr>
      </w:pPr>
      <w:r w:rsidRPr="00E21A86">
        <w:rPr>
          <w:sz w:val="26"/>
          <w:szCs w:val="26"/>
        </w:rPr>
        <w:t>временной нетрудоспособности работника;</w:t>
      </w:r>
    </w:p>
    <w:p w:rsidR="002A7257" w:rsidRPr="00E21A86" w:rsidRDefault="002A7257" w:rsidP="007E2606">
      <w:pPr>
        <w:pStyle w:val="a3"/>
        <w:widowControl w:val="0"/>
        <w:numPr>
          <w:ilvl w:val="0"/>
          <w:numId w:val="44"/>
        </w:numPr>
        <w:autoSpaceDE w:val="0"/>
        <w:autoSpaceDN w:val="0"/>
        <w:adjustRightInd w:val="0"/>
        <w:ind w:left="709" w:hanging="425"/>
        <w:jc w:val="both"/>
        <w:rPr>
          <w:sz w:val="26"/>
          <w:szCs w:val="26"/>
        </w:rPr>
      </w:pPr>
      <w:r w:rsidRPr="00E21A86">
        <w:rPr>
          <w:sz w:val="26"/>
          <w:szCs w:val="26"/>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2A7257" w:rsidRPr="00E21A86" w:rsidRDefault="002A7257" w:rsidP="007E2606">
      <w:pPr>
        <w:pStyle w:val="a3"/>
        <w:widowControl w:val="0"/>
        <w:numPr>
          <w:ilvl w:val="0"/>
          <w:numId w:val="44"/>
        </w:numPr>
        <w:autoSpaceDE w:val="0"/>
        <w:autoSpaceDN w:val="0"/>
        <w:adjustRightInd w:val="0"/>
        <w:ind w:left="709" w:hanging="425"/>
        <w:jc w:val="both"/>
        <w:rPr>
          <w:sz w:val="26"/>
          <w:szCs w:val="26"/>
        </w:rPr>
      </w:pPr>
      <w:r w:rsidRPr="00E21A86">
        <w:rPr>
          <w:sz w:val="26"/>
          <w:szCs w:val="26"/>
        </w:rPr>
        <w:t>в других случаях, предусмотренных трудовым законодательством, локальными нормативными актами Учреждения.</w:t>
      </w:r>
    </w:p>
    <w:p w:rsidR="00CC5824" w:rsidRPr="00E21A86" w:rsidRDefault="00CC5824" w:rsidP="007E2606">
      <w:pPr>
        <w:pStyle w:val="a3"/>
        <w:widowControl w:val="0"/>
        <w:numPr>
          <w:ilvl w:val="1"/>
          <w:numId w:val="46"/>
        </w:numPr>
        <w:autoSpaceDE w:val="0"/>
        <w:autoSpaceDN w:val="0"/>
        <w:adjustRightInd w:val="0"/>
        <w:ind w:left="0" w:firstLine="993"/>
        <w:jc w:val="both"/>
        <w:rPr>
          <w:sz w:val="26"/>
          <w:szCs w:val="26"/>
        </w:rPr>
      </w:pPr>
      <w:r w:rsidRPr="00E21A86">
        <w:rPr>
          <w:sz w:val="26"/>
          <w:szCs w:val="26"/>
        </w:rPr>
        <w:t xml:space="preserve">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CC5824" w:rsidRPr="00E21A86" w:rsidRDefault="00CC5824" w:rsidP="00CC5824">
      <w:pPr>
        <w:pStyle w:val="ConsPlusNormal"/>
        <w:ind w:right="-1" w:firstLine="1276"/>
        <w:jc w:val="both"/>
        <w:rPr>
          <w:rFonts w:ascii="Times New Roman" w:hAnsi="Times New Roman" w:cs="Times New Roman"/>
          <w:sz w:val="26"/>
          <w:szCs w:val="26"/>
        </w:rPr>
      </w:pPr>
      <w:r w:rsidRPr="00E21A86">
        <w:rPr>
          <w:rFonts w:ascii="Times New Roman" w:hAnsi="Times New Roman" w:cs="Times New Roman"/>
          <w:sz w:val="26"/>
          <w:szCs w:val="26"/>
        </w:rPr>
        <w:t>Работодатель обязан на основании письменного заявления работника предоставить отпуск без сохранения заработной платы:</w:t>
      </w:r>
    </w:p>
    <w:p w:rsidR="00CC5824" w:rsidRPr="00E21A86" w:rsidRDefault="00CC5824" w:rsidP="00CC5824">
      <w:pPr>
        <w:pStyle w:val="ConsPlusNormal"/>
        <w:ind w:right="-1" w:firstLine="709"/>
        <w:jc w:val="both"/>
        <w:rPr>
          <w:rFonts w:ascii="Times New Roman" w:hAnsi="Times New Roman" w:cs="Times New Roman"/>
          <w:sz w:val="26"/>
          <w:szCs w:val="26"/>
        </w:rPr>
      </w:pPr>
      <w:r w:rsidRPr="00E21A86">
        <w:rPr>
          <w:rFonts w:ascii="Times New Roman" w:hAnsi="Times New Roman" w:cs="Times New Roman"/>
          <w:sz w:val="26"/>
          <w:szCs w:val="26"/>
        </w:rPr>
        <w:t>- участникам Великой Отечественной войны - до 35 календарных дней в году;</w:t>
      </w:r>
    </w:p>
    <w:p w:rsidR="00CC5824" w:rsidRPr="00E21A86" w:rsidRDefault="00CC5824" w:rsidP="00CC5824">
      <w:pPr>
        <w:pStyle w:val="ConsPlusNormal"/>
        <w:ind w:right="-1" w:firstLine="709"/>
        <w:jc w:val="both"/>
        <w:rPr>
          <w:rFonts w:ascii="Times New Roman" w:hAnsi="Times New Roman" w:cs="Times New Roman"/>
          <w:sz w:val="26"/>
          <w:szCs w:val="26"/>
        </w:rPr>
      </w:pPr>
      <w:r w:rsidRPr="00E21A86">
        <w:rPr>
          <w:rFonts w:ascii="Times New Roman" w:hAnsi="Times New Roman" w:cs="Times New Roman"/>
          <w:sz w:val="26"/>
          <w:szCs w:val="26"/>
        </w:rPr>
        <w:t>- работающим пенсионерам по старости (по возрасту) - до 14 календарных дней в году;</w:t>
      </w:r>
    </w:p>
    <w:p w:rsidR="00CC5824" w:rsidRPr="00E21A86" w:rsidRDefault="00CC5824" w:rsidP="00CC5824">
      <w:pPr>
        <w:pStyle w:val="ConsPlusNormal"/>
        <w:ind w:right="-1" w:firstLine="709"/>
        <w:jc w:val="both"/>
        <w:rPr>
          <w:rFonts w:ascii="Times New Roman" w:hAnsi="Times New Roman" w:cs="Times New Roman"/>
          <w:sz w:val="26"/>
          <w:szCs w:val="26"/>
        </w:rPr>
      </w:pPr>
      <w:r w:rsidRPr="00E21A86">
        <w:rPr>
          <w:rFonts w:ascii="Times New Roman" w:hAnsi="Times New Roman" w:cs="Times New Roman"/>
          <w:sz w:val="26"/>
          <w:szCs w:val="26"/>
        </w:rPr>
        <w:t xml:space="preserve">- 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погибших </w:t>
      </w:r>
      <w:r w:rsidRPr="00E21A86">
        <w:rPr>
          <w:rFonts w:ascii="Times New Roman" w:hAnsi="Times New Roman" w:cs="Times New Roman"/>
          <w:sz w:val="26"/>
          <w:szCs w:val="26"/>
        </w:rPr>
        <w:lastRenderedPageBreak/>
        <w:t>или умерших вследствие ранения, контузии илиувечья,полученных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rsidR="00CC5824" w:rsidRPr="00E21A86" w:rsidRDefault="00CC5824" w:rsidP="00CC5824">
      <w:pPr>
        <w:pStyle w:val="ConsPlusNormal"/>
        <w:ind w:right="-1" w:firstLine="709"/>
        <w:jc w:val="both"/>
        <w:rPr>
          <w:rFonts w:ascii="Times New Roman" w:hAnsi="Times New Roman" w:cs="Times New Roman"/>
          <w:sz w:val="26"/>
          <w:szCs w:val="26"/>
        </w:rPr>
      </w:pPr>
      <w:r w:rsidRPr="00E21A86">
        <w:rPr>
          <w:rFonts w:ascii="Times New Roman" w:hAnsi="Times New Roman" w:cs="Times New Roman"/>
          <w:sz w:val="26"/>
          <w:szCs w:val="26"/>
        </w:rPr>
        <w:t>- работающим инвалидам - до 60 календарных дней в году;</w:t>
      </w:r>
    </w:p>
    <w:p w:rsidR="00CC5824" w:rsidRPr="00E21A86" w:rsidRDefault="00CC5824" w:rsidP="00CC5824">
      <w:pPr>
        <w:pStyle w:val="ConsPlusNormal"/>
        <w:ind w:right="-1" w:firstLine="709"/>
        <w:jc w:val="both"/>
        <w:rPr>
          <w:rFonts w:ascii="Times New Roman" w:hAnsi="Times New Roman" w:cs="Times New Roman"/>
          <w:sz w:val="26"/>
          <w:szCs w:val="26"/>
        </w:rPr>
      </w:pPr>
      <w:r w:rsidRPr="00E21A86">
        <w:rPr>
          <w:rFonts w:ascii="Times New Roman" w:hAnsi="Times New Roman" w:cs="Times New Roman"/>
          <w:sz w:val="26"/>
          <w:szCs w:val="26"/>
        </w:rPr>
        <w:t>- работникам в случаях рождения ребенка, регистрации брака, смерти близких родственников - до пяти календарных дней;</w:t>
      </w:r>
    </w:p>
    <w:p w:rsidR="002A7257" w:rsidRPr="00E21A86" w:rsidRDefault="00CC5824" w:rsidP="00CC5824">
      <w:pPr>
        <w:pStyle w:val="ConsPlusNormal"/>
        <w:ind w:right="-1" w:firstLine="709"/>
        <w:jc w:val="both"/>
        <w:rPr>
          <w:rFonts w:ascii="Times New Roman" w:hAnsi="Times New Roman" w:cs="Times New Roman"/>
          <w:sz w:val="26"/>
          <w:szCs w:val="26"/>
        </w:rPr>
      </w:pPr>
      <w:r w:rsidRPr="00E21A86">
        <w:rPr>
          <w:rFonts w:ascii="Times New Roman" w:hAnsi="Times New Roman" w:cs="Times New Roman"/>
          <w:sz w:val="26"/>
          <w:szCs w:val="26"/>
        </w:rPr>
        <w:t>- в других случаях, предусмотренных настоящим Кодексом, иными федеральными законами либо коллективным договором.</w:t>
      </w:r>
      <w:r w:rsidR="002A7257" w:rsidRPr="00E21A86">
        <w:rPr>
          <w:rStyle w:val="a6"/>
          <w:sz w:val="26"/>
          <w:szCs w:val="26"/>
        </w:rPr>
        <w:footnoteReference w:id="53"/>
      </w:r>
    </w:p>
    <w:p w:rsidR="002A7257" w:rsidRPr="00E21A86" w:rsidRDefault="002A7257" w:rsidP="007E2606">
      <w:pPr>
        <w:pStyle w:val="a3"/>
        <w:widowControl w:val="0"/>
        <w:numPr>
          <w:ilvl w:val="1"/>
          <w:numId w:val="46"/>
        </w:numPr>
        <w:autoSpaceDE w:val="0"/>
        <w:autoSpaceDN w:val="0"/>
        <w:adjustRightInd w:val="0"/>
        <w:ind w:left="0" w:firstLine="709"/>
        <w:jc w:val="both"/>
        <w:rPr>
          <w:sz w:val="26"/>
          <w:szCs w:val="26"/>
        </w:rPr>
      </w:pPr>
      <w:r w:rsidRPr="00E21A86">
        <w:rPr>
          <w:sz w:val="26"/>
          <w:szCs w:val="26"/>
        </w:rPr>
        <w:t>В случае своей болезни работник, при возможности, незамедлительно информирует Учреждение и представляет лист нетрудоспособности в первый день выхода на работу.</w:t>
      </w:r>
    </w:p>
    <w:p w:rsidR="002A7257" w:rsidRPr="00E21A86" w:rsidRDefault="002A7257" w:rsidP="007E2606">
      <w:pPr>
        <w:pStyle w:val="a3"/>
        <w:widowControl w:val="0"/>
        <w:numPr>
          <w:ilvl w:val="0"/>
          <w:numId w:val="46"/>
        </w:numPr>
        <w:autoSpaceDE w:val="0"/>
        <w:autoSpaceDN w:val="0"/>
        <w:adjustRightInd w:val="0"/>
        <w:ind w:left="0" w:firstLine="709"/>
        <w:jc w:val="both"/>
        <w:outlineLvl w:val="1"/>
        <w:rPr>
          <w:b/>
          <w:sz w:val="26"/>
          <w:szCs w:val="26"/>
        </w:rPr>
      </w:pPr>
      <w:bookmarkStart w:id="6" w:name="_Toc364241473"/>
      <w:r w:rsidRPr="00E21A86">
        <w:rPr>
          <w:b/>
          <w:sz w:val="26"/>
          <w:szCs w:val="26"/>
        </w:rPr>
        <w:t>Поощрения за труд</w:t>
      </w:r>
      <w:bookmarkEnd w:id="6"/>
    </w:p>
    <w:p w:rsidR="002A7257" w:rsidRPr="00E21A86" w:rsidRDefault="002A7257" w:rsidP="007E2606">
      <w:pPr>
        <w:pStyle w:val="a3"/>
        <w:widowControl w:val="0"/>
        <w:numPr>
          <w:ilvl w:val="1"/>
          <w:numId w:val="46"/>
        </w:numPr>
        <w:autoSpaceDE w:val="0"/>
        <w:autoSpaceDN w:val="0"/>
        <w:adjustRightInd w:val="0"/>
        <w:ind w:left="0" w:firstLine="709"/>
        <w:jc w:val="both"/>
        <w:rPr>
          <w:sz w:val="26"/>
          <w:szCs w:val="26"/>
        </w:rPr>
      </w:pPr>
      <w:r w:rsidRPr="00E21A86">
        <w:rPr>
          <w:sz w:val="26"/>
          <w:szCs w:val="26"/>
        </w:rPr>
        <w:t>За добросовестное исполнение работниками трудовых обязанностей, продолжительную и безупречную работу, а также другие достижения в труде применяются следующие виды поощрения (в соответствии с Положением о моральном стимулировании):</w:t>
      </w:r>
      <w:r w:rsidRPr="00E21A86">
        <w:rPr>
          <w:rStyle w:val="a6"/>
          <w:sz w:val="26"/>
          <w:szCs w:val="26"/>
        </w:rPr>
        <w:footnoteReference w:id="54"/>
      </w:r>
    </w:p>
    <w:p w:rsidR="002A7257" w:rsidRPr="00E21A86" w:rsidRDefault="002A7257" w:rsidP="007E2606">
      <w:pPr>
        <w:pStyle w:val="a3"/>
        <w:widowControl w:val="0"/>
        <w:numPr>
          <w:ilvl w:val="0"/>
          <w:numId w:val="45"/>
        </w:numPr>
        <w:autoSpaceDE w:val="0"/>
        <w:autoSpaceDN w:val="0"/>
        <w:adjustRightInd w:val="0"/>
        <w:ind w:left="709" w:hanging="425"/>
        <w:jc w:val="both"/>
        <w:rPr>
          <w:sz w:val="26"/>
          <w:szCs w:val="26"/>
        </w:rPr>
      </w:pPr>
      <w:r w:rsidRPr="00E21A86">
        <w:rPr>
          <w:sz w:val="26"/>
          <w:szCs w:val="26"/>
        </w:rPr>
        <w:t>объявление благодарности;</w:t>
      </w:r>
    </w:p>
    <w:p w:rsidR="002A7257" w:rsidRPr="00E21A86" w:rsidRDefault="002A7257" w:rsidP="007E2606">
      <w:pPr>
        <w:pStyle w:val="a3"/>
        <w:widowControl w:val="0"/>
        <w:numPr>
          <w:ilvl w:val="0"/>
          <w:numId w:val="45"/>
        </w:numPr>
        <w:autoSpaceDE w:val="0"/>
        <w:autoSpaceDN w:val="0"/>
        <w:adjustRightInd w:val="0"/>
        <w:ind w:left="709" w:hanging="425"/>
        <w:jc w:val="both"/>
        <w:rPr>
          <w:sz w:val="26"/>
          <w:szCs w:val="26"/>
        </w:rPr>
      </w:pPr>
      <w:r w:rsidRPr="00E21A86">
        <w:rPr>
          <w:sz w:val="26"/>
          <w:szCs w:val="26"/>
        </w:rPr>
        <w:t>выдача денежной премии;</w:t>
      </w:r>
    </w:p>
    <w:p w:rsidR="002A7257" w:rsidRPr="00E21A86" w:rsidRDefault="002A7257" w:rsidP="007E2606">
      <w:pPr>
        <w:pStyle w:val="a3"/>
        <w:widowControl w:val="0"/>
        <w:numPr>
          <w:ilvl w:val="0"/>
          <w:numId w:val="45"/>
        </w:numPr>
        <w:autoSpaceDE w:val="0"/>
        <w:autoSpaceDN w:val="0"/>
        <w:adjustRightInd w:val="0"/>
        <w:ind w:left="709" w:hanging="425"/>
        <w:jc w:val="both"/>
        <w:rPr>
          <w:sz w:val="26"/>
          <w:szCs w:val="26"/>
        </w:rPr>
      </w:pPr>
      <w:r w:rsidRPr="00E21A86">
        <w:rPr>
          <w:sz w:val="26"/>
          <w:szCs w:val="26"/>
        </w:rPr>
        <w:t>награждение ценным подарком;</w:t>
      </w:r>
    </w:p>
    <w:p w:rsidR="002A7257" w:rsidRPr="00E21A86" w:rsidRDefault="002A7257" w:rsidP="007E2606">
      <w:pPr>
        <w:pStyle w:val="a3"/>
        <w:widowControl w:val="0"/>
        <w:numPr>
          <w:ilvl w:val="0"/>
          <w:numId w:val="45"/>
        </w:numPr>
        <w:autoSpaceDE w:val="0"/>
        <w:autoSpaceDN w:val="0"/>
        <w:adjustRightInd w:val="0"/>
        <w:ind w:left="709" w:hanging="425"/>
        <w:jc w:val="both"/>
        <w:rPr>
          <w:sz w:val="26"/>
          <w:szCs w:val="26"/>
        </w:rPr>
      </w:pPr>
      <w:r w:rsidRPr="00E21A86">
        <w:rPr>
          <w:sz w:val="26"/>
          <w:szCs w:val="26"/>
        </w:rPr>
        <w:t>награждение почетной грамотой;</w:t>
      </w:r>
    </w:p>
    <w:p w:rsidR="002A7257" w:rsidRPr="00E21A86" w:rsidRDefault="002A7257" w:rsidP="007E2606">
      <w:pPr>
        <w:pStyle w:val="a3"/>
        <w:widowControl w:val="0"/>
        <w:numPr>
          <w:ilvl w:val="0"/>
          <w:numId w:val="45"/>
        </w:numPr>
        <w:autoSpaceDE w:val="0"/>
        <w:autoSpaceDN w:val="0"/>
        <w:adjustRightInd w:val="0"/>
        <w:ind w:left="709" w:hanging="425"/>
        <w:jc w:val="both"/>
        <w:rPr>
          <w:sz w:val="26"/>
          <w:szCs w:val="26"/>
        </w:rPr>
      </w:pPr>
      <w:r w:rsidRPr="00E21A86">
        <w:rPr>
          <w:sz w:val="26"/>
          <w:szCs w:val="26"/>
        </w:rPr>
        <w:t>другие виды поощрений.</w:t>
      </w:r>
    </w:p>
    <w:p w:rsidR="002A7257" w:rsidRPr="00E21A86" w:rsidRDefault="002A7257" w:rsidP="008E0AFF">
      <w:pPr>
        <w:widowControl w:val="0"/>
        <w:tabs>
          <w:tab w:val="left" w:pos="142"/>
        </w:tabs>
        <w:autoSpaceDE w:val="0"/>
        <w:autoSpaceDN w:val="0"/>
        <w:adjustRightInd w:val="0"/>
        <w:ind w:firstLine="709"/>
        <w:jc w:val="both"/>
        <w:rPr>
          <w:sz w:val="26"/>
          <w:szCs w:val="26"/>
        </w:rPr>
      </w:pPr>
      <w:r w:rsidRPr="00E21A86">
        <w:rPr>
          <w:sz w:val="26"/>
          <w:szCs w:val="26"/>
        </w:rPr>
        <w:t>В отношении работника могут применяться одновременно несколько видов поощрения.</w:t>
      </w:r>
    </w:p>
    <w:p w:rsidR="002A7257" w:rsidRPr="00E21A86" w:rsidRDefault="002A7257" w:rsidP="008E0AFF">
      <w:pPr>
        <w:widowControl w:val="0"/>
        <w:tabs>
          <w:tab w:val="left" w:pos="142"/>
        </w:tabs>
        <w:autoSpaceDE w:val="0"/>
        <w:autoSpaceDN w:val="0"/>
        <w:adjustRightInd w:val="0"/>
        <w:ind w:firstLine="709"/>
        <w:jc w:val="both"/>
        <w:rPr>
          <w:sz w:val="26"/>
          <w:szCs w:val="26"/>
        </w:rPr>
      </w:pPr>
      <w:r w:rsidRPr="00E21A86">
        <w:rPr>
          <w:sz w:val="26"/>
          <w:szCs w:val="26"/>
        </w:rPr>
        <w:t>Поощрения оформляются приказом (постановлением, распоряжением) работодателя, сведения о поощрениях заносятся в трудовую книжку работника.</w:t>
      </w:r>
    </w:p>
    <w:p w:rsidR="002A7257" w:rsidRPr="00E21A86" w:rsidRDefault="002A7257" w:rsidP="007E2606">
      <w:pPr>
        <w:pStyle w:val="a3"/>
        <w:widowControl w:val="0"/>
        <w:numPr>
          <w:ilvl w:val="1"/>
          <w:numId w:val="46"/>
        </w:numPr>
        <w:autoSpaceDE w:val="0"/>
        <w:autoSpaceDN w:val="0"/>
        <w:adjustRightInd w:val="0"/>
        <w:ind w:left="0" w:firstLine="709"/>
        <w:jc w:val="both"/>
        <w:rPr>
          <w:sz w:val="26"/>
          <w:szCs w:val="26"/>
        </w:rPr>
      </w:pPr>
      <w:r w:rsidRPr="00E21A86">
        <w:rPr>
          <w:sz w:val="26"/>
          <w:szCs w:val="26"/>
        </w:rPr>
        <w:t>Работники Учреждения могут представляться к награждению государственными наградами Российской Федерации, Ярославской области и Ярославского муниципального района.</w:t>
      </w:r>
    </w:p>
    <w:p w:rsidR="002A7257" w:rsidRPr="00E21A86" w:rsidRDefault="002A7257" w:rsidP="007E2606">
      <w:pPr>
        <w:pStyle w:val="a3"/>
        <w:widowControl w:val="0"/>
        <w:numPr>
          <w:ilvl w:val="0"/>
          <w:numId w:val="46"/>
        </w:numPr>
        <w:autoSpaceDE w:val="0"/>
        <w:autoSpaceDN w:val="0"/>
        <w:adjustRightInd w:val="0"/>
        <w:ind w:left="0" w:firstLine="709"/>
        <w:jc w:val="both"/>
        <w:outlineLvl w:val="1"/>
        <w:rPr>
          <w:b/>
          <w:sz w:val="26"/>
          <w:szCs w:val="26"/>
        </w:rPr>
      </w:pPr>
      <w:bookmarkStart w:id="7" w:name="_Toc364241474"/>
      <w:r w:rsidRPr="00E21A86">
        <w:rPr>
          <w:b/>
          <w:sz w:val="26"/>
          <w:szCs w:val="26"/>
        </w:rPr>
        <w:t>Дисциплинарные взыскания</w:t>
      </w:r>
      <w:bookmarkEnd w:id="7"/>
    </w:p>
    <w:p w:rsidR="002A7257" w:rsidRPr="00E21A86" w:rsidRDefault="002A7257" w:rsidP="007E2606">
      <w:pPr>
        <w:pStyle w:val="a3"/>
        <w:widowControl w:val="0"/>
        <w:numPr>
          <w:ilvl w:val="1"/>
          <w:numId w:val="46"/>
        </w:numPr>
        <w:autoSpaceDE w:val="0"/>
        <w:autoSpaceDN w:val="0"/>
        <w:adjustRightInd w:val="0"/>
        <w:ind w:left="0" w:firstLine="709"/>
        <w:jc w:val="both"/>
        <w:rPr>
          <w:sz w:val="26"/>
          <w:szCs w:val="26"/>
        </w:rPr>
      </w:pPr>
      <w:r w:rsidRPr="00E21A86">
        <w:rPr>
          <w:sz w:val="26"/>
          <w:szCs w:val="26"/>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r w:rsidRPr="00E21A86">
        <w:rPr>
          <w:rStyle w:val="a6"/>
          <w:sz w:val="26"/>
          <w:szCs w:val="26"/>
        </w:rPr>
        <w:footnoteReference w:id="55"/>
      </w:r>
    </w:p>
    <w:p w:rsidR="002A7257" w:rsidRPr="00E21A86" w:rsidRDefault="002A7257" w:rsidP="007E2606">
      <w:pPr>
        <w:pStyle w:val="a3"/>
        <w:widowControl w:val="0"/>
        <w:numPr>
          <w:ilvl w:val="0"/>
          <w:numId w:val="53"/>
        </w:numPr>
        <w:autoSpaceDE w:val="0"/>
        <w:autoSpaceDN w:val="0"/>
        <w:adjustRightInd w:val="0"/>
        <w:ind w:left="709" w:hanging="425"/>
        <w:jc w:val="both"/>
        <w:rPr>
          <w:sz w:val="26"/>
          <w:szCs w:val="26"/>
        </w:rPr>
      </w:pPr>
      <w:r w:rsidRPr="00E21A86">
        <w:rPr>
          <w:sz w:val="26"/>
          <w:szCs w:val="26"/>
        </w:rPr>
        <w:t>замечание;</w:t>
      </w:r>
    </w:p>
    <w:p w:rsidR="002A7257" w:rsidRPr="00E21A86" w:rsidRDefault="002A7257" w:rsidP="007E2606">
      <w:pPr>
        <w:pStyle w:val="a3"/>
        <w:widowControl w:val="0"/>
        <w:numPr>
          <w:ilvl w:val="0"/>
          <w:numId w:val="53"/>
        </w:numPr>
        <w:autoSpaceDE w:val="0"/>
        <w:autoSpaceDN w:val="0"/>
        <w:adjustRightInd w:val="0"/>
        <w:ind w:left="709" w:hanging="425"/>
        <w:jc w:val="both"/>
        <w:rPr>
          <w:sz w:val="26"/>
          <w:szCs w:val="26"/>
        </w:rPr>
      </w:pPr>
      <w:r w:rsidRPr="00E21A86">
        <w:rPr>
          <w:sz w:val="26"/>
          <w:szCs w:val="26"/>
        </w:rPr>
        <w:t>выговор;</w:t>
      </w:r>
    </w:p>
    <w:p w:rsidR="002A7257" w:rsidRPr="00E21A86" w:rsidRDefault="002A7257" w:rsidP="007E2606">
      <w:pPr>
        <w:pStyle w:val="a3"/>
        <w:widowControl w:val="0"/>
        <w:numPr>
          <w:ilvl w:val="0"/>
          <w:numId w:val="53"/>
        </w:numPr>
        <w:autoSpaceDE w:val="0"/>
        <w:autoSpaceDN w:val="0"/>
        <w:adjustRightInd w:val="0"/>
        <w:ind w:left="709" w:hanging="425"/>
        <w:jc w:val="both"/>
        <w:rPr>
          <w:sz w:val="26"/>
          <w:szCs w:val="26"/>
        </w:rPr>
      </w:pPr>
      <w:r w:rsidRPr="00E21A86">
        <w:rPr>
          <w:sz w:val="26"/>
          <w:szCs w:val="26"/>
        </w:rPr>
        <w:t>увольнение по соответствующим основаниям.</w:t>
      </w:r>
    </w:p>
    <w:p w:rsidR="002A7257" w:rsidRPr="00E21A86" w:rsidRDefault="002A7257" w:rsidP="007E2606">
      <w:pPr>
        <w:pStyle w:val="a3"/>
        <w:widowControl w:val="0"/>
        <w:numPr>
          <w:ilvl w:val="1"/>
          <w:numId w:val="46"/>
        </w:numPr>
        <w:autoSpaceDE w:val="0"/>
        <w:autoSpaceDN w:val="0"/>
        <w:adjustRightInd w:val="0"/>
        <w:ind w:left="0" w:firstLine="709"/>
        <w:jc w:val="both"/>
        <w:rPr>
          <w:sz w:val="26"/>
          <w:szCs w:val="26"/>
        </w:rPr>
      </w:pPr>
      <w:r w:rsidRPr="00E21A86">
        <w:rPr>
          <w:sz w:val="26"/>
          <w:szCs w:val="26"/>
        </w:rPr>
        <w:t>При наложении дисциплинарного взыскания должны учитываться тяжесть совершенного проступка и обстоятельства, при которых он был совершен.</w:t>
      </w:r>
      <w:r w:rsidRPr="00E21A86">
        <w:rPr>
          <w:rStyle w:val="a6"/>
          <w:sz w:val="26"/>
          <w:szCs w:val="26"/>
        </w:rPr>
        <w:footnoteReference w:id="56"/>
      </w:r>
    </w:p>
    <w:p w:rsidR="002A7257" w:rsidRPr="00E21A86" w:rsidRDefault="002A7257" w:rsidP="007E2606">
      <w:pPr>
        <w:pStyle w:val="a3"/>
        <w:widowControl w:val="0"/>
        <w:numPr>
          <w:ilvl w:val="1"/>
          <w:numId w:val="46"/>
        </w:numPr>
        <w:autoSpaceDE w:val="0"/>
        <w:autoSpaceDN w:val="0"/>
        <w:adjustRightInd w:val="0"/>
        <w:ind w:left="0" w:firstLine="709"/>
        <w:jc w:val="both"/>
        <w:rPr>
          <w:sz w:val="26"/>
          <w:szCs w:val="26"/>
        </w:rPr>
      </w:pPr>
      <w:r w:rsidRPr="00E21A86">
        <w:rPr>
          <w:sz w:val="26"/>
          <w:szCs w:val="26"/>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r w:rsidRPr="00E21A86">
        <w:rPr>
          <w:rStyle w:val="a6"/>
          <w:sz w:val="26"/>
          <w:szCs w:val="26"/>
        </w:rPr>
        <w:footnoteReference w:id="57"/>
      </w:r>
    </w:p>
    <w:p w:rsidR="002A7257" w:rsidRPr="00E21A86" w:rsidRDefault="002A7257" w:rsidP="008E0AFF">
      <w:pPr>
        <w:widowControl w:val="0"/>
        <w:tabs>
          <w:tab w:val="left" w:pos="142"/>
        </w:tabs>
        <w:autoSpaceDE w:val="0"/>
        <w:autoSpaceDN w:val="0"/>
        <w:adjustRightInd w:val="0"/>
        <w:ind w:firstLine="709"/>
        <w:jc w:val="both"/>
        <w:rPr>
          <w:sz w:val="26"/>
          <w:szCs w:val="26"/>
        </w:rPr>
      </w:pPr>
      <w:r w:rsidRPr="00E21A86">
        <w:rPr>
          <w:sz w:val="26"/>
          <w:szCs w:val="26"/>
        </w:rPr>
        <w:lastRenderedPageBreak/>
        <w:t>Непредоставление работником объяснения не является препятствием для применения дисциплинарного взыскания.</w:t>
      </w:r>
      <w:r w:rsidRPr="00E21A86">
        <w:rPr>
          <w:rStyle w:val="a6"/>
          <w:sz w:val="26"/>
          <w:szCs w:val="26"/>
        </w:rPr>
        <w:footnoteReference w:id="58"/>
      </w:r>
    </w:p>
    <w:p w:rsidR="002A7257" w:rsidRPr="00E21A86" w:rsidRDefault="002A7257" w:rsidP="007E2606">
      <w:pPr>
        <w:pStyle w:val="a3"/>
        <w:widowControl w:val="0"/>
        <w:numPr>
          <w:ilvl w:val="1"/>
          <w:numId w:val="46"/>
        </w:numPr>
        <w:autoSpaceDE w:val="0"/>
        <w:autoSpaceDN w:val="0"/>
        <w:adjustRightInd w:val="0"/>
        <w:ind w:left="0" w:firstLine="709"/>
        <w:jc w:val="both"/>
        <w:rPr>
          <w:sz w:val="26"/>
          <w:szCs w:val="26"/>
        </w:rPr>
      </w:pPr>
      <w:r w:rsidRPr="00E21A86">
        <w:rPr>
          <w:sz w:val="26"/>
          <w:szCs w:val="26"/>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r w:rsidRPr="00E21A86">
        <w:rPr>
          <w:rStyle w:val="a6"/>
          <w:sz w:val="26"/>
          <w:szCs w:val="26"/>
        </w:rPr>
        <w:footnoteReference w:id="59"/>
      </w:r>
    </w:p>
    <w:p w:rsidR="002A7257" w:rsidRPr="00E21A86" w:rsidRDefault="002A7257" w:rsidP="008E0AFF">
      <w:pPr>
        <w:widowControl w:val="0"/>
        <w:autoSpaceDE w:val="0"/>
        <w:autoSpaceDN w:val="0"/>
        <w:adjustRightInd w:val="0"/>
        <w:ind w:firstLine="709"/>
        <w:jc w:val="both"/>
        <w:rPr>
          <w:sz w:val="26"/>
          <w:szCs w:val="26"/>
        </w:rPr>
      </w:pPr>
      <w:r w:rsidRPr="00E21A86">
        <w:rPr>
          <w:sz w:val="26"/>
          <w:szCs w:val="26"/>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r w:rsidRPr="00E21A86">
        <w:rPr>
          <w:rStyle w:val="a6"/>
          <w:sz w:val="26"/>
          <w:szCs w:val="26"/>
        </w:rPr>
        <w:footnoteReference w:id="60"/>
      </w:r>
    </w:p>
    <w:p w:rsidR="002A7257" w:rsidRPr="00E21A86" w:rsidRDefault="002A7257" w:rsidP="007E2606">
      <w:pPr>
        <w:pStyle w:val="a3"/>
        <w:widowControl w:val="0"/>
        <w:numPr>
          <w:ilvl w:val="1"/>
          <w:numId w:val="46"/>
        </w:numPr>
        <w:autoSpaceDE w:val="0"/>
        <w:autoSpaceDN w:val="0"/>
        <w:adjustRightInd w:val="0"/>
        <w:ind w:left="0" w:firstLine="709"/>
        <w:jc w:val="both"/>
        <w:rPr>
          <w:sz w:val="26"/>
          <w:szCs w:val="26"/>
        </w:rPr>
      </w:pPr>
      <w:r w:rsidRPr="00E21A86">
        <w:rPr>
          <w:sz w:val="26"/>
          <w:szCs w:val="26"/>
        </w:rPr>
        <w:t>За каждый дисциплинарный проступок может быть применено только одно дисциплинарное взыскание.</w:t>
      </w:r>
      <w:r w:rsidRPr="00E21A86">
        <w:rPr>
          <w:rStyle w:val="a6"/>
          <w:sz w:val="26"/>
          <w:szCs w:val="26"/>
        </w:rPr>
        <w:footnoteReference w:id="61"/>
      </w:r>
    </w:p>
    <w:p w:rsidR="002A7257" w:rsidRPr="00E21A86" w:rsidRDefault="002A7257" w:rsidP="007E2606">
      <w:pPr>
        <w:pStyle w:val="a3"/>
        <w:widowControl w:val="0"/>
        <w:numPr>
          <w:ilvl w:val="1"/>
          <w:numId w:val="46"/>
        </w:numPr>
        <w:autoSpaceDE w:val="0"/>
        <w:autoSpaceDN w:val="0"/>
        <w:adjustRightInd w:val="0"/>
        <w:ind w:left="0" w:firstLine="709"/>
        <w:jc w:val="both"/>
        <w:rPr>
          <w:sz w:val="26"/>
          <w:szCs w:val="26"/>
        </w:rPr>
      </w:pPr>
      <w:r w:rsidRPr="00E21A86">
        <w:rPr>
          <w:sz w:val="26"/>
          <w:szCs w:val="26"/>
        </w:rPr>
        <w:t>Приказ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(постановлением, распоряжением) под роспись, то составляется соответствующий акт.</w:t>
      </w:r>
      <w:r w:rsidRPr="00E21A86">
        <w:rPr>
          <w:rStyle w:val="a6"/>
          <w:sz w:val="26"/>
          <w:szCs w:val="26"/>
        </w:rPr>
        <w:footnoteReference w:id="62"/>
      </w:r>
    </w:p>
    <w:p w:rsidR="002A7257" w:rsidRPr="00E21A86" w:rsidRDefault="002A7257" w:rsidP="007E2606">
      <w:pPr>
        <w:pStyle w:val="a3"/>
        <w:widowControl w:val="0"/>
        <w:numPr>
          <w:ilvl w:val="1"/>
          <w:numId w:val="46"/>
        </w:numPr>
        <w:autoSpaceDE w:val="0"/>
        <w:autoSpaceDN w:val="0"/>
        <w:adjustRightInd w:val="0"/>
        <w:ind w:left="0" w:firstLine="709"/>
        <w:jc w:val="both"/>
        <w:rPr>
          <w:sz w:val="26"/>
          <w:szCs w:val="26"/>
        </w:rPr>
      </w:pPr>
      <w:r w:rsidRPr="00E21A86">
        <w:rPr>
          <w:sz w:val="26"/>
          <w:szCs w:val="26"/>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непосредственного руководителя или представительного органа работников.</w:t>
      </w:r>
      <w:r w:rsidRPr="00E21A86">
        <w:rPr>
          <w:rStyle w:val="a6"/>
          <w:sz w:val="26"/>
          <w:szCs w:val="26"/>
        </w:rPr>
        <w:footnoteReference w:id="63"/>
      </w:r>
    </w:p>
    <w:p w:rsidR="002A7257" w:rsidRPr="00E21A86" w:rsidRDefault="002A7257" w:rsidP="007E2606">
      <w:pPr>
        <w:pStyle w:val="2"/>
        <w:numPr>
          <w:ilvl w:val="0"/>
          <w:numId w:val="46"/>
        </w:numPr>
        <w:spacing w:before="0"/>
        <w:ind w:left="0" w:firstLine="709"/>
        <w:rPr>
          <w:rFonts w:ascii="Times New Roman" w:hAnsi="Times New Roman"/>
          <w:color w:val="auto"/>
        </w:rPr>
      </w:pPr>
      <w:bookmarkStart w:id="8" w:name="_Toc364241475"/>
      <w:r w:rsidRPr="00E21A86">
        <w:rPr>
          <w:rFonts w:ascii="Times New Roman" w:hAnsi="Times New Roman"/>
          <w:color w:val="auto"/>
        </w:rPr>
        <w:t>Ответственность работников Учреждения</w:t>
      </w:r>
      <w:bookmarkEnd w:id="8"/>
    </w:p>
    <w:p w:rsidR="002A7257" w:rsidRPr="00E21A86" w:rsidRDefault="002A7257" w:rsidP="007E2606">
      <w:pPr>
        <w:pStyle w:val="a3"/>
        <w:widowControl w:val="0"/>
        <w:numPr>
          <w:ilvl w:val="1"/>
          <w:numId w:val="46"/>
        </w:numPr>
        <w:tabs>
          <w:tab w:val="left" w:pos="142"/>
        </w:tabs>
        <w:autoSpaceDE w:val="0"/>
        <w:autoSpaceDN w:val="0"/>
        <w:adjustRightInd w:val="0"/>
        <w:ind w:left="0" w:firstLine="709"/>
        <w:jc w:val="both"/>
        <w:rPr>
          <w:sz w:val="26"/>
          <w:szCs w:val="26"/>
        </w:rPr>
      </w:pPr>
      <w:r w:rsidRPr="00E21A86">
        <w:rPr>
          <w:sz w:val="26"/>
          <w:szCs w:val="26"/>
        </w:rPr>
        <w:t>Учреждение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2A7257" w:rsidRPr="00E21A86" w:rsidRDefault="002A7257" w:rsidP="007E2606">
      <w:pPr>
        <w:pStyle w:val="a3"/>
        <w:widowControl w:val="0"/>
        <w:numPr>
          <w:ilvl w:val="1"/>
          <w:numId w:val="46"/>
        </w:numPr>
        <w:tabs>
          <w:tab w:val="left" w:pos="142"/>
        </w:tabs>
        <w:autoSpaceDE w:val="0"/>
        <w:autoSpaceDN w:val="0"/>
        <w:adjustRightInd w:val="0"/>
        <w:ind w:left="0" w:firstLine="709"/>
        <w:jc w:val="both"/>
        <w:rPr>
          <w:sz w:val="26"/>
          <w:szCs w:val="26"/>
        </w:rPr>
      </w:pPr>
      <w:r w:rsidRPr="00E21A86">
        <w:rPr>
          <w:sz w:val="26"/>
          <w:szCs w:val="26"/>
        </w:rPr>
        <w:t>Ответственность педагогических работников устанавливаются статьёй 48 Федерального закона «Об образовании в Российской Федерации».</w:t>
      </w:r>
    </w:p>
    <w:p w:rsidR="00CC5824" w:rsidRDefault="00CC5824" w:rsidP="00CC5824">
      <w:pPr>
        <w:pStyle w:val="Style4"/>
        <w:widowControl/>
        <w:spacing w:before="82"/>
        <w:jc w:val="right"/>
        <w:rPr>
          <w:rStyle w:val="FontStyle18"/>
          <w:b w:val="0"/>
          <w:i w:val="0"/>
        </w:rPr>
      </w:pPr>
    </w:p>
    <w:p w:rsidR="006F676D" w:rsidRDefault="006F676D" w:rsidP="00CC5824">
      <w:pPr>
        <w:pStyle w:val="Style4"/>
        <w:widowControl/>
        <w:spacing w:before="82"/>
        <w:jc w:val="right"/>
        <w:rPr>
          <w:rStyle w:val="FontStyle18"/>
          <w:b w:val="0"/>
          <w:i w:val="0"/>
        </w:rPr>
      </w:pPr>
    </w:p>
    <w:p w:rsidR="006F676D" w:rsidRDefault="006F676D" w:rsidP="00CC5824">
      <w:pPr>
        <w:pStyle w:val="Style4"/>
        <w:widowControl/>
        <w:spacing w:before="82"/>
        <w:jc w:val="right"/>
        <w:rPr>
          <w:rStyle w:val="FontStyle18"/>
          <w:b w:val="0"/>
          <w:i w:val="0"/>
        </w:rPr>
      </w:pPr>
    </w:p>
    <w:p w:rsidR="006F676D" w:rsidRDefault="006F676D" w:rsidP="00CC5824">
      <w:pPr>
        <w:pStyle w:val="Style4"/>
        <w:widowControl/>
        <w:spacing w:before="82"/>
        <w:jc w:val="right"/>
        <w:rPr>
          <w:rStyle w:val="FontStyle18"/>
          <w:b w:val="0"/>
          <w:i w:val="0"/>
        </w:rPr>
      </w:pPr>
    </w:p>
    <w:p w:rsidR="006F676D" w:rsidRDefault="006F676D" w:rsidP="00CC5824">
      <w:pPr>
        <w:pStyle w:val="Style4"/>
        <w:widowControl/>
        <w:spacing w:before="82"/>
        <w:jc w:val="right"/>
        <w:rPr>
          <w:rStyle w:val="FontStyle18"/>
          <w:b w:val="0"/>
          <w:i w:val="0"/>
        </w:rPr>
      </w:pPr>
    </w:p>
    <w:p w:rsidR="006F676D" w:rsidRDefault="006F676D" w:rsidP="00CC5824">
      <w:pPr>
        <w:pStyle w:val="Style4"/>
        <w:widowControl/>
        <w:spacing w:before="82"/>
        <w:jc w:val="right"/>
        <w:rPr>
          <w:rStyle w:val="FontStyle18"/>
          <w:b w:val="0"/>
          <w:i w:val="0"/>
        </w:rPr>
      </w:pPr>
    </w:p>
    <w:p w:rsidR="006F676D" w:rsidRPr="00E21A86" w:rsidRDefault="006F676D" w:rsidP="00CC5824">
      <w:pPr>
        <w:pStyle w:val="Style4"/>
        <w:widowControl/>
        <w:spacing w:before="82"/>
        <w:jc w:val="right"/>
        <w:rPr>
          <w:rStyle w:val="FontStyle18"/>
          <w:b w:val="0"/>
          <w:i w:val="0"/>
        </w:rPr>
      </w:pPr>
    </w:p>
    <w:p w:rsidR="00CC5824" w:rsidRPr="00A6679F" w:rsidRDefault="00CC5824" w:rsidP="00CC5824">
      <w:pPr>
        <w:pStyle w:val="Style4"/>
        <w:widowControl/>
        <w:spacing w:before="82"/>
        <w:jc w:val="right"/>
        <w:rPr>
          <w:rStyle w:val="FontStyle18"/>
        </w:rPr>
      </w:pPr>
      <w:r w:rsidRPr="00A6679F">
        <w:rPr>
          <w:rStyle w:val="FontStyle18"/>
        </w:rPr>
        <w:lastRenderedPageBreak/>
        <w:t>ПРИЛОЖЕНИЕ № 2</w:t>
      </w:r>
    </w:p>
    <w:p w:rsidR="00A6679F" w:rsidRPr="00E21A86" w:rsidRDefault="00A6679F" w:rsidP="00A6679F">
      <w:pPr>
        <w:pStyle w:val="Style4"/>
        <w:widowControl/>
        <w:spacing w:before="82"/>
        <w:jc w:val="right"/>
        <w:rPr>
          <w:rStyle w:val="FontStyle18"/>
          <w:b w:val="0"/>
          <w:i w:val="0"/>
        </w:rPr>
      </w:pPr>
    </w:p>
    <w:p w:rsidR="00A6679F" w:rsidRPr="00E21A86" w:rsidRDefault="00A6679F" w:rsidP="00A6679F">
      <w:pPr>
        <w:pStyle w:val="Style4"/>
        <w:widowControl/>
        <w:spacing w:before="82"/>
        <w:jc w:val="right"/>
        <w:rPr>
          <w:rStyle w:val="FontStyle18"/>
          <w:b w:val="0"/>
          <w:i w:val="0"/>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A6679F" w:rsidRPr="00E21A86" w:rsidTr="000A3D31">
        <w:tc>
          <w:tcPr>
            <w:tcW w:w="4785" w:type="dxa"/>
          </w:tcPr>
          <w:p w:rsidR="00A6679F" w:rsidRPr="00E21A86" w:rsidRDefault="00A6679F" w:rsidP="000A3D31">
            <w:pPr>
              <w:pStyle w:val="Style4"/>
              <w:widowControl/>
              <w:spacing w:line="240" w:lineRule="auto"/>
              <w:jc w:val="left"/>
              <w:rPr>
                <w:rStyle w:val="FontStyle18"/>
                <w:b w:val="0"/>
                <w:i w:val="0"/>
              </w:rPr>
            </w:pPr>
            <w:r w:rsidRPr="00E21A86">
              <w:rPr>
                <w:rStyle w:val="FontStyle18"/>
              </w:rPr>
              <w:t>«СОГЛАСОВАНО»</w:t>
            </w:r>
          </w:p>
          <w:p w:rsidR="00A6679F" w:rsidRPr="00E21A86" w:rsidRDefault="00A6679F" w:rsidP="000A3D31">
            <w:pPr>
              <w:pStyle w:val="Style4"/>
              <w:widowControl/>
              <w:spacing w:line="240" w:lineRule="auto"/>
              <w:jc w:val="left"/>
              <w:rPr>
                <w:rStyle w:val="FontStyle18"/>
                <w:b w:val="0"/>
                <w:i w:val="0"/>
              </w:rPr>
            </w:pPr>
            <w:r w:rsidRPr="00E21A86">
              <w:rPr>
                <w:rStyle w:val="FontStyle18"/>
              </w:rPr>
              <w:t>Председатель первичной профсоюзной организации________________ С. А. Кондратьева</w:t>
            </w:r>
          </w:p>
          <w:p w:rsidR="00A6679F" w:rsidRPr="00E21A86" w:rsidRDefault="00A6679F" w:rsidP="000A3D31">
            <w:pPr>
              <w:pStyle w:val="Style4"/>
              <w:widowControl/>
              <w:spacing w:line="240" w:lineRule="auto"/>
              <w:jc w:val="left"/>
              <w:rPr>
                <w:rStyle w:val="FontStyle18"/>
                <w:b w:val="0"/>
                <w:i w:val="0"/>
              </w:rPr>
            </w:pPr>
            <w:r w:rsidRPr="00E21A86">
              <w:rPr>
                <w:rStyle w:val="FontStyle18"/>
              </w:rPr>
              <w:t>«28» июня 2018 года</w:t>
            </w:r>
          </w:p>
          <w:p w:rsidR="00A6679F" w:rsidRPr="00E21A86" w:rsidRDefault="00A6679F" w:rsidP="000A3D31">
            <w:pPr>
              <w:pStyle w:val="Style4"/>
              <w:widowControl/>
              <w:spacing w:line="240" w:lineRule="auto"/>
              <w:jc w:val="left"/>
              <w:rPr>
                <w:rStyle w:val="FontStyle18"/>
                <w:b w:val="0"/>
                <w:i w:val="0"/>
              </w:rPr>
            </w:pPr>
          </w:p>
        </w:tc>
        <w:tc>
          <w:tcPr>
            <w:tcW w:w="4786" w:type="dxa"/>
          </w:tcPr>
          <w:p w:rsidR="00A6679F" w:rsidRPr="00E21A86" w:rsidRDefault="00A6679F" w:rsidP="000A3D31">
            <w:pPr>
              <w:pStyle w:val="Style4"/>
              <w:widowControl/>
              <w:spacing w:line="240" w:lineRule="auto"/>
              <w:jc w:val="right"/>
              <w:rPr>
                <w:rStyle w:val="FontStyle18"/>
                <w:b w:val="0"/>
                <w:i w:val="0"/>
              </w:rPr>
            </w:pPr>
            <w:r w:rsidRPr="00E21A86">
              <w:rPr>
                <w:rStyle w:val="FontStyle18"/>
              </w:rPr>
              <w:t>«УТВЕРЖДАЮ»</w:t>
            </w:r>
          </w:p>
          <w:p w:rsidR="00A6679F" w:rsidRPr="00E21A86" w:rsidRDefault="00A6679F" w:rsidP="000A3D31">
            <w:pPr>
              <w:pStyle w:val="Style4"/>
              <w:widowControl/>
              <w:spacing w:line="240" w:lineRule="auto"/>
              <w:jc w:val="right"/>
              <w:rPr>
                <w:rStyle w:val="FontStyle18"/>
                <w:b w:val="0"/>
                <w:i w:val="0"/>
              </w:rPr>
            </w:pPr>
            <w:r w:rsidRPr="00E21A86">
              <w:rPr>
                <w:rStyle w:val="FontStyle18"/>
              </w:rPr>
              <w:t>Директор школы</w:t>
            </w:r>
          </w:p>
          <w:p w:rsidR="00A6679F" w:rsidRPr="00E21A86" w:rsidRDefault="00A6679F" w:rsidP="000A3D31">
            <w:pPr>
              <w:pStyle w:val="Style4"/>
              <w:widowControl/>
              <w:spacing w:line="240" w:lineRule="auto"/>
              <w:jc w:val="right"/>
              <w:rPr>
                <w:rStyle w:val="FontStyle18"/>
                <w:b w:val="0"/>
                <w:i w:val="0"/>
              </w:rPr>
            </w:pPr>
            <w:r w:rsidRPr="00E21A86">
              <w:rPr>
                <w:rStyle w:val="FontStyle18"/>
              </w:rPr>
              <w:t>__________________ С. В. Теплов</w:t>
            </w:r>
          </w:p>
          <w:p w:rsidR="00A6679F" w:rsidRPr="00E21A86" w:rsidRDefault="00A6679F" w:rsidP="000A3D31">
            <w:pPr>
              <w:pStyle w:val="Style4"/>
              <w:widowControl/>
              <w:spacing w:line="240" w:lineRule="auto"/>
              <w:jc w:val="right"/>
              <w:rPr>
                <w:rStyle w:val="FontStyle18"/>
                <w:b w:val="0"/>
                <w:i w:val="0"/>
              </w:rPr>
            </w:pPr>
            <w:r w:rsidRPr="00E21A86">
              <w:rPr>
                <w:rStyle w:val="FontStyle18"/>
              </w:rPr>
              <w:t>«28» июня 2018 года</w:t>
            </w:r>
          </w:p>
          <w:p w:rsidR="00A6679F" w:rsidRPr="00E21A86" w:rsidRDefault="00A6679F" w:rsidP="000A3D31">
            <w:pPr>
              <w:pStyle w:val="Style4"/>
              <w:widowControl/>
              <w:spacing w:line="240" w:lineRule="auto"/>
              <w:jc w:val="left"/>
              <w:rPr>
                <w:rStyle w:val="FontStyle18"/>
                <w:b w:val="0"/>
                <w:i w:val="0"/>
              </w:rPr>
            </w:pPr>
          </w:p>
        </w:tc>
      </w:tr>
    </w:tbl>
    <w:p w:rsidR="00CC5824" w:rsidRPr="00E21A86" w:rsidRDefault="00CC5824" w:rsidP="00CC5824">
      <w:pPr>
        <w:pStyle w:val="Style4"/>
        <w:widowControl/>
        <w:spacing w:line="240" w:lineRule="auto"/>
        <w:rPr>
          <w:rStyle w:val="FontStyle18"/>
          <w:i w:val="0"/>
        </w:rPr>
      </w:pPr>
    </w:p>
    <w:p w:rsidR="00CC5824" w:rsidRPr="00E21A86" w:rsidRDefault="00CC5824" w:rsidP="00CC5824">
      <w:pPr>
        <w:pStyle w:val="Style4"/>
        <w:widowControl/>
        <w:spacing w:line="240" w:lineRule="auto"/>
        <w:rPr>
          <w:rStyle w:val="FontStyle18"/>
          <w:i w:val="0"/>
        </w:rPr>
      </w:pPr>
      <w:r w:rsidRPr="00E21A86">
        <w:rPr>
          <w:rStyle w:val="FontStyle18"/>
          <w:i w:val="0"/>
        </w:rPr>
        <w:t>Положение</w:t>
      </w:r>
    </w:p>
    <w:p w:rsidR="00CC5824" w:rsidRPr="00E21A86" w:rsidRDefault="00CC5824" w:rsidP="00CC5824">
      <w:pPr>
        <w:pStyle w:val="Style4"/>
        <w:widowControl/>
        <w:spacing w:line="240" w:lineRule="auto"/>
        <w:rPr>
          <w:rStyle w:val="FontStyle18"/>
          <w:i w:val="0"/>
        </w:rPr>
      </w:pPr>
      <w:r w:rsidRPr="00E21A86">
        <w:rPr>
          <w:rStyle w:val="FontStyle18"/>
          <w:i w:val="0"/>
        </w:rPr>
        <w:t>об оплате труда педагогических работников</w:t>
      </w:r>
    </w:p>
    <w:p w:rsidR="00CC5824" w:rsidRPr="00E21A86" w:rsidRDefault="00CC5824" w:rsidP="00CC5824">
      <w:pPr>
        <w:pStyle w:val="Style4"/>
        <w:widowControl/>
        <w:spacing w:line="240" w:lineRule="auto"/>
        <w:rPr>
          <w:rStyle w:val="FontStyle18"/>
          <w:i w:val="0"/>
        </w:rPr>
      </w:pPr>
      <w:r w:rsidRPr="00E21A86">
        <w:rPr>
          <w:rStyle w:val="FontStyle18"/>
          <w:i w:val="0"/>
        </w:rPr>
        <w:t>МОУ средней общеобразовательной школы № 10</w:t>
      </w:r>
    </w:p>
    <w:p w:rsidR="00CC5824" w:rsidRPr="00E21A86" w:rsidRDefault="00CC5824" w:rsidP="00CC5824">
      <w:pPr>
        <w:pStyle w:val="Style4"/>
        <w:widowControl/>
        <w:spacing w:before="82"/>
        <w:rPr>
          <w:rStyle w:val="FontStyle18"/>
        </w:rPr>
      </w:pPr>
      <w:r w:rsidRPr="00E21A86">
        <w:rPr>
          <w:rStyle w:val="FontStyle18"/>
        </w:rPr>
        <w:t>I. Нормы рабочего времени, нормы учебной, нагрузки.</w:t>
      </w:r>
    </w:p>
    <w:p w:rsidR="00CC5824" w:rsidRPr="00E21A86" w:rsidRDefault="00CC5824" w:rsidP="00CC5824">
      <w:pPr>
        <w:pStyle w:val="Style3"/>
        <w:widowControl/>
        <w:tabs>
          <w:tab w:val="left" w:pos="682"/>
        </w:tabs>
        <w:spacing w:line="240" w:lineRule="auto"/>
        <w:rPr>
          <w:rStyle w:val="FontStyle17"/>
        </w:rPr>
      </w:pPr>
      <w:r w:rsidRPr="00E21A86">
        <w:rPr>
          <w:rStyle w:val="FontStyle17"/>
        </w:rPr>
        <w:t>1.</w:t>
      </w:r>
      <w:r w:rsidRPr="00E21A86">
        <w:rPr>
          <w:rStyle w:val="FontStyle17"/>
        </w:rPr>
        <w:tab/>
        <w:t>Ставки заработной платы педагогических работников выплачиваются за</w:t>
      </w:r>
      <w:r w:rsidRPr="00E21A86">
        <w:rPr>
          <w:rStyle w:val="FontStyle17"/>
        </w:rPr>
        <w:br/>
        <w:t>установленную им норму часов учебной нагрузки (объема педагогической</w:t>
      </w:r>
      <w:r w:rsidRPr="00E21A86">
        <w:rPr>
          <w:rStyle w:val="FontStyle17"/>
        </w:rPr>
        <w:br/>
        <w:t>работы);</w:t>
      </w:r>
    </w:p>
    <w:p w:rsidR="00CC5824" w:rsidRPr="00E21A86" w:rsidRDefault="00CC5824" w:rsidP="007E2606">
      <w:pPr>
        <w:pStyle w:val="Style1"/>
        <w:widowControl/>
        <w:numPr>
          <w:ilvl w:val="0"/>
          <w:numId w:val="59"/>
        </w:numPr>
        <w:tabs>
          <w:tab w:val="left" w:pos="744"/>
          <w:tab w:val="left" w:pos="10013"/>
        </w:tabs>
        <w:spacing w:line="240" w:lineRule="auto"/>
        <w:ind w:left="360" w:right="1152" w:hanging="360"/>
        <w:rPr>
          <w:rStyle w:val="FontStyle17"/>
        </w:rPr>
      </w:pPr>
      <w:r w:rsidRPr="00E21A86">
        <w:rPr>
          <w:rStyle w:val="FontStyle17"/>
        </w:rPr>
        <w:t xml:space="preserve">за 18 часов преподавательской (педагогической) работы в </w:t>
      </w:r>
      <w:r w:rsidRPr="00E21A86">
        <w:rPr>
          <w:rStyle w:val="FontStyle20"/>
          <w:b w:val="0"/>
          <w:sz w:val="26"/>
          <w:szCs w:val="26"/>
        </w:rPr>
        <w:t xml:space="preserve">неделю </w:t>
      </w:r>
      <w:r w:rsidRPr="00E21A86">
        <w:rPr>
          <w:rStyle w:val="FontStyle17"/>
        </w:rPr>
        <w:t>учителям 1-11 классов образовательных учреждений.</w:t>
      </w:r>
    </w:p>
    <w:p w:rsidR="00CC5824" w:rsidRPr="00E21A86" w:rsidRDefault="00CC5824" w:rsidP="007E2606">
      <w:pPr>
        <w:pStyle w:val="Style1"/>
        <w:widowControl/>
        <w:numPr>
          <w:ilvl w:val="0"/>
          <w:numId w:val="59"/>
        </w:numPr>
        <w:tabs>
          <w:tab w:val="left" w:pos="744"/>
        </w:tabs>
        <w:spacing w:line="240" w:lineRule="auto"/>
        <w:ind w:left="360" w:hanging="360"/>
        <w:rPr>
          <w:rStyle w:val="FontStyle17"/>
        </w:rPr>
      </w:pPr>
      <w:r w:rsidRPr="00E21A86">
        <w:rPr>
          <w:rStyle w:val="FontStyle17"/>
        </w:rPr>
        <w:t>за 24 часа преподавательской (педагогической) работы в неделю: концертмейстерам;</w:t>
      </w:r>
    </w:p>
    <w:p w:rsidR="00CC5824" w:rsidRPr="00E21A86" w:rsidRDefault="00CC5824" w:rsidP="007E2606">
      <w:pPr>
        <w:pStyle w:val="Style1"/>
        <w:widowControl/>
        <w:numPr>
          <w:ilvl w:val="0"/>
          <w:numId w:val="59"/>
        </w:numPr>
        <w:tabs>
          <w:tab w:val="left" w:pos="744"/>
        </w:tabs>
        <w:spacing w:line="240" w:lineRule="auto"/>
        <w:ind w:left="360" w:hanging="360"/>
        <w:rPr>
          <w:rStyle w:val="FontStyle17"/>
        </w:rPr>
      </w:pPr>
      <w:r w:rsidRPr="00E21A86">
        <w:rPr>
          <w:rStyle w:val="FontStyle17"/>
        </w:rPr>
        <w:t>за 30 часов педагогической работы в неделю: воспитателям, инструкторам по физкультуре;</w:t>
      </w:r>
    </w:p>
    <w:p w:rsidR="00CC5824" w:rsidRPr="00E21A86" w:rsidRDefault="00CC5824" w:rsidP="007E2606">
      <w:pPr>
        <w:pStyle w:val="Style1"/>
        <w:widowControl/>
        <w:numPr>
          <w:ilvl w:val="0"/>
          <w:numId w:val="59"/>
        </w:numPr>
        <w:tabs>
          <w:tab w:val="left" w:pos="744"/>
        </w:tabs>
        <w:spacing w:line="240" w:lineRule="auto"/>
        <w:ind w:left="360" w:hanging="360"/>
        <w:rPr>
          <w:rStyle w:val="FontStyle17"/>
        </w:rPr>
      </w:pPr>
      <w:r w:rsidRPr="00E21A86">
        <w:rPr>
          <w:rStyle w:val="FontStyle17"/>
        </w:rPr>
        <w:t>за 36 часов педагогической работы в неделю, педагогам-психологам; социальным педагогам; педагогам-организаторам; преподавателям-организаторам (основ безопасности жизнедеятельности, допризывной подготовки).</w:t>
      </w:r>
    </w:p>
    <w:p w:rsidR="00CC5824" w:rsidRPr="00E21A86" w:rsidRDefault="00CC5824" w:rsidP="00CC5824">
      <w:pPr>
        <w:pStyle w:val="Style3"/>
        <w:widowControl/>
        <w:tabs>
          <w:tab w:val="left" w:pos="682"/>
        </w:tabs>
        <w:spacing w:line="240" w:lineRule="auto"/>
        <w:rPr>
          <w:rStyle w:val="FontStyle17"/>
        </w:rPr>
      </w:pPr>
      <w:r w:rsidRPr="00E21A86">
        <w:rPr>
          <w:rStyle w:val="FontStyle17"/>
        </w:rPr>
        <w:t>2.</w:t>
      </w:r>
      <w:r w:rsidRPr="00E21A86">
        <w:rPr>
          <w:rStyle w:val="FontStyle17"/>
        </w:rPr>
        <w:tab/>
        <w:t>За часы педагогической работы сверх установленной нормы производится</w:t>
      </w:r>
      <w:r w:rsidRPr="00E21A86">
        <w:rPr>
          <w:rStyle w:val="FontStyle17"/>
        </w:rPr>
        <w:br/>
        <w:t>дополнительная оплата соответственно получаемой ставке в одинарном размере.</w:t>
      </w:r>
    </w:p>
    <w:p w:rsidR="00CC5824" w:rsidRPr="00E21A86" w:rsidRDefault="00CC5824" w:rsidP="00CC5824">
      <w:pPr>
        <w:pStyle w:val="Style2"/>
        <w:widowControl/>
        <w:spacing w:line="240" w:lineRule="auto"/>
        <w:ind w:firstLine="379"/>
        <w:rPr>
          <w:rStyle w:val="FontStyle21"/>
        </w:rPr>
      </w:pPr>
      <w:r w:rsidRPr="00E21A86">
        <w:rPr>
          <w:rStyle w:val="FontStyle17"/>
        </w:rPr>
        <w:t>Ставки заработной платы педагогических работников установлены исходя из затрат их рабочего времени в астрономических часах с учетом коротких перерывов (перемен), предусмотренных между уроками (занятиями).</w:t>
      </w:r>
    </w:p>
    <w:p w:rsidR="00CC5824" w:rsidRPr="00E21A86" w:rsidRDefault="00CC5824" w:rsidP="007E2606">
      <w:pPr>
        <w:pStyle w:val="Style3"/>
        <w:widowControl/>
        <w:numPr>
          <w:ilvl w:val="0"/>
          <w:numId w:val="60"/>
        </w:numPr>
        <w:tabs>
          <w:tab w:val="left" w:pos="682"/>
        </w:tabs>
        <w:spacing w:line="240" w:lineRule="auto"/>
        <w:ind w:left="720" w:hanging="360"/>
        <w:rPr>
          <w:rStyle w:val="FontStyle17"/>
        </w:rPr>
      </w:pPr>
      <w:r w:rsidRPr="00E21A86">
        <w:rPr>
          <w:rStyle w:val="FontStyle17"/>
        </w:rPr>
        <w:t>Продолжительность рабочего времени других работников составляет не более 40 часов в неделю.</w:t>
      </w:r>
    </w:p>
    <w:p w:rsidR="00CC5824" w:rsidRPr="00E21A86" w:rsidRDefault="00CC5824" w:rsidP="007E2606">
      <w:pPr>
        <w:pStyle w:val="Style3"/>
        <w:widowControl/>
        <w:numPr>
          <w:ilvl w:val="0"/>
          <w:numId w:val="60"/>
        </w:numPr>
        <w:tabs>
          <w:tab w:val="left" w:pos="682"/>
        </w:tabs>
        <w:spacing w:line="240" w:lineRule="auto"/>
        <w:ind w:left="720" w:hanging="360"/>
        <w:rPr>
          <w:rStyle w:val="FontStyle17"/>
        </w:rPr>
      </w:pPr>
      <w:r w:rsidRPr="00E21A86">
        <w:rPr>
          <w:rStyle w:val="FontStyle17"/>
        </w:rPr>
        <w:t>Учителям, которым не может быть обеспечена полная учебная нагрузка гарантируется выплата ставки заработной платы в полном размере при условии догрузки их до установленной нормы часов другой педагогической работой в следующих случаях:</w:t>
      </w:r>
    </w:p>
    <w:p w:rsidR="00CC5824" w:rsidRPr="00E21A86" w:rsidRDefault="00CC5824" w:rsidP="00CC5824">
      <w:pPr>
        <w:pStyle w:val="Style1"/>
        <w:widowControl/>
        <w:tabs>
          <w:tab w:val="left" w:pos="744"/>
        </w:tabs>
        <w:spacing w:line="240" w:lineRule="auto"/>
        <w:ind w:left="744"/>
        <w:rPr>
          <w:rStyle w:val="FontStyle17"/>
        </w:rPr>
      </w:pPr>
      <w:r w:rsidRPr="00E21A86">
        <w:rPr>
          <w:rStyle w:val="FontStyle17"/>
        </w:rPr>
        <w:t>-</w:t>
      </w:r>
      <w:r w:rsidRPr="00E21A86">
        <w:rPr>
          <w:rStyle w:val="FontStyle17"/>
        </w:rPr>
        <w:tab/>
        <w:t>учителям начальных классов при передаче преподавания уроков иностранного языка, музыки, изобразительного искусства и физкультуры учителям-специалистам.</w:t>
      </w:r>
    </w:p>
    <w:p w:rsidR="00CC5824" w:rsidRPr="00E21A86" w:rsidRDefault="00CC5824" w:rsidP="00CC5824">
      <w:pPr>
        <w:pStyle w:val="Style3"/>
        <w:widowControl/>
        <w:tabs>
          <w:tab w:val="left" w:pos="682"/>
        </w:tabs>
        <w:spacing w:line="240" w:lineRule="auto"/>
        <w:rPr>
          <w:rStyle w:val="FontStyle17"/>
        </w:rPr>
      </w:pPr>
      <w:r w:rsidRPr="00E21A86">
        <w:rPr>
          <w:rStyle w:val="FontStyle17"/>
        </w:rPr>
        <w:t>5.</w:t>
      </w:r>
      <w:r w:rsidRPr="00E21A86">
        <w:rPr>
          <w:rStyle w:val="FontStyle17"/>
        </w:rPr>
        <w:tab/>
        <w:t xml:space="preserve">Учителям общеобразовательных учреждений, у которых по </w:t>
      </w:r>
      <w:r w:rsidRPr="00E21A86">
        <w:rPr>
          <w:rStyle w:val="FontStyle17"/>
          <w:spacing w:val="-30"/>
        </w:rPr>
        <w:t>не</w:t>
      </w:r>
      <w:r w:rsidRPr="00E21A86">
        <w:rPr>
          <w:rStyle w:val="FontStyle17"/>
        </w:rPr>
        <w:t>зависящим от</w:t>
      </w:r>
      <w:r w:rsidRPr="00E21A86">
        <w:rPr>
          <w:rStyle w:val="FontStyle17"/>
        </w:rPr>
        <w:br/>
        <w:t>них причинам в течение учебного года учебная нагрузка уменьшается по</w:t>
      </w:r>
      <w:r w:rsidRPr="00E21A86">
        <w:rPr>
          <w:rStyle w:val="FontStyle17"/>
        </w:rPr>
        <w:br/>
        <w:t>сравнению с нагрузкой, установленной при тарификации, до конца учебного года выплачивается:</w:t>
      </w:r>
    </w:p>
    <w:p w:rsidR="00CC5824" w:rsidRPr="00E21A86" w:rsidRDefault="00CC5824" w:rsidP="007E2606">
      <w:pPr>
        <w:pStyle w:val="Style1"/>
        <w:widowControl/>
        <w:numPr>
          <w:ilvl w:val="0"/>
          <w:numId w:val="59"/>
        </w:numPr>
        <w:tabs>
          <w:tab w:val="left" w:pos="826"/>
        </w:tabs>
        <w:spacing w:line="240" w:lineRule="auto"/>
        <w:ind w:left="360" w:hanging="360"/>
        <w:rPr>
          <w:rStyle w:val="FontStyle17"/>
        </w:rPr>
      </w:pPr>
      <w:r w:rsidRPr="00E21A86">
        <w:rPr>
          <w:rStyle w:val="FontStyle17"/>
        </w:rPr>
        <w:lastRenderedPageBreak/>
        <w:t>заработная плата за фактическое число часов, если оставшаяся нагрузка выше установленной нормы за ставку;</w:t>
      </w:r>
    </w:p>
    <w:p w:rsidR="00CC5824" w:rsidRPr="00E21A86" w:rsidRDefault="00CC5824" w:rsidP="007E2606">
      <w:pPr>
        <w:pStyle w:val="Style1"/>
        <w:widowControl/>
        <w:numPr>
          <w:ilvl w:val="0"/>
          <w:numId w:val="59"/>
        </w:numPr>
        <w:tabs>
          <w:tab w:val="left" w:pos="826"/>
        </w:tabs>
        <w:spacing w:line="240" w:lineRule="auto"/>
        <w:ind w:left="360" w:hanging="360"/>
        <w:rPr>
          <w:rStyle w:val="FontStyle17"/>
        </w:rPr>
      </w:pPr>
      <w:r w:rsidRPr="00E21A86">
        <w:rPr>
          <w:rStyle w:val="FontStyle17"/>
        </w:rPr>
        <w:t>заработная плата в размере ставки, если оставшаяся нагрузка ниже установленной нормы за ставку и если их невозможно догрузить педагогической работой.</w:t>
      </w:r>
    </w:p>
    <w:p w:rsidR="00CC5824" w:rsidRPr="00E21A86" w:rsidRDefault="00CC5824" w:rsidP="00CC5824">
      <w:pPr>
        <w:pStyle w:val="Style2"/>
        <w:widowControl/>
        <w:spacing w:line="240" w:lineRule="auto"/>
        <w:rPr>
          <w:rStyle w:val="FontStyle17"/>
        </w:rPr>
      </w:pPr>
      <w:r w:rsidRPr="00E21A86">
        <w:rPr>
          <w:rStyle w:val="FontStyle17"/>
        </w:rPr>
        <w:t>Об уменьшении объема учебной нагрузки, изменении размера оплаты труда и о догрузке педагогической работой работники должны быть поставлены в известность не позднее, чем за два месяца.</w:t>
      </w:r>
    </w:p>
    <w:p w:rsidR="00CC5824" w:rsidRPr="00E21A86" w:rsidRDefault="00CC5824" w:rsidP="00CC5824">
      <w:pPr>
        <w:pStyle w:val="Style2"/>
        <w:widowControl/>
        <w:spacing w:line="240" w:lineRule="auto"/>
        <w:rPr>
          <w:rStyle w:val="FontStyle17"/>
        </w:rPr>
      </w:pPr>
      <w:r w:rsidRPr="00E21A86">
        <w:rPr>
          <w:rStyle w:val="FontStyle17"/>
        </w:rPr>
        <w:t>Должностной оклад преподавателю-организатору (основ безопасности жизнедеятельности, допризывной подготовки) устанавливается с учетом ведения им преподавательской (педагогической) работы в объеме 360 часов в год.</w:t>
      </w:r>
    </w:p>
    <w:p w:rsidR="00CC5824" w:rsidRPr="00E21A86" w:rsidRDefault="00CC5824" w:rsidP="007E2606">
      <w:pPr>
        <w:pStyle w:val="Style3"/>
        <w:widowControl/>
        <w:numPr>
          <w:ilvl w:val="0"/>
          <w:numId w:val="61"/>
        </w:numPr>
        <w:tabs>
          <w:tab w:val="left" w:pos="715"/>
        </w:tabs>
        <w:spacing w:line="240" w:lineRule="auto"/>
        <w:ind w:firstLine="379"/>
        <w:rPr>
          <w:rStyle w:val="FontStyle17"/>
        </w:rPr>
      </w:pPr>
      <w:r w:rsidRPr="00E21A86">
        <w:rPr>
          <w:rStyle w:val="FontStyle17"/>
        </w:rPr>
        <w:t>Преподавательская работа преподавателя-организатора сверх 360 часов в год, а также преподавательская работа руководящих и других работников образовательных учреждений без занятия штатной должности в том же учреждении оплачивается дополнительно в порядке и по ставкам, предусмотренным по выполняемой преподавательской работе.</w:t>
      </w:r>
    </w:p>
    <w:p w:rsidR="00CC5824" w:rsidRPr="00E21A86" w:rsidRDefault="00CC5824" w:rsidP="00CC5824">
      <w:pPr>
        <w:pStyle w:val="Style3"/>
        <w:widowControl/>
        <w:tabs>
          <w:tab w:val="left" w:pos="715"/>
        </w:tabs>
        <w:spacing w:line="240" w:lineRule="auto"/>
        <w:ind w:left="379"/>
        <w:rPr>
          <w:rStyle w:val="FontStyle17"/>
        </w:rPr>
      </w:pPr>
    </w:p>
    <w:p w:rsidR="00CC5824" w:rsidRPr="00E21A86" w:rsidRDefault="00CC5824" w:rsidP="00CC5824">
      <w:pPr>
        <w:pStyle w:val="Style4"/>
        <w:widowControl/>
        <w:spacing w:line="240" w:lineRule="auto"/>
        <w:ind w:left="298"/>
        <w:rPr>
          <w:rStyle w:val="FontStyle18"/>
        </w:rPr>
      </w:pPr>
      <w:r w:rsidRPr="00E21A86">
        <w:rPr>
          <w:rStyle w:val="FontStyle18"/>
        </w:rPr>
        <w:t>II. Порядок исчисления заработной платы (тарификация).</w:t>
      </w:r>
    </w:p>
    <w:p w:rsidR="00CC5824" w:rsidRPr="00E21A86" w:rsidRDefault="00CC5824" w:rsidP="00CC5824">
      <w:pPr>
        <w:pStyle w:val="Style5"/>
        <w:widowControl/>
        <w:ind w:firstLine="298"/>
        <w:rPr>
          <w:rStyle w:val="FontStyle17"/>
          <w:lang w:eastAsia="en-US"/>
        </w:rPr>
      </w:pPr>
      <w:r w:rsidRPr="00E21A86">
        <w:rPr>
          <w:rStyle w:val="FontStyle17"/>
          <w:lang w:eastAsia="en-US"/>
        </w:rPr>
        <w:t>1. Месячная заработная плата педагогических работников образовательных учреждений определяется путем умножения ставки заработной платы на их фактическую нагрузку в неделю и деления полученного произведения на установленную за ставку норму часов педагогической работы в неделю.</w:t>
      </w:r>
    </w:p>
    <w:p w:rsidR="00CC5824" w:rsidRPr="00E21A86" w:rsidRDefault="00CC5824" w:rsidP="00CC5824">
      <w:pPr>
        <w:pStyle w:val="Style2"/>
        <w:widowControl/>
        <w:spacing w:line="240" w:lineRule="auto"/>
        <w:rPr>
          <w:rStyle w:val="FontStyle17"/>
        </w:rPr>
      </w:pPr>
      <w:r w:rsidRPr="00E21A86">
        <w:rPr>
          <w:rStyle w:val="FontStyle17"/>
        </w:rPr>
        <w:t>В таком же порядке исчисляется месячная заработная плата учителей за работу по индивидуальному обучению больных детей-хроников на дому и за проведение занятий по физкультуре с учащимися, отнесенными по состоянию здоровья к специальной медицинской группе, а также за работу по совместительству. При этом общий объем работы по совместительству не должен превышать 16 часов работы в неделю.</w:t>
      </w:r>
    </w:p>
    <w:p w:rsidR="00CC5824" w:rsidRPr="00E21A86" w:rsidRDefault="00CC5824" w:rsidP="00CC5824">
      <w:pPr>
        <w:pStyle w:val="Style2"/>
        <w:widowControl/>
        <w:spacing w:line="240" w:lineRule="auto"/>
        <w:ind w:firstLine="370"/>
        <w:rPr>
          <w:rStyle w:val="FontStyle17"/>
        </w:rPr>
      </w:pPr>
      <w:r w:rsidRPr="00E21A86">
        <w:rPr>
          <w:rStyle w:val="FontStyle17"/>
        </w:rPr>
        <w:t>Установленная при тарификации заработная плата выплачивается ежемесячно независимо от числа недель и рабочих дней в разные месяцы года.</w:t>
      </w:r>
    </w:p>
    <w:p w:rsidR="00CC5824" w:rsidRPr="00E21A86" w:rsidRDefault="00CC5824" w:rsidP="00CC5824">
      <w:pPr>
        <w:pStyle w:val="Style2"/>
        <w:widowControl/>
        <w:spacing w:line="240" w:lineRule="auto"/>
        <w:ind w:firstLine="360"/>
        <w:rPr>
          <w:rStyle w:val="FontStyle17"/>
        </w:rPr>
      </w:pPr>
      <w:r w:rsidRPr="00E21A86">
        <w:rPr>
          <w:rStyle w:val="FontStyle17"/>
        </w:rPr>
        <w:t>Тарификация учителей и преподавателей производится один раз в год. В случае если учебными планами усматривается разное количество часов на предмет по полугодиям, то тарификация осуществляется также раз в год, но отдельно по полугодиям.</w:t>
      </w:r>
    </w:p>
    <w:p w:rsidR="00CC5824" w:rsidRPr="00E21A86" w:rsidRDefault="00CC5824" w:rsidP="00CC5824">
      <w:pPr>
        <w:pStyle w:val="Style2"/>
        <w:widowControl/>
        <w:spacing w:line="240" w:lineRule="auto"/>
        <w:ind w:firstLine="360"/>
        <w:rPr>
          <w:rStyle w:val="FontStyle17"/>
        </w:rPr>
      </w:pPr>
      <w:r w:rsidRPr="00E21A86">
        <w:rPr>
          <w:rStyle w:val="FontStyle17"/>
        </w:rPr>
        <w:t>2. За время работы в период осенних, зимних, весенних, летних каникул обучающихся оплата труда педагогических работников, а также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 в т.ч. занятия с кружками, производится из расчета заработной платы, установленной при тарификации, предшествующей началу каникул.</w:t>
      </w:r>
    </w:p>
    <w:p w:rsidR="00CC5824" w:rsidRPr="00E21A86" w:rsidRDefault="00CC5824" w:rsidP="00CC5824">
      <w:pPr>
        <w:pStyle w:val="Style2"/>
        <w:widowControl/>
        <w:spacing w:line="240" w:lineRule="auto"/>
        <w:ind w:firstLine="360"/>
        <w:rPr>
          <w:rStyle w:val="FontStyle17"/>
          <w:vertAlign w:val="superscript"/>
        </w:rPr>
      </w:pPr>
      <w:r w:rsidRPr="00E21A86">
        <w:rPr>
          <w:rStyle w:val="FontStyle17"/>
        </w:rPr>
        <w:t>Лицам,  работающим на условиях  почасовой  оплаты  и не  ведущим педагогической работы во время каникул, а за это время не производится.</w:t>
      </w:r>
    </w:p>
    <w:p w:rsidR="00CC5824" w:rsidRPr="00E21A86" w:rsidRDefault="00CC5824" w:rsidP="00CC5824">
      <w:pPr>
        <w:pStyle w:val="Style2"/>
        <w:widowControl/>
        <w:spacing w:line="240" w:lineRule="auto"/>
        <w:ind w:firstLine="0"/>
        <w:jc w:val="left"/>
        <w:rPr>
          <w:rStyle w:val="FontStyle17"/>
          <w:vertAlign w:val="superscript"/>
        </w:rPr>
      </w:pPr>
    </w:p>
    <w:p w:rsidR="00CC5824" w:rsidRPr="00E21A86" w:rsidRDefault="00CC5824" w:rsidP="00CC5824">
      <w:pPr>
        <w:pStyle w:val="Style3"/>
        <w:widowControl/>
        <w:tabs>
          <w:tab w:val="left" w:pos="1195"/>
        </w:tabs>
        <w:spacing w:line="240" w:lineRule="auto"/>
        <w:ind w:firstLine="394"/>
        <w:rPr>
          <w:rStyle w:val="FontStyle17"/>
        </w:rPr>
      </w:pPr>
    </w:p>
    <w:p w:rsidR="00CC5824" w:rsidRPr="00E21A86" w:rsidRDefault="00CC5824" w:rsidP="00CC5824">
      <w:pPr>
        <w:pStyle w:val="Style4"/>
        <w:widowControl/>
        <w:spacing w:line="240" w:lineRule="auto"/>
        <w:ind w:left="336"/>
        <w:rPr>
          <w:rStyle w:val="FontStyle18"/>
        </w:rPr>
      </w:pPr>
      <w:r w:rsidRPr="00E21A86">
        <w:rPr>
          <w:rStyle w:val="FontStyle18"/>
        </w:rPr>
        <w:t>I</w:t>
      </w:r>
      <w:r w:rsidR="00352B58">
        <w:rPr>
          <w:rStyle w:val="FontStyle18"/>
          <w:lang w:val="en-US"/>
        </w:rPr>
        <w:t>II</w:t>
      </w:r>
      <w:r w:rsidRPr="00E21A86">
        <w:rPr>
          <w:rStyle w:val="FontStyle18"/>
        </w:rPr>
        <w:t>. Повышение ставок заработной платы и должностных окладов.</w:t>
      </w:r>
    </w:p>
    <w:p w:rsidR="00CC5824" w:rsidRPr="00E21A86" w:rsidRDefault="00CC5824" w:rsidP="00CC5824">
      <w:pPr>
        <w:pStyle w:val="Style2"/>
        <w:widowControl/>
        <w:spacing w:line="240" w:lineRule="auto"/>
        <w:ind w:firstLine="389"/>
        <w:rPr>
          <w:rStyle w:val="FontStyle17"/>
        </w:rPr>
      </w:pPr>
      <w:r w:rsidRPr="00E21A86">
        <w:rPr>
          <w:rStyle w:val="FontStyle17"/>
        </w:rPr>
        <w:t>Оплата труда педагогических и других работников производится по повышенным ставкам (окладам) в следующих случаях:</w:t>
      </w:r>
    </w:p>
    <w:p w:rsidR="00CC5824" w:rsidRPr="00E21A86" w:rsidRDefault="00CC5824" w:rsidP="00CC5824">
      <w:pPr>
        <w:pStyle w:val="Style3"/>
        <w:widowControl/>
        <w:tabs>
          <w:tab w:val="left" w:pos="557"/>
        </w:tabs>
        <w:spacing w:line="240" w:lineRule="auto"/>
        <w:ind w:firstLine="389"/>
        <w:rPr>
          <w:rStyle w:val="FontStyle17"/>
        </w:rPr>
      </w:pPr>
      <w:r w:rsidRPr="00E21A86">
        <w:rPr>
          <w:rStyle w:val="FontStyle17"/>
        </w:rPr>
        <w:lastRenderedPageBreak/>
        <w:t>-</w:t>
      </w:r>
      <w:r w:rsidRPr="00E21A86">
        <w:rPr>
          <w:rStyle w:val="FontStyle17"/>
        </w:rPr>
        <w:tab/>
        <w:t>за специфику работы в классах (группах) для обучающихся воспитанников с отклонениями в развитии (в том числе с задержкой психического развития) – на 15-20% (указать конкретный размер повышения и конкретный перечень работников, которым могут повышаться ставки, определяемые руководителем образовательного учреждения по согласованию с профсоюзным органом);</w:t>
      </w:r>
    </w:p>
    <w:p w:rsidR="00CC5824" w:rsidRPr="00E21A86" w:rsidRDefault="00CC5824" w:rsidP="00CC5824">
      <w:pPr>
        <w:pStyle w:val="Style3"/>
        <w:widowControl/>
        <w:tabs>
          <w:tab w:val="left" w:pos="576"/>
        </w:tabs>
        <w:spacing w:line="240" w:lineRule="auto"/>
        <w:ind w:left="360"/>
        <w:jc w:val="left"/>
        <w:rPr>
          <w:rStyle w:val="FontStyle17"/>
        </w:rPr>
      </w:pPr>
      <w:r w:rsidRPr="00E21A86">
        <w:rPr>
          <w:rStyle w:val="FontStyle17"/>
        </w:rPr>
        <w:t>-</w:t>
      </w:r>
      <w:r w:rsidRPr="00E21A86">
        <w:rPr>
          <w:rStyle w:val="FontStyle17"/>
        </w:rPr>
        <w:tab/>
        <w:t xml:space="preserve">за работу в спецкоррекционном классе - на 15 %  - 20 %    </w:t>
      </w:r>
    </w:p>
    <w:p w:rsidR="00CC5824" w:rsidRPr="00E21A86" w:rsidRDefault="00CC5824" w:rsidP="00CC5824">
      <w:pPr>
        <w:pStyle w:val="Style3"/>
        <w:widowControl/>
        <w:tabs>
          <w:tab w:val="left" w:pos="552"/>
        </w:tabs>
        <w:spacing w:line="240" w:lineRule="auto"/>
        <w:ind w:firstLine="336"/>
        <w:rPr>
          <w:rStyle w:val="FontStyle17"/>
        </w:rPr>
      </w:pPr>
      <w:r w:rsidRPr="00E21A86">
        <w:rPr>
          <w:rStyle w:val="FontStyle17"/>
        </w:rPr>
        <w:t>-</w:t>
      </w:r>
      <w:r w:rsidRPr="00E21A86">
        <w:rPr>
          <w:rStyle w:val="FontStyle17"/>
        </w:rPr>
        <w:tab/>
        <w:t>учителям и другим педагогическим работникам за индивидуальное обучение на дому больных детей-хроников (при наличии соответствующего медицинского заключения) - на 20%;</w:t>
      </w:r>
    </w:p>
    <w:p w:rsidR="00CC5824" w:rsidRPr="00E21A86" w:rsidRDefault="00CC5824" w:rsidP="00CC5824">
      <w:pPr>
        <w:pStyle w:val="Style4"/>
        <w:widowControl/>
        <w:spacing w:line="240" w:lineRule="auto"/>
        <w:ind w:left="4478"/>
        <w:rPr>
          <w:sz w:val="26"/>
          <w:szCs w:val="26"/>
        </w:rPr>
      </w:pPr>
    </w:p>
    <w:p w:rsidR="00CC5824" w:rsidRPr="00E21A86" w:rsidRDefault="00352B58" w:rsidP="00CC5824">
      <w:pPr>
        <w:pStyle w:val="Style4"/>
        <w:widowControl/>
        <w:spacing w:line="240" w:lineRule="auto"/>
        <w:ind w:left="4248"/>
        <w:jc w:val="left"/>
        <w:rPr>
          <w:rStyle w:val="FontStyle18"/>
        </w:rPr>
      </w:pPr>
      <w:r>
        <w:rPr>
          <w:rStyle w:val="FontStyle18"/>
          <w:lang w:val="en-US"/>
        </w:rPr>
        <w:t>I</w:t>
      </w:r>
      <w:r w:rsidR="00CC5824" w:rsidRPr="00E21A86">
        <w:rPr>
          <w:rStyle w:val="FontStyle18"/>
        </w:rPr>
        <w:t>V. Доплаты</w:t>
      </w:r>
    </w:p>
    <w:p w:rsidR="00F56F14" w:rsidRPr="00E21A86" w:rsidRDefault="00F56F14" w:rsidP="00F56F14">
      <w:pPr>
        <w:pStyle w:val="Style2"/>
        <w:widowControl/>
        <w:spacing w:line="240" w:lineRule="auto"/>
        <w:ind w:left="851" w:right="-1" w:hanging="567"/>
        <w:rPr>
          <w:rStyle w:val="FontStyle17"/>
        </w:rPr>
      </w:pPr>
      <w:r w:rsidRPr="00E21A86">
        <w:rPr>
          <w:rStyle w:val="FontStyle17"/>
        </w:rPr>
        <w:t>1. Доплаты компенсационного характера за условия труда отклоняющиеся от нормальных, устанавливаются:</w:t>
      </w:r>
    </w:p>
    <w:p w:rsidR="00F56F14" w:rsidRPr="00E21A86" w:rsidRDefault="00F56F14" w:rsidP="00F56F14">
      <w:pPr>
        <w:pStyle w:val="Style3"/>
        <w:widowControl/>
        <w:tabs>
          <w:tab w:val="left" w:pos="552"/>
        </w:tabs>
        <w:spacing w:line="240" w:lineRule="auto"/>
        <w:ind w:left="851" w:right="-1" w:hanging="567"/>
        <w:rPr>
          <w:rStyle w:val="FontStyle17"/>
        </w:rPr>
      </w:pPr>
      <w:r w:rsidRPr="00E21A86">
        <w:rPr>
          <w:rStyle w:val="FontStyle17"/>
        </w:rPr>
        <w:tab/>
        <w:t>- за работу в ночное время устанавливаются доплаты в размере не ниже 35% часовой ставки (оклада) за час работы в ночное время (в период с 10 часов вечера до 6 часов утра);</w:t>
      </w:r>
    </w:p>
    <w:p w:rsidR="00F56F14" w:rsidRPr="00E21A86" w:rsidRDefault="00F56F14" w:rsidP="00F56F14">
      <w:pPr>
        <w:pStyle w:val="Style3"/>
        <w:widowControl/>
        <w:tabs>
          <w:tab w:val="left" w:pos="552"/>
        </w:tabs>
        <w:spacing w:line="240" w:lineRule="auto"/>
        <w:ind w:left="851" w:right="-1" w:hanging="567"/>
        <w:rPr>
          <w:rStyle w:val="FontStyle17"/>
        </w:rPr>
      </w:pPr>
      <w:r w:rsidRPr="00E21A86">
        <w:rPr>
          <w:rStyle w:val="FontStyle17"/>
        </w:rPr>
        <w:tab/>
        <w:t xml:space="preserve">- за работу с неблагоприятными условиями труда в соответствии с Перечнем работ с этими условиями утвержденным приказом Гособразования СССР от 20 августа </w:t>
      </w:r>
      <w:smartTag w:uri="urn:schemas-microsoft-com:office:smarttags" w:element="metricconverter">
        <w:smartTagPr>
          <w:attr w:name="ProductID" w:val="1990 г"/>
        </w:smartTagPr>
        <w:r w:rsidRPr="00E21A86">
          <w:rPr>
            <w:rStyle w:val="FontStyle17"/>
          </w:rPr>
          <w:t>1990 г</w:t>
        </w:r>
      </w:smartTag>
      <w:r w:rsidRPr="00E21A86">
        <w:rPr>
          <w:rStyle w:val="FontStyle17"/>
        </w:rPr>
        <w:t>. № 579 «Об утверждении Положения о порядке установления доплат за неблагоприятные условия труда и Перечня работ, на которых устанавливаются доплаты за неблагоприятные условия труда и Перечня работ, на которых устанавливаются доплаты за неблагоприятные условия труда работникам организаций и учреждений системы Гособразования СССР в размере:</w:t>
      </w:r>
    </w:p>
    <w:p w:rsidR="00F56F14" w:rsidRPr="00E21A86" w:rsidRDefault="00F56F14" w:rsidP="00F56F14">
      <w:pPr>
        <w:pStyle w:val="Style3"/>
        <w:widowControl/>
        <w:tabs>
          <w:tab w:val="left" w:pos="576"/>
        </w:tabs>
        <w:spacing w:line="240" w:lineRule="auto"/>
        <w:ind w:left="851" w:right="-1" w:hanging="567"/>
        <w:rPr>
          <w:rStyle w:val="FontStyle17"/>
        </w:rPr>
      </w:pPr>
      <w:r w:rsidRPr="00E21A86">
        <w:rPr>
          <w:rStyle w:val="FontStyle17"/>
        </w:rPr>
        <w:tab/>
        <w:t>- с тяжелыми и вредными или опасными условиями труда - до 12% ставки (оклада);</w:t>
      </w:r>
    </w:p>
    <w:p w:rsidR="00F56F14" w:rsidRPr="00E21A86" w:rsidRDefault="00F56F14" w:rsidP="00F56F14">
      <w:pPr>
        <w:pStyle w:val="Style9"/>
        <w:widowControl/>
        <w:tabs>
          <w:tab w:val="left" w:pos="576"/>
        </w:tabs>
        <w:ind w:left="851" w:right="-1" w:hanging="567"/>
        <w:jc w:val="both"/>
        <w:rPr>
          <w:rStyle w:val="FontStyle17"/>
        </w:rPr>
      </w:pPr>
      <w:r w:rsidRPr="00E21A86">
        <w:rPr>
          <w:rStyle w:val="FontStyle17"/>
        </w:rPr>
        <w:tab/>
        <w:t>- с особо тяжелыми и особо вредными или опасными условиями труда -до 24% ставки (оклада).</w:t>
      </w:r>
    </w:p>
    <w:p w:rsidR="00CC5824" w:rsidRPr="00E21A86" w:rsidRDefault="00CC5824" w:rsidP="00CC5824">
      <w:pPr>
        <w:pStyle w:val="Style3"/>
        <w:widowControl/>
        <w:tabs>
          <w:tab w:val="left" w:pos="782"/>
        </w:tabs>
        <w:spacing w:line="240" w:lineRule="auto"/>
        <w:ind w:firstLine="307"/>
        <w:rPr>
          <w:rStyle w:val="FontStyle17"/>
        </w:rPr>
      </w:pPr>
      <w:r w:rsidRPr="00E21A86">
        <w:rPr>
          <w:rStyle w:val="FontStyle17"/>
        </w:rPr>
        <w:t>2.</w:t>
      </w:r>
      <w:r w:rsidRPr="00E21A86">
        <w:rPr>
          <w:rStyle w:val="FontStyle17"/>
        </w:rPr>
        <w:tab/>
        <w:t>Доплаты за дополнительную работу, не входящую в круг основных</w:t>
      </w:r>
      <w:r w:rsidRPr="00E21A86">
        <w:rPr>
          <w:rStyle w:val="FontStyle17"/>
        </w:rPr>
        <w:br/>
        <w:t>обязанностей, устанавливаются: (указываются виды дополнительной работы,</w:t>
      </w:r>
      <w:r w:rsidRPr="00E21A86">
        <w:rPr>
          <w:rStyle w:val="FontStyle17"/>
        </w:rPr>
        <w:br/>
        <w:t>размеры доплат и порядок их установления, в т. ч. уменьшения, отмены и др.</w:t>
      </w:r>
      <w:r w:rsidRPr="00E21A86">
        <w:rPr>
          <w:rStyle w:val="FontStyle17"/>
        </w:rPr>
        <w:br/>
        <w:t>условия).</w:t>
      </w:r>
    </w:p>
    <w:p w:rsidR="00CC5824" w:rsidRPr="00E21A86" w:rsidRDefault="00CC5824" w:rsidP="00CC5824">
      <w:pPr>
        <w:pStyle w:val="Style2"/>
        <w:widowControl/>
        <w:spacing w:line="240" w:lineRule="auto"/>
        <w:ind w:firstLine="379"/>
        <w:rPr>
          <w:rStyle w:val="FontStyle17"/>
        </w:rPr>
      </w:pPr>
      <w:r w:rsidRPr="00E21A86">
        <w:rPr>
          <w:rStyle w:val="FontStyle17"/>
        </w:rPr>
        <w:t>В перечень видов дополнительно оплачиваемых работ может включаться: классное руководство; проверка письменных работ, заведование: отделениями, филиалами, учебно-консультационными пунктами, кабинетами, отделами, учебными мастерскими, лабораториями, учебно-опытными участками и др.;</w:t>
      </w:r>
    </w:p>
    <w:p w:rsidR="00CC5824" w:rsidRPr="00E21A86" w:rsidRDefault="00CC5824" w:rsidP="00CC5824">
      <w:pPr>
        <w:pStyle w:val="Style2"/>
        <w:widowControl/>
        <w:spacing w:line="240" w:lineRule="auto"/>
        <w:ind w:firstLine="374"/>
        <w:rPr>
          <w:rStyle w:val="FontStyle17"/>
        </w:rPr>
      </w:pPr>
      <w:r w:rsidRPr="00E21A86">
        <w:rPr>
          <w:rStyle w:val="FontStyle17"/>
        </w:rPr>
        <w:t>руководство предметными, цикловыми и методическими комиссиями; проведение работы по дополнительным образовательным программам; организация трудового обучения, профессиональной ориентации и т. д.</w:t>
      </w:r>
    </w:p>
    <w:p w:rsidR="00CC5824" w:rsidRPr="00E21A86" w:rsidRDefault="00CC5824" w:rsidP="00CC5824">
      <w:pPr>
        <w:pStyle w:val="Style3"/>
        <w:widowControl/>
        <w:tabs>
          <w:tab w:val="left" w:pos="782"/>
        </w:tabs>
        <w:spacing w:line="240" w:lineRule="auto"/>
        <w:ind w:firstLine="307"/>
        <w:rPr>
          <w:rStyle w:val="FontStyle17"/>
        </w:rPr>
      </w:pPr>
      <w:r w:rsidRPr="00E21A86">
        <w:rPr>
          <w:rStyle w:val="FontStyle17"/>
        </w:rPr>
        <w:t>3.</w:t>
      </w:r>
      <w:r w:rsidRPr="00E21A86">
        <w:rPr>
          <w:rStyle w:val="FontStyle17"/>
        </w:rPr>
        <w:tab/>
        <w:t>Доплаты за совмещение профессий (должностей), расширение зон</w:t>
      </w:r>
      <w:r w:rsidRPr="00E21A86">
        <w:rPr>
          <w:rStyle w:val="FontStyle17"/>
        </w:rPr>
        <w:br/>
        <w:t>обслуживания или увеличение объема выполняемых работ, за выполнение</w:t>
      </w:r>
      <w:r w:rsidRPr="00E21A86">
        <w:rPr>
          <w:rStyle w:val="FontStyle17"/>
        </w:rPr>
        <w:br/>
        <w:t>обязанностей временно отсутствующих работников устанавливаются:</w:t>
      </w:r>
    </w:p>
    <w:p w:rsidR="00CC5824" w:rsidRPr="00E21A86" w:rsidRDefault="00CC5824" w:rsidP="00CC5824">
      <w:pPr>
        <w:pStyle w:val="Style7"/>
        <w:widowControl/>
        <w:spacing w:line="240" w:lineRule="auto"/>
        <w:rPr>
          <w:rStyle w:val="FontStyle17"/>
        </w:rPr>
      </w:pPr>
      <w:r w:rsidRPr="00E21A86">
        <w:rPr>
          <w:rStyle w:val="FontStyle17"/>
        </w:rPr>
        <w:t>работникам выполняющим наряду со своей основной работой, дополнительную работу по другой профессии (должности) или обязанности временно отсутствующего работника без освобождения от своей основной работы, производится доплата за совмещение профессий (должностей) или выполнение обязанностей временно отсутствующего работника.</w:t>
      </w:r>
    </w:p>
    <w:p w:rsidR="00CC5824" w:rsidRPr="00E21A86" w:rsidRDefault="00CC5824" w:rsidP="00CC5824">
      <w:pPr>
        <w:pStyle w:val="Style2"/>
        <w:widowControl/>
        <w:spacing w:line="240" w:lineRule="auto"/>
        <w:ind w:firstLine="317"/>
        <w:rPr>
          <w:rStyle w:val="FontStyle17"/>
        </w:rPr>
      </w:pPr>
      <w:r w:rsidRPr="00E21A86">
        <w:rPr>
          <w:rStyle w:val="FontStyle17"/>
        </w:rPr>
        <w:lastRenderedPageBreak/>
        <w:t>При выполнении наряду со своей основной работой дополнительного объема работ по одной и той же профессии или должности производится доплата за расширение зон обслуживания или увеличение объема выполняемых работ.</w:t>
      </w:r>
    </w:p>
    <w:p w:rsidR="00CC5824" w:rsidRPr="00E21A86" w:rsidRDefault="00CC5824" w:rsidP="00CC5824">
      <w:pPr>
        <w:pStyle w:val="Style2"/>
        <w:widowControl/>
        <w:spacing w:line="240" w:lineRule="auto"/>
        <w:ind w:firstLine="370"/>
        <w:rPr>
          <w:rStyle w:val="FontStyle17"/>
        </w:rPr>
      </w:pPr>
      <w:r w:rsidRPr="00E21A86">
        <w:rPr>
          <w:rStyle w:val="FontStyle17"/>
        </w:rPr>
        <w:t>Размеры доплат за совмещение профессий (должностей), расширение зон обслуживания или увеличение объема выполняемых работ, выполнение обязанностей временно отсутствующего работника устанавливаются руководителем образовательного учреждения по соглашению сторон с учетом мнения профсоюзного органа и максимальными размерами не ограничиваются.</w:t>
      </w:r>
    </w:p>
    <w:p w:rsidR="00CC5824" w:rsidRPr="00E21A86" w:rsidRDefault="00CC5824" w:rsidP="00CC5824">
      <w:pPr>
        <w:pStyle w:val="Style2"/>
        <w:widowControl/>
        <w:spacing w:line="240" w:lineRule="auto"/>
        <w:ind w:firstLine="370"/>
        <w:rPr>
          <w:rStyle w:val="FontStyle17"/>
        </w:rPr>
      </w:pPr>
    </w:p>
    <w:p w:rsidR="00CC5824" w:rsidRPr="00E21A86" w:rsidRDefault="00352B58" w:rsidP="00CC5824">
      <w:pPr>
        <w:pStyle w:val="Style4"/>
        <w:widowControl/>
        <w:spacing w:line="240" w:lineRule="auto"/>
        <w:ind w:left="355"/>
        <w:rPr>
          <w:rStyle w:val="FontStyle18"/>
        </w:rPr>
      </w:pPr>
      <w:r>
        <w:rPr>
          <w:rStyle w:val="FontStyle18"/>
        </w:rPr>
        <w:t>V</w:t>
      </w:r>
      <w:r w:rsidR="00CC5824" w:rsidRPr="00E21A86">
        <w:rPr>
          <w:rStyle w:val="FontStyle18"/>
        </w:rPr>
        <w:t>. Надбавки</w:t>
      </w:r>
    </w:p>
    <w:p w:rsidR="00CC5824" w:rsidRPr="00E21A86" w:rsidRDefault="00CC5824" w:rsidP="00CC5824">
      <w:pPr>
        <w:pStyle w:val="Style2"/>
        <w:widowControl/>
        <w:spacing w:line="240" w:lineRule="auto"/>
        <w:ind w:firstLine="379"/>
        <w:rPr>
          <w:rStyle w:val="FontStyle17"/>
        </w:rPr>
      </w:pPr>
      <w:r w:rsidRPr="00E21A86">
        <w:rPr>
          <w:rStyle w:val="FontStyle17"/>
        </w:rPr>
        <w:t>Надбавки устанавливаются за высокую результативность работы, качество работы, напряженность, интенсивность труда, участие в эксперименте, освоении новых дисциплин в следующих случаях. См. Положение о надбавках.</w:t>
      </w:r>
    </w:p>
    <w:p w:rsidR="00CC5824" w:rsidRPr="00E21A86" w:rsidRDefault="00CC5824" w:rsidP="00CC5824">
      <w:pPr>
        <w:pStyle w:val="Style2"/>
        <w:widowControl/>
        <w:spacing w:line="240" w:lineRule="auto"/>
        <w:ind w:firstLine="370"/>
        <w:rPr>
          <w:rStyle w:val="FontStyle17"/>
        </w:rPr>
      </w:pPr>
    </w:p>
    <w:p w:rsidR="00CC5824" w:rsidRPr="00E21A86" w:rsidRDefault="00352B58" w:rsidP="00CC5824">
      <w:pPr>
        <w:pStyle w:val="Style4"/>
        <w:widowControl/>
        <w:spacing w:line="240" w:lineRule="auto"/>
        <w:ind w:left="418"/>
        <w:rPr>
          <w:rStyle w:val="FontStyle18"/>
        </w:rPr>
      </w:pPr>
      <w:r>
        <w:rPr>
          <w:rStyle w:val="FontStyle18"/>
        </w:rPr>
        <w:t>V</w:t>
      </w:r>
      <w:r w:rsidR="00CC5824" w:rsidRPr="00E21A86">
        <w:rPr>
          <w:rStyle w:val="FontStyle18"/>
        </w:rPr>
        <w:t>I. Порядок определения уровня образования</w:t>
      </w:r>
    </w:p>
    <w:p w:rsidR="00CC5824" w:rsidRPr="00E21A86" w:rsidRDefault="00CC5824" w:rsidP="00CC5824">
      <w:pPr>
        <w:pStyle w:val="Style13"/>
        <w:widowControl/>
        <w:spacing w:line="240" w:lineRule="auto"/>
        <w:rPr>
          <w:rStyle w:val="FontStyle17"/>
        </w:rPr>
      </w:pPr>
      <w:r w:rsidRPr="00E21A86">
        <w:rPr>
          <w:rStyle w:val="FontStyle17"/>
        </w:rPr>
        <w:t>1. Уровень образования педагогических работников определяется на основании дипломов, аттестатов и других документов о соответствующем образовании, независимо от специальности, которую они получили (за исключением педагогов-психологов, концертмейстеров, учителей-логопедов).</w:t>
      </w:r>
    </w:p>
    <w:p w:rsidR="00CC5824" w:rsidRPr="00E21A86" w:rsidRDefault="00CC5824" w:rsidP="00CC5824">
      <w:pPr>
        <w:pStyle w:val="Style3"/>
        <w:widowControl/>
        <w:tabs>
          <w:tab w:val="left" w:pos="854"/>
        </w:tabs>
        <w:spacing w:line="240" w:lineRule="auto"/>
        <w:ind w:firstLine="374"/>
        <w:rPr>
          <w:rStyle w:val="FontStyle17"/>
        </w:rPr>
      </w:pPr>
      <w:r w:rsidRPr="00E21A86">
        <w:rPr>
          <w:rStyle w:val="FontStyle17"/>
        </w:rPr>
        <w:t>2.</w:t>
      </w:r>
      <w:r w:rsidRPr="00E21A86">
        <w:rPr>
          <w:rStyle w:val="FontStyle17"/>
        </w:rPr>
        <w:tab/>
        <w:t>Педагогическим работникам получившим диплом государственного</w:t>
      </w:r>
      <w:r w:rsidRPr="00E21A86">
        <w:rPr>
          <w:rStyle w:val="FontStyle17"/>
        </w:rPr>
        <w:br/>
        <w:t>образца о высшем профессиональном образовании устанавливается оплата труда как лицам, имеющим высшее профессиональное образование, а</w:t>
      </w:r>
      <w:r w:rsidRPr="00E21A86">
        <w:rPr>
          <w:rStyle w:val="FontStyle17"/>
        </w:rPr>
        <w:br/>
        <w:t>педагогическим работникам, получившим диплом государственного образца о</w:t>
      </w:r>
      <w:r w:rsidRPr="00E21A86">
        <w:rPr>
          <w:rStyle w:val="FontStyle17"/>
        </w:rPr>
        <w:br/>
        <w:t>среднем профессиональном образовании, - как лицам имеющим среднее</w:t>
      </w:r>
      <w:r w:rsidRPr="00E21A86">
        <w:rPr>
          <w:rStyle w:val="FontStyle17"/>
        </w:rPr>
        <w:br/>
        <w:t>профессиональное образование.</w:t>
      </w:r>
    </w:p>
    <w:p w:rsidR="00CC5824" w:rsidRPr="00E21A86" w:rsidRDefault="00CC5824" w:rsidP="00CC5824">
      <w:pPr>
        <w:pStyle w:val="Style2"/>
        <w:widowControl/>
        <w:spacing w:line="240" w:lineRule="auto"/>
        <w:ind w:firstLine="370"/>
        <w:rPr>
          <w:rStyle w:val="FontStyle17"/>
        </w:rPr>
      </w:pPr>
      <w:r w:rsidRPr="00E21A86">
        <w:rPr>
          <w:rStyle w:val="FontStyle17"/>
        </w:rPr>
        <w:t>Работникам имеющим диплом государственного образца «бакалавра», «специалиста», «магистра», устанавливается оплата труда, предусмотренная для лиц, имеющих высшее профессиональное образование.</w:t>
      </w:r>
    </w:p>
    <w:p w:rsidR="00CC5824" w:rsidRPr="00E21A86" w:rsidRDefault="00CC5824" w:rsidP="00CC5824">
      <w:pPr>
        <w:pStyle w:val="Style2"/>
        <w:widowControl/>
        <w:spacing w:line="240" w:lineRule="auto"/>
        <w:ind w:firstLine="360"/>
        <w:rPr>
          <w:rStyle w:val="FontStyle17"/>
        </w:rPr>
      </w:pPr>
      <w:r w:rsidRPr="00E21A86">
        <w:rPr>
          <w:rStyle w:val="FontStyle17"/>
        </w:rPr>
        <w:t xml:space="preserve">Окончание трех полных курсов высшего учебного заведения, а также учительского института и приравненных к нему учебных </w:t>
      </w:r>
      <w:r w:rsidRPr="00E21A86">
        <w:rPr>
          <w:rStyle w:val="FontStyle20"/>
          <w:b w:val="0"/>
          <w:sz w:val="26"/>
          <w:szCs w:val="26"/>
        </w:rPr>
        <w:t>заведений</w:t>
      </w:r>
      <w:r w:rsidRPr="00E21A86">
        <w:rPr>
          <w:rStyle w:val="FontStyle20"/>
          <w:sz w:val="26"/>
          <w:szCs w:val="26"/>
        </w:rPr>
        <w:t xml:space="preserve"> </w:t>
      </w:r>
      <w:r w:rsidRPr="00E21A86">
        <w:rPr>
          <w:rStyle w:val="FontStyle17"/>
        </w:rPr>
        <w:t>дает право на установление оплаты труда, предусмотренной для имеющих среднее профессиональное образование.</w:t>
      </w:r>
    </w:p>
    <w:p w:rsidR="00CC5824" w:rsidRPr="00E21A86" w:rsidRDefault="00CC5824" w:rsidP="00CC5824">
      <w:pPr>
        <w:pStyle w:val="Style3"/>
        <w:widowControl/>
        <w:tabs>
          <w:tab w:val="left" w:pos="672"/>
        </w:tabs>
        <w:spacing w:line="240" w:lineRule="auto"/>
        <w:ind w:firstLine="365"/>
        <w:rPr>
          <w:rStyle w:val="FontStyle17"/>
        </w:rPr>
      </w:pPr>
      <w:r w:rsidRPr="00E21A86">
        <w:rPr>
          <w:rStyle w:val="FontStyle17"/>
        </w:rPr>
        <w:t>3.</w:t>
      </w:r>
      <w:r w:rsidRPr="00E21A86">
        <w:rPr>
          <w:rStyle w:val="FontStyle17"/>
        </w:rPr>
        <w:tab/>
        <w:t>Учителям-логопедам, учителям-дефектологам, логопедам а также учителям</w:t>
      </w:r>
      <w:r w:rsidRPr="00E21A86">
        <w:rPr>
          <w:rStyle w:val="FontStyle17"/>
        </w:rPr>
        <w:br/>
        <w:t>учебных предметов (в т. ч. в начальных классах) специальных (коррекционных)</w:t>
      </w:r>
      <w:r w:rsidRPr="00E21A86">
        <w:rPr>
          <w:rStyle w:val="FontStyle17"/>
        </w:rPr>
        <w:br/>
        <w:t>образовательных учреждений (классов) для обучающихся, воспитанников с</w:t>
      </w:r>
      <w:r w:rsidRPr="00E21A86">
        <w:rPr>
          <w:rStyle w:val="FontStyle17"/>
        </w:rPr>
        <w:br/>
        <w:t>отклонениями в развитии оплата труда как лицам, имеющим</w:t>
      </w:r>
      <w:r w:rsidRPr="00E21A86">
        <w:rPr>
          <w:rStyle w:val="FontStyle17"/>
        </w:rPr>
        <w:br/>
        <w:t>высшее дефектологическое образование, устанавливаются:</w:t>
      </w:r>
    </w:p>
    <w:p w:rsidR="00CC5824" w:rsidRPr="00E21A86" w:rsidRDefault="00CC5824" w:rsidP="00CC5824">
      <w:pPr>
        <w:pStyle w:val="Style14"/>
        <w:widowControl/>
        <w:tabs>
          <w:tab w:val="left" w:pos="835"/>
        </w:tabs>
        <w:spacing w:line="240" w:lineRule="auto"/>
        <w:rPr>
          <w:rStyle w:val="FontStyle17"/>
        </w:rPr>
      </w:pPr>
      <w:r w:rsidRPr="00E21A86">
        <w:rPr>
          <w:rStyle w:val="FontStyle17"/>
        </w:rPr>
        <w:t>•</w:t>
      </w:r>
      <w:r w:rsidRPr="00E21A86">
        <w:rPr>
          <w:rStyle w:val="FontStyle17"/>
        </w:rPr>
        <w:tab/>
        <w:t>при получении диплома государственного образца о высшем профессиональном образовании по специальностям: тифлопедагогика; сурдопедагогика; олигофренопедагогика; логопедия, специальная психология, коррекционная педагогика и специальная психология (дошкольная); дефектология и другие аналогичные специальности;</w:t>
      </w:r>
    </w:p>
    <w:p w:rsidR="00CC5824" w:rsidRPr="00E21A86" w:rsidRDefault="00CC5824" w:rsidP="00CC5824">
      <w:pPr>
        <w:pStyle w:val="Style14"/>
        <w:widowControl/>
        <w:tabs>
          <w:tab w:val="left" w:pos="710"/>
        </w:tabs>
        <w:spacing w:line="240" w:lineRule="auto"/>
        <w:ind w:firstLine="379"/>
        <w:rPr>
          <w:rStyle w:val="FontStyle17"/>
        </w:rPr>
      </w:pPr>
      <w:r w:rsidRPr="00E21A86">
        <w:rPr>
          <w:rStyle w:val="FontStyle17"/>
        </w:rPr>
        <w:t>•</w:t>
      </w:r>
      <w:r w:rsidRPr="00E21A86">
        <w:rPr>
          <w:rStyle w:val="FontStyle17"/>
        </w:rPr>
        <w:tab/>
        <w:t>окончившим спецфакультеты по указанным выше специальностям и получившим диплом государственного образца о высшем профессиональном образовании.</w:t>
      </w:r>
    </w:p>
    <w:p w:rsidR="00CC5824" w:rsidRPr="00E21A86" w:rsidRDefault="00CC5824" w:rsidP="00CC5824">
      <w:pPr>
        <w:pStyle w:val="Style2"/>
        <w:widowControl/>
        <w:spacing w:line="240" w:lineRule="auto"/>
        <w:ind w:firstLine="278"/>
        <w:rPr>
          <w:rStyle w:val="FontStyle17"/>
        </w:rPr>
      </w:pPr>
      <w:r w:rsidRPr="00E21A86">
        <w:rPr>
          <w:rStyle w:val="FontStyle17"/>
        </w:rPr>
        <w:t xml:space="preserve">Работникам, не имеющим специальной подготовки или стажа работы, установленных квалификационными требованиями, но обладающим достаточным </w:t>
      </w:r>
      <w:r w:rsidRPr="00E21A86">
        <w:rPr>
          <w:rStyle w:val="FontStyle17"/>
        </w:rPr>
        <w:lastRenderedPageBreak/>
        <w:t>практическим опытом и выполняющим качественно и в полном объеме: возложенные на них должностные обязанности, в порядке исключения по рекомендации аттестационной комиссии может быть также, как и работникам, имеющим специальную подготовку и стаж работы, установлена оплата труда</w:t>
      </w:r>
      <w:r w:rsidRPr="00E21A86">
        <w:rPr>
          <w:rStyle w:val="FontStyle17"/>
          <w:spacing w:val="-30"/>
        </w:rPr>
        <w:t>,</w:t>
      </w:r>
      <w:r w:rsidRPr="00E21A86">
        <w:rPr>
          <w:rStyle w:val="FontStyle17"/>
        </w:rPr>
        <w:t xml:space="preserve"> что и лицам, имеющим соответствующий стаж и образование. </w:t>
      </w:r>
    </w:p>
    <w:p w:rsidR="00CC5824" w:rsidRPr="00E21A86" w:rsidRDefault="00CC5824" w:rsidP="00CC5824">
      <w:pPr>
        <w:pStyle w:val="Style2"/>
        <w:widowControl/>
        <w:spacing w:line="240" w:lineRule="auto"/>
        <w:ind w:firstLine="278"/>
        <w:rPr>
          <w:rStyle w:val="FontStyle17"/>
        </w:rPr>
      </w:pPr>
    </w:p>
    <w:p w:rsidR="00CC5824" w:rsidRPr="00E21A86" w:rsidRDefault="00352B58" w:rsidP="00CC5824">
      <w:pPr>
        <w:pStyle w:val="Style4"/>
        <w:widowControl/>
        <w:spacing w:line="240" w:lineRule="auto"/>
        <w:rPr>
          <w:rStyle w:val="FontStyle18"/>
        </w:rPr>
      </w:pPr>
      <w:r>
        <w:rPr>
          <w:rStyle w:val="FontStyle21"/>
        </w:rPr>
        <w:t>VI</w:t>
      </w:r>
      <w:r w:rsidR="00CC5824" w:rsidRPr="00E21A86">
        <w:rPr>
          <w:rStyle w:val="FontStyle21"/>
        </w:rPr>
        <w:t xml:space="preserve">I. </w:t>
      </w:r>
      <w:r w:rsidR="00CC5824" w:rsidRPr="00E21A86">
        <w:rPr>
          <w:rStyle w:val="FontStyle18"/>
        </w:rPr>
        <w:t>Порядок определения стажа педагогической работы</w:t>
      </w:r>
    </w:p>
    <w:p w:rsidR="00CC5824" w:rsidRPr="00E21A86" w:rsidRDefault="00CC5824" w:rsidP="00CC5824">
      <w:pPr>
        <w:pStyle w:val="Style3"/>
        <w:widowControl/>
        <w:tabs>
          <w:tab w:val="left" w:pos="730"/>
        </w:tabs>
        <w:spacing w:line="240" w:lineRule="auto"/>
        <w:ind w:firstLine="341"/>
        <w:rPr>
          <w:rStyle w:val="FontStyle17"/>
        </w:rPr>
      </w:pPr>
      <w:r w:rsidRPr="00E21A86">
        <w:rPr>
          <w:rStyle w:val="FontStyle17"/>
        </w:rPr>
        <w:t>1.</w:t>
      </w:r>
      <w:r w:rsidRPr="00E21A86">
        <w:rPr>
          <w:rStyle w:val="FontStyle17"/>
        </w:rPr>
        <w:tab/>
        <w:t>Основным документом для определения стажа педагогической работы</w:t>
      </w:r>
      <w:r w:rsidRPr="00E21A86">
        <w:rPr>
          <w:rStyle w:val="FontStyle17"/>
        </w:rPr>
        <w:br/>
        <w:t>является трудовая книжка.</w:t>
      </w:r>
    </w:p>
    <w:p w:rsidR="00CC5824" w:rsidRPr="00E21A86" w:rsidRDefault="00CC5824" w:rsidP="00CC5824">
      <w:pPr>
        <w:pStyle w:val="Style2"/>
        <w:widowControl/>
        <w:spacing w:line="240" w:lineRule="auto"/>
        <w:ind w:firstLine="298"/>
        <w:rPr>
          <w:rStyle w:val="FontStyle17"/>
        </w:rPr>
      </w:pPr>
      <w:r w:rsidRPr="00E21A86">
        <w:rPr>
          <w:rStyle w:val="FontStyle17"/>
        </w:rPr>
        <w:t>Стаж работы по специальности, не подтвержденный записями в трудовой книжке, может быть установлен на основании надлежащим образом оформленных справок за подписью руководителей соответствующих учреждений, заверенных печатью, выданных на основании документов, подтверждающих стаж работы по специальности (приказы, послужные и тарификационные списки, книги учета личного состава, табельные книги, архивные описи и т.д.). Справки должны содержать данные о наименовании об</w:t>
      </w:r>
      <w:r w:rsidRPr="00E21A86">
        <w:rPr>
          <w:rStyle w:val="FontStyle17"/>
        </w:rPr>
        <w:softHyphen/>
        <w:t xml:space="preserve">разовательного учреждения, о должности и времени работы в этой должности, о дате выдачи справки, а также сведения, на основании которых выдана справка о работе. </w:t>
      </w:r>
    </w:p>
    <w:p w:rsidR="00CC5824" w:rsidRPr="00E21A86" w:rsidRDefault="00CC5824" w:rsidP="00CC5824">
      <w:pPr>
        <w:pStyle w:val="Style2"/>
        <w:widowControl/>
        <w:spacing w:line="240" w:lineRule="auto"/>
        <w:ind w:firstLine="298"/>
        <w:rPr>
          <w:rStyle w:val="FontStyle17"/>
        </w:rPr>
      </w:pPr>
      <w:r w:rsidRPr="00E21A86">
        <w:rPr>
          <w:rStyle w:val="FontStyle17"/>
        </w:rPr>
        <w:t>В случае утраты документов о стаже педагогической работы указанный стаж может быть установлен на основании справок с прежних мест работы или на основании письменных заявлений двух свидетелей, подписи которых должны быть удостоверены в нотариальном порядке. Свидетели могут подтверждать стаж только за период совместной работы.</w:t>
      </w:r>
    </w:p>
    <w:p w:rsidR="00CC5824" w:rsidRPr="00E21A86" w:rsidRDefault="00CC5824" w:rsidP="00CC5824">
      <w:pPr>
        <w:pStyle w:val="Style2"/>
        <w:widowControl/>
        <w:spacing w:line="240" w:lineRule="auto"/>
        <w:ind w:firstLine="288"/>
        <w:rPr>
          <w:rStyle w:val="FontStyle17"/>
        </w:rPr>
      </w:pPr>
      <w:r w:rsidRPr="00E21A86">
        <w:rPr>
          <w:rStyle w:val="FontStyle17"/>
        </w:rPr>
        <w:t>В исключительных случаях, когда не представляется возможным подтвердить стаж работы показаниями свидетелей, которые знали работника по совместной работе и за период этой работы, органы, в подчинении которых находятся образовательные учреждения, могут принимать показания свидетелей, знавших работника по совместной работе в одной системе.</w:t>
      </w:r>
    </w:p>
    <w:p w:rsidR="00CC5824" w:rsidRPr="00E21A86" w:rsidRDefault="00CC5824" w:rsidP="00CC5824">
      <w:pPr>
        <w:pStyle w:val="Style3"/>
        <w:widowControl/>
        <w:tabs>
          <w:tab w:val="left" w:pos="586"/>
        </w:tabs>
        <w:spacing w:line="240" w:lineRule="auto"/>
        <w:ind w:left="307"/>
        <w:rPr>
          <w:rStyle w:val="FontStyle17"/>
        </w:rPr>
      </w:pPr>
      <w:r w:rsidRPr="00E21A86">
        <w:rPr>
          <w:rStyle w:val="FontStyle17"/>
        </w:rPr>
        <w:t>2.</w:t>
      </w:r>
      <w:r w:rsidRPr="00E21A86">
        <w:rPr>
          <w:rStyle w:val="FontStyle17"/>
        </w:rPr>
        <w:tab/>
        <w:t>В стаж педагогической работы засчитывается:</w:t>
      </w:r>
    </w:p>
    <w:p w:rsidR="00CC5824" w:rsidRPr="00E21A86" w:rsidRDefault="00CC5824" w:rsidP="00CC5824">
      <w:pPr>
        <w:pStyle w:val="Style3"/>
        <w:widowControl/>
        <w:tabs>
          <w:tab w:val="left" w:pos="643"/>
        </w:tabs>
        <w:spacing w:line="240" w:lineRule="auto"/>
        <w:ind w:firstLine="389"/>
        <w:rPr>
          <w:rStyle w:val="FontStyle17"/>
        </w:rPr>
      </w:pPr>
      <w:r w:rsidRPr="00E21A86">
        <w:rPr>
          <w:rStyle w:val="FontStyle17"/>
        </w:rPr>
        <w:t>-</w:t>
      </w:r>
      <w:r w:rsidRPr="00E21A86">
        <w:rPr>
          <w:rStyle w:val="FontStyle17"/>
        </w:rPr>
        <w:tab/>
        <w:t>педагогическая, руководящая и методическая работа в образовательных учреждениях;</w:t>
      </w:r>
    </w:p>
    <w:p w:rsidR="00CC5824" w:rsidRPr="00E21A86" w:rsidRDefault="00CC5824" w:rsidP="00F56F14">
      <w:pPr>
        <w:pStyle w:val="Style3"/>
        <w:widowControl/>
        <w:spacing w:line="240" w:lineRule="auto"/>
        <w:ind w:firstLine="426"/>
        <w:rPr>
          <w:rStyle w:val="FontStyle17"/>
        </w:rPr>
      </w:pPr>
      <w:r w:rsidRPr="00E21A86">
        <w:rPr>
          <w:rStyle w:val="FontStyle17"/>
        </w:rPr>
        <w:t>-</w:t>
      </w:r>
      <w:r w:rsidR="00F56F14" w:rsidRPr="00E21A86">
        <w:rPr>
          <w:rStyle w:val="FontStyle17"/>
        </w:rPr>
        <w:t xml:space="preserve"> </w:t>
      </w:r>
      <w:r w:rsidRPr="00E21A86">
        <w:rPr>
          <w:rStyle w:val="FontStyle17"/>
        </w:rPr>
        <w:t>время работы в других учреждениях и организациях, службы в Вооруженных Силах СССР и Российской Федерации, обучения в учреждениях высшего и среднего профессионального образования.</w:t>
      </w:r>
    </w:p>
    <w:p w:rsidR="00CC5824" w:rsidRDefault="00CC5824" w:rsidP="00CC5824">
      <w:pPr>
        <w:pStyle w:val="Style4"/>
        <w:widowControl/>
        <w:spacing w:before="82"/>
        <w:jc w:val="right"/>
        <w:rPr>
          <w:sz w:val="26"/>
          <w:szCs w:val="26"/>
        </w:rPr>
      </w:pPr>
    </w:p>
    <w:p w:rsidR="00FC6BE5" w:rsidRDefault="00FC6BE5" w:rsidP="00FC6BE5">
      <w:pPr>
        <w:pStyle w:val="Style4"/>
        <w:widowControl/>
        <w:spacing w:before="82"/>
        <w:jc w:val="left"/>
        <w:rPr>
          <w:sz w:val="26"/>
          <w:szCs w:val="26"/>
        </w:rPr>
      </w:pPr>
    </w:p>
    <w:p w:rsidR="00FC6BE5" w:rsidRDefault="00FC6BE5" w:rsidP="00FC6BE5">
      <w:pPr>
        <w:pStyle w:val="Style4"/>
        <w:widowControl/>
        <w:spacing w:before="82"/>
        <w:jc w:val="left"/>
        <w:rPr>
          <w:sz w:val="26"/>
          <w:szCs w:val="26"/>
        </w:rPr>
      </w:pPr>
      <w:r>
        <w:rPr>
          <w:sz w:val="26"/>
          <w:szCs w:val="26"/>
        </w:rPr>
        <w:t>Директор школы _________________________________________/Теплов С.В.</w:t>
      </w:r>
    </w:p>
    <w:p w:rsidR="00FC6BE5" w:rsidRPr="00E21A86" w:rsidRDefault="00FC6BE5" w:rsidP="00FC6BE5">
      <w:pPr>
        <w:pStyle w:val="Style4"/>
        <w:widowControl/>
        <w:spacing w:before="82"/>
        <w:jc w:val="left"/>
        <w:rPr>
          <w:sz w:val="26"/>
          <w:szCs w:val="26"/>
        </w:rPr>
        <w:sectPr w:rsidR="00FC6BE5" w:rsidRPr="00E21A86" w:rsidSect="00CC5824">
          <w:pgSz w:w="11907" w:h="16840" w:code="9"/>
          <w:pgMar w:top="1259" w:right="816" w:bottom="1440" w:left="1622" w:header="720" w:footer="720" w:gutter="0"/>
          <w:cols w:space="60"/>
          <w:noEndnote/>
        </w:sectPr>
      </w:pPr>
      <w:r>
        <w:rPr>
          <w:sz w:val="26"/>
          <w:szCs w:val="26"/>
        </w:rPr>
        <w:t>Председатель первичной профсоюзной организации ___________/Кондратьева С.А.</w:t>
      </w:r>
    </w:p>
    <w:p w:rsidR="00F56F14" w:rsidRPr="00E21A86" w:rsidRDefault="00F56F14" w:rsidP="00F56F14">
      <w:pPr>
        <w:spacing w:before="240" w:after="240"/>
        <w:jc w:val="right"/>
        <w:rPr>
          <w:sz w:val="26"/>
          <w:szCs w:val="26"/>
        </w:rPr>
      </w:pPr>
      <w:r w:rsidRPr="00E21A86">
        <w:rPr>
          <w:sz w:val="26"/>
          <w:szCs w:val="26"/>
        </w:rPr>
        <w:lastRenderedPageBreak/>
        <w:t>ПРИЛОЖЕНИЕ № 3</w:t>
      </w:r>
    </w:p>
    <w:p w:rsidR="00A6679F" w:rsidRPr="00E21A86" w:rsidRDefault="00A6679F" w:rsidP="00A6679F">
      <w:pPr>
        <w:pStyle w:val="Style4"/>
        <w:widowControl/>
        <w:spacing w:before="82"/>
        <w:jc w:val="right"/>
        <w:rPr>
          <w:rStyle w:val="FontStyle18"/>
          <w:b w:val="0"/>
          <w:i w:val="0"/>
        </w:rPr>
      </w:pPr>
    </w:p>
    <w:tbl>
      <w:tblPr>
        <w:tblStyle w:val="a8"/>
        <w:tblW w:w="14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79"/>
        <w:gridCol w:w="7371"/>
      </w:tblGrid>
      <w:tr w:rsidR="00A6679F" w:rsidRPr="00E21A86" w:rsidTr="00A6679F">
        <w:tc>
          <w:tcPr>
            <w:tcW w:w="7479" w:type="dxa"/>
          </w:tcPr>
          <w:p w:rsidR="00A6679F" w:rsidRPr="00E21A86" w:rsidRDefault="00A6679F" w:rsidP="000A3D31">
            <w:pPr>
              <w:pStyle w:val="Style4"/>
              <w:widowControl/>
              <w:spacing w:line="240" w:lineRule="auto"/>
              <w:jc w:val="left"/>
              <w:rPr>
                <w:rStyle w:val="FontStyle18"/>
                <w:b w:val="0"/>
                <w:i w:val="0"/>
              </w:rPr>
            </w:pPr>
            <w:r w:rsidRPr="00E21A86">
              <w:rPr>
                <w:rStyle w:val="FontStyle18"/>
              </w:rPr>
              <w:t>«СОГЛАСОВАНО»</w:t>
            </w:r>
          </w:p>
          <w:p w:rsidR="00A6679F" w:rsidRPr="00E21A86" w:rsidRDefault="00A6679F" w:rsidP="000A3D31">
            <w:pPr>
              <w:pStyle w:val="Style4"/>
              <w:widowControl/>
              <w:spacing w:line="240" w:lineRule="auto"/>
              <w:jc w:val="left"/>
              <w:rPr>
                <w:rStyle w:val="FontStyle18"/>
                <w:b w:val="0"/>
                <w:i w:val="0"/>
              </w:rPr>
            </w:pPr>
            <w:r w:rsidRPr="00E21A86">
              <w:rPr>
                <w:rStyle w:val="FontStyle18"/>
              </w:rPr>
              <w:t>Председатель первичной профсоюзной организации________________ С. А. Кондратьева</w:t>
            </w:r>
          </w:p>
          <w:p w:rsidR="00A6679F" w:rsidRPr="00E21A86" w:rsidRDefault="00A6679F" w:rsidP="000A3D31">
            <w:pPr>
              <w:pStyle w:val="Style4"/>
              <w:widowControl/>
              <w:spacing w:line="240" w:lineRule="auto"/>
              <w:jc w:val="left"/>
              <w:rPr>
                <w:rStyle w:val="FontStyle18"/>
                <w:b w:val="0"/>
                <w:i w:val="0"/>
              </w:rPr>
            </w:pPr>
            <w:r w:rsidRPr="00E21A86">
              <w:rPr>
                <w:rStyle w:val="FontStyle18"/>
              </w:rPr>
              <w:t>«28» июня 2018 года</w:t>
            </w:r>
          </w:p>
          <w:p w:rsidR="00A6679F" w:rsidRPr="00E21A86" w:rsidRDefault="00A6679F" w:rsidP="000A3D31">
            <w:pPr>
              <w:pStyle w:val="Style4"/>
              <w:widowControl/>
              <w:spacing w:line="240" w:lineRule="auto"/>
              <w:jc w:val="left"/>
              <w:rPr>
                <w:rStyle w:val="FontStyle18"/>
                <w:b w:val="0"/>
                <w:i w:val="0"/>
              </w:rPr>
            </w:pPr>
          </w:p>
        </w:tc>
        <w:tc>
          <w:tcPr>
            <w:tcW w:w="7371" w:type="dxa"/>
          </w:tcPr>
          <w:p w:rsidR="00A6679F" w:rsidRPr="00E21A86" w:rsidRDefault="00A6679F" w:rsidP="000A3D31">
            <w:pPr>
              <w:pStyle w:val="Style4"/>
              <w:widowControl/>
              <w:spacing w:line="240" w:lineRule="auto"/>
              <w:jc w:val="right"/>
              <w:rPr>
                <w:rStyle w:val="FontStyle18"/>
                <w:b w:val="0"/>
                <w:i w:val="0"/>
              </w:rPr>
            </w:pPr>
            <w:r w:rsidRPr="00E21A86">
              <w:rPr>
                <w:rStyle w:val="FontStyle18"/>
              </w:rPr>
              <w:t>«УТВЕРЖДАЮ»</w:t>
            </w:r>
          </w:p>
          <w:p w:rsidR="00A6679F" w:rsidRPr="00E21A86" w:rsidRDefault="00A6679F" w:rsidP="000A3D31">
            <w:pPr>
              <w:pStyle w:val="Style4"/>
              <w:widowControl/>
              <w:spacing w:line="240" w:lineRule="auto"/>
              <w:jc w:val="right"/>
              <w:rPr>
                <w:rStyle w:val="FontStyle18"/>
                <w:b w:val="0"/>
                <w:i w:val="0"/>
              </w:rPr>
            </w:pPr>
            <w:r w:rsidRPr="00E21A86">
              <w:rPr>
                <w:rStyle w:val="FontStyle18"/>
              </w:rPr>
              <w:t>Директор школы</w:t>
            </w:r>
          </w:p>
          <w:p w:rsidR="00A6679F" w:rsidRPr="00E21A86" w:rsidRDefault="00A6679F" w:rsidP="000A3D31">
            <w:pPr>
              <w:pStyle w:val="Style4"/>
              <w:widowControl/>
              <w:spacing w:line="240" w:lineRule="auto"/>
              <w:jc w:val="right"/>
              <w:rPr>
                <w:rStyle w:val="FontStyle18"/>
                <w:b w:val="0"/>
                <w:i w:val="0"/>
              </w:rPr>
            </w:pPr>
            <w:r w:rsidRPr="00E21A86">
              <w:rPr>
                <w:rStyle w:val="FontStyle18"/>
              </w:rPr>
              <w:t>__________________ С. В. Теплов</w:t>
            </w:r>
          </w:p>
          <w:p w:rsidR="00A6679F" w:rsidRPr="00E21A86" w:rsidRDefault="00A6679F" w:rsidP="000A3D31">
            <w:pPr>
              <w:pStyle w:val="Style4"/>
              <w:widowControl/>
              <w:spacing w:line="240" w:lineRule="auto"/>
              <w:jc w:val="right"/>
              <w:rPr>
                <w:rStyle w:val="FontStyle18"/>
                <w:b w:val="0"/>
                <w:i w:val="0"/>
              </w:rPr>
            </w:pPr>
            <w:r w:rsidRPr="00E21A86">
              <w:rPr>
                <w:rStyle w:val="FontStyle18"/>
              </w:rPr>
              <w:t>«28» июня 2018 года</w:t>
            </w:r>
          </w:p>
          <w:p w:rsidR="00A6679F" w:rsidRPr="00E21A86" w:rsidRDefault="00A6679F" w:rsidP="000A3D31">
            <w:pPr>
              <w:pStyle w:val="Style4"/>
              <w:widowControl/>
              <w:spacing w:line="240" w:lineRule="auto"/>
              <w:jc w:val="left"/>
              <w:rPr>
                <w:rStyle w:val="FontStyle18"/>
                <w:b w:val="0"/>
                <w:i w:val="0"/>
              </w:rPr>
            </w:pPr>
          </w:p>
        </w:tc>
      </w:tr>
    </w:tbl>
    <w:p w:rsidR="00F56F14" w:rsidRPr="00E21A86" w:rsidRDefault="00F56F14" w:rsidP="00F56F14">
      <w:pPr>
        <w:spacing w:before="240" w:after="240"/>
        <w:rPr>
          <w:sz w:val="26"/>
          <w:szCs w:val="26"/>
        </w:rPr>
      </w:pPr>
    </w:p>
    <w:p w:rsidR="00F56F14" w:rsidRPr="00E21A86" w:rsidRDefault="00F56F14" w:rsidP="00F56F14">
      <w:pPr>
        <w:spacing w:before="240" w:after="240"/>
        <w:rPr>
          <w:sz w:val="26"/>
          <w:szCs w:val="26"/>
        </w:rPr>
      </w:pPr>
    </w:p>
    <w:p w:rsidR="00F56F14" w:rsidRPr="00E21A86" w:rsidRDefault="00F56F14" w:rsidP="00A6679F">
      <w:pPr>
        <w:pStyle w:val="Style4"/>
        <w:widowControl/>
        <w:spacing w:line="240" w:lineRule="auto"/>
        <w:ind w:left="851"/>
        <w:jc w:val="left"/>
        <w:rPr>
          <w:b/>
          <w:sz w:val="26"/>
          <w:szCs w:val="26"/>
        </w:rPr>
      </w:pPr>
      <w:r w:rsidRPr="00E21A86">
        <w:rPr>
          <w:rStyle w:val="FontStyle18"/>
          <w:b w:val="0"/>
          <w:i w:val="0"/>
        </w:rPr>
        <w:t xml:space="preserve"> </w:t>
      </w:r>
    </w:p>
    <w:p w:rsidR="00F56F14" w:rsidRPr="00E21A86" w:rsidRDefault="00F56F14" w:rsidP="00F56F14">
      <w:pPr>
        <w:jc w:val="center"/>
        <w:rPr>
          <w:b/>
          <w:sz w:val="26"/>
          <w:szCs w:val="26"/>
        </w:rPr>
      </w:pPr>
    </w:p>
    <w:p w:rsidR="00F56F14" w:rsidRPr="00E21A86" w:rsidRDefault="00F56F14" w:rsidP="00F56F14">
      <w:pPr>
        <w:jc w:val="center"/>
        <w:rPr>
          <w:b/>
          <w:sz w:val="26"/>
          <w:szCs w:val="26"/>
        </w:rPr>
      </w:pPr>
      <w:r w:rsidRPr="00E21A86">
        <w:rPr>
          <w:b/>
          <w:sz w:val="26"/>
          <w:szCs w:val="26"/>
        </w:rPr>
        <w:t>Соглашение по охране труда</w:t>
      </w:r>
    </w:p>
    <w:p w:rsidR="00F56F14" w:rsidRPr="00E21A86" w:rsidRDefault="00F56F14" w:rsidP="00F56F14">
      <w:pPr>
        <w:jc w:val="center"/>
        <w:rPr>
          <w:b/>
          <w:sz w:val="26"/>
          <w:szCs w:val="26"/>
        </w:rPr>
      </w:pPr>
      <w:r w:rsidRPr="00E21A86">
        <w:rPr>
          <w:b/>
          <w:sz w:val="26"/>
          <w:szCs w:val="26"/>
        </w:rPr>
        <w:t>администрации  и профсоюзного комитета</w:t>
      </w:r>
    </w:p>
    <w:p w:rsidR="00F56F14" w:rsidRPr="00E21A86" w:rsidRDefault="00F56F14" w:rsidP="00F56F14">
      <w:pPr>
        <w:jc w:val="center"/>
        <w:rPr>
          <w:b/>
          <w:sz w:val="26"/>
          <w:szCs w:val="26"/>
        </w:rPr>
      </w:pPr>
      <w:r w:rsidRPr="00E21A86">
        <w:rPr>
          <w:b/>
          <w:sz w:val="26"/>
          <w:szCs w:val="26"/>
        </w:rPr>
        <w:t>муниципального общеобразовательного учреждения «Средняя школа № 10»</w:t>
      </w:r>
    </w:p>
    <w:p w:rsidR="00F56F14" w:rsidRPr="00E21A86" w:rsidRDefault="00F56F14" w:rsidP="00F56F14">
      <w:pPr>
        <w:jc w:val="center"/>
        <w:rPr>
          <w:b/>
          <w:sz w:val="26"/>
          <w:szCs w:val="26"/>
        </w:rPr>
      </w:pPr>
      <w:r w:rsidRPr="00E21A86">
        <w:rPr>
          <w:b/>
          <w:sz w:val="26"/>
          <w:szCs w:val="26"/>
        </w:rPr>
        <w:t>на 2018-2019учебный год</w:t>
      </w:r>
    </w:p>
    <w:p w:rsidR="002A7257" w:rsidRPr="00E21A86" w:rsidRDefault="002A7257" w:rsidP="008E0AFF">
      <w:pPr>
        <w:jc w:val="both"/>
        <w:rPr>
          <w:rFonts w:eastAsia="Times New Roman"/>
          <w:sz w:val="26"/>
          <w:szCs w:val="26"/>
        </w:rPr>
      </w:pPr>
    </w:p>
    <w:p w:rsidR="00F56F14" w:rsidRPr="00E21A86" w:rsidRDefault="00F56F14" w:rsidP="008E0AFF">
      <w:pPr>
        <w:jc w:val="both"/>
        <w:rPr>
          <w:rFonts w:eastAsia="Times New Roman"/>
          <w:sz w:val="26"/>
          <w:szCs w:val="26"/>
        </w:rPr>
      </w:pPr>
    </w:p>
    <w:p w:rsidR="00F56F14" w:rsidRPr="00E21A86" w:rsidRDefault="00F56F14" w:rsidP="008E0AFF">
      <w:pPr>
        <w:jc w:val="both"/>
        <w:rPr>
          <w:rFonts w:eastAsia="Times New Roman"/>
          <w:sz w:val="26"/>
          <w:szCs w:val="26"/>
        </w:rPr>
      </w:pPr>
    </w:p>
    <w:p w:rsidR="00F56F14" w:rsidRPr="00E21A86" w:rsidRDefault="00F56F14" w:rsidP="008E0AFF">
      <w:pPr>
        <w:jc w:val="both"/>
        <w:rPr>
          <w:rFonts w:eastAsia="Times New Roman"/>
          <w:sz w:val="26"/>
          <w:szCs w:val="26"/>
        </w:rPr>
      </w:pPr>
    </w:p>
    <w:p w:rsidR="00F56F14" w:rsidRPr="00E21A86" w:rsidRDefault="00F56F14" w:rsidP="008E0AFF">
      <w:pPr>
        <w:jc w:val="both"/>
        <w:rPr>
          <w:rFonts w:eastAsia="Times New Roman"/>
          <w:sz w:val="26"/>
          <w:szCs w:val="26"/>
        </w:rPr>
      </w:pPr>
    </w:p>
    <w:p w:rsidR="00F56F14" w:rsidRPr="00E21A86" w:rsidRDefault="00F56F14" w:rsidP="008E0AFF">
      <w:pPr>
        <w:jc w:val="both"/>
        <w:rPr>
          <w:rFonts w:eastAsia="Times New Roman"/>
          <w:sz w:val="26"/>
          <w:szCs w:val="26"/>
        </w:rPr>
      </w:pPr>
    </w:p>
    <w:p w:rsidR="00F56F14" w:rsidRPr="00E21A86" w:rsidRDefault="00F56F14" w:rsidP="008E0AFF">
      <w:pPr>
        <w:jc w:val="both"/>
        <w:rPr>
          <w:rFonts w:eastAsia="Times New Roman"/>
          <w:sz w:val="26"/>
          <w:szCs w:val="26"/>
        </w:rPr>
      </w:pPr>
    </w:p>
    <w:p w:rsidR="00F56F14" w:rsidRPr="00E21A86" w:rsidRDefault="00F56F14" w:rsidP="008E0AFF">
      <w:pPr>
        <w:jc w:val="both"/>
        <w:rPr>
          <w:rFonts w:eastAsia="Times New Roman"/>
          <w:sz w:val="26"/>
          <w:szCs w:val="26"/>
        </w:rPr>
      </w:pPr>
    </w:p>
    <w:p w:rsidR="00F56F14" w:rsidRPr="00E21A86" w:rsidRDefault="00F56F14" w:rsidP="008E0AFF">
      <w:pPr>
        <w:jc w:val="both"/>
        <w:rPr>
          <w:rFonts w:eastAsia="Times New Roman"/>
          <w:sz w:val="26"/>
          <w:szCs w:val="26"/>
        </w:rPr>
      </w:pPr>
    </w:p>
    <w:p w:rsidR="00F56F14" w:rsidRPr="00E21A86" w:rsidRDefault="00F56F14" w:rsidP="008E0AFF">
      <w:pPr>
        <w:jc w:val="both"/>
        <w:rPr>
          <w:rFonts w:eastAsia="Times New Roman"/>
          <w:sz w:val="26"/>
          <w:szCs w:val="26"/>
        </w:rPr>
      </w:pPr>
    </w:p>
    <w:p w:rsidR="00F56F14" w:rsidRPr="00E21A86" w:rsidRDefault="00F56F14" w:rsidP="008E0AFF">
      <w:pPr>
        <w:jc w:val="both"/>
        <w:rPr>
          <w:rFonts w:eastAsia="Times New Roman"/>
          <w:sz w:val="26"/>
          <w:szCs w:val="26"/>
        </w:rPr>
      </w:pPr>
    </w:p>
    <w:p w:rsidR="00F56F14" w:rsidRPr="00E21A86" w:rsidRDefault="00F56F14" w:rsidP="008E0AFF">
      <w:pPr>
        <w:jc w:val="both"/>
        <w:rPr>
          <w:rFonts w:eastAsia="Times New Roman"/>
          <w:sz w:val="26"/>
          <w:szCs w:val="26"/>
        </w:rPr>
      </w:pPr>
    </w:p>
    <w:p w:rsidR="00F56F14" w:rsidRPr="00E21A86" w:rsidRDefault="00DC75E7" w:rsidP="008E0AFF">
      <w:pPr>
        <w:jc w:val="both"/>
        <w:rPr>
          <w:sz w:val="26"/>
          <w:szCs w:val="26"/>
        </w:rPr>
      </w:pPr>
      <w:r w:rsidRPr="00DC75E7">
        <w:rPr>
          <w:rFonts w:eastAsia="Times New Roman"/>
          <w:noProof/>
          <w:sz w:val="26"/>
          <w:szCs w:val="26"/>
        </w:rPr>
        <w:lastRenderedPageBreak/>
        <w:pict>
          <v:shapetype id="_x0000_t202" coordsize="21600,21600" o:spt="202" path="m,l,21600r21600,l21600,xe">
            <v:stroke joinstyle="miter"/>
            <v:path gradientshapeok="t" o:connecttype="rect"/>
          </v:shapetype>
          <v:shape id="Text Box 2" o:spid="_x0000_s1027" type="#_x0000_t202" style="position:absolute;left:0;text-align:left;margin-left:-3.6pt;margin-top:-6.4pt;width:769.4pt;height:58.5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" strokecolor="white [3212]">
            <v:textbox style="mso-next-textbox:#Text Box 2">
              <w:txbxContent>
                <w:p w:rsidR="000A3D31" w:rsidRPr="0082672C" w:rsidRDefault="000A3D31" w:rsidP="0002524B">
                  <w:pPr>
                    <w:rPr>
                      <w:sz w:val="28"/>
                      <w:szCs w:val="28"/>
                    </w:rPr>
                  </w:pPr>
                  <w:r w:rsidRPr="0082672C">
                    <w:rPr>
                      <w:sz w:val="28"/>
                      <w:szCs w:val="28"/>
                    </w:rPr>
                    <w:t xml:space="preserve">         Администрация и профсоюзный комитет МОУ «Средняя школа № 10» заключили настоящее соглашение в том, что в срок</w:t>
                  </w:r>
                  <w:r>
                    <w:rPr>
                      <w:sz w:val="28"/>
                      <w:szCs w:val="28"/>
                    </w:rPr>
                    <w:t xml:space="preserve"> </w:t>
                  </w:r>
                  <w:r w:rsidRPr="0082672C">
                    <w:rPr>
                      <w:sz w:val="28"/>
                      <w:szCs w:val="28"/>
                    </w:rPr>
                    <w:t>с августа 2018 по</w:t>
                  </w:r>
                  <w:r>
                    <w:rPr>
                      <w:sz w:val="28"/>
                      <w:szCs w:val="28"/>
                    </w:rPr>
                    <w:t xml:space="preserve"> </w:t>
                  </w:r>
                  <w:r w:rsidRPr="0082672C">
                    <w:rPr>
                      <w:sz w:val="28"/>
                      <w:szCs w:val="28"/>
                    </w:rPr>
                    <w:t>август 2019</w:t>
                  </w:r>
                  <w:r>
                    <w:rPr>
                      <w:sz w:val="28"/>
                      <w:szCs w:val="28"/>
                    </w:rPr>
                    <w:t xml:space="preserve"> </w:t>
                  </w:r>
                  <w:r w:rsidRPr="0082672C">
                    <w:rPr>
                      <w:sz w:val="28"/>
                      <w:szCs w:val="28"/>
                    </w:rPr>
                    <w:t>года руководство образовательного учреждения обязуется выполнить следующие мероприятия по охране труда:</w:t>
                  </w:r>
                </w:p>
                <w:p w:rsidR="000A3D31" w:rsidRDefault="000A3D31" w:rsidP="0002524B">
                  <w:pPr>
                    <w:rPr>
                      <w:sz w:val="24"/>
                      <w:szCs w:val="24"/>
                    </w:rPr>
                  </w:pPr>
                </w:p>
                <w:p w:rsidR="000A3D31" w:rsidRDefault="000A3D31" w:rsidP="0002524B">
                  <w:pPr>
                    <w:rPr>
                      <w:sz w:val="24"/>
                      <w:szCs w:val="24"/>
                    </w:rPr>
                  </w:pPr>
                </w:p>
                <w:p w:rsidR="000A3D31" w:rsidRDefault="000A3D31" w:rsidP="0002524B">
                  <w:pPr>
                    <w:rPr>
                      <w:sz w:val="24"/>
                      <w:szCs w:val="24"/>
                    </w:rPr>
                  </w:pPr>
                </w:p>
                <w:p w:rsidR="000A3D31" w:rsidRDefault="000A3D31" w:rsidP="0002524B">
                  <w:pPr>
                    <w:rPr>
                      <w:sz w:val="24"/>
                      <w:szCs w:val="24"/>
                    </w:rPr>
                  </w:pPr>
                </w:p>
                <w:p w:rsidR="000A3D31" w:rsidRDefault="000A3D31" w:rsidP="0002524B">
                  <w:pPr>
                    <w:rPr>
                      <w:sz w:val="24"/>
                      <w:szCs w:val="24"/>
                    </w:rPr>
                  </w:pPr>
                </w:p>
                <w:p w:rsidR="000A3D31" w:rsidRDefault="000A3D31" w:rsidP="0002524B">
                  <w:pPr>
                    <w:rPr>
                      <w:sz w:val="24"/>
                      <w:szCs w:val="24"/>
                    </w:rPr>
                  </w:pPr>
                </w:p>
                <w:p w:rsidR="000A3D31" w:rsidRDefault="000A3D31" w:rsidP="0002524B">
                  <w:pPr>
                    <w:rPr>
                      <w:sz w:val="24"/>
                      <w:szCs w:val="24"/>
                    </w:rPr>
                  </w:pPr>
                </w:p>
                <w:p w:rsidR="000A3D31" w:rsidRPr="002F2647" w:rsidRDefault="000A3D31" w:rsidP="0002524B">
                  <w:pPr>
                    <w:rPr>
                      <w:sz w:val="24"/>
                      <w:szCs w:val="24"/>
                    </w:rPr>
                  </w:pPr>
                </w:p>
                <w:p w:rsidR="000A3D31" w:rsidRPr="00B82D08" w:rsidRDefault="000A3D31" w:rsidP="0002524B"/>
              </w:txbxContent>
            </v:textbox>
          </v:shape>
        </w:pict>
      </w:r>
      <w:r w:rsidR="00F56F14" w:rsidRPr="00E21A86">
        <w:rPr>
          <w:sz w:val="26"/>
          <w:szCs w:val="26"/>
        </w:rPr>
        <w:t>Администрация и профсоюзный комитет МОУ «Средняя школа № 10» заключили настоящее соглашение в том, что в срок с августа 2018 по август 2019 года руководство образовательного учреждения обязуется выполнить следующие</w:t>
      </w:r>
      <w:r w:rsidR="0002524B" w:rsidRPr="00E21A86">
        <w:rPr>
          <w:sz w:val="26"/>
          <w:szCs w:val="26"/>
        </w:rPr>
        <w:t>:</w:t>
      </w:r>
    </w:p>
    <w:tbl>
      <w:tblPr>
        <w:tblpPr w:leftFromText="180" w:rightFromText="180" w:vertAnchor="page" w:horzAnchor="margin" w:tblpY="2529"/>
        <w:tblW w:w="15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tblPr>
      <w:tblGrid>
        <w:gridCol w:w="494"/>
        <w:gridCol w:w="2911"/>
        <w:gridCol w:w="1701"/>
        <w:gridCol w:w="709"/>
        <w:gridCol w:w="1845"/>
        <w:gridCol w:w="1420"/>
        <w:gridCol w:w="1830"/>
        <w:gridCol w:w="1135"/>
        <w:gridCol w:w="1136"/>
        <w:gridCol w:w="1135"/>
        <w:gridCol w:w="1116"/>
      </w:tblGrid>
      <w:tr w:rsidR="0002524B" w:rsidRPr="00E21A86" w:rsidTr="0002524B">
        <w:trPr>
          <w:trHeight w:val="198"/>
        </w:trPr>
        <w:tc>
          <w:tcPr>
            <w:tcW w:w="494" w:type="dxa"/>
            <w:vMerge w:val="restart"/>
            <w:shd w:val="clear" w:color="auto" w:fill="FAFAFA"/>
            <w:tcMar>
              <w:top w:w="96" w:type="dxa"/>
              <w:left w:w="144" w:type="dxa"/>
              <w:bottom w:w="96" w:type="dxa"/>
              <w:right w:w="144" w:type="dxa"/>
            </w:tcMar>
            <w:vAlign w:val="center"/>
            <w:hideMark/>
          </w:tcPr>
          <w:p w:rsidR="0002524B" w:rsidRPr="00E21A86" w:rsidRDefault="0002524B" w:rsidP="00E21A86">
            <w:pPr>
              <w:pStyle w:val="a7"/>
              <w:rPr>
                <w:rFonts w:ascii="Times New Roman" w:eastAsia="Times New Roman" w:hAnsi="Times New Roman"/>
                <w:sz w:val="26"/>
                <w:szCs w:val="26"/>
              </w:rPr>
            </w:pPr>
            <w:r w:rsidRPr="00E21A86">
              <w:rPr>
                <w:rFonts w:ascii="Times New Roman" w:eastAsia="Times New Roman" w:hAnsi="Times New Roman"/>
                <w:sz w:val="26"/>
                <w:szCs w:val="26"/>
              </w:rPr>
              <w:t>№</w:t>
            </w:r>
          </w:p>
        </w:tc>
        <w:tc>
          <w:tcPr>
            <w:tcW w:w="2911" w:type="dxa"/>
            <w:vMerge w:val="restart"/>
            <w:shd w:val="clear" w:color="auto" w:fill="FAFAFA"/>
            <w:tcMar>
              <w:top w:w="96" w:type="dxa"/>
              <w:left w:w="144" w:type="dxa"/>
              <w:bottom w:w="96" w:type="dxa"/>
              <w:right w:w="144" w:type="dxa"/>
            </w:tcMar>
            <w:vAlign w:val="center"/>
            <w:hideMark/>
          </w:tcPr>
          <w:p w:rsidR="0002524B" w:rsidRPr="00E21A86" w:rsidRDefault="0002524B" w:rsidP="00E21A86">
            <w:pPr>
              <w:pStyle w:val="a7"/>
              <w:rPr>
                <w:rFonts w:ascii="Times New Roman" w:eastAsia="Times New Roman" w:hAnsi="Times New Roman"/>
                <w:sz w:val="26"/>
                <w:szCs w:val="26"/>
              </w:rPr>
            </w:pPr>
            <w:r w:rsidRPr="00E21A86">
              <w:rPr>
                <w:rFonts w:ascii="Times New Roman" w:eastAsia="Times New Roman" w:hAnsi="Times New Roman"/>
                <w:sz w:val="26"/>
                <w:szCs w:val="26"/>
              </w:rPr>
              <w:t>Содержание мероприятий</w:t>
            </w:r>
          </w:p>
        </w:tc>
        <w:tc>
          <w:tcPr>
            <w:tcW w:w="1701" w:type="dxa"/>
            <w:vMerge w:val="restart"/>
            <w:shd w:val="clear" w:color="auto" w:fill="FAFAFA"/>
            <w:tcMar>
              <w:top w:w="96" w:type="dxa"/>
              <w:left w:w="144" w:type="dxa"/>
              <w:bottom w:w="96" w:type="dxa"/>
              <w:right w:w="144" w:type="dxa"/>
            </w:tcMar>
            <w:vAlign w:val="center"/>
            <w:hideMark/>
          </w:tcPr>
          <w:p w:rsidR="0002524B" w:rsidRPr="00E21A86" w:rsidRDefault="0002524B" w:rsidP="00E21A86">
            <w:pPr>
              <w:pStyle w:val="a7"/>
              <w:rPr>
                <w:rFonts w:ascii="Times New Roman" w:eastAsia="Times New Roman" w:hAnsi="Times New Roman"/>
                <w:sz w:val="26"/>
                <w:szCs w:val="26"/>
              </w:rPr>
            </w:pPr>
            <w:r w:rsidRPr="00E21A86">
              <w:rPr>
                <w:rFonts w:ascii="Times New Roman" w:eastAsia="Times New Roman" w:hAnsi="Times New Roman"/>
                <w:sz w:val="26"/>
                <w:szCs w:val="26"/>
              </w:rPr>
              <w:t>Единица учета</w:t>
            </w:r>
          </w:p>
        </w:tc>
        <w:tc>
          <w:tcPr>
            <w:tcW w:w="709" w:type="dxa"/>
            <w:shd w:val="clear" w:color="auto" w:fill="FAFAFA"/>
            <w:tcMar>
              <w:top w:w="96" w:type="dxa"/>
              <w:left w:w="144" w:type="dxa"/>
              <w:bottom w:w="96" w:type="dxa"/>
              <w:right w:w="144" w:type="dxa"/>
            </w:tcMar>
            <w:vAlign w:val="center"/>
            <w:hideMark/>
          </w:tcPr>
          <w:p w:rsidR="0002524B" w:rsidRPr="00E21A86" w:rsidRDefault="0002524B" w:rsidP="00E21A86">
            <w:pPr>
              <w:pStyle w:val="a7"/>
              <w:rPr>
                <w:rFonts w:ascii="Times New Roman" w:eastAsia="Times New Roman" w:hAnsi="Times New Roman"/>
                <w:sz w:val="26"/>
                <w:szCs w:val="26"/>
              </w:rPr>
            </w:pPr>
            <w:r w:rsidRPr="00E21A86">
              <w:rPr>
                <w:rFonts w:ascii="Times New Roman" w:eastAsia="Times New Roman" w:hAnsi="Times New Roman"/>
                <w:sz w:val="26"/>
                <w:szCs w:val="26"/>
              </w:rPr>
              <w:t>Кол-во</w:t>
            </w:r>
          </w:p>
        </w:tc>
        <w:tc>
          <w:tcPr>
            <w:tcW w:w="1845" w:type="dxa"/>
            <w:shd w:val="clear" w:color="auto" w:fill="FAFAFA"/>
            <w:tcMar>
              <w:top w:w="96" w:type="dxa"/>
              <w:left w:w="144" w:type="dxa"/>
              <w:bottom w:w="96" w:type="dxa"/>
              <w:right w:w="144" w:type="dxa"/>
            </w:tcMar>
            <w:vAlign w:val="center"/>
            <w:hideMark/>
          </w:tcPr>
          <w:p w:rsidR="0002524B" w:rsidRPr="00E21A86" w:rsidRDefault="0002524B" w:rsidP="00E21A86">
            <w:pPr>
              <w:pStyle w:val="a7"/>
              <w:rPr>
                <w:rFonts w:ascii="Times New Roman" w:eastAsia="Times New Roman" w:hAnsi="Times New Roman"/>
                <w:sz w:val="26"/>
                <w:szCs w:val="26"/>
              </w:rPr>
            </w:pPr>
            <w:bookmarkStart w:id="9" w:name="_GoBack"/>
            <w:bookmarkEnd w:id="9"/>
            <w:r w:rsidRPr="00E21A86">
              <w:rPr>
                <w:rFonts w:ascii="Times New Roman" w:eastAsia="Times New Roman" w:hAnsi="Times New Roman"/>
                <w:sz w:val="26"/>
                <w:szCs w:val="26"/>
              </w:rPr>
              <w:t>Стоимость работ,тыс.р.</w:t>
            </w:r>
          </w:p>
        </w:tc>
        <w:tc>
          <w:tcPr>
            <w:tcW w:w="1420" w:type="dxa"/>
            <w:shd w:val="clear" w:color="auto" w:fill="FAFAFA"/>
            <w:tcMar>
              <w:top w:w="96" w:type="dxa"/>
              <w:left w:w="144" w:type="dxa"/>
              <w:bottom w:w="96" w:type="dxa"/>
              <w:right w:w="144" w:type="dxa"/>
            </w:tcMar>
            <w:vAlign w:val="center"/>
            <w:hideMark/>
          </w:tcPr>
          <w:p w:rsidR="0002524B" w:rsidRPr="00E21A86" w:rsidRDefault="0002524B" w:rsidP="00E21A86">
            <w:pPr>
              <w:pStyle w:val="a7"/>
              <w:rPr>
                <w:rFonts w:ascii="Times New Roman" w:eastAsia="Times New Roman" w:hAnsi="Times New Roman"/>
                <w:sz w:val="26"/>
                <w:szCs w:val="26"/>
              </w:rPr>
            </w:pPr>
            <w:r w:rsidRPr="00E21A86">
              <w:rPr>
                <w:rFonts w:ascii="Times New Roman" w:eastAsia="Times New Roman" w:hAnsi="Times New Roman"/>
                <w:sz w:val="26"/>
                <w:szCs w:val="26"/>
              </w:rPr>
              <w:t>Срок выполнения</w:t>
            </w:r>
          </w:p>
        </w:tc>
        <w:tc>
          <w:tcPr>
            <w:tcW w:w="1830" w:type="dxa"/>
            <w:shd w:val="clear" w:color="auto" w:fill="FAFAFA"/>
            <w:tcMar>
              <w:top w:w="96" w:type="dxa"/>
              <w:left w:w="144" w:type="dxa"/>
              <w:bottom w:w="96" w:type="dxa"/>
              <w:right w:w="144" w:type="dxa"/>
            </w:tcMar>
            <w:vAlign w:val="center"/>
            <w:hideMark/>
          </w:tcPr>
          <w:p w:rsidR="0002524B" w:rsidRPr="00E21A86" w:rsidRDefault="0002524B" w:rsidP="00E21A86">
            <w:pPr>
              <w:pStyle w:val="a7"/>
              <w:rPr>
                <w:rFonts w:ascii="Times New Roman" w:eastAsia="Times New Roman" w:hAnsi="Times New Roman"/>
                <w:sz w:val="26"/>
                <w:szCs w:val="26"/>
              </w:rPr>
            </w:pPr>
            <w:r w:rsidRPr="00E21A86">
              <w:rPr>
                <w:rFonts w:ascii="Times New Roman" w:eastAsia="Times New Roman" w:hAnsi="Times New Roman"/>
                <w:sz w:val="26"/>
                <w:szCs w:val="26"/>
              </w:rPr>
              <w:t>Отв. лица</w:t>
            </w:r>
          </w:p>
        </w:tc>
        <w:tc>
          <w:tcPr>
            <w:tcW w:w="2271" w:type="dxa"/>
            <w:gridSpan w:val="2"/>
            <w:shd w:val="clear" w:color="auto" w:fill="FAFAFA"/>
            <w:tcMar>
              <w:top w:w="96" w:type="dxa"/>
              <w:left w:w="144" w:type="dxa"/>
              <w:bottom w:w="96" w:type="dxa"/>
              <w:right w:w="144" w:type="dxa"/>
            </w:tcMar>
            <w:vAlign w:val="center"/>
            <w:hideMark/>
          </w:tcPr>
          <w:p w:rsidR="0002524B" w:rsidRPr="00E21A86" w:rsidRDefault="0002524B" w:rsidP="00E21A86">
            <w:pPr>
              <w:pStyle w:val="a7"/>
              <w:rPr>
                <w:rFonts w:ascii="Times New Roman" w:eastAsia="Times New Roman" w:hAnsi="Times New Roman"/>
                <w:sz w:val="26"/>
                <w:szCs w:val="26"/>
              </w:rPr>
            </w:pPr>
            <w:r w:rsidRPr="00E21A86">
              <w:rPr>
                <w:rFonts w:ascii="Times New Roman" w:eastAsia="Times New Roman" w:hAnsi="Times New Roman"/>
                <w:sz w:val="26"/>
                <w:szCs w:val="26"/>
              </w:rPr>
              <w:t>Кол-во работников, которым улучшаются условия труда</w:t>
            </w:r>
          </w:p>
        </w:tc>
        <w:tc>
          <w:tcPr>
            <w:tcW w:w="2251" w:type="dxa"/>
            <w:gridSpan w:val="2"/>
            <w:shd w:val="clear" w:color="auto" w:fill="FAFAFA"/>
            <w:tcMar>
              <w:top w:w="96" w:type="dxa"/>
              <w:left w:w="144" w:type="dxa"/>
              <w:bottom w:w="96" w:type="dxa"/>
              <w:right w:w="144" w:type="dxa"/>
            </w:tcMar>
            <w:vAlign w:val="center"/>
            <w:hideMark/>
          </w:tcPr>
          <w:p w:rsidR="0002524B" w:rsidRPr="00E21A86" w:rsidRDefault="0002524B" w:rsidP="00E21A86">
            <w:pPr>
              <w:pStyle w:val="a7"/>
              <w:rPr>
                <w:rFonts w:ascii="Times New Roman" w:eastAsia="Times New Roman" w:hAnsi="Times New Roman"/>
                <w:sz w:val="26"/>
                <w:szCs w:val="26"/>
              </w:rPr>
            </w:pPr>
            <w:r w:rsidRPr="00E21A86">
              <w:rPr>
                <w:rFonts w:ascii="Times New Roman" w:eastAsia="Times New Roman" w:hAnsi="Times New Roman"/>
                <w:sz w:val="26"/>
                <w:szCs w:val="26"/>
              </w:rPr>
              <w:t>Число высвобождаемых с тяжелой физической работы</w:t>
            </w:r>
          </w:p>
        </w:tc>
      </w:tr>
      <w:tr w:rsidR="0002524B" w:rsidRPr="00E21A86" w:rsidTr="0002524B">
        <w:trPr>
          <w:trHeight w:val="198"/>
        </w:trPr>
        <w:tc>
          <w:tcPr>
            <w:tcW w:w="494" w:type="dxa"/>
            <w:vMerge/>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p>
        </w:tc>
        <w:tc>
          <w:tcPr>
            <w:tcW w:w="2911" w:type="dxa"/>
            <w:vMerge/>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p>
        </w:tc>
        <w:tc>
          <w:tcPr>
            <w:tcW w:w="1701" w:type="dxa"/>
            <w:vMerge/>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p>
        </w:tc>
        <w:tc>
          <w:tcPr>
            <w:tcW w:w="709" w:type="dxa"/>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p>
        </w:tc>
        <w:tc>
          <w:tcPr>
            <w:tcW w:w="1845" w:type="dxa"/>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p>
        </w:tc>
        <w:tc>
          <w:tcPr>
            <w:tcW w:w="1420" w:type="dxa"/>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p>
        </w:tc>
        <w:tc>
          <w:tcPr>
            <w:tcW w:w="1830" w:type="dxa"/>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p>
        </w:tc>
        <w:tc>
          <w:tcPr>
            <w:tcW w:w="1135" w:type="dxa"/>
            <w:shd w:val="clear" w:color="auto" w:fill="FFFFFF"/>
            <w:tcMar>
              <w:top w:w="96" w:type="dxa"/>
              <w:left w:w="144" w:type="dxa"/>
              <w:bottom w:w="96" w:type="dxa"/>
              <w:right w:w="144" w:type="dxa"/>
            </w:tcMar>
            <w:vAlign w:val="center"/>
            <w:hideMark/>
          </w:tcPr>
          <w:p w:rsidR="0002524B" w:rsidRPr="00E21A86" w:rsidRDefault="0002524B" w:rsidP="00E21A86">
            <w:pPr>
              <w:pStyle w:val="a7"/>
              <w:rPr>
                <w:rFonts w:ascii="Times New Roman" w:eastAsia="Times New Roman" w:hAnsi="Times New Roman"/>
                <w:sz w:val="26"/>
                <w:szCs w:val="26"/>
              </w:rPr>
            </w:pPr>
            <w:r w:rsidRPr="00E21A86">
              <w:rPr>
                <w:rFonts w:ascii="Times New Roman" w:eastAsia="Times New Roman" w:hAnsi="Times New Roman"/>
                <w:sz w:val="26"/>
                <w:szCs w:val="26"/>
              </w:rPr>
              <w:t>Всего</w:t>
            </w:r>
          </w:p>
        </w:tc>
        <w:tc>
          <w:tcPr>
            <w:tcW w:w="1136" w:type="dxa"/>
            <w:shd w:val="clear" w:color="auto" w:fill="FFFFFF"/>
            <w:tcMar>
              <w:top w:w="96" w:type="dxa"/>
              <w:left w:w="144" w:type="dxa"/>
              <w:bottom w:w="96" w:type="dxa"/>
              <w:right w:w="144" w:type="dxa"/>
            </w:tcMar>
            <w:vAlign w:val="center"/>
            <w:hideMark/>
          </w:tcPr>
          <w:p w:rsidR="0002524B" w:rsidRPr="00E21A86" w:rsidRDefault="0002524B" w:rsidP="0002524B">
            <w:pPr>
              <w:pStyle w:val="a7"/>
              <w:ind w:left="-159"/>
              <w:rPr>
                <w:rFonts w:ascii="Times New Roman" w:eastAsia="Times New Roman" w:hAnsi="Times New Roman"/>
                <w:sz w:val="26"/>
                <w:szCs w:val="26"/>
              </w:rPr>
            </w:pPr>
            <w:r w:rsidRPr="00E21A86">
              <w:rPr>
                <w:rFonts w:ascii="Times New Roman" w:eastAsia="Times New Roman" w:hAnsi="Times New Roman"/>
                <w:sz w:val="26"/>
                <w:szCs w:val="26"/>
              </w:rPr>
              <w:t>В т.ч. женщин</w:t>
            </w:r>
          </w:p>
        </w:tc>
        <w:tc>
          <w:tcPr>
            <w:tcW w:w="1135" w:type="dxa"/>
            <w:shd w:val="clear" w:color="auto" w:fill="FFFFFF"/>
            <w:tcMar>
              <w:top w:w="96" w:type="dxa"/>
              <w:left w:w="144" w:type="dxa"/>
              <w:bottom w:w="96" w:type="dxa"/>
              <w:right w:w="144" w:type="dxa"/>
            </w:tcMar>
            <w:vAlign w:val="center"/>
            <w:hideMark/>
          </w:tcPr>
          <w:p w:rsidR="0002524B" w:rsidRPr="00E21A86" w:rsidRDefault="0002524B" w:rsidP="00E21A86">
            <w:pPr>
              <w:pStyle w:val="a7"/>
              <w:rPr>
                <w:rFonts w:ascii="Times New Roman" w:eastAsia="Times New Roman" w:hAnsi="Times New Roman"/>
                <w:sz w:val="26"/>
                <w:szCs w:val="26"/>
              </w:rPr>
            </w:pPr>
            <w:r w:rsidRPr="00E21A86">
              <w:rPr>
                <w:rFonts w:ascii="Times New Roman" w:eastAsia="Times New Roman" w:hAnsi="Times New Roman"/>
                <w:sz w:val="26"/>
                <w:szCs w:val="26"/>
              </w:rPr>
              <w:t>Всего</w:t>
            </w:r>
          </w:p>
        </w:tc>
        <w:tc>
          <w:tcPr>
            <w:tcW w:w="1116" w:type="dxa"/>
            <w:shd w:val="clear" w:color="auto" w:fill="FFFFFF"/>
            <w:tcMar>
              <w:top w:w="96" w:type="dxa"/>
              <w:left w:w="144" w:type="dxa"/>
              <w:bottom w:w="96" w:type="dxa"/>
              <w:right w:w="144" w:type="dxa"/>
            </w:tcMar>
            <w:vAlign w:val="center"/>
            <w:hideMark/>
          </w:tcPr>
          <w:p w:rsidR="0002524B" w:rsidRPr="00E21A86" w:rsidRDefault="0002524B" w:rsidP="0002524B">
            <w:pPr>
              <w:pStyle w:val="a7"/>
              <w:ind w:left="-162"/>
              <w:rPr>
                <w:rFonts w:ascii="Times New Roman" w:eastAsia="Times New Roman" w:hAnsi="Times New Roman"/>
                <w:sz w:val="26"/>
                <w:szCs w:val="26"/>
              </w:rPr>
            </w:pPr>
            <w:r w:rsidRPr="00E21A86">
              <w:rPr>
                <w:rFonts w:ascii="Times New Roman" w:eastAsia="Times New Roman" w:hAnsi="Times New Roman"/>
                <w:sz w:val="26"/>
                <w:szCs w:val="26"/>
              </w:rPr>
              <w:t>В т.ч. женщин</w:t>
            </w:r>
          </w:p>
        </w:tc>
      </w:tr>
      <w:tr w:rsidR="0002524B" w:rsidRPr="00E21A86" w:rsidTr="0002524B">
        <w:trPr>
          <w:trHeight w:val="198"/>
        </w:trPr>
        <w:tc>
          <w:tcPr>
            <w:tcW w:w="494" w:type="dxa"/>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r w:rsidRPr="00E21A86">
              <w:rPr>
                <w:rFonts w:ascii="Times New Roman" w:eastAsia="Times New Roman" w:hAnsi="Times New Roman"/>
                <w:sz w:val="26"/>
                <w:szCs w:val="26"/>
              </w:rPr>
              <w:t>1</w:t>
            </w:r>
          </w:p>
        </w:tc>
        <w:tc>
          <w:tcPr>
            <w:tcW w:w="2911" w:type="dxa"/>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r w:rsidRPr="00E21A86">
              <w:rPr>
                <w:rFonts w:ascii="Times New Roman" w:eastAsia="Times New Roman" w:hAnsi="Times New Roman"/>
                <w:sz w:val="26"/>
                <w:szCs w:val="26"/>
              </w:rPr>
              <w:t>Заключение «соглашения по охране труда»</w:t>
            </w:r>
          </w:p>
        </w:tc>
        <w:tc>
          <w:tcPr>
            <w:tcW w:w="1701" w:type="dxa"/>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r w:rsidRPr="00E21A86">
              <w:rPr>
                <w:rFonts w:ascii="Times New Roman" w:eastAsia="Times New Roman" w:hAnsi="Times New Roman"/>
                <w:sz w:val="26"/>
                <w:szCs w:val="26"/>
              </w:rPr>
              <w:t>Раз в год</w:t>
            </w:r>
          </w:p>
        </w:tc>
        <w:tc>
          <w:tcPr>
            <w:tcW w:w="709" w:type="dxa"/>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r w:rsidRPr="00E21A86">
              <w:rPr>
                <w:rFonts w:ascii="Times New Roman" w:eastAsia="Times New Roman" w:hAnsi="Times New Roman"/>
                <w:sz w:val="26"/>
                <w:szCs w:val="26"/>
              </w:rPr>
              <w:t>1</w:t>
            </w:r>
          </w:p>
        </w:tc>
        <w:tc>
          <w:tcPr>
            <w:tcW w:w="1845" w:type="dxa"/>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p>
        </w:tc>
        <w:tc>
          <w:tcPr>
            <w:tcW w:w="1420" w:type="dxa"/>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p>
        </w:tc>
        <w:tc>
          <w:tcPr>
            <w:tcW w:w="1830" w:type="dxa"/>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r w:rsidRPr="00E21A86">
              <w:rPr>
                <w:rFonts w:ascii="Times New Roman" w:eastAsia="Times New Roman" w:hAnsi="Times New Roman"/>
                <w:sz w:val="26"/>
                <w:szCs w:val="26"/>
              </w:rPr>
              <w:t xml:space="preserve"> Теплов С.В.(директор МОУ «Средняя школа №10»)</w:t>
            </w:r>
          </w:p>
          <w:p w:rsidR="0002524B" w:rsidRPr="00E21A86" w:rsidRDefault="0002524B" w:rsidP="00E21A86">
            <w:pPr>
              <w:pStyle w:val="a7"/>
              <w:rPr>
                <w:rFonts w:ascii="Times New Roman" w:eastAsia="Times New Roman" w:hAnsi="Times New Roman"/>
                <w:sz w:val="26"/>
                <w:szCs w:val="26"/>
              </w:rPr>
            </w:pPr>
            <w:r w:rsidRPr="00E21A86">
              <w:rPr>
                <w:rFonts w:ascii="Times New Roman" w:eastAsia="Times New Roman" w:hAnsi="Times New Roman"/>
                <w:sz w:val="26"/>
                <w:szCs w:val="26"/>
              </w:rPr>
              <w:t xml:space="preserve">Кондратьева С.А. (предс. профкома) </w:t>
            </w:r>
          </w:p>
        </w:tc>
        <w:tc>
          <w:tcPr>
            <w:tcW w:w="1135" w:type="dxa"/>
            <w:shd w:val="clear" w:color="auto" w:fill="FFFFFF"/>
            <w:tcMar>
              <w:top w:w="96" w:type="dxa"/>
              <w:left w:w="144" w:type="dxa"/>
              <w:bottom w:w="96" w:type="dxa"/>
              <w:right w:w="144" w:type="dxa"/>
            </w:tcMar>
            <w:vAlign w:val="center"/>
            <w:hideMark/>
          </w:tcPr>
          <w:p w:rsidR="0002524B" w:rsidRPr="00E21A86" w:rsidRDefault="0002524B" w:rsidP="00E21A86">
            <w:pPr>
              <w:pStyle w:val="a7"/>
              <w:rPr>
                <w:rFonts w:ascii="Times New Roman" w:eastAsia="Times New Roman" w:hAnsi="Times New Roman"/>
                <w:sz w:val="26"/>
                <w:szCs w:val="26"/>
              </w:rPr>
            </w:pPr>
            <w:r w:rsidRPr="00E21A86">
              <w:rPr>
                <w:rFonts w:ascii="Times New Roman" w:eastAsia="Times New Roman" w:hAnsi="Times New Roman"/>
                <w:sz w:val="26"/>
                <w:szCs w:val="26"/>
              </w:rPr>
              <w:t>75</w:t>
            </w:r>
          </w:p>
        </w:tc>
        <w:tc>
          <w:tcPr>
            <w:tcW w:w="1136" w:type="dxa"/>
            <w:shd w:val="clear" w:color="auto" w:fill="FFFFFF"/>
            <w:tcMar>
              <w:top w:w="96" w:type="dxa"/>
              <w:left w:w="144" w:type="dxa"/>
              <w:bottom w:w="96" w:type="dxa"/>
              <w:right w:w="144" w:type="dxa"/>
            </w:tcMar>
            <w:vAlign w:val="center"/>
            <w:hideMark/>
          </w:tcPr>
          <w:p w:rsidR="0002524B" w:rsidRPr="00E21A86" w:rsidRDefault="0002524B" w:rsidP="00E21A86">
            <w:pPr>
              <w:pStyle w:val="a7"/>
              <w:rPr>
                <w:rFonts w:ascii="Times New Roman" w:eastAsia="Times New Roman" w:hAnsi="Times New Roman"/>
                <w:sz w:val="26"/>
                <w:szCs w:val="26"/>
              </w:rPr>
            </w:pPr>
            <w:r w:rsidRPr="00E21A86">
              <w:rPr>
                <w:rFonts w:ascii="Times New Roman" w:eastAsia="Times New Roman" w:hAnsi="Times New Roman"/>
                <w:sz w:val="26"/>
                <w:szCs w:val="26"/>
              </w:rPr>
              <w:t>67</w:t>
            </w:r>
          </w:p>
        </w:tc>
        <w:tc>
          <w:tcPr>
            <w:tcW w:w="1135" w:type="dxa"/>
            <w:shd w:val="clear" w:color="auto" w:fill="FFFFFF"/>
            <w:tcMar>
              <w:top w:w="96" w:type="dxa"/>
              <w:left w:w="144" w:type="dxa"/>
              <w:bottom w:w="96" w:type="dxa"/>
              <w:right w:w="144" w:type="dxa"/>
            </w:tcMar>
            <w:vAlign w:val="center"/>
            <w:hideMark/>
          </w:tcPr>
          <w:p w:rsidR="0002524B" w:rsidRPr="00E21A86" w:rsidRDefault="0002524B" w:rsidP="00E21A86">
            <w:pPr>
              <w:pStyle w:val="a7"/>
              <w:rPr>
                <w:rFonts w:ascii="Times New Roman" w:eastAsia="Times New Roman" w:hAnsi="Times New Roman"/>
                <w:sz w:val="26"/>
                <w:szCs w:val="26"/>
              </w:rPr>
            </w:pPr>
          </w:p>
        </w:tc>
        <w:tc>
          <w:tcPr>
            <w:tcW w:w="1116" w:type="dxa"/>
            <w:shd w:val="clear" w:color="auto" w:fill="FFFFFF"/>
            <w:tcMar>
              <w:top w:w="96" w:type="dxa"/>
              <w:left w:w="144" w:type="dxa"/>
              <w:bottom w:w="96" w:type="dxa"/>
              <w:right w:w="144" w:type="dxa"/>
            </w:tcMar>
            <w:vAlign w:val="center"/>
            <w:hideMark/>
          </w:tcPr>
          <w:p w:rsidR="0002524B" w:rsidRPr="00E21A86" w:rsidRDefault="0002524B" w:rsidP="00E21A86">
            <w:pPr>
              <w:pStyle w:val="a7"/>
              <w:rPr>
                <w:rFonts w:ascii="Times New Roman" w:eastAsia="Times New Roman" w:hAnsi="Times New Roman"/>
                <w:sz w:val="26"/>
                <w:szCs w:val="26"/>
              </w:rPr>
            </w:pPr>
          </w:p>
        </w:tc>
      </w:tr>
      <w:tr w:rsidR="0002524B" w:rsidRPr="00E21A86" w:rsidTr="0002524B">
        <w:trPr>
          <w:trHeight w:val="198"/>
        </w:trPr>
        <w:tc>
          <w:tcPr>
            <w:tcW w:w="494" w:type="dxa"/>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r w:rsidRPr="00E21A86">
              <w:rPr>
                <w:rFonts w:ascii="Times New Roman" w:eastAsia="Times New Roman" w:hAnsi="Times New Roman"/>
                <w:sz w:val="26"/>
                <w:szCs w:val="26"/>
              </w:rPr>
              <w:t>2</w:t>
            </w:r>
          </w:p>
        </w:tc>
        <w:tc>
          <w:tcPr>
            <w:tcW w:w="2911" w:type="dxa"/>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r w:rsidRPr="00E21A86">
              <w:rPr>
                <w:rFonts w:ascii="Times New Roman" w:eastAsia="Times New Roman" w:hAnsi="Times New Roman"/>
                <w:sz w:val="26"/>
                <w:szCs w:val="26"/>
              </w:rPr>
              <w:t>Инструктаж по технике безопасности для постоянного состава школы</w:t>
            </w:r>
          </w:p>
        </w:tc>
        <w:tc>
          <w:tcPr>
            <w:tcW w:w="1701" w:type="dxa"/>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r w:rsidRPr="00E21A86">
              <w:rPr>
                <w:rFonts w:ascii="Times New Roman" w:eastAsia="Times New Roman" w:hAnsi="Times New Roman"/>
                <w:sz w:val="26"/>
                <w:szCs w:val="26"/>
              </w:rPr>
              <w:t xml:space="preserve"> 2 раза в год</w:t>
            </w:r>
          </w:p>
        </w:tc>
        <w:tc>
          <w:tcPr>
            <w:tcW w:w="709" w:type="dxa"/>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r w:rsidRPr="00E21A86">
              <w:rPr>
                <w:rFonts w:ascii="Times New Roman" w:eastAsia="Times New Roman" w:hAnsi="Times New Roman"/>
                <w:sz w:val="26"/>
                <w:szCs w:val="26"/>
              </w:rPr>
              <w:t>2</w:t>
            </w:r>
          </w:p>
        </w:tc>
        <w:tc>
          <w:tcPr>
            <w:tcW w:w="1845" w:type="dxa"/>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r w:rsidRPr="00E21A86">
              <w:rPr>
                <w:rFonts w:ascii="Times New Roman" w:eastAsia="Times New Roman" w:hAnsi="Times New Roman"/>
                <w:sz w:val="26"/>
                <w:szCs w:val="26"/>
              </w:rPr>
              <w:t>Согласно дейст. зак-ву</w:t>
            </w:r>
          </w:p>
        </w:tc>
        <w:tc>
          <w:tcPr>
            <w:tcW w:w="1420" w:type="dxa"/>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r w:rsidRPr="00E21A86">
              <w:rPr>
                <w:rFonts w:ascii="Times New Roman" w:eastAsia="Times New Roman" w:hAnsi="Times New Roman"/>
                <w:sz w:val="26"/>
                <w:szCs w:val="26"/>
              </w:rPr>
              <w:t>2.09. 18</w:t>
            </w:r>
          </w:p>
          <w:p w:rsidR="0002524B" w:rsidRPr="00E21A86" w:rsidRDefault="0002524B" w:rsidP="00E21A86">
            <w:pPr>
              <w:pStyle w:val="a7"/>
              <w:rPr>
                <w:rFonts w:ascii="Times New Roman" w:eastAsia="Times New Roman" w:hAnsi="Times New Roman"/>
                <w:sz w:val="26"/>
                <w:szCs w:val="26"/>
              </w:rPr>
            </w:pPr>
            <w:r w:rsidRPr="00E21A86">
              <w:rPr>
                <w:rFonts w:ascii="Times New Roman" w:eastAsia="Times New Roman" w:hAnsi="Times New Roman"/>
                <w:sz w:val="26"/>
                <w:szCs w:val="26"/>
              </w:rPr>
              <w:t>Январь 2019</w:t>
            </w:r>
          </w:p>
        </w:tc>
        <w:tc>
          <w:tcPr>
            <w:tcW w:w="1830" w:type="dxa"/>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r w:rsidRPr="00E21A86">
              <w:rPr>
                <w:rFonts w:ascii="Times New Roman" w:eastAsia="Times New Roman" w:hAnsi="Times New Roman"/>
                <w:sz w:val="26"/>
                <w:szCs w:val="26"/>
              </w:rPr>
              <w:t>Уполномоченный по ОТ Сабурова Н.В.,</w:t>
            </w:r>
          </w:p>
          <w:p w:rsidR="0002524B" w:rsidRPr="00E21A86" w:rsidRDefault="0002524B" w:rsidP="00E21A86">
            <w:pPr>
              <w:pStyle w:val="a7"/>
              <w:rPr>
                <w:rFonts w:ascii="Times New Roman" w:eastAsia="Times New Roman" w:hAnsi="Times New Roman"/>
                <w:sz w:val="26"/>
                <w:szCs w:val="26"/>
              </w:rPr>
            </w:pPr>
            <w:r w:rsidRPr="00E21A86">
              <w:rPr>
                <w:rFonts w:ascii="Times New Roman" w:eastAsia="Times New Roman" w:hAnsi="Times New Roman"/>
                <w:sz w:val="26"/>
                <w:szCs w:val="26"/>
              </w:rPr>
              <w:t>Преподаватель –орг. ОБЖ</w:t>
            </w:r>
          </w:p>
        </w:tc>
        <w:tc>
          <w:tcPr>
            <w:tcW w:w="1135" w:type="dxa"/>
            <w:shd w:val="clear" w:color="auto" w:fill="FFFFFF"/>
            <w:tcMar>
              <w:top w:w="96" w:type="dxa"/>
              <w:left w:w="144" w:type="dxa"/>
              <w:bottom w:w="96" w:type="dxa"/>
              <w:right w:w="144" w:type="dxa"/>
            </w:tcMar>
            <w:vAlign w:val="center"/>
            <w:hideMark/>
          </w:tcPr>
          <w:p w:rsidR="0002524B" w:rsidRPr="00E21A86" w:rsidRDefault="0002524B" w:rsidP="00E21A86">
            <w:pPr>
              <w:pStyle w:val="a7"/>
              <w:rPr>
                <w:rFonts w:ascii="Times New Roman" w:eastAsia="Times New Roman" w:hAnsi="Times New Roman"/>
                <w:sz w:val="26"/>
                <w:szCs w:val="26"/>
              </w:rPr>
            </w:pPr>
            <w:r w:rsidRPr="00E21A86">
              <w:rPr>
                <w:rFonts w:ascii="Times New Roman" w:eastAsia="Times New Roman" w:hAnsi="Times New Roman"/>
                <w:sz w:val="26"/>
                <w:szCs w:val="26"/>
              </w:rPr>
              <w:t>75</w:t>
            </w:r>
          </w:p>
        </w:tc>
        <w:tc>
          <w:tcPr>
            <w:tcW w:w="1136" w:type="dxa"/>
            <w:shd w:val="clear" w:color="auto" w:fill="FFFFFF"/>
            <w:tcMar>
              <w:top w:w="96" w:type="dxa"/>
              <w:left w:w="144" w:type="dxa"/>
              <w:bottom w:w="96" w:type="dxa"/>
              <w:right w:w="144" w:type="dxa"/>
            </w:tcMar>
            <w:vAlign w:val="center"/>
            <w:hideMark/>
          </w:tcPr>
          <w:p w:rsidR="0002524B" w:rsidRPr="00E21A86" w:rsidRDefault="0002524B" w:rsidP="00E21A86">
            <w:pPr>
              <w:pStyle w:val="a7"/>
              <w:rPr>
                <w:rFonts w:ascii="Times New Roman" w:eastAsia="Times New Roman" w:hAnsi="Times New Roman"/>
                <w:sz w:val="26"/>
                <w:szCs w:val="26"/>
              </w:rPr>
            </w:pPr>
            <w:r w:rsidRPr="00E21A86">
              <w:rPr>
                <w:rFonts w:ascii="Times New Roman" w:eastAsia="Times New Roman" w:hAnsi="Times New Roman"/>
                <w:sz w:val="26"/>
                <w:szCs w:val="26"/>
              </w:rPr>
              <w:t>67</w:t>
            </w:r>
          </w:p>
        </w:tc>
        <w:tc>
          <w:tcPr>
            <w:tcW w:w="1135" w:type="dxa"/>
            <w:shd w:val="clear" w:color="auto" w:fill="FFFFFF"/>
            <w:tcMar>
              <w:top w:w="96" w:type="dxa"/>
              <w:left w:w="144" w:type="dxa"/>
              <w:bottom w:w="96" w:type="dxa"/>
              <w:right w:w="144" w:type="dxa"/>
            </w:tcMar>
            <w:vAlign w:val="center"/>
            <w:hideMark/>
          </w:tcPr>
          <w:p w:rsidR="0002524B" w:rsidRPr="00E21A86" w:rsidRDefault="0002524B" w:rsidP="00E21A86">
            <w:pPr>
              <w:pStyle w:val="a7"/>
              <w:rPr>
                <w:rFonts w:ascii="Times New Roman" w:eastAsia="Times New Roman" w:hAnsi="Times New Roman"/>
                <w:sz w:val="26"/>
                <w:szCs w:val="26"/>
              </w:rPr>
            </w:pPr>
          </w:p>
        </w:tc>
        <w:tc>
          <w:tcPr>
            <w:tcW w:w="1116" w:type="dxa"/>
            <w:shd w:val="clear" w:color="auto" w:fill="FFFFFF"/>
            <w:tcMar>
              <w:top w:w="96" w:type="dxa"/>
              <w:left w:w="144" w:type="dxa"/>
              <w:bottom w:w="96" w:type="dxa"/>
              <w:right w:w="144" w:type="dxa"/>
            </w:tcMar>
            <w:vAlign w:val="center"/>
            <w:hideMark/>
          </w:tcPr>
          <w:p w:rsidR="0002524B" w:rsidRPr="00E21A86" w:rsidRDefault="0002524B" w:rsidP="00E21A86">
            <w:pPr>
              <w:pStyle w:val="a7"/>
              <w:rPr>
                <w:rFonts w:ascii="Times New Roman" w:eastAsia="Times New Roman" w:hAnsi="Times New Roman"/>
                <w:sz w:val="26"/>
                <w:szCs w:val="26"/>
              </w:rPr>
            </w:pPr>
          </w:p>
        </w:tc>
      </w:tr>
      <w:tr w:rsidR="0002524B" w:rsidRPr="00E21A86" w:rsidTr="0002524B">
        <w:trPr>
          <w:trHeight w:val="198"/>
        </w:trPr>
        <w:tc>
          <w:tcPr>
            <w:tcW w:w="494" w:type="dxa"/>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r w:rsidRPr="00E21A86">
              <w:rPr>
                <w:rFonts w:ascii="Times New Roman" w:eastAsia="Times New Roman" w:hAnsi="Times New Roman"/>
                <w:sz w:val="26"/>
                <w:szCs w:val="26"/>
              </w:rPr>
              <w:t>3</w:t>
            </w:r>
          </w:p>
        </w:tc>
        <w:tc>
          <w:tcPr>
            <w:tcW w:w="2911" w:type="dxa"/>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r w:rsidRPr="00E21A86">
              <w:rPr>
                <w:rFonts w:ascii="Times New Roman" w:eastAsia="Times New Roman" w:hAnsi="Times New Roman"/>
                <w:sz w:val="26"/>
                <w:szCs w:val="26"/>
              </w:rPr>
              <w:t>Инструктаж по</w:t>
            </w:r>
          </w:p>
          <w:p w:rsidR="0002524B" w:rsidRPr="00E21A86" w:rsidRDefault="0002524B" w:rsidP="00E21A86">
            <w:pPr>
              <w:pStyle w:val="a7"/>
              <w:rPr>
                <w:rFonts w:ascii="Times New Roman" w:eastAsia="Times New Roman" w:hAnsi="Times New Roman"/>
                <w:sz w:val="26"/>
                <w:szCs w:val="26"/>
              </w:rPr>
            </w:pPr>
            <w:r w:rsidRPr="00E21A86">
              <w:rPr>
                <w:rFonts w:ascii="Times New Roman" w:eastAsia="Times New Roman" w:hAnsi="Times New Roman"/>
                <w:sz w:val="26"/>
                <w:szCs w:val="26"/>
              </w:rPr>
              <w:t>Противопожарной безопасности для постоянного состава школы</w:t>
            </w:r>
          </w:p>
          <w:p w:rsidR="0002524B" w:rsidRPr="00E21A86" w:rsidRDefault="0002524B" w:rsidP="00E21A86">
            <w:pPr>
              <w:pStyle w:val="a7"/>
              <w:rPr>
                <w:rFonts w:ascii="Times New Roman" w:eastAsia="Times New Roman" w:hAnsi="Times New Roman"/>
                <w:sz w:val="26"/>
                <w:szCs w:val="26"/>
              </w:rPr>
            </w:pPr>
            <w:r w:rsidRPr="00E21A86">
              <w:rPr>
                <w:rFonts w:ascii="Times New Roman" w:eastAsia="Times New Roman" w:hAnsi="Times New Roman"/>
                <w:sz w:val="26"/>
                <w:szCs w:val="26"/>
              </w:rPr>
              <w:t xml:space="preserve">Инструктаж по </w:t>
            </w:r>
            <w:r w:rsidRPr="00E21A86">
              <w:rPr>
                <w:rFonts w:ascii="Times New Roman" w:eastAsia="Times New Roman" w:hAnsi="Times New Roman"/>
                <w:sz w:val="26"/>
                <w:szCs w:val="26"/>
              </w:rPr>
              <w:lastRenderedPageBreak/>
              <w:t>электробезопасности для постоянного состава школы</w:t>
            </w:r>
          </w:p>
          <w:p w:rsidR="0002524B" w:rsidRPr="00E21A86" w:rsidRDefault="0002524B" w:rsidP="00E21A86">
            <w:pPr>
              <w:pStyle w:val="a7"/>
              <w:rPr>
                <w:rFonts w:ascii="Times New Roman" w:eastAsia="Times New Roman" w:hAnsi="Times New Roman"/>
                <w:sz w:val="26"/>
                <w:szCs w:val="26"/>
              </w:rPr>
            </w:pPr>
          </w:p>
        </w:tc>
        <w:tc>
          <w:tcPr>
            <w:tcW w:w="1701" w:type="dxa"/>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r w:rsidRPr="00E21A86">
              <w:rPr>
                <w:rFonts w:ascii="Times New Roman" w:eastAsia="Times New Roman" w:hAnsi="Times New Roman"/>
                <w:sz w:val="26"/>
                <w:szCs w:val="26"/>
              </w:rPr>
              <w:lastRenderedPageBreak/>
              <w:t>2 раза в год</w:t>
            </w:r>
          </w:p>
        </w:tc>
        <w:tc>
          <w:tcPr>
            <w:tcW w:w="709" w:type="dxa"/>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r w:rsidRPr="00E21A86">
              <w:rPr>
                <w:rFonts w:ascii="Times New Roman" w:eastAsia="Times New Roman" w:hAnsi="Times New Roman"/>
                <w:sz w:val="26"/>
                <w:szCs w:val="26"/>
              </w:rPr>
              <w:t>2</w:t>
            </w:r>
          </w:p>
        </w:tc>
        <w:tc>
          <w:tcPr>
            <w:tcW w:w="1845" w:type="dxa"/>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r w:rsidRPr="00E21A86">
              <w:rPr>
                <w:rFonts w:ascii="Times New Roman" w:eastAsia="Times New Roman" w:hAnsi="Times New Roman"/>
                <w:sz w:val="26"/>
                <w:szCs w:val="26"/>
              </w:rPr>
              <w:t>Согласно дейст. зак-ву</w:t>
            </w:r>
          </w:p>
        </w:tc>
        <w:tc>
          <w:tcPr>
            <w:tcW w:w="1420" w:type="dxa"/>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r w:rsidRPr="00E21A86">
              <w:rPr>
                <w:rFonts w:ascii="Times New Roman" w:eastAsia="Times New Roman" w:hAnsi="Times New Roman"/>
                <w:sz w:val="26"/>
                <w:szCs w:val="26"/>
              </w:rPr>
              <w:t>2.09. 18</w:t>
            </w:r>
          </w:p>
          <w:p w:rsidR="0002524B" w:rsidRPr="00E21A86" w:rsidRDefault="0002524B" w:rsidP="00E21A86">
            <w:pPr>
              <w:pStyle w:val="a7"/>
              <w:rPr>
                <w:rFonts w:ascii="Times New Roman" w:eastAsia="Times New Roman" w:hAnsi="Times New Roman"/>
                <w:sz w:val="26"/>
                <w:szCs w:val="26"/>
              </w:rPr>
            </w:pPr>
            <w:r w:rsidRPr="00E21A86">
              <w:rPr>
                <w:rFonts w:ascii="Times New Roman" w:eastAsia="Times New Roman" w:hAnsi="Times New Roman"/>
                <w:sz w:val="26"/>
                <w:szCs w:val="26"/>
              </w:rPr>
              <w:t>Январь 2019</w:t>
            </w:r>
          </w:p>
        </w:tc>
        <w:tc>
          <w:tcPr>
            <w:tcW w:w="1830" w:type="dxa"/>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r w:rsidRPr="00E21A86">
              <w:rPr>
                <w:rFonts w:ascii="Times New Roman" w:eastAsia="Times New Roman" w:hAnsi="Times New Roman"/>
                <w:sz w:val="26"/>
                <w:szCs w:val="26"/>
              </w:rPr>
              <w:t>Уполномоченный по ОТ  Сабурова Н.В.,</w:t>
            </w:r>
          </w:p>
          <w:p w:rsidR="0002524B" w:rsidRPr="00E21A86" w:rsidRDefault="0002524B" w:rsidP="00E21A86">
            <w:pPr>
              <w:pStyle w:val="a7"/>
              <w:rPr>
                <w:rFonts w:ascii="Times New Roman" w:eastAsia="Times New Roman" w:hAnsi="Times New Roman"/>
                <w:sz w:val="26"/>
                <w:szCs w:val="26"/>
              </w:rPr>
            </w:pPr>
            <w:r w:rsidRPr="00E21A86">
              <w:rPr>
                <w:rFonts w:ascii="Times New Roman" w:eastAsia="Times New Roman" w:hAnsi="Times New Roman"/>
                <w:sz w:val="26"/>
                <w:szCs w:val="26"/>
              </w:rPr>
              <w:t>Преподаватель –орг. ОБЖ, Терех С.В.</w:t>
            </w:r>
          </w:p>
          <w:p w:rsidR="0002524B" w:rsidRPr="00E21A86" w:rsidRDefault="0002524B" w:rsidP="00E21A86">
            <w:pPr>
              <w:pStyle w:val="a7"/>
              <w:rPr>
                <w:rFonts w:ascii="Times New Roman" w:eastAsia="Times New Roman" w:hAnsi="Times New Roman"/>
                <w:sz w:val="26"/>
                <w:szCs w:val="26"/>
              </w:rPr>
            </w:pPr>
          </w:p>
        </w:tc>
        <w:tc>
          <w:tcPr>
            <w:tcW w:w="1135" w:type="dxa"/>
            <w:shd w:val="clear" w:color="auto" w:fill="FFFFFF"/>
            <w:tcMar>
              <w:top w:w="96" w:type="dxa"/>
              <w:left w:w="144" w:type="dxa"/>
              <w:bottom w:w="96" w:type="dxa"/>
              <w:right w:w="144" w:type="dxa"/>
            </w:tcMar>
            <w:vAlign w:val="center"/>
            <w:hideMark/>
          </w:tcPr>
          <w:p w:rsidR="0002524B" w:rsidRPr="00E21A86" w:rsidRDefault="0002524B" w:rsidP="00E21A86">
            <w:pPr>
              <w:pStyle w:val="a7"/>
              <w:rPr>
                <w:rFonts w:ascii="Times New Roman" w:eastAsia="Times New Roman" w:hAnsi="Times New Roman"/>
                <w:sz w:val="26"/>
                <w:szCs w:val="26"/>
              </w:rPr>
            </w:pPr>
            <w:r w:rsidRPr="00E21A86">
              <w:rPr>
                <w:rFonts w:ascii="Times New Roman" w:eastAsia="Times New Roman" w:hAnsi="Times New Roman"/>
                <w:sz w:val="26"/>
                <w:szCs w:val="26"/>
              </w:rPr>
              <w:lastRenderedPageBreak/>
              <w:t>75</w:t>
            </w:r>
          </w:p>
        </w:tc>
        <w:tc>
          <w:tcPr>
            <w:tcW w:w="1136" w:type="dxa"/>
            <w:shd w:val="clear" w:color="auto" w:fill="FFFFFF"/>
            <w:tcMar>
              <w:top w:w="96" w:type="dxa"/>
              <w:left w:w="144" w:type="dxa"/>
              <w:bottom w:w="96" w:type="dxa"/>
              <w:right w:w="144" w:type="dxa"/>
            </w:tcMar>
            <w:vAlign w:val="center"/>
            <w:hideMark/>
          </w:tcPr>
          <w:p w:rsidR="0002524B" w:rsidRPr="00E21A86" w:rsidRDefault="0002524B" w:rsidP="00E21A86">
            <w:pPr>
              <w:pStyle w:val="a7"/>
              <w:rPr>
                <w:rFonts w:ascii="Times New Roman" w:eastAsia="Times New Roman" w:hAnsi="Times New Roman"/>
                <w:sz w:val="26"/>
                <w:szCs w:val="26"/>
              </w:rPr>
            </w:pPr>
            <w:r w:rsidRPr="00E21A86">
              <w:rPr>
                <w:rFonts w:ascii="Times New Roman" w:eastAsia="Times New Roman" w:hAnsi="Times New Roman"/>
                <w:sz w:val="26"/>
                <w:szCs w:val="26"/>
              </w:rPr>
              <w:t>67</w:t>
            </w:r>
          </w:p>
        </w:tc>
        <w:tc>
          <w:tcPr>
            <w:tcW w:w="1135" w:type="dxa"/>
            <w:shd w:val="clear" w:color="auto" w:fill="FFFFFF"/>
            <w:tcMar>
              <w:top w:w="96" w:type="dxa"/>
              <w:left w:w="144" w:type="dxa"/>
              <w:bottom w:w="96" w:type="dxa"/>
              <w:right w:w="144" w:type="dxa"/>
            </w:tcMar>
            <w:vAlign w:val="center"/>
            <w:hideMark/>
          </w:tcPr>
          <w:p w:rsidR="0002524B" w:rsidRPr="00E21A86" w:rsidRDefault="0002524B" w:rsidP="00E21A86">
            <w:pPr>
              <w:pStyle w:val="a7"/>
              <w:rPr>
                <w:rFonts w:ascii="Times New Roman" w:eastAsia="Times New Roman" w:hAnsi="Times New Roman"/>
                <w:sz w:val="26"/>
                <w:szCs w:val="26"/>
              </w:rPr>
            </w:pPr>
          </w:p>
        </w:tc>
        <w:tc>
          <w:tcPr>
            <w:tcW w:w="1116" w:type="dxa"/>
            <w:shd w:val="clear" w:color="auto" w:fill="FFFFFF"/>
            <w:tcMar>
              <w:top w:w="96" w:type="dxa"/>
              <w:left w:w="144" w:type="dxa"/>
              <w:bottom w:w="96" w:type="dxa"/>
              <w:right w:w="144" w:type="dxa"/>
            </w:tcMar>
            <w:vAlign w:val="center"/>
            <w:hideMark/>
          </w:tcPr>
          <w:p w:rsidR="0002524B" w:rsidRPr="00E21A86" w:rsidRDefault="0002524B" w:rsidP="00E21A86">
            <w:pPr>
              <w:pStyle w:val="a7"/>
              <w:rPr>
                <w:rFonts w:ascii="Times New Roman" w:eastAsia="Times New Roman" w:hAnsi="Times New Roman"/>
                <w:sz w:val="26"/>
                <w:szCs w:val="26"/>
              </w:rPr>
            </w:pPr>
          </w:p>
        </w:tc>
      </w:tr>
      <w:tr w:rsidR="0002524B" w:rsidRPr="00E21A86" w:rsidTr="0002524B">
        <w:trPr>
          <w:trHeight w:val="198"/>
        </w:trPr>
        <w:tc>
          <w:tcPr>
            <w:tcW w:w="494" w:type="dxa"/>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r w:rsidRPr="00E21A86">
              <w:rPr>
                <w:rFonts w:ascii="Times New Roman" w:eastAsia="Times New Roman" w:hAnsi="Times New Roman"/>
                <w:sz w:val="26"/>
                <w:szCs w:val="26"/>
              </w:rPr>
              <w:lastRenderedPageBreak/>
              <w:t>4</w:t>
            </w:r>
          </w:p>
        </w:tc>
        <w:tc>
          <w:tcPr>
            <w:tcW w:w="2911" w:type="dxa"/>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r w:rsidRPr="00E21A86">
              <w:rPr>
                <w:rFonts w:ascii="Times New Roman" w:eastAsia="Times New Roman" w:hAnsi="Times New Roman"/>
                <w:sz w:val="26"/>
                <w:szCs w:val="26"/>
              </w:rPr>
              <w:t>Проверка школы (готовность) к учебному году (соответствие Правилам ТБ, производственной санитарии, типовым правилам для кабинетов, противопожарной безопасности)</w:t>
            </w:r>
          </w:p>
        </w:tc>
        <w:tc>
          <w:tcPr>
            <w:tcW w:w="1701" w:type="dxa"/>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r w:rsidRPr="00E21A86">
              <w:rPr>
                <w:rFonts w:ascii="Times New Roman" w:eastAsia="Times New Roman" w:hAnsi="Times New Roman"/>
                <w:sz w:val="26"/>
                <w:szCs w:val="26"/>
              </w:rPr>
              <w:t>Раз в год</w:t>
            </w:r>
          </w:p>
        </w:tc>
        <w:tc>
          <w:tcPr>
            <w:tcW w:w="709" w:type="dxa"/>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r w:rsidRPr="00E21A86">
              <w:rPr>
                <w:rFonts w:ascii="Times New Roman" w:eastAsia="Times New Roman" w:hAnsi="Times New Roman"/>
                <w:sz w:val="26"/>
                <w:szCs w:val="26"/>
              </w:rPr>
              <w:t>1</w:t>
            </w:r>
          </w:p>
        </w:tc>
        <w:tc>
          <w:tcPr>
            <w:tcW w:w="1845" w:type="dxa"/>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r w:rsidRPr="00E21A86">
              <w:rPr>
                <w:rFonts w:ascii="Times New Roman" w:eastAsia="Times New Roman" w:hAnsi="Times New Roman"/>
                <w:sz w:val="26"/>
                <w:szCs w:val="26"/>
              </w:rPr>
              <w:t>Согласно дейст. зак-ву, правилам и нормам, бюджету школы</w:t>
            </w:r>
          </w:p>
        </w:tc>
        <w:tc>
          <w:tcPr>
            <w:tcW w:w="1420" w:type="dxa"/>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r w:rsidRPr="00E21A86">
              <w:rPr>
                <w:rFonts w:ascii="Times New Roman" w:eastAsia="Times New Roman" w:hAnsi="Times New Roman"/>
                <w:sz w:val="26"/>
                <w:szCs w:val="26"/>
              </w:rPr>
              <w:t>Август 2019</w:t>
            </w:r>
          </w:p>
        </w:tc>
        <w:tc>
          <w:tcPr>
            <w:tcW w:w="1830" w:type="dxa"/>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r w:rsidRPr="00E21A86">
              <w:rPr>
                <w:rFonts w:ascii="Times New Roman" w:eastAsia="Times New Roman" w:hAnsi="Times New Roman"/>
                <w:sz w:val="26"/>
                <w:szCs w:val="26"/>
              </w:rPr>
              <w:t>Специальная комиссия по ОТ</w:t>
            </w:r>
          </w:p>
        </w:tc>
        <w:tc>
          <w:tcPr>
            <w:tcW w:w="1135" w:type="dxa"/>
            <w:shd w:val="clear" w:color="auto" w:fill="FFFFFF"/>
            <w:tcMar>
              <w:top w:w="96" w:type="dxa"/>
              <w:left w:w="144" w:type="dxa"/>
              <w:bottom w:w="96" w:type="dxa"/>
              <w:right w:w="144" w:type="dxa"/>
            </w:tcMar>
            <w:vAlign w:val="center"/>
            <w:hideMark/>
          </w:tcPr>
          <w:p w:rsidR="0002524B" w:rsidRPr="00E21A86" w:rsidRDefault="0002524B" w:rsidP="00E21A86">
            <w:pPr>
              <w:pStyle w:val="a7"/>
              <w:rPr>
                <w:rFonts w:ascii="Times New Roman" w:eastAsia="Times New Roman" w:hAnsi="Times New Roman"/>
                <w:sz w:val="26"/>
                <w:szCs w:val="26"/>
              </w:rPr>
            </w:pPr>
            <w:r w:rsidRPr="00E21A86">
              <w:rPr>
                <w:rFonts w:ascii="Times New Roman" w:eastAsia="Times New Roman" w:hAnsi="Times New Roman"/>
                <w:sz w:val="26"/>
                <w:szCs w:val="26"/>
              </w:rPr>
              <w:t>75</w:t>
            </w:r>
          </w:p>
        </w:tc>
        <w:tc>
          <w:tcPr>
            <w:tcW w:w="1136" w:type="dxa"/>
            <w:shd w:val="clear" w:color="auto" w:fill="FFFFFF"/>
            <w:tcMar>
              <w:top w:w="96" w:type="dxa"/>
              <w:left w:w="144" w:type="dxa"/>
              <w:bottom w:w="96" w:type="dxa"/>
              <w:right w:w="144" w:type="dxa"/>
            </w:tcMar>
            <w:vAlign w:val="center"/>
            <w:hideMark/>
          </w:tcPr>
          <w:p w:rsidR="0002524B" w:rsidRPr="00E21A86" w:rsidRDefault="0002524B" w:rsidP="00E21A86">
            <w:pPr>
              <w:pStyle w:val="a7"/>
              <w:rPr>
                <w:rFonts w:ascii="Times New Roman" w:eastAsia="Times New Roman" w:hAnsi="Times New Roman"/>
                <w:sz w:val="26"/>
                <w:szCs w:val="26"/>
              </w:rPr>
            </w:pPr>
            <w:r w:rsidRPr="00E21A86">
              <w:rPr>
                <w:rFonts w:ascii="Times New Roman" w:eastAsia="Times New Roman" w:hAnsi="Times New Roman"/>
                <w:sz w:val="26"/>
                <w:szCs w:val="26"/>
              </w:rPr>
              <w:t>67</w:t>
            </w:r>
          </w:p>
        </w:tc>
        <w:tc>
          <w:tcPr>
            <w:tcW w:w="1135" w:type="dxa"/>
            <w:shd w:val="clear" w:color="auto" w:fill="FFFFFF"/>
            <w:tcMar>
              <w:top w:w="96" w:type="dxa"/>
              <w:left w:w="144" w:type="dxa"/>
              <w:bottom w:w="96" w:type="dxa"/>
              <w:right w:w="144" w:type="dxa"/>
            </w:tcMar>
            <w:vAlign w:val="center"/>
            <w:hideMark/>
          </w:tcPr>
          <w:p w:rsidR="0002524B" w:rsidRPr="00E21A86" w:rsidRDefault="0002524B" w:rsidP="00E21A86">
            <w:pPr>
              <w:pStyle w:val="a7"/>
              <w:rPr>
                <w:rFonts w:ascii="Times New Roman" w:eastAsia="Times New Roman" w:hAnsi="Times New Roman"/>
                <w:sz w:val="26"/>
                <w:szCs w:val="26"/>
              </w:rPr>
            </w:pPr>
          </w:p>
        </w:tc>
        <w:tc>
          <w:tcPr>
            <w:tcW w:w="1116" w:type="dxa"/>
            <w:shd w:val="clear" w:color="auto" w:fill="FFFFFF"/>
            <w:tcMar>
              <w:top w:w="96" w:type="dxa"/>
              <w:left w:w="144" w:type="dxa"/>
              <w:bottom w:w="96" w:type="dxa"/>
              <w:right w:w="144" w:type="dxa"/>
            </w:tcMar>
            <w:vAlign w:val="center"/>
            <w:hideMark/>
          </w:tcPr>
          <w:p w:rsidR="0002524B" w:rsidRPr="00E21A86" w:rsidRDefault="0002524B" w:rsidP="00E21A86">
            <w:pPr>
              <w:pStyle w:val="a7"/>
              <w:rPr>
                <w:rFonts w:ascii="Times New Roman" w:eastAsia="Times New Roman" w:hAnsi="Times New Roman"/>
                <w:sz w:val="26"/>
                <w:szCs w:val="26"/>
              </w:rPr>
            </w:pPr>
          </w:p>
        </w:tc>
      </w:tr>
      <w:tr w:rsidR="0002524B" w:rsidRPr="00E21A86" w:rsidTr="0002524B">
        <w:trPr>
          <w:trHeight w:val="198"/>
        </w:trPr>
        <w:tc>
          <w:tcPr>
            <w:tcW w:w="494" w:type="dxa"/>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r w:rsidRPr="00E21A86">
              <w:rPr>
                <w:rFonts w:ascii="Times New Roman" w:eastAsia="Times New Roman" w:hAnsi="Times New Roman"/>
                <w:sz w:val="26"/>
                <w:szCs w:val="26"/>
              </w:rPr>
              <w:t>5</w:t>
            </w:r>
          </w:p>
        </w:tc>
        <w:tc>
          <w:tcPr>
            <w:tcW w:w="2911" w:type="dxa"/>
            <w:shd w:val="clear" w:color="auto" w:fill="FFFFFF"/>
            <w:vAlign w:val="center"/>
            <w:hideMark/>
          </w:tcPr>
          <w:p w:rsidR="0002524B" w:rsidRPr="00E21A86" w:rsidRDefault="0002524B" w:rsidP="0002524B">
            <w:pPr>
              <w:pStyle w:val="a7"/>
              <w:rPr>
                <w:rFonts w:ascii="Times New Roman" w:eastAsia="Times New Roman" w:hAnsi="Times New Roman"/>
                <w:sz w:val="26"/>
                <w:szCs w:val="26"/>
              </w:rPr>
            </w:pPr>
            <w:r w:rsidRPr="00E21A86">
              <w:rPr>
                <w:rFonts w:ascii="Times New Roman" w:eastAsia="Times New Roman" w:hAnsi="Times New Roman"/>
                <w:sz w:val="26"/>
                <w:szCs w:val="26"/>
              </w:rPr>
              <w:t>Предоставление установленных льгот лицам, работающим в школе, обеспечение спецодеждой в соответствии</w:t>
            </w:r>
          </w:p>
          <w:p w:rsidR="0002524B" w:rsidRPr="00E21A86" w:rsidRDefault="0002524B" w:rsidP="0002524B">
            <w:pPr>
              <w:pStyle w:val="a7"/>
              <w:rPr>
                <w:rFonts w:ascii="Times New Roman" w:eastAsia="Times New Roman" w:hAnsi="Times New Roman"/>
                <w:sz w:val="26"/>
                <w:szCs w:val="26"/>
              </w:rPr>
            </w:pPr>
            <w:r w:rsidRPr="00E21A86">
              <w:rPr>
                <w:rFonts w:ascii="Times New Roman" w:eastAsia="Times New Roman" w:hAnsi="Times New Roman"/>
                <w:sz w:val="26"/>
                <w:szCs w:val="26"/>
              </w:rPr>
              <w:t>с правилами и нормами</w:t>
            </w:r>
          </w:p>
        </w:tc>
        <w:tc>
          <w:tcPr>
            <w:tcW w:w="1701" w:type="dxa"/>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r w:rsidRPr="00E21A86">
              <w:rPr>
                <w:rFonts w:ascii="Times New Roman" w:eastAsia="Times New Roman" w:hAnsi="Times New Roman"/>
                <w:sz w:val="26"/>
                <w:szCs w:val="26"/>
              </w:rPr>
              <w:t>В соответствии с действующим законодательством , правилами и нормами</w:t>
            </w:r>
          </w:p>
        </w:tc>
        <w:tc>
          <w:tcPr>
            <w:tcW w:w="709" w:type="dxa"/>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p>
        </w:tc>
        <w:tc>
          <w:tcPr>
            <w:tcW w:w="1845" w:type="dxa"/>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r w:rsidRPr="00E21A86">
              <w:rPr>
                <w:rFonts w:ascii="Times New Roman" w:eastAsia="Times New Roman" w:hAnsi="Times New Roman"/>
                <w:sz w:val="26"/>
                <w:szCs w:val="26"/>
              </w:rPr>
              <w:t>Согласно дейст. зак-ву, правилам и нормам, бюджету школы</w:t>
            </w:r>
          </w:p>
        </w:tc>
        <w:tc>
          <w:tcPr>
            <w:tcW w:w="1420" w:type="dxa"/>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r w:rsidRPr="00E21A86">
              <w:rPr>
                <w:rFonts w:ascii="Times New Roman" w:eastAsia="Times New Roman" w:hAnsi="Times New Roman"/>
                <w:sz w:val="26"/>
                <w:szCs w:val="26"/>
              </w:rPr>
              <w:t>В течение года</w:t>
            </w:r>
          </w:p>
        </w:tc>
        <w:tc>
          <w:tcPr>
            <w:tcW w:w="1830" w:type="dxa"/>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r w:rsidRPr="00E21A86">
              <w:rPr>
                <w:rFonts w:ascii="Times New Roman" w:eastAsia="Times New Roman" w:hAnsi="Times New Roman"/>
                <w:sz w:val="26"/>
                <w:szCs w:val="26"/>
              </w:rPr>
              <w:t>Администрация школы, профком</w:t>
            </w:r>
          </w:p>
        </w:tc>
        <w:tc>
          <w:tcPr>
            <w:tcW w:w="1135" w:type="dxa"/>
            <w:shd w:val="clear" w:color="auto" w:fill="FFFFFF"/>
            <w:tcMar>
              <w:top w:w="96" w:type="dxa"/>
              <w:left w:w="144" w:type="dxa"/>
              <w:bottom w:w="96" w:type="dxa"/>
              <w:right w:w="144" w:type="dxa"/>
            </w:tcMar>
            <w:vAlign w:val="center"/>
            <w:hideMark/>
          </w:tcPr>
          <w:p w:rsidR="0002524B" w:rsidRPr="00E21A86" w:rsidRDefault="0002524B" w:rsidP="00E21A86">
            <w:pPr>
              <w:pStyle w:val="a7"/>
              <w:rPr>
                <w:rFonts w:ascii="Times New Roman" w:eastAsia="Times New Roman" w:hAnsi="Times New Roman"/>
                <w:sz w:val="26"/>
                <w:szCs w:val="26"/>
              </w:rPr>
            </w:pPr>
          </w:p>
        </w:tc>
        <w:tc>
          <w:tcPr>
            <w:tcW w:w="1136" w:type="dxa"/>
            <w:shd w:val="clear" w:color="auto" w:fill="FFFFFF"/>
            <w:tcMar>
              <w:top w:w="96" w:type="dxa"/>
              <w:left w:w="144" w:type="dxa"/>
              <w:bottom w:w="96" w:type="dxa"/>
              <w:right w:w="144" w:type="dxa"/>
            </w:tcMar>
            <w:vAlign w:val="center"/>
            <w:hideMark/>
          </w:tcPr>
          <w:p w:rsidR="0002524B" w:rsidRPr="00E21A86" w:rsidRDefault="0002524B" w:rsidP="00E21A86">
            <w:pPr>
              <w:pStyle w:val="a7"/>
              <w:rPr>
                <w:rFonts w:ascii="Times New Roman" w:eastAsia="Times New Roman" w:hAnsi="Times New Roman"/>
                <w:sz w:val="26"/>
                <w:szCs w:val="26"/>
              </w:rPr>
            </w:pPr>
          </w:p>
        </w:tc>
        <w:tc>
          <w:tcPr>
            <w:tcW w:w="1135" w:type="dxa"/>
            <w:shd w:val="clear" w:color="auto" w:fill="FFFFFF"/>
            <w:tcMar>
              <w:top w:w="96" w:type="dxa"/>
              <w:left w:w="144" w:type="dxa"/>
              <w:bottom w:w="96" w:type="dxa"/>
              <w:right w:w="144" w:type="dxa"/>
            </w:tcMar>
            <w:vAlign w:val="center"/>
            <w:hideMark/>
          </w:tcPr>
          <w:p w:rsidR="0002524B" w:rsidRPr="00E21A86" w:rsidRDefault="0002524B" w:rsidP="00E21A86">
            <w:pPr>
              <w:pStyle w:val="a7"/>
              <w:rPr>
                <w:rFonts w:ascii="Times New Roman" w:eastAsia="Times New Roman" w:hAnsi="Times New Roman"/>
                <w:sz w:val="26"/>
                <w:szCs w:val="26"/>
              </w:rPr>
            </w:pPr>
          </w:p>
        </w:tc>
        <w:tc>
          <w:tcPr>
            <w:tcW w:w="1116" w:type="dxa"/>
            <w:shd w:val="clear" w:color="auto" w:fill="FFFFFF"/>
            <w:tcMar>
              <w:top w:w="96" w:type="dxa"/>
              <w:left w:w="144" w:type="dxa"/>
              <w:bottom w:w="96" w:type="dxa"/>
              <w:right w:w="144" w:type="dxa"/>
            </w:tcMar>
            <w:vAlign w:val="center"/>
            <w:hideMark/>
          </w:tcPr>
          <w:p w:rsidR="0002524B" w:rsidRPr="00E21A86" w:rsidRDefault="0002524B" w:rsidP="00E21A86">
            <w:pPr>
              <w:pStyle w:val="a7"/>
              <w:rPr>
                <w:rFonts w:ascii="Times New Roman" w:eastAsia="Times New Roman" w:hAnsi="Times New Roman"/>
                <w:sz w:val="26"/>
                <w:szCs w:val="26"/>
              </w:rPr>
            </w:pPr>
          </w:p>
        </w:tc>
      </w:tr>
      <w:tr w:rsidR="0002524B" w:rsidRPr="00E21A86" w:rsidTr="0002524B">
        <w:trPr>
          <w:trHeight w:val="198"/>
        </w:trPr>
        <w:tc>
          <w:tcPr>
            <w:tcW w:w="494" w:type="dxa"/>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r w:rsidRPr="00E21A86">
              <w:rPr>
                <w:rFonts w:ascii="Times New Roman" w:eastAsia="Times New Roman" w:hAnsi="Times New Roman"/>
                <w:sz w:val="26"/>
                <w:szCs w:val="26"/>
              </w:rPr>
              <w:t>6</w:t>
            </w:r>
          </w:p>
        </w:tc>
        <w:tc>
          <w:tcPr>
            <w:tcW w:w="2911" w:type="dxa"/>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r w:rsidRPr="00E21A86">
              <w:rPr>
                <w:rFonts w:ascii="Times New Roman" w:eastAsia="Times New Roman" w:hAnsi="Times New Roman"/>
                <w:sz w:val="26"/>
                <w:szCs w:val="26"/>
              </w:rPr>
              <w:t>Медицинское обеспечение работающих и обучающихся (мед. Страхование, профилактика заболеваний, травматизма и т.д.)</w:t>
            </w:r>
          </w:p>
        </w:tc>
        <w:tc>
          <w:tcPr>
            <w:tcW w:w="1701" w:type="dxa"/>
            <w:shd w:val="clear" w:color="auto" w:fill="FFFFFF"/>
            <w:vAlign w:val="center"/>
            <w:hideMark/>
          </w:tcPr>
          <w:p w:rsidR="0002524B" w:rsidRPr="00E21A86" w:rsidRDefault="0002524B" w:rsidP="0002524B">
            <w:pPr>
              <w:pStyle w:val="a7"/>
              <w:rPr>
                <w:rFonts w:ascii="Times New Roman" w:eastAsia="Times New Roman" w:hAnsi="Times New Roman"/>
                <w:sz w:val="26"/>
                <w:szCs w:val="26"/>
              </w:rPr>
            </w:pPr>
            <w:r w:rsidRPr="00E21A86">
              <w:rPr>
                <w:rFonts w:ascii="Times New Roman" w:eastAsia="Times New Roman" w:hAnsi="Times New Roman"/>
                <w:sz w:val="26"/>
                <w:szCs w:val="26"/>
              </w:rPr>
              <w:t>В соответствии с действующим законодательством, правилами и нормами</w:t>
            </w:r>
          </w:p>
        </w:tc>
        <w:tc>
          <w:tcPr>
            <w:tcW w:w="709" w:type="dxa"/>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p>
        </w:tc>
        <w:tc>
          <w:tcPr>
            <w:tcW w:w="1845" w:type="dxa"/>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r w:rsidRPr="00E21A86">
              <w:rPr>
                <w:rFonts w:ascii="Times New Roman" w:eastAsia="Times New Roman" w:hAnsi="Times New Roman"/>
                <w:sz w:val="26"/>
                <w:szCs w:val="26"/>
              </w:rPr>
              <w:t>Согласно дейст. зак-ву, правилам и нормам</w:t>
            </w:r>
          </w:p>
        </w:tc>
        <w:tc>
          <w:tcPr>
            <w:tcW w:w="1420" w:type="dxa"/>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r w:rsidRPr="00E21A86">
              <w:rPr>
                <w:rFonts w:ascii="Times New Roman" w:eastAsia="Times New Roman" w:hAnsi="Times New Roman"/>
                <w:sz w:val="26"/>
                <w:szCs w:val="26"/>
              </w:rPr>
              <w:t>В течение года</w:t>
            </w:r>
          </w:p>
        </w:tc>
        <w:tc>
          <w:tcPr>
            <w:tcW w:w="1830" w:type="dxa"/>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r w:rsidRPr="00E21A86">
              <w:rPr>
                <w:rFonts w:ascii="Times New Roman" w:eastAsia="Times New Roman" w:hAnsi="Times New Roman"/>
                <w:sz w:val="26"/>
                <w:szCs w:val="26"/>
              </w:rPr>
              <w:t>Администрация школы, профком</w:t>
            </w:r>
          </w:p>
        </w:tc>
        <w:tc>
          <w:tcPr>
            <w:tcW w:w="1135" w:type="dxa"/>
            <w:shd w:val="clear" w:color="auto" w:fill="FFFFFF"/>
            <w:tcMar>
              <w:top w:w="96" w:type="dxa"/>
              <w:left w:w="144" w:type="dxa"/>
              <w:bottom w:w="96" w:type="dxa"/>
              <w:right w:w="144" w:type="dxa"/>
            </w:tcMar>
            <w:vAlign w:val="center"/>
            <w:hideMark/>
          </w:tcPr>
          <w:p w:rsidR="0002524B" w:rsidRPr="00E21A86" w:rsidRDefault="0002524B" w:rsidP="00E21A86">
            <w:pPr>
              <w:pStyle w:val="a7"/>
              <w:rPr>
                <w:rFonts w:ascii="Times New Roman" w:eastAsia="Times New Roman" w:hAnsi="Times New Roman"/>
                <w:sz w:val="26"/>
                <w:szCs w:val="26"/>
              </w:rPr>
            </w:pPr>
            <w:r w:rsidRPr="00E21A86">
              <w:rPr>
                <w:rFonts w:ascii="Times New Roman" w:eastAsia="Times New Roman" w:hAnsi="Times New Roman"/>
                <w:sz w:val="26"/>
                <w:szCs w:val="26"/>
              </w:rPr>
              <w:t>75</w:t>
            </w:r>
          </w:p>
        </w:tc>
        <w:tc>
          <w:tcPr>
            <w:tcW w:w="1136" w:type="dxa"/>
            <w:shd w:val="clear" w:color="auto" w:fill="FFFFFF"/>
            <w:tcMar>
              <w:top w:w="96" w:type="dxa"/>
              <w:left w:w="144" w:type="dxa"/>
              <w:bottom w:w="96" w:type="dxa"/>
              <w:right w:w="144" w:type="dxa"/>
            </w:tcMar>
            <w:vAlign w:val="center"/>
            <w:hideMark/>
          </w:tcPr>
          <w:p w:rsidR="0002524B" w:rsidRPr="00E21A86" w:rsidRDefault="0002524B" w:rsidP="00E21A86">
            <w:pPr>
              <w:pStyle w:val="a7"/>
              <w:rPr>
                <w:rFonts w:ascii="Times New Roman" w:eastAsia="Times New Roman" w:hAnsi="Times New Roman"/>
                <w:sz w:val="26"/>
                <w:szCs w:val="26"/>
              </w:rPr>
            </w:pPr>
            <w:r w:rsidRPr="00E21A86">
              <w:rPr>
                <w:rFonts w:ascii="Times New Roman" w:eastAsia="Times New Roman" w:hAnsi="Times New Roman"/>
                <w:sz w:val="26"/>
                <w:szCs w:val="26"/>
              </w:rPr>
              <w:t>67</w:t>
            </w:r>
          </w:p>
        </w:tc>
        <w:tc>
          <w:tcPr>
            <w:tcW w:w="1135" w:type="dxa"/>
            <w:shd w:val="clear" w:color="auto" w:fill="FFFFFF"/>
            <w:tcMar>
              <w:top w:w="96" w:type="dxa"/>
              <w:left w:w="144" w:type="dxa"/>
              <w:bottom w:w="96" w:type="dxa"/>
              <w:right w:w="144" w:type="dxa"/>
            </w:tcMar>
            <w:vAlign w:val="center"/>
            <w:hideMark/>
          </w:tcPr>
          <w:p w:rsidR="0002524B" w:rsidRPr="00E21A86" w:rsidRDefault="0002524B" w:rsidP="00E21A86">
            <w:pPr>
              <w:pStyle w:val="a7"/>
              <w:rPr>
                <w:rFonts w:ascii="Times New Roman" w:eastAsia="Times New Roman" w:hAnsi="Times New Roman"/>
                <w:sz w:val="26"/>
                <w:szCs w:val="26"/>
              </w:rPr>
            </w:pPr>
          </w:p>
        </w:tc>
        <w:tc>
          <w:tcPr>
            <w:tcW w:w="1116" w:type="dxa"/>
            <w:shd w:val="clear" w:color="auto" w:fill="FFFFFF"/>
            <w:tcMar>
              <w:top w:w="96" w:type="dxa"/>
              <w:left w:w="144" w:type="dxa"/>
              <w:bottom w:w="96" w:type="dxa"/>
              <w:right w:w="144" w:type="dxa"/>
            </w:tcMar>
            <w:vAlign w:val="center"/>
            <w:hideMark/>
          </w:tcPr>
          <w:p w:rsidR="0002524B" w:rsidRPr="00E21A86" w:rsidRDefault="0002524B" w:rsidP="00E21A86">
            <w:pPr>
              <w:pStyle w:val="a7"/>
              <w:rPr>
                <w:rFonts w:ascii="Times New Roman" w:eastAsia="Times New Roman" w:hAnsi="Times New Roman"/>
                <w:sz w:val="26"/>
                <w:szCs w:val="26"/>
              </w:rPr>
            </w:pPr>
          </w:p>
        </w:tc>
      </w:tr>
      <w:tr w:rsidR="0002524B" w:rsidRPr="00E21A86" w:rsidTr="0002524B">
        <w:trPr>
          <w:trHeight w:val="198"/>
        </w:trPr>
        <w:tc>
          <w:tcPr>
            <w:tcW w:w="494" w:type="dxa"/>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r w:rsidRPr="00E21A86">
              <w:rPr>
                <w:rFonts w:ascii="Times New Roman" w:eastAsia="Times New Roman" w:hAnsi="Times New Roman"/>
                <w:sz w:val="26"/>
                <w:szCs w:val="26"/>
              </w:rPr>
              <w:lastRenderedPageBreak/>
              <w:t>7</w:t>
            </w:r>
          </w:p>
        </w:tc>
        <w:tc>
          <w:tcPr>
            <w:tcW w:w="2911" w:type="dxa"/>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r w:rsidRPr="00E21A86">
              <w:rPr>
                <w:rFonts w:ascii="Times New Roman" w:eastAsia="Times New Roman" w:hAnsi="Times New Roman"/>
                <w:sz w:val="26"/>
                <w:szCs w:val="26"/>
              </w:rPr>
              <w:t>Осуществление прививок</w:t>
            </w:r>
          </w:p>
        </w:tc>
        <w:tc>
          <w:tcPr>
            <w:tcW w:w="1701" w:type="dxa"/>
            <w:shd w:val="clear" w:color="auto" w:fill="FFFFFF"/>
            <w:vAlign w:val="center"/>
            <w:hideMark/>
          </w:tcPr>
          <w:p w:rsidR="0002524B" w:rsidRPr="00E21A86" w:rsidRDefault="0002524B" w:rsidP="0002524B">
            <w:pPr>
              <w:pStyle w:val="a7"/>
              <w:rPr>
                <w:rFonts w:ascii="Times New Roman" w:eastAsia="Times New Roman" w:hAnsi="Times New Roman"/>
                <w:sz w:val="26"/>
                <w:szCs w:val="26"/>
              </w:rPr>
            </w:pPr>
            <w:r w:rsidRPr="00E21A86">
              <w:rPr>
                <w:rFonts w:ascii="Times New Roman" w:eastAsia="Times New Roman" w:hAnsi="Times New Roman"/>
                <w:sz w:val="26"/>
                <w:szCs w:val="26"/>
              </w:rPr>
              <w:t>В течение года</w:t>
            </w:r>
          </w:p>
        </w:tc>
        <w:tc>
          <w:tcPr>
            <w:tcW w:w="709" w:type="dxa"/>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p>
        </w:tc>
        <w:tc>
          <w:tcPr>
            <w:tcW w:w="1845" w:type="dxa"/>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p>
        </w:tc>
        <w:tc>
          <w:tcPr>
            <w:tcW w:w="1420" w:type="dxa"/>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p>
        </w:tc>
        <w:tc>
          <w:tcPr>
            <w:tcW w:w="1830" w:type="dxa"/>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r w:rsidRPr="00E21A86">
              <w:rPr>
                <w:rFonts w:ascii="Times New Roman" w:eastAsia="Times New Roman" w:hAnsi="Times New Roman"/>
                <w:sz w:val="26"/>
                <w:szCs w:val="26"/>
              </w:rPr>
              <w:t>Мед. работник</w:t>
            </w:r>
          </w:p>
        </w:tc>
        <w:tc>
          <w:tcPr>
            <w:tcW w:w="1135" w:type="dxa"/>
            <w:shd w:val="clear" w:color="auto" w:fill="FFFFFF"/>
            <w:tcMar>
              <w:top w:w="96" w:type="dxa"/>
              <w:left w:w="144" w:type="dxa"/>
              <w:bottom w:w="96" w:type="dxa"/>
              <w:right w:w="144" w:type="dxa"/>
            </w:tcMar>
            <w:vAlign w:val="center"/>
            <w:hideMark/>
          </w:tcPr>
          <w:p w:rsidR="0002524B" w:rsidRPr="00E21A86" w:rsidRDefault="0002524B" w:rsidP="00E21A86">
            <w:pPr>
              <w:pStyle w:val="a7"/>
              <w:rPr>
                <w:rFonts w:ascii="Times New Roman" w:eastAsia="Times New Roman" w:hAnsi="Times New Roman"/>
                <w:sz w:val="26"/>
                <w:szCs w:val="26"/>
              </w:rPr>
            </w:pPr>
            <w:r w:rsidRPr="00E21A86">
              <w:rPr>
                <w:rFonts w:ascii="Times New Roman" w:eastAsia="Times New Roman" w:hAnsi="Times New Roman"/>
                <w:sz w:val="26"/>
                <w:szCs w:val="26"/>
              </w:rPr>
              <w:t>75</w:t>
            </w:r>
          </w:p>
        </w:tc>
        <w:tc>
          <w:tcPr>
            <w:tcW w:w="1136" w:type="dxa"/>
            <w:shd w:val="clear" w:color="auto" w:fill="FFFFFF"/>
            <w:tcMar>
              <w:top w:w="96" w:type="dxa"/>
              <w:left w:w="144" w:type="dxa"/>
              <w:bottom w:w="96" w:type="dxa"/>
              <w:right w:w="144" w:type="dxa"/>
            </w:tcMar>
            <w:vAlign w:val="center"/>
            <w:hideMark/>
          </w:tcPr>
          <w:p w:rsidR="0002524B" w:rsidRPr="00E21A86" w:rsidRDefault="0002524B" w:rsidP="00E21A86">
            <w:pPr>
              <w:pStyle w:val="a7"/>
              <w:rPr>
                <w:rFonts w:ascii="Times New Roman" w:eastAsia="Times New Roman" w:hAnsi="Times New Roman"/>
                <w:sz w:val="26"/>
                <w:szCs w:val="26"/>
              </w:rPr>
            </w:pPr>
            <w:r w:rsidRPr="00E21A86">
              <w:rPr>
                <w:rFonts w:ascii="Times New Roman" w:eastAsia="Times New Roman" w:hAnsi="Times New Roman"/>
                <w:sz w:val="26"/>
                <w:szCs w:val="26"/>
              </w:rPr>
              <w:t>67</w:t>
            </w:r>
          </w:p>
        </w:tc>
        <w:tc>
          <w:tcPr>
            <w:tcW w:w="1135" w:type="dxa"/>
            <w:shd w:val="clear" w:color="auto" w:fill="FFFFFF"/>
            <w:tcMar>
              <w:top w:w="96" w:type="dxa"/>
              <w:left w:w="144" w:type="dxa"/>
              <w:bottom w:w="96" w:type="dxa"/>
              <w:right w:w="144" w:type="dxa"/>
            </w:tcMar>
            <w:vAlign w:val="center"/>
            <w:hideMark/>
          </w:tcPr>
          <w:p w:rsidR="0002524B" w:rsidRPr="00E21A86" w:rsidRDefault="0002524B" w:rsidP="00E21A86">
            <w:pPr>
              <w:pStyle w:val="a7"/>
              <w:rPr>
                <w:rFonts w:ascii="Times New Roman" w:eastAsia="Times New Roman" w:hAnsi="Times New Roman"/>
                <w:sz w:val="26"/>
                <w:szCs w:val="26"/>
              </w:rPr>
            </w:pPr>
          </w:p>
        </w:tc>
        <w:tc>
          <w:tcPr>
            <w:tcW w:w="1116" w:type="dxa"/>
            <w:shd w:val="clear" w:color="auto" w:fill="FFFFFF"/>
            <w:tcMar>
              <w:top w:w="96" w:type="dxa"/>
              <w:left w:w="144" w:type="dxa"/>
              <w:bottom w:w="96" w:type="dxa"/>
              <w:right w:w="144" w:type="dxa"/>
            </w:tcMar>
            <w:vAlign w:val="center"/>
            <w:hideMark/>
          </w:tcPr>
          <w:p w:rsidR="0002524B" w:rsidRPr="00E21A86" w:rsidRDefault="0002524B" w:rsidP="00E21A86">
            <w:pPr>
              <w:pStyle w:val="a7"/>
              <w:rPr>
                <w:rFonts w:ascii="Times New Roman" w:eastAsia="Times New Roman" w:hAnsi="Times New Roman"/>
                <w:sz w:val="26"/>
                <w:szCs w:val="26"/>
              </w:rPr>
            </w:pPr>
          </w:p>
        </w:tc>
      </w:tr>
      <w:tr w:rsidR="0002524B" w:rsidRPr="00E21A86" w:rsidTr="0002524B">
        <w:trPr>
          <w:trHeight w:val="198"/>
        </w:trPr>
        <w:tc>
          <w:tcPr>
            <w:tcW w:w="494" w:type="dxa"/>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r w:rsidRPr="00E21A86">
              <w:rPr>
                <w:rFonts w:ascii="Times New Roman" w:eastAsia="Times New Roman" w:hAnsi="Times New Roman"/>
                <w:sz w:val="26"/>
                <w:szCs w:val="26"/>
              </w:rPr>
              <w:t>8</w:t>
            </w:r>
          </w:p>
        </w:tc>
        <w:tc>
          <w:tcPr>
            <w:tcW w:w="2911" w:type="dxa"/>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r w:rsidRPr="00E21A86">
              <w:rPr>
                <w:rFonts w:ascii="Times New Roman" w:eastAsia="Times New Roman" w:hAnsi="Times New Roman"/>
                <w:sz w:val="26"/>
                <w:szCs w:val="26"/>
              </w:rPr>
              <w:t>Пополнение СИЗ (халаты, перчатки, рукавицы)</w:t>
            </w:r>
          </w:p>
        </w:tc>
        <w:tc>
          <w:tcPr>
            <w:tcW w:w="1701" w:type="dxa"/>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p>
        </w:tc>
        <w:tc>
          <w:tcPr>
            <w:tcW w:w="709" w:type="dxa"/>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p>
        </w:tc>
        <w:tc>
          <w:tcPr>
            <w:tcW w:w="1845" w:type="dxa"/>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r w:rsidRPr="00E21A86">
              <w:rPr>
                <w:rFonts w:ascii="Times New Roman" w:eastAsia="Times New Roman" w:hAnsi="Times New Roman"/>
                <w:sz w:val="26"/>
                <w:szCs w:val="26"/>
              </w:rPr>
              <w:t>15.0</w:t>
            </w:r>
          </w:p>
        </w:tc>
        <w:tc>
          <w:tcPr>
            <w:tcW w:w="1420" w:type="dxa"/>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p>
        </w:tc>
        <w:tc>
          <w:tcPr>
            <w:tcW w:w="1830" w:type="dxa"/>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r w:rsidRPr="00E21A86">
              <w:rPr>
                <w:rFonts w:ascii="Times New Roman" w:eastAsia="Times New Roman" w:hAnsi="Times New Roman"/>
                <w:sz w:val="26"/>
                <w:szCs w:val="26"/>
              </w:rPr>
              <w:t xml:space="preserve">Администрация школы, </w:t>
            </w:r>
          </w:p>
        </w:tc>
        <w:tc>
          <w:tcPr>
            <w:tcW w:w="1135" w:type="dxa"/>
            <w:shd w:val="clear" w:color="auto" w:fill="FFFFFF"/>
            <w:tcMar>
              <w:top w:w="96" w:type="dxa"/>
              <w:left w:w="144" w:type="dxa"/>
              <w:bottom w:w="96" w:type="dxa"/>
              <w:right w:w="144" w:type="dxa"/>
            </w:tcMar>
            <w:vAlign w:val="center"/>
            <w:hideMark/>
          </w:tcPr>
          <w:p w:rsidR="0002524B" w:rsidRPr="00E21A86" w:rsidRDefault="0002524B" w:rsidP="00E21A86">
            <w:pPr>
              <w:pStyle w:val="a7"/>
              <w:rPr>
                <w:rFonts w:ascii="Times New Roman" w:eastAsia="Times New Roman" w:hAnsi="Times New Roman"/>
                <w:sz w:val="26"/>
                <w:szCs w:val="26"/>
              </w:rPr>
            </w:pPr>
          </w:p>
        </w:tc>
        <w:tc>
          <w:tcPr>
            <w:tcW w:w="1136" w:type="dxa"/>
            <w:shd w:val="clear" w:color="auto" w:fill="FFFFFF"/>
            <w:tcMar>
              <w:top w:w="96" w:type="dxa"/>
              <w:left w:w="144" w:type="dxa"/>
              <w:bottom w:w="96" w:type="dxa"/>
              <w:right w:w="144" w:type="dxa"/>
            </w:tcMar>
            <w:vAlign w:val="center"/>
            <w:hideMark/>
          </w:tcPr>
          <w:p w:rsidR="0002524B" w:rsidRPr="00E21A86" w:rsidRDefault="0002524B" w:rsidP="00E21A86">
            <w:pPr>
              <w:pStyle w:val="a7"/>
              <w:rPr>
                <w:rFonts w:ascii="Times New Roman" w:eastAsia="Times New Roman" w:hAnsi="Times New Roman"/>
                <w:sz w:val="26"/>
                <w:szCs w:val="26"/>
              </w:rPr>
            </w:pPr>
          </w:p>
        </w:tc>
        <w:tc>
          <w:tcPr>
            <w:tcW w:w="1135" w:type="dxa"/>
            <w:shd w:val="clear" w:color="auto" w:fill="FFFFFF"/>
            <w:tcMar>
              <w:top w:w="96" w:type="dxa"/>
              <w:left w:w="144" w:type="dxa"/>
              <w:bottom w:w="96" w:type="dxa"/>
              <w:right w:w="144" w:type="dxa"/>
            </w:tcMar>
            <w:vAlign w:val="center"/>
            <w:hideMark/>
          </w:tcPr>
          <w:p w:rsidR="0002524B" w:rsidRPr="00E21A86" w:rsidRDefault="0002524B" w:rsidP="00E21A86">
            <w:pPr>
              <w:pStyle w:val="a7"/>
              <w:rPr>
                <w:rFonts w:ascii="Times New Roman" w:eastAsia="Times New Roman" w:hAnsi="Times New Roman"/>
                <w:sz w:val="26"/>
                <w:szCs w:val="26"/>
              </w:rPr>
            </w:pPr>
          </w:p>
        </w:tc>
        <w:tc>
          <w:tcPr>
            <w:tcW w:w="1116" w:type="dxa"/>
            <w:shd w:val="clear" w:color="auto" w:fill="FFFFFF"/>
            <w:tcMar>
              <w:top w:w="96" w:type="dxa"/>
              <w:left w:w="144" w:type="dxa"/>
              <w:bottom w:w="96" w:type="dxa"/>
              <w:right w:w="144" w:type="dxa"/>
            </w:tcMar>
            <w:vAlign w:val="center"/>
            <w:hideMark/>
          </w:tcPr>
          <w:p w:rsidR="0002524B" w:rsidRPr="00E21A86" w:rsidRDefault="0002524B" w:rsidP="00E21A86">
            <w:pPr>
              <w:pStyle w:val="a7"/>
              <w:rPr>
                <w:rFonts w:ascii="Times New Roman" w:eastAsia="Times New Roman" w:hAnsi="Times New Roman"/>
                <w:sz w:val="26"/>
                <w:szCs w:val="26"/>
              </w:rPr>
            </w:pPr>
          </w:p>
        </w:tc>
      </w:tr>
      <w:tr w:rsidR="0002524B" w:rsidRPr="00E21A86" w:rsidTr="0002524B">
        <w:trPr>
          <w:trHeight w:val="198"/>
        </w:trPr>
        <w:tc>
          <w:tcPr>
            <w:tcW w:w="494" w:type="dxa"/>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r w:rsidRPr="00E21A86">
              <w:rPr>
                <w:rFonts w:ascii="Times New Roman" w:eastAsia="Times New Roman" w:hAnsi="Times New Roman"/>
                <w:sz w:val="26"/>
                <w:szCs w:val="26"/>
              </w:rPr>
              <w:t>9</w:t>
            </w:r>
          </w:p>
        </w:tc>
        <w:tc>
          <w:tcPr>
            <w:tcW w:w="2911" w:type="dxa"/>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r w:rsidRPr="00E21A86">
              <w:rPr>
                <w:rFonts w:ascii="Times New Roman" w:eastAsia="Times New Roman" w:hAnsi="Times New Roman"/>
                <w:sz w:val="26"/>
                <w:szCs w:val="26"/>
              </w:rPr>
              <w:t>Проверка выполнения соглашения по ОТ</w:t>
            </w:r>
          </w:p>
        </w:tc>
        <w:tc>
          <w:tcPr>
            <w:tcW w:w="1701" w:type="dxa"/>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p>
        </w:tc>
        <w:tc>
          <w:tcPr>
            <w:tcW w:w="709" w:type="dxa"/>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r w:rsidRPr="00E21A86">
              <w:rPr>
                <w:rFonts w:ascii="Times New Roman" w:eastAsia="Times New Roman" w:hAnsi="Times New Roman"/>
                <w:sz w:val="26"/>
                <w:szCs w:val="26"/>
              </w:rPr>
              <w:t>2</w:t>
            </w:r>
          </w:p>
        </w:tc>
        <w:tc>
          <w:tcPr>
            <w:tcW w:w="1845" w:type="dxa"/>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p>
        </w:tc>
        <w:tc>
          <w:tcPr>
            <w:tcW w:w="1420" w:type="dxa"/>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r w:rsidRPr="00E21A86">
              <w:rPr>
                <w:rFonts w:ascii="Times New Roman" w:eastAsia="Times New Roman" w:hAnsi="Times New Roman"/>
                <w:sz w:val="26"/>
                <w:szCs w:val="26"/>
              </w:rPr>
              <w:t>Декабрь</w:t>
            </w:r>
          </w:p>
          <w:p w:rsidR="0002524B" w:rsidRPr="00E21A86" w:rsidRDefault="0002524B" w:rsidP="00E21A86">
            <w:pPr>
              <w:pStyle w:val="a7"/>
              <w:rPr>
                <w:rFonts w:ascii="Times New Roman" w:eastAsia="Times New Roman" w:hAnsi="Times New Roman"/>
                <w:sz w:val="26"/>
                <w:szCs w:val="26"/>
              </w:rPr>
            </w:pPr>
            <w:r w:rsidRPr="00E21A86">
              <w:rPr>
                <w:rFonts w:ascii="Times New Roman" w:eastAsia="Times New Roman" w:hAnsi="Times New Roman"/>
                <w:sz w:val="26"/>
                <w:szCs w:val="26"/>
              </w:rPr>
              <w:t xml:space="preserve">Август </w:t>
            </w:r>
          </w:p>
        </w:tc>
        <w:tc>
          <w:tcPr>
            <w:tcW w:w="1830" w:type="dxa"/>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r w:rsidRPr="00E21A86">
              <w:rPr>
                <w:rFonts w:ascii="Times New Roman" w:eastAsia="Times New Roman" w:hAnsi="Times New Roman"/>
                <w:sz w:val="26"/>
                <w:szCs w:val="26"/>
              </w:rPr>
              <w:t>Специальная комиссия по ОТ</w:t>
            </w:r>
          </w:p>
        </w:tc>
        <w:tc>
          <w:tcPr>
            <w:tcW w:w="1135" w:type="dxa"/>
            <w:shd w:val="clear" w:color="auto" w:fill="FFFFFF"/>
            <w:tcMar>
              <w:top w:w="96" w:type="dxa"/>
              <w:left w:w="144" w:type="dxa"/>
              <w:bottom w:w="96" w:type="dxa"/>
              <w:right w:w="144" w:type="dxa"/>
            </w:tcMar>
            <w:vAlign w:val="center"/>
            <w:hideMark/>
          </w:tcPr>
          <w:p w:rsidR="0002524B" w:rsidRPr="00E21A86" w:rsidRDefault="0002524B" w:rsidP="00E21A86">
            <w:pPr>
              <w:pStyle w:val="a7"/>
              <w:rPr>
                <w:rFonts w:ascii="Times New Roman" w:eastAsia="Times New Roman" w:hAnsi="Times New Roman"/>
                <w:sz w:val="26"/>
                <w:szCs w:val="26"/>
              </w:rPr>
            </w:pPr>
          </w:p>
        </w:tc>
        <w:tc>
          <w:tcPr>
            <w:tcW w:w="1136" w:type="dxa"/>
            <w:shd w:val="clear" w:color="auto" w:fill="FFFFFF"/>
            <w:tcMar>
              <w:top w:w="96" w:type="dxa"/>
              <w:left w:w="144" w:type="dxa"/>
              <w:bottom w:w="96" w:type="dxa"/>
              <w:right w:w="144" w:type="dxa"/>
            </w:tcMar>
            <w:vAlign w:val="center"/>
            <w:hideMark/>
          </w:tcPr>
          <w:p w:rsidR="0002524B" w:rsidRPr="00E21A86" w:rsidRDefault="0002524B" w:rsidP="00E21A86">
            <w:pPr>
              <w:pStyle w:val="a7"/>
              <w:rPr>
                <w:rFonts w:ascii="Times New Roman" w:eastAsia="Times New Roman" w:hAnsi="Times New Roman"/>
                <w:sz w:val="26"/>
                <w:szCs w:val="26"/>
              </w:rPr>
            </w:pPr>
          </w:p>
        </w:tc>
        <w:tc>
          <w:tcPr>
            <w:tcW w:w="1135" w:type="dxa"/>
            <w:shd w:val="clear" w:color="auto" w:fill="FFFFFF"/>
            <w:tcMar>
              <w:top w:w="96" w:type="dxa"/>
              <w:left w:w="144" w:type="dxa"/>
              <w:bottom w:w="96" w:type="dxa"/>
              <w:right w:w="144" w:type="dxa"/>
            </w:tcMar>
            <w:vAlign w:val="center"/>
            <w:hideMark/>
          </w:tcPr>
          <w:p w:rsidR="0002524B" w:rsidRPr="00E21A86" w:rsidRDefault="0002524B" w:rsidP="00E21A86">
            <w:pPr>
              <w:pStyle w:val="a7"/>
              <w:rPr>
                <w:rFonts w:ascii="Times New Roman" w:eastAsia="Times New Roman" w:hAnsi="Times New Roman"/>
                <w:sz w:val="26"/>
                <w:szCs w:val="26"/>
              </w:rPr>
            </w:pPr>
          </w:p>
        </w:tc>
        <w:tc>
          <w:tcPr>
            <w:tcW w:w="1116" w:type="dxa"/>
            <w:shd w:val="clear" w:color="auto" w:fill="FFFFFF"/>
            <w:tcMar>
              <w:top w:w="96" w:type="dxa"/>
              <w:left w:w="144" w:type="dxa"/>
              <w:bottom w:w="96" w:type="dxa"/>
              <w:right w:w="144" w:type="dxa"/>
            </w:tcMar>
            <w:vAlign w:val="center"/>
            <w:hideMark/>
          </w:tcPr>
          <w:p w:rsidR="0002524B" w:rsidRPr="00E21A86" w:rsidRDefault="0002524B" w:rsidP="00E21A86">
            <w:pPr>
              <w:pStyle w:val="a7"/>
              <w:rPr>
                <w:rFonts w:ascii="Times New Roman" w:eastAsia="Times New Roman" w:hAnsi="Times New Roman"/>
                <w:sz w:val="26"/>
                <w:szCs w:val="26"/>
              </w:rPr>
            </w:pPr>
          </w:p>
        </w:tc>
      </w:tr>
      <w:tr w:rsidR="0002524B" w:rsidRPr="00E21A86" w:rsidTr="0002524B">
        <w:trPr>
          <w:trHeight w:val="198"/>
        </w:trPr>
        <w:tc>
          <w:tcPr>
            <w:tcW w:w="494" w:type="dxa"/>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r w:rsidRPr="00E21A86">
              <w:rPr>
                <w:rFonts w:ascii="Times New Roman" w:eastAsia="Times New Roman" w:hAnsi="Times New Roman"/>
                <w:sz w:val="26"/>
                <w:szCs w:val="26"/>
              </w:rPr>
              <w:t>10</w:t>
            </w:r>
          </w:p>
        </w:tc>
        <w:tc>
          <w:tcPr>
            <w:tcW w:w="2911" w:type="dxa"/>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r w:rsidRPr="00E21A86">
              <w:rPr>
                <w:rFonts w:ascii="Times New Roman" w:eastAsia="Times New Roman" w:hAnsi="Times New Roman"/>
                <w:sz w:val="26"/>
                <w:szCs w:val="26"/>
              </w:rPr>
              <w:t>Предоставление плана ремонтных работ на учебный год</w:t>
            </w:r>
          </w:p>
        </w:tc>
        <w:tc>
          <w:tcPr>
            <w:tcW w:w="1701" w:type="dxa"/>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p>
        </w:tc>
        <w:tc>
          <w:tcPr>
            <w:tcW w:w="709" w:type="dxa"/>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r w:rsidRPr="00E21A86">
              <w:rPr>
                <w:rFonts w:ascii="Times New Roman" w:eastAsia="Times New Roman" w:hAnsi="Times New Roman"/>
                <w:sz w:val="26"/>
                <w:szCs w:val="26"/>
              </w:rPr>
              <w:t>2</w:t>
            </w:r>
          </w:p>
        </w:tc>
        <w:tc>
          <w:tcPr>
            <w:tcW w:w="1845" w:type="dxa"/>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p>
        </w:tc>
        <w:tc>
          <w:tcPr>
            <w:tcW w:w="1420" w:type="dxa"/>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r w:rsidRPr="00E21A86">
              <w:rPr>
                <w:rFonts w:ascii="Times New Roman" w:eastAsia="Times New Roman" w:hAnsi="Times New Roman"/>
                <w:sz w:val="26"/>
                <w:szCs w:val="26"/>
              </w:rPr>
              <w:t>Октябрь</w:t>
            </w:r>
          </w:p>
          <w:p w:rsidR="0002524B" w:rsidRPr="00E21A86" w:rsidRDefault="0002524B" w:rsidP="00E21A86">
            <w:pPr>
              <w:pStyle w:val="a7"/>
              <w:rPr>
                <w:rFonts w:ascii="Times New Roman" w:eastAsia="Times New Roman" w:hAnsi="Times New Roman"/>
                <w:sz w:val="26"/>
                <w:szCs w:val="26"/>
              </w:rPr>
            </w:pPr>
            <w:r w:rsidRPr="00E21A86">
              <w:rPr>
                <w:rFonts w:ascii="Times New Roman" w:eastAsia="Times New Roman" w:hAnsi="Times New Roman"/>
                <w:sz w:val="26"/>
                <w:szCs w:val="26"/>
              </w:rPr>
              <w:t>ноябрь</w:t>
            </w:r>
          </w:p>
        </w:tc>
        <w:tc>
          <w:tcPr>
            <w:tcW w:w="1830" w:type="dxa"/>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r w:rsidRPr="00E21A86">
              <w:rPr>
                <w:rFonts w:ascii="Times New Roman" w:eastAsia="Times New Roman" w:hAnsi="Times New Roman"/>
                <w:sz w:val="26"/>
                <w:szCs w:val="26"/>
              </w:rPr>
              <w:t>Директор, зам по АХЧ</w:t>
            </w:r>
          </w:p>
        </w:tc>
        <w:tc>
          <w:tcPr>
            <w:tcW w:w="1135" w:type="dxa"/>
            <w:shd w:val="clear" w:color="auto" w:fill="FFFFFF"/>
            <w:tcMar>
              <w:top w:w="96" w:type="dxa"/>
              <w:left w:w="144" w:type="dxa"/>
              <w:bottom w:w="96" w:type="dxa"/>
              <w:right w:w="144" w:type="dxa"/>
            </w:tcMar>
            <w:vAlign w:val="center"/>
            <w:hideMark/>
          </w:tcPr>
          <w:p w:rsidR="0002524B" w:rsidRPr="00E21A86" w:rsidRDefault="0002524B" w:rsidP="00E21A86">
            <w:pPr>
              <w:pStyle w:val="a7"/>
              <w:rPr>
                <w:rFonts w:ascii="Times New Roman" w:eastAsia="Times New Roman" w:hAnsi="Times New Roman"/>
                <w:sz w:val="26"/>
                <w:szCs w:val="26"/>
              </w:rPr>
            </w:pPr>
          </w:p>
        </w:tc>
        <w:tc>
          <w:tcPr>
            <w:tcW w:w="1136" w:type="dxa"/>
            <w:shd w:val="clear" w:color="auto" w:fill="FFFFFF"/>
            <w:tcMar>
              <w:top w:w="96" w:type="dxa"/>
              <w:left w:w="144" w:type="dxa"/>
              <w:bottom w:w="96" w:type="dxa"/>
              <w:right w:w="144" w:type="dxa"/>
            </w:tcMar>
            <w:vAlign w:val="center"/>
            <w:hideMark/>
          </w:tcPr>
          <w:p w:rsidR="0002524B" w:rsidRPr="00E21A86" w:rsidRDefault="0002524B" w:rsidP="00E21A86">
            <w:pPr>
              <w:pStyle w:val="a7"/>
              <w:rPr>
                <w:rFonts w:ascii="Times New Roman" w:eastAsia="Times New Roman" w:hAnsi="Times New Roman"/>
                <w:sz w:val="26"/>
                <w:szCs w:val="26"/>
              </w:rPr>
            </w:pPr>
          </w:p>
        </w:tc>
        <w:tc>
          <w:tcPr>
            <w:tcW w:w="1135" w:type="dxa"/>
            <w:shd w:val="clear" w:color="auto" w:fill="FFFFFF"/>
            <w:tcMar>
              <w:top w:w="96" w:type="dxa"/>
              <w:left w:w="144" w:type="dxa"/>
              <w:bottom w:w="96" w:type="dxa"/>
              <w:right w:w="144" w:type="dxa"/>
            </w:tcMar>
            <w:vAlign w:val="center"/>
            <w:hideMark/>
          </w:tcPr>
          <w:p w:rsidR="0002524B" w:rsidRPr="00E21A86" w:rsidRDefault="0002524B" w:rsidP="00E21A86">
            <w:pPr>
              <w:pStyle w:val="a7"/>
              <w:rPr>
                <w:rFonts w:ascii="Times New Roman" w:eastAsia="Times New Roman" w:hAnsi="Times New Roman"/>
                <w:sz w:val="26"/>
                <w:szCs w:val="26"/>
              </w:rPr>
            </w:pPr>
          </w:p>
        </w:tc>
        <w:tc>
          <w:tcPr>
            <w:tcW w:w="1116" w:type="dxa"/>
            <w:shd w:val="clear" w:color="auto" w:fill="FFFFFF"/>
            <w:tcMar>
              <w:top w:w="96" w:type="dxa"/>
              <w:left w:w="144" w:type="dxa"/>
              <w:bottom w:w="96" w:type="dxa"/>
              <w:right w:w="144" w:type="dxa"/>
            </w:tcMar>
            <w:vAlign w:val="center"/>
            <w:hideMark/>
          </w:tcPr>
          <w:p w:rsidR="0002524B" w:rsidRPr="00E21A86" w:rsidRDefault="0002524B" w:rsidP="00E21A86">
            <w:pPr>
              <w:pStyle w:val="a7"/>
              <w:rPr>
                <w:rFonts w:ascii="Times New Roman" w:eastAsia="Times New Roman" w:hAnsi="Times New Roman"/>
                <w:sz w:val="26"/>
                <w:szCs w:val="26"/>
              </w:rPr>
            </w:pPr>
          </w:p>
        </w:tc>
      </w:tr>
      <w:tr w:rsidR="0002524B" w:rsidRPr="00E21A86" w:rsidTr="0002524B">
        <w:trPr>
          <w:trHeight w:val="198"/>
        </w:trPr>
        <w:tc>
          <w:tcPr>
            <w:tcW w:w="494" w:type="dxa"/>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r w:rsidRPr="00E21A86">
              <w:rPr>
                <w:rFonts w:ascii="Times New Roman" w:eastAsia="Times New Roman" w:hAnsi="Times New Roman"/>
                <w:sz w:val="26"/>
                <w:szCs w:val="26"/>
              </w:rPr>
              <w:t>11</w:t>
            </w:r>
          </w:p>
        </w:tc>
        <w:tc>
          <w:tcPr>
            <w:tcW w:w="2911" w:type="dxa"/>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r w:rsidRPr="00E21A86">
              <w:rPr>
                <w:rFonts w:ascii="Times New Roman" w:eastAsia="Times New Roman" w:hAnsi="Times New Roman"/>
                <w:sz w:val="26"/>
                <w:szCs w:val="26"/>
              </w:rPr>
              <w:t>Обучение работников по ОТ (вновь прибывших)</w:t>
            </w:r>
          </w:p>
          <w:p w:rsidR="0002524B" w:rsidRPr="00E21A86" w:rsidRDefault="0002524B" w:rsidP="00E21A86">
            <w:pPr>
              <w:pStyle w:val="a7"/>
              <w:rPr>
                <w:rFonts w:ascii="Times New Roman" w:eastAsia="Times New Roman" w:hAnsi="Times New Roman"/>
                <w:sz w:val="26"/>
                <w:szCs w:val="26"/>
              </w:rPr>
            </w:pPr>
            <w:r w:rsidRPr="00E21A86">
              <w:rPr>
                <w:rFonts w:ascii="Times New Roman" w:eastAsia="Times New Roman" w:hAnsi="Times New Roman"/>
                <w:sz w:val="26"/>
                <w:szCs w:val="26"/>
              </w:rPr>
              <w:t>Повторное обучение по ОТ пед. коллектива</w:t>
            </w:r>
          </w:p>
        </w:tc>
        <w:tc>
          <w:tcPr>
            <w:tcW w:w="1701" w:type="dxa"/>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p>
        </w:tc>
        <w:tc>
          <w:tcPr>
            <w:tcW w:w="709" w:type="dxa"/>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r w:rsidRPr="00E21A86">
              <w:rPr>
                <w:rFonts w:ascii="Times New Roman" w:eastAsia="Times New Roman" w:hAnsi="Times New Roman"/>
                <w:sz w:val="26"/>
                <w:szCs w:val="26"/>
              </w:rPr>
              <w:t>2</w:t>
            </w:r>
          </w:p>
        </w:tc>
        <w:tc>
          <w:tcPr>
            <w:tcW w:w="1845" w:type="dxa"/>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p>
        </w:tc>
        <w:tc>
          <w:tcPr>
            <w:tcW w:w="1420" w:type="dxa"/>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r w:rsidRPr="00E21A86">
              <w:rPr>
                <w:rFonts w:ascii="Times New Roman" w:eastAsia="Times New Roman" w:hAnsi="Times New Roman"/>
                <w:sz w:val="26"/>
                <w:szCs w:val="26"/>
              </w:rPr>
              <w:t>Сентябрь</w:t>
            </w:r>
          </w:p>
          <w:p w:rsidR="0002524B" w:rsidRPr="00E21A86" w:rsidRDefault="0002524B" w:rsidP="00E21A86">
            <w:pPr>
              <w:pStyle w:val="a7"/>
              <w:rPr>
                <w:rFonts w:ascii="Times New Roman" w:eastAsia="Times New Roman" w:hAnsi="Times New Roman"/>
                <w:sz w:val="26"/>
                <w:szCs w:val="26"/>
              </w:rPr>
            </w:pPr>
            <w:r w:rsidRPr="00E21A86">
              <w:rPr>
                <w:rFonts w:ascii="Times New Roman" w:eastAsia="Times New Roman" w:hAnsi="Times New Roman"/>
                <w:sz w:val="26"/>
                <w:szCs w:val="26"/>
              </w:rPr>
              <w:t>ноябрь</w:t>
            </w:r>
          </w:p>
        </w:tc>
        <w:tc>
          <w:tcPr>
            <w:tcW w:w="1830" w:type="dxa"/>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r w:rsidRPr="00E21A86">
              <w:rPr>
                <w:rFonts w:ascii="Times New Roman" w:eastAsia="Times New Roman" w:hAnsi="Times New Roman"/>
                <w:sz w:val="26"/>
                <w:szCs w:val="26"/>
              </w:rPr>
              <w:t>Уполномоченный по ОТ  Сабурова Н.В.</w:t>
            </w:r>
          </w:p>
          <w:p w:rsidR="0002524B" w:rsidRPr="00E21A86" w:rsidRDefault="0002524B" w:rsidP="00E21A86">
            <w:pPr>
              <w:pStyle w:val="a7"/>
              <w:rPr>
                <w:rFonts w:ascii="Times New Roman" w:eastAsia="Times New Roman" w:hAnsi="Times New Roman"/>
                <w:sz w:val="26"/>
                <w:szCs w:val="26"/>
              </w:rPr>
            </w:pPr>
          </w:p>
        </w:tc>
        <w:tc>
          <w:tcPr>
            <w:tcW w:w="1135" w:type="dxa"/>
            <w:shd w:val="clear" w:color="auto" w:fill="FFFFFF"/>
            <w:tcMar>
              <w:top w:w="96" w:type="dxa"/>
              <w:left w:w="144" w:type="dxa"/>
              <w:bottom w:w="96" w:type="dxa"/>
              <w:right w:w="144" w:type="dxa"/>
            </w:tcMar>
            <w:vAlign w:val="center"/>
            <w:hideMark/>
          </w:tcPr>
          <w:p w:rsidR="0002524B" w:rsidRPr="00E21A86" w:rsidRDefault="0002524B" w:rsidP="00E21A86">
            <w:pPr>
              <w:pStyle w:val="a7"/>
              <w:rPr>
                <w:rFonts w:ascii="Times New Roman" w:eastAsia="Times New Roman" w:hAnsi="Times New Roman"/>
                <w:sz w:val="26"/>
                <w:szCs w:val="26"/>
              </w:rPr>
            </w:pPr>
          </w:p>
        </w:tc>
        <w:tc>
          <w:tcPr>
            <w:tcW w:w="1136" w:type="dxa"/>
            <w:shd w:val="clear" w:color="auto" w:fill="FFFFFF"/>
            <w:tcMar>
              <w:top w:w="96" w:type="dxa"/>
              <w:left w:w="144" w:type="dxa"/>
              <w:bottom w:w="96" w:type="dxa"/>
              <w:right w:w="144" w:type="dxa"/>
            </w:tcMar>
            <w:vAlign w:val="center"/>
            <w:hideMark/>
          </w:tcPr>
          <w:p w:rsidR="0002524B" w:rsidRPr="00E21A86" w:rsidRDefault="0002524B" w:rsidP="00E21A86">
            <w:pPr>
              <w:pStyle w:val="a7"/>
              <w:rPr>
                <w:rFonts w:ascii="Times New Roman" w:eastAsia="Times New Roman" w:hAnsi="Times New Roman"/>
                <w:sz w:val="26"/>
                <w:szCs w:val="26"/>
              </w:rPr>
            </w:pPr>
          </w:p>
        </w:tc>
        <w:tc>
          <w:tcPr>
            <w:tcW w:w="1135" w:type="dxa"/>
            <w:shd w:val="clear" w:color="auto" w:fill="FFFFFF"/>
            <w:tcMar>
              <w:top w:w="96" w:type="dxa"/>
              <w:left w:w="144" w:type="dxa"/>
              <w:bottom w:w="96" w:type="dxa"/>
              <w:right w:w="144" w:type="dxa"/>
            </w:tcMar>
            <w:vAlign w:val="center"/>
            <w:hideMark/>
          </w:tcPr>
          <w:p w:rsidR="0002524B" w:rsidRPr="00E21A86" w:rsidRDefault="0002524B" w:rsidP="00E21A86">
            <w:pPr>
              <w:pStyle w:val="a7"/>
              <w:rPr>
                <w:rFonts w:ascii="Times New Roman" w:eastAsia="Times New Roman" w:hAnsi="Times New Roman"/>
                <w:sz w:val="26"/>
                <w:szCs w:val="26"/>
              </w:rPr>
            </w:pPr>
          </w:p>
        </w:tc>
        <w:tc>
          <w:tcPr>
            <w:tcW w:w="1116" w:type="dxa"/>
            <w:shd w:val="clear" w:color="auto" w:fill="FFFFFF"/>
            <w:tcMar>
              <w:top w:w="96" w:type="dxa"/>
              <w:left w:w="144" w:type="dxa"/>
              <w:bottom w:w="96" w:type="dxa"/>
              <w:right w:w="144" w:type="dxa"/>
            </w:tcMar>
            <w:vAlign w:val="center"/>
            <w:hideMark/>
          </w:tcPr>
          <w:p w:rsidR="0002524B" w:rsidRPr="00E21A86" w:rsidRDefault="0002524B" w:rsidP="00E21A86">
            <w:pPr>
              <w:pStyle w:val="a7"/>
              <w:rPr>
                <w:rFonts w:ascii="Times New Roman" w:eastAsia="Times New Roman" w:hAnsi="Times New Roman"/>
                <w:sz w:val="26"/>
                <w:szCs w:val="26"/>
              </w:rPr>
            </w:pPr>
          </w:p>
        </w:tc>
      </w:tr>
      <w:tr w:rsidR="0002524B" w:rsidRPr="00E21A86" w:rsidTr="0002524B">
        <w:trPr>
          <w:trHeight w:val="198"/>
        </w:trPr>
        <w:tc>
          <w:tcPr>
            <w:tcW w:w="494" w:type="dxa"/>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r w:rsidRPr="00E21A86">
              <w:rPr>
                <w:rFonts w:ascii="Times New Roman" w:eastAsia="Times New Roman" w:hAnsi="Times New Roman"/>
                <w:sz w:val="26"/>
                <w:szCs w:val="26"/>
              </w:rPr>
              <w:t>12</w:t>
            </w:r>
          </w:p>
        </w:tc>
        <w:tc>
          <w:tcPr>
            <w:tcW w:w="2911" w:type="dxa"/>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r w:rsidRPr="00E21A86">
              <w:rPr>
                <w:rFonts w:ascii="Times New Roman" w:eastAsia="Times New Roman" w:hAnsi="Times New Roman"/>
                <w:sz w:val="26"/>
                <w:szCs w:val="26"/>
              </w:rPr>
              <w:t xml:space="preserve">Обучение работников по электробезопасности на </w:t>
            </w:r>
            <w:r w:rsidRPr="00E21A86">
              <w:rPr>
                <w:rFonts w:ascii="Times New Roman" w:eastAsia="Times New Roman" w:hAnsi="Times New Roman"/>
                <w:sz w:val="26"/>
                <w:szCs w:val="26"/>
                <w:lang w:val="en-US"/>
              </w:rPr>
              <w:t>I</w:t>
            </w:r>
            <w:r w:rsidRPr="00E21A86">
              <w:rPr>
                <w:rFonts w:ascii="Times New Roman" w:eastAsia="Times New Roman" w:hAnsi="Times New Roman"/>
                <w:sz w:val="26"/>
                <w:szCs w:val="26"/>
              </w:rPr>
              <w:t xml:space="preserve"> группу</w:t>
            </w:r>
          </w:p>
          <w:p w:rsidR="0002524B" w:rsidRPr="00E21A86" w:rsidRDefault="0002524B" w:rsidP="00E21A86">
            <w:pPr>
              <w:pStyle w:val="a7"/>
              <w:rPr>
                <w:rFonts w:ascii="Times New Roman" w:eastAsia="Times New Roman" w:hAnsi="Times New Roman"/>
                <w:sz w:val="26"/>
                <w:szCs w:val="26"/>
              </w:rPr>
            </w:pPr>
            <w:r w:rsidRPr="00E21A86">
              <w:rPr>
                <w:rFonts w:ascii="Times New Roman" w:eastAsia="Times New Roman" w:hAnsi="Times New Roman"/>
                <w:sz w:val="26"/>
                <w:szCs w:val="26"/>
              </w:rPr>
              <w:t xml:space="preserve">На </w:t>
            </w:r>
            <w:r w:rsidRPr="00E21A86">
              <w:rPr>
                <w:rFonts w:ascii="Times New Roman" w:eastAsia="Times New Roman" w:hAnsi="Times New Roman"/>
                <w:sz w:val="26"/>
                <w:szCs w:val="26"/>
                <w:lang w:val="en-US"/>
              </w:rPr>
              <w:t>II</w:t>
            </w:r>
            <w:r w:rsidRPr="00E21A86">
              <w:rPr>
                <w:rFonts w:ascii="Times New Roman" w:eastAsia="Times New Roman" w:hAnsi="Times New Roman"/>
                <w:sz w:val="26"/>
                <w:szCs w:val="26"/>
              </w:rPr>
              <w:t xml:space="preserve"> группу</w:t>
            </w:r>
          </w:p>
          <w:p w:rsidR="0002524B" w:rsidRPr="00E21A86" w:rsidRDefault="0002524B" w:rsidP="0002524B">
            <w:pPr>
              <w:pStyle w:val="a7"/>
              <w:rPr>
                <w:rFonts w:ascii="Times New Roman" w:eastAsia="Times New Roman" w:hAnsi="Times New Roman"/>
                <w:sz w:val="26"/>
                <w:szCs w:val="26"/>
              </w:rPr>
            </w:pPr>
            <w:r w:rsidRPr="00E21A86">
              <w:rPr>
                <w:rFonts w:ascii="Times New Roman" w:eastAsia="Times New Roman" w:hAnsi="Times New Roman"/>
                <w:sz w:val="26"/>
                <w:szCs w:val="26"/>
              </w:rPr>
              <w:t xml:space="preserve">На </w:t>
            </w:r>
            <w:r w:rsidRPr="00E21A86">
              <w:rPr>
                <w:rFonts w:ascii="Times New Roman" w:eastAsia="Times New Roman" w:hAnsi="Times New Roman"/>
                <w:sz w:val="26"/>
                <w:szCs w:val="26"/>
                <w:lang w:val="en-US"/>
              </w:rPr>
              <w:t>III</w:t>
            </w:r>
            <w:r w:rsidRPr="00E21A86">
              <w:rPr>
                <w:rFonts w:ascii="Times New Roman" w:eastAsia="Times New Roman" w:hAnsi="Times New Roman"/>
                <w:sz w:val="26"/>
                <w:szCs w:val="26"/>
              </w:rPr>
              <w:t xml:space="preserve"> ,</w:t>
            </w:r>
            <w:r w:rsidRPr="00E21A86">
              <w:rPr>
                <w:rFonts w:ascii="Times New Roman" w:eastAsia="Times New Roman" w:hAnsi="Times New Roman"/>
                <w:sz w:val="26"/>
                <w:szCs w:val="26"/>
                <w:lang w:val="en-US"/>
              </w:rPr>
              <w:t>I</w:t>
            </w:r>
            <w:r w:rsidRPr="00E21A86">
              <w:rPr>
                <w:rFonts w:ascii="Times New Roman" w:eastAsia="Times New Roman" w:hAnsi="Times New Roman"/>
                <w:sz w:val="26"/>
                <w:szCs w:val="26"/>
              </w:rPr>
              <w:t>V группу</w:t>
            </w:r>
          </w:p>
        </w:tc>
        <w:tc>
          <w:tcPr>
            <w:tcW w:w="1701" w:type="dxa"/>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r w:rsidRPr="00E21A86">
              <w:rPr>
                <w:rFonts w:ascii="Times New Roman" w:eastAsia="Times New Roman" w:hAnsi="Times New Roman"/>
                <w:sz w:val="26"/>
                <w:szCs w:val="26"/>
              </w:rPr>
              <w:t>1</w:t>
            </w:r>
          </w:p>
          <w:p w:rsidR="0002524B" w:rsidRPr="00E21A86" w:rsidRDefault="0002524B" w:rsidP="00E21A86">
            <w:pPr>
              <w:pStyle w:val="a7"/>
              <w:rPr>
                <w:rFonts w:ascii="Times New Roman" w:eastAsia="Times New Roman" w:hAnsi="Times New Roman"/>
                <w:sz w:val="26"/>
                <w:szCs w:val="26"/>
              </w:rPr>
            </w:pPr>
          </w:p>
          <w:p w:rsidR="0002524B" w:rsidRPr="00E21A86" w:rsidRDefault="0002524B" w:rsidP="00E21A86">
            <w:pPr>
              <w:pStyle w:val="a7"/>
              <w:rPr>
                <w:rFonts w:ascii="Times New Roman" w:eastAsia="Times New Roman" w:hAnsi="Times New Roman"/>
                <w:sz w:val="26"/>
                <w:szCs w:val="26"/>
              </w:rPr>
            </w:pPr>
            <w:r w:rsidRPr="00E21A86">
              <w:rPr>
                <w:rFonts w:ascii="Times New Roman" w:eastAsia="Times New Roman" w:hAnsi="Times New Roman"/>
                <w:sz w:val="26"/>
                <w:szCs w:val="26"/>
              </w:rPr>
              <w:t>1</w:t>
            </w:r>
          </w:p>
          <w:p w:rsidR="0002524B" w:rsidRPr="00E21A86" w:rsidRDefault="0002524B" w:rsidP="00E21A86">
            <w:pPr>
              <w:pStyle w:val="a7"/>
              <w:rPr>
                <w:rFonts w:ascii="Times New Roman" w:eastAsia="Times New Roman" w:hAnsi="Times New Roman"/>
                <w:sz w:val="26"/>
                <w:szCs w:val="26"/>
                <w:lang w:val="en-US"/>
              </w:rPr>
            </w:pPr>
            <w:r w:rsidRPr="00E21A86">
              <w:rPr>
                <w:rFonts w:ascii="Times New Roman" w:eastAsia="Times New Roman" w:hAnsi="Times New Roman"/>
                <w:sz w:val="26"/>
                <w:szCs w:val="26"/>
              </w:rPr>
              <w:t>1</w:t>
            </w:r>
          </w:p>
        </w:tc>
        <w:tc>
          <w:tcPr>
            <w:tcW w:w="709" w:type="dxa"/>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p>
        </w:tc>
        <w:tc>
          <w:tcPr>
            <w:tcW w:w="1845" w:type="dxa"/>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r w:rsidRPr="00E21A86">
              <w:rPr>
                <w:rFonts w:ascii="Times New Roman" w:eastAsia="Times New Roman" w:hAnsi="Times New Roman"/>
                <w:sz w:val="26"/>
                <w:szCs w:val="26"/>
              </w:rPr>
              <w:t>3.9</w:t>
            </w:r>
          </w:p>
        </w:tc>
        <w:tc>
          <w:tcPr>
            <w:tcW w:w="1420" w:type="dxa"/>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r w:rsidRPr="00E21A86">
              <w:rPr>
                <w:rFonts w:ascii="Times New Roman" w:eastAsia="Times New Roman" w:hAnsi="Times New Roman"/>
                <w:sz w:val="26"/>
                <w:szCs w:val="26"/>
              </w:rPr>
              <w:t>По мере приема работника в школу</w:t>
            </w:r>
          </w:p>
          <w:p w:rsidR="0002524B" w:rsidRPr="00E21A86" w:rsidRDefault="0002524B" w:rsidP="00E21A86">
            <w:pPr>
              <w:pStyle w:val="a7"/>
              <w:rPr>
                <w:rFonts w:ascii="Times New Roman" w:eastAsia="Times New Roman" w:hAnsi="Times New Roman"/>
                <w:sz w:val="26"/>
                <w:szCs w:val="26"/>
              </w:rPr>
            </w:pPr>
            <w:r w:rsidRPr="00E21A86">
              <w:rPr>
                <w:rFonts w:ascii="Times New Roman" w:eastAsia="Times New Roman" w:hAnsi="Times New Roman"/>
                <w:sz w:val="26"/>
                <w:szCs w:val="26"/>
              </w:rPr>
              <w:t>Согласно графика</w:t>
            </w:r>
          </w:p>
        </w:tc>
        <w:tc>
          <w:tcPr>
            <w:tcW w:w="1830" w:type="dxa"/>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r w:rsidRPr="00E21A86">
              <w:rPr>
                <w:rFonts w:ascii="Times New Roman" w:eastAsia="Times New Roman" w:hAnsi="Times New Roman"/>
                <w:sz w:val="26"/>
                <w:szCs w:val="26"/>
              </w:rPr>
              <w:t>зам по АХЧ</w:t>
            </w:r>
          </w:p>
        </w:tc>
        <w:tc>
          <w:tcPr>
            <w:tcW w:w="1135" w:type="dxa"/>
            <w:shd w:val="clear" w:color="auto" w:fill="FFFFFF"/>
            <w:tcMar>
              <w:top w:w="96" w:type="dxa"/>
              <w:left w:w="144" w:type="dxa"/>
              <w:bottom w:w="96" w:type="dxa"/>
              <w:right w:w="144" w:type="dxa"/>
            </w:tcMar>
            <w:vAlign w:val="center"/>
            <w:hideMark/>
          </w:tcPr>
          <w:p w:rsidR="0002524B" w:rsidRPr="00E21A86" w:rsidRDefault="0002524B" w:rsidP="00E21A86">
            <w:pPr>
              <w:pStyle w:val="a7"/>
              <w:rPr>
                <w:rFonts w:ascii="Times New Roman" w:eastAsia="Times New Roman" w:hAnsi="Times New Roman"/>
                <w:sz w:val="26"/>
                <w:szCs w:val="26"/>
              </w:rPr>
            </w:pPr>
          </w:p>
        </w:tc>
        <w:tc>
          <w:tcPr>
            <w:tcW w:w="1136" w:type="dxa"/>
            <w:shd w:val="clear" w:color="auto" w:fill="FFFFFF"/>
            <w:tcMar>
              <w:top w:w="96" w:type="dxa"/>
              <w:left w:w="144" w:type="dxa"/>
              <w:bottom w:w="96" w:type="dxa"/>
              <w:right w:w="144" w:type="dxa"/>
            </w:tcMar>
            <w:vAlign w:val="center"/>
            <w:hideMark/>
          </w:tcPr>
          <w:p w:rsidR="0002524B" w:rsidRPr="00E21A86" w:rsidRDefault="0002524B" w:rsidP="00E21A86">
            <w:pPr>
              <w:pStyle w:val="a7"/>
              <w:rPr>
                <w:rFonts w:ascii="Times New Roman" w:eastAsia="Times New Roman" w:hAnsi="Times New Roman"/>
                <w:sz w:val="26"/>
                <w:szCs w:val="26"/>
              </w:rPr>
            </w:pPr>
          </w:p>
        </w:tc>
        <w:tc>
          <w:tcPr>
            <w:tcW w:w="1135" w:type="dxa"/>
            <w:shd w:val="clear" w:color="auto" w:fill="FFFFFF"/>
            <w:tcMar>
              <w:top w:w="96" w:type="dxa"/>
              <w:left w:w="144" w:type="dxa"/>
              <w:bottom w:w="96" w:type="dxa"/>
              <w:right w:w="144" w:type="dxa"/>
            </w:tcMar>
            <w:vAlign w:val="center"/>
            <w:hideMark/>
          </w:tcPr>
          <w:p w:rsidR="0002524B" w:rsidRPr="00E21A86" w:rsidRDefault="0002524B" w:rsidP="00E21A86">
            <w:pPr>
              <w:pStyle w:val="a7"/>
              <w:rPr>
                <w:rFonts w:ascii="Times New Roman" w:eastAsia="Times New Roman" w:hAnsi="Times New Roman"/>
                <w:sz w:val="26"/>
                <w:szCs w:val="26"/>
              </w:rPr>
            </w:pPr>
          </w:p>
        </w:tc>
        <w:tc>
          <w:tcPr>
            <w:tcW w:w="1116" w:type="dxa"/>
            <w:shd w:val="clear" w:color="auto" w:fill="FFFFFF"/>
            <w:tcMar>
              <w:top w:w="96" w:type="dxa"/>
              <w:left w:w="144" w:type="dxa"/>
              <w:bottom w:w="96" w:type="dxa"/>
              <w:right w:w="144" w:type="dxa"/>
            </w:tcMar>
            <w:vAlign w:val="center"/>
            <w:hideMark/>
          </w:tcPr>
          <w:p w:rsidR="0002524B" w:rsidRPr="00E21A86" w:rsidRDefault="0002524B" w:rsidP="00E21A86">
            <w:pPr>
              <w:pStyle w:val="a7"/>
              <w:rPr>
                <w:rFonts w:ascii="Times New Roman" w:eastAsia="Times New Roman" w:hAnsi="Times New Roman"/>
                <w:sz w:val="26"/>
                <w:szCs w:val="26"/>
              </w:rPr>
            </w:pPr>
          </w:p>
        </w:tc>
      </w:tr>
      <w:tr w:rsidR="0002524B" w:rsidRPr="00E21A86" w:rsidTr="0002524B">
        <w:trPr>
          <w:trHeight w:val="198"/>
        </w:trPr>
        <w:tc>
          <w:tcPr>
            <w:tcW w:w="494" w:type="dxa"/>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r w:rsidRPr="00E21A86">
              <w:rPr>
                <w:rFonts w:ascii="Times New Roman" w:eastAsia="Times New Roman" w:hAnsi="Times New Roman"/>
                <w:sz w:val="26"/>
                <w:szCs w:val="26"/>
              </w:rPr>
              <w:t>13</w:t>
            </w:r>
          </w:p>
        </w:tc>
        <w:tc>
          <w:tcPr>
            <w:tcW w:w="2911" w:type="dxa"/>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r w:rsidRPr="00E21A86">
              <w:rPr>
                <w:rFonts w:ascii="Times New Roman" w:eastAsia="Times New Roman" w:hAnsi="Times New Roman"/>
                <w:sz w:val="26"/>
                <w:szCs w:val="26"/>
              </w:rPr>
              <w:t>Опрессовка и промывка системы отопления</w:t>
            </w:r>
          </w:p>
        </w:tc>
        <w:tc>
          <w:tcPr>
            <w:tcW w:w="1701" w:type="dxa"/>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p>
        </w:tc>
        <w:tc>
          <w:tcPr>
            <w:tcW w:w="709" w:type="dxa"/>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p>
        </w:tc>
        <w:tc>
          <w:tcPr>
            <w:tcW w:w="1845" w:type="dxa"/>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r w:rsidRPr="00E21A86">
              <w:rPr>
                <w:rFonts w:ascii="Times New Roman" w:eastAsia="Times New Roman" w:hAnsi="Times New Roman"/>
                <w:sz w:val="26"/>
                <w:szCs w:val="26"/>
              </w:rPr>
              <w:t>12.5</w:t>
            </w:r>
          </w:p>
        </w:tc>
        <w:tc>
          <w:tcPr>
            <w:tcW w:w="1420" w:type="dxa"/>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r w:rsidRPr="00E21A86">
              <w:rPr>
                <w:rFonts w:ascii="Times New Roman" w:eastAsia="Times New Roman" w:hAnsi="Times New Roman"/>
                <w:sz w:val="26"/>
                <w:szCs w:val="26"/>
              </w:rPr>
              <w:t>август</w:t>
            </w:r>
          </w:p>
        </w:tc>
        <w:tc>
          <w:tcPr>
            <w:tcW w:w="1830" w:type="dxa"/>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r w:rsidRPr="00E21A86">
              <w:rPr>
                <w:rFonts w:ascii="Times New Roman" w:eastAsia="Times New Roman" w:hAnsi="Times New Roman"/>
                <w:sz w:val="26"/>
                <w:szCs w:val="26"/>
              </w:rPr>
              <w:t>зам по АХЧ</w:t>
            </w:r>
          </w:p>
        </w:tc>
        <w:tc>
          <w:tcPr>
            <w:tcW w:w="1135" w:type="dxa"/>
            <w:shd w:val="clear" w:color="auto" w:fill="FFFFFF"/>
            <w:tcMar>
              <w:top w:w="96" w:type="dxa"/>
              <w:left w:w="144" w:type="dxa"/>
              <w:bottom w:w="96" w:type="dxa"/>
              <w:right w:w="144" w:type="dxa"/>
            </w:tcMar>
            <w:vAlign w:val="center"/>
            <w:hideMark/>
          </w:tcPr>
          <w:p w:rsidR="0002524B" w:rsidRPr="00E21A86" w:rsidRDefault="0002524B" w:rsidP="00E21A86">
            <w:pPr>
              <w:pStyle w:val="a7"/>
              <w:rPr>
                <w:rFonts w:ascii="Times New Roman" w:eastAsia="Times New Roman" w:hAnsi="Times New Roman"/>
                <w:sz w:val="26"/>
                <w:szCs w:val="26"/>
              </w:rPr>
            </w:pPr>
          </w:p>
        </w:tc>
        <w:tc>
          <w:tcPr>
            <w:tcW w:w="1136" w:type="dxa"/>
            <w:shd w:val="clear" w:color="auto" w:fill="FFFFFF"/>
            <w:tcMar>
              <w:top w:w="96" w:type="dxa"/>
              <w:left w:w="144" w:type="dxa"/>
              <w:bottom w:w="96" w:type="dxa"/>
              <w:right w:w="144" w:type="dxa"/>
            </w:tcMar>
            <w:vAlign w:val="center"/>
            <w:hideMark/>
          </w:tcPr>
          <w:p w:rsidR="0002524B" w:rsidRPr="00E21A86" w:rsidRDefault="0002524B" w:rsidP="00E21A86">
            <w:pPr>
              <w:pStyle w:val="a7"/>
              <w:rPr>
                <w:rFonts w:ascii="Times New Roman" w:eastAsia="Times New Roman" w:hAnsi="Times New Roman"/>
                <w:sz w:val="26"/>
                <w:szCs w:val="26"/>
              </w:rPr>
            </w:pPr>
          </w:p>
        </w:tc>
        <w:tc>
          <w:tcPr>
            <w:tcW w:w="1135" w:type="dxa"/>
            <w:shd w:val="clear" w:color="auto" w:fill="FFFFFF"/>
            <w:tcMar>
              <w:top w:w="96" w:type="dxa"/>
              <w:left w:w="144" w:type="dxa"/>
              <w:bottom w:w="96" w:type="dxa"/>
              <w:right w:w="144" w:type="dxa"/>
            </w:tcMar>
            <w:vAlign w:val="center"/>
            <w:hideMark/>
          </w:tcPr>
          <w:p w:rsidR="0002524B" w:rsidRPr="00E21A86" w:rsidRDefault="0002524B" w:rsidP="00E21A86">
            <w:pPr>
              <w:pStyle w:val="a7"/>
              <w:rPr>
                <w:rFonts w:ascii="Times New Roman" w:eastAsia="Times New Roman" w:hAnsi="Times New Roman"/>
                <w:sz w:val="26"/>
                <w:szCs w:val="26"/>
              </w:rPr>
            </w:pPr>
          </w:p>
        </w:tc>
        <w:tc>
          <w:tcPr>
            <w:tcW w:w="1116" w:type="dxa"/>
            <w:shd w:val="clear" w:color="auto" w:fill="FFFFFF"/>
            <w:tcMar>
              <w:top w:w="96" w:type="dxa"/>
              <w:left w:w="144" w:type="dxa"/>
              <w:bottom w:w="96" w:type="dxa"/>
              <w:right w:w="144" w:type="dxa"/>
            </w:tcMar>
            <w:vAlign w:val="center"/>
            <w:hideMark/>
          </w:tcPr>
          <w:p w:rsidR="0002524B" w:rsidRPr="00E21A86" w:rsidRDefault="0002524B" w:rsidP="00E21A86">
            <w:pPr>
              <w:pStyle w:val="a7"/>
              <w:rPr>
                <w:rFonts w:ascii="Times New Roman" w:eastAsia="Times New Roman" w:hAnsi="Times New Roman"/>
                <w:sz w:val="26"/>
                <w:szCs w:val="26"/>
              </w:rPr>
            </w:pPr>
          </w:p>
        </w:tc>
      </w:tr>
      <w:tr w:rsidR="0002524B" w:rsidRPr="00E21A86" w:rsidTr="0002524B">
        <w:trPr>
          <w:trHeight w:val="198"/>
        </w:trPr>
        <w:tc>
          <w:tcPr>
            <w:tcW w:w="494" w:type="dxa"/>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r w:rsidRPr="00E21A86">
              <w:rPr>
                <w:rFonts w:ascii="Times New Roman" w:eastAsia="Times New Roman" w:hAnsi="Times New Roman"/>
                <w:sz w:val="26"/>
                <w:szCs w:val="26"/>
              </w:rPr>
              <w:t>14</w:t>
            </w:r>
          </w:p>
        </w:tc>
        <w:tc>
          <w:tcPr>
            <w:tcW w:w="2911" w:type="dxa"/>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r w:rsidRPr="00E21A86">
              <w:rPr>
                <w:rFonts w:ascii="Times New Roman" w:eastAsia="Times New Roman" w:hAnsi="Times New Roman"/>
                <w:sz w:val="26"/>
                <w:szCs w:val="26"/>
              </w:rPr>
              <w:t>Зарядка огнетушителей</w:t>
            </w:r>
          </w:p>
        </w:tc>
        <w:tc>
          <w:tcPr>
            <w:tcW w:w="1701" w:type="dxa"/>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p>
        </w:tc>
        <w:tc>
          <w:tcPr>
            <w:tcW w:w="709" w:type="dxa"/>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p>
        </w:tc>
        <w:tc>
          <w:tcPr>
            <w:tcW w:w="1845" w:type="dxa"/>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r w:rsidRPr="00E21A86">
              <w:rPr>
                <w:rFonts w:ascii="Times New Roman" w:eastAsia="Times New Roman" w:hAnsi="Times New Roman"/>
                <w:sz w:val="26"/>
                <w:szCs w:val="26"/>
              </w:rPr>
              <w:t>7.0</w:t>
            </w:r>
          </w:p>
        </w:tc>
        <w:tc>
          <w:tcPr>
            <w:tcW w:w="1420" w:type="dxa"/>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r w:rsidRPr="00E21A86">
              <w:rPr>
                <w:rFonts w:ascii="Times New Roman" w:eastAsia="Times New Roman" w:hAnsi="Times New Roman"/>
                <w:sz w:val="26"/>
                <w:szCs w:val="26"/>
              </w:rPr>
              <w:t>апрель</w:t>
            </w:r>
          </w:p>
        </w:tc>
        <w:tc>
          <w:tcPr>
            <w:tcW w:w="1830" w:type="dxa"/>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r w:rsidRPr="00E21A86">
              <w:rPr>
                <w:rFonts w:ascii="Times New Roman" w:eastAsia="Times New Roman" w:hAnsi="Times New Roman"/>
                <w:sz w:val="26"/>
                <w:szCs w:val="26"/>
              </w:rPr>
              <w:t>зам по АХЧ</w:t>
            </w:r>
          </w:p>
        </w:tc>
        <w:tc>
          <w:tcPr>
            <w:tcW w:w="1135" w:type="dxa"/>
            <w:shd w:val="clear" w:color="auto" w:fill="FFFFFF"/>
            <w:tcMar>
              <w:top w:w="96" w:type="dxa"/>
              <w:left w:w="144" w:type="dxa"/>
              <w:bottom w:w="96" w:type="dxa"/>
              <w:right w:w="144" w:type="dxa"/>
            </w:tcMar>
            <w:vAlign w:val="center"/>
            <w:hideMark/>
          </w:tcPr>
          <w:p w:rsidR="0002524B" w:rsidRPr="00E21A86" w:rsidRDefault="0002524B" w:rsidP="00E21A86">
            <w:pPr>
              <w:pStyle w:val="a7"/>
              <w:rPr>
                <w:rFonts w:ascii="Times New Roman" w:eastAsia="Times New Roman" w:hAnsi="Times New Roman"/>
                <w:sz w:val="26"/>
                <w:szCs w:val="26"/>
              </w:rPr>
            </w:pPr>
          </w:p>
        </w:tc>
        <w:tc>
          <w:tcPr>
            <w:tcW w:w="1136" w:type="dxa"/>
            <w:shd w:val="clear" w:color="auto" w:fill="FFFFFF"/>
            <w:tcMar>
              <w:top w:w="96" w:type="dxa"/>
              <w:left w:w="144" w:type="dxa"/>
              <w:bottom w:w="96" w:type="dxa"/>
              <w:right w:w="144" w:type="dxa"/>
            </w:tcMar>
            <w:vAlign w:val="center"/>
            <w:hideMark/>
          </w:tcPr>
          <w:p w:rsidR="0002524B" w:rsidRPr="00E21A86" w:rsidRDefault="0002524B" w:rsidP="00E21A86">
            <w:pPr>
              <w:pStyle w:val="a7"/>
              <w:rPr>
                <w:rFonts w:ascii="Times New Roman" w:eastAsia="Times New Roman" w:hAnsi="Times New Roman"/>
                <w:sz w:val="26"/>
                <w:szCs w:val="26"/>
              </w:rPr>
            </w:pPr>
          </w:p>
        </w:tc>
        <w:tc>
          <w:tcPr>
            <w:tcW w:w="1135" w:type="dxa"/>
            <w:shd w:val="clear" w:color="auto" w:fill="FFFFFF"/>
            <w:tcMar>
              <w:top w:w="96" w:type="dxa"/>
              <w:left w:w="144" w:type="dxa"/>
              <w:bottom w:w="96" w:type="dxa"/>
              <w:right w:w="144" w:type="dxa"/>
            </w:tcMar>
            <w:vAlign w:val="center"/>
            <w:hideMark/>
          </w:tcPr>
          <w:p w:rsidR="0002524B" w:rsidRPr="00E21A86" w:rsidRDefault="0002524B" w:rsidP="00E21A86">
            <w:pPr>
              <w:pStyle w:val="a7"/>
              <w:rPr>
                <w:rFonts w:ascii="Times New Roman" w:eastAsia="Times New Roman" w:hAnsi="Times New Roman"/>
                <w:sz w:val="26"/>
                <w:szCs w:val="26"/>
              </w:rPr>
            </w:pPr>
          </w:p>
        </w:tc>
        <w:tc>
          <w:tcPr>
            <w:tcW w:w="1116" w:type="dxa"/>
            <w:shd w:val="clear" w:color="auto" w:fill="FFFFFF"/>
            <w:tcMar>
              <w:top w:w="96" w:type="dxa"/>
              <w:left w:w="144" w:type="dxa"/>
              <w:bottom w:w="96" w:type="dxa"/>
              <w:right w:w="144" w:type="dxa"/>
            </w:tcMar>
            <w:vAlign w:val="center"/>
            <w:hideMark/>
          </w:tcPr>
          <w:p w:rsidR="0002524B" w:rsidRPr="00E21A86" w:rsidRDefault="0002524B" w:rsidP="00E21A86">
            <w:pPr>
              <w:pStyle w:val="a7"/>
              <w:rPr>
                <w:rFonts w:ascii="Times New Roman" w:eastAsia="Times New Roman" w:hAnsi="Times New Roman"/>
                <w:sz w:val="26"/>
                <w:szCs w:val="26"/>
              </w:rPr>
            </w:pPr>
          </w:p>
        </w:tc>
      </w:tr>
      <w:tr w:rsidR="0002524B" w:rsidRPr="00E21A86" w:rsidTr="0002524B">
        <w:trPr>
          <w:trHeight w:val="198"/>
        </w:trPr>
        <w:tc>
          <w:tcPr>
            <w:tcW w:w="494" w:type="dxa"/>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r w:rsidRPr="00E21A86">
              <w:rPr>
                <w:rFonts w:ascii="Times New Roman" w:eastAsia="Times New Roman" w:hAnsi="Times New Roman"/>
                <w:sz w:val="26"/>
                <w:szCs w:val="26"/>
              </w:rPr>
              <w:t>15</w:t>
            </w:r>
          </w:p>
        </w:tc>
        <w:tc>
          <w:tcPr>
            <w:tcW w:w="2911" w:type="dxa"/>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r w:rsidRPr="00E21A86">
              <w:rPr>
                <w:rFonts w:ascii="Times New Roman" w:eastAsia="Times New Roman" w:hAnsi="Times New Roman"/>
                <w:sz w:val="26"/>
                <w:szCs w:val="26"/>
              </w:rPr>
              <w:t>Проверка сопротивления, замеры от ПЭВМ</w:t>
            </w:r>
          </w:p>
        </w:tc>
        <w:tc>
          <w:tcPr>
            <w:tcW w:w="1701" w:type="dxa"/>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p>
        </w:tc>
        <w:tc>
          <w:tcPr>
            <w:tcW w:w="709" w:type="dxa"/>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p>
        </w:tc>
        <w:tc>
          <w:tcPr>
            <w:tcW w:w="1845" w:type="dxa"/>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r w:rsidRPr="00E21A86">
              <w:rPr>
                <w:rFonts w:ascii="Times New Roman" w:eastAsia="Times New Roman" w:hAnsi="Times New Roman"/>
                <w:sz w:val="26"/>
                <w:szCs w:val="26"/>
              </w:rPr>
              <w:t>17.0</w:t>
            </w:r>
          </w:p>
        </w:tc>
        <w:tc>
          <w:tcPr>
            <w:tcW w:w="1420" w:type="dxa"/>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r w:rsidRPr="00E21A86">
              <w:rPr>
                <w:rFonts w:ascii="Times New Roman" w:eastAsia="Times New Roman" w:hAnsi="Times New Roman"/>
                <w:sz w:val="26"/>
                <w:szCs w:val="26"/>
              </w:rPr>
              <w:t>октябрь</w:t>
            </w:r>
          </w:p>
        </w:tc>
        <w:tc>
          <w:tcPr>
            <w:tcW w:w="1830" w:type="dxa"/>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r w:rsidRPr="00E21A86">
              <w:rPr>
                <w:rFonts w:ascii="Times New Roman" w:eastAsia="Times New Roman" w:hAnsi="Times New Roman"/>
                <w:sz w:val="26"/>
                <w:szCs w:val="26"/>
              </w:rPr>
              <w:t>зам по АХЧ</w:t>
            </w:r>
          </w:p>
        </w:tc>
        <w:tc>
          <w:tcPr>
            <w:tcW w:w="1135" w:type="dxa"/>
            <w:shd w:val="clear" w:color="auto" w:fill="FFFFFF"/>
            <w:tcMar>
              <w:top w:w="96" w:type="dxa"/>
              <w:left w:w="144" w:type="dxa"/>
              <w:bottom w:w="96" w:type="dxa"/>
              <w:right w:w="144" w:type="dxa"/>
            </w:tcMar>
            <w:vAlign w:val="center"/>
            <w:hideMark/>
          </w:tcPr>
          <w:p w:rsidR="0002524B" w:rsidRPr="00E21A86" w:rsidRDefault="0002524B" w:rsidP="00E21A86">
            <w:pPr>
              <w:pStyle w:val="a7"/>
              <w:rPr>
                <w:rFonts w:ascii="Times New Roman" w:eastAsia="Times New Roman" w:hAnsi="Times New Roman"/>
                <w:sz w:val="26"/>
                <w:szCs w:val="26"/>
              </w:rPr>
            </w:pPr>
          </w:p>
        </w:tc>
        <w:tc>
          <w:tcPr>
            <w:tcW w:w="1136" w:type="dxa"/>
            <w:shd w:val="clear" w:color="auto" w:fill="FFFFFF"/>
            <w:tcMar>
              <w:top w:w="96" w:type="dxa"/>
              <w:left w:w="144" w:type="dxa"/>
              <w:bottom w:w="96" w:type="dxa"/>
              <w:right w:w="144" w:type="dxa"/>
            </w:tcMar>
            <w:vAlign w:val="center"/>
            <w:hideMark/>
          </w:tcPr>
          <w:p w:rsidR="0002524B" w:rsidRPr="00E21A86" w:rsidRDefault="0002524B" w:rsidP="00E21A86">
            <w:pPr>
              <w:pStyle w:val="a7"/>
              <w:rPr>
                <w:rFonts w:ascii="Times New Roman" w:eastAsia="Times New Roman" w:hAnsi="Times New Roman"/>
                <w:sz w:val="26"/>
                <w:szCs w:val="26"/>
              </w:rPr>
            </w:pPr>
          </w:p>
        </w:tc>
        <w:tc>
          <w:tcPr>
            <w:tcW w:w="1135" w:type="dxa"/>
            <w:shd w:val="clear" w:color="auto" w:fill="FFFFFF"/>
            <w:tcMar>
              <w:top w:w="96" w:type="dxa"/>
              <w:left w:w="144" w:type="dxa"/>
              <w:bottom w:w="96" w:type="dxa"/>
              <w:right w:w="144" w:type="dxa"/>
            </w:tcMar>
            <w:vAlign w:val="center"/>
            <w:hideMark/>
          </w:tcPr>
          <w:p w:rsidR="0002524B" w:rsidRPr="00E21A86" w:rsidRDefault="0002524B" w:rsidP="00E21A86">
            <w:pPr>
              <w:pStyle w:val="a7"/>
              <w:rPr>
                <w:rFonts w:ascii="Times New Roman" w:eastAsia="Times New Roman" w:hAnsi="Times New Roman"/>
                <w:sz w:val="26"/>
                <w:szCs w:val="26"/>
              </w:rPr>
            </w:pPr>
          </w:p>
        </w:tc>
        <w:tc>
          <w:tcPr>
            <w:tcW w:w="1116" w:type="dxa"/>
            <w:shd w:val="clear" w:color="auto" w:fill="FFFFFF"/>
            <w:tcMar>
              <w:top w:w="96" w:type="dxa"/>
              <w:left w:w="144" w:type="dxa"/>
              <w:bottom w:w="96" w:type="dxa"/>
              <w:right w:w="144" w:type="dxa"/>
            </w:tcMar>
            <w:vAlign w:val="center"/>
            <w:hideMark/>
          </w:tcPr>
          <w:p w:rsidR="0002524B" w:rsidRPr="00E21A86" w:rsidRDefault="0002524B" w:rsidP="00E21A86">
            <w:pPr>
              <w:pStyle w:val="a7"/>
              <w:rPr>
                <w:rFonts w:ascii="Times New Roman" w:eastAsia="Times New Roman" w:hAnsi="Times New Roman"/>
                <w:sz w:val="26"/>
                <w:szCs w:val="26"/>
              </w:rPr>
            </w:pPr>
          </w:p>
        </w:tc>
      </w:tr>
      <w:tr w:rsidR="0002524B" w:rsidRPr="00E21A86" w:rsidTr="0002524B">
        <w:trPr>
          <w:trHeight w:val="198"/>
        </w:trPr>
        <w:tc>
          <w:tcPr>
            <w:tcW w:w="494" w:type="dxa"/>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r w:rsidRPr="00E21A86">
              <w:rPr>
                <w:rFonts w:ascii="Times New Roman" w:eastAsia="Times New Roman" w:hAnsi="Times New Roman"/>
                <w:sz w:val="26"/>
                <w:szCs w:val="26"/>
              </w:rPr>
              <w:lastRenderedPageBreak/>
              <w:t>16</w:t>
            </w:r>
          </w:p>
        </w:tc>
        <w:tc>
          <w:tcPr>
            <w:tcW w:w="2911" w:type="dxa"/>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r w:rsidRPr="00E21A86">
              <w:rPr>
                <w:rFonts w:ascii="Times New Roman" w:eastAsia="Times New Roman" w:hAnsi="Times New Roman"/>
                <w:sz w:val="26"/>
                <w:szCs w:val="26"/>
              </w:rPr>
              <w:t>Предоставление отпусков</w:t>
            </w:r>
          </w:p>
        </w:tc>
        <w:tc>
          <w:tcPr>
            <w:tcW w:w="1701" w:type="dxa"/>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r w:rsidRPr="00E21A86">
              <w:rPr>
                <w:rFonts w:ascii="Times New Roman" w:eastAsia="Times New Roman" w:hAnsi="Times New Roman"/>
                <w:sz w:val="26"/>
                <w:szCs w:val="26"/>
              </w:rPr>
              <w:t>В соответствии с графиком</w:t>
            </w:r>
          </w:p>
        </w:tc>
        <w:tc>
          <w:tcPr>
            <w:tcW w:w="709" w:type="dxa"/>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p>
        </w:tc>
        <w:tc>
          <w:tcPr>
            <w:tcW w:w="1845" w:type="dxa"/>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p>
        </w:tc>
        <w:tc>
          <w:tcPr>
            <w:tcW w:w="1420" w:type="dxa"/>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r w:rsidRPr="00E21A86">
              <w:rPr>
                <w:rFonts w:ascii="Times New Roman" w:eastAsia="Times New Roman" w:hAnsi="Times New Roman"/>
                <w:sz w:val="26"/>
                <w:szCs w:val="26"/>
              </w:rPr>
              <w:t>В теч. уч. Года</w:t>
            </w:r>
          </w:p>
          <w:p w:rsidR="0002524B" w:rsidRPr="00E21A86" w:rsidRDefault="0002524B" w:rsidP="00E21A86">
            <w:pPr>
              <w:pStyle w:val="a7"/>
              <w:rPr>
                <w:rFonts w:ascii="Times New Roman" w:eastAsia="Times New Roman" w:hAnsi="Times New Roman"/>
                <w:sz w:val="26"/>
                <w:szCs w:val="26"/>
              </w:rPr>
            </w:pPr>
            <w:r w:rsidRPr="00E21A86">
              <w:rPr>
                <w:rFonts w:ascii="Times New Roman" w:eastAsia="Times New Roman" w:hAnsi="Times New Roman"/>
                <w:sz w:val="26"/>
                <w:szCs w:val="26"/>
              </w:rPr>
              <w:t>В период отпусков</w:t>
            </w:r>
          </w:p>
        </w:tc>
        <w:tc>
          <w:tcPr>
            <w:tcW w:w="1830" w:type="dxa"/>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r w:rsidRPr="00E21A86">
              <w:rPr>
                <w:rFonts w:ascii="Times New Roman" w:eastAsia="Times New Roman" w:hAnsi="Times New Roman"/>
                <w:sz w:val="26"/>
                <w:szCs w:val="26"/>
              </w:rPr>
              <w:t>Администрация школы, профком,</w:t>
            </w:r>
          </w:p>
          <w:p w:rsidR="0002524B" w:rsidRPr="00E21A86" w:rsidRDefault="0002524B" w:rsidP="00E21A86">
            <w:pPr>
              <w:pStyle w:val="a7"/>
              <w:rPr>
                <w:rFonts w:ascii="Times New Roman" w:eastAsia="Times New Roman" w:hAnsi="Times New Roman"/>
                <w:sz w:val="26"/>
                <w:szCs w:val="26"/>
              </w:rPr>
            </w:pPr>
            <w:r w:rsidRPr="00E21A86">
              <w:rPr>
                <w:rFonts w:ascii="Times New Roman" w:eastAsia="Times New Roman" w:hAnsi="Times New Roman"/>
                <w:sz w:val="26"/>
                <w:szCs w:val="26"/>
              </w:rPr>
              <w:t>Специальная комиссия по ОТ</w:t>
            </w:r>
          </w:p>
        </w:tc>
        <w:tc>
          <w:tcPr>
            <w:tcW w:w="1135" w:type="dxa"/>
            <w:shd w:val="clear" w:color="auto" w:fill="FFFFFF"/>
            <w:tcMar>
              <w:top w:w="96" w:type="dxa"/>
              <w:left w:w="144" w:type="dxa"/>
              <w:bottom w:w="96" w:type="dxa"/>
              <w:right w:w="144" w:type="dxa"/>
            </w:tcMar>
            <w:vAlign w:val="center"/>
            <w:hideMark/>
          </w:tcPr>
          <w:p w:rsidR="0002524B" w:rsidRPr="00E21A86" w:rsidRDefault="0002524B" w:rsidP="00E21A86">
            <w:pPr>
              <w:pStyle w:val="a7"/>
              <w:rPr>
                <w:rFonts w:ascii="Times New Roman" w:eastAsia="Times New Roman" w:hAnsi="Times New Roman"/>
                <w:sz w:val="26"/>
                <w:szCs w:val="26"/>
              </w:rPr>
            </w:pPr>
            <w:r w:rsidRPr="00E21A86">
              <w:rPr>
                <w:rFonts w:ascii="Times New Roman" w:eastAsia="Times New Roman" w:hAnsi="Times New Roman"/>
                <w:sz w:val="26"/>
                <w:szCs w:val="26"/>
              </w:rPr>
              <w:t>75</w:t>
            </w:r>
          </w:p>
        </w:tc>
        <w:tc>
          <w:tcPr>
            <w:tcW w:w="1136" w:type="dxa"/>
            <w:shd w:val="clear" w:color="auto" w:fill="FFFFFF"/>
            <w:tcMar>
              <w:top w:w="96" w:type="dxa"/>
              <w:left w:w="144" w:type="dxa"/>
              <w:bottom w:w="96" w:type="dxa"/>
              <w:right w:w="144" w:type="dxa"/>
            </w:tcMar>
            <w:vAlign w:val="center"/>
            <w:hideMark/>
          </w:tcPr>
          <w:p w:rsidR="0002524B" w:rsidRPr="00E21A86" w:rsidRDefault="0002524B" w:rsidP="00E21A86">
            <w:pPr>
              <w:pStyle w:val="a7"/>
              <w:rPr>
                <w:rFonts w:ascii="Times New Roman" w:eastAsia="Times New Roman" w:hAnsi="Times New Roman"/>
                <w:sz w:val="26"/>
                <w:szCs w:val="26"/>
              </w:rPr>
            </w:pPr>
            <w:r w:rsidRPr="00E21A86">
              <w:rPr>
                <w:rFonts w:ascii="Times New Roman" w:eastAsia="Times New Roman" w:hAnsi="Times New Roman"/>
                <w:sz w:val="26"/>
                <w:szCs w:val="26"/>
              </w:rPr>
              <w:t>67</w:t>
            </w:r>
          </w:p>
        </w:tc>
        <w:tc>
          <w:tcPr>
            <w:tcW w:w="1135" w:type="dxa"/>
            <w:shd w:val="clear" w:color="auto" w:fill="FFFFFF"/>
            <w:tcMar>
              <w:top w:w="96" w:type="dxa"/>
              <w:left w:w="144" w:type="dxa"/>
              <w:bottom w:w="96" w:type="dxa"/>
              <w:right w:w="144" w:type="dxa"/>
            </w:tcMar>
            <w:vAlign w:val="center"/>
            <w:hideMark/>
          </w:tcPr>
          <w:p w:rsidR="0002524B" w:rsidRPr="00E21A86" w:rsidRDefault="0002524B" w:rsidP="00E21A86">
            <w:pPr>
              <w:pStyle w:val="a7"/>
              <w:rPr>
                <w:rFonts w:ascii="Times New Roman" w:eastAsia="Times New Roman" w:hAnsi="Times New Roman"/>
                <w:sz w:val="26"/>
                <w:szCs w:val="26"/>
              </w:rPr>
            </w:pPr>
          </w:p>
        </w:tc>
        <w:tc>
          <w:tcPr>
            <w:tcW w:w="1116" w:type="dxa"/>
            <w:shd w:val="clear" w:color="auto" w:fill="FFFFFF"/>
            <w:tcMar>
              <w:top w:w="96" w:type="dxa"/>
              <w:left w:w="144" w:type="dxa"/>
              <w:bottom w:w="96" w:type="dxa"/>
              <w:right w:w="144" w:type="dxa"/>
            </w:tcMar>
            <w:vAlign w:val="center"/>
            <w:hideMark/>
          </w:tcPr>
          <w:p w:rsidR="0002524B" w:rsidRPr="00E21A86" w:rsidRDefault="0002524B" w:rsidP="00E21A86">
            <w:pPr>
              <w:pStyle w:val="a7"/>
              <w:rPr>
                <w:rFonts w:ascii="Times New Roman" w:eastAsia="Times New Roman" w:hAnsi="Times New Roman"/>
                <w:sz w:val="26"/>
                <w:szCs w:val="26"/>
              </w:rPr>
            </w:pPr>
          </w:p>
        </w:tc>
      </w:tr>
      <w:tr w:rsidR="0002524B" w:rsidRPr="00E21A86" w:rsidTr="0002524B">
        <w:trPr>
          <w:trHeight w:val="993"/>
        </w:trPr>
        <w:tc>
          <w:tcPr>
            <w:tcW w:w="494" w:type="dxa"/>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r w:rsidRPr="00E21A86">
              <w:rPr>
                <w:rFonts w:ascii="Times New Roman" w:eastAsia="Times New Roman" w:hAnsi="Times New Roman"/>
                <w:sz w:val="26"/>
                <w:szCs w:val="26"/>
              </w:rPr>
              <w:t>17</w:t>
            </w:r>
          </w:p>
        </w:tc>
        <w:tc>
          <w:tcPr>
            <w:tcW w:w="2911" w:type="dxa"/>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r w:rsidRPr="00E21A86">
              <w:rPr>
                <w:rFonts w:ascii="Times New Roman" w:eastAsia="Times New Roman" w:hAnsi="Times New Roman"/>
                <w:sz w:val="26"/>
                <w:szCs w:val="26"/>
              </w:rPr>
              <w:t>Обучение коллектива по применению спасательных средств</w:t>
            </w:r>
          </w:p>
        </w:tc>
        <w:tc>
          <w:tcPr>
            <w:tcW w:w="1701" w:type="dxa"/>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r w:rsidRPr="00E21A86">
              <w:rPr>
                <w:rFonts w:ascii="Times New Roman" w:eastAsia="Times New Roman" w:hAnsi="Times New Roman"/>
                <w:sz w:val="26"/>
                <w:szCs w:val="26"/>
              </w:rPr>
              <w:t>По плану проведения мероприятий</w:t>
            </w:r>
          </w:p>
        </w:tc>
        <w:tc>
          <w:tcPr>
            <w:tcW w:w="709" w:type="dxa"/>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p>
        </w:tc>
        <w:tc>
          <w:tcPr>
            <w:tcW w:w="1845" w:type="dxa"/>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p>
        </w:tc>
        <w:tc>
          <w:tcPr>
            <w:tcW w:w="1420" w:type="dxa"/>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r w:rsidRPr="00E21A86">
              <w:rPr>
                <w:rFonts w:ascii="Times New Roman" w:eastAsia="Times New Roman" w:hAnsi="Times New Roman"/>
                <w:sz w:val="26"/>
                <w:szCs w:val="26"/>
              </w:rPr>
              <w:t>Ноябрь</w:t>
            </w:r>
          </w:p>
          <w:p w:rsidR="0002524B" w:rsidRPr="00E21A86" w:rsidRDefault="0002524B" w:rsidP="00E21A86">
            <w:pPr>
              <w:pStyle w:val="a7"/>
              <w:rPr>
                <w:rFonts w:ascii="Times New Roman" w:eastAsia="Times New Roman" w:hAnsi="Times New Roman"/>
                <w:sz w:val="26"/>
                <w:szCs w:val="26"/>
              </w:rPr>
            </w:pPr>
            <w:r w:rsidRPr="00E21A86">
              <w:rPr>
                <w:rFonts w:ascii="Times New Roman" w:eastAsia="Times New Roman" w:hAnsi="Times New Roman"/>
                <w:sz w:val="26"/>
                <w:szCs w:val="26"/>
              </w:rPr>
              <w:t>апрель</w:t>
            </w:r>
          </w:p>
        </w:tc>
        <w:tc>
          <w:tcPr>
            <w:tcW w:w="1830" w:type="dxa"/>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r w:rsidRPr="00E21A86">
              <w:rPr>
                <w:rFonts w:ascii="Times New Roman" w:eastAsia="Times New Roman" w:hAnsi="Times New Roman"/>
                <w:sz w:val="26"/>
                <w:szCs w:val="26"/>
              </w:rPr>
              <w:t>Уполномоченный по ОТ   Сабурова Н.В.</w:t>
            </w:r>
          </w:p>
        </w:tc>
        <w:tc>
          <w:tcPr>
            <w:tcW w:w="1135" w:type="dxa"/>
            <w:shd w:val="clear" w:color="auto" w:fill="FFFFFF"/>
            <w:tcMar>
              <w:top w:w="96" w:type="dxa"/>
              <w:left w:w="144" w:type="dxa"/>
              <w:bottom w:w="96" w:type="dxa"/>
              <w:right w:w="144" w:type="dxa"/>
            </w:tcMar>
            <w:vAlign w:val="center"/>
            <w:hideMark/>
          </w:tcPr>
          <w:p w:rsidR="0002524B" w:rsidRPr="00E21A86" w:rsidRDefault="0002524B" w:rsidP="00E21A86">
            <w:pPr>
              <w:pStyle w:val="a7"/>
              <w:rPr>
                <w:rFonts w:ascii="Times New Roman" w:eastAsia="Times New Roman" w:hAnsi="Times New Roman"/>
                <w:sz w:val="26"/>
                <w:szCs w:val="26"/>
              </w:rPr>
            </w:pPr>
          </w:p>
        </w:tc>
        <w:tc>
          <w:tcPr>
            <w:tcW w:w="1136" w:type="dxa"/>
            <w:shd w:val="clear" w:color="auto" w:fill="FFFFFF"/>
            <w:tcMar>
              <w:top w:w="96" w:type="dxa"/>
              <w:left w:w="144" w:type="dxa"/>
              <w:bottom w:w="96" w:type="dxa"/>
              <w:right w:w="144" w:type="dxa"/>
            </w:tcMar>
            <w:vAlign w:val="center"/>
            <w:hideMark/>
          </w:tcPr>
          <w:p w:rsidR="0002524B" w:rsidRPr="00E21A86" w:rsidRDefault="0002524B" w:rsidP="00E21A86">
            <w:pPr>
              <w:pStyle w:val="a7"/>
              <w:rPr>
                <w:rFonts w:ascii="Times New Roman" w:eastAsia="Times New Roman" w:hAnsi="Times New Roman"/>
                <w:sz w:val="26"/>
                <w:szCs w:val="26"/>
              </w:rPr>
            </w:pPr>
          </w:p>
        </w:tc>
        <w:tc>
          <w:tcPr>
            <w:tcW w:w="1135" w:type="dxa"/>
            <w:shd w:val="clear" w:color="auto" w:fill="FFFFFF"/>
            <w:tcMar>
              <w:top w:w="96" w:type="dxa"/>
              <w:left w:w="144" w:type="dxa"/>
              <w:bottom w:w="96" w:type="dxa"/>
              <w:right w:w="144" w:type="dxa"/>
            </w:tcMar>
            <w:vAlign w:val="center"/>
            <w:hideMark/>
          </w:tcPr>
          <w:p w:rsidR="0002524B" w:rsidRPr="00E21A86" w:rsidRDefault="0002524B" w:rsidP="00E21A86">
            <w:pPr>
              <w:pStyle w:val="a7"/>
              <w:rPr>
                <w:rFonts w:ascii="Times New Roman" w:eastAsia="Times New Roman" w:hAnsi="Times New Roman"/>
                <w:sz w:val="26"/>
                <w:szCs w:val="26"/>
              </w:rPr>
            </w:pPr>
          </w:p>
        </w:tc>
        <w:tc>
          <w:tcPr>
            <w:tcW w:w="1116" w:type="dxa"/>
            <w:shd w:val="clear" w:color="auto" w:fill="FFFFFF"/>
            <w:tcMar>
              <w:top w:w="96" w:type="dxa"/>
              <w:left w:w="144" w:type="dxa"/>
              <w:bottom w:w="96" w:type="dxa"/>
              <w:right w:w="144" w:type="dxa"/>
            </w:tcMar>
            <w:vAlign w:val="center"/>
            <w:hideMark/>
          </w:tcPr>
          <w:p w:rsidR="0002524B" w:rsidRPr="00E21A86" w:rsidRDefault="0002524B" w:rsidP="00E21A86">
            <w:pPr>
              <w:pStyle w:val="a7"/>
              <w:rPr>
                <w:rFonts w:ascii="Times New Roman" w:eastAsia="Times New Roman" w:hAnsi="Times New Roman"/>
                <w:sz w:val="26"/>
                <w:szCs w:val="26"/>
              </w:rPr>
            </w:pPr>
          </w:p>
        </w:tc>
      </w:tr>
      <w:tr w:rsidR="0002524B" w:rsidRPr="00E21A86" w:rsidTr="0002524B">
        <w:trPr>
          <w:trHeight w:val="991"/>
        </w:trPr>
        <w:tc>
          <w:tcPr>
            <w:tcW w:w="494" w:type="dxa"/>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r w:rsidRPr="00E21A86">
              <w:rPr>
                <w:rFonts w:ascii="Times New Roman" w:eastAsia="Times New Roman" w:hAnsi="Times New Roman"/>
                <w:sz w:val="26"/>
                <w:szCs w:val="26"/>
              </w:rPr>
              <w:t>18</w:t>
            </w:r>
          </w:p>
        </w:tc>
        <w:tc>
          <w:tcPr>
            <w:tcW w:w="2911" w:type="dxa"/>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r w:rsidRPr="00E21A86">
              <w:rPr>
                <w:rFonts w:ascii="Times New Roman" w:eastAsia="Times New Roman" w:hAnsi="Times New Roman"/>
                <w:sz w:val="26"/>
                <w:szCs w:val="26"/>
              </w:rPr>
              <w:t>Технический осмотр здания школы</w:t>
            </w:r>
          </w:p>
        </w:tc>
        <w:tc>
          <w:tcPr>
            <w:tcW w:w="1701" w:type="dxa"/>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r w:rsidRPr="00E21A86">
              <w:rPr>
                <w:rFonts w:ascii="Times New Roman" w:eastAsia="Times New Roman" w:hAnsi="Times New Roman"/>
                <w:sz w:val="26"/>
                <w:szCs w:val="26"/>
              </w:rPr>
              <w:t>1 раз в полгода</w:t>
            </w:r>
          </w:p>
        </w:tc>
        <w:tc>
          <w:tcPr>
            <w:tcW w:w="709" w:type="dxa"/>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p>
        </w:tc>
        <w:tc>
          <w:tcPr>
            <w:tcW w:w="1845" w:type="dxa"/>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p>
        </w:tc>
        <w:tc>
          <w:tcPr>
            <w:tcW w:w="1420" w:type="dxa"/>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p>
        </w:tc>
        <w:tc>
          <w:tcPr>
            <w:tcW w:w="1830" w:type="dxa"/>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r w:rsidRPr="00E21A86">
              <w:rPr>
                <w:rFonts w:ascii="Times New Roman" w:eastAsia="Times New Roman" w:hAnsi="Times New Roman"/>
                <w:sz w:val="26"/>
                <w:szCs w:val="26"/>
              </w:rPr>
              <w:t>Администрация школы , Специальная комиссия по ОТ</w:t>
            </w:r>
          </w:p>
        </w:tc>
        <w:tc>
          <w:tcPr>
            <w:tcW w:w="1135" w:type="dxa"/>
            <w:shd w:val="clear" w:color="auto" w:fill="FFFFFF"/>
            <w:tcMar>
              <w:top w:w="96" w:type="dxa"/>
              <w:left w:w="144" w:type="dxa"/>
              <w:bottom w:w="96" w:type="dxa"/>
              <w:right w:w="144" w:type="dxa"/>
            </w:tcMar>
            <w:vAlign w:val="center"/>
            <w:hideMark/>
          </w:tcPr>
          <w:p w:rsidR="0002524B" w:rsidRPr="00E21A86" w:rsidRDefault="0002524B" w:rsidP="00E21A86">
            <w:pPr>
              <w:pStyle w:val="a7"/>
              <w:rPr>
                <w:rFonts w:ascii="Times New Roman" w:eastAsia="Times New Roman" w:hAnsi="Times New Roman"/>
                <w:sz w:val="26"/>
                <w:szCs w:val="26"/>
              </w:rPr>
            </w:pPr>
          </w:p>
        </w:tc>
        <w:tc>
          <w:tcPr>
            <w:tcW w:w="1136" w:type="dxa"/>
            <w:shd w:val="clear" w:color="auto" w:fill="FFFFFF"/>
            <w:tcMar>
              <w:top w:w="96" w:type="dxa"/>
              <w:left w:w="144" w:type="dxa"/>
              <w:bottom w:w="96" w:type="dxa"/>
              <w:right w:w="144" w:type="dxa"/>
            </w:tcMar>
            <w:vAlign w:val="center"/>
            <w:hideMark/>
          </w:tcPr>
          <w:p w:rsidR="0002524B" w:rsidRPr="00E21A86" w:rsidRDefault="0002524B" w:rsidP="00E21A86">
            <w:pPr>
              <w:pStyle w:val="a7"/>
              <w:rPr>
                <w:rFonts w:ascii="Times New Roman" w:eastAsia="Times New Roman" w:hAnsi="Times New Roman"/>
                <w:sz w:val="26"/>
                <w:szCs w:val="26"/>
              </w:rPr>
            </w:pPr>
          </w:p>
        </w:tc>
        <w:tc>
          <w:tcPr>
            <w:tcW w:w="1135" w:type="dxa"/>
            <w:shd w:val="clear" w:color="auto" w:fill="FFFFFF"/>
            <w:tcMar>
              <w:top w:w="96" w:type="dxa"/>
              <w:left w:w="144" w:type="dxa"/>
              <w:bottom w:w="96" w:type="dxa"/>
              <w:right w:w="144" w:type="dxa"/>
            </w:tcMar>
            <w:vAlign w:val="center"/>
            <w:hideMark/>
          </w:tcPr>
          <w:p w:rsidR="0002524B" w:rsidRPr="00E21A86" w:rsidRDefault="0002524B" w:rsidP="00E21A86">
            <w:pPr>
              <w:pStyle w:val="a7"/>
              <w:rPr>
                <w:rFonts w:ascii="Times New Roman" w:eastAsia="Times New Roman" w:hAnsi="Times New Roman"/>
                <w:sz w:val="26"/>
                <w:szCs w:val="26"/>
              </w:rPr>
            </w:pPr>
          </w:p>
        </w:tc>
        <w:tc>
          <w:tcPr>
            <w:tcW w:w="1116" w:type="dxa"/>
            <w:shd w:val="clear" w:color="auto" w:fill="FFFFFF"/>
            <w:tcMar>
              <w:top w:w="96" w:type="dxa"/>
              <w:left w:w="144" w:type="dxa"/>
              <w:bottom w:w="96" w:type="dxa"/>
              <w:right w:w="144" w:type="dxa"/>
            </w:tcMar>
            <w:vAlign w:val="center"/>
            <w:hideMark/>
          </w:tcPr>
          <w:p w:rsidR="0002524B" w:rsidRPr="00E21A86" w:rsidRDefault="0002524B" w:rsidP="00E21A86">
            <w:pPr>
              <w:pStyle w:val="a7"/>
              <w:rPr>
                <w:rFonts w:ascii="Times New Roman" w:eastAsia="Times New Roman" w:hAnsi="Times New Roman"/>
                <w:sz w:val="26"/>
                <w:szCs w:val="26"/>
              </w:rPr>
            </w:pPr>
          </w:p>
        </w:tc>
      </w:tr>
      <w:tr w:rsidR="0002524B" w:rsidRPr="00E21A86" w:rsidTr="0002524B">
        <w:trPr>
          <w:trHeight w:val="933"/>
        </w:trPr>
        <w:tc>
          <w:tcPr>
            <w:tcW w:w="494" w:type="dxa"/>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r w:rsidRPr="00E21A86">
              <w:rPr>
                <w:rFonts w:ascii="Times New Roman" w:eastAsia="Times New Roman" w:hAnsi="Times New Roman"/>
                <w:sz w:val="26"/>
                <w:szCs w:val="26"/>
              </w:rPr>
              <w:t>19</w:t>
            </w:r>
          </w:p>
        </w:tc>
        <w:tc>
          <w:tcPr>
            <w:tcW w:w="2911" w:type="dxa"/>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r w:rsidRPr="00E21A86">
              <w:rPr>
                <w:rFonts w:ascii="Times New Roman" w:eastAsia="Times New Roman" w:hAnsi="Times New Roman"/>
                <w:sz w:val="26"/>
                <w:szCs w:val="26"/>
              </w:rPr>
              <w:t>Ремонт лестничных проемов</w:t>
            </w:r>
          </w:p>
        </w:tc>
        <w:tc>
          <w:tcPr>
            <w:tcW w:w="1701" w:type="dxa"/>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p>
        </w:tc>
        <w:tc>
          <w:tcPr>
            <w:tcW w:w="709" w:type="dxa"/>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p>
        </w:tc>
        <w:tc>
          <w:tcPr>
            <w:tcW w:w="1845" w:type="dxa"/>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r w:rsidRPr="00E21A86">
              <w:rPr>
                <w:rFonts w:ascii="Times New Roman" w:eastAsia="Times New Roman" w:hAnsi="Times New Roman"/>
                <w:sz w:val="26"/>
                <w:szCs w:val="26"/>
              </w:rPr>
              <w:t>60.0</w:t>
            </w:r>
          </w:p>
        </w:tc>
        <w:tc>
          <w:tcPr>
            <w:tcW w:w="1420" w:type="dxa"/>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r w:rsidRPr="00E21A86">
              <w:rPr>
                <w:rFonts w:ascii="Times New Roman" w:eastAsia="Times New Roman" w:hAnsi="Times New Roman"/>
                <w:sz w:val="26"/>
                <w:szCs w:val="26"/>
              </w:rPr>
              <w:t>Июль</w:t>
            </w:r>
          </w:p>
          <w:p w:rsidR="0002524B" w:rsidRPr="00E21A86" w:rsidRDefault="0002524B" w:rsidP="00E21A86">
            <w:pPr>
              <w:pStyle w:val="a7"/>
              <w:rPr>
                <w:rFonts w:ascii="Times New Roman" w:eastAsia="Times New Roman" w:hAnsi="Times New Roman"/>
                <w:sz w:val="26"/>
                <w:szCs w:val="26"/>
              </w:rPr>
            </w:pPr>
            <w:r w:rsidRPr="00E21A86">
              <w:rPr>
                <w:rFonts w:ascii="Times New Roman" w:eastAsia="Times New Roman" w:hAnsi="Times New Roman"/>
                <w:sz w:val="26"/>
                <w:szCs w:val="26"/>
              </w:rPr>
              <w:t>август</w:t>
            </w:r>
          </w:p>
        </w:tc>
        <w:tc>
          <w:tcPr>
            <w:tcW w:w="1830" w:type="dxa"/>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r w:rsidRPr="00E21A86">
              <w:rPr>
                <w:rFonts w:ascii="Times New Roman" w:eastAsia="Times New Roman" w:hAnsi="Times New Roman"/>
                <w:sz w:val="26"/>
                <w:szCs w:val="26"/>
              </w:rPr>
              <w:t>Администрация школы</w:t>
            </w:r>
          </w:p>
        </w:tc>
        <w:tc>
          <w:tcPr>
            <w:tcW w:w="1135" w:type="dxa"/>
            <w:shd w:val="clear" w:color="auto" w:fill="FFFFFF"/>
            <w:tcMar>
              <w:top w:w="96" w:type="dxa"/>
              <w:left w:w="144" w:type="dxa"/>
              <w:bottom w:w="96" w:type="dxa"/>
              <w:right w:w="144" w:type="dxa"/>
            </w:tcMar>
            <w:vAlign w:val="center"/>
            <w:hideMark/>
          </w:tcPr>
          <w:p w:rsidR="0002524B" w:rsidRPr="00E21A86" w:rsidRDefault="0002524B" w:rsidP="00E21A86">
            <w:pPr>
              <w:pStyle w:val="a7"/>
              <w:rPr>
                <w:rFonts w:ascii="Times New Roman" w:eastAsia="Times New Roman" w:hAnsi="Times New Roman"/>
                <w:sz w:val="26"/>
                <w:szCs w:val="26"/>
              </w:rPr>
            </w:pPr>
          </w:p>
        </w:tc>
        <w:tc>
          <w:tcPr>
            <w:tcW w:w="1136" w:type="dxa"/>
            <w:shd w:val="clear" w:color="auto" w:fill="FFFFFF"/>
            <w:tcMar>
              <w:top w:w="96" w:type="dxa"/>
              <w:left w:w="144" w:type="dxa"/>
              <w:bottom w:w="96" w:type="dxa"/>
              <w:right w:w="144" w:type="dxa"/>
            </w:tcMar>
            <w:vAlign w:val="center"/>
            <w:hideMark/>
          </w:tcPr>
          <w:p w:rsidR="0002524B" w:rsidRPr="00E21A86" w:rsidRDefault="0002524B" w:rsidP="00E21A86">
            <w:pPr>
              <w:pStyle w:val="a7"/>
              <w:rPr>
                <w:rFonts w:ascii="Times New Roman" w:eastAsia="Times New Roman" w:hAnsi="Times New Roman"/>
                <w:sz w:val="26"/>
                <w:szCs w:val="26"/>
              </w:rPr>
            </w:pPr>
          </w:p>
        </w:tc>
        <w:tc>
          <w:tcPr>
            <w:tcW w:w="1135" w:type="dxa"/>
            <w:shd w:val="clear" w:color="auto" w:fill="FFFFFF"/>
            <w:tcMar>
              <w:top w:w="96" w:type="dxa"/>
              <w:left w:w="144" w:type="dxa"/>
              <w:bottom w:w="96" w:type="dxa"/>
              <w:right w:w="144" w:type="dxa"/>
            </w:tcMar>
            <w:vAlign w:val="center"/>
            <w:hideMark/>
          </w:tcPr>
          <w:p w:rsidR="0002524B" w:rsidRPr="00E21A86" w:rsidRDefault="0002524B" w:rsidP="00E21A86">
            <w:pPr>
              <w:pStyle w:val="a7"/>
              <w:rPr>
                <w:rFonts w:ascii="Times New Roman" w:eastAsia="Times New Roman" w:hAnsi="Times New Roman"/>
                <w:sz w:val="26"/>
                <w:szCs w:val="26"/>
              </w:rPr>
            </w:pPr>
          </w:p>
        </w:tc>
        <w:tc>
          <w:tcPr>
            <w:tcW w:w="1116" w:type="dxa"/>
            <w:shd w:val="clear" w:color="auto" w:fill="FFFFFF"/>
            <w:tcMar>
              <w:top w:w="96" w:type="dxa"/>
              <w:left w:w="144" w:type="dxa"/>
              <w:bottom w:w="96" w:type="dxa"/>
              <w:right w:w="144" w:type="dxa"/>
            </w:tcMar>
            <w:vAlign w:val="center"/>
            <w:hideMark/>
          </w:tcPr>
          <w:p w:rsidR="0002524B" w:rsidRPr="00E21A86" w:rsidRDefault="0002524B" w:rsidP="00E21A86">
            <w:pPr>
              <w:pStyle w:val="a7"/>
              <w:rPr>
                <w:rFonts w:ascii="Times New Roman" w:eastAsia="Times New Roman" w:hAnsi="Times New Roman"/>
                <w:sz w:val="26"/>
                <w:szCs w:val="26"/>
              </w:rPr>
            </w:pPr>
          </w:p>
        </w:tc>
      </w:tr>
      <w:tr w:rsidR="0002524B" w:rsidRPr="00E21A86" w:rsidTr="0002524B">
        <w:trPr>
          <w:trHeight w:val="661"/>
        </w:trPr>
        <w:tc>
          <w:tcPr>
            <w:tcW w:w="494" w:type="dxa"/>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r w:rsidRPr="00E21A86">
              <w:rPr>
                <w:rFonts w:ascii="Times New Roman" w:eastAsia="Times New Roman" w:hAnsi="Times New Roman"/>
                <w:sz w:val="26"/>
                <w:szCs w:val="26"/>
              </w:rPr>
              <w:t>20</w:t>
            </w:r>
          </w:p>
        </w:tc>
        <w:tc>
          <w:tcPr>
            <w:tcW w:w="2911" w:type="dxa"/>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r w:rsidRPr="00E21A86">
              <w:rPr>
                <w:rFonts w:ascii="Times New Roman" w:eastAsia="Times New Roman" w:hAnsi="Times New Roman"/>
                <w:sz w:val="26"/>
                <w:szCs w:val="26"/>
              </w:rPr>
              <w:t>Установка пластиковых  окон</w:t>
            </w:r>
          </w:p>
        </w:tc>
        <w:tc>
          <w:tcPr>
            <w:tcW w:w="1701" w:type="dxa"/>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p>
        </w:tc>
        <w:tc>
          <w:tcPr>
            <w:tcW w:w="709" w:type="dxa"/>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p>
        </w:tc>
        <w:tc>
          <w:tcPr>
            <w:tcW w:w="1845" w:type="dxa"/>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r w:rsidRPr="00E21A86">
              <w:rPr>
                <w:rFonts w:ascii="Times New Roman" w:eastAsia="Times New Roman" w:hAnsi="Times New Roman"/>
                <w:sz w:val="26"/>
                <w:szCs w:val="26"/>
              </w:rPr>
              <w:t>250.0</w:t>
            </w:r>
          </w:p>
        </w:tc>
        <w:tc>
          <w:tcPr>
            <w:tcW w:w="1420" w:type="dxa"/>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p>
        </w:tc>
        <w:tc>
          <w:tcPr>
            <w:tcW w:w="1830" w:type="dxa"/>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r w:rsidRPr="00E21A86">
              <w:rPr>
                <w:rFonts w:ascii="Times New Roman" w:eastAsia="Times New Roman" w:hAnsi="Times New Roman"/>
                <w:sz w:val="26"/>
                <w:szCs w:val="26"/>
              </w:rPr>
              <w:t>Администрация школы</w:t>
            </w:r>
          </w:p>
        </w:tc>
        <w:tc>
          <w:tcPr>
            <w:tcW w:w="1135" w:type="dxa"/>
            <w:shd w:val="clear" w:color="auto" w:fill="FFFFFF"/>
            <w:tcMar>
              <w:top w:w="96" w:type="dxa"/>
              <w:left w:w="144" w:type="dxa"/>
              <w:bottom w:w="96" w:type="dxa"/>
              <w:right w:w="144" w:type="dxa"/>
            </w:tcMar>
            <w:vAlign w:val="center"/>
            <w:hideMark/>
          </w:tcPr>
          <w:p w:rsidR="0002524B" w:rsidRPr="00E21A86" w:rsidRDefault="0002524B" w:rsidP="00E21A86">
            <w:pPr>
              <w:pStyle w:val="a7"/>
              <w:rPr>
                <w:rFonts w:ascii="Times New Roman" w:eastAsia="Times New Roman" w:hAnsi="Times New Roman"/>
                <w:sz w:val="26"/>
                <w:szCs w:val="26"/>
              </w:rPr>
            </w:pPr>
          </w:p>
        </w:tc>
        <w:tc>
          <w:tcPr>
            <w:tcW w:w="1136" w:type="dxa"/>
            <w:shd w:val="clear" w:color="auto" w:fill="FFFFFF"/>
            <w:tcMar>
              <w:top w:w="96" w:type="dxa"/>
              <w:left w:w="144" w:type="dxa"/>
              <w:bottom w:w="96" w:type="dxa"/>
              <w:right w:w="144" w:type="dxa"/>
            </w:tcMar>
            <w:vAlign w:val="center"/>
            <w:hideMark/>
          </w:tcPr>
          <w:p w:rsidR="0002524B" w:rsidRPr="00E21A86" w:rsidRDefault="0002524B" w:rsidP="00E21A86">
            <w:pPr>
              <w:pStyle w:val="a7"/>
              <w:rPr>
                <w:rFonts w:ascii="Times New Roman" w:eastAsia="Times New Roman" w:hAnsi="Times New Roman"/>
                <w:sz w:val="26"/>
                <w:szCs w:val="26"/>
              </w:rPr>
            </w:pPr>
          </w:p>
        </w:tc>
        <w:tc>
          <w:tcPr>
            <w:tcW w:w="1135" w:type="dxa"/>
            <w:shd w:val="clear" w:color="auto" w:fill="FFFFFF"/>
            <w:tcMar>
              <w:top w:w="96" w:type="dxa"/>
              <w:left w:w="144" w:type="dxa"/>
              <w:bottom w:w="96" w:type="dxa"/>
              <w:right w:w="144" w:type="dxa"/>
            </w:tcMar>
            <w:vAlign w:val="center"/>
            <w:hideMark/>
          </w:tcPr>
          <w:p w:rsidR="0002524B" w:rsidRPr="00E21A86" w:rsidRDefault="0002524B" w:rsidP="00E21A86">
            <w:pPr>
              <w:pStyle w:val="a7"/>
              <w:rPr>
                <w:rFonts w:ascii="Times New Roman" w:eastAsia="Times New Roman" w:hAnsi="Times New Roman"/>
                <w:sz w:val="26"/>
                <w:szCs w:val="26"/>
              </w:rPr>
            </w:pPr>
          </w:p>
        </w:tc>
        <w:tc>
          <w:tcPr>
            <w:tcW w:w="1116" w:type="dxa"/>
            <w:shd w:val="clear" w:color="auto" w:fill="FFFFFF"/>
            <w:tcMar>
              <w:top w:w="96" w:type="dxa"/>
              <w:left w:w="144" w:type="dxa"/>
              <w:bottom w:w="96" w:type="dxa"/>
              <w:right w:w="144" w:type="dxa"/>
            </w:tcMar>
            <w:vAlign w:val="center"/>
            <w:hideMark/>
          </w:tcPr>
          <w:p w:rsidR="0002524B" w:rsidRPr="00E21A86" w:rsidRDefault="0002524B" w:rsidP="00E21A86">
            <w:pPr>
              <w:pStyle w:val="a7"/>
              <w:rPr>
                <w:rFonts w:ascii="Times New Roman" w:eastAsia="Times New Roman" w:hAnsi="Times New Roman"/>
                <w:sz w:val="26"/>
                <w:szCs w:val="26"/>
              </w:rPr>
            </w:pPr>
          </w:p>
        </w:tc>
      </w:tr>
      <w:tr w:rsidR="0002524B" w:rsidRPr="00E21A86" w:rsidTr="0002524B">
        <w:trPr>
          <w:trHeight w:val="661"/>
        </w:trPr>
        <w:tc>
          <w:tcPr>
            <w:tcW w:w="494" w:type="dxa"/>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r w:rsidRPr="00E21A86">
              <w:rPr>
                <w:rFonts w:ascii="Times New Roman" w:eastAsia="Times New Roman" w:hAnsi="Times New Roman"/>
                <w:sz w:val="26"/>
                <w:szCs w:val="26"/>
              </w:rPr>
              <w:t>21</w:t>
            </w:r>
          </w:p>
        </w:tc>
        <w:tc>
          <w:tcPr>
            <w:tcW w:w="2911" w:type="dxa"/>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r w:rsidRPr="00E21A86">
              <w:rPr>
                <w:rFonts w:ascii="Times New Roman" w:eastAsia="Times New Roman" w:hAnsi="Times New Roman"/>
                <w:sz w:val="26"/>
                <w:szCs w:val="26"/>
              </w:rPr>
              <w:t>Косметический ремонт, установка недостающего оборудования для  мед. кабинета</w:t>
            </w:r>
          </w:p>
        </w:tc>
        <w:tc>
          <w:tcPr>
            <w:tcW w:w="1701" w:type="dxa"/>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p>
        </w:tc>
        <w:tc>
          <w:tcPr>
            <w:tcW w:w="709" w:type="dxa"/>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p>
        </w:tc>
        <w:tc>
          <w:tcPr>
            <w:tcW w:w="1845" w:type="dxa"/>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r w:rsidRPr="00E21A86">
              <w:rPr>
                <w:rFonts w:ascii="Times New Roman" w:eastAsia="Times New Roman" w:hAnsi="Times New Roman"/>
                <w:sz w:val="26"/>
                <w:szCs w:val="26"/>
              </w:rPr>
              <w:t>--</w:t>
            </w:r>
          </w:p>
        </w:tc>
        <w:tc>
          <w:tcPr>
            <w:tcW w:w="1420" w:type="dxa"/>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p>
        </w:tc>
        <w:tc>
          <w:tcPr>
            <w:tcW w:w="1830" w:type="dxa"/>
            <w:shd w:val="clear" w:color="auto" w:fill="FFFFFF"/>
            <w:vAlign w:val="center"/>
            <w:hideMark/>
          </w:tcPr>
          <w:p w:rsidR="0002524B" w:rsidRPr="00E21A86" w:rsidRDefault="0002524B" w:rsidP="00E21A86">
            <w:pPr>
              <w:pStyle w:val="a7"/>
              <w:rPr>
                <w:rFonts w:ascii="Times New Roman" w:eastAsia="Times New Roman" w:hAnsi="Times New Roman"/>
                <w:sz w:val="26"/>
                <w:szCs w:val="26"/>
              </w:rPr>
            </w:pPr>
            <w:r w:rsidRPr="00E21A86">
              <w:rPr>
                <w:rFonts w:ascii="Times New Roman" w:eastAsia="Times New Roman" w:hAnsi="Times New Roman"/>
                <w:sz w:val="26"/>
                <w:szCs w:val="26"/>
              </w:rPr>
              <w:t>Администрация школы</w:t>
            </w:r>
          </w:p>
        </w:tc>
        <w:tc>
          <w:tcPr>
            <w:tcW w:w="1135" w:type="dxa"/>
            <w:shd w:val="clear" w:color="auto" w:fill="FFFFFF"/>
            <w:tcMar>
              <w:top w:w="96" w:type="dxa"/>
              <w:left w:w="144" w:type="dxa"/>
              <w:bottom w:w="96" w:type="dxa"/>
              <w:right w:w="144" w:type="dxa"/>
            </w:tcMar>
            <w:vAlign w:val="center"/>
            <w:hideMark/>
          </w:tcPr>
          <w:p w:rsidR="0002524B" w:rsidRPr="00E21A86" w:rsidRDefault="0002524B" w:rsidP="00E21A86">
            <w:pPr>
              <w:pStyle w:val="a7"/>
              <w:rPr>
                <w:rFonts w:ascii="Times New Roman" w:eastAsia="Times New Roman" w:hAnsi="Times New Roman"/>
                <w:sz w:val="26"/>
                <w:szCs w:val="26"/>
              </w:rPr>
            </w:pPr>
          </w:p>
        </w:tc>
        <w:tc>
          <w:tcPr>
            <w:tcW w:w="1136" w:type="dxa"/>
            <w:shd w:val="clear" w:color="auto" w:fill="FFFFFF"/>
            <w:tcMar>
              <w:top w:w="96" w:type="dxa"/>
              <w:left w:w="144" w:type="dxa"/>
              <w:bottom w:w="96" w:type="dxa"/>
              <w:right w:w="144" w:type="dxa"/>
            </w:tcMar>
            <w:vAlign w:val="center"/>
            <w:hideMark/>
          </w:tcPr>
          <w:p w:rsidR="0002524B" w:rsidRPr="00E21A86" w:rsidRDefault="0002524B" w:rsidP="00E21A86">
            <w:pPr>
              <w:pStyle w:val="a7"/>
              <w:rPr>
                <w:rFonts w:ascii="Times New Roman" w:eastAsia="Times New Roman" w:hAnsi="Times New Roman"/>
                <w:sz w:val="26"/>
                <w:szCs w:val="26"/>
              </w:rPr>
            </w:pPr>
          </w:p>
        </w:tc>
        <w:tc>
          <w:tcPr>
            <w:tcW w:w="1135" w:type="dxa"/>
            <w:shd w:val="clear" w:color="auto" w:fill="FFFFFF"/>
            <w:tcMar>
              <w:top w:w="96" w:type="dxa"/>
              <w:left w:w="144" w:type="dxa"/>
              <w:bottom w:w="96" w:type="dxa"/>
              <w:right w:w="144" w:type="dxa"/>
            </w:tcMar>
            <w:vAlign w:val="center"/>
            <w:hideMark/>
          </w:tcPr>
          <w:p w:rsidR="0002524B" w:rsidRPr="00E21A86" w:rsidRDefault="0002524B" w:rsidP="00E21A86">
            <w:pPr>
              <w:pStyle w:val="a7"/>
              <w:rPr>
                <w:rFonts w:ascii="Times New Roman" w:eastAsia="Times New Roman" w:hAnsi="Times New Roman"/>
                <w:sz w:val="26"/>
                <w:szCs w:val="26"/>
              </w:rPr>
            </w:pPr>
          </w:p>
        </w:tc>
        <w:tc>
          <w:tcPr>
            <w:tcW w:w="1116" w:type="dxa"/>
            <w:shd w:val="clear" w:color="auto" w:fill="FFFFFF"/>
            <w:tcMar>
              <w:top w:w="96" w:type="dxa"/>
              <w:left w:w="144" w:type="dxa"/>
              <w:bottom w:w="96" w:type="dxa"/>
              <w:right w:w="144" w:type="dxa"/>
            </w:tcMar>
            <w:vAlign w:val="center"/>
            <w:hideMark/>
          </w:tcPr>
          <w:p w:rsidR="0002524B" w:rsidRPr="00E21A86" w:rsidRDefault="0002524B" w:rsidP="00E21A86">
            <w:pPr>
              <w:pStyle w:val="a7"/>
              <w:rPr>
                <w:rFonts w:ascii="Times New Roman" w:eastAsia="Times New Roman" w:hAnsi="Times New Roman"/>
                <w:sz w:val="26"/>
                <w:szCs w:val="26"/>
              </w:rPr>
            </w:pPr>
          </w:p>
        </w:tc>
      </w:tr>
    </w:tbl>
    <w:p w:rsidR="0002524B" w:rsidRPr="00E21A86" w:rsidRDefault="0002524B" w:rsidP="008E0AFF">
      <w:pPr>
        <w:jc w:val="both"/>
        <w:rPr>
          <w:rFonts w:eastAsia="Times New Roman"/>
          <w:sz w:val="26"/>
          <w:szCs w:val="26"/>
        </w:rPr>
      </w:pPr>
    </w:p>
    <w:p w:rsidR="0002524B" w:rsidRDefault="00E21A86" w:rsidP="008E0AFF">
      <w:pPr>
        <w:jc w:val="both"/>
        <w:rPr>
          <w:rFonts w:eastAsia="Times New Roman"/>
          <w:sz w:val="26"/>
          <w:szCs w:val="26"/>
        </w:rPr>
      </w:pPr>
      <w:r>
        <w:rPr>
          <w:rFonts w:eastAsia="Times New Roman"/>
          <w:sz w:val="26"/>
          <w:szCs w:val="26"/>
        </w:rPr>
        <w:t>Директор школы ___________________________________________________/ Теплов С.В</w:t>
      </w:r>
    </w:p>
    <w:p w:rsidR="00E21A86" w:rsidRPr="00E21A86" w:rsidRDefault="00E21A86" w:rsidP="008E0AFF">
      <w:pPr>
        <w:jc w:val="both"/>
        <w:rPr>
          <w:rFonts w:eastAsia="Times New Roman"/>
          <w:sz w:val="26"/>
          <w:szCs w:val="26"/>
        </w:rPr>
      </w:pPr>
    </w:p>
    <w:p w:rsidR="00E21A86" w:rsidRPr="00E21A86" w:rsidRDefault="00E21A86" w:rsidP="00E21A86">
      <w:pPr>
        <w:rPr>
          <w:rFonts w:eastAsia="Times New Roman"/>
          <w:sz w:val="26"/>
          <w:szCs w:val="26"/>
        </w:rPr>
        <w:sectPr w:rsidR="00E21A86" w:rsidRPr="00E21A86" w:rsidSect="00F56F14">
          <w:pgSz w:w="16838" w:h="11906" w:orient="landscape"/>
          <w:pgMar w:top="850" w:right="1134" w:bottom="1701" w:left="1134" w:header="708" w:footer="708" w:gutter="0"/>
          <w:cols w:space="708"/>
          <w:docGrid w:linePitch="360"/>
        </w:sectPr>
      </w:pPr>
      <w:r>
        <w:rPr>
          <w:rFonts w:eastAsia="Times New Roman"/>
          <w:sz w:val="26"/>
          <w:szCs w:val="26"/>
        </w:rPr>
        <w:t>Председатель первичной профсоюзной организации _______________________/Кондратьева С.А.</w:t>
      </w:r>
    </w:p>
    <w:p w:rsidR="00E21A86" w:rsidRPr="00E21A86" w:rsidRDefault="00E21A86" w:rsidP="00E21A86">
      <w:pPr>
        <w:pStyle w:val="Style4"/>
        <w:widowControl/>
        <w:spacing w:before="82"/>
        <w:jc w:val="right"/>
        <w:rPr>
          <w:rStyle w:val="FontStyle18"/>
          <w:b w:val="0"/>
          <w:i w:val="0"/>
        </w:rPr>
      </w:pPr>
      <w:r w:rsidRPr="00E21A86">
        <w:rPr>
          <w:rStyle w:val="FontStyle18"/>
        </w:rPr>
        <w:lastRenderedPageBreak/>
        <w:t>ПРИЛОЖЕНИЕ № 4</w:t>
      </w:r>
    </w:p>
    <w:p w:rsidR="00E21A86" w:rsidRPr="00E21A86" w:rsidRDefault="00E21A86" w:rsidP="00E21A86">
      <w:pPr>
        <w:pStyle w:val="Style4"/>
        <w:widowControl/>
        <w:spacing w:before="82"/>
        <w:jc w:val="right"/>
        <w:rPr>
          <w:rStyle w:val="FontStyle18"/>
          <w:b w:val="0"/>
          <w:i w:val="0"/>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E21A86" w:rsidRPr="00E21A86" w:rsidTr="00E21A86">
        <w:tc>
          <w:tcPr>
            <w:tcW w:w="4785" w:type="dxa"/>
          </w:tcPr>
          <w:p w:rsidR="00E21A86" w:rsidRPr="00E21A86" w:rsidRDefault="00E21A86" w:rsidP="00E21A86">
            <w:pPr>
              <w:pStyle w:val="Style4"/>
              <w:widowControl/>
              <w:spacing w:line="240" w:lineRule="auto"/>
              <w:jc w:val="left"/>
              <w:rPr>
                <w:rStyle w:val="FontStyle18"/>
                <w:b w:val="0"/>
                <w:i w:val="0"/>
              </w:rPr>
            </w:pPr>
            <w:r w:rsidRPr="00E21A86">
              <w:rPr>
                <w:rStyle w:val="FontStyle18"/>
              </w:rPr>
              <w:t>«СОГЛАСОВАНО»</w:t>
            </w:r>
          </w:p>
          <w:p w:rsidR="00E21A86" w:rsidRPr="00E21A86" w:rsidRDefault="00E21A86" w:rsidP="00E21A86">
            <w:pPr>
              <w:pStyle w:val="Style4"/>
              <w:widowControl/>
              <w:spacing w:line="240" w:lineRule="auto"/>
              <w:jc w:val="left"/>
              <w:rPr>
                <w:rStyle w:val="FontStyle18"/>
                <w:b w:val="0"/>
                <w:i w:val="0"/>
              </w:rPr>
            </w:pPr>
            <w:r w:rsidRPr="00E21A86">
              <w:rPr>
                <w:rStyle w:val="FontStyle18"/>
              </w:rPr>
              <w:t>Председатель первичной профсоюзной организации________________ С. А. Кондратьева</w:t>
            </w:r>
          </w:p>
          <w:p w:rsidR="00E21A86" w:rsidRPr="00E21A86" w:rsidRDefault="00E21A86" w:rsidP="00E21A86">
            <w:pPr>
              <w:pStyle w:val="Style4"/>
              <w:widowControl/>
              <w:spacing w:line="240" w:lineRule="auto"/>
              <w:jc w:val="left"/>
              <w:rPr>
                <w:rStyle w:val="FontStyle18"/>
                <w:b w:val="0"/>
                <w:i w:val="0"/>
              </w:rPr>
            </w:pPr>
            <w:r w:rsidRPr="00E21A86">
              <w:rPr>
                <w:rStyle w:val="FontStyle18"/>
              </w:rPr>
              <w:t>«28» июня 2018 года</w:t>
            </w:r>
          </w:p>
          <w:p w:rsidR="00E21A86" w:rsidRPr="00E21A86" w:rsidRDefault="00E21A86" w:rsidP="00E21A86">
            <w:pPr>
              <w:pStyle w:val="Style4"/>
              <w:widowControl/>
              <w:spacing w:line="240" w:lineRule="auto"/>
              <w:jc w:val="left"/>
              <w:rPr>
                <w:rStyle w:val="FontStyle18"/>
                <w:b w:val="0"/>
                <w:i w:val="0"/>
              </w:rPr>
            </w:pPr>
          </w:p>
        </w:tc>
        <w:tc>
          <w:tcPr>
            <w:tcW w:w="4786" w:type="dxa"/>
          </w:tcPr>
          <w:p w:rsidR="00E21A86" w:rsidRPr="00E21A86" w:rsidRDefault="00E21A86" w:rsidP="00E21A86">
            <w:pPr>
              <w:pStyle w:val="Style4"/>
              <w:widowControl/>
              <w:spacing w:line="240" w:lineRule="auto"/>
              <w:jc w:val="right"/>
              <w:rPr>
                <w:rStyle w:val="FontStyle18"/>
                <w:b w:val="0"/>
                <w:i w:val="0"/>
              </w:rPr>
            </w:pPr>
            <w:r w:rsidRPr="00E21A86">
              <w:rPr>
                <w:rStyle w:val="FontStyle18"/>
              </w:rPr>
              <w:t>«УТВЕРЖДАЮ»</w:t>
            </w:r>
          </w:p>
          <w:p w:rsidR="00E21A86" w:rsidRPr="00E21A86" w:rsidRDefault="00E21A86" w:rsidP="00E21A86">
            <w:pPr>
              <w:pStyle w:val="Style4"/>
              <w:widowControl/>
              <w:spacing w:line="240" w:lineRule="auto"/>
              <w:jc w:val="right"/>
              <w:rPr>
                <w:rStyle w:val="FontStyle18"/>
                <w:b w:val="0"/>
                <w:i w:val="0"/>
              </w:rPr>
            </w:pPr>
            <w:r w:rsidRPr="00E21A86">
              <w:rPr>
                <w:rStyle w:val="FontStyle18"/>
              </w:rPr>
              <w:t>Директор школы</w:t>
            </w:r>
          </w:p>
          <w:p w:rsidR="00E21A86" w:rsidRPr="00E21A86" w:rsidRDefault="00E21A86" w:rsidP="00E21A86">
            <w:pPr>
              <w:pStyle w:val="Style4"/>
              <w:widowControl/>
              <w:spacing w:line="240" w:lineRule="auto"/>
              <w:jc w:val="right"/>
              <w:rPr>
                <w:rStyle w:val="FontStyle18"/>
                <w:b w:val="0"/>
                <w:i w:val="0"/>
              </w:rPr>
            </w:pPr>
            <w:r w:rsidRPr="00E21A86">
              <w:rPr>
                <w:rStyle w:val="FontStyle18"/>
              </w:rPr>
              <w:t>__________________ С. В. Теплов</w:t>
            </w:r>
          </w:p>
          <w:p w:rsidR="00E21A86" w:rsidRPr="00E21A86" w:rsidRDefault="00E21A86" w:rsidP="00E21A86">
            <w:pPr>
              <w:pStyle w:val="Style4"/>
              <w:widowControl/>
              <w:spacing w:line="240" w:lineRule="auto"/>
              <w:jc w:val="right"/>
              <w:rPr>
                <w:rStyle w:val="FontStyle18"/>
                <w:b w:val="0"/>
                <w:i w:val="0"/>
              </w:rPr>
            </w:pPr>
            <w:r w:rsidRPr="00E21A86">
              <w:rPr>
                <w:rStyle w:val="FontStyle18"/>
              </w:rPr>
              <w:t>«28» июня 2018 года</w:t>
            </w:r>
          </w:p>
          <w:p w:rsidR="00E21A86" w:rsidRPr="00E21A86" w:rsidRDefault="00E21A86" w:rsidP="00E21A86">
            <w:pPr>
              <w:pStyle w:val="Style4"/>
              <w:widowControl/>
              <w:spacing w:line="240" w:lineRule="auto"/>
              <w:jc w:val="left"/>
              <w:rPr>
                <w:rStyle w:val="FontStyle18"/>
                <w:b w:val="0"/>
                <w:i w:val="0"/>
              </w:rPr>
            </w:pPr>
          </w:p>
        </w:tc>
      </w:tr>
    </w:tbl>
    <w:p w:rsidR="00E21A86" w:rsidRPr="00E21A86" w:rsidRDefault="00E21A86" w:rsidP="00E21A86">
      <w:pPr>
        <w:pStyle w:val="Default"/>
        <w:rPr>
          <w:bCs/>
          <w:sz w:val="26"/>
          <w:szCs w:val="26"/>
        </w:rPr>
      </w:pPr>
      <w:r w:rsidRPr="00E21A86">
        <w:rPr>
          <w:bCs/>
          <w:sz w:val="26"/>
          <w:szCs w:val="26"/>
        </w:rPr>
        <w:t>Форма трудового договора для зам. по АХЧ</w:t>
      </w:r>
    </w:p>
    <w:p w:rsidR="00E21A86" w:rsidRPr="00E21A86" w:rsidRDefault="00E21A86" w:rsidP="00E21A86">
      <w:pPr>
        <w:pStyle w:val="Default"/>
        <w:rPr>
          <w:bCs/>
          <w:sz w:val="26"/>
          <w:szCs w:val="26"/>
        </w:rPr>
      </w:pPr>
    </w:p>
    <w:p w:rsidR="00E21A86" w:rsidRPr="00E21A86" w:rsidRDefault="00E21A86" w:rsidP="00E21A86">
      <w:pPr>
        <w:jc w:val="center"/>
        <w:rPr>
          <w:b/>
          <w:sz w:val="26"/>
          <w:szCs w:val="26"/>
        </w:rPr>
      </w:pPr>
      <w:r w:rsidRPr="00E21A86">
        <w:rPr>
          <w:b/>
          <w:sz w:val="26"/>
          <w:szCs w:val="26"/>
        </w:rPr>
        <w:t>Трудовой договор  №______</w:t>
      </w:r>
    </w:p>
    <w:p w:rsidR="00E21A86" w:rsidRPr="00E21A86" w:rsidRDefault="00E21A86" w:rsidP="00E21A86">
      <w:pPr>
        <w:jc w:val="center"/>
        <w:rPr>
          <w:sz w:val="26"/>
          <w:szCs w:val="26"/>
        </w:rPr>
      </w:pPr>
      <w:r w:rsidRPr="00E21A86">
        <w:rPr>
          <w:sz w:val="26"/>
          <w:szCs w:val="26"/>
        </w:rPr>
        <w:t>(эффективный контракт)</w:t>
      </w:r>
    </w:p>
    <w:p w:rsidR="00E21A86" w:rsidRPr="00E21A86" w:rsidRDefault="00E21A86" w:rsidP="00E21A86">
      <w:pPr>
        <w:jc w:val="center"/>
        <w:rPr>
          <w:sz w:val="26"/>
          <w:szCs w:val="26"/>
        </w:rPr>
      </w:pPr>
    </w:p>
    <w:p w:rsidR="00E21A86" w:rsidRPr="00E21A86" w:rsidRDefault="00E21A86" w:rsidP="00E21A86">
      <w:pPr>
        <w:pStyle w:val="ConsPlusNonformat"/>
        <w:jc w:val="center"/>
        <w:rPr>
          <w:rFonts w:ascii="Times New Roman" w:hAnsi="Times New Roman" w:cs="Times New Roman"/>
          <w:sz w:val="26"/>
          <w:szCs w:val="26"/>
        </w:rPr>
      </w:pPr>
      <w:r w:rsidRPr="00E21A86">
        <w:rPr>
          <w:rFonts w:ascii="Times New Roman" w:hAnsi="Times New Roman" w:cs="Times New Roman"/>
          <w:sz w:val="26"/>
          <w:szCs w:val="26"/>
        </w:rPr>
        <w:t>г. Ярославль</w:t>
      </w:r>
      <w:r w:rsidRPr="00E21A86">
        <w:rPr>
          <w:rFonts w:ascii="Times New Roman" w:hAnsi="Times New Roman" w:cs="Times New Roman"/>
          <w:sz w:val="26"/>
          <w:szCs w:val="26"/>
        </w:rPr>
        <w:tab/>
      </w:r>
      <w:r w:rsidRPr="00E21A86">
        <w:rPr>
          <w:rFonts w:ascii="Times New Roman" w:hAnsi="Times New Roman" w:cs="Times New Roman"/>
          <w:sz w:val="26"/>
          <w:szCs w:val="26"/>
        </w:rPr>
        <w:tab/>
      </w:r>
      <w:r w:rsidRPr="00E21A86">
        <w:rPr>
          <w:rFonts w:ascii="Times New Roman" w:hAnsi="Times New Roman" w:cs="Times New Roman"/>
          <w:sz w:val="26"/>
          <w:szCs w:val="26"/>
        </w:rPr>
        <w:tab/>
      </w:r>
      <w:r w:rsidRPr="00E21A86">
        <w:rPr>
          <w:rFonts w:ascii="Times New Roman" w:hAnsi="Times New Roman" w:cs="Times New Roman"/>
          <w:sz w:val="26"/>
          <w:szCs w:val="26"/>
        </w:rPr>
        <w:tab/>
      </w:r>
      <w:r w:rsidRPr="00E21A86">
        <w:rPr>
          <w:rFonts w:ascii="Times New Roman" w:hAnsi="Times New Roman" w:cs="Times New Roman"/>
          <w:sz w:val="26"/>
          <w:szCs w:val="26"/>
        </w:rPr>
        <w:tab/>
      </w:r>
      <w:r w:rsidRPr="00E21A86">
        <w:rPr>
          <w:rFonts w:ascii="Times New Roman" w:hAnsi="Times New Roman" w:cs="Times New Roman"/>
          <w:sz w:val="26"/>
          <w:szCs w:val="26"/>
        </w:rPr>
        <w:tab/>
        <w:t>«___»  __________  20___года</w:t>
      </w:r>
    </w:p>
    <w:p w:rsidR="00E21A86" w:rsidRPr="00E21A86" w:rsidRDefault="00E21A86" w:rsidP="00E21A86">
      <w:pPr>
        <w:shd w:val="clear" w:color="auto" w:fill="FFFFFF"/>
        <w:rPr>
          <w:sz w:val="26"/>
          <w:szCs w:val="26"/>
        </w:rPr>
      </w:pPr>
    </w:p>
    <w:p w:rsidR="00E21A86" w:rsidRPr="00E21A86" w:rsidRDefault="00E21A86" w:rsidP="00E21A86">
      <w:pPr>
        <w:pStyle w:val="ac"/>
        <w:shd w:val="clear" w:color="auto" w:fill="FFFFFF"/>
        <w:spacing w:before="0" w:beforeAutospacing="0" w:after="0" w:afterAutospacing="0"/>
        <w:ind w:firstLine="708"/>
        <w:jc w:val="both"/>
        <w:textAlignment w:val="baseline"/>
        <w:rPr>
          <w:bCs/>
          <w:sz w:val="26"/>
          <w:szCs w:val="26"/>
        </w:rPr>
      </w:pPr>
      <w:r w:rsidRPr="00E21A86">
        <w:rPr>
          <w:bCs/>
          <w:sz w:val="26"/>
          <w:szCs w:val="26"/>
        </w:rPr>
        <w:t xml:space="preserve">По настоящему трудовому договору муниципальное общеобразовательное учреждение «Средняя школа № 10»  в лице директора школы </w:t>
      </w:r>
      <w:r w:rsidRPr="00E21A86">
        <w:rPr>
          <w:b/>
          <w:bCs/>
          <w:sz w:val="26"/>
          <w:szCs w:val="26"/>
        </w:rPr>
        <w:t>Теплова Сергея Васильевича</w:t>
      </w:r>
      <w:r w:rsidRPr="00E21A86">
        <w:rPr>
          <w:bCs/>
          <w:sz w:val="26"/>
          <w:szCs w:val="26"/>
        </w:rPr>
        <w:t>, действующего  на основании Устава школы и  в соответствии с Законом РФ от 29 декабря 2012 г. N 273-ФЗ</w:t>
      </w:r>
      <w:r w:rsidRPr="00E21A86">
        <w:rPr>
          <w:sz w:val="26"/>
          <w:szCs w:val="26"/>
        </w:rPr>
        <w:t> </w:t>
      </w:r>
      <w:r w:rsidRPr="00E21A86">
        <w:rPr>
          <w:bCs/>
          <w:sz w:val="26"/>
          <w:szCs w:val="26"/>
        </w:rPr>
        <w:t>«Об образовании», именуемое в дальнейшем «Работодатель», и гражданин(ка)</w:t>
      </w:r>
      <w:r w:rsidRPr="00E21A86">
        <w:rPr>
          <w:b/>
          <w:bCs/>
          <w:sz w:val="26"/>
          <w:szCs w:val="26"/>
        </w:rPr>
        <w:t>_________________________________________________</w:t>
      </w:r>
      <w:r w:rsidRPr="00E21A86">
        <w:rPr>
          <w:bCs/>
          <w:sz w:val="26"/>
          <w:szCs w:val="26"/>
        </w:rPr>
        <w:t>, именуемый в дальнейшем «Работник», заключили настоящий договор  (эффективный контракт) о нижеследующем:</w:t>
      </w:r>
    </w:p>
    <w:p w:rsidR="00E21A86" w:rsidRPr="00E21A86" w:rsidRDefault="00E21A86" w:rsidP="00E21A86">
      <w:pPr>
        <w:pStyle w:val="ac"/>
        <w:shd w:val="clear" w:color="auto" w:fill="FFFFFF"/>
        <w:spacing w:before="0" w:beforeAutospacing="0" w:after="0" w:afterAutospacing="0"/>
        <w:textAlignment w:val="baseline"/>
        <w:rPr>
          <w:rStyle w:val="ab"/>
          <w:b w:val="0"/>
          <w:sz w:val="26"/>
          <w:szCs w:val="26"/>
          <w:bdr w:val="none" w:sz="0" w:space="0" w:color="auto" w:frame="1"/>
          <w:shd w:val="clear" w:color="auto" w:fill="FFFFFF"/>
        </w:rPr>
      </w:pPr>
    </w:p>
    <w:p w:rsidR="00E21A86" w:rsidRPr="00E21A86" w:rsidRDefault="00E21A86" w:rsidP="007E2606">
      <w:pPr>
        <w:pStyle w:val="a3"/>
        <w:numPr>
          <w:ilvl w:val="0"/>
          <w:numId w:val="68"/>
        </w:numPr>
        <w:shd w:val="clear" w:color="auto" w:fill="FFFFFF"/>
        <w:tabs>
          <w:tab w:val="left" w:pos="284"/>
        </w:tabs>
        <w:jc w:val="center"/>
        <w:rPr>
          <w:rStyle w:val="ab"/>
          <w:color w:val="404040"/>
          <w:sz w:val="26"/>
          <w:szCs w:val="26"/>
          <w:bdr w:val="none" w:sz="0" w:space="0" w:color="auto" w:frame="1"/>
          <w:shd w:val="clear" w:color="auto" w:fill="FFFFFF"/>
        </w:rPr>
      </w:pPr>
      <w:r w:rsidRPr="00E21A86">
        <w:rPr>
          <w:rStyle w:val="ab"/>
          <w:color w:val="404040"/>
          <w:sz w:val="26"/>
          <w:szCs w:val="26"/>
          <w:bdr w:val="none" w:sz="0" w:space="0" w:color="auto" w:frame="1"/>
          <w:shd w:val="clear" w:color="auto" w:fill="FFFFFF"/>
        </w:rPr>
        <w:t>Общие положения</w:t>
      </w:r>
    </w:p>
    <w:p w:rsidR="00E21A86" w:rsidRPr="00E21A86" w:rsidRDefault="00E21A86" w:rsidP="00E21A86">
      <w:pPr>
        <w:pStyle w:val="a3"/>
        <w:shd w:val="clear" w:color="auto" w:fill="FFFFFF"/>
        <w:ind w:left="1080"/>
        <w:rPr>
          <w:color w:val="000000"/>
          <w:sz w:val="26"/>
          <w:szCs w:val="26"/>
        </w:rPr>
      </w:pPr>
    </w:p>
    <w:p w:rsidR="00E21A86" w:rsidRPr="00E21A86" w:rsidRDefault="00E21A86" w:rsidP="00E21A86">
      <w:pPr>
        <w:jc w:val="both"/>
        <w:rPr>
          <w:rFonts w:eastAsia="Times New Roman"/>
          <w:sz w:val="26"/>
          <w:szCs w:val="26"/>
        </w:rPr>
      </w:pPr>
      <w:r w:rsidRPr="00E21A86">
        <w:rPr>
          <w:rStyle w:val="ab"/>
          <w:sz w:val="26"/>
          <w:szCs w:val="26"/>
          <w:bdr w:val="none" w:sz="0" w:space="0" w:color="auto" w:frame="1"/>
          <w:shd w:val="clear" w:color="auto" w:fill="FFFFFF"/>
        </w:rPr>
        <w:t>1. По настоящему трудовому договору Работодатель предоставляет работнику работу по должности заместитель директора по административно-хозяйственной части,а Работник обязуется лично выполнять  следующую работу в соответствии с условиями настоящего трудового договора:</w:t>
      </w:r>
    </w:p>
    <w:p w:rsidR="00E21A86" w:rsidRPr="00E21A86" w:rsidRDefault="00E21A86" w:rsidP="007E2606">
      <w:pPr>
        <w:numPr>
          <w:ilvl w:val="1"/>
          <w:numId w:val="67"/>
        </w:numPr>
        <w:jc w:val="both"/>
        <w:rPr>
          <w:rFonts w:eastAsia="Times New Roman"/>
          <w:sz w:val="26"/>
          <w:szCs w:val="26"/>
        </w:rPr>
      </w:pPr>
      <w:r w:rsidRPr="00E21A86">
        <w:rPr>
          <w:rFonts w:eastAsia="Times New Roman"/>
          <w:sz w:val="26"/>
          <w:szCs w:val="26"/>
        </w:rPr>
        <w:t>принимает материальные ценности, имущество, мебель, инвентарь школы на ответственное хранение в порядке, установленном законодательством;</w:t>
      </w:r>
    </w:p>
    <w:p w:rsidR="00E21A86" w:rsidRPr="00E21A86" w:rsidRDefault="00E21A86" w:rsidP="007E2606">
      <w:pPr>
        <w:numPr>
          <w:ilvl w:val="1"/>
          <w:numId w:val="67"/>
        </w:numPr>
        <w:jc w:val="both"/>
        <w:rPr>
          <w:rFonts w:eastAsia="Times New Roman"/>
          <w:sz w:val="26"/>
          <w:szCs w:val="26"/>
        </w:rPr>
      </w:pPr>
      <w:r w:rsidRPr="00E21A86">
        <w:rPr>
          <w:rFonts w:eastAsia="Times New Roman"/>
          <w:sz w:val="26"/>
          <w:szCs w:val="26"/>
        </w:rPr>
        <w:t>обеспечивает работников школы канцелярскими принадлежностями, предметами хозяйственного  обихода;</w:t>
      </w:r>
    </w:p>
    <w:p w:rsidR="00E21A86" w:rsidRPr="00E21A86" w:rsidRDefault="00E21A86" w:rsidP="007E2606">
      <w:pPr>
        <w:numPr>
          <w:ilvl w:val="1"/>
          <w:numId w:val="67"/>
        </w:numPr>
        <w:jc w:val="both"/>
        <w:rPr>
          <w:rFonts w:eastAsia="Times New Roman"/>
          <w:sz w:val="26"/>
          <w:szCs w:val="26"/>
        </w:rPr>
      </w:pPr>
      <w:r w:rsidRPr="00E21A86">
        <w:rPr>
          <w:rFonts w:eastAsia="Times New Roman"/>
          <w:sz w:val="26"/>
          <w:szCs w:val="26"/>
        </w:rPr>
        <w:t>обеспечивает своевременную подготовку школы к началу учебного года;</w:t>
      </w:r>
    </w:p>
    <w:p w:rsidR="00E21A86" w:rsidRPr="00E21A86" w:rsidRDefault="00E21A86" w:rsidP="007E2606">
      <w:pPr>
        <w:numPr>
          <w:ilvl w:val="1"/>
          <w:numId w:val="67"/>
        </w:numPr>
        <w:jc w:val="both"/>
        <w:rPr>
          <w:rFonts w:eastAsia="Times New Roman"/>
          <w:sz w:val="26"/>
          <w:szCs w:val="26"/>
        </w:rPr>
      </w:pPr>
      <w:r w:rsidRPr="00E21A86">
        <w:rPr>
          <w:rFonts w:eastAsia="Times New Roman"/>
          <w:sz w:val="26"/>
          <w:szCs w:val="26"/>
        </w:rPr>
        <w:t>осуществляет текущий контроль над хозяйственным обслуживанием и надлежащим техническим и санитарно-гигиеническим состоянием зданий, сооружений, классов, учебных кабинетов, мастерских, спортзала, жилых и других помещений, иного имущества школы, а также столовой, буфета в соответствии  с требованиями норм и правил безопасности жизнедеятельности;</w:t>
      </w:r>
    </w:p>
    <w:p w:rsidR="00E21A86" w:rsidRPr="00E21A86" w:rsidRDefault="00E21A86" w:rsidP="007E2606">
      <w:pPr>
        <w:numPr>
          <w:ilvl w:val="1"/>
          <w:numId w:val="67"/>
        </w:numPr>
        <w:jc w:val="both"/>
        <w:rPr>
          <w:rFonts w:eastAsia="Times New Roman"/>
          <w:sz w:val="26"/>
          <w:szCs w:val="26"/>
        </w:rPr>
      </w:pPr>
      <w:r w:rsidRPr="00E21A86">
        <w:rPr>
          <w:rFonts w:eastAsia="Times New Roman"/>
          <w:sz w:val="26"/>
          <w:szCs w:val="26"/>
        </w:rPr>
        <w:t>руководит работами по благоустройству, озеленению и уборке территории школы;</w:t>
      </w:r>
    </w:p>
    <w:p w:rsidR="00E21A86" w:rsidRPr="00E21A86" w:rsidRDefault="00E21A86" w:rsidP="007E2606">
      <w:pPr>
        <w:numPr>
          <w:ilvl w:val="1"/>
          <w:numId w:val="67"/>
        </w:numPr>
        <w:jc w:val="both"/>
        <w:rPr>
          <w:rFonts w:eastAsia="Times New Roman"/>
          <w:sz w:val="26"/>
          <w:szCs w:val="26"/>
        </w:rPr>
      </w:pPr>
      <w:r w:rsidRPr="00E21A86">
        <w:rPr>
          <w:rFonts w:eastAsia="Times New Roman"/>
          <w:sz w:val="26"/>
          <w:szCs w:val="26"/>
        </w:rPr>
        <w:t>направляет и координирует работу подчиненного ему технического и обслуживающего персонала школы, ведет учет рабочего времени этой категории работников;</w:t>
      </w:r>
    </w:p>
    <w:p w:rsidR="00E21A86" w:rsidRPr="00E21A86" w:rsidRDefault="00E21A86" w:rsidP="007E2606">
      <w:pPr>
        <w:numPr>
          <w:ilvl w:val="1"/>
          <w:numId w:val="67"/>
        </w:numPr>
        <w:jc w:val="both"/>
        <w:rPr>
          <w:rFonts w:eastAsia="Times New Roman"/>
          <w:sz w:val="26"/>
          <w:szCs w:val="26"/>
        </w:rPr>
      </w:pPr>
      <w:r w:rsidRPr="00E21A86">
        <w:rPr>
          <w:rFonts w:eastAsia="Times New Roman"/>
          <w:sz w:val="26"/>
          <w:szCs w:val="26"/>
        </w:rPr>
        <w:lastRenderedPageBreak/>
        <w:t>организует инвентарный учет имущества школы, проводит инвентаризацию имущества, своевременно составляет отчетность и ведет документацию по закрепленному участку работы;</w:t>
      </w:r>
    </w:p>
    <w:p w:rsidR="00E21A86" w:rsidRPr="00E21A86" w:rsidRDefault="00E21A86" w:rsidP="007E2606">
      <w:pPr>
        <w:numPr>
          <w:ilvl w:val="1"/>
          <w:numId w:val="67"/>
        </w:numPr>
        <w:jc w:val="both"/>
        <w:rPr>
          <w:rFonts w:eastAsia="Times New Roman"/>
          <w:sz w:val="26"/>
          <w:szCs w:val="26"/>
        </w:rPr>
      </w:pPr>
      <w:r w:rsidRPr="00E21A86">
        <w:rPr>
          <w:rFonts w:eastAsia="Times New Roman"/>
          <w:sz w:val="26"/>
          <w:szCs w:val="26"/>
        </w:rPr>
        <w:t>принимает меры по расширению хозяйственной самостоятельности школы, своевременному заключению необходимых договоров;</w:t>
      </w:r>
    </w:p>
    <w:p w:rsidR="00E21A86" w:rsidRPr="00E21A86" w:rsidRDefault="00E21A86" w:rsidP="007E2606">
      <w:pPr>
        <w:numPr>
          <w:ilvl w:val="1"/>
          <w:numId w:val="67"/>
        </w:numPr>
        <w:jc w:val="both"/>
        <w:rPr>
          <w:rFonts w:eastAsia="Times New Roman"/>
          <w:sz w:val="26"/>
          <w:szCs w:val="26"/>
        </w:rPr>
      </w:pPr>
      <w:r w:rsidRPr="00E21A86">
        <w:rPr>
          <w:rFonts w:eastAsia="Times New Roman"/>
          <w:sz w:val="26"/>
          <w:szCs w:val="26"/>
        </w:rPr>
        <w:t>обеспечивает  соблюдение требований охраны труда при эксплуатации основного здания и других построек школы, технологического, энергетического  оборудования, осуществляет их периодический осмотр и организует текущий ремонт;</w:t>
      </w:r>
    </w:p>
    <w:p w:rsidR="00E21A86" w:rsidRPr="00E21A86" w:rsidRDefault="00E21A86" w:rsidP="007E2606">
      <w:pPr>
        <w:numPr>
          <w:ilvl w:val="1"/>
          <w:numId w:val="67"/>
        </w:numPr>
        <w:jc w:val="both"/>
        <w:rPr>
          <w:rFonts w:eastAsia="Times New Roman"/>
          <w:sz w:val="26"/>
          <w:szCs w:val="26"/>
        </w:rPr>
      </w:pPr>
      <w:r w:rsidRPr="00E21A86">
        <w:rPr>
          <w:rFonts w:eastAsia="Times New Roman"/>
          <w:sz w:val="26"/>
          <w:szCs w:val="26"/>
        </w:rPr>
        <w:t>обеспечивает безопасность при переноске тяжестей, погрузочно-разгрузочных работах, эксплуатации транспортных средств на территории школы;</w:t>
      </w:r>
    </w:p>
    <w:p w:rsidR="00E21A86" w:rsidRPr="00E21A86" w:rsidRDefault="00E21A86" w:rsidP="007E2606">
      <w:pPr>
        <w:numPr>
          <w:ilvl w:val="1"/>
          <w:numId w:val="67"/>
        </w:numPr>
        <w:jc w:val="both"/>
        <w:rPr>
          <w:rFonts w:eastAsia="Times New Roman"/>
          <w:sz w:val="26"/>
          <w:szCs w:val="26"/>
        </w:rPr>
      </w:pPr>
      <w:r w:rsidRPr="00E21A86">
        <w:rPr>
          <w:rFonts w:eastAsia="Times New Roman"/>
          <w:sz w:val="26"/>
          <w:szCs w:val="26"/>
        </w:rPr>
        <w:t>организует соблюдение требований пожарной безопасности  зданий и других сооружений, следит за исправностью средств пожаротушения;</w:t>
      </w:r>
    </w:p>
    <w:p w:rsidR="00E21A86" w:rsidRPr="00E21A86" w:rsidRDefault="00E21A86" w:rsidP="007E2606">
      <w:pPr>
        <w:numPr>
          <w:ilvl w:val="1"/>
          <w:numId w:val="67"/>
        </w:numPr>
        <w:jc w:val="both"/>
        <w:rPr>
          <w:rFonts w:eastAsia="Times New Roman"/>
          <w:sz w:val="26"/>
          <w:szCs w:val="26"/>
        </w:rPr>
      </w:pPr>
      <w:r w:rsidRPr="00E21A86">
        <w:rPr>
          <w:rFonts w:eastAsia="Times New Roman"/>
          <w:sz w:val="26"/>
          <w:szCs w:val="26"/>
        </w:rPr>
        <w:t>обеспечивает учебные кабинеты, мастерские, бытовые, хозяйственные и другие помещения оборудованием и инвентарем, отвечающим требованиям правил и норм безопасности жизнедеятельности, стандартам безопасности труда;</w:t>
      </w:r>
    </w:p>
    <w:p w:rsidR="00E21A86" w:rsidRPr="00E21A86" w:rsidRDefault="00E21A86" w:rsidP="007E2606">
      <w:pPr>
        <w:numPr>
          <w:ilvl w:val="1"/>
          <w:numId w:val="67"/>
        </w:numPr>
        <w:jc w:val="both"/>
        <w:rPr>
          <w:rFonts w:eastAsia="Times New Roman"/>
          <w:sz w:val="26"/>
          <w:szCs w:val="26"/>
        </w:rPr>
      </w:pPr>
      <w:r w:rsidRPr="00E21A86">
        <w:rPr>
          <w:rFonts w:eastAsia="Times New Roman"/>
          <w:sz w:val="26"/>
          <w:szCs w:val="26"/>
        </w:rPr>
        <w:t>организует проведение ежегодных измерений сопротивления изоляции электроустановок и электропроводки, заземляющих устройств, периодических испытаний и освидетельствований водогрейных и паровых котлов, сосудов, работающих под давлением баллонов для сжатых и сжиженных газов, анализ воздушной среды на содержание пыли, газов и паров вредных веществ, замер освещенности, наличие радиации, шума в помещениях образовательного учреждения в соответствии с правилами и нормами по обеспечению безопасности жизнедеятельности;</w:t>
      </w:r>
    </w:p>
    <w:p w:rsidR="00E21A86" w:rsidRPr="00E21A86" w:rsidRDefault="00E21A86" w:rsidP="007E2606">
      <w:pPr>
        <w:numPr>
          <w:ilvl w:val="1"/>
          <w:numId w:val="67"/>
        </w:numPr>
        <w:jc w:val="both"/>
        <w:rPr>
          <w:rFonts w:eastAsia="Times New Roman"/>
          <w:sz w:val="26"/>
          <w:szCs w:val="26"/>
        </w:rPr>
      </w:pPr>
      <w:r w:rsidRPr="00E21A86">
        <w:rPr>
          <w:rFonts w:eastAsia="Times New Roman"/>
          <w:sz w:val="26"/>
          <w:szCs w:val="26"/>
        </w:rPr>
        <w:t>организует не реже 1 раза в 5 лет разработку инструкций по охране труда по видам работ для технического  персонала;</w:t>
      </w:r>
    </w:p>
    <w:p w:rsidR="00E21A86" w:rsidRPr="00E21A86" w:rsidRDefault="00E21A86" w:rsidP="007E2606">
      <w:pPr>
        <w:numPr>
          <w:ilvl w:val="1"/>
          <w:numId w:val="67"/>
        </w:numPr>
        <w:jc w:val="both"/>
        <w:rPr>
          <w:rFonts w:eastAsia="Times New Roman"/>
          <w:sz w:val="26"/>
          <w:szCs w:val="26"/>
        </w:rPr>
      </w:pPr>
      <w:r w:rsidRPr="00E21A86">
        <w:rPr>
          <w:rFonts w:eastAsia="Times New Roman"/>
          <w:sz w:val="26"/>
          <w:szCs w:val="26"/>
        </w:rPr>
        <w:t>организует обучение, проводит инструктаж на рабочем месте (первичный, периодический) технического и обслуживающего персонала, оборудует уголок безопасности жизнедеятельности;</w:t>
      </w:r>
    </w:p>
    <w:p w:rsidR="00E21A86" w:rsidRPr="00E21A86" w:rsidRDefault="00E21A86" w:rsidP="007E2606">
      <w:pPr>
        <w:numPr>
          <w:ilvl w:val="1"/>
          <w:numId w:val="67"/>
        </w:numPr>
        <w:jc w:val="both"/>
        <w:rPr>
          <w:rFonts w:eastAsia="Times New Roman"/>
          <w:sz w:val="26"/>
          <w:szCs w:val="26"/>
        </w:rPr>
      </w:pPr>
      <w:r w:rsidRPr="00E21A86">
        <w:rPr>
          <w:rFonts w:eastAsia="Times New Roman"/>
          <w:sz w:val="26"/>
          <w:szCs w:val="26"/>
        </w:rPr>
        <w:t>приобретает, согласно заявке,  спецодежду, спецобувь и другие средства индивидуальной  защиты для работников, обучающихся школы;</w:t>
      </w:r>
    </w:p>
    <w:p w:rsidR="00E21A86" w:rsidRPr="00E21A86" w:rsidRDefault="00E21A86" w:rsidP="00E21A86">
      <w:pPr>
        <w:shd w:val="clear" w:color="auto" w:fill="FFFFFF"/>
        <w:ind w:left="142"/>
        <w:jc w:val="both"/>
        <w:textAlignment w:val="baseline"/>
        <w:rPr>
          <w:rStyle w:val="ab"/>
          <w:b w:val="0"/>
          <w:sz w:val="26"/>
          <w:szCs w:val="26"/>
          <w:bdr w:val="none" w:sz="0" w:space="0" w:color="auto" w:frame="1"/>
          <w:shd w:val="clear" w:color="auto" w:fill="FFFFFF"/>
        </w:rPr>
      </w:pPr>
      <w:r w:rsidRPr="00E21A86">
        <w:rPr>
          <w:sz w:val="26"/>
          <w:szCs w:val="26"/>
        </w:rPr>
        <w:t>1.17.</w:t>
      </w:r>
      <w:r w:rsidRPr="00E21A86">
        <w:rPr>
          <w:rFonts w:eastAsia="Times New Roman"/>
          <w:sz w:val="26"/>
          <w:szCs w:val="26"/>
        </w:rPr>
        <w:t>обеспечивает учет, хранение противопожарного инвентаря</w:t>
      </w:r>
      <w:r w:rsidRPr="00E21A86">
        <w:rPr>
          <w:sz w:val="26"/>
          <w:szCs w:val="26"/>
        </w:rPr>
        <w:t>.</w:t>
      </w:r>
    </w:p>
    <w:p w:rsidR="00E21A86" w:rsidRPr="00E21A86" w:rsidRDefault="00E21A86" w:rsidP="00E21A86">
      <w:pPr>
        <w:pStyle w:val="ac"/>
        <w:shd w:val="clear" w:color="auto" w:fill="FFFFFF"/>
        <w:spacing w:before="0" w:beforeAutospacing="0" w:after="0" w:afterAutospacing="0"/>
        <w:jc w:val="both"/>
        <w:textAlignment w:val="baseline"/>
        <w:rPr>
          <w:rStyle w:val="ab"/>
          <w:b w:val="0"/>
          <w:sz w:val="26"/>
          <w:szCs w:val="26"/>
          <w:bdr w:val="none" w:sz="0" w:space="0" w:color="auto" w:frame="1"/>
          <w:shd w:val="clear" w:color="auto" w:fill="FFFFFF"/>
        </w:rPr>
      </w:pPr>
    </w:p>
    <w:p w:rsidR="00E21A86" w:rsidRPr="00E21A86" w:rsidRDefault="00E21A86" w:rsidP="00E21A86">
      <w:pPr>
        <w:pStyle w:val="ac"/>
        <w:shd w:val="clear" w:color="auto" w:fill="FFFFFF"/>
        <w:spacing w:before="0" w:beforeAutospacing="0" w:after="0" w:afterAutospacing="0"/>
        <w:ind w:left="420"/>
        <w:jc w:val="both"/>
        <w:textAlignment w:val="baseline"/>
        <w:rPr>
          <w:color w:val="000000"/>
          <w:sz w:val="26"/>
          <w:szCs w:val="26"/>
        </w:rPr>
      </w:pPr>
      <w:r w:rsidRPr="00E21A86">
        <w:rPr>
          <w:rStyle w:val="ab"/>
          <w:sz w:val="26"/>
          <w:szCs w:val="26"/>
          <w:bdr w:val="none" w:sz="0" w:space="0" w:color="auto" w:frame="1"/>
          <w:shd w:val="clear" w:color="auto" w:fill="FFFFFF"/>
        </w:rPr>
        <w:t>Работник _________________________________________</w:t>
      </w:r>
      <w:r w:rsidRPr="00E21A86">
        <w:rPr>
          <w:color w:val="000000"/>
          <w:sz w:val="26"/>
          <w:szCs w:val="26"/>
        </w:rPr>
        <w:t xml:space="preserve"> принимается на работу в </w:t>
      </w:r>
      <w:r w:rsidRPr="00E21A86">
        <w:rPr>
          <w:rStyle w:val="ab"/>
          <w:sz w:val="26"/>
          <w:szCs w:val="26"/>
          <w:bdr w:val="none" w:sz="0" w:space="0" w:color="auto" w:frame="1"/>
          <w:shd w:val="clear" w:color="auto" w:fill="FFFFFF"/>
        </w:rPr>
        <w:t xml:space="preserve">муниципальное общеобразовательное учреждение «Средняя школа № 10»по </w:t>
      </w:r>
      <w:r w:rsidRPr="00E21A86">
        <w:rPr>
          <w:color w:val="000000"/>
          <w:sz w:val="26"/>
          <w:szCs w:val="26"/>
        </w:rPr>
        <w:t xml:space="preserve">должности </w:t>
      </w:r>
      <w:r w:rsidRPr="00E21A86">
        <w:rPr>
          <w:color w:val="000000"/>
          <w:sz w:val="26"/>
          <w:szCs w:val="26"/>
          <w:u w:val="single"/>
        </w:rPr>
        <w:t>заместитель директора по административно-хозяйственной части.</w:t>
      </w:r>
    </w:p>
    <w:p w:rsidR="00E21A86" w:rsidRPr="00E21A86" w:rsidRDefault="00E21A86" w:rsidP="00E21A86">
      <w:pPr>
        <w:pStyle w:val="ac"/>
        <w:shd w:val="clear" w:color="auto" w:fill="FFFFFF"/>
        <w:spacing w:before="0" w:beforeAutospacing="0" w:after="0" w:afterAutospacing="0"/>
        <w:ind w:left="420"/>
        <w:textAlignment w:val="baseline"/>
        <w:rPr>
          <w:color w:val="404040"/>
          <w:sz w:val="26"/>
          <w:szCs w:val="26"/>
        </w:rPr>
      </w:pPr>
      <w:r w:rsidRPr="00E21A86">
        <w:rPr>
          <w:rStyle w:val="ab"/>
          <w:sz w:val="26"/>
          <w:szCs w:val="26"/>
          <w:bdr w:val="none" w:sz="0" w:space="0" w:color="auto" w:frame="1"/>
          <w:shd w:val="clear" w:color="auto" w:fill="FFFFFF"/>
        </w:rPr>
        <w:t>Работа у работодателя является для Работника</w:t>
      </w:r>
      <w:r w:rsidRPr="00E21A86">
        <w:rPr>
          <w:color w:val="000000"/>
          <w:sz w:val="26"/>
          <w:szCs w:val="26"/>
        </w:rPr>
        <w:t xml:space="preserve">: </w:t>
      </w:r>
      <w:r w:rsidRPr="00E21A86">
        <w:rPr>
          <w:color w:val="000000"/>
          <w:sz w:val="26"/>
          <w:szCs w:val="26"/>
          <w:u w:val="single"/>
        </w:rPr>
        <w:t>______________</w:t>
      </w:r>
    </w:p>
    <w:p w:rsidR="00E21A86" w:rsidRPr="00E21A86" w:rsidRDefault="00E21A86" w:rsidP="00E21A86">
      <w:pPr>
        <w:pStyle w:val="ac"/>
        <w:shd w:val="clear" w:color="auto" w:fill="FFFFFF"/>
        <w:spacing w:before="0" w:beforeAutospacing="0" w:after="0" w:afterAutospacing="0"/>
        <w:ind w:left="786"/>
        <w:textAlignment w:val="baseline"/>
        <w:rPr>
          <w:color w:val="000000"/>
          <w:sz w:val="26"/>
          <w:szCs w:val="26"/>
        </w:rPr>
      </w:pPr>
      <w:r w:rsidRPr="00E21A86">
        <w:rPr>
          <w:rStyle w:val="ab"/>
          <w:sz w:val="26"/>
          <w:szCs w:val="26"/>
          <w:bdr w:val="none" w:sz="0" w:space="0" w:color="auto" w:frame="1"/>
          <w:shd w:val="clear" w:color="auto" w:fill="FFFFFF"/>
        </w:rPr>
        <w:t>Настоящий трудовой договор заключае</w:t>
      </w:r>
      <w:r w:rsidRPr="00E21A86">
        <w:rPr>
          <w:color w:val="000000"/>
          <w:sz w:val="26"/>
          <w:szCs w:val="26"/>
        </w:rPr>
        <w:t xml:space="preserve">тся на: </w:t>
      </w:r>
    </w:p>
    <w:p w:rsidR="00E21A86" w:rsidRPr="00E21A86" w:rsidRDefault="00E21A86" w:rsidP="00E21A86">
      <w:pPr>
        <w:pStyle w:val="ac"/>
        <w:shd w:val="clear" w:color="auto" w:fill="FFFFFF"/>
        <w:spacing w:before="0" w:beforeAutospacing="0" w:after="0" w:afterAutospacing="0"/>
        <w:ind w:left="786"/>
        <w:textAlignment w:val="baseline"/>
        <w:rPr>
          <w:sz w:val="26"/>
          <w:szCs w:val="26"/>
        </w:rPr>
      </w:pPr>
      <w:r w:rsidRPr="00E21A86">
        <w:rPr>
          <w:sz w:val="26"/>
          <w:szCs w:val="26"/>
        </w:rPr>
        <w:t>Настоящий трудовой договор вступает в силу с</w:t>
      </w:r>
      <w:r w:rsidRPr="00E21A86">
        <w:rPr>
          <w:sz w:val="26"/>
          <w:szCs w:val="26"/>
          <w:u w:val="single"/>
        </w:rPr>
        <w:t>"___" _______________ 20__г</w:t>
      </w:r>
      <w:r w:rsidRPr="00E21A86">
        <w:rPr>
          <w:sz w:val="26"/>
          <w:szCs w:val="26"/>
        </w:rPr>
        <w:t>.</w:t>
      </w:r>
    </w:p>
    <w:p w:rsidR="00E21A86" w:rsidRPr="00E21A86" w:rsidRDefault="00E21A86" w:rsidP="00E21A86">
      <w:pPr>
        <w:pStyle w:val="ac"/>
        <w:shd w:val="clear" w:color="auto" w:fill="FFFFFF"/>
        <w:spacing w:before="0" w:beforeAutospacing="0" w:after="0" w:afterAutospacing="0"/>
        <w:ind w:left="786"/>
        <w:textAlignment w:val="baseline"/>
        <w:rPr>
          <w:sz w:val="26"/>
          <w:szCs w:val="26"/>
        </w:rPr>
      </w:pPr>
      <w:r w:rsidRPr="00E21A86">
        <w:rPr>
          <w:sz w:val="26"/>
          <w:szCs w:val="26"/>
        </w:rPr>
        <w:t>Испытательный срок – __ месяца</w:t>
      </w:r>
    </w:p>
    <w:p w:rsidR="00E21A86" w:rsidRPr="00E21A86" w:rsidRDefault="00E21A86" w:rsidP="00E21A86">
      <w:pPr>
        <w:shd w:val="clear" w:color="auto" w:fill="FFFFFF"/>
        <w:jc w:val="center"/>
        <w:rPr>
          <w:rStyle w:val="ab"/>
          <w:color w:val="404040"/>
          <w:sz w:val="26"/>
          <w:szCs w:val="26"/>
          <w:bdr w:val="none" w:sz="0" w:space="0" w:color="auto" w:frame="1"/>
          <w:shd w:val="clear" w:color="auto" w:fill="FFFFFF"/>
        </w:rPr>
      </w:pPr>
    </w:p>
    <w:p w:rsidR="00E21A86" w:rsidRPr="00E21A86" w:rsidRDefault="00E21A86" w:rsidP="00E21A86">
      <w:pPr>
        <w:shd w:val="clear" w:color="auto" w:fill="FFFFFF"/>
        <w:jc w:val="center"/>
        <w:rPr>
          <w:rStyle w:val="ab"/>
          <w:color w:val="404040"/>
          <w:sz w:val="26"/>
          <w:szCs w:val="26"/>
          <w:bdr w:val="none" w:sz="0" w:space="0" w:color="auto" w:frame="1"/>
          <w:shd w:val="clear" w:color="auto" w:fill="FFFFFF"/>
        </w:rPr>
      </w:pPr>
      <w:r w:rsidRPr="00E21A86">
        <w:rPr>
          <w:rStyle w:val="ab"/>
          <w:color w:val="404040"/>
          <w:sz w:val="26"/>
          <w:szCs w:val="26"/>
          <w:bdr w:val="none" w:sz="0" w:space="0" w:color="auto" w:frame="1"/>
          <w:shd w:val="clear" w:color="auto" w:fill="FFFFFF"/>
        </w:rPr>
        <w:t>II. Права и обязанности работника</w:t>
      </w:r>
    </w:p>
    <w:p w:rsidR="00E21A86" w:rsidRPr="00E21A86" w:rsidRDefault="00E21A86" w:rsidP="00E21A86">
      <w:pPr>
        <w:shd w:val="clear" w:color="auto" w:fill="FFFFFF"/>
        <w:jc w:val="center"/>
        <w:rPr>
          <w:rStyle w:val="ab"/>
          <w:color w:val="404040"/>
          <w:sz w:val="26"/>
          <w:szCs w:val="26"/>
          <w:bdr w:val="none" w:sz="0" w:space="0" w:color="auto" w:frame="1"/>
          <w:shd w:val="clear" w:color="auto" w:fill="FFFFFF"/>
        </w:rPr>
      </w:pPr>
    </w:p>
    <w:p w:rsidR="00E21A86" w:rsidRPr="00E21A86" w:rsidRDefault="00E21A86" w:rsidP="007E2606">
      <w:pPr>
        <w:pStyle w:val="24"/>
        <w:widowControl w:val="0"/>
        <w:numPr>
          <w:ilvl w:val="1"/>
          <w:numId w:val="68"/>
        </w:numPr>
        <w:shd w:val="clear" w:color="auto" w:fill="FFFFFF"/>
        <w:tabs>
          <w:tab w:val="left" w:pos="9072"/>
        </w:tabs>
        <w:autoSpaceDE w:val="0"/>
        <w:autoSpaceDN w:val="0"/>
        <w:adjustRightInd w:val="0"/>
        <w:spacing w:after="0" w:line="240" w:lineRule="auto"/>
        <w:jc w:val="both"/>
        <w:rPr>
          <w:sz w:val="26"/>
          <w:szCs w:val="26"/>
        </w:rPr>
      </w:pPr>
      <w:r w:rsidRPr="00E21A86">
        <w:rPr>
          <w:sz w:val="26"/>
          <w:szCs w:val="26"/>
        </w:rPr>
        <w:t>Работник имеет право на:</w:t>
      </w:r>
    </w:p>
    <w:p w:rsidR="00E21A86" w:rsidRPr="00E21A86" w:rsidRDefault="00E21A86" w:rsidP="00E21A86">
      <w:pPr>
        <w:pStyle w:val="ac"/>
        <w:shd w:val="clear" w:color="auto" w:fill="FFFFFF"/>
        <w:spacing w:before="0" w:beforeAutospacing="0" w:after="0" w:afterAutospacing="0"/>
        <w:ind w:firstLine="851"/>
        <w:jc w:val="both"/>
        <w:textAlignment w:val="baseline"/>
        <w:rPr>
          <w:color w:val="000000"/>
          <w:sz w:val="26"/>
          <w:szCs w:val="26"/>
        </w:rPr>
      </w:pPr>
      <w:r w:rsidRPr="00E21A86">
        <w:rPr>
          <w:color w:val="000000"/>
          <w:sz w:val="26"/>
          <w:szCs w:val="26"/>
        </w:rPr>
        <w:lastRenderedPageBreak/>
        <w:t>а) предоставление ему работы, обусловленной настоящим трудовым договором;</w:t>
      </w:r>
    </w:p>
    <w:p w:rsidR="00E21A86" w:rsidRPr="00E21A86" w:rsidRDefault="00E21A86" w:rsidP="00E21A86">
      <w:pPr>
        <w:pStyle w:val="ac"/>
        <w:shd w:val="clear" w:color="auto" w:fill="FFFFFF"/>
        <w:spacing w:before="0" w:beforeAutospacing="0" w:after="0" w:afterAutospacing="0"/>
        <w:ind w:firstLine="851"/>
        <w:jc w:val="both"/>
        <w:textAlignment w:val="baseline"/>
        <w:rPr>
          <w:color w:val="000000"/>
          <w:sz w:val="26"/>
          <w:szCs w:val="26"/>
        </w:rPr>
      </w:pPr>
      <w:r w:rsidRPr="00E21A86">
        <w:rPr>
          <w:color w:val="000000"/>
          <w:sz w:val="26"/>
          <w:szCs w:val="26"/>
        </w:rPr>
        <w:t>б) обеспечение безопасности и условий труда, соответствующих государственным нормативным требованиям охраны труда;</w:t>
      </w:r>
    </w:p>
    <w:p w:rsidR="00E21A86" w:rsidRPr="00E21A86" w:rsidRDefault="00E21A86" w:rsidP="00E21A86">
      <w:pPr>
        <w:pStyle w:val="ac"/>
        <w:shd w:val="clear" w:color="auto" w:fill="FFFFFF"/>
        <w:spacing w:before="0" w:beforeAutospacing="0" w:after="0" w:afterAutospacing="0"/>
        <w:ind w:firstLine="851"/>
        <w:jc w:val="both"/>
        <w:textAlignment w:val="baseline"/>
        <w:rPr>
          <w:color w:val="000000"/>
          <w:sz w:val="26"/>
          <w:szCs w:val="26"/>
        </w:rPr>
      </w:pPr>
      <w:r w:rsidRPr="00E21A86">
        <w:rPr>
          <w:color w:val="000000"/>
          <w:sz w:val="26"/>
          <w:szCs w:val="26"/>
        </w:rPr>
        <w:t>в) своевременную и в полном объеме выплату заработной платы, размер и условия получения которой определяются настоящим трудовым договором, с учетом квалификации Работника, сложности труда, количества и качества выполненной работы;</w:t>
      </w:r>
    </w:p>
    <w:p w:rsidR="00E21A86" w:rsidRPr="00E21A86" w:rsidRDefault="00E21A86" w:rsidP="00E21A86">
      <w:pPr>
        <w:pStyle w:val="ac"/>
        <w:shd w:val="clear" w:color="auto" w:fill="FFFFFF"/>
        <w:spacing w:before="0" w:beforeAutospacing="0" w:after="0" w:afterAutospacing="0"/>
        <w:ind w:firstLine="851"/>
        <w:jc w:val="both"/>
        <w:textAlignment w:val="baseline"/>
        <w:rPr>
          <w:color w:val="000000"/>
          <w:sz w:val="26"/>
          <w:szCs w:val="26"/>
        </w:rPr>
      </w:pPr>
      <w:r w:rsidRPr="00E21A86">
        <w:rPr>
          <w:color w:val="000000"/>
          <w:sz w:val="26"/>
          <w:szCs w:val="26"/>
        </w:rPr>
        <w:t>г) иные права, предусмотренные трудовым законодательством Российской Федерации, настоящим трудовым договором.</w:t>
      </w:r>
    </w:p>
    <w:p w:rsidR="00E21A86" w:rsidRPr="00E21A86" w:rsidRDefault="00E21A86" w:rsidP="00E21A86">
      <w:pPr>
        <w:pStyle w:val="ac"/>
        <w:shd w:val="clear" w:color="auto" w:fill="FFFFFF"/>
        <w:spacing w:before="0" w:beforeAutospacing="0" w:after="0" w:afterAutospacing="0"/>
        <w:ind w:left="426"/>
        <w:jc w:val="both"/>
        <w:textAlignment w:val="baseline"/>
        <w:rPr>
          <w:color w:val="000000"/>
          <w:sz w:val="26"/>
          <w:szCs w:val="26"/>
        </w:rPr>
      </w:pPr>
      <w:r>
        <w:rPr>
          <w:color w:val="000000"/>
          <w:sz w:val="26"/>
          <w:szCs w:val="26"/>
        </w:rPr>
        <w:t xml:space="preserve">2. </w:t>
      </w:r>
      <w:r w:rsidRPr="00E21A86">
        <w:rPr>
          <w:color w:val="000000"/>
          <w:sz w:val="26"/>
          <w:szCs w:val="26"/>
        </w:rPr>
        <w:t>Работник обязан:</w:t>
      </w:r>
    </w:p>
    <w:p w:rsidR="00E21A86" w:rsidRPr="00E21A86" w:rsidRDefault="00E21A86" w:rsidP="00E21A86">
      <w:pPr>
        <w:pStyle w:val="ac"/>
        <w:shd w:val="clear" w:color="auto" w:fill="FFFFFF"/>
        <w:spacing w:before="0" w:beforeAutospacing="0" w:after="0" w:afterAutospacing="0"/>
        <w:ind w:firstLine="851"/>
        <w:jc w:val="both"/>
        <w:textAlignment w:val="baseline"/>
        <w:rPr>
          <w:color w:val="000000"/>
          <w:sz w:val="26"/>
          <w:szCs w:val="26"/>
        </w:rPr>
      </w:pPr>
      <w:r w:rsidRPr="00E21A86">
        <w:rPr>
          <w:color w:val="000000"/>
          <w:sz w:val="26"/>
          <w:szCs w:val="26"/>
        </w:rPr>
        <w:t>а) добросовестно выполнять свои трудовые обязанности, возложенные на не</w:t>
      </w:r>
      <w:r>
        <w:rPr>
          <w:color w:val="000000"/>
          <w:sz w:val="26"/>
          <w:szCs w:val="26"/>
        </w:rPr>
        <w:t xml:space="preserve">го пунктом             </w:t>
      </w:r>
      <w:r w:rsidRPr="00E21A86">
        <w:rPr>
          <w:color w:val="000000"/>
          <w:sz w:val="26"/>
          <w:szCs w:val="26"/>
        </w:rPr>
        <w:t xml:space="preserve">    1 настоящего трудового договора;</w:t>
      </w:r>
    </w:p>
    <w:p w:rsidR="00E21A86" w:rsidRPr="00E21A86" w:rsidRDefault="00E21A86" w:rsidP="00E21A86">
      <w:pPr>
        <w:pStyle w:val="ac"/>
        <w:shd w:val="clear" w:color="auto" w:fill="FFFFFF"/>
        <w:spacing w:before="0" w:beforeAutospacing="0" w:after="0" w:afterAutospacing="0"/>
        <w:ind w:firstLine="851"/>
        <w:jc w:val="both"/>
        <w:textAlignment w:val="baseline"/>
        <w:rPr>
          <w:color w:val="000000"/>
          <w:sz w:val="26"/>
          <w:szCs w:val="26"/>
        </w:rPr>
      </w:pPr>
      <w:r w:rsidRPr="00E21A86">
        <w:rPr>
          <w:color w:val="000000"/>
          <w:sz w:val="26"/>
          <w:szCs w:val="26"/>
        </w:rPr>
        <w:t>б) соблюдать правила внутреннего трудового распорядка, действующие у Работодателя, требования по охране труда и обеспечению безопасности труда;</w:t>
      </w:r>
    </w:p>
    <w:p w:rsidR="00E21A86" w:rsidRPr="00E21A86" w:rsidRDefault="00E21A86" w:rsidP="00E21A86">
      <w:pPr>
        <w:pStyle w:val="ac"/>
        <w:shd w:val="clear" w:color="auto" w:fill="FFFFFF"/>
        <w:spacing w:before="0" w:beforeAutospacing="0" w:after="0" w:afterAutospacing="0"/>
        <w:ind w:firstLine="851"/>
        <w:jc w:val="both"/>
        <w:textAlignment w:val="baseline"/>
        <w:rPr>
          <w:color w:val="000000"/>
          <w:sz w:val="26"/>
          <w:szCs w:val="26"/>
        </w:rPr>
      </w:pPr>
      <w:r w:rsidRPr="00E21A86">
        <w:rPr>
          <w:color w:val="000000"/>
          <w:sz w:val="26"/>
          <w:szCs w:val="26"/>
        </w:rPr>
        <w:t>в) соблюдать трудовую дисциплину;</w:t>
      </w:r>
    </w:p>
    <w:p w:rsidR="00E21A86" w:rsidRPr="00E21A86" w:rsidRDefault="00E21A86" w:rsidP="00E21A86">
      <w:pPr>
        <w:pStyle w:val="ac"/>
        <w:shd w:val="clear" w:color="auto" w:fill="FFFFFF"/>
        <w:spacing w:before="0" w:beforeAutospacing="0" w:after="0" w:afterAutospacing="0"/>
        <w:ind w:firstLine="851"/>
        <w:jc w:val="both"/>
        <w:textAlignment w:val="baseline"/>
        <w:rPr>
          <w:color w:val="000000"/>
          <w:sz w:val="26"/>
          <w:szCs w:val="26"/>
        </w:rPr>
      </w:pPr>
      <w:r w:rsidRPr="00E21A86">
        <w:rPr>
          <w:color w:val="000000"/>
          <w:sz w:val="26"/>
          <w:szCs w:val="26"/>
        </w:rPr>
        <w:t>г) бережно относиться к имуществу Работодателя, в том числе находящемуся у Работодателя имуществу третьих лиц, если Работодатель несет ответственность за сохранность этого имущества, и других работников;</w:t>
      </w:r>
    </w:p>
    <w:p w:rsidR="00E21A86" w:rsidRPr="00E21A86" w:rsidRDefault="00E21A86" w:rsidP="00E21A86">
      <w:pPr>
        <w:pStyle w:val="ac"/>
        <w:shd w:val="clear" w:color="auto" w:fill="FFFFFF"/>
        <w:spacing w:before="0" w:beforeAutospacing="0" w:after="0" w:afterAutospacing="0"/>
        <w:ind w:firstLine="851"/>
        <w:jc w:val="both"/>
        <w:textAlignment w:val="baseline"/>
        <w:rPr>
          <w:color w:val="000000"/>
          <w:sz w:val="26"/>
          <w:szCs w:val="26"/>
        </w:rPr>
      </w:pPr>
      <w:r w:rsidRPr="00E21A86">
        <w:rPr>
          <w:color w:val="000000"/>
          <w:sz w:val="26"/>
          <w:szCs w:val="26"/>
        </w:rPr>
        <w:t>д)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находящемуся у Работодателя имуществу третьих лиц, если Работодатель несет ответственность за сохранность этого имущества, имуществу других работников.</w:t>
      </w:r>
    </w:p>
    <w:p w:rsidR="00E21A86" w:rsidRPr="00E21A86" w:rsidRDefault="00E21A86" w:rsidP="00E21A86">
      <w:pPr>
        <w:shd w:val="clear" w:color="auto" w:fill="FFFFFF"/>
        <w:jc w:val="center"/>
        <w:rPr>
          <w:rStyle w:val="ab"/>
          <w:color w:val="404040"/>
          <w:sz w:val="26"/>
          <w:szCs w:val="26"/>
          <w:bdr w:val="none" w:sz="0" w:space="0" w:color="auto" w:frame="1"/>
          <w:shd w:val="clear" w:color="auto" w:fill="FFFFFF"/>
        </w:rPr>
      </w:pPr>
      <w:r w:rsidRPr="00E21A86">
        <w:rPr>
          <w:rStyle w:val="ab"/>
          <w:color w:val="404040"/>
          <w:sz w:val="26"/>
          <w:szCs w:val="26"/>
          <w:bdr w:val="none" w:sz="0" w:space="0" w:color="auto" w:frame="1"/>
          <w:shd w:val="clear" w:color="auto" w:fill="FFFFFF"/>
        </w:rPr>
        <w:t>III. Права и обязанности работодателя</w:t>
      </w:r>
    </w:p>
    <w:p w:rsidR="00E21A86" w:rsidRPr="00E21A86" w:rsidRDefault="00E21A86" w:rsidP="00E21A86">
      <w:pPr>
        <w:shd w:val="clear" w:color="auto" w:fill="FFFFFF"/>
        <w:jc w:val="center"/>
        <w:rPr>
          <w:rStyle w:val="ab"/>
          <w:color w:val="404040"/>
          <w:sz w:val="26"/>
          <w:szCs w:val="26"/>
          <w:bdr w:val="none" w:sz="0" w:space="0" w:color="auto" w:frame="1"/>
          <w:shd w:val="clear" w:color="auto" w:fill="FFFFFF"/>
        </w:rPr>
      </w:pPr>
    </w:p>
    <w:p w:rsidR="00E21A86" w:rsidRPr="00E21A86" w:rsidRDefault="00E21A86" w:rsidP="007E2606">
      <w:pPr>
        <w:pStyle w:val="ac"/>
        <w:numPr>
          <w:ilvl w:val="0"/>
          <w:numId w:val="69"/>
        </w:numPr>
        <w:shd w:val="clear" w:color="auto" w:fill="FFFFFF"/>
        <w:spacing w:before="0" w:beforeAutospacing="0" w:after="0" w:afterAutospacing="0"/>
        <w:jc w:val="both"/>
        <w:textAlignment w:val="baseline"/>
        <w:rPr>
          <w:color w:val="000000"/>
          <w:sz w:val="26"/>
          <w:szCs w:val="26"/>
        </w:rPr>
      </w:pPr>
      <w:r w:rsidRPr="00E21A86">
        <w:rPr>
          <w:color w:val="000000"/>
          <w:sz w:val="26"/>
          <w:szCs w:val="26"/>
        </w:rPr>
        <w:t>Работодатель имеет право:</w:t>
      </w:r>
    </w:p>
    <w:p w:rsidR="00E21A86" w:rsidRPr="00E21A86" w:rsidRDefault="00E21A86" w:rsidP="00E21A86">
      <w:pPr>
        <w:pStyle w:val="ac"/>
        <w:shd w:val="clear" w:color="auto" w:fill="FFFFFF"/>
        <w:spacing w:before="0" w:beforeAutospacing="0" w:after="0" w:afterAutospacing="0"/>
        <w:ind w:firstLine="720"/>
        <w:jc w:val="both"/>
        <w:textAlignment w:val="baseline"/>
        <w:rPr>
          <w:color w:val="000000"/>
          <w:sz w:val="26"/>
          <w:szCs w:val="26"/>
        </w:rPr>
      </w:pPr>
      <w:r w:rsidRPr="00E21A86">
        <w:rPr>
          <w:color w:val="000000"/>
          <w:sz w:val="26"/>
          <w:szCs w:val="26"/>
        </w:rPr>
        <w:t>а) требовать от Работника добросовестного исполнения обязанностей по настоящему трудовому договору;</w:t>
      </w:r>
    </w:p>
    <w:p w:rsidR="00E21A86" w:rsidRPr="00E21A86" w:rsidRDefault="00E21A86" w:rsidP="00E21A86">
      <w:pPr>
        <w:pStyle w:val="ac"/>
        <w:shd w:val="clear" w:color="auto" w:fill="FFFFFF"/>
        <w:spacing w:before="0" w:beforeAutospacing="0" w:after="0" w:afterAutospacing="0"/>
        <w:ind w:firstLine="720"/>
        <w:jc w:val="both"/>
        <w:textAlignment w:val="baseline"/>
        <w:rPr>
          <w:color w:val="000000"/>
          <w:sz w:val="26"/>
          <w:szCs w:val="26"/>
        </w:rPr>
      </w:pPr>
      <w:r w:rsidRPr="00E21A86">
        <w:rPr>
          <w:color w:val="000000"/>
          <w:sz w:val="26"/>
          <w:szCs w:val="26"/>
        </w:rPr>
        <w:t>б) принимать локальные нормативные акты, в том числе правила внутреннего трудового распорядка, требования по охране труда и обеспечению безопасности труда;</w:t>
      </w:r>
    </w:p>
    <w:p w:rsidR="00E21A86" w:rsidRPr="00E21A86" w:rsidRDefault="00E21A86" w:rsidP="00E21A86">
      <w:pPr>
        <w:pStyle w:val="ac"/>
        <w:shd w:val="clear" w:color="auto" w:fill="FFFFFF"/>
        <w:spacing w:before="0" w:beforeAutospacing="0" w:after="0" w:afterAutospacing="0"/>
        <w:ind w:firstLine="720"/>
        <w:jc w:val="both"/>
        <w:textAlignment w:val="baseline"/>
        <w:rPr>
          <w:color w:val="000000"/>
          <w:sz w:val="26"/>
          <w:szCs w:val="26"/>
        </w:rPr>
      </w:pPr>
      <w:r w:rsidRPr="00E21A86">
        <w:rPr>
          <w:color w:val="000000"/>
          <w:sz w:val="26"/>
          <w:szCs w:val="26"/>
        </w:rPr>
        <w:t>в) привлекать Работника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E21A86" w:rsidRPr="00E21A86" w:rsidRDefault="00E21A86" w:rsidP="00E21A86">
      <w:pPr>
        <w:pStyle w:val="ac"/>
        <w:shd w:val="clear" w:color="auto" w:fill="FFFFFF"/>
        <w:spacing w:before="0" w:beforeAutospacing="0" w:after="0" w:afterAutospacing="0"/>
        <w:ind w:firstLine="720"/>
        <w:jc w:val="both"/>
        <w:textAlignment w:val="baseline"/>
        <w:rPr>
          <w:color w:val="000000"/>
          <w:sz w:val="26"/>
          <w:szCs w:val="26"/>
        </w:rPr>
      </w:pPr>
      <w:r w:rsidRPr="00E21A86">
        <w:rPr>
          <w:color w:val="000000"/>
          <w:sz w:val="26"/>
          <w:szCs w:val="26"/>
        </w:rPr>
        <w:t>г) поощрять Работника за добросовестный эффективный труд;</w:t>
      </w:r>
    </w:p>
    <w:p w:rsidR="00E21A86" w:rsidRPr="00E21A86" w:rsidRDefault="00E21A86" w:rsidP="00E21A86">
      <w:pPr>
        <w:pStyle w:val="ac"/>
        <w:shd w:val="clear" w:color="auto" w:fill="FFFFFF"/>
        <w:spacing w:before="0" w:beforeAutospacing="0" w:after="0" w:afterAutospacing="0"/>
        <w:ind w:firstLine="720"/>
        <w:jc w:val="both"/>
        <w:textAlignment w:val="baseline"/>
        <w:rPr>
          <w:color w:val="000000"/>
          <w:sz w:val="26"/>
          <w:szCs w:val="26"/>
        </w:rPr>
      </w:pPr>
      <w:r w:rsidRPr="00E21A86">
        <w:rPr>
          <w:color w:val="000000"/>
          <w:sz w:val="26"/>
          <w:szCs w:val="26"/>
        </w:rPr>
        <w:t>д) иные права, предусмотренные трудовым законодательством Российской Федерации и настоящим трудовым договором.</w:t>
      </w:r>
    </w:p>
    <w:p w:rsidR="00E21A86" w:rsidRPr="00E21A86" w:rsidRDefault="00E21A86" w:rsidP="007E2606">
      <w:pPr>
        <w:pStyle w:val="ac"/>
        <w:numPr>
          <w:ilvl w:val="0"/>
          <w:numId w:val="69"/>
        </w:numPr>
        <w:shd w:val="clear" w:color="auto" w:fill="FFFFFF"/>
        <w:spacing w:before="0" w:beforeAutospacing="0" w:after="0" w:afterAutospacing="0"/>
        <w:jc w:val="both"/>
        <w:textAlignment w:val="baseline"/>
        <w:rPr>
          <w:color w:val="000000"/>
          <w:sz w:val="26"/>
          <w:szCs w:val="26"/>
        </w:rPr>
      </w:pPr>
      <w:r w:rsidRPr="00E21A86">
        <w:rPr>
          <w:color w:val="000000"/>
          <w:sz w:val="26"/>
          <w:szCs w:val="26"/>
        </w:rPr>
        <w:t>Работодатель обязан:</w:t>
      </w:r>
    </w:p>
    <w:p w:rsidR="00E21A86" w:rsidRPr="00E21A86" w:rsidRDefault="00E21A86" w:rsidP="00E21A86">
      <w:pPr>
        <w:pStyle w:val="ac"/>
        <w:shd w:val="clear" w:color="auto" w:fill="FFFFFF"/>
        <w:spacing w:before="0" w:beforeAutospacing="0" w:after="0" w:afterAutospacing="0"/>
        <w:ind w:firstLine="709"/>
        <w:jc w:val="both"/>
        <w:textAlignment w:val="baseline"/>
        <w:rPr>
          <w:color w:val="000000"/>
          <w:sz w:val="26"/>
          <w:szCs w:val="26"/>
        </w:rPr>
      </w:pPr>
      <w:r w:rsidRPr="00E21A86">
        <w:rPr>
          <w:color w:val="000000"/>
          <w:sz w:val="26"/>
          <w:szCs w:val="26"/>
        </w:rPr>
        <w:t>а) предоставить Работнику работу, обусловленную настоящим трудовым договором;</w:t>
      </w:r>
    </w:p>
    <w:p w:rsidR="00E21A86" w:rsidRPr="00E21A86" w:rsidRDefault="00E21A86" w:rsidP="00E21A86">
      <w:pPr>
        <w:pStyle w:val="ac"/>
        <w:shd w:val="clear" w:color="auto" w:fill="FFFFFF"/>
        <w:spacing w:before="0" w:beforeAutospacing="0" w:after="0" w:afterAutospacing="0"/>
        <w:ind w:firstLine="709"/>
        <w:jc w:val="both"/>
        <w:textAlignment w:val="baseline"/>
        <w:rPr>
          <w:color w:val="000000"/>
          <w:sz w:val="26"/>
          <w:szCs w:val="26"/>
        </w:rPr>
      </w:pPr>
      <w:r w:rsidRPr="00E21A86">
        <w:rPr>
          <w:color w:val="000000"/>
          <w:sz w:val="26"/>
          <w:szCs w:val="26"/>
        </w:rPr>
        <w:t>б) обеспечить безопасность и условия труда Работника, соответствующие государственным нормативным требованиям охраны труда;</w:t>
      </w:r>
    </w:p>
    <w:p w:rsidR="00E21A86" w:rsidRPr="00E21A86" w:rsidRDefault="00E21A86" w:rsidP="00E21A86">
      <w:pPr>
        <w:pStyle w:val="ac"/>
        <w:shd w:val="clear" w:color="auto" w:fill="FFFFFF"/>
        <w:spacing w:before="0" w:beforeAutospacing="0" w:after="0" w:afterAutospacing="0"/>
        <w:ind w:firstLine="709"/>
        <w:jc w:val="both"/>
        <w:textAlignment w:val="baseline"/>
        <w:rPr>
          <w:color w:val="000000"/>
          <w:sz w:val="26"/>
          <w:szCs w:val="26"/>
        </w:rPr>
      </w:pPr>
      <w:r w:rsidRPr="00E21A86">
        <w:rPr>
          <w:color w:val="000000"/>
          <w:sz w:val="26"/>
          <w:szCs w:val="26"/>
        </w:rPr>
        <w:t>в) обеспечивать Работника оборудованием, инструментами, технической документацией и иными средствами, необходимыми для исполнения им трудовых обязанностей;</w:t>
      </w:r>
    </w:p>
    <w:p w:rsidR="00E21A86" w:rsidRPr="00E21A86" w:rsidRDefault="00E21A86" w:rsidP="00E21A86">
      <w:pPr>
        <w:pStyle w:val="ac"/>
        <w:shd w:val="clear" w:color="auto" w:fill="FFFFFF"/>
        <w:spacing w:before="0" w:beforeAutospacing="0" w:after="0" w:afterAutospacing="0"/>
        <w:ind w:firstLine="709"/>
        <w:jc w:val="both"/>
        <w:textAlignment w:val="baseline"/>
        <w:rPr>
          <w:color w:val="000000"/>
          <w:sz w:val="26"/>
          <w:szCs w:val="26"/>
        </w:rPr>
      </w:pPr>
      <w:r w:rsidRPr="00E21A86">
        <w:rPr>
          <w:color w:val="000000"/>
          <w:sz w:val="26"/>
          <w:szCs w:val="26"/>
        </w:rPr>
        <w:lastRenderedPageBreak/>
        <w:t>г) выплачивать в полном размере причитающуюся Работнику заработную плату в установленные сроки;</w:t>
      </w:r>
    </w:p>
    <w:p w:rsidR="00E21A86" w:rsidRPr="00E21A86" w:rsidRDefault="00E21A86" w:rsidP="00E21A86">
      <w:pPr>
        <w:pStyle w:val="ac"/>
        <w:shd w:val="clear" w:color="auto" w:fill="FFFFFF"/>
        <w:spacing w:before="0" w:beforeAutospacing="0" w:after="0" w:afterAutospacing="0"/>
        <w:ind w:firstLine="709"/>
        <w:jc w:val="both"/>
        <w:textAlignment w:val="baseline"/>
        <w:rPr>
          <w:color w:val="000000"/>
          <w:sz w:val="26"/>
          <w:szCs w:val="26"/>
        </w:rPr>
      </w:pPr>
      <w:r w:rsidRPr="00E21A86">
        <w:rPr>
          <w:color w:val="000000"/>
          <w:sz w:val="26"/>
          <w:szCs w:val="26"/>
        </w:rPr>
        <w:t>д) осуществлять обработку и обеспечивать защиту персональных данных Работника в соответствии с законодательством Российской Федерации;</w:t>
      </w:r>
    </w:p>
    <w:p w:rsidR="00E21A86" w:rsidRPr="00E21A86" w:rsidRDefault="00E21A86" w:rsidP="00E21A86">
      <w:pPr>
        <w:pStyle w:val="ac"/>
        <w:shd w:val="clear" w:color="auto" w:fill="FFFFFF"/>
        <w:spacing w:before="0" w:beforeAutospacing="0" w:after="0" w:afterAutospacing="0"/>
        <w:ind w:firstLine="709"/>
        <w:jc w:val="both"/>
        <w:textAlignment w:val="baseline"/>
        <w:rPr>
          <w:color w:val="000000"/>
          <w:sz w:val="26"/>
          <w:szCs w:val="26"/>
        </w:rPr>
      </w:pPr>
      <w:r w:rsidRPr="00E21A86">
        <w:rPr>
          <w:color w:val="000000"/>
          <w:sz w:val="26"/>
          <w:szCs w:val="26"/>
        </w:rPr>
        <w:t>е) знакомить Работника под роспись с принимаемыми локальными нормативными актами, непосредственно связанными с его трудовой деятельностью;</w:t>
      </w:r>
    </w:p>
    <w:p w:rsidR="00E21A86" w:rsidRPr="00E21A86" w:rsidRDefault="00E21A86" w:rsidP="00E21A86">
      <w:pPr>
        <w:pStyle w:val="ac"/>
        <w:shd w:val="clear" w:color="auto" w:fill="FFFFFF"/>
        <w:spacing w:before="0" w:beforeAutospacing="0" w:after="0" w:afterAutospacing="0"/>
        <w:ind w:firstLine="709"/>
        <w:jc w:val="both"/>
        <w:textAlignment w:val="baseline"/>
        <w:rPr>
          <w:color w:val="000000"/>
          <w:sz w:val="26"/>
          <w:szCs w:val="26"/>
        </w:rPr>
      </w:pPr>
      <w:r w:rsidRPr="00E21A86">
        <w:rPr>
          <w:color w:val="000000"/>
          <w:sz w:val="26"/>
          <w:szCs w:val="26"/>
        </w:rPr>
        <w:t>ж)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настоящим трудовым договором.</w:t>
      </w:r>
    </w:p>
    <w:p w:rsidR="00E21A86" w:rsidRPr="00E21A86" w:rsidRDefault="00E21A86" w:rsidP="00E21A86">
      <w:pPr>
        <w:shd w:val="clear" w:color="auto" w:fill="FFFFFF"/>
        <w:jc w:val="both"/>
        <w:rPr>
          <w:rStyle w:val="ab"/>
          <w:color w:val="404040"/>
          <w:sz w:val="26"/>
          <w:szCs w:val="26"/>
          <w:bdr w:val="none" w:sz="0" w:space="0" w:color="auto" w:frame="1"/>
          <w:shd w:val="clear" w:color="auto" w:fill="FFFFFF"/>
        </w:rPr>
      </w:pPr>
      <w:r w:rsidRPr="00E21A86">
        <w:rPr>
          <w:color w:val="000000"/>
          <w:sz w:val="26"/>
          <w:szCs w:val="26"/>
        </w:rPr>
        <w:tab/>
        <w:t xml:space="preserve">З) </w:t>
      </w:r>
      <w:r w:rsidRPr="00E21A86">
        <w:rPr>
          <w:b/>
          <w:color w:val="000000"/>
          <w:sz w:val="26"/>
          <w:szCs w:val="26"/>
        </w:rPr>
        <w:t>ежегодно</w:t>
      </w:r>
      <w:r w:rsidRPr="00E21A86">
        <w:rPr>
          <w:color w:val="000000"/>
          <w:sz w:val="26"/>
          <w:szCs w:val="26"/>
        </w:rPr>
        <w:t xml:space="preserve"> проводить оценку эффективности деятельности Работника в соответствии с утвержденными Работодателем сроками, порядком, критериям и показателям, которые являются неотъемлемой частью настоящего трудового договора раздел </w:t>
      </w:r>
      <w:r w:rsidRPr="00E21A86">
        <w:rPr>
          <w:rStyle w:val="ab"/>
          <w:color w:val="404040"/>
          <w:sz w:val="26"/>
          <w:szCs w:val="26"/>
          <w:bdr w:val="none" w:sz="0" w:space="0" w:color="auto" w:frame="1"/>
          <w:shd w:val="clear" w:color="auto" w:fill="FFFFFF"/>
        </w:rPr>
        <w:t>IV. Оплата труда, п.11, часть «Г».</w:t>
      </w:r>
    </w:p>
    <w:p w:rsidR="00E21A86" w:rsidRPr="00E21A86" w:rsidRDefault="00E21A86" w:rsidP="00E21A86">
      <w:pPr>
        <w:shd w:val="clear" w:color="auto" w:fill="FFFFFF"/>
        <w:jc w:val="center"/>
        <w:rPr>
          <w:rStyle w:val="ab"/>
          <w:color w:val="404040"/>
          <w:sz w:val="26"/>
          <w:szCs w:val="26"/>
          <w:bdr w:val="none" w:sz="0" w:space="0" w:color="auto" w:frame="1"/>
          <w:shd w:val="clear" w:color="auto" w:fill="FFFFFF"/>
        </w:rPr>
      </w:pPr>
    </w:p>
    <w:p w:rsidR="00E21A86" w:rsidRPr="00E21A86" w:rsidRDefault="00E21A86" w:rsidP="00E21A86">
      <w:pPr>
        <w:shd w:val="clear" w:color="auto" w:fill="FFFFFF"/>
        <w:jc w:val="center"/>
        <w:rPr>
          <w:rStyle w:val="ab"/>
          <w:color w:val="404040"/>
          <w:sz w:val="26"/>
          <w:szCs w:val="26"/>
          <w:bdr w:val="none" w:sz="0" w:space="0" w:color="auto" w:frame="1"/>
          <w:shd w:val="clear" w:color="auto" w:fill="FFFFFF"/>
        </w:rPr>
      </w:pPr>
    </w:p>
    <w:p w:rsidR="00E21A86" w:rsidRPr="00E21A86" w:rsidRDefault="00E21A86" w:rsidP="00E21A86">
      <w:pPr>
        <w:shd w:val="clear" w:color="auto" w:fill="FFFFFF"/>
        <w:jc w:val="center"/>
        <w:rPr>
          <w:rStyle w:val="ab"/>
          <w:color w:val="404040"/>
          <w:sz w:val="26"/>
          <w:szCs w:val="26"/>
          <w:bdr w:val="none" w:sz="0" w:space="0" w:color="auto" w:frame="1"/>
          <w:shd w:val="clear" w:color="auto" w:fill="FFFFFF"/>
        </w:rPr>
      </w:pPr>
      <w:r w:rsidRPr="00E21A86">
        <w:rPr>
          <w:rStyle w:val="ab"/>
          <w:color w:val="404040"/>
          <w:sz w:val="26"/>
          <w:szCs w:val="26"/>
          <w:bdr w:val="none" w:sz="0" w:space="0" w:color="auto" w:frame="1"/>
          <w:shd w:val="clear" w:color="auto" w:fill="FFFFFF"/>
        </w:rPr>
        <w:t>IV. Оплата труда</w:t>
      </w:r>
    </w:p>
    <w:p w:rsidR="00E21A86" w:rsidRPr="00E21A86" w:rsidRDefault="00E21A86" w:rsidP="00E21A86">
      <w:pPr>
        <w:shd w:val="clear" w:color="auto" w:fill="FFFFFF"/>
        <w:jc w:val="center"/>
        <w:rPr>
          <w:rStyle w:val="ab"/>
          <w:color w:val="404040"/>
          <w:sz w:val="26"/>
          <w:szCs w:val="26"/>
          <w:bdr w:val="none" w:sz="0" w:space="0" w:color="auto" w:frame="1"/>
          <w:shd w:val="clear" w:color="auto" w:fill="FFFFFF"/>
        </w:rPr>
      </w:pPr>
    </w:p>
    <w:p w:rsidR="00E21A86" w:rsidRPr="00E21A86" w:rsidRDefault="00E21A86" w:rsidP="007E2606">
      <w:pPr>
        <w:pStyle w:val="ac"/>
        <w:numPr>
          <w:ilvl w:val="0"/>
          <w:numId w:val="70"/>
        </w:numPr>
        <w:shd w:val="clear" w:color="auto" w:fill="FFFFFF"/>
        <w:tabs>
          <w:tab w:val="left" w:pos="1134"/>
        </w:tabs>
        <w:spacing w:before="0" w:beforeAutospacing="0" w:after="0" w:afterAutospacing="0"/>
        <w:textAlignment w:val="baseline"/>
        <w:rPr>
          <w:color w:val="000000"/>
          <w:sz w:val="26"/>
          <w:szCs w:val="26"/>
        </w:rPr>
      </w:pPr>
      <w:r w:rsidRPr="00E21A86">
        <w:rPr>
          <w:color w:val="000000"/>
          <w:sz w:val="26"/>
          <w:szCs w:val="26"/>
        </w:rPr>
        <w:t>За выполнение трудовых обязанностей, предусмотренных настоящим трудовым договором, Работнику устанавливается заработная плата в размере:</w:t>
      </w:r>
    </w:p>
    <w:p w:rsidR="00E21A86" w:rsidRPr="00E21A86" w:rsidRDefault="00E21A86" w:rsidP="00E21A86">
      <w:pPr>
        <w:pStyle w:val="ac"/>
        <w:shd w:val="clear" w:color="auto" w:fill="FFFFFF"/>
        <w:spacing w:before="0" w:beforeAutospacing="0" w:after="0" w:afterAutospacing="0"/>
        <w:ind w:firstLine="709"/>
        <w:jc w:val="both"/>
        <w:textAlignment w:val="baseline"/>
        <w:rPr>
          <w:color w:val="000000"/>
          <w:sz w:val="26"/>
          <w:szCs w:val="26"/>
        </w:rPr>
      </w:pPr>
      <w:r w:rsidRPr="00E21A86">
        <w:rPr>
          <w:color w:val="000000"/>
          <w:sz w:val="26"/>
          <w:szCs w:val="26"/>
        </w:rPr>
        <w:t xml:space="preserve">а) должностной оклад, ставка заработной платы </w:t>
      </w:r>
      <w:r w:rsidRPr="00E21A86">
        <w:rPr>
          <w:b/>
          <w:color w:val="000000"/>
          <w:sz w:val="26"/>
          <w:szCs w:val="26"/>
          <w:u w:val="single"/>
        </w:rPr>
        <w:t>_____________</w:t>
      </w:r>
      <w:r w:rsidRPr="00E21A86">
        <w:rPr>
          <w:color w:val="000000"/>
          <w:sz w:val="26"/>
          <w:szCs w:val="26"/>
        </w:rPr>
        <w:t xml:space="preserve">рублей в месяц, </w:t>
      </w:r>
    </w:p>
    <w:p w:rsidR="00E21A86" w:rsidRPr="00E21A86" w:rsidRDefault="00E21A86" w:rsidP="00E21A86">
      <w:pPr>
        <w:pStyle w:val="ac"/>
        <w:shd w:val="clear" w:color="auto" w:fill="FFFFFF"/>
        <w:spacing w:before="0" w:beforeAutospacing="0" w:after="0" w:afterAutospacing="0"/>
        <w:jc w:val="both"/>
        <w:textAlignment w:val="baseline"/>
        <w:rPr>
          <w:color w:val="000000"/>
          <w:sz w:val="26"/>
          <w:szCs w:val="26"/>
        </w:rPr>
      </w:pPr>
      <w:r w:rsidRPr="00E21A86">
        <w:rPr>
          <w:color w:val="000000"/>
          <w:sz w:val="26"/>
          <w:szCs w:val="26"/>
        </w:rPr>
        <w:t>__________________________________________________________________________________</w:t>
      </w:r>
    </w:p>
    <w:p w:rsidR="00E21A86" w:rsidRPr="00E21A86" w:rsidRDefault="00E21A86" w:rsidP="00E21A86">
      <w:pPr>
        <w:pStyle w:val="ac"/>
        <w:shd w:val="clear" w:color="auto" w:fill="FFFFFF"/>
        <w:spacing w:before="0" w:beforeAutospacing="0" w:after="0" w:afterAutospacing="0"/>
        <w:ind w:firstLine="709"/>
        <w:jc w:val="both"/>
        <w:textAlignment w:val="baseline"/>
        <w:rPr>
          <w:sz w:val="26"/>
          <w:szCs w:val="26"/>
        </w:rPr>
      </w:pPr>
      <w:r w:rsidRPr="00E21A86">
        <w:rPr>
          <w:color w:val="000000"/>
          <w:sz w:val="26"/>
          <w:szCs w:val="26"/>
        </w:rPr>
        <w:t xml:space="preserve">б) Работнику производятся </w:t>
      </w:r>
      <w:r w:rsidRPr="00E21A86">
        <w:rPr>
          <w:sz w:val="26"/>
          <w:szCs w:val="26"/>
        </w:rPr>
        <w:t>доплаты:</w:t>
      </w:r>
    </w:p>
    <w:p w:rsidR="00E21A86" w:rsidRPr="00E21A86" w:rsidRDefault="00E21A86" w:rsidP="00E21A86">
      <w:pPr>
        <w:pStyle w:val="ac"/>
        <w:shd w:val="clear" w:color="auto" w:fill="FFFFFF"/>
        <w:spacing w:before="0" w:beforeAutospacing="0" w:after="0" w:afterAutospacing="0"/>
        <w:jc w:val="both"/>
        <w:textAlignment w:val="baseline"/>
        <w:rPr>
          <w:color w:val="000000"/>
          <w:sz w:val="26"/>
          <w:szCs w:val="26"/>
        </w:rPr>
      </w:pPr>
      <w:r w:rsidRPr="00E21A86">
        <w:rPr>
          <w:color w:val="000000"/>
          <w:sz w:val="26"/>
          <w:szCs w:val="26"/>
        </w:rPr>
        <w:t>- за интенсивность _______ руб._________________________________________________________</w:t>
      </w:r>
    </w:p>
    <w:p w:rsidR="00E21A86" w:rsidRPr="00E21A86" w:rsidRDefault="00E21A86" w:rsidP="00E21A86">
      <w:pPr>
        <w:pStyle w:val="ac"/>
        <w:shd w:val="clear" w:color="auto" w:fill="FFFFFF"/>
        <w:spacing w:before="0" w:beforeAutospacing="0" w:after="0" w:afterAutospacing="0"/>
        <w:jc w:val="both"/>
        <w:textAlignment w:val="baseline"/>
        <w:rPr>
          <w:color w:val="000000"/>
          <w:sz w:val="26"/>
          <w:szCs w:val="26"/>
        </w:rPr>
      </w:pPr>
      <w:r w:rsidRPr="00E21A86">
        <w:rPr>
          <w:color w:val="000000"/>
          <w:sz w:val="26"/>
          <w:szCs w:val="26"/>
        </w:rPr>
        <w:t>- _-________________________________________________________________________________</w:t>
      </w:r>
    </w:p>
    <w:p w:rsidR="00E21A86" w:rsidRPr="00E21A86" w:rsidRDefault="00E21A86" w:rsidP="00E21A86">
      <w:pPr>
        <w:pStyle w:val="ac"/>
        <w:shd w:val="clear" w:color="auto" w:fill="FFFFFF"/>
        <w:spacing w:before="0" w:beforeAutospacing="0" w:after="0" w:afterAutospacing="0"/>
        <w:ind w:firstLine="709"/>
        <w:jc w:val="both"/>
        <w:textAlignment w:val="baseline"/>
        <w:rPr>
          <w:color w:val="000000"/>
          <w:sz w:val="26"/>
          <w:szCs w:val="26"/>
        </w:rPr>
      </w:pPr>
      <w:r w:rsidRPr="00E21A86">
        <w:rPr>
          <w:color w:val="000000"/>
          <w:sz w:val="26"/>
          <w:szCs w:val="26"/>
        </w:rPr>
        <w:t>Доплаты и надбавки производятся за  дополнительную работу, не входящую в круг основных обязанностей Работника в соответствии с Перечнем доплат и надбавок в муниципальном общеобразовательном учреждении«Средняя школа № 10».</w:t>
      </w:r>
    </w:p>
    <w:p w:rsidR="00E21A86" w:rsidRPr="00E21A86" w:rsidRDefault="00E21A86" w:rsidP="00E21A86">
      <w:pPr>
        <w:pStyle w:val="ac"/>
        <w:shd w:val="clear" w:color="auto" w:fill="FFFFFF"/>
        <w:spacing w:before="0" w:beforeAutospacing="0" w:after="0" w:afterAutospacing="0"/>
        <w:ind w:firstLine="709"/>
        <w:jc w:val="both"/>
        <w:textAlignment w:val="baseline"/>
        <w:rPr>
          <w:color w:val="000000"/>
          <w:sz w:val="26"/>
          <w:szCs w:val="26"/>
        </w:rPr>
      </w:pPr>
      <w:r w:rsidRPr="00E21A86">
        <w:rPr>
          <w:color w:val="000000"/>
          <w:sz w:val="26"/>
          <w:szCs w:val="26"/>
        </w:rPr>
        <w:t>в)  Работникупроизводятся выплаты стимулирующего характера в соответствии с условиями получения выплаты, показателями и критериями оценки эффективности деятельности и  «Положением о стимулировании деятельности работников муниципального общеобразовательного учреждения «Средняя школа № 10»:</w:t>
      </w:r>
    </w:p>
    <w:p w:rsidR="00E21A86" w:rsidRPr="00E21A86" w:rsidRDefault="00E21A86" w:rsidP="007E2606">
      <w:pPr>
        <w:pStyle w:val="a3"/>
        <w:numPr>
          <w:ilvl w:val="0"/>
          <w:numId w:val="63"/>
        </w:numPr>
        <w:tabs>
          <w:tab w:val="left" w:pos="284"/>
        </w:tabs>
        <w:rPr>
          <w:color w:val="000000"/>
          <w:sz w:val="26"/>
          <w:szCs w:val="26"/>
        </w:rPr>
      </w:pPr>
      <w:r w:rsidRPr="00E21A86">
        <w:rPr>
          <w:color w:val="000000"/>
          <w:sz w:val="26"/>
          <w:szCs w:val="26"/>
        </w:rPr>
        <w:t>выполнение и превышение норм труда;</w:t>
      </w:r>
    </w:p>
    <w:p w:rsidR="00E21A86" w:rsidRPr="00E21A86" w:rsidRDefault="00E21A86" w:rsidP="007E2606">
      <w:pPr>
        <w:pStyle w:val="a3"/>
        <w:numPr>
          <w:ilvl w:val="0"/>
          <w:numId w:val="64"/>
        </w:numPr>
        <w:rPr>
          <w:color w:val="000000"/>
          <w:sz w:val="26"/>
          <w:szCs w:val="26"/>
        </w:rPr>
      </w:pPr>
      <w:r w:rsidRPr="00E21A86">
        <w:rPr>
          <w:color w:val="000000"/>
          <w:sz w:val="26"/>
          <w:szCs w:val="26"/>
        </w:rPr>
        <w:t>отсутствие жалоб и нареканий;</w:t>
      </w:r>
    </w:p>
    <w:p w:rsidR="00E21A86" w:rsidRPr="00E21A86" w:rsidRDefault="00E21A86" w:rsidP="007E2606">
      <w:pPr>
        <w:pStyle w:val="a3"/>
        <w:numPr>
          <w:ilvl w:val="0"/>
          <w:numId w:val="65"/>
        </w:numPr>
        <w:rPr>
          <w:color w:val="000000"/>
          <w:sz w:val="26"/>
          <w:szCs w:val="26"/>
        </w:rPr>
      </w:pPr>
      <w:r w:rsidRPr="00E21A86">
        <w:rPr>
          <w:color w:val="000000"/>
          <w:sz w:val="26"/>
          <w:szCs w:val="26"/>
        </w:rPr>
        <w:t>соблюдение дисциплины труда;</w:t>
      </w:r>
    </w:p>
    <w:p w:rsidR="00E21A86" w:rsidRPr="00E21A86" w:rsidRDefault="00E21A86" w:rsidP="007E2606">
      <w:pPr>
        <w:pStyle w:val="ac"/>
        <w:numPr>
          <w:ilvl w:val="0"/>
          <w:numId w:val="66"/>
        </w:numPr>
        <w:shd w:val="clear" w:color="auto" w:fill="FFFFFF"/>
        <w:spacing w:before="0" w:beforeAutospacing="0" w:after="0" w:afterAutospacing="0"/>
        <w:textAlignment w:val="baseline"/>
        <w:rPr>
          <w:color w:val="000000"/>
          <w:sz w:val="26"/>
          <w:szCs w:val="26"/>
        </w:rPr>
      </w:pPr>
      <w:r w:rsidRPr="00E21A86">
        <w:rPr>
          <w:color w:val="000000"/>
          <w:sz w:val="26"/>
          <w:szCs w:val="26"/>
        </w:rPr>
        <w:t>исполнение должностных обязанностей в полном объеме и т.д.</w:t>
      </w:r>
    </w:p>
    <w:p w:rsidR="00E21A86" w:rsidRPr="00E21A86" w:rsidRDefault="00E21A86" w:rsidP="00E21A86">
      <w:pPr>
        <w:ind w:firstLine="851"/>
        <w:jc w:val="both"/>
        <w:rPr>
          <w:color w:val="000000"/>
          <w:sz w:val="26"/>
          <w:szCs w:val="26"/>
        </w:rPr>
      </w:pPr>
      <w:r w:rsidRPr="00E21A86">
        <w:rPr>
          <w:color w:val="000000"/>
          <w:sz w:val="26"/>
          <w:szCs w:val="26"/>
        </w:rPr>
        <w:t>г) Оценка эффективности, критерии, позволяющие оценить результативность и качество работы, виды доплат:</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52"/>
        <w:gridCol w:w="3260"/>
        <w:gridCol w:w="2694"/>
      </w:tblGrid>
      <w:tr w:rsidR="00E21A86" w:rsidRPr="00E21A86" w:rsidTr="00E21A86">
        <w:tc>
          <w:tcPr>
            <w:tcW w:w="3652" w:type="dxa"/>
            <w:vAlign w:val="center"/>
          </w:tcPr>
          <w:p w:rsidR="00E21A86" w:rsidRPr="00E21A86" w:rsidRDefault="00E21A86" w:rsidP="00E21A86">
            <w:pPr>
              <w:pStyle w:val="ConsPlusNonformat"/>
              <w:jc w:val="center"/>
              <w:rPr>
                <w:rFonts w:ascii="Times New Roman" w:hAnsi="Times New Roman" w:cs="Times New Roman"/>
                <w:sz w:val="26"/>
                <w:szCs w:val="26"/>
              </w:rPr>
            </w:pPr>
            <w:r w:rsidRPr="00E21A86">
              <w:rPr>
                <w:rFonts w:ascii="Times New Roman" w:hAnsi="Times New Roman" w:cs="Times New Roman"/>
                <w:sz w:val="26"/>
                <w:szCs w:val="26"/>
              </w:rPr>
              <w:t>Наименование выплаты</w:t>
            </w:r>
          </w:p>
        </w:tc>
        <w:tc>
          <w:tcPr>
            <w:tcW w:w="3260" w:type="dxa"/>
            <w:vAlign w:val="center"/>
          </w:tcPr>
          <w:p w:rsidR="00E21A86" w:rsidRPr="00E21A86" w:rsidRDefault="00E21A86" w:rsidP="00E21A86">
            <w:pPr>
              <w:pStyle w:val="ConsPlusNonformat"/>
              <w:jc w:val="center"/>
              <w:rPr>
                <w:rFonts w:ascii="Times New Roman" w:hAnsi="Times New Roman" w:cs="Times New Roman"/>
                <w:sz w:val="26"/>
                <w:szCs w:val="26"/>
              </w:rPr>
            </w:pPr>
            <w:r w:rsidRPr="00E21A86">
              <w:rPr>
                <w:rFonts w:ascii="Times New Roman" w:hAnsi="Times New Roman" w:cs="Times New Roman"/>
                <w:sz w:val="26"/>
                <w:szCs w:val="26"/>
              </w:rPr>
              <w:t>Условия получения выплаты</w:t>
            </w:r>
          </w:p>
        </w:tc>
        <w:tc>
          <w:tcPr>
            <w:tcW w:w="2694" w:type="dxa"/>
            <w:vAlign w:val="center"/>
          </w:tcPr>
          <w:p w:rsidR="00E21A86" w:rsidRPr="00E21A86" w:rsidRDefault="00E21A86" w:rsidP="00E21A86">
            <w:pPr>
              <w:pStyle w:val="ConsPlusNonformat"/>
              <w:jc w:val="center"/>
              <w:rPr>
                <w:rFonts w:ascii="Times New Roman" w:hAnsi="Times New Roman" w:cs="Times New Roman"/>
                <w:sz w:val="26"/>
                <w:szCs w:val="26"/>
              </w:rPr>
            </w:pPr>
            <w:r w:rsidRPr="00E21A86">
              <w:rPr>
                <w:rFonts w:ascii="Times New Roman" w:hAnsi="Times New Roman" w:cs="Times New Roman"/>
                <w:sz w:val="26"/>
                <w:szCs w:val="26"/>
              </w:rPr>
              <w:t xml:space="preserve">Показатели и критерии оценки </w:t>
            </w:r>
            <w:r w:rsidRPr="00E21A86">
              <w:rPr>
                <w:rFonts w:ascii="Times New Roman" w:hAnsi="Times New Roman" w:cs="Times New Roman"/>
                <w:sz w:val="26"/>
                <w:szCs w:val="26"/>
              </w:rPr>
              <w:lastRenderedPageBreak/>
              <w:t>эффективности деятельности</w:t>
            </w:r>
          </w:p>
        </w:tc>
      </w:tr>
      <w:tr w:rsidR="00E21A86" w:rsidRPr="00E21A86" w:rsidTr="00E21A86">
        <w:tc>
          <w:tcPr>
            <w:tcW w:w="3652" w:type="dxa"/>
            <w:vAlign w:val="center"/>
          </w:tcPr>
          <w:p w:rsidR="00E21A86" w:rsidRPr="00E21A86" w:rsidRDefault="00E21A86" w:rsidP="00E21A86">
            <w:pPr>
              <w:pStyle w:val="a3"/>
              <w:ind w:left="34"/>
              <w:jc w:val="both"/>
              <w:rPr>
                <w:sz w:val="26"/>
                <w:szCs w:val="26"/>
              </w:rPr>
            </w:pPr>
            <w:r w:rsidRPr="00E21A86">
              <w:rPr>
                <w:sz w:val="26"/>
                <w:szCs w:val="26"/>
              </w:rPr>
              <w:lastRenderedPageBreak/>
              <w:t>Обеспечение санитарно-гигиенических условий в помещениях Учреждения;</w:t>
            </w:r>
          </w:p>
        </w:tc>
        <w:tc>
          <w:tcPr>
            <w:tcW w:w="3260" w:type="dxa"/>
            <w:vAlign w:val="center"/>
          </w:tcPr>
          <w:p w:rsidR="00E21A86" w:rsidRPr="00E21A86" w:rsidRDefault="00E21A86" w:rsidP="00E21A86">
            <w:pPr>
              <w:rPr>
                <w:rFonts w:eastAsia="Times New Roman"/>
                <w:sz w:val="26"/>
                <w:szCs w:val="26"/>
              </w:rPr>
            </w:pPr>
            <w:r w:rsidRPr="00E21A86">
              <w:rPr>
                <w:rFonts w:eastAsia="Times New Roman"/>
                <w:sz w:val="26"/>
                <w:szCs w:val="26"/>
              </w:rPr>
              <w:t>Отсутствие замечаний и предписаний по обеспечению санитарно-гигиенических условий (Госпожнадзора, Роспотребнадзора)</w:t>
            </w:r>
          </w:p>
        </w:tc>
        <w:tc>
          <w:tcPr>
            <w:tcW w:w="2694" w:type="dxa"/>
            <w:vAlign w:val="center"/>
          </w:tcPr>
          <w:p w:rsidR="00E21A86" w:rsidRPr="00E21A86" w:rsidRDefault="00E21A86" w:rsidP="00E21A86">
            <w:pPr>
              <w:rPr>
                <w:rFonts w:eastAsia="Times New Roman"/>
                <w:sz w:val="26"/>
                <w:szCs w:val="26"/>
              </w:rPr>
            </w:pPr>
            <w:r w:rsidRPr="00E21A86">
              <w:rPr>
                <w:rFonts w:eastAsia="Times New Roman"/>
                <w:b/>
                <w:sz w:val="26"/>
                <w:szCs w:val="26"/>
                <w:u w:val="single"/>
              </w:rPr>
              <w:t>2 балла</w:t>
            </w:r>
            <w:r w:rsidRPr="00E21A86">
              <w:rPr>
                <w:rFonts w:eastAsia="Times New Roman"/>
                <w:sz w:val="26"/>
                <w:szCs w:val="26"/>
              </w:rPr>
              <w:t xml:space="preserve"> – соблюдение санитарно-гигиенических условий</w:t>
            </w:r>
          </w:p>
          <w:p w:rsidR="00E21A86" w:rsidRPr="00E21A86" w:rsidRDefault="00E21A86" w:rsidP="00E21A86">
            <w:pPr>
              <w:rPr>
                <w:rFonts w:eastAsia="Times New Roman"/>
                <w:sz w:val="26"/>
                <w:szCs w:val="26"/>
              </w:rPr>
            </w:pPr>
            <w:r w:rsidRPr="00E21A86">
              <w:rPr>
                <w:rFonts w:eastAsia="Times New Roman"/>
                <w:b/>
                <w:sz w:val="26"/>
                <w:szCs w:val="26"/>
                <w:u w:val="single"/>
              </w:rPr>
              <w:t>0 баллов</w:t>
            </w:r>
            <w:r w:rsidRPr="00E21A86">
              <w:rPr>
                <w:rFonts w:eastAsia="Times New Roman"/>
                <w:sz w:val="26"/>
                <w:szCs w:val="26"/>
              </w:rPr>
              <w:t xml:space="preserve"> – не соблюдение</w:t>
            </w:r>
          </w:p>
        </w:tc>
      </w:tr>
      <w:tr w:rsidR="00E21A86" w:rsidRPr="00E21A86" w:rsidTr="00E21A86">
        <w:tc>
          <w:tcPr>
            <w:tcW w:w="3652" w:type="dxa"/>
            <w:vAlign w:val="center"/>
          </w:tcPr>
          <w:p w:rsidR="00E21A86" w:rsidRPr="00E21A86" w:rsidRDefault="00E21A86" w:rsidP="00E21A86">
            <w:pPr>
              <w:pStyle w:val="a3"/>
              <w:ind w:left="0"/>
              <w:jc w:val="both"/>
              <w:rPr>
                <w:sz w:val="26"/>
                <w:szCs w:val="26"/>
              </w:rPr>
            </w:pPr>
            <w:r w:rsidRPr="00E21A86">
              <w:rPr>
                <w:sz w:val="26"/>
                <w:szCs w:val="26"/>
              </w:rPr>
              <w:t>Обеспечение выполнения требований пожарной и электробезопасности, охраны труда, высокое качество подготовки организации ремонтных работ в Учреждении;</w:t>
            </w:r>
          </w:p>
        </w:tc>
        <w:tc>
          <w:tcPr>
            <w:tcW w:w="3260" w:type="dxa"/>
            <w:vAlign w:val="center"/>
          </w:tcPr>
          <w:p w:rsidR="00E21A86" w:rsidRPr="00E21A86" w:rsidRDefault="00E21A86" w:rsidP="00E21A86">
            <w:pPr>
              <w:rPr>
                <w:rFonts w:eastAsia="Times New Roman"/>
                <w:sz w:val="26"/>
                <w:szCs w:val="26"/>
              </w:rPr>
            </w:pPr>
            <w:r w:rsidRPr="00E21A86">
              <w:rPr>
                <w:rFonts w:eastAsia="Times New Roman"/>
                <w:sz w:val="26"/>
                <w:szCs w:val="26"/>
              </w:rPr>
              <w:t>Отсутствие замечаний надзорных органов по ТБ, ОТ, ПБ</w:t>
            </w:r>
          </w:p>
        </w:tc>
        <w:tc>
          <w:tcPr>
            <w:tcW w:w="2694" w:type="dxa"/>
            <w:vAlign w:val="center"/>
          </w:tcPr>
          <w:p w:rsidR="00E21A86" w:rsidRPr="00E21A86" w:rsidRDefault="00E21A86" w:rsidP="00E21A86">
            <w:pPr>
              <w:snapToGrid w:val="0"/>
              <w:rPr>
                <w:rFonts w:eastAsia="Times New Roman"/>
                <w:b/>
                <w:sz w:val="26"/>
                <w:szCs w:val="26"/>
                <w:u w:val="single"/>
              </w:rPr>
            </w:pPr>
            <w:r w:rsidRPr="00E21A86">
              <w:rPr>
                <w:rFonts w:eastAsia="Times New Roman"/>
                <w:b/>
                <w:sz w:val="26"/>
                <w:szCs w:val="26"/>
                <w:u w:val="single"/>
              </w:rPr>
              <w:t>5 баллов</w:t>
            </w:r>
          </w:p>
        </w:tc>
      </w:tr>
      <w:tr w:rsidR="00E21A86" w:rsidRPr="00E21A86" w:rsidTr="00E21A86">
        <w:tc>
          <w:tcPr>
            <w:tcW w:w="3652" w:type="dxa"/>
            <w:vAlign w:val="center"/>
          </w:tcPr>
          <w:p w:rsidR="00E21A86" w:rsidRPr="00E21A86" w:rsidRDefault="00E21A86" w:rsidP="00E21A86">
            <w:pPr>
              <w:pStyle w:val="a3"/>
              <w:ind w:left="0"/>
              <w:jc w:val="both"/>
              <w:rPr>
                <w:sz w:val="26"/>
                <w:szCs w:val="26"/>
              </w:rPr>
            </w:pPr>
            <w:r w:rsidRPr="00E21A86">
              <w:rPr>
                <w:sz w:val="26"/>
                <w:szCs w:val="26"/>
              </w:rPr>
              <w:t>Бесперебойная работа Учреждения, в том числе своевременное заключение договоров, проведение ремонтных работ, субботников;</w:t>
            </w:r>
          </w:p>
        </w:tc>
        <w:tc>
          <w:tcPr>
            <w:tcW w:w="3260" w:type="dxa"/>
            <w:vAlign w:val="center"/>
          </w:tcPr>
          <w:p w:rsidR="00E21A86" w:rsidRPr="00E21A86" w:rsidRDefault="00E21A86" w:rsidP="00E21A86">
            <w:pPr>
              <w:snapToGrid w:val="0"/>
              <w:rPr>
                <w:rFonts w:eastAsia="Times New Roman"/>
                <w:sz w:val="26"/>
                <w:szCs w:val="26"/>
              </w:rPr>
            </w:pPr>
            <w:r w:rsidRPr="00E21A86">
              <w:rPr>
                <w:rFonts w:eastAsia="Times New Roman"/>
                <w:sz w:val="26"/>
                <w:szCs w:val="26"/>
              </w:rPr>
              <w:t>Своевременное оформление документации</w:t>
            </w:r>
          </w:p>
        </w:tc>
        <w:tc>
          <w:tcPr>
            <w:tcW w:w="2694" w:type="dxa"/>
            <w:vAlign w:val="center"/>
          </w:tcPr>
          <w:p w:rsidR="00E21A86" w:rsidRPr="00E21A86" w:rsidRDefault="00E21A86" w:rsidP="00E21A86">
            <w:pPr>
              <w:rPr>
                <w:rFonts w:eastAsia="Times New Roman"/>
                <w:sz w:val="26"/>
                <w:szCs w:val="26"/>
              </w:rPr>
            </w:pPr>
            <w:r w:rsidRPr="00E21A86">
              <w:rPr>
                <w:rFonts w:eastAsia="Times New Roman"/>
                <w:b/>
                <w:sz w:val="26"/>
                <w:szCs w:val="26"/>
                <w:u w:val="single"/>
              </w:rPr>
              <w:t>5 баллов</w:t>
            </w:r>
            <w:r w:rsidRPr="00E21A86">
              <w:rPr>
                <w:rFonts w:eastAsia="Times New Roman"/>
                <w:sz w:val="26"/>
                <w:szCs w:val="26"/>
              </w:rPr>
              <w:t xml:space="preserve"> – замечания по качеству и срокам отсутствует</w:t>
            </w:r>
          </w:p>
          <w:p w:rsidR="00E21A86" w:rsidRPr="00E21A86" w:rsidRDefault="00E21A86" w:rsidP="00E21A86">
            <w:pPr>
              <w:rPr>
                <w:rFonts w:eastAsia="Times New Roman"/>
                <w:sz w:val="26"/>
                <w:szCs w:val="26"/>
              </w:rPr>
            </w:pPr>
            <w:r w:rsidRPr="00E21A86">
              <w:rPr>
                <w:rFonts w:eastAsia="Times New Roman"/>
                <w:b/>
                <w:sz w:val="26"/>
                <w:szCs w:val="26"/>
                <w:u w:val="single"/>
              </w:rPr>
              <w:t>0 баллов</w:t>
            </w:r>
            <w:r w:rsidRPr="00E21A86">
              <w:rPr>
                <w:rFonts w:eastAsia="Times New Roman"/>
                <w:sz w:val="26"/>
                <w:szCs w:val="26"/>
              </w:rPr>
              <w:t xml:space="preserve"> – сроки и качество оформления не соответствует требованиям</w:t>
            </w:r>
          </w:p>
        </w:tc>
      </w:tr>
      <w:tr w:rsidR="00E21A86" w:rsidRPr="00E21A86" w:rsidTr="00E21A86">
        <w:tc>
          <w:tcPr>
            <w:tcW w:w="3652" w:type="dxa"/>
            <w:vAlign w:val="center"/>
          </w:tcPr>
          <w:p w:rsidR="00E21A86" w:rsidRPr="00E21A86" w:rsidRDefault="00E21A86" w:rsidP="00E21A86">
            <w:pPr>
              <w:pStyle w:val="a3"/>
              <w:ind w:left="0"/>
              <w:jc w:val="both"/>
              <w:rPr>
                <w:sz w:val="26"/>
                <w:szCs w:val="26"/>
              </w:rPr>
            </w:pPr>
            <w:r w:rsidRPr="00E21A86">
              <w:rPr>
                <w:sz w:val="26"/>
                <w:szCs w:val="26"/>
              </w:rPr>
              <w:t>Обеспечение строгого соблюдения техники безопасности, охраны труда, пожарной безопасности младшим обслуживающим персоналом;</w:t>
            </w:r>
          </w:p>
        </w:tc>
        <w:tc>
          <w:tcPr>
            <w:tcW w:w="3260" w:type="dxa"/>
            <w:vAlign w:val="center"/>
          </w:tcPr>
          <w:p w:rsidR="00E21A86" w:rsidRPr="00E21A86" w:rsidRDefault="00E21A86" w:rsidP="00E21A86">
            <w:pPr>
              <w:rPr>
                <w:rFonts w:eastAsia="Times New Roman"/>
                <w:sz w:val="26"/>
                <w:szCs w:val="26"/>
              </w:rPr>
            </w:pPr>
            <w:r w:rsidRPr="00E21A86">
              <w:rPr>
                <w:rFonts w:eastAsia="Times New Roman"/>
                <w:sz w:val="26"/>
                <w:szCs w:val="26"/>
              </w:rPr>
              <w:t>Отсутствие замечаний по ТБ, ОТ, ПБ</w:t>
            </w:r>
          </w:p>
        </w:tc>
        <w:tc>
          <w:tcPr>
            <w:tcW w:w="2694" w:type="dxa"/>
            <w:vAlign w:val="center"/>
          </w:tcPr>
          <w:p w:rsidR="00E21A86" w:rsidRPr="00E21A86" w:rsidRDefault="00E21A86" w:rsidP="00E21A86">
            <w:pPr>
              <w:snapToGrid w:val="0"/>
              <w:rPr>
                <w:rFonts w:eastAsia="Times New Roman"/>
                <w:b/>
                <w:sz w:val="26"/>
                <w:szCs w:val="26"/>
                <w:u w:val="single"/>
              </w:rPr>
            </w:pPr>
            <w:r w:rsidRPr="00E21A86">
              <w:rPr>
                <w:rFonts w:eastAsia="Times New Roman"/>
                <w:b/>
                <w:sz w:val="26"/>
                <w:szCs w:val="26"/>
                <w:u w:val="single"/>
              </w:rPr>
              <w:t>5 баллов</w:t>
            </w:r>
          </w:p>
        </w:tc>
      </w:tr>
      <w:tr w:rsidR="00E21A86" w:rsidRPr="00E21A86" w:rsidTr="00E21A86">
        <w:tc>
          <w:tcPr>
            <w:tcW w:w="3652" w:type="dxa"/>
            <w:vMerge w:val="restart"/>
            <w:vAlign w:val="center"/>
          </w:tcPr>
          <w:p w:rsidR="00E21A86" w:rsidRPr="00E21A86" w:rsidRDefault="00E21A86" w:rsidP="00E21A86">
            <w:pPr>
              <w:pStyle w:val="a3"/>
              <w:ind w:left="0"/>
              <w:jc w:val="both"/>
              <w:rPr>
                <w:sz w:val="26"/>
                <w:szCs w:val="26"/>
              </w:rPr>
            </w:pPr>
            <w:r w:rsidRPr="00E21A86">
              <w:rPr>
                <w:sz w:val="26"/>
                <w:szCs w:val="26"/>
              </w:rPr>
              <w:t>Укрепление и сохранность материально-технической базы Учреждения;</w:t>
            </w:r>
          </w:p>
        </w:tc>
        <w:tc>
          <w:tcPr>
            <w:tcW w:w="3260" w:type="dxa"/>
            <w:vAlign w:val="center"/>
          </w:tcPr>
          <w:p w:rsidR="00E21A86" w:rsidRPr="00E21A86" w:rsidRDefault="00E21A86" w:rsidP="00E21A86">
            <w:pPr>
              <w:snapToGrid w:val="0"/>
              <w:rPr>
                <w:rFonts w:eastAsia="Times New Roman"/>
                <w:sz w:val="26"/>
                <w:szCs w:val="26"/>
              </w:rPr>
            </w:pPr>
            <w:r w:rsidRPr="00E21A86">
              <w:rPr>
                <w:rFonts w:eastAsia="Times New Roman"/>
                <w:sz w:val="26"/>
                <w:szCs w:val="26"/>
              </w:rPr>
              <w:t>Обеспечение сохранности имущества</w:t>
            </w:r>
          </w:p>
          <w:p w:rsidR="00E21A86" w:rsidRPr="00E21A86" w:rsidRDefault="00E21A86" w:rsidP="00E21A86">
            <w:pPr>
              <w:snapToGrid w:val="0"/>
              <w:rPr>
                <w:rFonts w:eastAsia="Times New Roman"/>
                <w:sz w:val="26"/>
                <w:szCs w:val="26"/>
              </w:rPr>
            </w:pPr>
          </w:p>
        </w:tc>
        <w:tc>
          <w:tcPr>
            <w:tcW w:w="2694" w:type="dxa"/>
            <w:vAlign w:val="center"/>
          </w:tcPr>
          <w:p w:rsidR="00E21A86" w:rsidRPr="00E21A86" w:rsidRDefault="00E21A86" w:rsidP="00E21A86">
            <w:pPr>
              <w:rPr>
                <w:rFonts w:eastAsia="Times New Roman"/>
                <w:sz w:val="26"/>
                <w:szCs w:val="26"/>
              </w:rPr>
            </w:pPr>
            <w:r w:rsidRPr="00E21A86">
              <w:rPr>
                <w:rFonts w:eastAsia="Times New Roman"/>
                <w:b/>
                <w:sz w:val="26"/>
                <w:szCs w:val="26"/>
                <w:u w:val="single"/>
              </w:rPr>
              <w:t xml:space="preserve">2 балла </w:t>
            </w:r>
            <w:r w:rsidRPr="00E21A86">
              <w:rPr>
                <w:rFonts w:eastAsia="Times New Roman"/>
                <w:sz w:val="26"/>
                <w:szCs w:val="26"/>
              </w:rPr>
              <w:t>– отсутствуют случаи порчи имущества</w:t>
            </w:r>
          </w:p>
          <w:p w:rsidR="00E21A86" w:rsidRPr="00E21A86" w:rsidRDefault="00E21A86" w:rsidP="00E21A86">
            <w:pPr>
              <w:rPr>
                <w:rFonts w:eastAsia="Times New Roman"/>
                <w:sz w:val="26"/>
                <w:szCs w:val="26"/>
              </w:rPr>
            </w:pPr>
            <w:r w:rsidRPr="00E21A86">
              <w:rPr>
                <w:rFonts w:eastAsia="Times New Roman"/>
                <w:b/>
                <w:sz w:val="26"/>
                <w:szCs w:val="26"/>
                <w:u w:val="single"/>
              </w:rPr>
              <w:t>1 балл</w:t>
            </w:r>
            <w:r w:rsidRPr="00E21A86">
              <w:rPr>
                <w:rFonts w:eastAsia="Times New Roman"/>
                <w:sz w:val="26"/>
                <w:szCs w:val="26"/>
              </w:rPr>
              <w:t xml:space="preserve"> – имеются случаи порчи имущества, но они произошли в результате чрезвычайных ситуаций</w:t>
            </w:r>
          </w:p>
          <w:p w:rsidR="00E21A86" w:rsidRPr="00E21A86" w:rsidRDefault="00E21A86" w:rsidP="00E21A86">
            <w:pPr>
              <w:rPr>
                <w:rFonts w:eastAsia="Times New Roman"/>
                <w:sz w:val="26"/>
                <w:szCs w:val="26"/>
              </w:rPr>
            </w:pPr>
            <w:r w:rsidRPr="00E21A86">
              <w:rPr>
                <w:rFonts w:eastAsia="Times New Roman"/>
                <w:b/>
                <w:sz w:val="26"/>
                <w:szCs w:val="26"/>
                <w:u w:val="single"/>
              </w:rPr>
              <w:t>0 баллов</w:t>
            </w:r>
            <w:r w:rsidRPr="00E21A86">
              <w:rPr>
                <w:rFonts w:eastAsia="Times New Roman"/>
                <w:sz w:val="26"/>
                <w:szCs w:val="26"/>
              </w:rPr>
              <w:t xml:space="preserve"> – имеются случаи порчи имущества</w:t>
            </w:r>
          </w:p>
        </w:tc>
      </w:tr>
      <w:tr w:rsidR="00E21A86" w:rsidRPr="00E21A86" w:rsidTr="00E21A86">
        <w:tc>
          <w:tcPr>
            <w:tcW w:w="3652" w:type="dxa"/>
            <w:vMerge/>
            <w:vAlign w:val="center"/>
          </w:tcPr>
          <w:p w:rsidR="00E21A86" w:rsidRPr="00E21A86" w:rsidRDefault="00E21A86" w:rsidP="00E21A86">
            <w:pPr>
              <w:pStyle w:val="a3"/>
              <w:ind w:left="0"/>
              <w:jc w:val="both"/>
              <w:rPr>
                <w:sz w:val="26"/>
                <w:szCs w:val="26"/>
              </w:rPr>
            </w:pPr>
          </w:p>
        </w:tc>
        <w:tc>
          <w:tcPr>
            <w:tcW w:w="3260" w:type="dxa"/>
            <w:vAlign w:val="center"/>
          </w:tcPr>
          <w:p w:rsidR="00E21A86" w:rsidRPr="00E21A86" w:rsidRDefault="00E21A86" w:rsidP="00E21A86">
            <w:pPr>
              <w:snapToGrid w:val="0"/>
              <w:rPr>
                <w:rFonts w:eastAsia="Times New Roman"/>
                <w:sz w:val="26"/>
                <w:szCs w:val="26"/>
              </w:rPr>
            </w:pPr>
            <w:r w:rsidRPr="00E21A86">
              <w:rPr>
                <w:rFonts w:eastAsia="Times New Roman"/>
                <w:sz w:val="26"/>
                <w:szCs w:val="26"/>
              </w:rPr>
              <w:t xml:space="preserve">Своевременный учет материальных ценностей, проведение инвентаризации, своевременное списание </w:t>
            </w:r>
            <w:r w:rsidRPr="00E21A86">
              <w:rPr>
                <w:rFonts w:eastAsia="Times New Roman"/>
                <w:sz w:val="26"/>
                <w:szCs w:val="26"/>
              </w:rPr>
              <w:lastRenderedPageBreak/>
              <w:t>материальных ценностей</w:t>
            </w:r>
          </w:p>
        </w:tc>
        <w:tc>
          <w:tcPr>
            <w:tcW w:w="2694" w:type="dxa"/>
            <w:vAlign w:val="center"/>
          </w:tcPr>
          <w:p w:rsidR="00E21A86" w:rsidRPr="00E21A86" w:rsidRDefault="00E21A86" w:rsidP="00E21A86">
            <w:pPr>
              <w:rPr>
                <w:rFonts w:eastAsia="Times New Roman"/>
                <w:b/>
                <w:sz w:val="26"/>
                <w:szCs w:val="26"/>
                <w:u w:val="single"/>
              </w:rPr>
            </w:pPr>
            <w:r w:rsidRPr="00E21A86">
              <w:rPr>
                <w:rFonts w:eastAsia="Times New Roman"/>
                <w:b/>
                <w:sz w:val="26"/>
                <w:szCs w:val="26"/>
                <w:u w:val="single"/>
              </w:rPr>
              <w:lastRenderedPageBreak/>
              <w:t>5 баллов</w:t>
            </w:r>
          </w:p>
        </w:tc>
      </w:tr>
      <w:tr w:rsidR="00E21A86" w:rsidRPr="00E21A86" w:rsidTr="00E21A86">
        <w:tc>
          <w:tcPr>
            <w:tcW w:w="3652" w:type="dxa"/>
            <w:vAlign w:val="center"/>
          </w:tcPr>
          <w:p w:rsidR="00E21A86" w:rsidRPr="00E21A86" w:rsidRDefault="00E21A86" w:rsidP="00E21A86">
            <w:pPr>
              <w:pStyle w:val="a3"/>
              <w:ind w:left="0"/>
              <w:jc w:val="both"/>
              <w:rPr>
                <w:sz w:val="26"/>
                <w:szCs w:val="26"/>
              </w:rPr>
            </w:pPr>
            <w:r w:rsidRPr="00E21A86">
              <w:rPr>
                <w:sz w:val="26"/>
                <w:szCs w:val="26"/>
              </w:rPr>
              <w:lastRenderedPageBreak/>
              <w:t>Своевременная подготовка учреждения к новому учебному году, зимнему сезону;</w:t>
            </w:r>
          </w:p>
        </w:tc>
        <w:tc>
          <w:tcPr>
            <w:tcW w:w="3260" w:type="dxa"/>
            <w:vAlign w:val="center"/>
          </w:tcPr>
          <w:p w:rsidR="00E21A86" w:rsidRPr="00E21A86" w:rsidRDefault="00E21A86" w:rsidP="00E21A86">
            <w:pPr>
              <w:snapToGrid w:val="0"/>
              <w:rPr>
                <w:rFonts w:eastAsia="Times New Roman"/>
                <w:sz w:val="26"/>
                <w:szCs w:val="26"/>
              </w:rPr>
            </w:pPr>
            <w:r w:rsidRPr="00E21A86">
              <w:rPr>
                <w:rFonts w:eastAsia="Times New Roman"/>
                <w:sz w:val="26"/>
                <w:szCs w:val="26"/>
              </w:rPr>
              <w:t>Своевременная подготовка к новому учебному году.</w:t>
            </w:r>
          </w:p>
          <w:p w:rsidR="00E21A86" w:rsidRPr="00E21A86" w:rsidRDefault="00E21A86" w:rsidP="00E21A86">
            <w:pPr>
              <w:snapToGrid w:val="0"/>
              <w:rPr>
                <w:rFonts w:eastAsia="Times New Roman"/>
                <w:sz w:val="26"/>
                <w:szCs w:val="26"/>
              </w:rPr>
            </w:pPr>
            <w:r w:rsidRPr="00E21A86">
              <w:rPr>
                <w:rFonts w:eastAsia="Times New Roman"/>
                <w:sz w:val="26"/>
                <w:szCs w:val="26"/>
              </w:rPr>
              <w:t>Своевременная организация подготовки учреждения к отопительному сезону</w:t>
            </w:r>
          </w:p>
        </w:tc>
        <w:tc>
          <w:tcPr>
            <w:tcW w:w="2694" w:type="dxa"/>
            <w:vAlign w:val="center"/>
          </w:tcPr>
          <w:p w:rsidR="00E21A86" w:rsidRPr="00E21A86" w:rsidRDefault="00E21A86" w:rsidP="00E21A86">
            <w:pPr>
              <w:rPr>
                <w:rFonts w:eastAsia="Times New Roman"/>
                <w:b/>
                <w:sz w:val="26"/>
                <w:szCs w:val="26"/>
                <w:u w:val="single"/>
              </w:rPr>
            </w:pPr>
            <w:r w:rsidRPr="00E21A86">
              <w:rPr>
                <w:rFonts w:eastAsia="Times New Roman"/>
                <w:b/>
                <w:sz w:val="26"/>
                <w:szCs w:val="26"/>
                <w:u w:val="single"/>
              </w:rPr>
              <w:t>4 балла</w:t>
            </w:r>
          </w:p>
          <w:p w:rsidR="00E21A86" w:rsidRPr="00E21A86" w:rsidRDefault="00E21A86" w:rsidP="00E21A86">
            <w:pPr>
              <w:rPr>
                <w:rFonts w:eastAsia="Times New Roman"/>
                <w:b/>
                <w:sz w:val="26"/>
                <w:szCs w:val="26"/>
                <w:u w:val="single"/>
              </w:rPr>
            </w:pPr>
          </w:p>
        </w:tc>
      </w:tr>
      <w:tr w:rsidR="00E21A86" w:rsidRPr="00E21A86" w:rsidTr="00E21A86">
        <w:tc>
          <w:tcPr>
            <w:tcW w:w="3652" w:type="dxa"/>
            <w:vAlign w:val="center"/>
          </w:tcPr>
          <w:p w:rsidR="00E21A86" w:rsidRPr="00E21A86" w:rsidRDefault="00E21A86" w:rsidP="00E21A86">
            <w:pPr>
              <w:pStyle w:val="a3"/>
              <w:ind w:left="0"/>
              <w:jc w:val="both"/>
              <w:rPr>
                <w:sz w:val="26"/>
                <w:szCs w:val="26"/>
              </w:rPr>
            </w:pPr>
            <w:r w:rsidRPr="00E21A86">
              <w:rPr>
                <w:sz w:val="26"/>
                <w:szCs w:val="26"/>
              </w:rPr>
              <w:t>Отсутствие замечаний в актах и предписаниях контролирующих и надзорных органов;</w:t>
            </w:r>
          </w:p>
        </w:tc>
        <w:tc>
          <w:tcPr>
            <w:tcW w:w="3260" w:type="dxa"/>
            <w:vAlign w:val="center"/>
          </w:tcPr>
          <w:p w:rsidR="00E21A86" w:rsidRPr="00E21A86" w:rsidRDefault="00E21A86" w:rsidP="00E21A86">
            <w:pPr>
              <w:snapToGrid w:val="0"/>
              <w:rPr>
                <w:rFonts w:eastAsia="Times New Roman"/>
                <w:sz w:val="26"/>
                <w:szCs w:val="26"/>
              </w:rPr>
            </w:pPr>
            <w:r w:rsidRPr="00E21A86">
              <w:rPr>
                <w:rFonts w:eastAsia="Times New Roman"/>
                <w:sz w:val="26"/>
                <w:szCs w:val="26"/>
              </w:rPr>
              <w:t>Отсутствие предписаний надзорных органов</w:t>
            </w:r>
          </w:p>
        </w:tc>
        <w:tc>
          <w:tcPr>
            <w:tcW w:w="2694" w:type="dxa"/>
            <w:vAlign w:val="center"/>
          </w:tcPr>
          <w:p w:rsidR="00E21A86" w:rsidRPr="00E21A86" w:rsidRDefault="00E21A86" w:rsidP="00E21A86">
            <w:pPr>
              <w:snapToGrid w:val="0"/>
              <w:rPr>
                <w:rFonts w:eastAsia="Times New Roman"/>
                <w:sz w:val="26"/>
                <w:szCs w:val="26"/>
              </w:rPr>
            </w:pPr>
            <w:r w:rsidRPr="00E21A86">
              <w:rPr>
                <w:rFonts w:eastAsia="Times New Roman"/>
                <w:b/>
                <w:sz w:val="26"/>
                <w:szCs w:val="26"/>
                <w:u w:val="single"/>
              </w:rPr>
              <w:t xml:space="preserve">2 балла – </w:t>
            </w:r>
            <w:r w:rsidRPr="00E21A86">
              <w:rPr>
                <w:rFonts w:eastAsia="Times New Roman"/>
                <w:sz w:val="26"/>
                <w:szCs w:val="26"/>
              </w:rPr>
              <w:t>выявлены незначительные нарушения</w:t>
            </w:r>
          </w:p>
          <w:p w:rsidR="00E21A86" w:rsidRPr="00E21A86" w:rsidRDefault="00E21A86" w:rsidP="00E21A86">
            <w:pPr>
              <w:snapToGrid w:val="0"/>
              <w:rPr>
                <w:rFonts w:eastAsia="Times New Roman"/>
                <w:b/>
                <w:sz w:val="26"/>
                <w:szCs w:val="26"/>
                <w:u w:val="single"/>
              </w:rPr>
            </w:pPr>
            <w:r w:rsidRPr="00E21A86">
              <w:rPr>
                <w:rFonts w:eastAsia="Times New Roman"/>
                <w:b/>
                <w:sz w:val="26"/>
                <w:szCs w:val="26"/>
                <w:u w:val="single"/>
              </w:rPr>
              <w:t xml:space="preserve">0 баллов – </w:t>
            </w:r>
            <w:r w:rsidRPr="00E21A86">
              <w:rPr>
                <w:rFonts w:eastAsia="Times New Roman"/>
                <w:sz w:val="26"/>
                <w:szCs w:val="26"/>
              </w:rPr>
              <w:t>выявлены значительные нарушения</w:t>
            </w:r>
          </w:p>
        </w:tc>
      </w:tr>
      <w:tr w:rsidR="00E21A86" w:rsidRPr="00E21A86" w:rsidTr="00E21A86">
        <w:tc>
          <w:tcPr>
            <w:tcW w:w="3652" w:type="dxa"/>
            <w:vAlign w:val="center"/>
          </w:tcPr>
          <w:p w:rsidR="00E21A86" w:rsidRPr="00E21A86" w:rsidRDefault="00E21A86" w:rsidP="00E21A86">
            <w:pPr>
              <w:pStyle w:val="a3"/>
              <w:ind w:left="0"/>
              <w:jc w:val="both"/>
              <w:rPr>
                <w:sz w:val="26"/>
                <w:szCs w:val="26"/>
              </w:rPr>
            </w:pPr>
            <w:r w:rsidRPr="00E21A86">
              <w:rPr>
                <w:sz w:val="26"/>
                <w:szCs w:val="26"/>
              </w:rPr>
              <w:t>Своевременное оформление в установленном порядке документов и отчетов;</w:t>
            </w:r>
          </w:p>
        </w:tc>
        <w:tc>
          <w:tcPr>
            <w:tcW w:w="3260" w:type="dxa"/>
            <w:vAlign w:val="center"/>
          </w:tcPr>
          <w:p w:rsidR="00E21A86" w:rsidRPr="00E21A86" w:rsidRDefault="00E21A86" w:rsidP="00E21A86">
            <w:pPr>
              <w:snapToGrid w:val="0"/>
              <w:rPr>
                <w:rFonts w:eastAsia="Times New Roman"/>
                <w:sz w:val="26"/>
                <w:szCs w:val="26"/>
              </w:rPr>
            </w:pPr>
            <w:r w:rsidRPr="00E21A86">
              <w:rPr>
                <w:rFonts w:eastAsia="Times New Roman"/>
                <w:sz w:val="26"/>
                <w:szCs w:val="26"/>
              </w:rPr>
              <w:t>Своевременное оформление и сдача документации</w:t>
            </w:r>
          </w:p>
        </w:tc>
        <w:tc>
          <w:tcPr>
            <w:tcW w:w="2694" w:type="dxa"/>
            <w:vAlign w:val="center"/>
          </w:tcPr>
          <w:p w:rsidR="00E21A86" w:rsidRPr="00E21A86" w:rsidRDefault="00E21A86" w:rsidP="00E21A86">
            <w:pPr>
              <w:snapToGrid w:val="0"/>
              <w:rPr>
                <w:rFonts w:eastAsia="Times New Roman"/>
                <w:sz w:val="26"/>
                <w:szCs w:val="26"/>
              </w:rPr>
            </w:pPr>
            <w:r w:rsidRPr="00E21A86">
              <w:rPr>
                <w:rFonts w:eastAsia="Times New Roman"/>
                <w:b/>
                <w:sz w:val="26"/>
                <w:szCs w:val="26"/>
                <w:u w:val="single"/>
              </w:rPr>
              <w:t>5 баллов</w:t>
            </w:r>
            <w:r w:rsidRPr="00E21A86">
              <w:rPr>
                <w:rFonts w:eastAsia="Times New Roman"/>
                <w:sz w:val="26"/>
                <w:szCs w:val="26"/>
              </w:rPr>
              <w:t xml:space="preserve"> – замечания отсутствуют</w:t>
            </w:r>
          </w:p>
          <w:p w:rsidR="00E21A86" w:rsidRPr="00E21A86" w:rsidRDefault="00E21A86" w:rsidP="00E21A86">
            <w:pPr>
              <w:snapToGrid w:val="0"/>
              <w:rPr>
                <w:rFonts w:eastAsia="Times New Roman"/>
                <w:sz w:val="26"/>
                <w:szCs w:val="26"/>
              </w:rPr>
            </w:pPr>
            <w:r w:rsidRPr="00E21A86">
              <w:rPr>
                <w:rFonts w:eastAsia="Times New Roman"/>
                <w:b/>
                <w:sz w:val="26"/>
                <w:szCs w:val="26"/>
                <w:u w:val="single"/>
              </w:rPr>
              <w:t>0 баллов</w:t>
            </w:r>
            <w:r w:rsidRPr="00E21A86">
              <w:rPr>
                <w:rFonts w:eastAsia="Times New Roman"/>
                <w:sz w:val="26"/>
                <w:szCs w:val="26"/>
              </w:rPr>
              <w:t xml:space="preserve"> – сроки и качество предоставляемого отчета нарушено</w:t>
            </w:r>
          </w:p>
        </w:tc>
      </w:tr>
      <w:tr w:rsidR="00E21A86" w:rsidRPr="00E21A86" w:rsidTr="00E21A86">
        <w:tc>
          <w:tcPr>
            <w:tcW w:w="3652" w:type="dxa"/>
            <w:vAlign w:val="center"/>
          </w:tcPr>
          <w:p w:rsidR="00E21A86" w:rsidRPr="00E21A86" w:rsidRDefault="00E21A86" w:rsidP="00E21A86">
            <w:pPr>
              <w:pStyle w:val="a3"/>
              <w:ind w:left="0"/>
              <w:jc w:val="both"/>
              <w:rPr>
                <w:sz w:val="26"/>
                <w:szCs w:val="26"/>
              </w:rPr>
            </w:pPr>
            <w:r w:rsidRPr="00E21A86">
              <w:rPr>
                <w:sz w:val="26"/>
                <w:szCs w:val="26"/>
              </w:rPr>
              <w:t>Осуществление качественного контроля за работой младшего обслуживающего персонала Учреждения;</w:t>
            </w:r>
          </w:p>
        </w:tc>
        <w:tc>
          <w:tcPr>
            <w:tcW w:w="3260" w:type="dxa"/>
            <w:vAlign w:val="center"/>
          </w:tcPr>
          <w:p w:rsidR="00E21A86" w:rsidRPr="00E21A86" w:rsidRDefault="00E21A86" w:rsidP="00E21A86">
            <w:pPr>
              <w:snapToGrid w:val="0"/>
              <w:rPr>
                <w:rFonts w:eastAsia="Times New Roman"/>
                <w:sz w:val="26"/>
                <w:szCs w:val="26"/>
              </w:rPr>
            </w:pPr>
            <w:r w:rsidRPr="00E21A86">
              <w:rPr>
                <w:rFonts w:eastAsia="Times New Roman"/>
                <w:sz w:val="26"/>
                <w:szCs w:val="26"/>
              </w:rPr>
              <w:t>Контроль за исполнением должностных обязанностей сотрудников находящихся в непосредственном подчинении</w:t>
            </w:r>
          </w:p>
        </w:tc>
        <w:tc>
          <w:tcPr>
            <w:tcW w:w="2694" w:type="dxa"/>
            <w:vAlign w:val="center"/>
          </w:tcPr>
          <w:p w:rsidR="00E21A86" w:rsidRPr="00E21A86" w:rsidRDefault="00E21A86" w:rsidP="00E21A86">
            <w:pPr>
              <w:snapToGrid w:val="0"/>
              <w:rPr>
                <w:rFonts w:eastAsia="Times New Roman"/>
                <w:b/>
                <w:sz w:val="26"/>
                <w:szCs w:val="26"/>
                <w:u w:val="single"/>
              </w:rPr>
            </w:pPr>
            <w:r w:rsidRPr="00E21A86">
              <w:rPr>
                <w:rFonts w:eastAsia="Times New Roman"/>
                <w:b/>
                <w:sz w:val="26"/>
                <w:szCs w:val="26"/>
                <w:u w:val="single"/>
              </w:rPr>
              <w:t>4 балла</w:t>
            </w:r>
          </w:p>
        </w:tc>
      </w:tr>
      <w:tr w:rsidR="00E21A86" w:rsidRPr="00E21A86" w:rsidTr="00E21A86">
        <w:tc>
          <w:tcPr>
            <w:tcW w:w="3652" w:type="dxa"/>
            <w:vAlign w:val="center"/>
          </w:tcPr>
          <w:p w:rsidR="00E21A86" w:rsidRPr="00E21A86" w:rsidRDefault="00E21A86" w:rsidP="00E21A86">
            <w:pPr>
              <w:pStyle w:val="a3"/>
              <w:ind w:left="0"/>
              <w:jc w:val="both"/>
              <w:rPr>
                <w:sz w:val="26"/>
                <w:szCs w:val="26"/>
              </w:rPr>
            </w:pPr>
            <w:r w:rsidRPr="00E21A86">
              <w:rPr>
                <w:sz w:val="26"/>
                <w:szCs w:val="26"/>
              </w:rPr>
              <w:t>Организация и активное участие в общественных мероприятиях Учреждения (генеральные уборки, субботник, ремонт и т.п.).</w:t>
            </w:r>
          </w:p>
        </w:tc>
        <w:tc>
          <w:tcPr>
            <w:tcW w:w="3260" w:type="dxa"/>
            <w:vAlign w:val="center"/>
          </w:tcPr>
          <w:p w:rsidR="00E21A86" w:rsidRPr="00E21A86" w:rsidRDefault="00E21A86" w:rsidP="00E21A86">
            <w:pPr>
              <w:snapToGrid w:val="0"/>
              <w:rPr>
                <w:rFonts w:eastAsia="Times New Roman"/>
                <w:sz w:val="26"/>
                <w:szCs w:val="26"/>
              </w:rPr>
            </w:pPr>
            <w:r w:rsidRPr="00E21A86">
              <w:rPr>
                <w:rFonts w:eastAsia="Times New Roman"/>
                <w:sz w:val="26"/>
                <w:szCs w:val="26"/>
              </w:rPr>
              <w:t xml:space="preserve">Участие в уборках субботниках, ремонте, благоустройстве </w:t>
            </w:r>
            <w:r w:rsidRPr="00E21A86">
              <w:rPr>
                <w:sz w:val="26"/>
                <w:szCs w:val="26"/>
              </w:rPr>
              <w:t>школы</w:t>
            </w:r>
          </w:p>
        </w:tc>
        <w:tc>
          <w:tcPr>
            <w:tcW w:w="2694" w:type="dxa"/>
            <w:vAlign w:val="center"/>
          </w:tcPr>
          <w:p w:rsidR="00E21A86" w:rsidRPr="00E21A86" w:rsidRDefault="00E21A86" w:rsidP="00E21A86">
            <w:pPr>
              <w:snapToGrid w:val="0"/>
              <w:rPr>
                <w:rFonts w:eastAsia="Times New Roman"/>
                <w:sz w:val="26"/>
                <w:szCs w:val="26"/>
              </w:rPr>
            </w:pPr>
            <w:r w:rsidRPr="00E21A86">
              <w:rPr>
                <w:rFonts w:eastAsia="Times New Roman"/>
                <w:b/>
                <w:sz w:val="26"/>
                <w:szCs w:val="26"/>
                <w:u w:val="single"/>
              </w:rPr>
              <w:t>До 5 баллов</w:t>
            </w:r>
          </w:p>
        </w:tc>
      </w:tr>
      <w:tr w:rsidR="00E21A86" w:rsidRPr="00E21A86" w:rsidTr="00E21A86">
        <w:tc>
          <w:tcPr>
            <w:tcW w:w="3652" w:type="dxa"/>
            <w:vAlign w:val="center"/>
          </w:tcPr>
          <w:p w:rsidR="00E21A86" w:rsidRPr="00E21A86" w:rsidRDefault="00E21A86" w:rsidP="00E21A86">
            <w:pPr>
              <w:snapToGrid w:val="0"/>
              <w:rPr>
                <w:rFonts w:eastAsia="Times New Roman"/>
                <w:sz w:val="26"/>
                <w:szCs w:val="26"/>
              </w:rPr>
            </w:pPr>
            <w:r w:rsidRPr="00E21A86">
              <w:rPr>
                <w:rFonts w:eastAsia="Times New Roman"/>
                <w:sz w:val="26"/>
                <w:szCs w:val="26"/>
              </w:rPr>
              <w:t>Штрафные  баллы</w:t>
            </w:r>
          </w:p>
        </w:tc>
        <w:tc>
          <w:tcPr>
            <w:tcW w:w="3260" w:type="dxa"/>
            <w:vAlign w:val="center"/>
          </w:tcPr>
          <w:p w:rsidR="00E21A86" w:rsidRPr="00E21A86" w:rsidRDefault="00E21A86" w:rsidP="00E21A86">
            <w:pPr>
              <w:snapToGrid w:val="0"/>
              <w:rPr>
                <w:rFonts w:eastAsia="Times New Roman"/>
                <w:sz w:val="26"/>
                <w:szCs w:val="26"/>
              </w:rPr>
            </w:pPr>
            <w:r w:rsidRPr="00E21A86">
              <w:rPr>
                <w:rFonts w:eastAsia="Times New Roman"/>
                <w:sz w:val="26"/>
                <w:szCs w:val="26"/>
              </w:rPr>
              <w:t>За конфликтное, бестактное отношение к коллегам, нарушение трудовой дисциплины</w:t>
            </w:r>
          </w:p>
        </w:tc>
        <w:tc>
          <w:tcPr>
            <w:tcW w:w="2694" w:type="dxa"/>
            <w:vAlign w:val="center"/>
          </w:tcPr>
          <w:p w:rsidR="00E21A86" w:rsidRPr="00E21A86" w:rsidRDefault="00E21A86" w:rsidP="00E21A86">
            <w:pPr>
              <w:snapToGrid w:val="0"/>
              <w:rPr>
                <w:rFonts w:eastAsia="Times New Roman"/>
                <w:b/>
                <w:sz w:val="26"/>
                <w:szCs w:val="26"/>
                <w:u w:val="single"/>
              </w:rPr>
            </w:pPr>
            <w:r w:rsidRPr="00E21A86">
              <w:rPr>
                <w:rFonts w:eastAsia="Times New Roman"/>
                <w:b/>
                <w:sz w:val="26"/>
                <w:szCs w:val="26"/>
                <w:u w:val="single"/>
              </w:rPr>
              <w:t>Снимается до 10 баллов</w:t>
            </w:r>
          </w:p>
        </w:tc>
      </w:tr>
      <w:tr w:rsidR="00E21A86" w:rsidRPr="00E21A86" w:rsidTr="00E21A86">
        <w:tc>
          <w:tcPr>
            <w:tcW w:w="3652" w:type="dxa"/>
            <w:vAlign w:val="center"/>
          </w:tcPr>
          <w:p w:rsidR="00E21A86" w:rsidRPr="00E21A86" w:rsidRDefault="00E21A86" w:rsidP="00E21A86">
            <w:pPr>
              <w:snapToGrid w:val="0"/>
              <w:rPr>
                <w:rFonts w:eastAsia="Times New Roman"/>
                <w:sz w:val="26"/>
                <w:szCs w:val="26"/>
              </w:rPr>
            </w:pPr>
            <w:r w:rsidRPr="00E21A86">
              <w:rPr>
                <w:rFonts w:eastAsia="Times New Roman"/>
                <w:sz w:val="26"/>
                <w:szCs w:val="26"/>
              </w:rPr>
              <w:t>Дополнительные баллы</w:t>
            </w:r>
          </w:p>
        </w:tc>
        <w:tc>
          <w:tcPr>
            <w:tcW w:w="3260" w:type="dxa"/>
            <w:vAlign w:val="center"/>
          </w:tcPr>
          <w:p w:rsidR="00E21A86" w:rsidRPr="00E21A86" w:rsidRDefault="00E21A86" w:rsidP="00E21A86">
            <w:pPr>
              <w:snapToGrid w:val="0"/>
              <w:rPr>
                <w:rFonts w:eastAsia="Times New Roman"/>
                <w:sz w:val="26"/>
                <w:szCs w:val="26"/>
              </w:rPr>
            </w:pPr>
            <w:r w:rsidRPr="00E21A86">
              <w:rPr>
                <w:rFonts w:eastAsia="Times New Roman"/>
                <w:sz w:val="26"/>
                <w:szCs w:val="26"/>
              </w:rPr>
              <w:t>На усмотрение комиссии (отсутствие больничного листа,  подменял отсутствующих сотрудников и др.)</w:t>
            </w:r>
          </w:p>
        </w:tc>
        <w:tc>
          <w:tcPr>
            <w:tcW w:w="2694" w:type="dxa"/>
            <w:vAlign w:val="center"/>
          </w:tcPr>
          <w:p w:rsidR="00E21A86" w:rsidRPr="00E21A86" w:rsidRDefault="00E21A86" w:rsidP="00E21A86">
            <w:pPr>
              <w:snapToGrid w:val="0"/>
              <w:rPr>
                <w:rFonts w:eastAsia="Times New Roman"/>
                <w:sz w:val="26"/>
                <w:szCs w:val="26"/>
              </w:rPr>
            </w:pPr>
            <w:r w:rsidRPr="00E21A86">
              <w:rPr>
                <w:rFonts w:eastAsia="Times New Roman"/>
                <w:b/>
                <w:sz w:val="26"/>
                <w:szCs w:val="26"/>
                <w:u w:val="single"/>
              </w:rPr>
              <w:t>5 баллов</w:t>
            </w:r>
            <w:r w:rsidRPr="00E21A86">
              <w:rPr>
                <w:rFonts w:eastAsia="Times New Roman"/>
                <w:b/>
                <w:sz w:val="26"/>
                <w:szCs w:val="26"/>
              </w:rPr>
              <w:t xml:space="preserve"> – </w:t>
            </w:r>
            <w:r w:rsidRPr="00E21A86">
              <w:rPr>
                <w:rFonts w:eastAsia="Times New Roman"/>
                <w:sz w:val="26"/>
                <w:szCs w:val="26"/>
              </w:rPr>
              <w:t>отсутствие больничного листа в данном месяце</w:t>
            </w:r>
          </w:p>
          <w:p w:rsidR="00E21A86" w:rsidRPr="00E21A86" w:rsidRDefault="00E21A86" w:rsidP="00E21A86">
            <w:pPr>
              <w:snapToGrid w:val="0"/>
              <w:rPr>
                <w:rFonts w:eastAsia="Times New Roman"/>
                <w:sz w:val="26"/>
                <w:szCs w:val="26"/>
              </w:rPr>
            </w:pPr>
            <w:r w:rsidRPr="00E21A86">
              <w:rPr>
                <w:rFonts w:eastAsia="Times New Roman"/>
                <w:b/>
                <w:sz w:val="26"/>
                <w:szCs w:val="26"/>
                <w:u w:val="single"/>
              </w:rPr>
              <w:t>1 балл</w:t>
            </w:r>
            <w:r w:rsidRPr="00E21A86">
              <w:rPr>
                <w:rFonts w:eastAsia="Times New Roman"/>
                <w:b/>
                <w:sz w:val="26"/>
                <w:szCs w:val="26"/>
              </w:rPr>
              <w:t xml:space="preserve"> – </w:t>
            </w:r>
            <w:r w:rsidRPr="00E21A86">
              <w:rPr>
                <w:rFonts w:eastAsia="Times New Roman"/>
                <w:sz w:val="26"/>
                <w:szCs w:val="26"/>
              </w:rPr>
              <w:t>за 1 день подработки</w:t>
            </w:r>
          </w:p>
        </w:tc>
      </w:tr>
      <w:tr w:rsidR="00E21A86" w:rsidRPr="00E21A86" w:rsidTr="00E21A86">
        <w:tc>
          <w:tcPr>
            <w:tcW w:w="6912" w:type="dxa"/>
            <w:gridSpan w:val="2"/>
          </w:tcPr>
          <w:p w:rsidR="00E21A86" w:rsidRPr="00E21A86" w:rsidRDefault="00E21A86" w:rsidP="00E21A86">
            <w:pPr>
              <w:jc w:val="center"/>
              <w:rPr>
                <w:rFonts w:eastAsia="Times New Roman"/>
                <w:b/>
                <w:sz w:val="26"/>
                <w:szCs w:val="26"/>
              </w:rPr>
            </w:pPr>
            <w:r w:rsidRPr="00E21A86">
              <w:rPr>
                <w:rFonts w:eastAsia="Times New Roman"/>
                <w:b/>
                <w:sz w:val="26"/>
                <w:szCs w:val="26"/>
              </w:rPr>
              <w:t>ИТОГО:</w:t>
            </w:r>
          </w:p>
        </w:tc>
        <w:tc>
          <w:tcPr>
            <w:tcW w:w="2694" w:type="dxa"/>
          </w:tcPr>
          <w:p w:rsidR="00E21A86" w:rsidRPr="00E21A86" w:rsidRDefault="00E21A86" w:rsidP="00E21A86">
            <w:pPr>
              <w:pStyle w:val="ad"/>
              <w:spacing w:after="0" w:line="240" w:lineRule="auto"/>
              <w:rPr>
                <w:rFonts w:ascii="Times New Roman" w:eastAsia="Times New Roman" w:hAnsi="Times New Roman" w:cs="Times New Roman"/>
                <w:b/>
                <w:sz w:val="26"/>
                <w:szCs w:val="26"/>
              </w:rPr>
            </w:pPr>
            <w:r w:rsidRPr="00E21A86">
              <w:rPr>
                <w:rFonts w:ascii="Times New Roman" w:eastAsia="Times New Roman" w:hAnsi="Times New Roman" w:cs="Times New Roman"/>
                <w:b/>
                <w:sz w:val="26"/>
                <w:szCs w:val="26"/>
              </w:rPr>
              <w:t xml:space="preserve">Максимальное количество  </w:t>
            </w:r>
            <w:r w:rsidRPr="00E21A86">
              <w:rPr>
                <w:rFonts w:ascii="Times New Roman" w:hAnsi="Times New Roman" w:cs="Times New Roman"/>
                <w:b/>
                <w:sz w:val="26"/>
                <w:szCs w:val="26"/>
              </w:rPr>
              <w:t>47</w:t>
            </w:r>
            <w:r w:rsidRPr="00E21A86">
              <w:rPr>
                <w:rFonts w:ascii="Times New Roman" w:eastAsia="Times New Roman" w:hAnsi="Times New Roman" w:cs="Times New Roman"/>
                <w:b/>
                <w:sz w:val="26"/>
                <w:szCs w:val="26"/>
              </w:rPr>
              <w:t xml:space="preserve"> баллов</w:t>
            </w:r>
          </w:p>
        </w:tc>
      </w:tr>
    </w:tbl>
    <w:p w:rsidR="00E21A86" w:rsidRPr="00E21A86" w:rsidRDefault="00E21A86" w:rsidP="00E21A86">
      <w:pPr>
        <w:pStyle w:val="ac"/>
        <w:shd w:val="clear" w:color="auto" w:fill="FFFFFF"/>
        <w:spacing w:before="0" w:beforeAutospacing="0" w:after="0" w:afterAutospacing="0"/>
        <w:ind w:left="720"/>
        <w:textAlignment w:val="baseline"/>
        <w:rPr>
          <w:color w:val="000000"/>
          <w:sz w:val="26"/>
          <w:szCs w:val="26"/>
        </w:rPr>
      </w:pPr>
      <w:r w:rsidRPr="00E21A86">
        <w:rPr>
          <w:color w:val="000000"/>
          <w:sz w:val="26"/>
          <w:szCs w:val="26"/>
        </w:rPr>
        <w:t xml:space="preserve">д) </w:t>
      </w:r>
      <w:r w:rsidRPr="00E21A86">
        <w:rPr>
          <w:sz w:val="26"/>
          <w:szCs w:val="26"/>
        </w:rPr>
        <w:t>общая денежная сумма, подлежащая к выплате __________</w:t>
      </w:r>
      <w:r w:rsidRPr="00E21A86">
        <w:rPr>
          <w:color w:val="000000"/>
          <w:sz w:val="26"/>
          <w:szCs w:val="26"/>
        </w:rPr>
        <w:t>рублей в месяц</w:t>
      </w:r>
      <w:r w:rsidRPr="00E21A86">
        <w:rPr>
          <w:sz w:val="26"/>
          <w:szCs w:val="26"/>
        </w:rPr>
        <w:t>.</w:t>
      </w:r>
    </w:p>
    <w:p w:rsidR="00E21A86" w:rsidRPr="00E21A86" w:rsidRDefault="00E21A86" w:rsidP="007E2606">
      <w:pPr>
        <w:pStyle w:val="HTML"/>
        <w:numPr>
          <w:ilvl w:val="0"/>
          <w:numId w:val="70"/>
        </w:numPr>
        <w:tabs>
          <w:tab w:val="clear" w:pos="916"/>
          <w:tab w:val="clear" w:pos="1832"/>
          <w:tab w:val="clear" w:pos="2748"/>
          <w:tab w:val="clear" w:pos="3664"/>
          <w:tab w:val="left" w:pos="0"/>
          <w:tab w:val="left" w:pos="993"/>
        </w:tabs>
        <w:ind w:left="0" w:right="-1" w:firstLine="426"/>
        <w:jc w:val="both"/>
        <w:rPr>
          <w:rFonts w:ascii="Times New Roman" w:eastAsia="Times New Roman" w:hAnsi="Times New Roman" w:cs="Times New Roman"/>
          <w:color w:val="000000"/>
          <w:kern w:val="0"/>
          <w:sz w:val="26"/>
          <w:szCs w:val="26"/>
          <w:lang w:eastAsia="ru-RU"/>
        </w:rPr>
      </w:pPr>
      <w:r w:rsidRPr="00E21A86">
        <w:rPr>
          <w:rFonts w:ascii="Times New Roman" w:eastAsia="Times New Roman" w:hAnsi="Times New Roman" w:cs="Times New Roman"/>
          <w:color w:val="000000"/>
          <w:kern w:val="0"/>
          <w:sz w:val="26"/>
          <w:szCs w:val="26"/>
          <w:lang w:eastAsia="ru-RU"/>
        </w:rPr>
        <w:t xml:space="preserve">Выплата заработной платы Работнику производится в сроки и порядке, которые установлены трудовым договором, коллективным договором и правилами </w:t>
      </w:r>
      <w:r w:rsidRPr="00E21A86">
        <w:rPr>
          <w:rFonts w:ascii="Times New Roman" w:eastAsia="Times New Roman" w:hAnsi="Times New Roman" w:cs="Times New Roman"/>
          <w:color w:val="000000"/>
          <w:kern w:val="0"/>
          <w:sz w:val="26"/>
          <w:szCs w:val="26"/>
          <w:lang w:eastAsia="ru-RU"/>
        </w:rPr>
        <w:lastRenderedPageBreak/>
        <w:t>внутреннего трудового распорядка два раза в месяц: за первую половину – 29 числа текущего месяца, за вторую – 14 числа следующего месяца. Перечисление заработной платы производится на пластиковую карточку _____________.</w:t>
      </w:r>
    </w:p>
    <w:p w:rsidR="00E21A86" w:rsidRPr="00E21A86" w:rsidRDefault="00E21A86" w:rsidP="007E2606">
      <w:pPr>
        <w:pStyle w:val="HTML"/>
        <w:numPr>
          <w:ilvl w:val="0"/>
          <w:numId w:val="70"/>
        </w:numPr>
        <w:tabs>
          <w:tab w:val="clear" w:pos="916"/>
          <w:tab w:val="clear" w:pos="1832"/>
          <w:tab w:val="clear" w:pos="2748"/>
          <w:tab w:val="clear" w:pos="3664"/>
          <w:tab w:val="left" w:pos="0"/>
          <w:tab w:val="left" w:pos="993"/>
        </w:tabs>
        <w:ind w:left="0" w:right="-1" w:firstLine="426"/>
        <w:jc w:val="both"/>
        <w:rPr>
          <w:rFonts w:ascii="Times New Roman" w:eastAsia="Times New Roman" w:hAnsi="Times New Roman" w:cs="Times New Roman"/>
          <w:color w:val="000000"/>
          <w:kern w:val="0"/>
          <w:sz w:val="26"/>
          <w:szCs w:val="26"/>
          <w:lang w:eastAsia="ru-RU"/>
        </w:rPr>
      </w:pPr>
      <w:r w:rsidRPr="00E21A86">
        <w:rPr>
          <w:rFonts w:ascii="Times New Roman" w:eastAsia="Times New Roman" w:hAnsi="Times New Roman" w:cs="Times New Roman"/>
          <w:color w:val="000000"/>
          <w:kern w:val="0"/>
          <w:sz w:val="26"/>
          <w:szCs w:val="26"/>
          <w:lang w:eastAsia="ru-RU"/>
        </w:rPr>
        <w:t>На работника распространяются льготы, гарантии и компенсации, установленные законодательством Российской Федерации, нормативными правовыми актами субъектов Российской Федерации, коллективным договором и локальными нормативными актами.</w:t>
      </w:r>
    </w:p>
    <w:p w:rsidR="00E21A86" w:rsidRPr="00E21A86" w:rsidRDefault="00E21A86" w:rsidP="00E21A86">
      <w:pPr>
        <w:pStyle w:val="HTML"/>
        <w:tabs>
          <w:tab w:val="clear" w:pos="916"/>
          <w:tab w:val="clear" w:pos="1832"/>
          <w:tab w:val="clear" w:pos="2748"/>
          <w:tab w:val="clear" w:pos="3664"/>
          <w:tab w:val="left" w:pos="0"/>
          <w:tab w:val="left" w:pos="993"/>
        </w:tabs>
        <w:ind w:left="426" w:right="-1"/>
        <w:jc w:val="both"/>
        <w:rPr>
          <w:rFonts w:ascii="Times New Roman" w:eastAsia="Times New Roman" w:hAnsi="Times New Roman" w:cs="Times New Roman"/>
          <w:color w:val="000000"/>
          <w:kern w:val="0"/>
          <w:sz w:val="26"/>
          <w:szCs w:val="26"/>
          <w:lang w:eastAsia="ru-RU"/>
        </w:rPr>
      </w:pPr>
    </w:p>
    <w:p w:rsidR="00E21A86" w:rsidRPr="00E21A86" w:rsidRDefault="00E21A86" w:rsidP="00E21A86">
      <w:pPr>
        <w:shd w:val="clear" w:color="auto" w:fill="FFFFFF"/>
        <w:jc w:val="center"/>
        <w:rPr>
          <w:rStyle w:val="ab"/>
          <w:color w:val="404040"/>
          <w:sz w:val="26"/>
          <w:szCs w:val="26"/>
          <w:bdr w:val="none" w:sz="0" w:space="0" w:color="auto" w:frame="1"/>
          <w:shd w:val="clear" w:color="auto" w:fill="FFFFFF"/>
        </w:rPr>
      </w:pPr>
      <w:r w:rsidRPr="00E21A86">
        <w:rPr>
          <w:rStyle w:val="ab"/>
          <w:color w:val="404040"/>
          <w:sz w:val="26"/>
          <w:szCs w:val="26"/>
          <w:bdr w:val="none" w:sz="0" w:space="0" w:color="auto" w:frame="1"/>
          <w:shd w:val="clear" w:color="auto" w:fill="FFFFFF"/>
        </w:rPr>
        <w:t>V. Рабочее время и время отдыха</w:t>
      </w:r>
    </w:p>
    <w:p w:rsidR="00E21A86" w:rsidRPr="00E21A86" w:rsidRDefault="00E21A86" w:rsidP="00E21A86">
      <w:pPr>
        <w:shd w:val="clear" w:color="auto" w:fill="FFFFFF"/>
        <w:jc w:val="center"/>
        <w:rPr>
          <w:rStyle w:val="ab"/>
          <w:color w:val="404040"/>
          <w:sz w:val="26"/>
          <w:szCs w:val="26"/>
          <w:bdr w:val="none" w:sz="0" w:space="0" w:color="auto" w:frame="1"/>
          <w:shd w:val="clear" w:color="auto" w:fill="FFFFFF"/>
        </w:rPr>
      </w:pPr>
    </w:p>
    <w:p w:rsidR="00E21A86" w:rsidRPr="00E21A86" w:rsidRDefault="00E21A86" w:rsidP="007E2606">
      <w:pPr>
        <w:pStyle w:val="ac"/>
        <w:numPr>
          <w:ilvl w:val="0"/>
          <w:numId w:val="71"/>
        </w:numPr>
        <w:shd w:val="clear" w:color="auto" w:fill="FFFFFF"/>
        <w:tabs>
          <w:tab w:val="left" w:pos="851"/>
        </w:tabs>
        <w:spacing w:before="0" w:beforeAutospacing="0" w:after="0" w:afterAutospacing="0"/>
        <w:contextualSpacing/>
        <w:jc w:val="both"/>
        <w:textAlignment w:val="baseline"/>
        <w:rPr>
          <w:color w:val="404040"/>
          <w:sz w:val="26"/>
          <w:szCs w:val="26"/>
        </w:rPr>
      </w:pPr>
      <w:r w:rsidRPr="00E21A86">
        <w:rPr>
          <w:color w:val="000000"/>
          <w:sz w:val="26"/>
          <w:szCs w:val="26"/>
        </w:rPr>
        <w:t xml:space="preserve">Работнику устанавливается следующая продолжительность рабочего времени </w:t>
      </w:r>
      <w:r w:rsidRPr="00E21A86">
        <w:rPr>
          <w:b/>
          <w:color w:val="000000"/>
          <w:sz w:val="26"/>
          <w:szCs w:val="26"/>
          <w:u w:val="single"/>
        </w:rPr>
        <w:t>___________________________.</w:t>
      </w:r>
    </w:p>
    <w:p w:rsidR="00E21A86" w:rsidRPr="00E21A86" w:rsidRDefault="00E21A86" w:rsidP="007E2606">
      <w:pPr>
        <w:pStyle w:val="ac"/>
        <w:numPr>
          <w:ilvl w:val="0"/>
          <w:numId w:val="71"/>
        </w:numPr>
        <w:shd w:val="clear" w:color="auto" w:fill="FFFFFF"/>
        <w:tabs>
          <w:tab w:val="left" w:pos="851"/>
        </w:tabs>
        <w:spacing w:before="0" w:beforeAutospacing="0" w:after="0" w:afterAutospacing="0"/>
        <w:ind w:left="0" w:firstLine="426"/>
        <w:contextualSpacing/>
        <w:jc w:val="both"/>
        <w:textAlignment w:val="baseline"/>
        <w:rPr>
          <w:color w:val="404040"/>
          <w:sz w:val="26"/>
          <w:szCs w:val="26"/>
        </w:rPr>
      </w:pPr>
      <w:r w:rsidRPr="00E21A86">
        <w:rPr>
          <w:color w:val="000000"/>
          <w:sz w:val="26"/>
          <w:szCs w:val="26"/>
        </w:rPr>
        <w:t>Режим работы (рабочие дни и выходные дни, время начала и окончания работы) определяется правилами внутреннего трудового распорядка и настоящим трудовым договором. Рабочие дни с понедельника по воскресенье в соответствии с графиком:</w:t>
      </w:r>
    </w:p>
    <w:p w:rsidR="00E21A86" w:rsidRPr="00E21A86" w:rsidRDefault="00E21A86" w:rsidP="007E2606">
      <w:pPr>
        <w:pStyle w:val="ac"/>
        <w:numPr>
          <w:ilvl w:val="0"/>
          <w:numId w:val="71"/>
        </w:numPr>
        <w:shd w:val="clear" w:color="auto" w:fill="FFFFFF"/>
        <w:tabs>
          <w:tab w:val="left" w:pos="851"/>
        </w:tabs>
        <w:spacing w:before="0" w:beforeAutospacing="0" w:after="0" w:afterAutospacing="0"/>
        <w:ind w:left="0" w:firstLine="426"/>
        <w:contextualSpacing/>
        <w:jc w:val="both"/>
        <w:textAlignment w:val="baseline"/>
        <w:rPr>
          <w:color w:val="404040"/>
          <w:sz w:val="26"/>
          <w:szCs w:val="26"/>
        </w:rPr>
      </w:pPr>
      <w:r w:rsidRPr="00E21A86">
        <w:rPr>
          <w:color w:val="000000"/>
          <w:sz w:val="26"/>
          <w:szCs w:val="26"/>
        </w:rPr>
        <w:t xml:space="preserve">Работнику предоставляется ежегодный основной оплачиваемый отпуск продолжительностью     </w:t>
      </w:r>
      <w:r w:rsidRPr="00E21A86">
        <w:rPr>
          <w:b/>
          <w:color w:val="000000"/>
          <w:sz w:val="26"/>
          <w:szCs w:val="26"/>
          <w:u w:val="single"/>
        </w:rPr>
        <w:t>____ календарных дней</w:t>
      </w:r>
      <w:r w:rsidRPr="00E21A86">
        <w:rPr>
          <w:color w:val="000000"/>
          <w:sz w:val="26"/>
          <w:szCs w:val="26"/>
        </w:rPr>
        <w:t>.</w:t>
      </w:r>
    </w:p>
    <w:p w:rsidR="00E21A86" w:rsidRPr="00E21A86" w:rsidRDefault="00E21A86" w:rsidP="007E2606">
      <w:pPr>
        <w:pStyle w:val="ac"/>
        <w:numPr>
          <w:ilvl w:val="0"/>
          <w:numId w:val="71"/>
        </w:numPr>
        <w:shd w:val="clear" w:color="auto" w:fill="FFFFFF"/>
        <w:tabs>
          <w:tab w:val="left" w:pos="993"/>
        </w:tabs>
        <w:spacing w:before="0" w:beforeAutospacing="0" w:after="0" w:afterAutospacing="0"/>
        <w:ind w:left="0" w:firstLine="426"/>
        <w:jc w:val="both"/>
        <w:textAlignment w:val="baseline"/>
        <w:rPr>
          <w:color w:val="000000"/>
          <w:sz w:val="26"/>
          <w:szCs w:val="26"/>
        </w:rPr>
      </w:pPr>
      <w:r w:rsidRPr="00E21A86">
        <w:rPr>
          <w:color w:val="000000"/>
          <w:sz w:val="26"/>
          <w:szCs w:val="26"/>
        </w:rPr>
        <w:t>Ежегодный оплачиваемый отпуск предоставляется в соответствии с графиком отпусков.</w:t>
      </w:r>
    </w:p>
    <w:p w:rsidR="00E21A86" w:rsidRPr="00E21A86" w:rsidRDefault="00E21A86" w:rsidP="00E21A86">
      <w:pPr>
        <w:pStyle w:val="ac"/>
        <w:shd w:val="clear" w:color="auto" w:fill="FFFFFF"/>
        <w:tabs>
          <w:tab w:val="left" w:pos="993"/>
        </w:tabs>
        <w:spacing w:before="0" w:beforeAutospacing="0" w:after="0" w:afterAutospacing="0"/>
        <w:ind w:left="426"/>
        <w:jc w:val="both"/>
        <w:textAlignment w:val="baseline"/>
        <w:rPr>
          <w:color w:val="000000"/>
          <w:sz w:val="26"/>
          <w:szCs w:val="26"/>
        </w:rPr>
      </w:pPr>
    </w:p>
    <w:p w:rsidR="00E21A86" w:rsidRPr="00E21A86" w:rsidRDefault="00E21A86" w:rsidP="00E21A86">
      <w:pPr>
        <w:shd w:val="clear" w:color="auto" w:fill="FFFFFF"/>
        <w:jc w:val="center"/>
        <w:rPr>
          <w:rStyle w:val="ab"/>
          <w:color w:val="404040"/>
          <w:sz w:val="26"/>
          <w:szCs w:val="26"/>
          <w:bdr w:val="none" w:sz="0" w:space="0" w:color="auto" w:frame="1"/>
          <w:shd w:val="clear" w:color="auto" w:fill="FFFFFF"/>
        </w:rPr>
      </w:pPr>
      <w:r w:rsidRPr="00E21A86">
        <w:rPr>
          <w:rStyle w:val="ab"/>
          <w:color w:val="404040"/>
          <w:sz w:val="26"/>
          <w:szCs w:val="26"/>
          <w:bdr w:val="none" w:sz="0" w:space="0" w:color="auto" w:frame="1"/>
          <w:shd w:val="clear" w:color="auto" w:fill="FFFFFF"/>
        </w:rPr>
        <w:t>VI. Социальное страхование и меры социальной поддержки работника, предусмотренные законодательством, отраслевым соглашением, коллективным договором, настоящим трудовым договором</w:t>
      </w:r>
    </w:p>
    <w:p w:rsidR="00E21A86" w:rsidRPr="00E21A86" w:rsidRDefault="00E21A86" w:rsidP="00E21A86">
      <w:pPr>
        <w:shd w:val="clear" w:color="auto" w:fill="FFFFFF"/>
        <w:jc w:val="center"/>
        <w:rPr>
          <w:rStyle w:val="ab"/>
          <w:color w:val="404040"/>
          <w:sz w:val="26"/>
          <w:szCs w:val="26"/>
          <w:bdr w:val="none" w:sz="0" w:space="0" w:color="auto" w:frame="1"/>
          <w:shd w:val="clear" w:color="auto" w:fill="FFFFFF"/>
        </w:rPr>
      </w:pPr>
    </w:p>
    <w:p w:rsidR="00E21A86" w:rsidRPr="00E21A86" w:rsidRDefault="00E21A86" w:rsidP="007E2606">
      <w:pPr>
        <w:pStyle w:val="ac"/>
        <w:numPr>
          <w:ilvl w:val="0"/>
          <w:numId w:val="72"/>
        </w:numPr>
        <w:shd w:val="clear" w:color="auto" w:fill="FFFFFF"/>
        <w:tabs>
          <w:tab w:val="left" w:pos="0"/>
          <w:tab w:val="left" w:pos="851"/>
        </w:tabs>
        <w:spacing w:before="0" w:beforeAutospacing="0" w:after="0" w:afterAutospacing="0"/>
        <w:jc w:val="both"/>
        <w:textAlignment w:val="baseline"/>
        <w:rPr>
          <w:color w:val="000000"/>
          <w:sz w:val="26"/>
          <w:szCs w:val="26"/>
        </w:rPr>
      </w:pPr>
      <w:r w:rsidRPr="00E21A86">
        <w:rPr>
          <w:color w:val="000000"/>
          <w:sz w:val="26"/>
          <w:szCs w:val="26"/>
        </w:rPr>
        <w:t>Работник подлежит обязательному социальному страхованию в соответствии с законодательством Российской Федерации.</w:t>
      </w:r>
    </w:p>
    <w:p w:rsidR="00E21A86" w:rsidRPr="00E21A86" w:rsidRDefault="00E21A86" w:rsidP="007E2606">
      <w:pPr>
        <w:pStyle w:val="ac"/>
        <w:numPr>
          <w:ilvl w:val="0"/>
          <w:numId w:val="72"/>
        </w:numPr>
        <w:shd w:val="clear" w:color="auto" w:fill="FFFFFF"/>
        <w:tabs>
          <w:tab w:val="left" w:pos="0"/>
          <w:tab w:val="left" w:pos="851"/>
        </w:tabs>
        <w:spacing w:before="0" w:beforeAutospacing="0" w:after="0" w:afterAutospacing="0"/>
        <w:ind w:left="0" w:firstLine="426"/>
        <w:jc w:val="both"/>
        <w:textAlignment w:val="baseline"/>
        <w:rPr>
          <w:color w:val="000000"/>
          <w:sz w:val="26"/>
          <w:szCs w:val="26"/>
        </w:rPr>
      </w:pPr>
      <w:r w:rsidRPr="00E21A86">
        <w:rPr>
          <w:color w:val="000000"/>
          <w:sz w:val="26"/>
          <w:szCs w:val="26"/>
        </w:rPr>
        <w:t>Работнику предоставляются следующие меры социальной поддержки, предусмотренные законодательством Российской Федерации, законодательством субъектов Российской Федерации, отраслевым соглашением, коллективным договором, настоящим трудовым договором :</w:t>
      </w:r>
    </w:p>
    <w:p w:rsidR="00E21A86" w:rsidRPr="00E21A86" w:rsidRDefault="00E21A86" w:rsidP="00E21A86">
      <w:pPr>
        <w:ind w:left="720"/>
        <w:rPr>
          <w:sz w:val="26"/>
          <w:szCs w:val="26"/>
        </w:rPr>
      </w:pPr>
      <w:r w:rsidRPr="00E21A86">
        <w:rPr>
          <w:sz w:val="26"/>
          <w:szCs w:val="26"/>
        </w:rPr>
        <w:t>Гарантии и компенсации Работнику предоставляются в следующих случаях:</w:t>
      </w:r>
    </w:p>
    <w:p w:rsidR="00E21A86" w:rsidRPr="00E21A86" w:rsidRDefault="00E21A86" w:rsidP="007E2606">
      <w:pPr>
        <w:numPr>
          <w:ilvl w:val="0"/>
          <w:numId w:val="62"/>
        </w:numPr>
        <w:tabs>
          <w:tab w:val="left" w:pos="1000"/>
        </w:tabs>
        <w:ind w:left="290" w:hanging="290"/>
        <w:jc w:val="both"/>
        <w:rPr>
          <w:rFonts w:eastAsia="Symbol"/>
          <w:sz w:val="26"/>
          <w:szCs w:val="26"/>
        </w:rPr>
      </w:pPr>
      <w:r w:rsidRPr="00E21A86">
        <w:rPr>
          <w:sz w:val="26"/>
          <w:szCs w:val="26"/>
        </w:rPr>
        <w:t>при заключении трудового договора (главы 10, 11 ТК РФ);</w:t>
      </w:r>
    </w:p>
    <w:p w:rsidR="00E21A86" w:rsidRPr="00E21A86" w:rsidRDefault="00E21A86" w:rsidP="007E2606">
      <w:pPr>
        <w:numPr>
          <w:ilvl w:val="0"/>
          <w:numId w:val="62"/>
        </w:numPr>
        <w:tabs>
          <w:tab w:val="left" w:pos="1000"/>
        </w:tabs>
        <w:ind w:left="290" w:hanging="290"/>
        <w:jc w:val="both"/>
        <w:rPr>
          <w:rFonts w:eastAsia="Symbol"/>
          <w:sz w:val="26"/>
          <w:szCs w:val="26"/>
        </w:rPr>
      </w:pPr>
      <w:r w:rsidRPr="00E21A86">
        <w:rPr>
          <w:sz w:val="26"/>
          <w:szCs w:val="26"/>
        </w:rPr>
        <w:t>при переводе на другую работу (глава 12 ТК РФ);</w:t>
      </w:r>
    </w:p>
    <w:p w:rsidR="00E21A86" w:rsidRPr="00E21A86" w:rsidRDefault="00E21A86" w:rsidP="007E2606">
      <w:pPr>
        <w:numPr>
          <w:ilvl w:val="0"/>
          <w:numId w:val="62"/>
        </w:numPr>
        <w:tabs>
          <w:tab w:val="left" w:pos="1000"/>
        </w:tabs>
        <w:ind w:left="290" w:hanging="290"/>
        <w:jc w:val="both"/>
        <w:rPr>
          <w:rFonts w:eastAsia="Symbol"/>
          <w:sz w:val="26"/>
          <w:szCs w:val="26"/>
        </w:rPr>
      </w:pPr>
      <w:r w:rsidRPr="00E21A86">
        <w:rPr>
          <w:sz w:val="26"/>
          <w:szCs w:val="26"/>
        </w:rPr>
        <w:t>при расторжении трудового договора (глава 13 ТК РФ);</w:t>
      </w:r>
    </w:p>
    <w:p w:rsidR="00E21A86" w:rsidRPr="00E21A86" w:rsidRDefault="00E21A86" w:rsidP="007E2606">
      <w:pPr>
        <w:numPr>
          <w:ilvl w:val="0"/>
          <w:numId w:val="62"/>
        </w:numPr>
        <w:tabs>
          <w:tab w:val="left" w:pos="1000"/>
        </w:tabs>
        <w:ind w:left="290" w:hanging="290"/>
        <w:jc w:val="both"/>
        <w:rPr>
          <w:rFonts w:eastAsia="Symbol"/>
          <w:sz w:val="26"/>
          <w:szCs w:val="26"/>
        </w:rPr>
      </w:pPr>
      <w:r w:rsidRPr="00E21A86">
        <w:rPr>
          <w:sz w:val="26"/>
          <w:szCs w:val="26"/>
        </w:rPr>
        <w:t>по вопросам оплаты труда (главы 20-22 ТК РФ);</w:t>
      </w:r>
    </w:p>
    <w:p w:rsidR="00E21A86" w:rsidRPr="00E21A86" w:rsidRDefault="00E21A86" w:rsidP="007E2606">
      <w:pPr>
        <w:numPr>
          <w:ilvl w:val="0"/>
          <w:numId w:val="62"/>
        </w:numPr>
        <w:tabs>
          <w:tab w:val="left" w:pos="1000"/>
        </w:tabs>
        <w:ind w:left="290" w:hanging="290"/>
        <w:jc w:val="both"/>
        <w:rPr>
          <w:rFonts w:eastAsia="Symbol"/>
          <w:sz w:val="26"/>
          <w:szCs w:val="26"/>
        </w:rPr>
      </w:pPr>
      <w:r w:rsidRPr="00E21A86">
        <w:rPr>
          <w:sz w:val="26"/>
          <w:szCs w:val="26"/>
        </w:rPr>
        <w:t>при направлении в служебные командировки (глава 24 ТК РФ);</w:t>
      </w:r>
    </w:p>
    <w:p w:rsidR="00E21A86" w:rsidRPr="00E21A86" w:rsidRDefault="00E21A86" w:rsidP="007E2606">
      <w:pPr>
        <w:numPr>
          <w:ilvl w:val="0"/>
          <w:numId w:val="62"/>
        </w:numPr>
        <w:tabs>
          <w:tab w:val="left" w:pos="1000"/>
        </w:tabs>
        <w:ind w:left="290" w:hanging="290"/>
        <w:jc w:val="both"/>
        <w:rPr>
          <w:rFonts w:eastAsia="Symbol"/>
          <w:sz w:val="26"/>
          <w:szCs w:val="26"/>
        </w:rPr>
      </w:pPr>
      <w:r w:rsidRPr="00E21A86">
        <w:rPr>
          <w:sz w:val="26"/>
          <w:szCs w:val="26"/>
        </w:rPr>
        <w:t>при совмещении работы с обучением (глава 26 ТК РФ);</w:t>
      </w:r>
    </w:p>
    <w:p w:rsidR="00E21A86" w:rsidRPr="00E21A86" w:rsidRDefault="00E21A86" w:rsidP="007E2606">
      <w:pPr>
        <w:numPr>
          <w:ilvl w:val="0"/>
          <w:numId w:val="62"/>
        </w:numPr>
        <w:tabs>
          <w:tab w:val="left" w:pos="1000"/>
        </w:tabs>
        <w:ind w:left="290" w:hanging="290"/>
        <w:jc w:val="both"/>
        <w:rPr>
          <w:rFonts w:eastAsia="Symbol"/>
          <w:sz w:val="26"/>
          <w:szCs w:val="26"/>
        </w:rPr>
      </w:pPr>
      <w:r w:rsidRPr="00E21A86">
        <w:rPr>
          <w:sz w:val="26"/>
          <w:szCs w:val="26"/>
        </w:rPr>
        <w:t>при предоставлении ежегодного оплачиваемого отпуска (глава 19 ТК РФ);</w:t>
      </w:r>
    </w:p>
    <w:p w:rsidR="00E21A86" w:rsidRPr="00E21A86" w:rsidRDefault="00E21A86" w:rsidP="007E2606">
      <w:pPr>
        <w:numPr>
          <w:ilvl w:val="0"/>
          <w:numId w:val="62"/>
        </w:numPr>
        <w:tabs>
          <w:tab w:val="left" w:pos="1000"/>
        </w:tabs>
        <w:ind w:left="290" w:hanging="290"/>
        <w:jc w:val="both"/>
        <w:rPr>
          <w:rFonts w:eastAsia="Symbol"/>
          <w:sz w:val="26"/>
          <w:szCs w:val="26"/>
        </w:rPr>
      </w:pPr>
      <w:r w:rsidRPr="00E21A86">
        <w:rPr>
          <w:sz w:val="26"/>
          <w:szCs w:val="26"/>
        </w:rPr>
        <w:t>в связи с задержкой выдачи трудовой книжки при увольнении (статья 84.1 ТК РФ);</w:t>
      </w:r>
    </w:p>
    <w:p w:rsidR="00E21A86" w:rsidRPr="00E21A86" w:rsidRDefault="00E21A86" w:rsidP="007E2606">
      <w:pPr>
        <w:numPr>
          <w:ilvl w:val="0"/>
          <w:numId w:val="62"/>
        </w:numPr>
        <w:tabs>
          <w:tab w:val="left" w:pos="1000"/>
        </w:tabs>
        <w:ind w:left="290" w:hanging="290"/>
        <w:jc w:val="both"/>
        <w:rPr>
          <w:rFonts w:eastAsia="Symbol"/>
          <w:sz w:val="26"/>
          <w:szCs w:val="26"/>
        </w:rPr>
      </w:pPr>
      <w:r w:rsidRPr="00E21A86">
        <w:rPr>
          <w:sz w:val="26"/>
          <w:szCs w:val="26"/>
        </w:rPr>
        <w:t>в других случаях, предусмотренных трудовым законодательством.</w:t>
      </w:r>
    </w:p>
    <w:p w:rsidR="00E21A86" w:rsidRPr="00E21A86" w:rsidRDefault="00E21A86" w:rsidP="00E21A86">
      <w:pPr>
        <w:shd w:val="clear" w:color="auto" w:fill="FFFFFF"/>
        <w:jc w:val="center"/>
        <w:rPr>
          <w:rStyle w:val="ab"/>
          <w:color w:val="404040"/>
          <w:sz w:val="26"/>
          <w:szCs w:val="26"/>
          <w:bdr w:val="none" w:sz="0" w:space="0" w:color="auto" w:frame="1"/>
          <w:shd w:val="clear" w:color="auto" w:fill="FFFFFF"/>
        </w:rPr>
      </w:pPr>
    </w:p>
    <w:p w:rsidR="00E21A86" w:rsidRPr="00E21A86" w:rsidRDefault="00E21A86" w:rsidP="00E21A86">
      <w:pPr>
        <w:shd w:val="clear" w:color="auto" w:fill="FFFFFF"/>
        <w:jc w:val="center"/>
        <w:rPr>
          <w:rStyle w:val="ab"/>
          <w:color w:val="404040"/>
          <w:sz w:val="26"/>
          <w:szCs w:val="26"/>
          <w:bdr w:val="none" w:sz="0" w:space="0" w:color="auto" w:frame="1"/>
          <w:shd w:val="clear" w:color="auto" w:fill="FFFFFF"/>
        </w:rPr>
      </w:pPr>
      <w:r w:rsidRPr="00E21A86">
        <w:rPr>
          <w:rStyle w:val="ab"/>
          <w:color w:val="404040"/>
          <w:sz w:val="26"/>
          <w:szCs w:val="26"/>
          <w:bdr w:val="none" w:sz="0" w:space="0" w:color="auto" w:frame="1"/>
          <w:shd w:val="clear" w:color="auto" w:fill="FFFFFF"/>
        </w:rPr>
        <w:t>VII. Иные условия трудового договора</w:t>
      </w:r>
    </w:p>
    <w:p w:rsidR="00E21A86" w:rsidRPr="00E21A86" w:rsidRDefault="00E21A86" w:rsidP="00E21A86">
      <w:pPr>
        <w:shd w:val="clear" w:color="auto" w:fill="FFFFFF"/>
        <w:jc w:val="center"/>
        <w:rPr>
          <w:rStyle w:val="ab"/>
          <w:color w:val="404040"/>
          <w:sz w:val="26"/>
          <w:szCs w:val="26"/>
          <w:bdr w:val="none" w:sz="0" w:space="0" w:color="auto" w:frame="1"/>
          <w:shd w:val="clear" w:color="auto" w:fill="FFFFFF"/>
        </w:rPr>
      </w:pPr>
    </w:p>
    <w:p w:rsidR="00E21A86" w:rsidRPr="00E21A86" w:rsidRDefault="00E21A86" w:rsidP="007E2606">
      <w:pPr>
        <w:pStyle w:val="ac"/>
        <w:numPr>
          <w:ilvl w:val="0"/>
          <w:numId w:val="73"/>
        </w:numPr>
        <w:shd w:val="clear" w:color="auto" w:fill="FFFFFF"/>
        <w:tabs>
          <w:tab w:val="left" w:pos="851"/>
          <w:tab w:val="left" w:pos="993"/>
        </w:tabs>
        <w:spacing w:before="0" w:beforeAutospacing="0" w:after="0" w:afterAutospacing="0"/>
        <w:jc w:val="both"/>
        <w:textAlignment w:val="baseline"/>
        <w:rPr>
          <w:color w:val="000000"/>
          <w:sz w:val="26"/>
          <w:szCs w:val="26"/>
        </w:rPr>
      </w:pPr>
      <w:r w:rsidRPr="00E21A86">
        <w:rPr>
          <w:color w:val="000000"/>
          <w:sz w:val="26"/>
          <w:szCs w:val="26"/>
        </w:rPr>
        <w:lastRenderedPageBreak/>
        <w:t>Работник обязуется не разглашать охраняемую законом тайну (государственную, коммерческую, служебную и иную тайну), ставшую известной работнику в связи с исполнением им трудовых обязанностей.</w:t>
      </w:r>
    </w:p>
    <w:p w:rsidR="00E21A86" w:rsidRPr="00E21A86" w:rsidRDefault="00E21A86" w:rsidP="00E21A86">
      <w:pPr>
        <w:pStyle w:val="ac"/>
        <w:shd w:val="clear" w:color="auto" w:fill="FFFFFF"/>
        <w:spacing w:before="0" w:beforeAutospacing="0" w:after="0" w:afterAutospacing="0"/>
        <w:ind w:firstLine="567"/>
        <w:jc w:val="both"/>
        <w:textAlignment w:val="baseline"/>
        <w:rPr>
          <w:color w:val="000000"/>
          <w:sz w:val="26"/>
          <w:szCs w:val="26"/>
        </w:rPr>
      </w:pPr>
      <w:r w:rsidRPr="00E21A86">
        <w:rPr>
          <w:color w:val="000000"/>
          <w:sz w:val="26"/>
          <w:szCs w:val="26"/>
        </w:rPr>
        <w:t>С перечнем информации, составляющей охраняемую законом тайну, Работник знакомится под роспись.</w:t>
      </w:r>
    </w:p>
    <w:p w:rsidR="00E21A86" w:rsidRPr="00E21A86" w:rsidRDefault="00E21A86" w:rsidP="007E2606">
      <w:pPr>
        <w:pStyle w:val="ac"/>
        <w:numPr>
          <w:ilvl w:val="0"/>
          <w:numId w:val="73"/>
        </w:numPr>
        <w:shd w:val="clear" w:color="auto" w:fill="FFFFFF"/>
        <w:spacing w:before="0" w:beforeAutospacing="0" w:after="0" w:afterAutospacing="0"/>
        <w:jc w:val="both"/>
        <w:textAlignment w:val="baseline"/>
        <w:rPr>
          <w:color w:val="000000"/>
          <w:sz w:val="26"/>
          <w:szCs w:val="26"/>
        </w:rPr>
      </w:pPr>
      <w:r w:rsidRPr="00E21A86">
        <w:rPr>
          <w:color w:val="000000"/>
          <w:sz w:val="26"/>
          <w:szCs w:val="26"/>
        </w:rPr>
        <w:t>Иные условия трудового договора ___________________________________</w:t>
      </w:r>
      <w:r w:rsidRPr="00E21A86">
        <w:rPr>
          <w:color w:val="404040"/>
          <w:sz w:val="26"/>
          <w:szCs w:val="26"/>
          <w:shd w:val="clear" w:color="auto" w:fill="FFFFFF"/>
        </w:rPr>
        <w:t>.</w:t>
      </w:r>
    </w:p>
    <w:p w:rsidR="00E21A86" w:rsidRPr="00E21A86" w:rsidRDefault="00E21A86" w:rsidP="00E21A86">
      <w:pPr>
        <w:shd w:val="clear" w:color="auto" w:fill="FFFFFF"/>
        <w:jc w:val="center"/>
        <w:rPr>
          <w:rStyle w:val="ab"/>
          <w:color w:val="404040"/>
          <w:sz w:val="26"/>
          <w:szCs w:val="26"/>
          <w:bdr w:val="none" w:sz="0" w:space="0" w:color="auto" w:frame="1"/>
          <w:shd w:val="clear" w:color="auto" w:fill="FFFFFF"/>
        </w:rPr>
      </w:pPr>
    </w:p>
    <w:p w:rsidR="00E21A86" w:rsidRPr="00E21A86" w:rsidRDefault="00E21A86" w:rsidP="00E21A86">
      <w:pPr>
        <w:shd w:val="clear" w:color="auto" w:fill="FFFFFF"/>
        <w:jc w:val="center"/>
        <w:rPr>
          <w:rStyle w:val="ab"/>
          <w:color w:val="404040"/>
          <w:sz w:val="26"/>
          <w:szCs w:val="26"/>
          <w:bdr w:val="none" w:sz="0" w:space="0" w:color="auto" w:frame="1"/>
          <w:shd w:val="clear" w:color="auto" w:fill="FFFFFF"/>
        </w:rPr>
      </w:pPr>
      <w:r w:rsidRPr="00E21A86">
        <w:rPr>
          <w:rStyle w:val="ab"/>
          <w:color w:val="404040"/>
          <w:sz w:val="26"/>
          <w:szCs w:val="26"/>
          <w:bdr w:val="none" w:sz="0" w:space="0" w:color="auto" w:frame="1"/>
          <w:shd w:val="clear" w:color="auto" w:fill="FFFFFF"/>
        </w:rPr>
        <w:t>VIII. Ответственность сторон трудового договора</w:t>
      </w:r>
    </w:p>
    <w:p w:rsidR="00E21A86" w:rsidRPr="00E21A86" w:rsidRDefault="00E21A86" w:rsidP="007E2606">
      <w:pPr>
        <w:pStyle w:val="ac"/>
        <w:numPr>
          <w:ilvl w:val="0"/>
          <w:numId w:val="73"/>
        </w:numPr>
        <w:shd w:val="clear" w:color="auto" w:fill="FFFFFF"/>
        <w:tabs>
          <w:tab w:val="left" w:pos="851"/>
        </w:tabs>
        <w:spacing w:before="0" w:beforeAutospacing="0" w:after="0" w:afterAutospacing="0"/>
        <w:ind w:left="0" w:firstLine="425"/>
        <w:contextualSpacing/>
        <w:jc w:val="both"/>
        <w:textAlignment w:val="baseline"/>
        <w:rPr>
          <w:color w:val="000000"/>
          <w:sz w:val="26"/>
          <w:szCs w:val="26"/>
        </w:rPr>
      </w:pPr>
      <w:r w:rsidRPr="00E21A86">
        <w:rPr>
          <w:color w:val="000000"/>
          <w:sz w:val="26"/>
          <w:szCs w:val="26"/>
        </w:rPr>
        <w:t>Работодатель и работник несут ответственность за неисполнение или ненадлежащее исполнение взятых на себя обязанностей и обязательств, установленных законодательством Российской Федерации, локальными нормативными актами и настоящим трудовым договором.</w:t>
      </w:r>
    </w:p>
    <w:p w:rsidR="00E21A86" w:rsidRPr="00E21A86" w:rsidRDefault="00E21A86" w:rsidP="007E2606">
      <w:pPr>
        <w:pStyle w:val="ac"/>
        <w:numPr>
          <w:ilvl w:val="0"/>
          <w:numId w:val="73"/>
        </w:numPr>
        <w:shd w:val="clear" w:color="auto" w:fill="FFFFFF"/>
        <w:tabs>
          <w:tab w:val="left" w:pos="851"/>
        </w:tabs>
        <w:spacing w:before="0" w:beforeAutospacing="0" w:after="0" w:afterAutospacing="0"/>
        <w:ind w:left="0" w:firstLine="425"/>
        <w:contextualSpacing/>
        <w:jc w:val="both"/>
        <w:textAlignment w:val="baseline"/>
        <w:rPr>
          <w:color w:val="000000"/>
          <w:sz w:val="26"/>
          <w:szCs w:val="26"/>
        </w:rPr>
      </w:pPr>
      <w:r w:rsidRPr="00E21A86">
        <w:rPr>
          <w:color w:val="000000"/>
          <w:sz w:val="26"/>
          <w:szCs w:val="26"/>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к работнику могут быть применены дисциплинарные взыскания, предусмотренные Трудовым кодексом Российской Федерации.</w:t>
      </w:r>
    </w:p>
    <w:p w:rsidR="00E21A86" w:rsidRPr="00E21A86" w:rsidRDefault="00E21A86" w:rsidP="00E21A86">
      <w:pPr>
        <w:shd w:val="clear" w:color="auto" w:fill="FFFFFF"/>
        <w:jc w:val="center"/>
        <w:rPr>
          <w:rStyle w:val="ab"/>
          <w:color w:val="404040"/>
          <w:sz w:val="26"/>
          <w:szCs w:val="26"/>
          <w:bdr w:val="none" w:sz="0" w:space="0" w:color="auto" w:frame="1"/>
          <w:shd w:val="clear" w:color="auto" w:fill="FFFFFF"/>
        </w:rPr>
      </w:pPr>
    </w:p>
    <w:p w:rsidR="00E21A86" w:rsidRPr="00E21A86" w:rsidRDefault="00E21A86" w:rsidP="00E21A86">
      <w:pPr>
        <w:shd w:val="clear" w:color="auto" w:fill="FFFFFF"/>
        <w:jc w:val="center"/>
        <w:rPr>
          <w:rStyle w:val="ab"/>
          <w:color w:val="404040"/>
          <w:sz w:val="26"/>
          <w:szCs w:val="26"/>
          <w:bdr w:val="none" w:sz="0" w:space="0" w:color="auto" w:frame="1"/>
          <w:shd w:val="clear" w:color="auto" w:fill="FFFFFF"/>
        </w:rPr>
      </w:pPr>
      <w:r w:rsidRPr="00E21A86">
        <w:rPr>
          <w:rStyle w:val="ab"/>
          <w:color w:val="404040"/>
          <w:sz w:val="26"/>
          <w:szCs w:val="26"/>
          <w:bdr w:val="none" w:sz="0" w:space="0" w:color="auto" w:frame="1"/>
          <w:shd w:val="clear" w:color="auto" w:fill="FFFFFF"/>
        </w:rPr>
        <w:t>IX. Изменение и прекращение трудового договора</w:t>
      </w:r>
    </w:p>
    <w:p w:rsidR="00E21A86" w:rsidRPr="00E21A86" w:rsidRDefault="00E21A86" w:rsidP="00E21A86">
      <w:pPr>
        <w:shd w:val="clear" w:color="auto" w:fill="FFFFFF"/>
        <w:jc w:val="center"/>
        <w:rPr>
          <w:rStyle w:val="ab"/>
          <w:color w:val="404040"/>
          <w:sz w:val="26"/>
          <w:szCs w:val="26"/>
          <w:bdr w:val="none" w:sz="0" w:space="0" w:color="auto" w:frame="1"/>
          <w:shd w:val="clear" w:color="auto" w:fill="FFFFFF"/>
        </w:rPr>
      </w:pPr>
    </w:p>
    <w:p w:rsidR="00E21A86" w:rsidRPr="00E21A86" w:rsidRDefault="00E21A86" w:rsidP="007E2606">
      <w:pPr>
        <w:pStyle w:val="ac"/>
        <w:numPr>
          <w:ilvl w:val="0"/>
          <w:numId w:val="74"/>
        </w:numPr>
        <w:shd w:val="clear" w:color="auto" w:fill="FFFFFF"/>
        <w:tabs>
          <w:tab w:val="left" w:pos="993"/>
        </w:tabs>
        <w:spacing w:before="0" w:beforeAutospacing="0" w:after="0" w:afterAutospacing="0"/>
        <w:contextualSpacing/>
        <w:jc w:val="both"/>
        <w:textAlignment w:val="baseline"/>
        <w:rPr>
          <w:color w:val="000000"/>
          <w:sz w:val="26"/>
          <w:szCs w:val="26"/>
        </w:rPr>
      </w:pPr>
      <w:r w:rsidRPr="00E21A86">
        <w:rPr>
          <w:color w:val="000000"/>
          <w:sz w:val="26"/>
          <w:szCs w:val="26"/>
        </w:rPr>
        <w:t>Изменения могут быть внесены в настоящий трудовой договор: по соглашению сторон, при изменении законодательства Российской Федерации в части, затрагивающей права, обязанности и интересы сторон, по инициативе сторон, а также в других случаях, предусмотренных Трудовым кодексом Российской Федерации.</w:t>
      </w:r>
    </w:p>
    <w:p w:rsidR="00E21A86" w:rsidRPr="00E21A86" w:rsidRDefault="00E21A86" w:rsidP="007E2606">
      <w:pPr>
        <w:pStyle w:val="ac"/>
        <w:numPr>
          <w:ilvl w:val="0"/>
          <w:numId w:val="74"/>
        </w:numPr>
        <w:shd w:val="clear" w:color="auto" w:fill="FFFFFF"/>
        <w:tabs>
          <w:tab w:val="left" w:pos="993"/>
        </w:tabs>
        <w:spacing w:before="0" w:beforeAutospacing="0" w:after="0" w:afterAutospacing="0"/>
        <w:ind w:left="0" w:firstLine="567"/>
        <w:contextualSpacing/>
        <w:jc w:val="both"/>
        <w:textAlignment w:val="baseline"/>
        <w:rPr>
          <w:color w:val="000000"/>
          <w:sz w:val="26"/>
          <w:szCs w:val="26"/>
        </w:rPr>
      </w:pPr>
      <w:r w:rsidRPr="00E21A86">
        <w:rPr>
          <w:color w:val="000000"/>
          <w:sz w:val="26"/>
          <w:szCs w:val="26"/>
        </w:rPr>
        <w:t>При изменении работодателем условий настоящего трудового договора (за исключением трудовой функции) по причинам, связанным с изменением организационных или технологических условий труда, работодатель обязан уведомить об этом работника в письменной форме не позднее чем за 2 месяца (статья 74 Трудового кодекса Российской Федерации).</w:t>
      </w:r>
    </w:p>
    <w:p w:rsidR="00E21A86" w:rsidRPr="00E21A86" w:rsidRDefault="00E21A86" w:rsidP="00E21A86">
      <w:pPr>
        <w:pStyle w:val="ac"/>
        <w:shd w:val="clear" w:color="auto" w:fill="FFFFFF"/>
        <w:tabs>
          <w:tab w:val="left" w:pos="993"/>
        </w:tabs>
        <w:spacing w:before="0" w:beforeAutospacing="0" w:after="0" w:afterAutospacing="0"/>
        <w:ind w:firstLine="567"/>
        <w:contextualSpacing/>
        <w:jc w:val="both"/>
        <w:textAlignment w:val="baseline"/>
        <w:rPr>
          <w:color w:val="000000"/>
          <w:sz w:val="26"/>
          <w:szCs w:val="26"/>
        </w:rPr>
      </w:pPr>
      <w:r w:rsidRPr="00E21A86">
        <w:rPr>
          <w:color w:val="000000"/>
          <w:sz w:val="26"/>
          <w:szCs w:val="26"/>
        </w:rPr>
        <w:t>О предстоящем увольнении в связи с ликвидацией учреждения, сокращением численности или штата работников учреждения работодатель обязан предупредить работника персонально и под роспись не менее чем за 2 месяца до увольнения (статья 180 Трудового кодекса Российской Федерации).</w:t>
      </w:r>
    </w:p>
    <w:p w:rsidR="00E21A86" w:rsidRPr="00E21A86" w:rsidRDefault="00E21A86" w:rsidP="007E2606">
      <w:pPr>
        <w:pStyle w:val="ac"/>
        <w:numPr>
          <w:ilvl w:val="0"/>
          <w:numId w:val="74"/>
        </w:numPr>
        <w:shd w:val="clear" w:color="auto" w:fill="FFFFFF"/>
        <w:tabs>
          <w:tab w:val="left" w:pos="993"/>
        </w:tabs>
        <w:spacing w:before="0" w:beforeAutospacing="0" w:after="0" w:afterAutospacing="0"/>
        <w:ind w:left="0" w:firstLine="567"/>
        <w:contextualSpacing/>
        <w:jc w:val="both"/>
        <w:textAlignment w:val="baseline"/>
        <w:rPr>
          <w:color w:val="000000"/>
          <w:sz w:val="26"/>
          <w:szCs w:val="26"/>
        </w:rPr>
      </w:pPr>
      <w:r w:rsidRPr="00E21A86">
        <w:rPr>
          <w:color w:val="000000"/>
          <w:sz w:val="26"/>
          <w:szCs w:val="26"/>
        </w:rPr>
        <w:t>Настоящий трудовой договор прекращается по основаниям, установленным Трудовым кодексом Российской Федерации и иными федеральными законами.</w:t>
      </w:r>
    </w:p>
    <w:p w:rsidR="00E21A86" w:rsidRPr="00E21A86" w:rsidRDefault="00E21A86" w:rsidP="00E21A86">
      <w:pPr>
        <w:pStyle w:val="ac"/>
        <w:shd w:val="clear" w:color="auto" w:fill="FFFFFF"/>
        <w:tabs>
          <w:tab w:val="left" w:pos="993"/>
        </w:tabs>
        <w:spacing w:before="0" w:beforeAutospacing="0" w:after="0" w:afterAutospacing="0"/>
        <w:ind w:firstLine="567"/>
        <w:contextualSpacing/>
        <w:jc w:val="both"/>
        <w:textAlignment w:val="baseline"/>
        <w:rPr>
          <w:color w:val="000000"/>
          <w:sz w:val="26"/>
          <w:szCs w:val="26"/>
        </w:rPr>
      </w:pPr>
      <w:r w:rsidRPr="00E21A86">
        <w:rPr>
          <w:color w:val="000000"/>
          <w:sz w:val="26"/>
          <w:szCs w:val="26"/>
        </w:rPr>
        <w:t>При расторжении трудового договора работнику предоставляются гарантии и компенсации, предусмотренные Трудовым кодексом Российской Федерации и иными федеральными законами.</w:t>
      </w:r>
    </w:p>
    <w:p w:rsidR="00E21A86" w:rsidRPr="00E21A86" w:rsidRDefault="00E21A86" w:rsidP="00E21A86">
      <w:pPr>
        <w:shd w:val="clear" w:color="auto" w:fill="FFFFFF"/>
        <w:jc w:val="center"/>
        <w:rPr>
          <w:rStyle w:val="ab"/>
          <w:color w:val="404040"/>
          <w:sz w:val="26"/>
          <w:szCs w:val="26"/>
          <w:bdr w:val="none" w:sz="0" w:space="0" w:color="auto" w:frame="1"/>
          <w:shd w:val="clear" w:color="auto" w:fill="FFFFFF"/>
        </w:rPr>
      </w:pPr>
    </w:p>
    <w:p w:rsidR="00E21A86" w:rsidRPr="00E21A86" w:rsidRDefault="00E21A86" w:rsidP="00E21A86">
      <w:pPr>
        <w:shd w:val="clear" w:color="auto" w:fill="FFFFFF"/>
        <w:jc w:val="center"/>
        <w:rPr>
          <w:rStyle w:val="ab"/>
          <w:color w:val="404040"/>
          <w:sz w:val="26"/>
          <w:szCs w:val="26"/>
          <w:bdr w:val="none" w:sz="0" w:space="0" w:color="auto" w:frame="1"/>
          <w:shd w:val="clear" w:color="auto" w:fill="FFFFFF"/>
        </w:rPr>
      </w:pPr>
      <w:r w:rsidRPr="00E21A86">
        <w:rPr>
          <w:rStyle w:val="ab"/>
          <w:color w:val="404040"/>
          <w:sz w:val="26"/>
          <w:szCs w:val="26"/>
          <w:bdr w:val="none" w:sz="0" w:space="0" w:color="auto" w:frame="1"/>
          <w:shd w:val="clear" w:color="auto" w:fill="FFFFFF"/>
        </w:rPr>
        <w:t>X. Заключительные положения</w:t>
      </w:r>
    </w:p>
    <w:p w:rsidR="00E21A86" w:rsidRPr="00E21A86" w:rsidRDefault="00E21A86" w:rsidP="00E21A86">
      <w:pPr>
        <w:shd w:val="clear" w:color="auto" w:fill="FFFFFF"/>
        <w:jc w:val="center"/>
        <w:rPr>
          <w:rStyle w:val="ab"/>
          <w:color w:val="404040"/>
          <w:sz w:val="26"/>
          <w:szCs w:val="26"/>
          <w:bdr w:val="none" w:sz="0" w:space="0" w:color="auto" w:frame="1"/>
          <w:shd w:val="clear" w:color="auto" w:fill="FFFFFF"/>
        </w:rPr>
      </w:pPr>
    </w:p>
    <w:p w:rsidR="00E21A86" w:rsidRPr="00E21A86" w:rsidRDefault="00E21A86" w:rsidP="007E2606">
      <w:pPr>
        <w:pStyle w:val="ac"/>
        <w:numPr>
          <w:ilvl w:val="0"/>
          <w:numId w:val="75"/>
        </w:numPr>
        <w:shd w:val="clear" w:color="auto" w:fill="FFFFFF"/>
        <w:tabs>
          <w:tab w:val="left" w:pos="851"/>
          <w:tab w:val="left" w:pos="1134"/>
        </w:tabs>
        <w:spacing w:before="0" w:beforeAutospacing="0" w:after="0" w:afterAutospacing="0"/>
        <w:contextualSpacing/>
        <w:jc w:val="both"/>
        <w:textAlignment w:val="baseline"/>
        <w:rPr>
          <w:b/>
          <w:bCs/>
          <w:color w:val="000000"/>
          <w:sz w:val="26"/>
          <w:szCs w:val="26"/>
        </w:rPr>
      </w:pPr>
      <w:r w:rsidRPr="00E21A86">
        <w:rPr>
          <w:color w:val="000000"/>
          <w:sz w:val="26"/>
          <w:szCs w:val="26"/>
        </w:rPr>
        <w:t>Трудовые споры и разногласия сторон по вопросам соблюдения условий настоящего трудового договора разрешаются по соглашению сторон, а в случае недостижения соглашения рассматриваются комиссией по трудовым спорам и (или) судом в порядке, установленном законодательством Российской Федерации.</w:t>
      </w:r>
    </w:p>
    <w:p w:rsidR="00E21A86" w:rsidRPr="00E21A86" w:rsidRDefault="00E21A86" w:rsidP="007E2606">
      <w:pPr>
        <w:pStyle w:val="ac"/>
        <w:numPr>
          <w:ilvl w:val="0"/>
          <w:numId w:val="75"/>
        </w:numPr>
        <w:shd w:val="clear" w:color="auto" w:fill="FFFFFF"/>
        <w:tabs>
          <w:tab w:val="left" w:pos="851"/>
          <w:tab w:val="left" w:pos="1134"/>
        </w:tabs>
        <w:spacing w:before="0" w:beforeAutospacing="0" w:after="0" w:afterAutospacing="0"/>
        <w:ind w:left="0" w:firstLine="709"/>
        <w:contextualSpacing/>
        <w:jc w:val="both"/>
        <w:textAlignment w:val="baseline"/>
        <w:rPr>
          <w:color w:val="000000"/>
          <w:sz w:val="26"/>
          <w:szCs w:val="26"/>
        </w:rPr>
      </w:pPr>
      <w:r w:rsidRPr="00E21A86">
        <w:rPr>
          <w:color w:val="000000"/>
          <w:sz w:val="26"/>
          <w:szCs w:val="26"/>
        </w:rPr>
        <w:lastRenderedPageBreak/>
        <w:t>В части, не предусмотренной настоящим трудовым договором, стороны руководствуются законодательством Российской Федерации.</w:t>
      </w:r>
    </w:p>
    <w:p w:rsidR="00E21A86" w:rsidRPr="00E21A86" w:rsidRDefault="00E21A86" w:rsidP="007E2606">
      <w:pPr>
        <w:pStyle w:val="ac"/>
        <w:numPr>
          <w:ilvl w:val="0"/>
          <w:numId w:val="75"/>
        </w:numPr>
        <w:shd w:val="clear" w:color="auto" w:fill="FFFFFF"/>
        <w:tabs>
          <w:tab w:val="left" w:pos="993"/>
          <w:tab w:val="left" w:pos="1134"/>
        </w:tabs>
        <w:spacing w:before="0" w:beforeAutospacing="0" w:after="0" w:afterAutospacing="0"/>
        <w:ind w:left="0" w:firstLine="709"/>
        <w:contextualSpacing/>
        <w:jc w:val="both"/>
        <w:textAlignment w:val="baseline"/>
        <w:rPr>
          <w:color w:val="000000"/>
          <w:sz w:val="26"/>
          <w:szCs w:val="26"/>
        </w:rPr>
      </w:pPr>
      <w:r w:rsidRPr="00E21A86">
        <w:rPr>
          <w:color w:val="000000"/>
          <w:sz w:val="26"/>
          <w:szCs w:val="26"/>
        </w:rPr>
        <w:t>Настоящий трудовой договор заключен в 2 экземплярах (если иное не предусмотрено законодательством Российской Федерации), имеющих одинаковую юридическую силу.Один экземпляр хранится у работодателя, второй передается работнику.</w:t>
      </w:r>
    </w:p>
    <w:p w:rsidR="00E21A86" w:rsidRPr="00E21A86" w:rsidRDefault="00E21A86" w:rsidP="00E21A86">
      <w:pPr>
        <w:pStyle w:val="ac"/>
        <w:shd w:val="clear" w:color="auto" w:fill="FFFFFF"/>
        <w:tabs>
          <w:tab w:val="left" w:pos="993"/>
          <w:tab w:val="left" w:pos="1134"/>
        </w:tabs>
        <w:spacing w:before="0" w:beforeAutospacing="0" w:after="0" w:afterAutospacing="0"/>
        <w:ind w:left="709"/>
        <w:contextualSpacing/>
        <w:jc w:val="both"/>
        <w:textAlignment w:val="baseline"/>
        <w:rPr>
          <w:color w:val="000000"/>
          <w:sz w:val="26"/>
          <w:szCs w:val="26"/>
        </w:rPr>
      </w:pPr>
    </w:p>
    <w:p w:rsidR="00E21A86" w:rsidRPr="00E21A86" w:rsidRDefault="00E21A86" w:rsidP="00E21A86">
      <w:pPr>
        <w:pStyle w:val="ac"/>
        <w:shd w:val="clear" w:color="auto" w:fill="FFFFFF"/>
        <w:tabs>
          <w:tab w:val="left" w:pos="993"/>
          <w:tab w:val="left" w:pos="1134"/>
        </w:tabs>
        <w:spacing w:before="0" w:beforeAutospacing="0" w:after="0" w:afterAutospacing="0"/>
        <w:ind w:left="709"/>
        <w:contextualSpacing/>
        <w:jc w:val="both"/>
        <w:textAlignment w:val="baseline"/>
        <w:rPr>
          <w:color w:val="000000"/>
          <w:sz w:val="26"/>
          <w:szCs w:val="26"/>
        </w:rPr>
      </w:pPr>
      <w:r w:rsidRPr="00E21A86">
        <w:rPr>
          <w:color w:val="000000"/>
          <w:sz w:val="26"/>
          <w:szCs w:val="26"/>
        </w:rPr>
        <w:t>Работодатель:                                                                Работник:</w:t>
      </w:r>
    </w:p>
    <w:p w:rsidR="00E21A86" w:rsidRPr="00E21A86" w:rsidRDefault="00E21A86" w:rsidP="00E21A86">
      <w:pPr>
        <w:pStyle w:val="ac"/>
        <w:shd w:val="clear" w:color="auto" w:fill="FFFFFF"/>
        <w:tabs>
          <w:tab w:val="left" w:pos="993"/>
          <w:tab w:val="left" w:pos="1134"/>
        </w:tabs>
        <w:spacing w:before="0" w:beforeAutospacing="0" w:after="0" w:afterAutospacing="0"/>
        <w:ind w:left="709"/>
        <w:contextualSpacing/>
        <w:jc w:val="both"/>
        <w:textAlignment w:val="baseline"/>
        <w:rPr>
          <w:color w:val="000000"/>
          <w:sz w:val="26"/>
          <w:szCs w:val="26"/>
        </w:rPr>
      </w:pPr>
    </w:p>
    <w:tbl>
      <w:tblPr>
        <w:tblW w:w="5092" w:type="pct"/>
        <w:tblLayout w:type="fixed"/>
        <w:tblLook w:val="04A0"/>
      </w:tblPr>
      <w:tblGrid>
        <w:gridCol w:w="4242"/>
        <w:gridCol w:w="888"/>
        <w:gridCol w:w="4733"/>
      </w:tblGrid>
      <w:tr w:rsidR="00E21A86" w:rsidRPr="00E21A86" w:rsidTr="00E21A86">
        <w:tc>
          <w:tcPr>
            <w:tcW w:w="4192" w:type="dxa"/>
            <w:vMerge w:val="restart"/>
          </w:tcPr>
          <w:p w:rsidR="00E21A86" w:rsidRPr="00E21A86" w:rsidRDefault="00E21A86" w:rsidP="00E21A86">
            <w:pPr>
              <w:pStyle w:val="ConsPlusNonformat"/>
              <w:rPr>
                <w:rFonts w:ascii="Times New Roman" w:hAnsi="Times New Roman" w:cs="Times New Roman"/>
                <w:b/>
                <w:sz w:val="26"/>
                <w:szCs w:val="26"/>
              </w:rPr>
            </w:pPr>
            <w:r w:rsidRPr="00E21A86">
              <w:rPr>
                <w:rFonts w:ascii="Times New Roman" w:hAnsi="Times New Roman" w:cs="Times New Roman"/>
                <w:b/>
                <w:sz w:val="26"/>
                <w:szCs w:val="26"/>
              </w:rPr>
              <w:t xml:space="preserve">Муниципальное общеобразовательное учреждение  «Средняя школа № 10» </w:t>
            </w:r>
          </w:p>
          <w:p w:rsidR="00E21A86" w:rsidRPr="00E21A86" w:rsidRDefault="00E21A86" w:rsidP="00E21A86">
            <w:pPr>
              <w:pStyle w:val="ConsPlusNonformat"/>
              <w:rPr>
                <w:rFonts w:ascii="Times New Roman" w:hAnsi="Times New Roman" w:cs="Times New Roman"/>
                <w:sz w:val="26"/>
                <w:szCs w:val="26"/>
              </w:rPr>
            </w:pPr>
            <w:r w:rsidRPr="00E21A86">
              <w:rPr>
                <w:rFonts w:ascii="Times New Roman" w:hAnsi="Times New Roman" w:cs="Times New Roman"/>
                <w:sz w:val="26"/>
                <w:szCs w:val="26"/>
              </w:rPr>
              <w:t xml:space="preserve">Юридический адрес: 150060, г.  Ярославль, </w:t>
            </w:r>
          </w:p>
          <w:p w:rsidR="00E21A86" w:rsidRPr="00E21A86" w:rsidRDefault="00E21A86" w:rsidP="00E21A86">
            <w:pPr>
              <w:pStyle w:val="ConsPlusNonformat"/>
              <w:rPr>
                <w:rFonts w:ascii="Times New Roman" w:hAnsi="Times New Roman" w:cs="Times New Roman"/>
                <w:sz w:val="26"/>
                <w:szCs w:val="26"/>
              </w:rPr>
            </w:pPr>
            <w:r w:rsidRPr="00E21A86">
              <w:rPr>
                <w:rFonts w:ascii="Times New Roman" w:hAnsi="Times New Roman" w:cs="Times New Roman"/>
                <w:sz w:val="26"/>
                <w:szCs w:val="26"/>
              </w:rPr>
              <w:t>улица Туманова, дом 18в</w:t>
            </w:r>
          </w:p>
          <w:p w:rsidR="00E21A86" w:rsidRPr="00E21A86" w:rsidRDefault="00E21A86" w:rsidP="00E21A86">
            <w:pPr>
              <w:pStyle w:val="ConsPlusNonformat"/>
              <w:rPr>
                <w:rFonts w:ascii="Times New Roman" w:hAnsi="Times New Roman" w:cs="Times New Roman"/>
                <w:sz w:val="26"/>
                <w:szCs w:val="26"/>
              </w:rPr>
            </w:pPr>
            <w:r w:rsidRPr="00E21A86">
              <w:rPr>
                <w:rFonts w:ascii="Times New Roman" w:hAnsi="Times New Roman" w:cs="Times New Roman"/>
                <w:sz w:val="26"/>
                <w:szCs w:val="26"/>
              </w:rPr>
              <w:t>Реквизиты:</w:t>
            </w:r>
          </w:p>
          <w:p w:rsidR="00E21A86" w:rsidRPr="00E21A86" w:rsidRDefault="00E21A86" w:rsidP="00E21A86">
            <w:pPr>
              <w:pStyle w:val="ConsPlusNonformat"/>
              <w:rPr>
                <w:rFonts w:ascii="Times New Roman" w:hAnsi="Times New Roman" w:cs="Times New Roman"/>
                <w:sz w:val="26"/>
                <w:szCs w:val="26"/>
              </w:rPr>
            </w:pPr>
            <w:r w:rsidRPr="00E21A86">
              <w:rPr>
                <w:rFonts w:ascii="Times New Roman" w:hAnsi="Times New Roman" w:cs="Times New Roman"/>
                <w:sz w:val="26"/>
                <w:szCs w:val="26"/>
              </w:rPr>
              <w:t xml:space="preserve"> ИНН/КПП 7602023939/ 760201001</w:t>
            </w:r>
          </w:p>
          <w:p w:rsidR="00E21A86" w:rsidRPr="00E21A86" w:rsidRDefault="00E21A86" w:rsidP="00E21A86">
            <w:pPr>
              <w:pStyle w:val="a7"/>
              <w:rPr>
                <w:rFonts w:ascii="Times New Roman" w:hAnsi="Times New Roman"/>
                <w:sz w:val="26"/>
                <w:szCs w:val="26"/>
              </w:rPr>
            </w:pPr>
            <w:r w:rsidRPr="00E21A86">
              <w:rPr>
                <w:rFonts w:ascii="Times New Roman" w:hAnsi="Times New Roman"/>
                <w:sz w:val="26"/>
                <w:szCs w:val="26"/>
              </w:rPr>
              <w:t xml:space="preserve">Банк: Отделение Ярославль департамент финансов мэрии города Ярославля (средняя школа № 10, л/с 803.03.082.5), </w:t>
            </w:r>
          </w:p>
          <w:p w:rsidR="00E21A86" w:rsidRPr="00E21A86" w:rsidRDefault="00E21A86" w:rsidP="00E21A86">
            <w:pPr>
              <w:pStyle w:val="a7"/>
              <w:rPr>
                <w:rFonts w:ascii="Times New Roman" w:hAnsi="Times New Roman"/>
                <w:sz w:val="26"/>
                <w:szCs w:val="26"/>
              </w:rPr>
            </w:pPr>
            <w:r w:rsidRPr="00E21A86">
              <w:rPr>
                <w:rFonts w:ascii="Times New Roman" w:hAnsi="Times New Roman"/>
                <w:sz w:val="26"/>
                <w:szCs w:val="26"/>
              </w:rPr>
              <w:t xml:space="preserve">р/с 40701810278883000001 </w:t>
            </w:r>
          </w:p>
          <w:p w:rsidR="00E21A86" w:rsidRPr="00E21A86" w:rsidRDefault="00E21A86" w:rsidP="00E21A86">
            <w:pPr>
              <w:pStyle w:val="a7"/>
              <w:rPr>
                <w:rFonts w:ascii="Times New Roman" w:hAnsi="Times New Roman"/>
                <w:sz w:val="26"/>
                <w:szCs w:val="26"/>
              </w:rPr>
            </w:pPr>
            <w:r w:rsidRPr="00E21A86">
              <w:rPr>
                <w:rFonts w:ascii="Times New Roman" w:hAnsi="Times New Roman"/>
                <w:sz w:val="26"/>
                <w:szCs w:val="26"/>
              </w:rPr>
              <w:t>БИК 047888001  ОГРН – 1027600513181</w:t>
            </w:r>
          </w:p>
          <w:p w:rsidR="00E21A86" w:rsidRPr="00E21A86" w:rsidRDefault="00E21A86" w:rsidP="00E21A86">
            <w:pPr>
              <w:ind w:right="121"/>
              <w:rPr>
                <w:sz w:val="26"/>
                <w:szCs w:val="26"/>
              </w:rPr>
            </w:pPr>
          </w:p>
          <w:p w:rsidR="00E21A86" w:rsidRPr="00E21A86" w:rsidRDefault="00E21A86" w:rsidP="00E21A86">
            <w:pPr>
              <w:widowControl w:val="0"/>
              <w:autoSpaceDE w:val="0"/>
              <w:autoSpaceDN w:val="0"/>
              <w:adjustRightInd w:val="0"/>
              <w:ind w:right="121"/>
              <w:rPr>
                <w:sz w:val="26"/>
                <w:szCs w:val="26"/>
              </w:rPr>
            </w:pPr>
            <w:r w:rsidRPr="00E21A86">
              <w:rPr>
                <w:sz w:val="26"/>
                <w:szCs w:val="26"/>
              </w:rPr>
              <w:t>Директор школы                     Теплов С. В.</w:t>
            </w:r>
          </w:p>
          <w:p w:rsidR="00E21A86" w:rsidRPr="00E21A86" w:rsidRDefault="00E21A86" w:rsidP="00E21A86">
            <w:pPr>
              <w:widowControl w:val="0"/>
              <w:autoSpaceDE w:val="0"/>
              <w:autoSpaceDN w:val="0"/>
              <w:adjustRightInd w:val="0"/>
              <w:ind w:right="121"/>
              <w:rPr>
                <w:sz w:val="26"/>
                <w:szCs w:val="26"/>
              </w:rPr>
            </w:pPr>
          </w:p>
          <w:p w:rsidR="00E21A86" w:rsidRPr="00E21A86" w:rsidRDefault="00E21A86" w:rsidP="00E21A86">
            <w:pPr>
              <w:widowControl w:val="0"/>
              <w:autoSpaceDE w:val="0"/>
              <w:autoSpaceDN w:val="0"/>
              <w:adjustRightInd w:val="0"/>
              <w:ind w:right="121"/>
              <w:rPr>
                <w:sz w:val="26"/>
                <w:szCs w:val="26"/>
              </w:rPr>
            </w:pPr>
          </w:p>
        </w:tc>
        <w:tc>
          <w:tcPr>
            <w:tcW w:w="878" w:type="dxa"/>
          </w:tcPr>
          <w:p w:rsidR="00E21A86" w:rsidRPr="00E21A86" w:rsidRDefault="00E21A86" w:rsidP="00E21A86">
            <w:pPr>
              <w:widowControl w:val="0"/>
              <w:autoSpaceDE w:val="0"/>
              <w:autoSpaceDN w:val="0"/>
              <w:adjustRightInd w:val="0"/>
              <w:ind w:right="121"/>
              <w:rPr>
                <w:sz w:val="26"/>
                <w:szCs w:val="26"/>
              </w:rPr>
            </w:pPr>
          </w:p>
        </w:tc>
        <w:tc>
          <w:tcPr>
            <w:tcW w:w="4677" w:type="dxa"/>
            <w:vMerge w:val="restart"/>
            <w:vAlign w:val="center"/>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97"/>
            </w:tblGrid>
            <w:tr w:rsidR="00E21A86" w:rsidRPr="00E21A86" w:rsidTr="00E21A86">
              <w:tc>
                <w:tcPr>
                  <w:tcW w:w="4697" w:type="dxa"/>
                  <w:tcBorders>
                    <w:top w:val="nil"/>
                    <w:left w:val="nil"/>
                    <w:bottom w:val="single" w:sz="4" w:space="0" w:color="auto"/>
                    <w:right w:val="nil"/>
                  </w:tcBorders>
                </w:tcPr>
                <w:p w:rsidR="00E21A86" w:rsidRPr="00E21A86" w:rsidRDefault="00E21A86" w:rsidP="00E21A86">
                  <w:pPr>
                    <w:pStyle w:val="ConsPlusNonformat"/>
                    <w:rPr>
                      <w:rFonts w:ascii="Times New Roman" w:eastAsia="Calibri" w:hAnsi="Times New Roman" w:cs="Times New Roman"/>
                      <w:b/>
                      <w:sz w:val="26"/>
                      <w:szCs w:val="26"/>
                    </w:rPr>
                  </w:pPr>
                </w:p>
              </w:tc>
            </w:tr>
          </w:tbl>
          <w:p w:rsidR="00E21A86" w:rsidRPr="00E21A86" w:rsidRDefault="00E21A86" w:rsidP="00E21A86">
            <w:pPr>
              <w:pStyle w:val="ConsPlusNonformat"/>
              <w:jc w:val="center"/>
              <w:rPr>
                <w:rFonts w:ascii="Times New Roman" w:hAnsi="Times New Roman" w:cs="Times New Roman"/>
                <w:sz w:val="26"/>
                <w:szCs w:val="26"/>
              </w:rPr>
            </w:pPr>
            <w:r w:rsidRPr="00E21A86">
              <w:rPr>
                <w:rFonts w:ascii="Times New Roman" w:hAnsi="Times New Roman" w:cs="Times New Roman"/>
                <w:sz w:val="26"/>
                <w:szCs w:val="26"/>
              </w:rPr>
              <w:t>Ф.И.О.</w:t>
            </w:r>
          </w:p>
          <w:p w:rsidR="00E21A86" w:rsidRPr="00E21A86" w:rsidRDefault="00E21A86" w:rsidP="00E21A86">
            <w:pPr>
              <w:pStyle w:val="ConsPlusNonformat"/>
              <w:jc w:val="center"/>
              <w:rPr>
                <w:rFonts w:ascii="Times New Roman" w:hAnsi="Times New Roman" w:cs="Times New Roman"/>
                <w:color w:val="FF0000"/>
                <w:sz w:val="26"/>
                <w:szCs w:val="26"/>
              </w:rPr>
            </w:pPr>
          </w:p>
          <w:tbl>
            <w:tblPr>
              <w:tblStyle w:val="a8"/>
              <w:tblW w:w="4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26"/>
              <w:gridCol w:w="3544"/>
            </w:tblGrid>
            <w:tr w:rsidR="00E21A86" w:rsidRPr="00E21A86" w:rsidTr="00E21A86">
              <w:trPr>
                <w:trHeight w:val="690"/>
              </w:trPr>
              <w:tc>
                <w:tcPr>
                  <w:tcW w:w="1026" w:type="dxa"/>
                </w:tcPr>
                <w:p w:rsidR="00E21A86" w:rsidRPr="00E21A86" w:rsidRDefault="00E21A86" w:rsidP="00E21A86">
                  <w:pPr>
                    <w:autoSpaceDE w:val="0"/>
                    <w:autoSpaceDN w:val="0"/>
                    <w:adjustRightInd w:val="0"/>
                    <w:ind w:right="-10"/>
                    <w:rPr>
                      <w:color w:val="000000"/>
                      <w:sz w:val="26"/>
                      <w:szCs w:val="26"/>
                    </w:rPr>
                  </w:pPr>
                  <w:r w:rsidRPr="00E21A86">
                    <w:rPr>
                      <w:color w:val="000000"/>
                      <w:sz w:val="26"/>
                      <w:szCs w:val="26"/>
                    </w:rPr>
                    <w:t>Паспорт:</w:t>
                  </w:r>
                </w:p>
              </w:tc>
              <w:tc>
                <w:tcPr>
                  <w:tcW w:w="3544" w:type="dxa"/>
                </w:tcPr>
                <w:p w:rsidR="00E21A86" w:rsidRPr="00E21A86" w:rsidRDefault="00E21A86" w:rsidP="00E21A86">
                  <w:pPr>
                    <w:autoSpaceDE w:val="0"/>
                    <w:autoSpaceDN w:val="0"/>
                    <w:adjustRightInd w:val="0"/>
                    <w:ind w:right="34"/>
                    <w:rPr>
                      <w:color w:val="000000"/>
                      <w:sz w:val="26"/>
                      <w:szCs w:val="26"/>
                    </w:rPr>
                  </w:pPr>
                </w:p>
              </w:tc>
            </w:tr>
            <w:tr w:rsidR="00E21A86" w:rsidRPr="00E21A86" w:rsidTr="00E21A86">
              <w:tc>
                <w:tcPr>
                  <w:tcW w:w="1026" w:type="dxa"/>
                </w:tcPr>
                <w:p w:rsidR="00E21A86" w:rsidRPr="00E21A86" w:rsidRDefault="00E21A86" w:rsidP="00E21A86">
                  <w:pPr>
                    <w:autoSpaceDE w:val="0"/>
                    <w:autoSpaceDN w:val="0"/>
                    <w:adjustRightInd w:val="0"/>
                    <w:rPr>
                      <w:color w:val="000000"/>
                      <w:sz w:val="26"/>
                      <w:szCs w:val="26"/>
                    </w:rPr>
                  </w:pPr>
                  <w:r w:rsidRPr="00E21A86">
                    <w:rPr>
                      <w:color w:val="000000"/>
                      <w:sz w:val="26"/>
                      <w:szCs w:val="26"/>
                    </w:rPr>
                    <w:t>Адрес:</w:t>
                  </w:r>
                </w:p>
              </w:tc>
              <w:tc>
                <w:tcPr>
                  <w:tcW w:w="3544" w:type="dxa"/>
                </w:tcPr>
                <w:p w:rsidR="00E21A86" w:rsidRPr="00E21A86" w:rsidRDefault="00E21A86" w:rsidP="00E21A86">
                  <w:pPr>
                    <w:autoSpaceDE w:val="0"/>
                    <w:autoSpaceDN w:val="0"/>
                    <w:adjustRightInd w:val="0"/>
                    <w:rPr>
                      <w:color w:val="000000"/>
                      <w:sz w:val="26"/>
                      <w:szCs w:val="26"/>
                    </w:rPr>
                  </w:pPr>
                </w:p>
                <w:p w:rsidR="00E21A86" w:rsidRPr="00E21A86" w:rsidRDefault="00E21A86" w:rsidP="00E21A86">
                  <w:pPr>
                    <w:autoSpaceDE w:val="0"/>
                    <w:autoSpaceDN w:val="0"/>
                    <w:adjustRightInd w:val="0"/>
                    <w:rPr>
                      <w:color w:val="000000"/>
                      <w:sz w:val="26"/>
                      <w:szCs w:val="26"/>
                    </w:rPr>
                  </w:pPr>
                </w:p>
              </w:tc>
            </w:tr>
          </w:tbl>
          <w:p w:rsidR="00E21A86" w:rsidRPr="00E21A86" w:rsidRDefault="00E21A86" w:rsidP="00E21A86">
            <w:pPr>
              <w:widowControl w:val="0"/>
              <w:autoSpaceDE w:val="0"/>
              <w:autoSpaceDN w:val="0"/>
              <w:adjustRightInd w:val="0"/>
              <w:rPr>
                <w:sz w:val="26"/>
                <w:szCs w:val="26"/>
              </w:rPr>
            </w:pPr>
          </w:p>
          <w:p w:rsidR="00E21A86" w:rsidRPr="00E21A86" w:rsidRDefault="00E21A86" w:rsidP="00E21A86">
            <w:pPr>
              <w:widowControl w:val="0"/>
              <w:autoSpaceDE w:val="0"/>
              <w:autoSpaceDN w:val="0"/>
              <w:adjustRightInd w:val="0"/>
              <w:rPr>
                <w:sz w:val="26"/>
                <w:szCs w:val="26"/>
              </w:rPr>
            </w:pPr>
            <w:r w:rsidRPr="00E21A86">
              <w:rPr>
                <w:sz w:val="26"/>
                <w:szCs w:val="26"/>
              </w:rPr>
              <w:t xml:space="preserve">_____________ </w:t>
            </w:r>
          </w:p>
          <w:p w:rsidR="00E21A86" w:rsidRPr="00E21A86" w:rsidRDefault="00E21A86" w:rsidP="00E21A86">
            <w:pPr>
              <w:widowControl w:val="0"/>
              <w:autoSpaceDE w:val="0"/>
              <w:autoSpaceDN w:val="0"/>
              <w:adjustRightInd w:val="0"/>
              <w:rPr>
                <w:sz w:val="26"/>
                <w:szCs w:val="26"/>
              </w:rPr>
            </w:pPr>
          </w:p>
          <w:p w:rsidR="00E21A86" w:rsidRPr="00E21A86" w:rsidRDefault="00E21A86" w:rsidP="00E21A86">
            <w:pPr>
              <w:widowControl w:val="0"/>
              <w:autoSpaceDE w:val="0"/>
              <w:autoSpaceDN w:val="0"/>
              <w:adjustRightInd w:val="0"/>
              <w:rPr>
                <w:sz w:val="26"/>
                <w:szCs w:val="26"/>
              </w:rPr>
            </w:pPr>
          </w:p>
        </w:tc>
      </w:tr>
      <w:tr w:rsidR="00E21A86" w:rsidRPr="00E21A86" w:rsidTr="00E21A86">
        <w:tc>
          <w:tcPr>
            <w:tcW w:w="4192" w:type="dxa"/>
            <w:vMerge/>
            <w:vAlign w:val="center"/>
            <w:hideMark/>
          </w:tcPr>
          <w:p w:rsidR="00E21A86" w:rsidRPr="00E21A86" w:rsidRDefault="00E21A86" w:rsidP="00E21A86">
            <w:pPr>
              <w:rPr>
                <w:sz w:val="26"/>
                <w:szCs w:val="26"/>
              </w:rPr>
            </w:pPr>
          </w:p>
        </w:tc>
        <w:tc>
          <w:tcPr>
            <w:tcW w:w="878" w:type="dxa"/>
          </w:tcPr>
          <w:p w:rsidR="00E21A86" w:rsidRPr="00E21A86" w:rsidRDefault="00E21A86" w:rsidP="00E21A86">
            <w:pPr>
              <w:widowControl w:val="0"/>
              <w:autoSpaceDE w:val="0"/>
              <w:autoSpaceDN w:val="0"/>
              <w:adjustRightInd w:val="0"/>
              <w:ind w:right="121"/>
              <w:rPr>
                <w:sz w:val="26"/>
                <w:szCs w:val="26"/>
              </w:rPr>
            </w:pPr>
          </w:p>
        </w:tc>
        <w:tc>
          <w:tcPr>
            <w:tcW w:w="4677" w:type="dxa"/>
            <w:vMerge/>
            <w:vAlign w:val="center"/>
            <w:hideMark/>
          </w:tcPr>
          <w:p w:rsidR="00E21A86" w:rsidRPr="00E21A86" w:rsidRDefault="00E21A86" w:rsidP="00E21A86">
            <w:pPr>
              <w:rPr>
                <w:sz w:val="26"/>
                <w:szCs w:val="26"/>
              </w:rPr>
            </w:pPr>
          </w:p>
        </w:tc>
      </w:tr>
      <w:tr w:rsidR="00E21A86" w:rsidRPr="00E21A86" w:rsidTr="00E21A86">
        <w:tc>
          <w:tcPr>
            <w:tcW w:w="4192" w:type="dxa"/>
            <w:vMerge/>
            <w:vAlign w:val="center"/>
            <w:hideMark/>
          </w:tcPr>
          <w:p w:rsidR="00E21A86" w:rsidRPr="00E21A86" w:rsidRDefault="00E21A86" w:rsidP="00E21A86">
            <w:pPr>
              <w:rPr>
                <w:sz w:val="26"/>
                <w:szCs w:val="26"/>
              </w:rPr>
            </w:pPr>
          </w:p>
        </w:tc>
        <w:tc>
          <w:tcPr>
            <w:tcW w:w="878" w:type="dxa"/>
          </w:tcPr>
          <w:p w:rsidR="00E21A86" w:rsidRPr="00E21A86" w:rsidRDefault="00E21A86" w:rsidP="00E21A86">
            <w:pPr>
              <w:widowControl w:val="0"/>
              <w:autoSpaceDE w:val="0"/>
              <w:autoSpaceDN w:val="0"/>
              <w:adjustRightInd w:val="0"/>
              <w:ind w:right="121"/>
              <w:rPr>
                <w:sz w:val="26"/>
                <w:szCs w:val="26"/>
              </w:rPr>
            </w:pPr>
          </w:p>
        </w:tc>
        <w:tc>
          <w:tcPr>
            <w:tcW w:w="4677" w:type="dxa"/>
            <w:vMerge/>
            <w:vAlign w:val="center"/>
            <w:hideMark/>
          </w:tcPr>
          <w:p w:rsidR="00E21A86" w:rsidRPr="00E21A86" w:rsidRDefault="00E21A86" w:rsidP="00E21A86">
            <w:pPr>
              <w:rPr>
                <w:sz w:val="26"/>
                <w:szCs w:val="26"/>
              </w:rPr>
            </w:pPr>
          </w:p>
        </w:tc>
      </w:tr>
      <w:tr w:rsidR="00E21A86" w:rsidRPr="00E21A86" w:rsidTr="00E21A86">
        <w:tc>
          <w:tcPr>
            <w:tcW w:w="4192" w:type="dxa"/>
            <w:vMerge/>
            <w:vAlign w:val="center"/>
            <w:hideMark/>
          </w:tcPr>
          <w:p w:rsidR="00E21A86" w:rsidRPr="00E21A86" w:rsidRDefault="00E21A86" w:rsidP="00E21A86">
            <w:pPr>
              <w:rPr>
                <w:sz w:val="26"/>
                <w:szCs w:val="26"/>
              </w:rPr>
            </w:pPr>
          </w:p>
        </w:tc>
        <w:tc>
          <w:tcPr>
            <w:tcW w:w="878" w:type="dxa"/>
          </w:tcPr>
          <w:p w:rsidR="00E21A86" w:rsidRPr="00E21A86" w:rsidRDefault="00E21A86" w:rsidP="00E21A86">
            <w:pPr>
              <w:widowControl w:val="0"/>
              <w:autoSpaceDE w:val="0"/>
              <w:autoSpaceDN w:val="0"/>
              <w:adjustRightInd w:val="0"/>
              <w:ind w:right="121"/>
              <w:rPr>
                <w:sz w:val="26"/>
                <w:szCs w:val="26"/>
              </w:rPr>
            </w:pPr>
          </w:p>
        </w:tc>
        <w:tc>
          <w:tcPr>
            <w:tcW w:w="4677" w:type="dxa"/>
            <w:vMerge/>
            <w:vAlign w:val="center"/>
            <w:hideMark/>
          </w:tcPr>
          <w:p w:rsidR="00E21A86" w:rsidRPr="00E21A86" w:rsidRDefault="00E21A86" w:rsidP="00E21A86">
            <w:pPr>
              <w:rPr>
                <w:sz w:val="26"/>
                <w:szCs w:val="26"/>
              </w:rPr>
            </w:pPr>
          </w:p>
        </w:tc>
      </w:tr>
      <w:tr w:rsidR="00E21A86" w:rsidRPr="00E21A86" w:rsidTr="00E21A86">
        <w:tc>
          <w:tcPr>
            <w:tcW w:w="4192" w:type="dxa"/>
            <w:vMerge/>
            <w:vAlign w:val="center"/>
            <w:hideMark/>
          </w:tcPr>
          <w:p w:rsidR="00E21A86" w:rsidRPr="00E21A86" w:rsidRDefault="00E21A86" w:rsidP="00E21A86">
            <w:pPr>
              <w:rPr>
                <w:sz w:val="26"/>
                <w:szCs w:val="26"/>
              </w:rPr>
            </w:pPr>
          </w:p>
        </w:tc>
        <w:tc>
          <w:tcPr>
            <w:tcW w:w="878" w:type="dxa"/>
          </w:tcPr>
          <w:p w:rsidR="00E21A86" w:rsidRPr="00E21A86" w:rsidRDefault="00E21A86" w:rsidP="00E21A86">
            <w:pPr>
              <w:widowControl w:val="0"/>
              <w:autoSpaceDE w:val="0"/>
              <w:autoSpaceDN w:val="0"/>
              <w:adjustRightInd w:val="0"/>
              <w:ind w:right="121"/>
              <w:rPr>
                <w:sz w:val="26"/>
                <w:szCs w:val="26"/>
              </w:rPr>
            </w:pPr>
          </w:p>
        </w:tc>
        <w:tc>
          <w:tcPr>
            <w:tcW w:w="4677" w:type="dxa"/>
            <w:vMerge/>
            <w:vAlign w:val="center"/>
            <w:hideMark/>
          </w:tcPr>
          <w:p w:rsidR="00E21A86" w:rsidRPr="00E21A86" w:rsidRDefault="00E21A86" w:rsidP="00E21A86">
            <w:pPr>
              <w:rPr>
                <w:sz w:val="26"/>
                <w:szCs w:val="26"/>
              </w:rPr>
            </w:pPr>
          </w:p>
        </w:tc>
      </w:tr>
      <w:tr w:rsidR="00E21A86" w:rsidRPr="00E21A86" w:rsidTr="00E21A86">
        <w:tc>
          <w:tcPr>
            <w:tcW w:w="4192" w:type="dxa"/>
            <w:vMerge/>
            <w:vAlign w:val="center"/>
            <w:hideMark/>
          </w:tcPr>
          <w:p w:rsidR="00E21A86" w:rsidRPr="00E21A86" w:rsidRDefault="00E21A86" w:rsidP="00E21A86">
            <w:pPr>
              <w:rPr>
                <w:sz w:val="26"/>
                <w:szCs w:val="26"/>
              </w:rPr>
            </w:pPr>
          </w:p>
        </w:tc>
        <w:tc>
          <w:tcPr>
            <w:tcW w:w="878" w:type="dxa"/>
          </w:tcPr>
          <w:p w:rsidR="00E21A86" w:rsidRPr="00E21A86" w:rsidRDefault="00E21A86" w:rsidP="00E21A86">
            <w:pPr>
              <w:widowControl w:val="0"/>
              <w:autoSpaceDE w:val="0"/>
              <w:autoSpaceDN w:val="0"/>
              <w:adjustRightInd w:val="0"/>
              <w:ind w:right="121"/>
              <w:rPr>
                <w:sz w:val="26"/>
                <w:szCs w:val="26"/>
              </w:rPr>
            </w:pPr>
          </w:p>
        </w:tc>
        <w:tc>
          <w:tcPr>
            <w:tcW w:w="4677" w:type="dxa"/>
            <w:vMerge/>
            <w:vAlign w:val="center"/>
            <w:hideMark/>
          </w:tcPr>
          <w:p w:rsidR="00E21A86" w:rsidRPr="00E21A86" w:rsidRDefault="00E21A86" w:rsidP="00E21A86">
            <w:pPr>
              <w:rPr>
                <w:sz w:val="26"/>
                <w:szCs w:val="26"/>
              </w:rPr>
            </w:pPr>
          </w:p>
        </w:tc>
      </w:tr>
      <w:tr w:rsidR="00E21A86" w:rsidRPr="00E21A86" w:rsidTr="00E21A86">
        <w:trPr>
          <w:cantSplit/>
        </w:trPr>
        <w:tc>
          <w:tcPr>
            <w:tcW w:w="4192" w:type="dxa"/>
            <w:vMerge/>
            <w:vAlign w:val="center"/>
            <w:hideMark/>
          </w:tcPr>
          <w:p w:rsidR="00E21A86" w:rsidRPr="00E21A86" w:rsidRDefault="00E21A86" w:rsidP="00E21A86">
            <w:pPr>
              <w:rPr>
                <w:sz w:val="26"/>
                <w:szCs w:val="26"/>
              </w:rPr>
            </w:pPr>
          </w:p>
        </w:tc>
        <w:tc>
          <w:tcPr>
            <w:tcW w:w="878" w:type="dxa"/>
          </w:tcPr>
          <w:p w:rsidR="00E21A86" w:rsidRPr="00E21A86" w:rsidRDefault="00E21A86" w:rsidP="00E21A86">
            <w:pPr>
              <w:widowControl w:val="0"/>
              <w:autoSpaceDE w:val="0"/>
              <w:autoSpaceDN w:val="0"/>
              <w:adjustRightInd w:val="0"/>
              <w:ind w:right="121"/>
              <w:rPr>
                <w:sz w:val="26"/>
                <w:szCs w:val="26"/>
              </w:rPr>
            </w:pPr>
          </w:p>
        </w:tc>
        <w:tc>
          <w:tcPr>
            <w:tcW w:w="4677" w:type="dxa"/>
            <w:vMerge/>
            <w:vAlign w:val="center"/>
            <w:hideMark/>
          </w:tcPr>
          <w:p w:rsidR="00E21A86" w:rsidRPr="00E21A86" w:rsidRDefault="00E21A86" w:rsidP="00E21A86">
            <w:pPr>
              <w:rPr>
                <w:sz w:val="26"/>
                <w:szCs w:val="26"/>
              </w:rPr>
            </w:pPr>
          </w:p>
        </w:tc>
      </w:tr>
      <w:tr w:rsidR="00E21A86" w:rsidRPr="00E21A86" w:rsidTr="00E21A86">
        <w:trPr>
          <w:cantSplit/>
        </w:trPr>
        <w:tc>
          <w:tcPr>
            <w:tcW w:w="4192" w:type="dxa"/>
            <w:vMerge/>
            <w:vAlign w:val="center"/>
            <w:hideMark/>
          </w:tcPr>
          <w:p w:rsidR="00E21A86" w:rsidRPr="00E21A86" w:rsidRDefault="00E21A86" w:rsidP="00E21A86">
            <w:pPr>
              <w:rPr>
                <w:sz w:val="26"/>
                <w:szCs w:val="26"/>
              </w:rPr>
            </w:pPr>
          </w:p>
        </w:tc>
        <w:tc>
          <w:tcPr>
            <w:tcW w:w="878" w:type="dxa"/>
          </w:tcPr>
          <w:p w:rsidR="00E21A86" w:rsidRPr="00E21A86" w:rsidRDefault="00E21A86" w:rsidP="00E21A86">
            <w:pPr>
              <w:widowControl w:val="0"/>
              <w:autoSpaceDE w:val="0"/>
              <w:autoSpaceDN w:val="0"/>
              <w:adjustRightInd w:val="0"/>
              <w:ind w:right="121"/>
              <w:rPr>
                <w:sz w:val="26"/>
                <w:szCs w:val="26"/>
              </w:rPr>
            </w:pPr>
          </w:p>
        </w:tc>
        <w:tc>
          <w:tcPr>
            <w:tcW w:w="4677" w:type="dxa"/>
            <w:vMerge/>
            <w:vAlign w:val="center"/>
            <w:hideMark/>
          </w:tcPr>
          <w:p w:rsidR="00E21A86" w:rsidRPr="00E21A86" w:rsidRDefault="00E21A86" w:rsidP="00E21A86">
            <w:pPr>
              <w:rPr>
                <w:sz w:val="26"/>
                <w:szCs w:val="26"/>
              </w:rPr>
            </w:pPr>
          </w:p>
        </w:tc>
      </w:tr>
      <w:tr w:rsidR="00E21A86" w:rsidRPr="00E21A86" w:rsidTr="00E21A86">
        <w:trPr>
          <w:cantSplit/>
        </w:trPr>
        <w:tc>
          <w:tcPr>
            <w:tcW w:w="4192" w:type="dxa"/>
            <w:vMerge/>
            <w:vAlign w:val="center"/>
            <w:hideMark/>
          </w:tcPr>
          <w:p w:rsidR="00E21A86" w:rsidRPr="00E21A86" w:rsidRDefault="00E21A86" w:rsidP="00E21A86">
            <w:pPr>
              <w:rPr>
                <w:sz w:val="26"/>
                <w:szCs w:val="26"/>
              </w:rPr>
            </w:pPr>
          </w:p>
        </w:tc>
        <w:tc>
          <w:tcPr>
            <w:tcW w:w="878" w:type="dxa"/>
          </w:tcPr>
          <w:p w:rsidR="00E21A86" w:rsidRPr="00E21A86" w:rsidRDefault="00E21A86" w:rsidP="00E21A86">
            <w:pPr>
              <w:widowControl w:val="0"/>
              <w:autoSpaceDE w:val="0"/>
              <w:autoSpaceDN w:val="0"/>
              <w:adjustRightInd w:val="0"/>
              <w:ind w:right="121"/>
              <w:rPr>
                <w:sz w:val="26"/>
                <w:szCs w:val="26"/>
              </w:rPr>
            </w:pPr>
          </w:p>
        </w:tc>
        <w:tc>
          <w:tcPr>
            <w:tcW w:w="4677" w:type="dxa"/>
            <w:vMerge/>
            <w:vAlign w:val="center"/>
            <w:hideMark/>
          </w:tcPr>
          <w:p w:rsidR="00E21A86" w:rsidRPr="00E21A86" w:rsidRDefault="00E21A86" w:rsidP="00E21A86">
            <w:pPr>
              <w:rPr>
                <w:sz w:val="26"/>
                <w:szCs w:val="26"/>
              </w:rPr>
            </w:pPr>
          </w:p>
        </w:tc>
      </w:tr>
      <w:tr w:rsidR="00E21A86" w:rsidRPr="00E21A86" w:rsidTr="00E21A86">
        <w:trPr>
          <w:cantSplit/>
        </w:trPr>
        <w:tc>
          <w:tcPr>
            <w:tcW w:w="4192" w:type="dxa"/>
            <w:vMerge/>
            <w:vAlign w:val="center"/>
            <w:hideMark/>
          </w:tcPr>
          <w:p w:rsidR="00E21A86" w:rsidRPr="00E21A86" w:rsidRDefault="00E21A86" w:rsidP="00E21A86">
            <w:pPr>
              <w:rPr>
                <w:sz w:val="26"/>
                <w:szCs w:val="26"/>
              </w:rPr>
            </w:pPr>
          </w:p>
        </w:tc>
        <w:tc>
          <w:tcPr>
            <w:tcW w:w="878" w:type="dxa"/>
          </w:tcPr>
          <w:p w:rsidR="00E21A86" w:rsidRPr="00E21A86" w:rsidRDefault="00E21A86" w:rsidP="00E21A86">
            <w:pPr>
              <w:widowControl w:val="0"/>
              <w:autoSpaceDE w:val="0"/>
              <w:autoSpaceDN w:val="0"/>
              <w:adjustRightInd w:val="0"/>
              <w:ind w:right="121"/>
              <w:rPr>
                <w:sz w:val="26"/>
                <w:szCs w:val="26"/>
              </w:rPr>
            </w:pPr>
          </w:p>
          <w:p w:rsidR="00E21A86" w:rsidRPr="00E21A86" w:rsidRDefault="00E21A86" w:rsidP="00E21A86">
            <w:pPr>
              <w:widowControl w:val="0"/>
              <w:autoSpaceDE w:val="0"/>
              <w:autoSpaceDN w:val="0"/>
              <w:adjustRightInd w:val="0"/>
              <w:ind w:right="121"/>
              <w:rPr>
                <w:sz w:val="26"/>
                <w:szCs w:val="26"/>
              </w:rPr>
            </w:pPr>
          </w:p>
          <w:p w:rsidR="00E21A86" w:rsidRPr="00E21A86" w:rsidRDefault="00E21A86" w:rsidP="00E21A86">
            <w:pPr>
              <w:widowControl w:val="0"/>
              <w:autoSpaceDE w:val="0"/>
              <w:autoSpaceDN w:val="0"/>
              <w:adjustRightInd w:val="0"/>
              <w:ind w:right="121"/>
              <w:rPr>
                <w:sz w:val="26"/>
                <w:szCs w:val="26"/>
              </w:rPr>
            </w:pPr>
          </w:p>
        </w:tc>
        <w:tc>
          <w:tcPr>
            <w:tcW w:w="4677" w:type="dxa"/>
            <w:vMerge/>
            <w:vAlign w:val="center"/>
            <w:hideMark/>
          </w:tcPr>
          <w:p w:rsidR="00E21A86" w:rsidRPr="00E21A86" w:rsidRDefault="00E21A86" w:rsidP="00E21A86">
            <w:pPr>
              <w:rPr>
                <w:sz w:val="26"/>
                <w:szCs w:val="26"/>
              </w:rPr>
            </w:pPr>
          </w:p>
        </w:tc>
      </w:tr>
    </w:tbl>
    <w:p w:rsidR="00E21A86" w:rsidRPr="00E21A86" w:rsidRDefault="00E21A86" w:rsidP="00E21A86">
      <w:pPr>
        <w:pStyle w:val="Default"/>
        <w:ind w:firstLine="708"/>
        <w:rPr>
          <w:sz w:val="26"/>
          <w:szCs w:val="26"/>
        </w:rPr>
      </w:pPr>
    </w:p>
    <w:p w:rsidR="00E21A86" w:rsidRPr="00E21A86" w:rsidRDefault="00E21A86" w:rsidP="00E21A86">
      <w:pPr>
        <w:pStyle w:val="Default"/>
        <w:ind w:firstLine="708"/>
        <w:rPr>
          <w:bCs/>
          <w:sz w:val="26"/>
          <w:szCs w:val="26"/>
        </w:rPr>
      </w:pPr>
      <w:r w:rsidRPr="00E21A86">
        <w:rPr>
          <w:sz w:val="26"/>
          <w:szCs w:val="26"/>
        </w:rPr>
        <w:t xml:space="preserve">Экземпляр </w:t>
      </w:r>
      <w:r w:rsidRPr="00E21A86">
        <w:rPr>
          <w:bCs/>
          <w:sz w:val="26"/>
          <w:szCs w:val="26"/>
        </w:rPr>
        <w:t>трудового договора на руки получен.</w:t>
      </w:r>
    </w:p>
    <w:p w:rsidR="00E21A86" w:rsidRPr="00E21A86" w:rsidRDefault="00E21A86" w:rsidP="00E21A86">
      <w:pPr>
        <w:pStyle w:val="Default"/>
        <w:rPr>
          <w:bCs/>
          <w:sz w:val="26"/>
          <w:szCs w:val="26"/>
        </w:rPr>
      </w:pPr>
      <w:r w:rsidRPr="00E21A86">
        <w:rPr>
          <w:bCs/>
          <w:sz w:val="26"/>
          <w:szCs w:val="26"/>
        </w:rPr>
        <w:t>__________________ ____________________(_________________)</w:t>
      </w:r>
    </w:p>
    <w:p w:rsidR="00E21A86" w:rsidRPr="00E21A86" w:rsidRDefault="00E21A86" w:rsidP="00E21A86">
      <w:pPr>
        <w:pStyle w:val="Default"/>
        <w:rPr>
          <w:bCs/>
          <w:sz w:val="26"/>
          <w:szCs w:val="26"/>
        </w:rPr>
      </w:pPr>
      <w:r w:rsidRPr="00E21A86">
        <w:rPr>
          <w:bCs/>
          <w:sz w:val="26"/>
          <w:szCs w:val="26"/>
        </w:rPr>
        <w:t xml:space="preserve">Дата </w:t>
      </w:r>
      <w:r w:rsidRPr="00E21A86">
        <w:rPr>
          <w:bCs/>
          <w:sz w:val="26"/>
          <w:szCs w:val="26"/>
        </w:rPr>
        <w:tab/>
      </w:r>
      <w:r w:rsidRPr="00E21A86">
        <w:rPr>
          <w:bCs/>
          <w:sz w:val="26"/>
          <w:szCs w:val="26"/>
        </w:rPr>
        <w:tab/>
      </w:r>
      <w:r w:rsidRPr="00E21A86">
        <w:rPr>
          <w:bCs/>
          <w:sz w:val="26"/>
          <w:szCs w:val="26"/>
        </w:rPr>
        <w:tab/>
      </w:r>
      <w:r w:rsidRPr="00E21A86">
        <w:rPr>
          <w:bCs/>
          <w:sz w:val="26"/>
          <w:szCs w:val="26"/>
        </w:rPr>
        <w:tab/>
        <w:t>подпись</w:t>
      </w:r>
    </w:p>
    <w:p w:rsidR="00E21A86" w:rsidRPr="00E21A86" w:rsidRDefault="00E21A86" w:rsidP="00E21A86">
      <w:pPr>
        <w:pStyle w:val="Default"/>
        <w:jc w:val="right"/>
        <w:rPr>
          <w:sz w:val="26"/>
          <w:szCs w:val="26"/>
        </w:rPr>
      </w:pPr>
    </w:p>
    <w:p w:rsidR="00E21A86" w:rsidRPr="00E21A86" w:rsidRDefault="00E21A86" w:rsidP="00E21A86">
      <w:pPr>
        <w:pStyle w:val="Default"/>
        <w:rPr>
          <w:sz w:val="26"/>
          <w:szCs w:val="26"/>
        </w:rPr>
      </w:pPr>
    </w:p>
    <w:p w:rsidR="00DA1CB1" w:rsidRDefault="00DA1CB1" w:rsidP="00E21A86">
      <w:pPr>
        <w:jc w:val="center"/>
      </w:pPr>
    </w:p>
    <w:p w:rsidR="00FC6BE5" w:rsidRDefault="00FC6BE5" w:rsidP="00E21A86">
      <w:pPr>
        <w:jc w:val="center"/>
      </w:pPr>
    </w:p>
    <w:p w:rsidR="00FC6BE5" w:rsidRDefault="00FC6BE5" w:rsidP="00E21A86">
      <w:pPr>
        <w:jc w:val="center"/>
      </w:pPr>
    </w:p>
    <w:p w:rsidR="00FC6BE5" w:rsidRDefault="00FC6BE5" w:rsidP="00E21A86">
      <w:pPr>
        <w:jc w:val="center"/>
      </w:pPr>
    </w:p>
    <w:p w:rsidR="00FC6BE5" w:rsidRDefault="00FC6BE5" w:rsidP="00E21A86">
      <w:pPr>
        <w:jc w:val="center"/>
      </w:pPr>
    </w:p>
    <w:p w:rsidR="00FC6BE5" w:rsidRDefault="00FC6BE5" w:rsidP="00E21A86">
      <w:pPr>
        <w:jc w:val="center"/>
      </w:pPr>
    </w:p>
    <w:p w:rsidR="00FC6BE5" w:rsidRDefault="00FC6BE5" w:rsidP="00E21A86">
      <w:pPr>
        <w:jc w:val="center"/>
      </w:pPr>
    </w:p>
    <w:p w:rsidR="00FC6BE5" w:rsidRDefault="00FC6BE5" w:rsidP="00E21A86">
      <w:pPr>
        <w:jc w:val="center"/>
      </w:pPr>
    </w:p>
    <w:p w:rsidR="00FC6BE5" w:rsidRDefault="00FC6BE5" w:rsidP="00E21A86">
      <w:pPr>
        <w:jc w:val="center"/>
      </w:pPr>
    </w:p>
    <w:p w:rsidR="00FC6BE5" w:rsidRDefault="00FC6BE5" w:rsidP="00E21A86">
      <w:pPr>
        <w:jc w:val="center"/>
      </w:pPr>
    </w:p>
    <w:p w:rsidR="00FC6BE5" w:rsidRDefault="00FC6BE5" w:rsidP="00E21A86">
      <w:pPr>
        <w:jc w:val="center"/>
      </w:pPr>
    </w:p>
    <w:p w:rsidR="00FC6BE5" w:rsidRDefault="00FC6BE5" w:rsidP="00E21A86">
      <w:pPr>
        <w:jc w:val="center"/>
      </w:pPr>
    </w:p>
    <w:p w:rsidR="00FC6BE5" w:rsidRDefault="00FC6BE5" w:rsidP="00E21A86">
      <w:pPr>
        <w:jc w:val="center"/>
      </w:pPr>
    </w:p>
    <w:p w:rsidR="00FC6BE5" w:rsidRDefault="00FC6BE5" w:rsidP="00E21A86">
      <w:pPr>
        <w:jc w:val="center"/>
      </w:pPr>
    </w:p>
    <w:p w:rsidR="00E21A86" w:rsidRPr="00DA1CB1" w:rsidRDefault="00E21A86" w:rsidP="00E21A86">
      <w:pPr>
        <w:jc w:val="center"/>
        <w:rPr>
          <w:sz w:val="26"/>
          <w:szCs w:val="26"/>
        </w:rPr>
      </w:pPr>
      <w:r w:rsidRPr="00DA1CB1">
        <w:rPr>
          <w:sz w:val="26"/>
          <w:szCs w:val="26"/>
        </w:rPr>
        <w:lastRenderedPageBreak/>
        <w:t>Форма трудового договора для зам. по учебно-воспитательной работе</w:t>
      </w:r>
    </w:p>
    <w:p w:rsidR="00E21A86" w:rsidRPr="00DA1CB1" w:rsidRDefault="00E21A86" w:rsidP="00E21A86">
      <w:pPr>
        <w:jc w:val="center"/>
        <w:rPr>
          <w:b/>
          <w:sz w:val="26"/>
          <w:szCs w:val="26"/>
        </w:rPr>
      </w:pPr>
      <w:r w:rsidRPr="00DA1CB1">
        <w:rPr>
          <w:b/>
          <w:sz w:val="26"/>
          <w:szCs w:val="26"/>
        </w:rPr>
        <w:t xml:space="preserve">Трудовой договор  № </w:t>
      </w:r>
    </w:p>
    <w:p w:rsidR="00E21A86" w:rsidRPr="00DA1CB1" w:rsidRDefault="00E21A86" w:rsidP="00E21A86">
      <w:pPr>
        <w:jc w:val="center"/>
        <w:rPr>
          <w:b/>
          <w:sz w:val="26"/>
          <w:szCs w:val="26"/>
        </w:rPr>
      </w:pPr>
      <w:r w:rsidRPr="00DA1CB1">
        <w:rPr>
          <w:b/>
          <w:sz w:val="26"/>
          <w:szCs w:val="26"/>
        </w:rPr>
        <w:t>(новая редакция)</w:t>
      </w:r>
    </w:p>
    <w:p w:rsidR="00E21A86" w:rsidRPr="00DA1CB1" w:rsidRDefault="00E21A86" w:rsidP="00E21A86">
      <w:pPr>
        <w:jc w:val="center"/>
        <w:rPr>
          <w:sz w:val="26"/>
          <w:szCs w:val="26"/>
        </w:rPr>
      </w:pPr>
      <w:r w:rsidRPr="00DA1CB1">
        <w:rPr>
          <w:sz w:val="26"/>
          <w:szCs w:val="26"/>
        </w:rPr>
        <w:t>(эффективный контракт)</w:t>
      </w:r>
    </w:p>
    <w:p w:rsidR="00E21A86" w:rsidRPr="00DA1CB1" w:rsidRDefault="00E21A86" w:rsidP="00E21A86">
      <w:pPr>
        <w:jc w:val="center"/>
        <w:rPr>
          <w:sz w:val="26"/>
          <w:szCs w:val="26"/>
        </w:rPr>
      </w:pPr>
    </w:p>
    <w:p w:rsidR="00E21A86" w:rsidRPr="00DA1CB1" w:rsidRDefault="00E21A86" w:rsidP="00E21A86">
      <w:pPr>
        <w:pStyle w:val="ConsPlusNonformat"/>
        <w:jc w:val="center"/>
        <w:rPr>
          <w:rFonts w:ascii="Times New Roman" w:hAnsi="Times New Roman" w:cs="Times New Roman"/>
          <w:sz w:val="26"/>
          <w:szCs w:val="26"/>
        </w:rPr>
      </w:pPr>
      <w:r w:rsidRPr="00DA1CB1">
        <w:rPr>
          <w:rFonts w:ascii="Times New Roman" w:hAnsi="Times New Roman" w:cs="Times New Roman"/>
          <w:sz w:val="26"/>
          <w:szCs w:val="26"/>
        </w:rPr>
        <w:t>г. Ярославль</w:t>
      </w:r>
      <w:r w:rsidRPr="00DA1CB1">
        <w:rPr>
          <w:rFonts w:ascii="Times New Roman" w:hAnsi="Times New Roman" w:cs="Times New Roman"/>
          <w:sz w:val="26"/>
          <w:szCs w:val="26"/>
        </w:rPr>
        <w:tab/>
      </w:r>
      <w:r w:rsidRPr="00DA1CB1">
        <w:rPr>
          <w:rFonts w:ascii="Times New Roman" w:hAnsi="Times New Roman" w:cs="Times New Roman"/>
          <w:sz w:val="26"/>
          <w:szCs w:val="26"/>
        </w:rPr>
        <w:tab/>
      </w:r>
      <w:r w:rsidRPr="00DA1CB1">
        <w:rPr>
          <w:rFonts w:ascii="Times New Roman" w:hAnsi="Times New Roman" w:cs="Times New Roman"/>
          <w:sz w:val="26"/>
          <w:szCs w:val="26"/>
        </w:rPr>
        <w:tab/>
      </w:r>
      <w:r w:rsidRPr="00DA1CB1">
        <w:rPr>
          <w:rFonts w:ascii="Times New Roman" w:hAnsi="Times New Roman" w:cs="Times New Roman"/>
          <w:sz w:val="26"/>
          <w:szCs w:val="26"/>
        </w:rPr>
        <w:tab/>
      </w:r>
      <w:r w:rsidRPr="00DA1CB1">
        <w:rPr>
          <w:rFonts w:ascii="Times New Roman" w:hAnsi="Times New Roman" w:cs="Times New Roman"/>
          <w:sz w:val="26"/>
          <w:szCs w:val="26"/>
        </w:rPr>
        <w:tab/>
        <w:t xml:space="preserve">             «__»  ________  20__ года</w:t>
      </w:r>
    </w:p>
    <w:p w:rsidR="00E21A86" w:rsidRPr="00DA1CB1" w:rsidRDefault="00E21A86" w:rsidP="00E21A86">
      <w:pPr>
        <w:shd w:val="clear" w:color="auto" w:fill="FFFFFF"/>
        <w:rPr>
          <w:sz w:val="26"/>
          <w:szCs w:val="26"/>
        </w:rPr>
      </w:pPr>
    </w:p>
    <w:p w:rsidR="00E21A86" w:rsidRPr="00DA1CB1" w:rsidRDefault="00E21A86" w:rsidP="00E21A86">
      <w:pPr>
        <w:pStyle w:val="ac"/>
        <w:shd w:val="clear" w:color="auto" w:fill="FFFFFF"/>
        <w:spacing w:before="0" w:beforeAutospacing="0" w:after="0" w:afterAutospacing="0"/>
        <w:ind w:firstLine="708"/>
        <w:jc w:val="both"/>
        <w:textAlignment w:val="baseline"/>
        <w:rPr>
          <w:bCs/>
          <w:sz w:val="26"/>
          <w:szCs w:val="26"/>
        </w:rPr>
      </w:pPr>
      <w:r w:rsidRPr="00DA1CB1">
        <w:rPr>
          <w:bCs/>
          <w:sz w:val="26"/>
          <w:szCs w:val="26"/>
        </w:rPr>
        <w:t xml:space="preserve">По настоящему трудовому договору муниципальное общеобразовательное учреждение «Средняя школа № 10» в лице директора школы </w:t>
      </w:r>
      <w:r w:rsidRPr="00DA1CB1">
        <w:rPr>
          <w:b/>
          <w:bCs/>
          <w:sz w:val="26"/>
          <w:szCs w:val="26"/>
        </w:rPr>
        <w:t>Теплова Сергея Васильевича</w:t>
      </w:r>
      <w:r w:rsidRPr="00DA1CB1">
        <w:rPr>
          <w:bCs/>
          <w:sz w:val="26"/>
          <w:szCs w:val="26"/>
        </w:rPr>
        <w:t>, действующего  на основании Устава школы и  в соответствии с Законом РФ от 29 декабря 2012 г. N 273-ФЗ</w:t>
      </w:r>
      <w:r w:rsidRPr="00DA1CB1">
        <w:rPr>
          <w:sz w:val="26"/>
          <w:szCs w:val="26"/>
        </w:rPr>
        <w:t> </w:t>
      </w:r>
      <w:r w:rsidRPr="00DA1CB1">
        <w:rPr>
          <w:bCs/>
          <w:sz w:val="26"/>
          <w:szCs w:val="26"/>
        </w:rPr>
        <w:t xml:space="preserve">«Об образовании», именуемое в дальнейшем «Работодатель», и гражданин(-ка) </w:t>
      </w:r>
      <w:r w:rsidRPr="00DA1CB1">
        <w:rPr>
          <w:b/>
          <w:bCs/>
          <w:sz w:val="26"/>
          <w:szCs w:val="26"/>
        </w:rPr>
        <w:t>______________________________________</w:t>
      </w:r>
      <w:r w:rsidRPr="00DA1CB1">
        <w:rPr>
          <w:bCs/>
          <w:sz w:val="26"/>
          <w:szCs w:val="26"/>
        </w:rPr>
        <w:t>, именуемый в дальнейшем «Работник», заключили настоящий договор  (эффективный контракт) о нижеследующем:</w:t>
      </w:r>
    </w:p>
    <w:p w:rsidR="00E21A86" w:rsidRPr="00DA1CB1" w:rsidRDefault="00E21A86" w:rsidP="00E21A86">
      <w:pPr>
        <w:pStyle w:val="ac"/>
        <w:shd w:val="clear" w:color="auto" w:fill="FFFFFF"/>
        <w:spacing w:before="0" w:beforeAutospacing="0" w:after="0" w:afterAutospacing="0"/>
        <w:textAlignment w:val="baseline"/>
        <w:rPr>
          <w:rStyle w:val="ab"/>
          <w:rFonts w:eastAsia="Arial Unicode MS"/>
          <w:b w:val="0"/>
          <w:sz w:val="26"/>
          <w:szCs w:val="26"/>
          <w:bdr w:val="none" w:sz="0" w:space="0" w:color="auto" w:frame="1"/>
          <w:shd w:val="clear" w:color="auto" w:fill="FFFFFF"/>
        </w:rPr>
      </w:pPr>
    </w:p>
    <w:p w:rsidR="00E21A86" w:rsidRPr="00DA1CB1" w:rsidRDefault="00E21A86" w:rsidP="00E21A86">
      <w:pPr>
        <w:shd w:val="clear" w:color="auto" w:fill="FFFFFF"/>
        <w:jc w:val="center"/>
        <w:rPr>
          <w:color w:val="000000"/>
          <w:sz w:val="26"/>
          <w:szCs w:val="26"/>
        </w:rPr>
      </w:pPr>
      <w:r w:rsidRPr="00DA1CB1">
        <w:rPr>
          <w:rStyle w:val="ab"/>
          <w:color w:val="404040"/>
          <w:sz w:val="26"/>
          <w:szCs w:val="26"/>
          <w:bdr w:val="none" w:sz="0" w:space="0" w:color="auto" w:frame="1"/>
          <w:shd w:val="clear" w:color="auto" w:fill="FFFFFF"/>
        </w:rPr>
        <w:t>I. Общие положения</w:t>
      </w:r>
    </w:p>
    <w:p w:rsidR="00E21A86" w:rsidRPr="00DA1CB1" w:rsidRDefault="00E21A86" w:rsidP="007E2606">
      <w:pPr>
        <w:pStyle w:val="ac"/>
        <w:numPr>
          <w:ilvl w:val="0"/>
          <w:numId w:val="76"/>
        </w:numPr>
        <w:shd w:val="clear" w:color="auto" w:fill="FFFFFF"/>
        <w:spacing w:before="0" w:beforeAutospacing="0" w:after="0" w:afterAutospacing="0"/>
        <w:ind w:left="0" w:firstLine="426"/>
        <w:jc w:val="both"/>
        <w:textAlignment w:val="baseline"/>
        <w:rPr>
          <w:rStyle w:val="ab"/>
          <w:rFonts w:eastAsia="Arial Unicode MS"/>
          <w:b w:val="0"/>
          <w:sz w:val="26"/>
          <w:szCs w:val="26"/>
          <w:bdr w:val="none" w:sz="0" w:space="0" w:color="auto" w:frame="1"/>
          <w:shd w:val="clear" w:color="auto" w:fill="FFFFFF"/>
        </w:rPr>
      </w:pPr>
      <w:r w:rsidRPr="00DA1CB1">
        <w:rPr>
          <w:rStyle w:val="ab"/>
          <w:rFonts w:eastAsia="Arial Unicode MS"/>
          <w:sz w:val="26"/>
          <w:szCs w:val="26"/>
          <w:bdr w:val="none" w:sz="0" w:space="0" w:color="auto" w:frame="1"/>
          <w:shd w:val="clear" w:color="auto" w:fill="FFFFFF"/>
        </w:rPr>
        <w:t>По настоящему трудовому договору Работодатель предоставляет работнику работу по должности заместитель директора по учебно-воспитательной работе, а Работник обязуется лично выполнять  следующую работу в соответствии с условиями настоящего трудового договора:</w:t>
      </w:r>
    </w:p>
    <w:p w:rsidR="00E21A86" w:rsidRPr="00DA1CB1" w:rsidRDefault="00E21A86" w:rsidP="007E2606">
      <w:pPr>
        <w:pStyle w:val="ac"/>
        <w:numPr>
          <w:ilvl w:val="1"/>
          <w:numId w:val="76"/>
        </w:numPr>
        <w:shd w:val="clear" w:color="auto" w:fill="FFFFFF"/>
        <w:spacing w:before="0" w:beforeAutospacing="0" w:after="0" w:afterAutospacing="0"/>
        <w:jc w:val="both"/>
        <w:textAlignment w:val="baseline"/>
        <w:rPr>
          <w:color w:val="000000"/>
          <w:sz w:val="26"/>
          <w:szCs w:val="26"/>
          <w:shd w:val="clear" w:color="auto" w:fill="FFFFFF"/>
        </w:rPr>
      </w:pPr>
      <w:r w:rsidRPr="00DA1CB1">
        <w:rPr>
          <w:color w:val="000000"/>
          <w:sz w:val="26"/>
          <w:szCs w:val="26"/>
          <w:shd w:val="clear" w:color="auto" w:fill="FFFFFF"/>
        </w:rPr>
        <w:t>Организация текущего и перспективного планирования деятельности педагогического коллектива образовательного заведения.</w:t>
      </w:r>
    </w:p>
    <w:p w:rsidR="00E21A86" w:rsidRPr="00DA1CB1" w:rsidRDefault="00E21A86" w:rsidP="00E21A86">
      <w:pPr>
        <w:pStyle w:val="ac"/>
        <w:shd w:val="clear" w:color="auto" w:fill="FFFFFF"/>
        <w:spacing w:before="0" w:beforeAutospacing="0" w:after="0" w:afterAutospacing="0"/>
        <w:ind w:left="426"/>
        <w:jc w:val="both"/>
        <w:textAlignment w:val="baseline"/>
        <w:rPr>
          <w:color w:val="000000"/>
          <w:sz w:val="26"/>
          <w:szCs w:val="26"/>
          <w:shd w:val="clear" w:color="auto" w:fill="FFFFFF"/>
        </w:rPr>
      </w:pPr>
      <w:r w:rsidRPr="00DA1CB1">
        <w:rPr>
          <w:color w:val="000000"/>
          <w:sz w:val="26"/>
          <w:szCs w:val="26"/>
          <w:shd w:val="clear" w:color="auto" w:fill="FFFFFF"/>
        </w:rPr>
        <w:t>1.2 Координация работы учителей и других педагогических работников по</w:t>
      </w:r>
      <w:r w:rsidRPr="00DA1CB1">
        <w:rPr>
          <w:color w:val="000000"/>
          <w:sz w:val="26"/>
          <w:szCs w:val="26"/>
        </w:rPr>
        <w:br/>
      </w:r>
      <w:r w:rsidRPr="00DA1CB1">
        <w:rPr>
          <w:color w:val="000000"/>
          <w:sz w:val="26"/>
          <w:szCs w:val="26"/>
          <w:shd w:val="clear" w:color="auto" w:fill="FFFFFF"/>
        </w:rPr>
        <w:t>выполнению учебных планов и образовательных программ.</w:t>
      </w:r>
    </w:p>
    <w:p w:rsidR="00E21A86" w:rsidRPr="00DA1CB1" w:rsidRDefault="00E21A86" w:rsidP="00E21A86">
      <w:pPr>
        <w:pStyle w:val="ac"/>
        <w:shd w:val="clear" w:color="auto" w:fill="FFFFFF"/>
        <w:spacing w:before="0" w:beforeAutospacing="0" w:after="0" w:afterAutospacing="0"/>
        <w:ind w:left="426"/>
        <w:jc w:val="both"/>
        <w:textAlignment w:val="baseline"/>
        <w:rPr>
          <w:color w:val="000000"/>
          <w:sz w:val="26"/>
          <w:szCs w:val="26"/>
          <w:shd w:val="clear" w:color="auto" w:fill="FFFFFF"/>
        </w:rPr>
      </w:pPr>
      <w:r w:rsidRPr="00DA1CB1">
        <w:rPr>
          <w:color w:val="000000"/>
          <w:sz w:val="26"/>
          <w:szCs w:val="26"/>
          <w:shd w:val="clear" w:color="auto" w:fill="FFFFFF"/>
        </w:rPr>
        <w:t>1.3 Организация и координация разработки необходимой учебно-методической</w:t>
      </w:r>
      <w:r w:rsidRPr="00DA1CB1">
        <w:rPr>
          <w:color w:val="000000"/>
          <w:sz w:val="26"/>
          <w:szCs w:val="26"/>
        </w:rPr>
        <w:br/>
      </w:r>
      <w:r w:rsidRPr="00DA1CB1">
        <w:rPr>
          <w:color w:val="000000"/>
          <w:sz w:val="26"/>
          <w:szCs w:val="26"/>
          <w:shd w:val="clear" w:color="auto" w:fill="FFFFFF"/>
        </w:rPr>
        <w:t>документации.</w:t>
      </w:r>
    </w:p>
    <w:p w:rsidR="00E21A86" w:rsidRPr="00DA1CB1" w:rsidRDefault="00E21A86" w:rsidP="00E21A86">
      <w:pPr>
        <w:pStyle w:val="ac"/>
        <w:shd w:val="clear" w:color="auto" w:fill="FFFFFF"/>
        <w:spacing w:before="0" w:beforeAutospacing="0" w:after="0" w:afterAutospacing="0"/>
        <w:ind w:left="426"/>
        <w:jc w:val="both"/>
        <w:textAlignment w:val="baseline"/>
        <w:rPr>
          <w:color w:val="000000"/>
          <w:sz w:val="26"/>
          <w:szCs w:val="26"/>
          <w:shd w:val="clear" w:color="auto" w:fill="FFFFFF"/>
        </w:rPr>
      </w:pPr>
      <w:r w:rsidRPr="00DA1CB1">
        <w:rPr>
          <w:color w:val="000000"/>
          <w:sz w:val="26"/>
          <w:szCs w:val="26"/>
          <w:shd w:val="clear" w:color="auto" w:fill="FFFFFF"/>
        </w:rPr>
        <w:t>1.4 Осуществление постоянного контроля за качеством образовательного процесса в школе и объективностью оценки результатов образовательной подготовки учащихся, работой факультативов; посещение уроков и других видов учебных</w:t>
      </w:r>
      <w:r w:rsidRPr="00DA1CB1">
        <w:rPr>
          <w:color w:val="000000"/>
          <w:sz w:val="26"/>
          <w:szCs w:val="26"/>
        </w:rPr>
        <w:br/>
      </w:r>
      <w:r w:rsidRPr="00DA1CB1">
        <w:rPr>
          <w:color w:val="000000"/>
          <w:sz w:val="26"/>
          <w:szCs w:val="26"/>
          <w:shd w:val="clear" w:color="auto" w:fill="FFFFFF"/>
        </w:rPr>
        <w:t>занятий, которые проводятся педагогическими работниками школы, анализ их форм и содержания, доведение результатов анализа уроков до сведения педагогов.</w:t>
      </w:r>
      <w:r w:rsidRPr="00DA1CB1">
        <w:rPr>
          <w:color w:val="000000"/>
          <w:sz w:val="26"/>
          <w:szCs w:val="26"/>
        </w:rPr>
        <w:br/>
      </w:r>
      <w:r w:rsidRPr="00DA1CB1">
        <w:rPr>
          <w:color w:val="000000"/>
          <w:sz w:val="26"/>
          <w:szCs w:val="26"/>
          <w:shd w:val="clear" w:color="auto" w:fill="FFFFFF"/>
        </w:rPr>
        <w:t>1.5 Организация процесса разработки и реализации проекта модернизации образовательной системы основной ступени школы в соответствии с ФГОС, а также осуществление систематического контроля за ходом реализации данного проекта. Проведение анализа соответствия содержания имеющихся предметных образовательных программ, использования результативных образовательных технологий, условий реализации образовательной программы, имеющихся способов и организационных механизмов контроля учебно-воспитательного процесса, оценка результатов ФГОС и определение необходимых изменений и корректировки.</w:t>
      </w:r>
    </w:p>
    <w:p w:rsidR="00E21A86" w:rsidRPr="00DA1CB1" w:rsidRDefault="00E21A86" w:rsidP="00E21A86">
      <w:pPr>
        <w:pStyle w:val="ac"/>
        <w:shd w:val="clear" w:color="auto" w:fill="FFFFFF"/>
        <w:spacing w:before="0" w:beforeAutospacing="0" w:after="0" w:afterAutospacing="0"/>
        <w:ind w:left="426"/>
        <w:jc w:val="both"/>
        <w:textAlignment w:val="baseline"/>
        <w:rPr>
          <w:color w:val="000000"/>
          <w:sz w:val="26"/>
          <w:szCs w:val="26"/>
          <w:shd w:val="clear" w:color="auto" w:fill="FFFFFF"/>
        </w:rPr>
      </w:pPr>
      <w:r w:rsidRPr="00DA1CB1">
        <w:rPr>
          <w:color w:val="000000"/>
          <w:sz w:val="26"/>
          <w:szCs w:val="26"/>
          <w:shd w:val="clear" w:color="auto" w:fill="FFFFFF"/>
        </w:rPr>
        <w:t xml:space="preserve">1.6. Организация инновационной деятельности в образовательном учреждении, анализ её состояния и перспектив развития, внесение корректив в планы и содержание инновационной деятельности. Обеспечение использования и совершенствования способов организации образовательного процесса и современных образовательных технологий, в том числе дистанционных. </w:t>
      </w:r>
      <w:r w:rsidRPr="00DA1CB1">
        <w:rPr>
          <w:color w:val="000000"/>
          <w:sz w:val="26"/>
          <w:szCs w:val="26"/>
          <w:shd w:val="clear" w:color="auto" w:fill="FFFFFF"/>
        </w:rPr>
        <w:lastRenderedPageBreak/>
        <w:t>Оказание помощи педагогам в освоении и разработке инновационных программ и технологий.</w:t>
      </w:r>
    </w:p>
    <w:p w:rsidR="00E21A86" w:rsidRPr="00DA1CB1" w:rsidRDefault="00E21A86" w:rsidP="00E21A86">
      <w:pPr>
        <w:pStyle w:val="ac"/>
        <w:shd w:val="clear" w:color="auto" w:fill="FFFFFF"/>
        <w:spacing w:before="0" w:beforeAutospacing="0" w:after="0" w:afterAutospacing="0"/>
        <w:ind w:left="426"/>
        <w:jc w:val="both"/>
        <w:textAlignment w:val="baseline"/>
        <w:rPr>
          <w:color w:val="000000"/>
          <w:sz w:val="26"/>
          <w:szCs w:val="26"/>
          <w:shd w:val="clear" w:color="auto" w:fill="FFFFFF"/>
        </w:rPr>
      </w:pPr>
      <w:r w:rsidRPr="00DA1CB1">
        <w:rPr>
          <w:color w:val="000000"/>
          <w:sz w:val="26"/>
          <w:szCs w:val="26"/>
          <w:shd w:val="clear" w:color="auto" w:fill="FFFFFF"/>
        </w:rPr>
        <w:t>1.7 Организация текущего и перспективного планирования методической работы с педагогическими работниками и ее проведение.</w:t>
      </w:r>
    </w:p>
    <w:p w:rsidR="00E21A86" w:rsidRPr="00DA1CB1" w:rsidRDefault="00E21A86" w:rsidP="00E21A86">
      <w:pPr>
        <w:pStyle w:val="ac"/>
        <w:shd w:val="clear" w:color="auto" w:fill="FFFFFF"/>
        <w:spacing w:before="0" w:beforeAutospacing="0" w:after="0" w:afterAutospacing="0"/>
        <w:ind w:left="426"/>
        <w:jc w:val="both"/>
        <w:textAlignment w:val="baseline"/>
        <w:rPr>
          <w:color w:val="000000"/>
          <w:sz w:val="26"/>
          <w:szCs w:val="26"/>
          <w:shd w:val="clear" w:color="auto" w:fill="FFFFFF"/>
        </w:rPr>
      </w:pPr>
      <w:r w:rsidRPr="00DA1CB1">
        <w:rPr>
          <w:color w:val="000000"/>
          <w:sz w:val="26"/>
          <w:szCs w:val="26"/>
          <w:shd w:val="clear" w:color="auto" w:fill="FFFFFF"/>
        </w:rPr>
        <w:t>1.8 Создание условий для развития творческого потенциала учеников. Организация учебно-исследовательской и проектной деятельности учащихся, проведение научно – практических конференций, семинаров, конференций, круглых столов, олимпиад в соответствии с утвержденным планом работы школы.</w:t>
      </w:r>
    </w:p>
    <w:p w:rsidR="00E21A86" w:rsidRPr="00DA1CB1" w:rsidRDefault="00E21A86" w:rsidP="00E21A86">
      <w:pPr>
        <w:pStyle w:val="ac"/>
        <w:shd w:val="clear" w:color="auto" w:fill="FFFFFF"/>
        <w:spacing w:before="0" w:beforeAutospacing="0" w:after="0" w:afterAutospacing="0"/>
        <w:ind w:left="426"/>
        <w:jc w:val="both"/>
        <w:textAlignment w:val="baseline"/>
        <w:rPr>
          <w:color w:val="000000"/>
          <w:sz w:val="26"/>
          <w:szCs w:val="26"/>
          <w:shd w:val="clear" w:color="auto" w:fill="FFFFFF"/>
        </w:rPr>
      </w:pPr>
      <w:r w:rsidRPr="00DA1CB1">
        <w:rPr>
          <w:color w:val="000000"/>
          <w:sz w:val="26"/>
          <w:szCs w:val="26"/>
          <w:shd w:val="clear" w:color="auto" w:fill="FFFFFF"/>
        </w:rPr>
        <w:t>1.9 Организация аттестации педагогических работников школы в соответствии с перспективным планом прохождения аттестации и ежегодным приказом по аттестации.</w:t>
      </w:r>
    </w:p>
    <w:p w:rsidR="00E21A86" w:rsidRPr="00DA1CB1" w:rsidRDefault="00E21A86" w:rsidP="00E21A86">
      <w:pPr>
        <w:pStyle w:val="ac"/>
        <w:shd w:val="clear" w:color="auto" w:fill="FFFFFF"/>
        <w:spacing w:before="0" w:beforeAutospacing="0" w:after="0" w:afterAutospacing="0"/>
        <w:ind w:left="426"/>
        <w:jc w:val="both"/>
        <w:textAlignment w:val="baseline"/>
        <w:rPr>
          <w:color w:val="000000"/>
          <w:sz w:val="26"/>
          <w:szCs w:val="26"/>
          <w:shd w:val="clear" w:color="auto" w:fill="FFFFFF"/>
        </w:rPr>
      </w:pPr>
      <w:r w:rsidRPr="00DA1CB1">
        <w:rPr>
          <w:color w:val="000000"/>
          <w:sz w:val="26"/>
          <w:szCs w:val="26"/>
          <w:shd w:val="clear" w:color="auto" w:fill="FFFFFF"/>
        </w:rPr>
        <w:t>1.10 Организация работы по подготовке и проведению ГИА.</w:t>
      </w:r>
    </w:p>
    <w:p w:rsidR="00E21A86" w:rsidRPr="00DA1CB1" w:rsidRDefault="00E21A86" w:rsidP="00E21A86">
      <w:pPr>
        <w:pStyle w:val="ac"/>
        <w:shd w:val="clear" w:color="auto" w:fill="FFFFFF"/>
        <w:spacing w:before="0" w:beforeAutospacing="0" w:after="0" w:afterAutospacing="0"/>
        <w:ind w:left="426"/>
        <w:jc w:val="both"/>
        <w:textAlignment w:val="baseline"/>
        <w:rPr>
          <w:color w:val="000000"/>
          <w:sz w:val="26"/>
          <w:szCs w:val="26"/>
          <w:shd w:val="clear" w:color="auto" w:fill="FFFFFF"/>
        </w:rPr>
      </w:pPr>
      <w:r w:rsidRPr="00DA1CB1">
        <w:rPr>
          <w:color w:val="000000"/>
          <w:sz w:val="26"/>
          <w:szCs w:val="26"/>
          <w:shd w:val="clear" w:color="auto" w:fill="FFFFFF"/>
        </w:rPr>
        <w:t>1.11. Осуществление систематического контроля за учебной нагрузкой учеников.</w:t>
      </w:r>
    </w:p>
    <w:p w:rsidR="00E21A86" w:rsidRPr="00DA1CB1" w:rsidRDefault="00E21A86" w:rsidP="00E21A86">
      <w:pPr>
        <w:pStyle w:val="ac"/>
        <w:shd w:val="clear" w:color="auto" w:fill="FFFFFF"/>
        <w:spacing w:before="0" w:beforeAutospacing="0" w:after="0" w:afterAutospacing="0"/>
        <w:ind w:left="426"/>
        <w:jc w:val="both"/>
        <w:textAlignment w:val="baseline"/>
        <w:rPr>
          <w:color w:val="000000"/>
          <w:sz w:val="26"/>
          <w:szCs w:val="26"/>
          <w:shd w:val="clear" w:color="auto" w:fill="FFFFFF"/>
        </w:rPr>
      </w:pPr>
      <w:r w:rsidRPr="00DA1CB1">
        <w:rPr>
          <w:color w:val="000000"/>
          <w:sz w:val="26"/>
          <w:szCs w:val="26"/>
          <w:shd w:val="clear" w:color="auto" w:fill="FFFFFF"/>
        </w:rPr>
        <w:t>1.12. Обеспечение своевременного составления установленной отчетной документации, контроль правильного и своевременного ведения учителями классных журналов, а также другой школьной документации.</w:t>
      </w:r>
    </w:p>
    <w:p w:rsidR="00E21A86" w:rsidRPr="00DA1CB1" w:rsidRDefault="00E21A86" w:rsidP="00E21A86">
      <w:pPr>
        <w:pStyle w:val="ac"/>
        <w:shd w:val="clear" w:color="auto" w:fill="FFFFFF"/>
        <w:spacing w:before="0" w:beforeAutospacing="0" w:after="0" w:afterAutospacing="0"/>
        <w:ind w:left="426"/>
        <w:jc w:val="both"/>
        <w:textAlignment w:val="baseline"/>
        <w:rPr>
          <w:color w:val="000000"/>
          <w:sz w:val="26"/>
          <w:szCs w:val="26"/>
          <w:shd w:val="clear" w:color="auto" w:fill="FFFFFF"/>
        </w:rPr>
      </w:pPr>
      <w:r w:rsidRPr="00DA1CB1">
        <w:rPr>
          <w:color w:val="000000"/>
          <w:sz w:val="26"/>
          <w:szCs w:val="26"/>
          <w:shd w:val="clear" w:color="auto" w:fill="FFFFFF"/>
        </w:rPr>
        <w:t>1.13. Способствование повышению методического и профессионального уровня преподавательского коллектива. Организация повышения квалификации учителей в соответствии с перспективным планом повышения квалификации педагогических и руководящих кадров.</w:t>
      </w:r>
    </w:p>
    <w:p w:rsidR="00E21A86" w:rsidRPr="00DA1CB1" w:rsidRDefault="00E21A86" w:rsidP="00E21A86">
      <w:pPr>
        <w:pStyle w:val="ac"/>
        <w:shd w:val="clear" w:color="auto" w:fill="FFFFFF"/>
        <w:spacing w:before="0" w:beforeAutospacing="0" w:after="0" w:afterAutospacing="0"/>
        <w:ind w:left="426"/>
        <w:jc w:val="both"/>
        <w:textAlignment w:val="baseline"/>
        <w:rPr>
          <w:color w:val="000000"/>
          <w:sz w:val="26"/>
          <w:szCs w:val="26"/>
          <w:shd w:val="clear" w:color="auto" w:fill="FFFFFF"/>
        </w:rPr>
      </w:pPr>
      <w:r w:rsidRPr="00DA1CB1">
        <w:rPr>
          <w:color w:val="000000"/>
          <w:sz w:val="26"/>
          <w:szCs w:val="26"/>
          <w:shd w:val="clear" w:color="auto" w:fill="FFFFFF"/>
        </w:rPr>
        <w:t>1.14. Организация работы по соблюдению в учебно-воспитательном процессе норм и правил охраны труда и техники безопасности.</w:t>
      </w:r>
    </w:p>
    <w:p w:rsidR="00E21A86" w:rsidRPr="00DA1CB1" w:rsidRDefault="00E21A86" w:rsidP="00E21A86">
      <w:pPr>
        <w:pStyle w:val="ac"/>
        <w:shd w:val="clear" w:color="auto" w:fill="FFFFFF"/>
        <w:spacing w:before="0" w:beforeAutospacing="0" w:after="0" w:afterAutospacing="0"/>
        <w:ind w:left="426"/>
        <w:jc w:val="both"/>
        <w:textAlignment w:val="baseline"/>
        <w:rPr>
          <w:color w:val="000000"/>
          <w:sz w:val="26"/>
          <w:szCs w:val="26"/>
          <w:shd w:val="clear" w:color="auto" w:fill="FFFFFF"/>
        </w:rPr>
      </w:pPr>
      <w:r w:rsidRPr="00DA1CB1">
        <w:rPr>
          <w:color w:val="000000"/>
          <w:sz w:val="26"/>
          <w:szCs w:val="26"/>
          <w:shd w:val="clear" w:color="auto" w:fill="FFFFFF"/>
        </w:rPr>
        <w:t>1.15. Проведение совместно с профсоюзным комитетом административно-общественного контроля за безопасностью использования и хранения учебных приборов, оборудования, химических реактивов, наглядных пособий и мебели, принадлежащих школе. Своевременное принятие мер к изъятию химических реактивов, учебного оборудования, приборов и устройств, которые не предусмотрены типовыми перечнями. К ним относятся также самодельные устройства, установленные в мастерских или в учебных и других помещениях без соответствующего разрешающего акта. Приостановление образовательного процесса в кабинетах и учебных мастерских школы, если в них были созданы опасные условия для здоровья учащихся и работающих сотрудников.</w:t>
      </w:r>
    </w:p>
    <w:p w:rsidR="00E21A86" w:rsidRPr="00DA1CB1" w:rsidRDefault="00E21A86" w:rsidP="00E21A86">
      <w:pPr>
        <w:pStyle w:val="ac"/>
        <w:shd w:val="clear" w:color="auto" w:fill="FFFFFF"/>
        <w:spacing w:before="0" w:beforeAutospacing="0" w:after="0" w:afterAutospacing="0"/>
        <w:ind w:left="426"/>
        <w:jc w:val="both"/>
        <w:textAlignment w:val="baseline"/>
        <w:rPr>
          <w:color w:val="000000"/>
          <w:sz w:val="26"/>
          <w:szCs w:val="26"/>
          <w:shd w:val="clear" w:color="auto" w:fill="FFFFFF"/>
        </w:rPr>
      </w:pPr>
      <w:r w:rsidRPr="00DA1CB1">
        <w:rPr>
          <w:color w:val="000000"/>
          <w:sz w:val="26"/>
          <w:szCs w:val="26"/>
          <w:shd w:val="clear" w:color="auto" w:fill="FFFFFF"/>
        </w:rPr>
        <w:t>1.16. Выявление обстоятельств несчастных случаев, которые произошли с работниками и учащимися школы.</w:t>
      </w:r>
    </w:p>
    <w:p w:rsidR="00E21A86" w:rsidRPr="00DA1CB1" w:rsidRDefault="00E21A86" w:rsidP="00E21A86">
      <w:pPr>
        <w:pStyle w:val="ac"/>
        <w:shd w:val="clear" w:color="auto" w:fill="FFFFFF"/>
        <w:spacing w:before="0" w:beforeAutospacing="0" w:after="0" w:afterAutospacing="0"/>
        <w:ind w:left="426"/>
        <w:jc w:val="both"/>
        <w:textAlignment w:val="baseline"/>
        <w:rPr>
          <w:color w:val="000000"/>
          <w:sz w:val="26"/>
          <w:szCs w:val="26"/>
          <w:shd w:val="clear" w:color="auto" w:fill="FFFFFF"/>
        </w:rPr>
      </w:pPr>
      <w:r w:rsidRPr="00DA1CB1">
        <w:rPr>
          <w:color w:val="000000"/>
          <w:sz w:val="26"/>
          <w:szCs w:val="26"/>
          <w:shd w:val="clear" w:color="auto" w:fill="FFFFFF"/>
        </w:rPr>
        <w:t xml:space="preserve">1.17. Организация с участием заместителя директора по административно-хозяйственной работе своевременного и качественного проведения паспортизации учебных кабинетов, мастерских, спортивных залов, а также подсобных помещений. </w:t>
      </w:r>
    </w:p>
    <w:p w:rsidR="00E21A86" w:rsidRPr="00DA1CB1" w:rsidRDefault="00E21A86" w:rsidP="00E21A86">
      <w:pPr>
        <w:pStyle w:val="ac"/>
        <w:shd w:val="clear" w:color="auto" w:fill="FFFFFF"/>
        <w:spacing w:before="0" w:beforeAutospacing="0" w:after="0" w:afterAutospacing="0"/>
        <w:ind w:left="426"/>
        <w:jc w:val="both"/>
        <w:textAlignment w:val="baseline"/>
        <w:rPr>
          <w:color w:val="000000"/>
          <w:sz w:val="26"/>
          <w:szCs w:val="26"/>
          <w:shd w:val="clear" w:color="auto" w:fill="FFFFFF"/>
        </w:rPr>
      </w:pPr>
      <w:r w:rsidRPr="00DA1CB1">
        <w:rPr>
          <w:color w:val="000000"/>
          <w:sz w:val="26"/>
          <w:szCs w:val="26"/>
          <w:shd w:val="clear" w:color="auto" w:fill="FFFFFF"/>
        </w:rPr>
        <w:t>1.18. Определение совместно с заместителем директора школы по воспитательной работе методики, порядка обучения правилам дорожного движения, безопасности жизнедеятельности, пожарной безопасности, а также осуществление проверки имеющихся знаний учащихся.</w:t>
      </w:r>
    </w:p>
    <w:p w:rsidR="00E21A86" w:rsidRPr="00DA1CB1" w:rsidRDefault="00E21A86" w:rsidP="00E21A86">
      <w:pPr>
        <w:pStyle w:val="ac"/>
        <w:shd w:val="clear" w:color="auto" w:fill="FFFFFF"/>
        <w:spacing w:before="0" w:beforeAutospacing="0" w:after="0" w:afterAutospacing="0"/>
        <w:ind w:left="426"/>
        <w:jc w:val="both"/>
        <w:textAlignment w:val="baseline"/>
        <w:rPr>
          <w:color w:val="000000"/>
          <w:sz w:val="26"/>
          <w:szCs w:val="26"/>
          <w:shd w:val="clear" w:color="auto" w:fill="FFFFFF"/>
        </w:rPr>
      </w:pPr>
      <w:r w:rsidRPr="00DA1CB1">
        <w:rPr>
          <w:color w:val="000000"/>
          <w:sz w:val="26"/>
          <w:szCs w:val="26"/>
          <w:shd w:val="clear" w:color="auto" w:fill="FFFFFF"/>
        </w:rPr>
        <w:t xml:space="preserve">1.19. Ведение, подписание и передача директору школы табеля учета рабочего времени педагогического и учебно-вспомогательного персонала. </w:t>
      </w:r>
    </w:p>
    <w:p w:rsidR="00E21A86" w:rsidRPr="00DA1CB1" w:rsidRDefault="00E21A86" w:rsidP="00E21A86">
      <w:pPr>
        <w:pStyle w:val="ac"/>
        <w:shd w:val="clear" w:color="auto" w:fill="FFFFFF"/>
        <w:spacing w:before="0" w:beforeAutospacing="0" w:after="0" w:afterAutospacing="0"/>
        <w:ind w:left="426"/>
        <w:jc w:val="both"/>
        <w:textAlignment w:val="baseline"/>
        <w:rPr>
          <w:color w:val="000000"/>
          <w:sz w:val="26"/>
          <w:szCs w:val="26"/>
          <w:shd w:val="clear" w:color="auto" w:fill="FFFFFF"/>
        </w:rPr>
      </w:pPr>
      <w:r w:rsidRPr="00DA1CB1">
        <w:rPr>
          <w:color w:val="000000"/>
          <w:sz w:val="26"/>
          <w:szCs w:val="26"/>
          <w:shd w:val="clear" w:color="auto" w:fill="FFFFFF"/>
        </w:rPr>
        <w:lastRenderedPageBreak/>
        <w:t>1.20. Участие в комплектовании классов, принятие мер по сохранению контингента учеников. Контролирование соблюдения учащимися Правил поведения для учащихся школы.</w:t>
      </w:r>
    </w:p>
    <w:p w:rsidR="00E21A86" w:rsidRPr="00DA1CB1" w:rsidRDefault="00E21A86" w:rsidP="00E21A86">
      <w:pPr>
        <w:pStyle w:val="ac"/>
        <w:shd w:val="clear" w:color="auto" w:fill="FFFFFF"/>
        <w:spacing w:before="0" w:beforeAutospacing="0" w:after="0" w:afterAutospacing="0"/>
        <w:ind w:left="426"/>
        <w:jc w:val="both"/>
        <w:textAlignment w:val="baseline"/>
        <w:rPr>
          <w:color w:val="000000"/>
          <w:sz w:val="26"/>
          <w:szCs w:val="26"/>
          <w:shd w:val="clear" w:color="auto" w:fill="FFFFFF"/>
        </w:rPr>
      </w:pPr>
      <w:r w:rsidRPr="00DA1CB1">
        <w:rPr>
          <w:color w:val="000000"/>
          <w:sz w:val="26"/>
          <w:szCs w:val="26"/>
          <w:shd w:val="clear" w:color="auto" w:fill="FFFFFF"/>
        </w:rPr>
        <w:t xml:space="preserve">1.21. Организация работы с учениками «группы риска». </w:t>
      </w:r>
    </w:p>
    <w:p w:rsidR="00E21A86" w:rsidRPr="00DA1CB1" w:rsidRDefault="00E21A86" w:rsidP="00E21A86">
      <w:pPr>
        <w:pStyle w:val="ac"/>
        <w:shd w:val="clear" w:color="auto" w:fill="FFFFFF"/>
        <w:spacing w:before="0" w:beforeAutospacing="0" w:after="0" w:afterAutospacing="0"/>
        <w:ind w:left="426"/>
        <w:jc w:val="both"/>
        <w:textAlignment w:val="baseline"/>
        <w:rPr>
          <w:color w:val="000000"/>
          <w:sz w:val="26"/>
          <w:szCs w:val="26"/>
          <w:shd w:val="clear" w:color="auto" w:fill="FFFFFF"/>
        </w:rPr>
      </w:pPr>
      <w:r w:rsidRPr="00DA1CB1">
        <w:rPr>
          <w:color w:val="000000"/>
          <w:sz w:val="26"/>
          <w:szCs w:val="26"/>
          <w:shd w:val="clear" w:color="auto" w:fill="FFFFFF"/>
        </w:rPr>
        <w:t>1.22. Организация деятельности по администрированию школьного сайта.</w:t>
      </w:r>
    </w:p>
    <w:p w:rsidR="00E21A86" w:rsidRPr="00DA1CB1" w:rsidRDefault="00E21A86" w:rsidP="00E21A86">
      <w:pPr>
        <w:pStyle w:val="ac"/>
        <w:shd w:val="clear" w:color="auto" w:fill="FFFFFF"/>
        <w:spacing w:before="0" w:beforeAutospacing="0" w:after="0" w:afterAutospacing="0"/>
        <w:ind w:left="426"/>
        <w:jc w:val="both"/>
        <w:textAlignment w:val="baseline"/>
        <w:rPr>
          <w:color w:val="000000"/>
          <w:sz w:val="26"/>
          <w:szCs w:val="26"/>
          <w:shd w:val="clear" w:color="auto" w:fill="FFFFFF"/>
        </w:rPr>
      </w:pPr>
      <w:r w:rsidRPr="00DA1CB1">
        <w:rPr>
          <w:color w:val="000000"/>
          <w:sz w:val="26"/>
          <w:szCs w:val="26"/>
          <w:shd w:val="clear" w:color="auto" w:fill="FFFFFF"/>
        </w:rPr>
        <w:t>1.23. Активное участие в функционировании педагогического совета школы.</w:t>
      </w:r>
    </w:p>
    <w:p w:rsidR="00E21A86" w:rsidRPr="00DA1CB1" w:rsidRDefault="00E21A86" w:rsidP="00E21A86">
      <w:pPr>
        <w:pStyle w:val="ac"/>
        <w:shd w:val="clear" w:color="auto" w:fill="FFFFFF"/>
        <w:spacing w:before="0" w:beforeAutospacing="0" w:after="0" w:afterAutospacing="0"/>
        <w:ind w:left="426"/>
        <w:jc w:val="both"/>
        <w:textAlignment w:val="baseline"/>
        <w:rPr>
          <w:color w:val="000000"/>
          <w:sz w:val="26"/>
          <w:szCs w:val="26"/>
          <w:shd w:val="clear" w:color="auto" w:fill="FFFFFF"/>
        </w:rPr>
      </w:pPr>
      <w:r w:rsidRPr="00DA1CB1">
        <w:rPr>
          <w:color w:val="000000"/>
          <w:sz w:val="26"/>
          <w:szCs w:val="26"/>
          <w:shd w:val="clear" w:color="auto" w:fill="FFFFFF"/>
        </w:rPr>
        <w:t>1.24. Принятие мер к наполнению школьной библиотеки учебно-методической и художественной литературой, педагогическими журналами и газетами по учебно-воспитательной работе.</w:t>
      </w:r>
    </w:p>
    <w:p w:rsidR="00E21A86" w:rsidRPr="00DA1CB1" w:rsidRDefault="00E21A86" w:rsidP="00E21A86">
      <w:pPr>
        <w:pStyle w:val="ac"/>
        <w:shd w:val="clear" w:color="auto" w:fill="FFFFFF"/>
        <w:spacing w:before="0" w:beforeAutospacing="0" w:after="0" w:afterAutospacing="0"/>
        <w:ind w:left="426"/>
        <w:jc w:val="both"/>
        <w:textAlignment w:val="baseline"/>
        <w:rPr>
          <w:color w:val="000000"/>
          <w:sz w:val="26"/>
          <w:szCs w:val="26"/>
          <w:shd w:val="clear" w:color="auto" w:fill="FFFFFF"/>
        </w:rPr>
      </w:pPr>
      <w:r w:rsidRPr="00DA1CB1">
        <w:rPr>
          <w:color w:val="000000"/>
          <w:sz w:val="26"/>
          <w:szCs w:val="26"/>
          <w:shd w:val="clear" w:color="auto" w:fill="FFFFFF"/>
        </w:rPr>
        <w:t>1.25. Соблюдение всех положений данной должностной инструкции заместителя директора школы по учебно-воспитательной работе.</w:t>
      </w:r>
    </w:p>
    <w:p w:rsidR="00E21A86" w:rsidRPr="00DA1CB1" w:rsidRDefault="00E21A86" w:rsidP="00E21A86">
      <w:pPr>
        <w:pStyle w:val="ac"/>
        <w:shd w:val="clear" w:color="auto" w:fill="FFFFFF"/>
        <w:spacing w:before="0" w:beforeAutospacing="0" w:after="0" w:afterAutospacing="0"/>
        <w:ind w:left="426"/>
        <w:jc w:val="both"/>
        <w:textAlignment w:val="baseline"/>
        <w:rPr>
          <w:rStyle w:val="ab"/>
          <w:rFonts w:eastAsia="Arial Unicode MS"/>
          <w:b w:val="0"/>
          <w:sz w:val="26"/>
          <w:szCs w:val="26"/>
          <w:bdr w:val="none" w:sz="0" w:space="0" w:color="auto" w:frame="1"/>
          <w:shd w:val="clear" w:color="auto" w:fill="FFFFFF"/>
        </w:rPr>
      </w:pPr>
      <w:r w:rsidRPr="00DA1CB1">
        <w:rPr>
          <w:color w:val="000000"/>
          <w:sz w:val="26"/>
          <w:szCs w:val="26"/>
          <w:shd w:val="clear" w:color="auto" w:fill="FFFFFF"/>
        </w:rPr>
        <w:t>1.26. Выполнение поручений и распоряжений непосредственно директора школы.</w:t>
      </w:r>
    </w:p>
    <w:p w:rsidR="00E21A86" w:rsidRPr="00DA1CB1" w:rsidRDefault="00E21A86" w:rsidP="00DA1CB1">
      <w:pPr>
        <w:pStyle w:val="ac"/>
        <w:shd w:val="clear" w:color="auto" w:fill="FFFFFF"/>
        <w:spacing w:before="0" w:beforeAutospacing="0" w:after="0" w:afterAutospacing="0"/>
        <w:ind w:left="720"/>
        <w:jc w:val="both"/>
        <w:textAlignment w:val="baseline"/>
        <w:rPr>
          <w:color w:val="000000"/>
          <w:sz w:val="26"/>
          <w:szCs w:val="26"/>
        </w:rPr>
      </w:pPr>
      <w:r w:rsidRPr="00DA1CB1">
        <w:rPr>
          <w:rStyle w:val="ab"/>
          <w:rFonts w:eastAsia="Arial Unicode MS"/>
          <w:sz w:val="26"/>
          <w:szCs w:val="26"/>
          <w:bdr w:val="none" w:sz="0" w:space="0" w:color="auto" w:frame="1"/>
          <w:shd w:val="clear" w:color="auto" w:fill="FFFFFF"/>
        </w:rPr>
        <w:t xml:space="preserve">Работник ___________________________________________ </w:t>
      </w:r>
      <w:r w:rsidRPr="00DA1CB1">
        <w:rPr>
          <w:color w:val="000000"/>
          <w:sz w:val="26"/>
          <w:szCs w:val="26"/>
        </w:rPr>
        <w:t xml:space="preserve">принимается на работу в </w:t>
      </w:r>
      <w:r w:rsidRPr="00DA1CB1">
        <w:rPr>
          <w:rStyle w:val="ab"/>
          <w:rFonts w:eastAsia="Arial Unicode MS"/>
          <w:sz w:val="26"/>
          <w:szCs w:val="26"/>
          <w:bdr w:val="none" w:sz="0" w:space="0" w:color="auto" w:frame="1"/>
          <w:shd w:val="clear" w:color="auto" w:fill="FFFFFF"/>
        </w:rPr>
        <w:t xml:space="preserve">муниципальное общеобразовательное учреждение «Средняя школа № 10» </w:t>
      </w:r>
      <w:r w:rsidRPr="00DA1CB1">
        <w:rPr>
          <w:color w:val="000000"/>
          <w:sz w:val="26"/>
          <w:szCs w:val="26"/>
        </w:rPr>
        <w:t>по профессии учитель, должности заместитель директора по учебно-воспитательной работе,  квалификации – соответствие занимаемой должности.</w:t>
      </w:r>
    </w:p>
    <w:p w:rsidR="00E21A86" w:rsidRPr="00DA1CB1" w:rsidRDefault="00E21A86" w:rsidP="00DA1CB1">
      <w:pPr>
        <w:pStyle w:val="ac"/>
        <w:shd w:val="clear" w:color="auto" w:fill="FFFFFF"/>
        <w:spacing w:before="0" w:beforeAutospacing="0" w:after="0" w:afterAutospacing="0"/>
        <w:ind w:left="720"/>
        <w:textAlignment w:val="baseline"/>
        <w:rPr>
          <w:color w:val="404040"/>
          <w:sz w:val="26"/>
          <w:szCs w:val="26"/>
        </w:rPr>
      </w:pPr>
      <w:r w:rsidRPr="00DA1CB1">
        <w:rPr>
          <w:rStyle w:val="ab"/>
          <w:rFonts w:eastAsia="Arial Unicode MS"/>
          <w:sz w:val="26"/>
          <w:szCs w:val="26"/>
          <w:bdr w:val="none" w:sz="0" w:space="0" w:color="auto" w:frame="1"/>
          <w:shd w:val="clear" w:color="auto" w:fill="FFFFFF"/>
        </w:rPr>
        <w:t>Работа у работодателя является для Работника</w:t>
      </w:r>
      <w:r w:rsidRPr="00DA1CB1">
        <w:rPr>
          <w:color w:val="000000"/>
          <w:sz w:val="26"/>
          <w:szCs w:val="26"/>
        </w:rPr>
        <w:t>: _________________</w:t>
      </w:r>
    </w:p>
    <w:p w:rsidR="00E21A86" w:rsidRPr="00DA1CB1" w:rsidRDefault="00E21A86" w:rsidP="00DA1CB1">
      <w:pPr>
        <w:pStyle w:val="ac"/>
        <w:shd w:val="clear" w:color="auto" w:fill="FFFFFF"/>
        <w:spacing w:before="0" w:beforeAutospacing="0" w:after="0" w:afterAutospacing="0"/>
        <w:ind w:left="786"/>
        <w:textAlignment w:val="baseline"/>
        <w:rPr>
          <w:color w:val="000000"/>
          <w:sz w:val="26"/>
          <w:szCs w:val="26"/>
        </w:rPr>
      </w:pPr>
      <w:r w:rsidRPr="00DA1CB1">
        <w:rPr>
          <w:rStyle w:val="ab"/>
          <w:rFonts w:eastAsia="Arial Unicode MS"/>
          <w:sz w:val="26"/>
          <w:szCs w:val="26"/>
          <w:bdr w:val="none" w:sz="0" w:space="0" w:color="auto" w:frame="1"/>
          <w:shd w:val="clear" w:color="auto" w:fill="FFFFFF"/>
        </w:rPr>
        <w:t>Настоящий трудовой договор заключае</w:t>
      </w:r>
      <w:r w:rsidRPr="00DA1CB1">
        <w:rPr>
          <w:color w:val="000000"/>
          <w:sz w:val="26"/>
          <w:szCs w:val="26"/>
        </w:rPr>
        <w:t>тся на: __________________</w:t>
      </w:r>
    </w:p>
    <w:p w:rsidR="00E21A86" w:rsidRPr="00DA1CB1" w:rsidRDefault="00E21A86" w:rsidP="00DA1CB1">
      <w:pPr>
        <w:pStyle w:val="ac"/>
        <w:shd w:val="clear" w:color="auto" w:fill="FFFFFF"/>
        <w:spacing w:before="0" w:beforeAutospacing="0" w:after="0" w:afterAutospacing="0"/>
        <w:ind w:left="786"/>
        <w:textAlignment w:val="baseline"/>
        <w:rPr>
          <w:sz w:val="26"/>
          <w:szCs w:val="26"/>
        </w:rPr>
      </w:pPr>
      <w:r w:rsidRPr="00DA1CB1">
        <w:rPr>
          <w:sz w:val="26"/>
          <w:szCs w:val="26"/>
        </w:rPr>
        <w:t>Настоящий трудовой договор вступает в силу с "___" __________________ 20___ г.</w:t>
      </w:r>
    </w:p>
    <w:p w:rsidR="00E21A86" w:rsidRPr="00DA1CB1" w:rsidRDefault="00E21A86" w:rsidP="00E21A86">
      <w:pPr>
        <w:pStyle w:val="ac"/>
        <w:shd w:val="clear" w:color="auto" w:fill="FFFFFF"/>
        <w:spacing w:before="0" w:beforeAutospacing="0" w:after="0" w:afterAutospacing="0"/>
        <w:ind w:left="786"/>
        <w:textAlignment w:val="baseline"/>
        <w:rPr>
          <w:sz w:val="26"/>
          <w:szCs w:val="26"/>
        </w:rPr>
      </w:pPr>
    </w:p>
    <w:p w:rsidR="00E21A86" w:rsidRPr="00DA1CB1" w:rsidRDefault="00E21A86" w:rsidP="00E21A86">
      <w:pPr>
        <w:shd w:val="clear" w:color="auto" w:fill="FFFFFF"/>
        <w:jc w:val="center"/>
        <w:rPr>
          <w:rStyle w:val="ab"/>
          <w:color w:val="404040"/>
          <w:sz w:val="26"/>
          <w:szCs w:val="26"/>
          <w:bdr w:val="none" w:sz="0" w:space="0" w:color="auto" w:frame="1"/>
          <w:shd w:val="clear" w:color="auto" w:fill="FFFFFF"/>
        </w:rPr>
      </w:pPr>
      <w:r w:rsidRPr="00DA1CB1">
        <w:rPr>
          <w:rStyle w:val="ab"/>
          <w:color w:val="404040"/>
          <w:sz w:val="26"/>
          <w:szCs w:val="26"/>
          <w:bdr w:val="none" w:sz="0" w:space="0" w:color="auto" w:frame="1"/>
          <w:shd w:val="clear" w:color="auto" w:fill="FFFFFF"/>
        </w:rPr>
        <w:t>II. Права и обязанности работника</w:t>
      </w:r>
    </w:p>
    <w:p w:rsidR="00E21A86" w:rsidRPr="00DA1CB1" w:rsidRDefault="00E21A86" w:rsidP="007E2606">
      <w:pPr>
        <w:pStyle w:val="24"/>
        <w:widowControl w:val="0"/>
        <w:numPr>
          <w:ilvl w:val="0"/>
          <w:numId w:val="77"/>
        </w:numPr>
        <w:shd w:val="clear" w:color="auto" w:fill="FFFFFF"/>
        <w:tabs>
          <w:tab w:val="left" w:pos="9072"/>
        </w:tabs>
        <w:autoSpaceDE w:val="0"/>
        <w:autoSpaceDN w:val="0"/>
        <w:adjustRightInd w:val="0"/>
        <w:spacing w:after="0" w:line="240" w:lineRule="auto"/>
        <w:jc w:val="both"/>
        <w:rPr>
          <w:sz w:val="26"/>
          <w:szCs w:val="26"/>
        </w:rPr>
      </w:pPr>
      <w:r w:rsidRPr="00DA1CB1">
        <w:rPr>
          <w:sz w:val="26"/>
          <w:szCs w:val="26"/>
        </w:rPr>
        <w:t>Работник имеет право на:</w:t>
      </w:r>
    </w:p>
    <w:p w:rsidR="00E21A86" w:rsidRPr="00DA1CB1" w:rsidRDefault="00E21A86" w:rsidP="00E21A86">
      <w:pPr>
        <w:pStyle w:val="ac"/>
        <w:shd w:val="clear" w:color="auto" w:fill="FFFFFF"/>
        <w:spacing w:before="0" w:beforeAutospacing="0" w:after="0" w:afterAutospacing="0"/>
        <w:ind w:firstLine="851"/>
        <w:jc w:val="both"/>
        <w:textAlignment w:val="baseline"/>
        <w:rPr>
          <w:color w:val="000000"/>
          <w:sz w:val="26"/>
          <w:szCs w:val="26"/>
        </w:rPr>
      </w:pPr>
      <w:r w:rsidRPr="00DA1CB1">
        <w:rPr>
          <w:color w:val="000000"/>
          <w:sz w:val="26"/>
          <w:szCs w:val="26"/>
        </w:rPr>
        <w:t>а) предоставление ему работы, обусловленной настоящим трудовым договором;</w:t>
      </w:r>
    </w:p>
    <w:p w:rsidR="00E21A86" w:rsidRPr="00DA1CB1" w:rsidRDefault="00E21A86" w:rsidP="00E21A86">
      <w:pPr>
        <w:pStyle w:val="ac"/>
        <w:shd w:val="clear" w:color="auto" w:fill="FFFFFF"/>
        <w:spacing w:before="0" w:beforeAutospacing="0" w:after="0" w:afterAutospacing="0"/>
        <w:ind w:firstLine="851"/>
        <w:jc w:val="both"/>
        <w:textAlignment w:val="baseline"/>
        <w:rPr>
          <w:color w:val="000000"/>
          <w:sz w:val="26"/>
          <w:szCs w:val="26"/>
        </w:rPr>
      </w:pPr>
      <w:r w:rsidRPr="00DA1CB1">
        <w:rPr>
          <w:color w:val="000000"/>
          <w:sz w:val="26"/>
          <w:szCs w:val="26"/>
        </w:rPr>
        <w:t>б) обеспечение безопасности и условий труда, соответствующих государственным нормативным требованиям охраны труда;</w:t>
      </w:r>
    </w:p>
    <w:p w:rsidR="00E21A86" w:rsidRPr="00DA1CB1" w:rsidRDefault="00E21A86" w:rsidP="00E21A86">
      <w:pPr>
        <w:pStyle w:val="ac"/>
        <w:shd w:val="clear" w:color="auto" w:fill="FFFFFF"/>
        <w:spacing w:before="0" w:beforeAutospacing="0" w:after="0" w:afterAutospacing="0"/>
        <w:ind w:firstLine="851"/>
        <w:jc w:val="both"/>
        <w:textAlignment w:val="baseline"/>
        <w:rPr>
          <w:color w:val="000000"/>
          <w:sz w:val="26"/>
          <w:szCs w:val="26"/>
        </w:rPr>
      </w:pPr>
      <w:r w:rsidRPr="00DA1CB1">
        <w:rPr>
          <w:color w:val="000000"/>
          <w:sz w:val="26"/>
          <w:szCs w:val="26"/>
        </w:rPr>
        <w:t>в) своевременную и в полном объеме выплату заработной платы, размер и условия получения которой определяются настоящим трудовым договором, с учетом квалификации Работника, сложности труда, количества и качества выполненной работы;</w:t>
      </w:r>
    </w:p>
    <w:p w:rsidR="00E21A86" w:rsidRPr="00DA1CB1" w:rsidRDefault="00E21A86" w:rsidP="00E21A86">
      <w:pPr>
        <w:pStyle w:val="ac"/>
        <w:shd w:val="clear" w:color="auto" w:fill="FFFFFF"/>
        <w:spacing w:before="0" w:beforeAutospacing="0" w:after="0" w:afterAutospacing="0"/>
        <w:ind w:firstLine="851"/>
        <w:jc w:val="both"/>
        <w:textAlignment w:val="baseline"/>
        <w:rPr>
          <w:color w:val="000000"/>
          <w:sz w:val="26"/>
          <w:szCs w:val="26"/>
        </w:rPr>
      </w:pPr>
      <w:r w:rsidRPr="00DA1CB1">
        <w:rPr>
          <w:color w:val="000000"/>
          <w:sz w:val="26"/>
          <w:szCs w:val="26"/>
        </w:rPr>
        <w:t>г) иные права, предусмотренные трудовым законодательством Российской Федерации, настоящим трудовым договором.</w:t>
      </w:r>
    </w:p>
    <w:p w:rsidR="00E21A86" w:rsidRPr="00DA1CB1" w:rsidRDefault="00E21A86" w:rsidP="007E2606">
      <w:pPr>
        <w:pStyle w:val="ac"/>
        <w:numPr>
          <w:ilvl w:val="0"/>
          <w:numId w:val="77"/>
        </w:numPr>
        <w:shd w:val="clear" w:color="auto" w:fill="FFFFFF"/>
        <w:spacing w:before="0" w:beforeAutospacing="0" w:after="0" w:afterAutospacing="0"/>
        <w:jc w:val="both"/>
        <w:textAlignment w:val="baseline"/>
        <w:rPr>
          <w:color w:val="000000"/>
          <w:sz w:val="26"/>
          <w:szCs w:val="26"/>
        </w:rPr>
      </w:pPr>
      <w:r w:rsidRPr="00DA1CB1">
        <w:rPr>
          <w:color w:val="000000"/>
          <w:sz w:val="26"/>
          <w:szCs w:val="26"/>
        </w:rPr>
        <w:t>Работник обязан:</w:t>
      </w:r>
    </w:p>
    <w:p w:rsidR="00E21A86" w:rsidRPr="00DA1CB1" w:rsidRDefault="00E21A86" w:rsidP="00E21A86">
      <w:pPr>
        <w:pStyle w:val="ac"/>
        <w:shd w:val="clear" w:color="auto" w:fill="FFFFFF"/>
        <w:spacing w:before="0" w:beforeAutospacing="0" w:after="0" w:afterAutospacing="0"/>
        <w:ind w:firstLine="851"/>
        <w:jc w:val="both"/>
        <w:textAlignment w:val="baseline"/>
        <w:rPr>
          <w:color w:val="000000"/>
          <w:sz w:val="26"/>
          <w:szCs w:val="26"/>
        </w:rPr>
      </w:pPr>
      <w:r w:rsidRPr="00DA1CB1">
        <w:rPr>
          <w:color w:val="000000"/>
          <w:sz w:val="26"/>
          <w:szCs w:val="26"/>
        </w:rPr>
        <w:t>а) добросовестно выполнять свои трудовые обязанности, возложенные на него пунктом                          1 настоящего трудового договора;</w:t>
      </w:r>
    </w:p>
    <w:p w:rsidR="00E21A86" w:rsidRPr="00DA1CB1" w:rsidRDefault="00E21A86" w:rsidP="00E21A86">
      <w:pPr>
        <w:pStyle w:val="ac"/>
        <w:shd w:val="clear" w:color="auto" w:fill="FFFFFF"/>
        <w:spacing w:before="0" w:beforeAutospacing="0" w:after="0" w:afterAutospacing="0"/>
        <w:ind w:firstLine="851"/>
        <w:jc w:val="both"/>
        <w:textAlignment w:val="baseline"/>
        <w:rPr>
          <w:color w:val="000000"/>
          <w:sz w:val="26"/>
          <w:szCs w:val="26"/>
        </w:rPr>
      </w:pPr>
      <w:r w:rsidRPr="00DA1CB1">
        <w:rPr>
          <w:color w:val="000000"/>
          <w:sz w:val="26"/>
          <w:szCs w:val="26"/>
        </w:rPr>
        <w:t>б) соблюдать правила внутреннего трудового распорядка, действующие у Работодателя, требования по охране труда и обеспечению безопасности труда;</w:t>
      </w:r>
    </w:p>
    <w:p w:rsidR="00E21A86" w:rsidRPr="00DA1CB1" w:rsidRDefault="00E21A86" w:rsidP="00E21A86">
      <w:pPr>
        <w:pStyle w:val="ac"/>
        <w:shd w:val="clear" w:color="auto" w:fill="FFFFFF"/>
        <w:spacing w:before="0" w:beforeAutospacing="0" w:after="0" w:afterAutospacing="0"/>
        <w:ind w:firstLine="851"/>
        <w:jc w:val="both"/>
        <w:textAlignment w:val="baseline"/>
        <w:rPr>
          <w:color w:val="000000"/>
          <w:sz w:val="26"/>
          <w:szCs w:val="26"/>
        </w:rPr>
      </w:pPr>
      <w:r w:rsidRPr="00DA1CB1">
        <w:rPr>
          <w:color w:val="000000"/>
          <w:sz w:val="26"/>
          <w:szCs w:val="26"/>
        </w:rPr>
        <w:t>в) соблюдать трудовую дисциплину;</w:t>
      </w:r>
    </w:p>
    <w:p w:rsidR="00E21A86" w:rsidRPr="00DA1CB1" w:rsidRDefault="00E21A86" w:rsidP="00E21A86">
      <w:pPr>
        <w:pStyle w:val="ac"/>
        <w:shd w:val="clear" w:color="auto" w:fill="FFFFFF"/>
        <w:spacing w:before="0" w:beforeAutospacing="0" w:after="0" w:afterAutospacing="0"/>
        <w:ind w:firstLine="851"/>
        <w:jc w:val="both"/>
        <w:textAlignment w:val="baseline"/>
        <w:rPr>
          <w:color w:val="000000"/>
          <w:sz w:val="26"/>
          <w:szCs w:val="26"/>
        </w:rPr>
      </w:pPr>
      <w:r w:rsidRPr="00DA1CB1">
        <w:rPr>
          <w:color w:val="000000"/>
          <w:sz w:val="26"/>
          <w:szCs w:val="26"/>
        </w:rPr>
        <w:t>г) бережно относиться к имуществу Работодателя, в том числе находящемуся у Работодателя имуществу третьих лиц, если Работодатель несет ответственность за сохранность этого имущества, и других работников;</w:t>
      </w:r>
    </w:p>
    <w:p w:rsidR="00E21A86" w:rsidRPr="00DA1CB1" w:rsidRDefault="00E21A86" w:rsidP="00E21A86">
      <w:pPr>
        <w:pStyle w:val="ac"/>
        <w:shd w:val="clear" w:color="auto" w:fill="FFFFFF"/>
        <w:spacing w:before="0" w:beforeAutospacing="0" w:after="0" w:afterAutospacing="0"/>
        <w:ind w:firstLine="851"/>
        <w:jc w:val="both"/>
        <w:textAlignment w:val="baseline"/>
        <w:rPr>
          <w:color w:val="000000"/>
          <w:sz w:val="26"/>
          <w:szCs w:val="26"/>
        </w:rPr>
      </w:pPr>
      <w:r w:rsidRPr="00DA1CB1">
        <w:rPr>
          <w:color w:val="000000"/>
          <w:sz w:val="26"/>
          <w:szCs w:val="26"/>
        </w:rPr>
        <w:t xml:space="preserve">д)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находящемуся </w:t>
      </w:r>
      <w:r w:rsidRPr="00DA1CB1">
        <w:rPr>
          <w:color w:val="000000"/>
          <w:sz w:val="26"/>
          <w:szCs w:val="26"/>
        </w:rPr>
        <w:lastRenderedPageBreak/>
        <w:t>у Работодателя имуществу третьих лиц, если Работодатель несет ответственность за сохранность этого имущества, имуществу других работников.</w:t>
      </w:r>
    </w:p>
    <w:p w:rsidR="00E21A86" w:rsidRPr="00DA1CB1" w:rsidRDefault="00E21A86" w:rsidP="00E21A86">
      <w:pPr>
        <w:shd w:val="clear" w:color="auto" w:fill="FFFFFF"/>
        <w:jc w:val="center"/>
        <w:rPr>
          <w:rStyle w:val="ab"/>
          <w:color w:val="404040"/>
          <w:sz w:val="26"/>
          <w:szCs w:val="26"/>
          <w:bdr w:val="none" w:sz="0" w:space="0" w:color="auto" w:frame="1"/>
          <w:shd w:val="clear" w:color="auto" w:fill="FFFFFF"/>
        </w:rPr>
      </w:pPr>
      <w:r w:rsidRPr="00DA1CB1">
        <w:rPr>
          <w:rStyle w:val="ab"/>
          <w:color w:val="404040"/>
          <w:sz w:val="26"/>
          <w:szCs w:val="26"/>
          <w:bdr w:val="none" w:sz="0" w:space="0" w:color="auto" w:frame="1"/>
          <w:shd w:val="clear" w:color="auto" w:fill="FFFFFF"/>
        </w:rPr>
        <w:t>III. Права и обязанности работодателя</w:t>
      </w:r>
    </w:p>
    <w:p w:rsidR="00E21A86" w:rsidRPr="00DA1CB1" w:rsidRDefault="00E21A86" w:rsidP="007E2606">
      <w:pPr>
        <w:pStyle w:val="ac"/>
        <w:numPr>
          <w:ilvl w:val="0"/>
          <w:numId w:val="78"/>
        </w:numPr>
        <w:shd w:val="clear" w:color="auto" w:fill="FFFFFF"/>
        <w:spacing w:before="0" w:beforeAutospacing="0" w:after="0" w:afterAutospacing="0"/>
        <w:jc w:val="both"/>
        <w:textAlignment w:val="baseline"/>
        <w:rPr>
          <w:color w:val="000000"/>
          <w:sz w:val="26"/>
          <w:szCs w:val="26"/>
        </w:rPr>
      </w:pPr>
      <w:r w:rsidRPr="00DA1CB1">
        <w:rPr>
          <w:color w:val="000000"/>
          <w:sz w:val="26"/>
          <w:szCs w:val="26"/>
        </w:rPr>
        <w:t>Работодатель имеет право:</w:t>
      </w:r>
    </w:p>
    <w:p w:rsidR="00E21A86" w:rsidRPr="00DA1CB1" w:rsidRDefault="00E21A86" w:rsidP="00E21A86">
      <w:pPr>
        <w:pStyle w:val="ac"/>
        <w:shd w:val="clear" w:color="auto" w:fill="FFFFFF"/>
        <w:spacing w:before="0" w:beforeAutospacing="0" w:after="0" w:afterAutospacing="0"/>
        <w:ind w:firstLine="720"/>
        <w:jc w:val="both"/>
        <w:textAlignment w:val="baseline"/>
        <w:rPr>
          <w:color w:val="000000"/>
          <w:sz w:val="26"/>
          <w:szCs w:val="26"/>
        </w:rPr>
      </w:pPr>
      <w:r w:rsidRPr="00DA1CB1">
        <w:rPr>
          <w:color w:val="000000"/>
          <w:sz w:val="26"/>
          <w:szCs w:val="26"/>
        </w:rPr>
        <w:t>а) требовать от Работника добросовестного исполнения обязанностей по настоящему трудовому договору;</w:t>
      </w:r>
    </w:p>
    <w:p w:rsidR="00E21A86" w:rsidRPr="00DA1CB1" w:rsidRDefault="00E21A86" w:rsidP="00E21A86">
      <w:pPr>
        <w:pStyle w:val="ac"/>
        <w:shd w:val="clear" w:color="auto" w:fill="FFFFFF"/>
        <w:spacing w:before="0" w:beforeAutospacing="0" w:after="0" w:afterAutospacing="0"/>
        <w:ind w:firstLine="720"/>
        <w:jc w:val="both"/>
        <w:textAlignment w:val="baseline"/>
        <w:rPr>
          <w:color w:val="000000"/>
          <w:sz w:val="26"/>
          <w:szCs w:val="26"/>
        </w:rPr>
      </w:pPr>
      <w:r w:rsidRPr="00DA1CB1">
        <w:rPr>
          <w:color w:val="000000"/>
          <w:sz w:val="26"/>
          <w:szCs w:val="26"/>
        </w:rPr>
        <w:t>б) принимать локальные нормативные акты, в том числе правила внутреннего трудового распорядка, требования по охране труда и обеспечению безопасности труда;</w:t>
      </w:r>
    </w:p>
    <w:p w:rsidR="00E21A86" w:rsidRPr="00DA1CB1" w:rsidRDefault="00E21A86" w:rsidP="00E21A86">
      <w:pPr>
        <w:pStyle w:val="ac"/>
        <w:shd w:val="clear" w:color="auto" w:fill="FFFFFF"/>
        <w:spacing w:before="0" w:beforeAutospacing="0" w:after="0" w:afterAutospacing="0"/>
        <w:ind w:firstLine="720"/>
        <w:jc w:val="both"/>
        <w:textAlignment w:val="baseline"/>
        <w:rPr>
          <w:color w:val="000000"/>
          <w:sz w:val="26"/>
          <w:szCs w:val="26"/>
        </w:rPr>
      </w:pPr>
      <w:r w:rsidRPr="00DA1CB1">
        <w:rPr>
          <w:color w:val="000000"/>
          <w:sz w:val="26"/>
          <w:szCs w:val="26"/>
        </w:rPr>
        <w:t>в) привлекать Работника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E21A86" w:rsidRPr="00DA1CB1" w:rsidRDefault="00E21A86" w:rsidP="00E21A86">
      <w:pPr>
        <w:pStyle w:val="ac"/>
        <w:shd w:val="clear" w:color="auto" w:fill="FFFFFF"/>
        <w:spacing w:before="0" w:beforeAutospacing="0" w:after="0" w:afterAutospacing="0"/>
        <w:ind w:firstLine="720"/>
        <w:jc w:val="both"/>
        <w:textAlignment w:val="baseline"/>
        <w:rPr>
          <w:color w:val="000000"/>
          <w:sz w:val="26"/>
          <w:szCs w:val="26"/>
        </w:rPr>
      </w:pPr>
      <w:r w:rsidRPr="00DA1CB1">
        <w:rPr>
          <w:color w:val="000000"/>
          <w:sz w:val="26"/>
          <w:szCs w:val="26"/>
        </w:rPr>
        <w:t>г) поощрять Работника за добросовестный эффективный труд;</w:t>
      </w:r>
    </w:p>
    <w:p w:rsidR="00E21A86" w:rsidRPr="00DA1CB1" w:rsidRDefault="00E21A86" w:rsidP="00E21A86">
      <w:pPr>
        <w:pStyle w:val="ac"/>
        <w:shd w:val="clear" w:color="auto" w:fill="FFFFFF"/>
        <w:spacing w:before="0" w:beforeAutospacing="0" w:after="0" w:afterAutospacing="0"/>
        <w:ind w:firstLine="720"/>
        <w:jc w:val="both"/>
        <w:textAlignment w:val="baseline"/>
        <w:rPr>
          <w:color w:val="000000"/>
          <w:sz w:val="26"/>
          <w:szCs w:val="26"/>
        </w:rPr>
      </w:pPr>
      <w:r w:rsidRPr="00DA1CB1">
        <w:rPr>
          <w:color w:val="000000"/>
          <w:sz w:val="26"/>
          <w:szCs w:val="26"/>
        </w:rPr>
        <w:t>д) иные права, предусмотренные трудовым законодательством Российской Федерации и настоящим трудовым договором.</w:t>
      </w:r>
    </w:p>
    <w:p w:rsidR="00E21A86" w:rsidRPr="00DA1CB1" w:rsidRDefault="00E21A86" w:rsidP="007E2606">
      <w:pPr>
        <w:pStyle w:val="ac"/>
        <w:numPr>
          <w:ilvl w:val="0"/>
          <w:numId w:val="78"/>
        </w:numPr>
        <w:shd w:val="clear" w:color="auto" w:fill="FFFFFF"/>
        <w:spacing w:before="0" w:beforeAutospacing="0" w:after="0" w:afterAutospacing="0"/>
        <w:jc w:val="both"/>
        <w:textAlignment w:val="baseline"/>
        <w:rPr>
          <w:color w:val="000000"/>
          <w:sz w:val="26"/>
          <w:szCs w:val="26"/>
        </w:rPr>
      </w:pPr>
      <w:r w:rsidRPr="00DA1CB1">
        <w:rPr>
          <w:color w:val="000000"/>
          <w:sz w:val="26"/>
          <w:szCs w:val="26"/>
        </w:rPr>
        <w:t>Работодатель обязан:</w:t>
      </w:r>
    </w:p>
    <w:p w:rsidR="00E21A86" w:rsidRPr="00DA1CB1" w:rsidRDefault="00E21A86" w:rsidP="00E21A86">
      <w:pPr>
        <w:pStyle w:val="ac"/>
        <w:shd w:val="clear" w:color="auto" w:fill="FFFFFF"/>
        <w:spacing w:before="0" w:beforeAutospacing="0" w:after="0" w:afterAutospacing="0"/>
        <w:ind w:firstLine="709"/>
        <w:jc w:val="both"/>
        <w:textAlignment w:val="baseline"/>
        <w:rPr>
          <w:color w:val="000000"/>
          <w:sz w:val="26"/>
          <w:szCs w:val="26"/>
        </w:rPr>
      </w:pPr>
      <w:r w:rsidRPr="00DA1CB1">
        <w:rPr>
          <w:color w:val="000000"/>
          <w:sz w:val="26"/>
          <w:szCs w:val="26"/>
        </w:rPr>
        <w:t>а) предоставить Работнику работу, обусловленную настоящим трудовым договором;</w:t>
      </w:r>
    </w:p>
    <w:p w:rsidR="00E21A86" w:rsidRPr="00DA1CB1" w:rsidRDefault="00E21A86" w:rsidP="00E21A86">
      <w:pPr>
        <w:pStyle w:val="ac"/>
        <w:shd w:val="clear" w:color="auto" w:fill="FFFFFF"/>
        <w:spacing w:before="0" w:beforeAutospacing="0" w:after="0" w:afterAutospacing="0"/>
        <w:ind w:firstLine="709"/>
        <w:jc w:val="both"/>
        <w:textAlignment w:val="baseline"/>
        <w:rPr>
          <w:color w:val="000000"/>
          <w:sz w:val="26"/>
          <w:szCs w:val="26"/>
        </w:rPr>
      </w:pPr>
      <w:r w:rsidRPr="00DA1CB1">
        <w:rPr>
          <w:color w:val="000000"/>
          <w:sz w:val="26"/>
          <w:szCs w:val="26"/>
        </w:rPr>
        <w:t>б) обеспечить безопасность и условия труда Работника, соответствующие государственным нормативным требованиям охраны труда;</w:t>
      </w:r>
    </w:p>
    <w:p w:rsidR="00E21A86" w:rsidRPr="00DA1CB1" w:rsidRDefault="00E21A86" w:rsidP="00E21A86">
      <w:pPr>
        <w:pStyle w:val="ac"/>
        <w:shd w:val="clear" w:color="auto" w:fill="FFFFFF"/>
        <w:spacing w:before="0" w:beforeAutospacing="0" w:after="0" w:afterAutospacing="0"/>
        <w:ind w:firstLine="709"/>
        <w:jc w:val="both"/>
        <w:textAlignment w:val="baseline"/>
        <w:rPr>
          <w:color w:val="000000"/>
          <w:sz w:val="26"/>
          <w:szCs w:val="26"/>
        </w:rPr>
      </w:pPr>
      <w:r w:rsidRPr="00DA1CB1">
        <w:rPr>
          <w:color w:val="000000"/>
          <w:sz w:val="26"/>
          <w:szCs w:val="26"/>
        </w:rPr>
        <w:t>в) обеспечивать Работника оборудованием, инструментами, технической документацией и иными средствами, необходимыми для исполнения им трудовых обязанностей;</w:t>
      </w:r>
    </w:p>
    <w:p w:rsidR="00E21A86" w:rsidRPr="00DA1CB1" w:rsidRDefault="00E21A86" w:rsidP="00E21A86">
      <w:pPr>
        <w:pStyle w:val="ac"/>
        <w:shd w:val="clear" w:color="auto" w:fill="FFFFFF"/>
        <w:spacing w:before="0" w:beforeAutospacing="0" w:after="0" w:afterAutospacing="0"/>
        <w:ind w:firstLine="709"/>
        <w:jc w:val="both"/>
        <w:textAlignment w:val="baseline"/>
        <w:rPr>
          <w:color w:val="000000"/>
          <w:sz w:val="26"/>
          <w:szCs w:val="26"/>
        </w:rPr>
      </w:pPr>
      <w:r w:rsidRPr="00DA1CB1">
        <w:rPr>
          <w:color w:val="000000"/>
          <w:sz w:val="26"/>
          <w:szCs w:val="26"/>
        </w:rPr>
        <w:t>г) выплачивать в полном размере причитающуюся Работнику заработную плату в установленные сроки;</w:t>
      </w:r>
    </w:p>
    <w:p w:rsidR="00E21A86" w:rsidRPr="00DA1CB1" w:rsidRDefault="00E21A86" w:rsidP="00E21A86">
      <w:pPr>
        <w:pStyle w:val="ac"/>
        <w:shd w:val="clear" w:color="auto" w:fill="FFFFFF"/>
        <w:spacing w:before="0" w:beforeAutospacing="0" w:after="0" w:afterAutospacing="0"/>
        <w:ind w:firstLine="709"/>
        <w:jc w:val="both"/>
        <w:textAlignment w:val="baseline"/>
        <w:rPr>
          <w:color w:val="000000"/>
          <w:sz w:val="26"/>
          <w:szCs w:val="26"/>
        </w:rPr>
      </w:pPr>
      <w:r w:rsidRPr="00DA1CB1">
        <w:rPr>
          <w:color w:val="000000"/>
          <w:sz w:val="26"/>
          <w:szCs w:val="26"/>
        </w:rPr>
        <w:t>д) осуществлять обработку и обеспечивать защиту персональных данных Работника в соответствии с законодательством Российской Федерации;</w:t>
      </w:r>
    </w:p>
    <w:p w:rsidR="00E21A86" w:rsidRPr="00DA1CB1" w:rsidRDefault="00E21A86" w:rsidP="00E21A86">
      <w:pPr>
        <w:pStyle w:val="ac"/>
        <w:shd w:val="clear" w:color="auto" w:fill="FFFFFF"/>
        <w:spacing w:before="0" w:beforeAutospacing="0" w:after="0" w:afterAutospacing="0"/>
        <w:ind w:firstLine="709"/>
        <w:jc w:val="both"/>
        <w:textAlignment w:val="baseline"/>
        <w:rPr>
          <w:color w:val="000000"/>
          <w:sz w:val="26"/>
          <w:szCs w:val="26"/>
        </w:rPr>
      </w:pPr>
      <w:r w:rsidRPr="00DA1CB1">
        <w:rPr>
          <w:color w:val="000000"/>
          <w:sz w:val="26"/>
          <w:szCs w:val="26"/>
        </w:rPr>
        <w:t>е) знакомить Работника под роспись с принимаемыми локальными нормативными актами, непосредственно связанными с его трудовой деятельностью;</w:t>
      </w:r>
    </w:p>
    <w:p w:rsidR="00E21A86" w:rsidRPr="00DA1CB1" w:rsidRDefault="00E21A86" w:rsidP="00E21A86">
      <w:pPr>
        <w:pStyle w:val="ac"/>
        <w:shd w:val="clear" w:color="auto" w:fill="FFFFFF"/>
        <w:spacing w:before="0" w:beforeAutospacing="0" w:after="0" w:afterAutospacing="0"/>
        <w:ind w:firstLine="709"/>
        <w:jc w:val="both"/>
        <w:textAlignment w:val="baseline"/>
        <w:rPr>
          <w:color w:val="000000"/>
          <w:sz w:val="26"/>
          <w:szCs w:val="26"/>
        </w:rPr>
      </w:pPr>
      <w:r w:rsidRPr="00DA1CB1">
        <w:rPr>
          <w:color w:val="000000"/>
          <w:sz w:val="26"/>
          <w:szCs w:val="26"/>
        </w:rPr>
        <w:t>ж)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настоящим трудовым договором.</w:t>
      </w:r>
    </w:p>
    <w:p w:rsidR="00E21A86" w:rsidRPr="00DA1CB1" w:rsidRDefault="00E21A86" w:rsidP="00E21A86">
      <w:pPr>
        <w:shd w:val="clear" w:color="auto" w:fill="FFFFFF"/>
        <w:jc w:val="both"/>
        <w:rPr>
          <w:rStyle w:val="ab"/>
          <w:color w:val="404040"/>
          <w:sz w:val="26"/>
          <w:szCs w:val="26"/>
          <w:bdr w:val="none" w:sz="0" w:space="0" w:color="auto" w:frame="1"/>
          <w:shd w:val="clear" w:color="auto" w:fill="FFFFFF"/>
        </w:rPr>
      </w:pPr>
      <w:r w:rsidRPr="00DA1CB1">
        <w:rPr>
          <w:color w:val="000000"/>
          <w:sz w:val="26"/>
          <w:szCs w:val="26"/>
        </w:rPr>
        <w:tab/>
        <w:t xml:space="preserve">З) </w:t>
      </w:r>
      <w:r w:rsidRPr="00DA1CB1">
        <w:rPr>
          <w:b/>
          <w:color w:val="000000"/>
          <w:sz w:val="26"/>
          <w:szCs w:val="26"/>
        </w:rPr>
        <w:t>ежегодно</w:t>
      </w:r>
      <w:r w:rsidRPr="00DA1CB1">
        <w:rPr>
          <w:color w:val="000000"/>
          <w:sz w:val="26"/>
          <w:szCs w:val="26"/>
        </w:rPr>
        <w:t xml:space="preserve"> проводить оценку эффективности деятельности Работника в соответствии с утвержденными Работодателем сроками, порядком, критериям и показателям, которые являются неотъемлемой частью настоящего трудового договора раздел  </w:t>
      </w:r>
      <w:r w:rsidRPr="00DA1CB1">
        <w:rPr>
          <w:rStyle w:val="ab"/>
          <w:color w:val="404040"/>
          <w:sz w:val="26"/>
          <w:szCs w:val="26"/>
          <w:bdr w:val="none" w:sz="0" w:space="0" w:color="auto" w:frame="1"/>
          <w:shd w:val="clear" w:color="auto" w:fill="FFFFFF"/>
        </w:rPr>
        <w:t>IV. Оплата труда, п.11, часть «Г».</w:t>
      </w:r>
    </w:p>
    <w:p w:rsidR="00E21A86" w:rsidRPr="00DA1CB1" w:rsidRDefault="00E21A86" w:rsidP="00E21A86">
      <w:pPr>
        <w:shd w:val="clear" w:color="auto" w:fill="FFFFFF"/>
        <w:jc w:val="center"/>
        <w:rPr>
          <w:rStyle w:val="ab"/>
          <w:color w:val="404040"/>
          <w:sz w:val="26"/>
          <w:szCs w:val="26"/>
          <w:bdr w:val="none" w:sz="0" w:space="0" w:color="auto" w:frame="1"/>
          <w:shd w:val="clear" w:color="auto" w:fill="FFFFFF"/>
        </w:rPr>
      </w:pPr>
    </w:p>
    <w:p w:rsidR="00E21A86" w:rsidRPr="00DA1CB1" w:rsidRDefault="00E21A86" w:rsidP="00E21A86">
      <w:pPr>
        <w:shd w:val="clear" w:color="auto" w:fill="FFFFFF"/>
        <w:jc w:val="center"/>
        <w:rPr>
          <w:rStyle w:val="ab"/>
          <w:color w:val="404040"/>
          <w:sz w:val="26"/>
          <w:szCs w:val="26"/>
          <w:bdr w:val="none" w:sz="0" w:space="0" w:color="auto" w:frame="1"/>
          <w:shd w:val="clear" w:color="auto" w:fill="FFFFFF"/>
        </w:rPr>
      </w:pPr>
      <w:r w:rsidRPr="00DA1CB1">
        <w:rPr>
          <w:rStyle w:val="ab"/>
          <w:color w:val="404040"/>
          <w:sz w:val="26"/>
          <w:szCs w:val="26"/>
          <w:bdr w:val="none" w:sz="0" w:space="0" w:color="auto" w:frame="1"/>
          <w:shd w:val="clear" w:color="auto" w:fill="FFFFFF"/>
        </w:rPr>
        <w:t>IV. Оплата труда</w:t>
      </w:r>
    </w:p>
    <w:p w:rsidR="00E21A86" w:rsidRPr="00DA1CB1" w:rsidRDefault="00E21A86" w:rsidP="007E2606">
      <w:pPr>
        <w:pStyle w:val="ac"/>
        <w:numPr>
          <w:ilvl w:val="0"/>
          <w:numId w:val="79"/>
        </w:numPr>
        <w:shd w:val="clear" w:color="auto" w:fill="FFFFFF"/>
        <w:tabs>
          <w:tab w:val="left" w:pos="1134"/>
        </w:tabs>
        <w:spacing w:before="0" w:beforeAutospacing="0" w:after="0" w:afterAutospacing="0"/>
        <w:jc w:val="both"/>
        <w:textAlignment w:val="baseline"/>
        <w:rPr>
          <w:color w:val="000000"/>
          <w:sz w:val="26"/>
          <w:szCs w:val="26"/>
        </w:rPr>
      </w:pPr>
      <w:r w:rsidRPr="00DA1CB1">
        <w:rPr>
          <w:color w:val="000000"/>
          <w:sz w:val="26"/>
          <w:szCs w:val="26"/>
        </w:rPr>
        <w:t>За выполнение трудовых обязанностей, предусмотренных настоящим трудовым договором, Работнику устанавливается заработная плата в размере:</w:t>
      </w:r>
    </w:p>
    <w:p w:rsidR="00E21A86" w:rsidRPr="00DA1CB1" w:rsidRDefault="00E21A86" w:rsidP="00E21A86">
      <w:pPr>
        <w:pStyle w:val="ac"/>
        <w:shd w:val="clear" w:color="auto" w:fill="FFFFFF"/>
        <w:spacing w:before="0" w:beforeAutospacing="0" w:after="0" w:afterAutospacing="0"/>
        <w:ind w:firstLine="709"/>
        <w:jc w:val="both"/>
        <w:textAlignment w:val="baseline"/>
        <w:rPr>
          <w:color w:val="000000"/>
          <w:sz w:val="26"/>
          <w:szCs w:val="26"/>
        </w:rPr>
      </w:pPr>
      <w:r w:rsidRPr="00DA1CB1">
        <w:rPr>
          <w:color w:val="000000"/>
          <w:sz w:val="26"/>
          <w:szCs w:val="26"/>
        </w:rPr>
        <w:t xml:space="preserve">а) должностной оклад, ставка заработной платы ___________ рублей в месяц, </w:t>
      </w:r>
    </w:p>
    <w:p w:rsidR="00E21A86" w:rsidRPr="00DA1CB1" w:rsidRDefault="00E21A86" w:rsidP="00E21A86">
      <w:pPr>
        <w:pStyle w:val="ac"/>
        <w:shd w:val="clear" w:color="auto" w:fill="FFFFFF"/>
        <w:spacing w:before="0" w:beforeAutospacing="0" w:after="0" w:afterAutospacing="0"/>
        <w:jc w:val="both"/>
        <w:textAlignment w:val="baseline"/>
        <w:rPr>
          <w:color w:val="000000"/>
          <w:sz w:val="26"/>
          <w:szCs w:val="26"/>
        </w:rPr>
      </w:pPr>
      <w:r w:rsidRPr="00DA1CB1">
        <w:rPr>
          <w:color w:val="000000"/>
          <w:sz w:val="26"/>
          <w:szCs w:val="26"/>
        </w:rPr>
        <w:t>_______________________________________________________________________</w:t>
      </w:r>
    </w:p>
    <w:p w:rsidR="00E21A86" w:rsidRPr="00DA1CB1" w:rsidRDefault="00E21A86" w:rsidP="00E21A86">
      <w:pPr>
        <w:pStyle w:val="ac"/>
        <w:shd w:val="clear" w:color="auto" w:fill="FFFFFF"/>
        <w:spacing w:before="0" w:beforeAutospacing="0" w:after="0" w:afterAutospacing="0"/>
        <w:jc w:val="both"/>
        <w:textAlignment w:val="baseline"/>
        <w:rPr>
          <w:color w:val="000000"/>
          <w:sz w:val="26"/>
          <w:szCs w:val="26"/>
        </w:rPr>
      </w:pPr>
      <w:r w:rsidRPr="00DA1CB1">
        <w:rPr>
          <w:color w:val="000000"/>
          <w:sz w:val="26"/>
          <w:szCs w:val="26"/>
        </w:rPr>
        <w:t>_______________________________________________________________________</w:t>
      </w:r>
    </w:p>
    <w:p w:rsidR="00E21A86" w:rsidRPr="00DA1CB1" w:rsidRDefault="00E21A86" w:rsidP="00E21A86">
      <w:pPr>
        <w:pStyle w:val="ac"/>
        <w:shd w:val="clear" w:color="auto" w:fill="FFFFFF"/>
        <w:spacing w:before="0" w:beforeAutospacing="0" w:after="0" w:afterAutospacing="0"/>
        <w:ind w:firstLine="709"/>
        <w:jc w:val="both"/>
        <w:textAlignment w:val="baseline"/>
        <w:rPr>
          <w:sz w:val="26"/>
          <w:szCs w:val="26"/>
        </w:rPr>
      </w:pPr>
      <w:r w:rsidRPr="00DA1CB1">
        <w:rPr>
          <w:color w:val="000000"/>
          <w:sz w:val="26"/>
          <w:szCs w:val="26"/>
        </w:rPr>
        <w:t xml:space="preserve">б) Работнику производятся </w:t>
      </w:r>
      <w:r w:rsidRPr="00DA1CB1">
        <w:rPr>
          <w:sz w:val="26"/>
          <w:szCs w:val="26"/>
        </w:rPr>
        <w:t>доплаты:</w:t>
      </w:r>
    </w:p>
    <w:p w:rsidR="00E21A86" w:rsidRPr="00DA1CB1" w:rsidRDefault="00E21A86" w:rsidP="00E21A86">
      <w:pPr>
        <w:pStyle w:val="ac"/>
        <w:shd w:val="clear" w:color="auto" w:fill="FFFFFF"/>
        <w:spacing w:before="0" w:beforeAutospacing="0" w:after="0" w:afterAutospacing="0"/>
        <w:jc w:val="both"/>
        <w:textAlignment w:val="baseline"/>
        <w:rPr>
          <w:color w:val="000000"/>
          <w:sz w:val="26"/>
          <w:szCs w:val="26"/>
        </w:rPr>
      </w:pPr>
      <w:r w:rsidRPr="00DA1CB1">
        <w:rPr>
          <w:color w:val="000000"/>
          <w:sz w:val="26"/>
          <w:szCs w:val="26"/>
        </w:rPr>
        <w:t>______________________________________________________________</w:t>
      </w:r>
    </w:p>
    <w:p w:rsidR="00E21A86" w:rsidRPr="00DA1CB1" w:rsidRDefault="00E21A86" w:rsidP="00E21A86">
      <w:pPr>
        <w:pStyle w:val="ac"/>
        <w:shd w:val="clear" w:color="auto" w:fill="FFFFFF"/>
        <w:spacing w:before="0" w:beforeAutospacing="0" w:after="0" w:afterAutospacing="0"/>
        <w:jc w:val="both"/>
        <w:textAlignment w:val="baseline"/>
        <w:rPr>
          <w:color w:val="000000"/>
          <w:sz w:val="26"/>
          <w:szCs w:val="26"/>
        </w:rPr>
      </w:pPr>
      <w:r w:rsidRPr="00DA1CB1">
        <w:rPr>
          <w:color w:val="000000"/>
          <w:sz w:val="26"/>
          <w:szCs w:val="26"/>
        </w:rPr>
        <w:t>_______________________________________________________________</w:t>
      </w:r>
    </w:p>
    <w:p w:rsidR="00E21A86" w:rsidRPr="00DA1CB1" w:rsidRDefault="00E21A86" w:rsidP="00E21A86">
      <w:pPr>
        <w:pStyle w:val="ac"/>
        <w:shd w:val="clear" w:color="auto" w:fill="FFFFFF"/>
        <w:spacing w:before="0" w:beforeAutospacing="0" w:after="0" w:afterAutospacing="0"/>
        <w:ind w:firstLine="709"/>
        <w:jc w:val="both"/>
        <w:textAlignment w:val="baseline"/>
        <w:rPr>
          <w:color w:val="000000"/>
          <w:sz w:val="26"/>
          <w:szCs w:val="26"/>
        </w:rPr>
      </w:pPr>
      <w:r w:rsidRPr="00DA1CB1">
        <w:rPr>
          <w:color w:val="000000"/>
          <w:sz w:val="26"/>
          <w:szCs w:val="26"/>
        </w:rPr>
        <w:lastRenderedPageBreak/>
        <w:t>Доплаты и надбавки производятся за  дополнительную работу, не входящую в круг основных обязанностей Работника в соответствии с Перечнем доплат и надбавок в муниципальном общеобразовательном учреждении</w:t>
      </w:r>
      <w:r w:rsidRPr="00DA1CB1">
        <w:rPr>
          <w:sz w:val="26"/>
          <w:szCs w:val="26"/>
        </w:rPr>
        <w:t xml:space="preserve"> </w:t>
      </w:r>
      <w:r w:rsidRPr="00DA1CB1">
        <w:rPr>
          <w:color w:val="000000"/>
          <w:sz w:val="26"/>
          <w:szCs w:val="26"/>
        </w:rPr>
        <w:t xml:space="preserve">«Средняя школа № 10»; </w:t>
      </w:r>
    </w:p>
    <w:p w:rsidR="00E21A86" w:rsidRPr="00DA1CB1" w:rsidRDefault="00E21A86" w:rsidP="00E21A86">
      <w:pPr>
        <w:pStyle w:val="ac"/>
        <w:shd w:val="clear" w:color="auto" w:fill="FFFFFF"/>
        <w:spacing w:before="0" w:beforeAutospacing="0" w:after="0" w:afterAutospacing="0"/>
        <w:ind w:firstLine="709"/>
        <w:jc w:val="both"/>
        <w:textAlignment w:val="baseline"/>
        <w:rPr>
          <w:color w:val="000000"/>
          <w:sz w:val="26"/>
          <w:szCs w:val="26"/>
        </w:rPr>
      </w:pPr>
      <w:r w:rsidRPr="00DA1CB1">
        <w:rPr>
          <w:color w:val="000000"/>
          <w:sz w:val="26"/>
          <w:szCs w:val="26"/>
        </w:rPr>
        <w:t>в)  Работнику</w:t>
      </w:r>
      <w:r w:rsidRPr="00DA1CB1">
        <w:rPr>
          <w:color w:val="404040"/>
          <w:sz w:val="26"/>
          <w:szCs w:val="26"/>
          <w:shd w:val="clear" w:color="auto" w:fill="FFFFFF"/>
        </w:rPr>
        <w:t xml:space="preserve"> </w:t>
      </w:r>
      <w:r w:rsidRPr="00DA1CB1">
        <w:rPr>
          <w:color w:val="000000"/>
          <w:sz w:val="26"/>
          <w:szCs w:val="26"/>
        </w:rPr>
        <w:t xml:space="preserve">производятся выплаты стимулирующего характера в соответствии с условиями получения выплаты, показателями и критериями оценки эффективности деятельности и  «Положением о стимулировании деятельности работников муниципального общеобразовательного учреждения «Средняя школа № 10»: </w:t>
      </w:r>
    </w:p>
    <w:p w:rsidR="00E21A86" w:rsidRPr="00DA1CB1" w:rsidRDefault="00E21A86" w:rsidP="007E2606">
      <w:pPr>
        <w:pStyle w:val="a3"/>
        <w:numPr>
          <w:ilvl w:val="0"/>
          <w:numId w:val="63"/>
        </w:numPr>
        <w:tabs>
          <w:tab w:val="left" w:pos="284"/>
        </w:tabs>
        <w:rPr>
          <w:color w:val="000000"/>
          <w:sz w:val="26"/>
          <w:szCs w:val="26"/>
        </w:rPr>
      </w:pPr>
      <w:r w:rsidRPr="00DA1CB1">
        <w:rPr>
          <w:color w:val="000000"/>
          <w:sz w:val="26"/>
          <w:szCs w:val="26"/>
        </w:rPr>
        <w:t>выполнение и превышение норм труда;</w:t>
      </w:r>
    </w:p>
    <w:p w:rsidR="00E21A86" w:rsidRPr="00DA1CB1" w:rsidRDefault="00E21A86" w:rsidP="007E2606">
      <w:pPr>
        <w:pStyle w:val="a3"/>
        <w:numPr>
          <w:ilvl w:val="0"/>
          <w:numId w:val="64"/>
        </w:numPr>
        <w:rPr>
          <w:color w:val="000000"/>
          <w:sz w:val="26"/>
          <w:szCs w:val="26"/>
        </w:rPr>
      </w:pPr>
      <w:r w:rsidRPr="00DA1CB1">
        <w:rPr>
          <w:color w:val="000000"/>
          <w:sz w:val="26"/>
          <w:szCs w:val="26"/>
        </w:rPr>
        <w:t>отсутствие жалоб и нареканий;</w:t>
      </w:r>
    </w:p>
    <w:p w:rsidR="00E21A86" w:rsidRPr="00DA1CB1" w:rsidRDefault="00E21A86" w:rsidP="007E2606">
      <w:pPr>
        <w:pStyle w:val="a3"/>
        <w:numPr>
          <w:ilvl w:val="0"/>
          <w:numId w:val="65"/>
        </w:numPr>
        <w:rPr>
          <w:color w:val="000000"/>
          <w:sz w:val="26"/>
          <w:szCs w:val="26"/>
        </w:rPr>
      </w:pPr>
      <w:r w:rsidRPr="00DA1CB1">
        <w:rPr>
          <w:color w:val="000000"/>
          <w:sz w:val="26"/>
          <w:szCs w:val="26"/>
        </w:rPr>
        <w:t>соблюдение дисциплины труда;</w:t>
      </w:r>
    </w:p>
    <w:p w:rsidR="00E21A86" w:rsidRPr="00DA1CB1" w:rsidRDefault="00E21A86" w:rsidP="007E2606">
      <w:pPr>
        <w:pStyle w:val="ac"/>
        <w:numPr>
          <w:ilvl w:val="0"/>
          <w:numId w:val="66"/>
        </w:numPr>
        <w:shd w:val="clear" w:color="auto" w:fill="FFFFFF"/>
        <w:spacing w:before="0" w:beforeAutospacing="0" w:after="0" w:afterAutospacing="0"/>
        <w:textAlignment w:val="baseline"/>
        <w:rPr>
          <w:color w:val="000000"/>
          <w:sz w:val="26"/>
          <w:szCs w:val="26"/>
        </w:rPr>
      </w:pPr>
      <w:r w:rsidRPr="00DA1CB1">
        <w:rPr>
          <w:color w:val="000000"/>
          <w:sz w:val="26"/>
          <w:szCs w:val="26"/>
        </w:rPr>
        <w:t>исполнение должностных обязанностей в полном объеме и т.д.</w:t>
      </w:r>
    </w:p>
    <w:p w:rsidR="00E21A86" w:rsidRPr="00FC6BE5" w:rsidRDefault="00E21A86" w:rsidP="00FC6BE5">
      <w:pPr>
        <w:ind w:firstLine="851"/>
        <w:jc w:val="both"/>
        <w:rPr>
          <w:color w:val="000000"/>
          <w:sz w:val="26"/>
          <w:szCs w:val="26"/>
        </w:rPr>
      </w:pPr>
      <w:r w:rsidRPr="00DA1CB1">
        <w:rPr>
          <w:color w:val="000000"/>
          <w:sz w:val="26"/>
          <w:szCs w:val="26"/>
        </w:rPr>
        <w:t>г) Оценка эффективности, критерии, позволяющие оценить результативность и качество работы, виды доплат.</w:t>
      </w:r>
    </w:p>
    <w:tbl>
      <w:tblPr>
        <w:tblpPr w:leftFromText="180" w:rightFromText="180" w:vertAnchor="text" w:horzAnchor="margin" w:tblpY="1016"/>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06"/>
        <w:gridCol w:w="2479"/>
        <w:gridCol w:w="2268"/>
        <w:gridCol w:w="1843"/>
        <w:gridCol w:w="2551"/>
      </w:tblGrid>
      <w:tr w:rsidR="00E21A86" w:rsidRPr="00DC0DB8" w:rsidTr="00E21A86">
        <w:tc>
          <w:tcPr>
            <w:tcW w:w="606" w:type="dxa"/>
          </w:tcPr>
          <w:p w:rsidR="00E21A86" w:rsidRPr="00DC0DB8" w:rsidRDefault="00E21A86" w:rsidP="00E21A86">
            <w:pPr>
              <w:jc w:val="both"/>
              <w:rPr>
                <w:sz w:val="20"/>
                <w:szCs w:val="20"/>
              </w:rPr>
            </w:pPr>
          </w:p>
        </w:tc>
        <w:tc>
          <w:tcPr>
            <w:tcW w:w="2479" w:type="dxa"/>
          </w:tcPr>
          <w:p w:rsidR="00E21A86" w:rsidRPr="00DC0DB8" w:rsidRDefault="00E21A86" w:rsidP="00E21A86">
            <w:pPr>
              <w:jc w:val="both"/>
              <w:rPr>
                <w:sz w:val="20"/>
                <w:szCs w:val="20"/>
              </w:rPr>
            </w:pPr>
            <w:r w:rsidRPr="00DC0DB8">
              <w:rPr>
                <w:sz w:val="20"/>
                <w:szCs w:val="20"/>
              </w:rPr>
              <w:t>Наименование показателя</w:t>
            </w:r>
          </w:p>
        </w:tc>
        <w:tc>
          <w:tcPr>
            <w:tcW w:w="2268" w:type="dxa"/>
          </w:tcPr>
          <w:p w:rsidR="00E21A86" w:rsidRPr="00DC0DB8" w:rsidRDefault="00E21A86" w:rsidP="00E21A86">
            <w:pPr>
              <w:jc w:val="both"/>
              <w:rPr>
                <w:sz w:val="20"/>
                <w:szCs w:val="20"/>
              </w:rPr>
            </w:pPr>
            <w:r w:rsidRPr="00DC0DB8">
              <w:rPr>
                <w:sz w:val="20"/>
                <w:szCs w:val="20"/>
              </w:rPr>
              <w:t>Количество баллов</w:t>
            </w:r>
          </w:p>
        </w:tc>
        <w:tc>
          <w:tcPr>
            <w:tcW w:w="1843" w:type="dxa"/>
          </w:tcPr>
          <w:p w:rsidR="00E21A86" w:rsidRPr="00DC0DB8" w:rsidRDefault="00E21A86" w:rsidP="00E21A86">
            <w:pPr>
              <w:jc w:val="both"/>
              <w:rPr>
                <w:sz w:val="20"/>
                <w:szCs w:val="20"/>
              </w:rPr>
            </w:pPr>
            <w:r w:rsidRPr="00DC0DB8">
              <w:rPr>
                <w:sz w:val="20"/>
                <w:szCs w:val="20"/>
              </w:rPr>
              <w:t>Ответственный за оценку показателя</w:t>
            </w:r>
          </w:p>
        </w:tc>
        <w:tc>
          <w:tcPr>
            <w:tcW w:w="2551" w:type="dxa"/>
          </w:tcPr>
          <w:p w:rsidR="00E21A86" w:rsidRPr="00DC0DB8" w:rsidRDefault="00E21A86" w:rsidP="00E21A86">
            <w:pPr>
              <w:jc w:val="both"/>
              <w:rPr>
                <w:sz w:val="20"/>
                <w:szCs w:val="20"/>
              </w:rPr>
            </w:pPr>
            <w:r w:rsidRPr="00DC0DB8">
              <w:rPr>
                <w:sz w:val="20"/>
                <w:szCs w:val="20"/>
              </w:rPr>
              <w:t>Примечание</w:t>
            </w:r>
          </w:p>
        </w:tc>
      </w:tr>
      <w:tr w:rsidR="00E21A86" w:rsidRPr="00DC0DB8" w:rsidTr="00E21A86">
        <w:tc>
          <w:tcPr>
            <w:tcW w:w="606" w:type="dxa"/>
          </w:tcPr>
          <w:p w:rsidR="00E21A86" w:rsidRPr="00DC0DB8" w:rsidRDefault="00E21A86" w:rsidP="00E21A86">
            <w:pPr>
              <w:jc w:val="both"/>
              <w:rPr>
                <w:b/>
                <w:sz w:val="20"/>
                <w:szCs w:val="20"/>
              </w:rPr>
            </w:pPr>
            <w:r w:rsidRPr="00DC0DB8">
              <w:rPr>
                <w:b/>
                <w:sz w:val="20"/>
                <w:szCs w:val="20"/>
              </w:rPr>
              <w:t xml:space="preserve">1. </w:t>
            </w:r>
          </w:p>
        </w:tc>
        <w:tc>
          <w:tcPr>
            <w:tcW w:w="9141" w:type="dxa"/>
            <w:gridSpan w:val="4"/>
          </w:tcPr>
          <w:p w:rsidR="00E21A86" w:rsidRPr="00DC0DB8" w:rsidRDefault="00E21A86" w:rsidP="00E21A86">
            <w:pPr>
              <w:jc w:val="both"/>
              <w:rPr>
                <w:b/>
                <w:sz w:val="20"/>
                <w:szCs w:val="20"/>
              </w:rPr>
            </w:pPr>
            <w:r w:rsidRPr="00DC0DB8">
              <w:rPr>
                <w:b/>
                <w:sz w:val="20"/>
                <w:szCs w:val="20"/>
              </w:rPr>
              <w:t>Соответствие деятельности учреждения требованиям законодательства в сфере образования</w:t>
            </w:r>
          </w:p>
        </w:tc>
      </w:tr>
      <w:tr w:rsidR="00E21A86" w:rsidRPr="00DC0DB8" w:rsidTr="00E21A86">
        <w:tc>
          <w:tcPr>
            <w:tcW w:w="606" w:type="dxa"/>
          </w:tcPr>
          <w:p w:rsidR="00E21A86" w:rsidRPr="00DC0DB8" w:rsidRDefault="00E21A86" w:rsidP="00E21A86">
            <w:pPr>
              <w:jc w:val="both"/>
              <w:rPr>
                <w:sz w:val="20"/>
                <w:szCs w:val="20"/>
              </w:rPr>
            </w:pPr>
            <w:r w:rsidRPr="00DC0DB8">
              <w:rPr>
                <w:sz w:val="20"/>
                <w:szCs w:val="20"/>
              </w:rPr>
              <w:t>1.1.</w:t>
            </w:r>
          </w:p>
        </w:tc>
        <w:tc>
          <w:tcPr>
            <w:tcW w:w="2479" w:type="dxa"/>
          </w:tcPr>
          <w:p w:rsidR="00E21A86" w:rsidRPr="00DC0DB8" w:rsidRDefault="00E21A86" w:rsidP="00E21A86">
            <w:pPr>
              <w:jc w:val="both"/>
              <w:rPr>
                <w:sz w:val="20"/>
                <w:szCs w:val="20"/>
              </w:rPr>
            </w:pPr>
            <w:r w:rsidRPr="00DC0DB8">
              <w:rPr>
                <w:sz w:val="20"/>
                <w:szCs w:val="20"/>
              </w:rPr>
              <w:t>Отсутствие неисполненных в срок предписаний, представлений контрольных (надзорных) органов</w:t>
            </w:r>
          </w:p>
        </w:tc>
        <w:tc>
          <w:tcPr>
            <w:tcW w:w="2268" w:type="dxa"/>
          </w:tcPr>
          <w:p w:rsidR="00E21A86" w:rsidRPr="00DC0DB8" w:rsidRDefault="00E21A86" w:rsidP="00E21A86">
            <w:pPr>
              <w:rPr>
                <w:sz w:val="20"/>
                <w:szCs w:val="20"/>
              </w:rPr>
            </w:pPr>
            <w:r w:rsidRPr="00DC0DB8">
              <w:rPr>
                <w:sz w:val="20"/>
                <w:szCs w:val="20"/>
              </w:rPr>
              <w:t>2 б. – предписания отсутствуют или исполнены в срок</w:t>
            </w:r>
          </w:p>
          <w:p w:rsidR="00E21A86" w:rsidRPr="00DC0DB8" w:rsidRDefault="00E21A86" w:rsidP="00E21A86">
            <w:pPr>
              <w:jc w:val="both"/>
              <w:rPr>
                <w:sz w:val="20"/>
                <w:szCs w:val="20"/>
              </w:rPr>
            </w:pPr>
            <w:r w:rsidRPr="00DC0DB8">
              <w:rPr>
                <w:sz w:val="20"/>
                <w:szCs w:val="20"/>
              </w:rPr>
              <w:t>0 б. –  предписание не исполнено</w:t>
            </w:r>
          </w:p>
        </w:tc>
        <w:tc>
          <w:tcPr>
            <w:tcW w:w="1843" w:type="dxa"/>
          </w:tcPr>
          <w:p w:rsidR="00E21A86" w:rsidRPr="00DC0DB8" w:rsidRDefault="00E21A86" w:rsidP="00E21A86">
            <w:pPr>
              <w:jc w:val="both"/>
              <w:rPr>
                <w:sz w:val="20"/>
                <w:szCs w:val="20"/>
              </w:rPr>
            </w:pPr>
            <w:r w:rsidRPr="00DC0DB8">
              <w:rPr>
                <w:sz w:val="20"/>
                <w:szCs w:val="20"/>
              </w:rPr>
              <w:t>Директор ОУ,</w:t>
            </w:r>
          </w:p>
          <w:p w:rsidR="00E21A86" w:rsidRPr="00DC0DB8" w:rsidRDefault="00E21A86" w:rsidP="00E21A86">
            <w:pPr>
              <w:jc w:val="both"/>
              <w:rPr>
                <w:sz w:val="20"/>
                <w:szCs w:val="20"/>
              </w:rPr>
            </w:pPr>
            <w:r w:rsidRPr="00DC0DB8">
              <w:rPr>
                <w:sz w:val="20"/>
                <w:szCs w:val="20"/>
              </w:rPr>
              <w:t>ЦОФОУ</w:t>
            </w:r>
          </w:p>
        </w:tc>
        <w:tc>
          <w:tcPr>
            <w:tcW w:w="2551" w:type="dxa"/>
          </w:tcPr>
          <w:p w:rsidR="00E21A86" w:rsidRPr="00DC0DB8" w:rsidRDefault="00E21A86" w:rsidP="00E21A86">
            <w:pPr>
              <w:jc w:val="both"/>
              <w:rPr>
                <w:sz w:val="20"/>
                <w:szCs w:val="20"/>
              </w:rPr>
            </w:pPr>
            <w:r w:rsidRPr="00DC0DB8">
              <w:rPr>
                <w:sz w:val="20"/>
                <w:szCs w:val="20"/>
              </w:rPr>
              <w:t>Принимаются в учет предписания, представления, допущенные по вине заместителя руководителя по УВР</w:t>
            </w:r>
          </w:p>
        </w:tc>
      </w:tr>
      <w:tr w:rsidR="00E21A86" w:rsidRPr="00DC0DB8" w:rsidTr="00E21A86">
        <w:tc>
          <w:tcPr>
            <w:tcW w:w="606" w:type="dxa"/>
          </w:tcPr>
          <w:p w:rsidR="00E21A86" w:rsidRPr="00DC0DB8" w:rsidRDefault="00E21A86" w:rsidP="00E21A86">
            <w:pPr>
              <w:jc w:val="both"/>
              <w:rPr>
                <w:sz w:val="20"/>
                <w:szCs w:val="20"/>
              </w:rPr>
            </w:pPr>
            <w:r w:rsidRPr="00DC0DB8">
              <w:rPr>
                <w:sz w:val="20"/>
                <w:szCs w:val="20"/>
              </w:rPr>
              <w:t>1.2.</w:t>
            </w:r>
          </w:p>
        </w:tc>
        <w:tc>
          <w:tcPr>
            <w:tcW w:w="2479" w:type="dxa"/>
          </w:tcPr>
          <w:p w:rsidR="00E21A86" w:rsidRPr="00DC0DB8" w:rsidRDefault="00E21A86" w:rsidP="00E21A86">
            <w:pPr>
              <w:jc w:val="both"/>
              <w:rPr>
                <w:sz w:val="20"/>
                <w:szCs w:val="20"/>
              </w:rPr>
            </w:pPr>
            <w:r w:rsidRPr="00DC0DB8">
              <w:rPr>
                <w:sz w:val="20"/>
                <w:szCs w:val="20"/>
              </w:rPr>
              <w:t>Отсутствие отрицательных заключений и представлений других проверяющих органов</w:t>
            </w:r>
          </w:p>
        </w:tc>
        <w:tc>
          <w:tcPr>
            <w:tcW w:w="2268" w:type="dxa"/>
          </w:tcPr>
          <w:p w:rsidR="00E21A86" w:rsidRPr="00DC0DB8" w:rsidRDefault="00E21A86" w:rsidP="00E21A86">
            <w:pPr>
              <w:rPr>
                <w:sz w:val="20"/>
                <w:szCs w:val="20"/>
              </w:rPr>
            </w:pPr>
            <w:r w:rsidRPr="00DC0DB8">
              <w:rPr>
                <w:sz w:val="20"/>
                <w:szCs w:val="20"/>
              </w:rPr>
              <w:t>2 б. – нарушения отсутствуют</w:t>
            </w:r>
          </w:p>
          <w:p w:rsidR="00E21A86" w:rsidRPr="00DC0DB8" w:rsidRDefault="00E21A86" w:rsidP="00E21A86">
            <w:pPr>
              <w:rPr>
                <w:sz w:val="20"/>
                <w:szCs w:val="20"/>
              </w:rPr>
            </w:pPr>
            <w:r w:rsidRPr="00DC0DB8">
              <w:rPr>
                <w:sz w:val="20"/>
                <w:szCs w:val="20"/>
              </w:rPr>
              <w:t xml:space="preserve">1 б. – выявлены незначительные нарушения </w:t>
            </w:r>
          </w:p>
          <w:p w:rsidR="00E21A86" w:rsidRPr="00DC0DB8" w:rsidRDefault="00E21A86" w:rsidP="00E21A86">
            <w:pPr>
              <w:rPr>
                <w:sz w:val="20"/>
                <w:szCs w:val="20"/>
              </w:rPr>
            </w:pPr>
            <w:r w:rsidRPr="00DC0DB8">
              <w:rPr>
                <w:sz w:val="20"/>
                <w:szCs w:val="20"/>
              </w:rPr>
              <w:t>0 б. – учреждение не проверялось или выявлены значительные нарушения</w:t>
            </w:r>
          </w:p>
        </w:tc>
        <w:tc>
          <w:tcPr>
            <w:tcW w:w="1843" w:type="dxa"/>
          </w:tcPr>
          <w:p w:rsidR="00E21A86" w:rsidRPr="00DC0DB8" w:rsidRDefault="00E21A86" w:rsidP="00E21A86">
            <w:pPr>
              <w:jc w:val="both"/>
              <w:rPr>
                <w:sz w:val="20"/>
                <w:szCs w:val="20"/>
              </w:rPr>
            </w:pPr>
            <w:r w:rsidRPr="00DC0DB8">
              <w:rPr>
                <w:sz w:val="20"/>
                <w:szCs w:val="20"/>
              </w:rPr>
              <w:t>Директор ОУ,</w:t>
            </w:r>
          </w:p>
          <w:p w:rsidR="00E21A86" w:rsidRPr="00DC0DB8" w:rsidRDefault="00E21A86" w:rsidP="00E21A86">
            <w:pPr>
              <w:jc w:val="both"/>
              <w:rPr>
                <w:sz w:val="20"/>
                <w:szCs w:val="20"/>
              </w:rPr>
            </w:pPr>
            <w:r w:rsidRPr="00DC0DB8">
              <w:rPr>
                <w:sz w:val="20"/>
                <w:szCs w:val="20"/>
              </w:rPr>
              <w:t xml:space="preserve">ООО </w:t>
            </w:r>
          </w:p>
        </w:tc>
        <w:tc>
          <w:tcPr>
            <w:tcW w:w="2551" w:type="dxa"/>
          </w:tcPr>
          <w:p w:rsidR="00E21A86" w:rsidRPr="00DC0DB8" w:rsidRDefault="00E21A86" w:rsidP="00E21A86">
            <w:pPr>
              <w:jc w:val="both"/>
              <w:rPr>
                <w:sz w:val="20"/>
                <w:szCs w:val="20"/>
              </w:rPr>
            </w:pPr>
            <w:r w:rsidRPr="00DC0DB8">
              <w:rPr>
                <w:sz w:val="20"/>
                <w:szCs w:val="20"/>
              </w:rPr>
              <w:t xml:space="preserve">Незначительными считаются нарушения, не повлекщие применение дисциплинарного  взыскания к заместителю руководителя по УВР </w:t>
            </w:r>
          </w:p>
        </w:tc>
      </w:tr>
      <w:tr w:rsidR="00E21A86" w:rsidRPr="00DC0DB8" w:rsidTr="00E21A86">
        <w:tc>
          <w:tcPr>
            <w:tcW w:w="606" w:type="dxa"/>
          </w:tcPr>
          <w:p w:rsidR="00E21A86" w:rsidRPr="00DC0DB8" w:rsidRDefault="00E21A86" w:rsidP="00E21A86">
            <w:pPr>
              <w:jc w:val="both"/>
              <w:rPr>
                <w:sz w:val="20"/>
                <w:szCs w:val="20"/>
              </w:rPr>
            </w:pPr>
            <w:r w:rsidRPr="00DC0DB8">
              <w:rPr>
                <w:sz w:val="20"/>
                <w:szCs w:val="20"/>
              </w:rPr>
              <w:t>1.3.</w:t>
            </w:r>
          </w:p>
        </w:tc>
        <w:tc>
          <w:tcPr>
            <w:tcW w:w="2479" w:type="dxa"/>
          </w:tcPr>
          <w:p w:rsidR="00E21A86" w:rsidRPr="00DC0DB8" w:rsidRDefault="00E21A86" w:rsidP="00E21A86">
            <w:pPr>
              <w:jc w:val="both"/>
              <w:rPr>
                <w:sz w:val="20"/>
                <w:szCs w:val="20"/>
              </w:rPr>
            </w:pPr>
            <w:r w:rsidRPr="00DC0DB8">
              <w:rPr>
                <w:sz w:val="20"/>
                <w:szCs w:val="20"/>
              </w:rPr>
              <w:t>Отсутствие обоснованных жалоб на деятельность учреждения</w:t>
            </w:r>
          </w:p>
        </w:tc>
        <w:tc>
          <w:tcPr>
            <w:tcW w:w="2268" w:type="dxa"/>
          </w:tcPr>
          <w:p w:rsidR="00E21A86" w:rsidRPr="00DC0DB8" w:rsidRDefault="00E21A86" w:rsidP="00E21A86">
            <w:pPr>
              <w:rPr>
                <w:sz w:val="20"/>
                <w:szCs w:val="20"/>
              </w:rPr>
            </w:pPr>
            <w:r w:rsidRPr="00DC0DB8">
              <w:rPr>
                <w:sz w:val="20"/>
                <w:szCs w:val="20"/>
              </w:rPr>
              <w:t>3 б. –  жалобы отсутствуют полностью</w:t>
            </w:r>
          </w:p>
          <w:p w:rsidR="00E21A86" w:rsidRPr="00DC0DB8" w:rsidRDefault="00E21A86" w:rsidP="00E21A86">
            <w:pPr>
              <w:rPr>
                <w:sz w:val="20"/>
                <w:szCs w:val="20"/>
              </w:rPr>
            </w:pPr>
            <w:r w:rsidRPr="00DC0DB8">
              <w:rPr>
                <w:sz w:val="20"/>
                <w:szCs w:val="20"/>
              </w:rPr>
              <w:t>1 б. – жалобы есть, но они не обоснованы</w:t>
            </w:r>
          </w:p>
          <w:p w:rsidR="00E21A86" w:rsidRPr="00DC0DB8" w:rsidRDefault="00E21A86" w:rsidP="00E21A86">
            <w:pPr>
              <w:jc w:val="both"/>
              <w:rPr>
                <w:sz w:val="20"/>
                <w:szCs w:val="20"/>
              </w:rPr>
            </w:pPr>
            <w:r w:rsidRPr="00DC0DB8">
              <w:rPr>
                <w:sz w:val="20"/>
                <w:szCs w:val="20"/>
              </w:rPr>
              <w:t>0 б. – жалобы обоснованы</w:t>
            </w:r>
          </w:p>
        </w:tc>
        <w:tc>
          <w:tcPr>
            <w:tcW w:w="1843" w:type="dxa"/>
          </w:tcPr>
          <w:p w:rsidR="00E21A86" w:rsidRPr="00DC0DB8" w:rsidRDefault="00E21A86" w:rsidP="00E21A86">
            <w:pPr>
              <w:jc w:val="both"/>
              <w:rPr>
                <w:sz w:val="20"/>
                <w:szCs w:val="20"/>
              </w:rPr>
            </w:pPr>
            <w:r w:rsidRPr="00DC0DB8">
              <w:rPr>
                <w:sz w:val="20"/>
                <w:szCs w:val="20"/>
              </w:rPr>
              <w:t>Директор ОУ,</w:t>
            </w:r>
          </w:p>
          <w:p w:rsidR="00E21A86" w:rsidRPr="00DC0DB8" w:rsidRDefault="00E21A86" w:rsidP="00E21A86">
            <w:pPr>
              <w:jc w:val="both"/>
              <w:rPr>
                <w:sz w:val="20"/>
                <w:szCs w:val="20"/>
              </w:rPr>
            </w:pPr>
            <w:r w:rsidRPr="00DC0DB8">
              <w:rPr>
                <w:sz w:val="20"/>
                <w:szCs w:val="20"/>
              </w:rPr>
              <w:t>ООО</w:t>
            </w:r>
          </w:p>
        </w:tc>
        <w:tc>
          <w:tcPr>
            <w:tcW w:w="2551" w:type="dxa"/>
          </w:tcPr>
          <w:p w:rsidR="00E21A86" w:rsidRPr="00DC0DB8" w:rsidRDefault="00E21A86" w:rsidP="00E21A86">
            <w:pPr>
              <w:jc w:val="both"/>
              <w:rPr>
                <w:sz w:val="20"/>
                <w:szCs w:val="20"/>
              </w:rPr>
            </w:pPr>
          </w:p>
        </w:tc>
      </w:tr>
      <w:tr w:rsidR="00E21A86" w:rsidRPr="00DC0DB8" w:rsidTr="00E21A86">
        <w:tc>
          <w:tcPr>
            <w:tcW w:w="606" w:type="dxa"/>
          </w:tcPr>
          <w:p w:rsidR="00E21A86" w:rsidRPr="00DC0DB8" w:rsidRDefault="00E21A86" w:rsidP="00E21A86">
            <w:pPr>
              <w:jc w:val="both"/>
              <w:rPr>
                <w:sz w:val="20"/>
                <w:szCs w:val="20"/>
              </w:rPr>
            </w:pPr>
            <w:r w:rsidRPr="00DC0DB8">
              <w:rPr>
                <w:sz w:val="20"/>
                <w:szCs w:val="20"/>
              </w:rPr>
              <w:t>1.4.</w:t>
            </w:r>
          </w:p>
        </w:tc>
        <w:tc>
          <w:tcPr>
            <w:tcW w:w="2479" w:type="dxa"/>
          </w:tcPr>
          <w:p w:rsidR="00E21A86" w:rsidRPr="00DC0DB8" w:rsidRDefault="00E21A86" w:rsidP="00E21A86">
            <w:pPr>
              <w:jc w:val="both"/>
              <w:rPr>
                <w:sz w:val="20"/>
                <w:szCs w:val="20"/>
              </w:rPr>
            </w:pPr>
            <w:r w:rsidRPr="00DC0DB8">
              <w:rPr>
                <w:sz w:val="20"/>
                <w:szCs w:val="20"/>
              </w:rPr>
              <w:t>Предоставление услуг в электронном виде (текущая успеваемость, зачисление в ОУ)</w:t>
            </w:r>
          </w:p>
        </w:tc>
        <w:tc>
          <w:tcPr>
            <w:tcW w:w="2268" w:type="dxa"/>
          </w:tcPr>
          <w:p w:rsidR="00E21A86" w:rsidRPr="00DC0DB8" w:rsidRDefault="00E21A86" w:rsidP="00E21A86">
            <w:pPr>
              <w:rPr>
                <w:sz w:val="20"/>
                <w:szCs w:val="20"/>
              </w:rPr>
            </w:pPr>
            <w:r w:rsidRPr="00DC0DB8">
              <w:rPr>
                <w:sz w:val="20"/>
                <w:szCs w:val="20"/>
              </w:rPr>
              <w:t>3б. - услуги предоставляются в полном объеме</w:t>
            </w:r>
          </w:p>
          <w:p w:rsidR="00E21A86" w:rsidRPr="00DC0DB8" w:rsidRDefault="00E21A86" w:rsidP="00E21A86">
            <w:pPr>
              <w:rPr>
                <w:sz w:val="20"/>
                <w:szCs w:val="20"/>
              </w:rPr>
            </w:pPr>
            <w:r w:rsidRPr="00DC0DB8">
              <w:rPr>
                <w:sz w:val="20"/>
                <w:szCs w:val="20"/>
              </w:rPr>
              <w:t>1б. - услуги предоставляются частично</w:t>
            </w:r>
          </w:p>
          <w:p w:rsidR="00E21A86" w:rsidRPr="00DC0DB8" w:rsidRDefault="00E21A86" w:rsidP="00E21A86">
            <w:pPr>
              <w:rPr>
                <w:sz w:val="20"/>
                <w:szCs w:val="20"/>
              </w:rPr>
            </w:pPr>
            <w:r w:rsidRPr="00DC0DB8">
              <w:rPr>
                <w:sz w:val="20"/>
                <w:szCs w:val="20"/>
              </w:rPr>
              <w:t>0 б. - услуги не предоставляются</w:t>
            </w:r>
          </w:p>
        </w:tc>
        <w:tc>
          <w:tcPr>
            <w:tcW w:w="1843" w:type="dxa"/>
          </w:tcPr>
          <w:p w:rsidR="00E21A86" w:rsidRPr="00DC0DB8" w:rsidRDefault="00E21A86" w:rsidP="00E21A86">
            <w:pPr>
              <w:jc w:val="both"/>
              <w:rPr>
                <w:sz w:val="20"/>
                <w:szCs w:val="20"/>
              </w:rPr>
            </w:pPr>
            <w:r w:rsidRPr="00DC0DB8">
              <w:rPr>
                <w:sz w:val="20"/>
                <w:szCs w:val="20"/>
              </w:rPr>
              <w:t>Директор ОУ,</w:t>
            </w:r>
          </w:p>
          <w:p w:rsidR="00E21A86" w:rsidRPr="00DC0DB8" w:rsidRDefault="00E21A86" w:rsidP="00E21A86">
            <w:pPr>
              <w:jc w:val="both"/>
              <w:rPr>
                <w:sz w:val="20"/>
                <w:szCs w:val="20"/>
              </w:rPr>
            </w:pPr>
            <w:r w:rsidRPr="00DC0DB8">
              <w:rPr>
                <w:sz w:val="20"/>
                <w:szCs w:val="20"/>
              </w:rPr>
              <w:t xml:space="preserve">администратор АСИОУ, </w:t>
            </w:r>
          </w:p>
          <w:p w:rsidR="00E21A86" w:rsidRPr="00DC0DB8" w:rsidRDefault="00E21A86" w:rsidP="00E21A86">
            <w:pPr>
              <w:jc w:val="both"/>
              <w:rPr>
                <w:sz w:val="20"/>
                <w:szCs w:val="20"/>
              </w:rPr>
            </w:pPr>
            <w:r w:rsidRPr="00DC0DB8">
              <w:rPr>
                <w:sz w:val="20"/>
                <w:szCs w:val="20"/>
              </w:rPr>
              <w:t>ООО</w:t>
            </w:r>
          </w:p>
        </w:tc>
        <w:tc>
          <w:tcPr>
            <w:tcW w:w="2551" w:type="dxa"/>
          </w:tcPr>
          <w:p w:rsidR="00E21A86" w:rsidRPr="00DC0DB8" w:rsidRDefault="00E21A86" w:rsidP="00E21A86">
            <w:pPr>
              <w:rPr>
                <w:sz w:val="20"/>
                <w:szCs w:val="20"/>
              </w:rPr>
            </w:pPr>
            <w:r w:rsidRPr="00DC0DB8">
              <w:rPr>
                <w:sz w:val="20"/>
                <w:szCs w:val="20"/>
              </w:rPr>
              <w:t>Перечень услуг определен в соответствии с ФЗ-210 и распоряжением Правительства РФ от 17.12.2009 № 1993-р</w:t>
            </w:r>
          </w:p>
        </w:tc>
      </w:tr>
      <w:tr w:rsidR="00E21A86" w:rsidRPr="00DC0DB8" w:rsidTr="00E21A86">
        <w:tc>
          <w:tcPr>
            <w:tcW w:w="9747" w:type="dxa"/>
            <w:gridSpan w:val="5"/>
          </w:tcPr>
          <w:p w:rsidR="00E21A86" w:rsidRPr="00DC0DB8" w:rsidRDefault="00E21A86" w:rsidP="00E21A86">
            <w:pPr>
              <w:jc w:val="center"/>
              <w:rPr>
                <w:sz w:val="20"/>
                <w:szCs w:val="20"/>
              </w:rPr>
            </w:pPr>
            <w:r w:rsidRPr="00DC0DB8">
              <w:rPr>
                <w:sz w:val="20"/>
                <w:szCs w:val="20"/>
              </w:rPr>
              <w:t>Максимальное количество баллов по направлению – 10 баллов</w:t>
            </w:r>
          </w:p>
        </w:tc>
      </w:tr>
    </w:tbl>
    <w:p w:rsidR="00E21A86" w:rsidRDefault="00E21A86" w:rsidP="00E21A86"/>
    <w:p w:rsidR="00E21A86" w:rsidRPr="00CF3AEF" w:rsidRDefault="00E21A86" w:rsidP="00E21A86"/>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202"/>
        <w:gridCol w:w="2349"/>
        <w:gridCol w:w="2268"/>
        <w:gridCol w:w="142"/>
        <w:gridCol w:w="2268"/>
        <w:gridCol w:w="1984"/>
      </w:tblGrid>
      <w:tr w:rsidR="00E21A86" w:rsidRPr="00DC0DB8" w:rsidTr="00E21A86">
        <w:tc>
          <w:tcPr>
            <w:tcW w:w="534" w:type="dxa"/>
          </w:tcPr>
          <w:p w:rsidR="00E21A86" w:rsidRPr="00DC0DB8" w:rsidRDefault="00E21A86" w:rsidP="00E21A86">
            <w:pPr>
              <w:jc w:val="both"/>
              <w:rPr>
                <w:b/>
                <w:sz w:val="20"/>
                <w:szCs w:val="20"/>
              </w:rPr>
            </w:pPr>
            <w:r w:rsidRPr="00DC0DB8">
              <w:rPr>
                <w:b/>
                <w:sz w:val="20"/>
                <w:szCs w:val="20"/>
              </w:rPr>
              <w:t>2.</w:t>
            </w:r>
          </w:p>
        </w:tc>
        <w:tc>
          <w:tcPr>
            <w:tcW w:w="9213" w:type="dxa"/>
            <w:gridSpan w:val="6"/>
          </w:tcPr>
          <w:p w:rsidR="00E21A86" w:rsidRPr="00DC0DB8" w:rsidRDefault="00E21A86" w:rsidP="00E21A86">
            <w:pPr>
              <w:jc w:val="both"/>
              <w:rPr>
                <w:sz w:val="20"/>
                <w:szCs w:val="20"/>
              </w:rPr>
            </w:pPr>
            <w:r w:rsidRPr="00DC0DB8">
              <w:rPr>
                <w:b/>
                <w:sz w:val="20"/>
                <w:szCs w:val="20"/>
              </w:rPr>
              <w:t>Качество управления образовательным учреждением</w:t>
            </w:r>
          </w:p>
        </w:tc>
      </w:tr>
      <w:tr w:rsidR="00E21A86" w:rsidRPr="00DC0DB8" w:rsidTr="00E21A86">
        <w:tc>
          <w:tcPr>
            <w:tcW w:w="534" w:type="dxa"/>
          </w:tcPr>
          <w:p w:rsidR="00E21A86" w:rsidRPr="00DC0DB8" w:rsidRDefault="00E21A86" w:rsidP="00E21A86">
            <w:pPr>
              <w:jc w:val="both"/>
              <w:rPr>
                <w:sz w:val="20"/>
                <w:szCs w:val="20"/>
              </w:rPr>
            </w:pPr>
            <w:r w:rsidRPr="00DC0DB8">
              <w:rPr>
                <w:sz w:val="20"/>
                <w:szCs w:val="20"/>
              </w:rPr>
              <w:t>2.1.</w:t>
            </w:r>
          </w:p>
        </w:tc>
        <w:tc>
          <w:tcPr>
            <w:tcW w:w="2551" w:type="dxa"/>
            <w:gridSpan w:val="2"/>
          </w:tcPr>
          <w:p w:rsidR="00E21A86" w:rsidRPr="00DC0DB8" w:rsidRDefault="00E21A86" w:rsidP="00E21A86">
            <w:pPr>
              <w:jc w:val="both"/>
              <w:rPr>
                <w:sz w:val="20"/>
                <w:szCs w:val="20"/>
              </w:rPr>
            </w:pPr>
            <w:r w:rsidRPr="00DC0DB8">
              <w:rPr>
                <w:sz w:val="20"/>
                <w:szCs w:val="20"/>
              </w:rPr>
              <w:t xml:space="preserve">Исполнение муниципального задания по объему за отчетный </w:t>
            </w:r>
            <w:r w:rsidRPr="00DC0DB8">
              <w:rPr>
                <w:sz w:val="20"/>
                <w:szCs w:val="20"/>
              </w:rPr>
              <w:lastRenderedPageBreak/>
              <w:t>период</w:t>
            </w:r>
          </w:p>
        </w:tc>
        <w:tc>
          <w:tcPr>
            <w:tcW w:w="2410" w:type="dxa"/>
            <w:gridSpan w:val="2"/>
          </w:tcPr>
          <w:p w:rsidR="00E21A86" w:rsidRPr="00DC0DB8" w:rsidRDefault="00E21A86" w:rsidP="00E21A86">
            <w:pPr>
              <w:rPr>
                <w:sz w:val="20"/>
                <w:szCs w:val="20"/>
              </w:rPr>
            </w:pPr>
            <w:r w:rsidRPr="00DC0DB8">
              <w:rPr>
                <w:sz w:val="20"/>
                <w:szCs w:val="20"/>
              </w:rPr>
              <w:lastRenderedPageBreak/>
              <w:t>2 б. – исполнено в полном объеме и выше</w:t>
            </w:r>
          </w:p>
          <w:p w:rsidR="00E21A86" w:rsidRPr="00DC0DB8" w:rsidRDefault="00E21A86" w:rsidP="00E21A86">
            <w:pPr>
              <w:rPr>
                <w:sz w:val="20"/>
                <w:szCs w:val="20"/>
              </w:rPr>
            </w:pPr>
            <w:r w:rsidRPr="00DC0DB8">
              <w:rPr>
                <w:sz w:val="20"/>
                <w:szCs w:val="20"/>
              </w:rPr>
              <w:t xml:space="preserve">1 б. – исполнено на 95 - </w:t>
            </w:r>
            <w:r w:rsidRPr="00DC0DB8">
              <w:rPr>
                <w:sz w:val="20"/>
                <w:szCs w:val="20"/>
              </w:rPr>
              <w:lastRenderedPageBreak/>
              <w:t xml:space="preserve">100 % </w:t>
            </w:r>
          </w:p>
          <w:p w:rsidR="00E21A86" w:rsidRPr="00DC0DB8" w:rsidRDefault="00E21A86" w:rsidP="00E21A86">
            <w:pPr>
              <w:jc w:val="both"/>
              <w:rPr>
                <w:sz w:val="20"/>
                <w:szCs w:val="20"/>
              </w:rPr>
            </w:pPr>
            <w:r w:rsidRPr="00DC0DB8">
              <w:rPr>
                <w:sz w:val="20"/>
                <w:szCs w:val="20"/>
              </w:rPr>
              <w:t>0 б. –  исполнено менее 95 %</w:t>
            </w:r>
          </w:p>
        </w:tc>
        <w:tc>
          <w:tcPr>
            <w:tcW w:w="2268" w:type="dxa"/>
          </w:tcPr>
          <w:p w:rsidR="00E21A86" w:rsidRPr="00DC0DB8" w:rsidRDefault="00E21A86" w:rsidP="00E21A86">
            <w:pPr>
              <w:jc w:val="both"/>
              <w:rPr>
                <w:sz w:val="20"/>
                <w:szCs w:val="20"/>
              </w:rPr>
            </w:pPr>
            <w:r w:rsidRPr="00DC0DB8">
              <w:rPr>
                <w:sz w:val="20"/>
                <w:szCs w:val="20"/>
              </w:rPr>
              <w:lastRenderedPageBreak/>
              <w:t>Директор ОУ,</w:t>
            </w:r>
          </w:p>
          <w:p w:rsidR="00E21A86" w:rsidRPr="00DC0DB8" w:rsidRDefault="00E21A86" w:rsidP="00E21A86">
            <w:pPr>
              <w:jc w:val="both"/>
              <w:rPr>
                <w:sz w:val="20"/>
                <w:szCs w:val="20"/>
              </w:rPr>
            </w:pPr>
            <w:r w:rsidRPr="00DC0DB8">
              <w:rPr>
                <w:sz w:val="20"/>
                <w:szCs w:val="20"/>
              </w:rPr>
              <w:t>Главный бухгалтер,</w:t>
            </w:r>
          </w:p>
          <w:p w:rsidR="00E21A86" w:rsidRPr="00DC0DB8" w:rsidRDefault="00E21A86" w:rsidP="00E21A86">
            <w:pPr>
              <w:jc w:val="both"/>
              <w:rPr>
                <w:sz w:val="20"/>
                <w:szCs w:val="20"/>
              </w:rPr>
            </w:pPr>
            <w:r w:rsidRPr="00DC0DB8">
              <w:rPr>
                <w:sz w:val="20"/>
                <w:szCs w:val="20"/>
              </w:rPr>
              <w:t>ООО, УЭА</w:t>
            </w:r>
          </w:p>
        </w:tc>
        <w:tc>
          <w:tcPr>
            <w:tcW w:w="1984" w:type="dxa"/>
          </w:tcPr>
          <w:p w:rsidR="00E21A86" w:rsidRPr="00DC0DB8" w:rsidRDefault="00E21A86" w:rsidP="00E21A86">
            <w:pPr>
              <w:jc w:val="both"/>
              <w:rPr>
                <w:sz w:val="20"/>
                <w:szCs w:val="20"/>
              </w:rPr>
            </w:pPr>
            <w:r w:rsidRPr="00DC0DB8">
              <w:rPr>
                <w:sz w:val="20"/>
                <w:szCs w:val="20"/>
              </w:rPr>
              <w:t xml:space="preserve">При расчете учитывается фактическое  </w:t>
            </w:r>
            <w:r w:rsidRPr="00DC0DB8">
              <w:rPr>
                <w:sz w:val="20"/>
                <w:szCs w:val="20"/>
              </w:rPr>
              <w:lastRenderedPageBreak/>
              <w:t>количество детей в ОУ</w:t>
            </w:r>
          </w:p>
        </w:tc>
      </w:tr>
      <w:tr w:rsidR="00E21A86" w:rsidRPr="00DC0DB8" w:rsidTr="00E21A86">
        <w:tc>
          <w:tcPr>
            <w:tcW w:w="534" w:type="dxa"/>
          </w:tcPr>
          <w:p w:rsidR="00E21A86" w:rsidRPr="00DC0DB8" w:rsidRDefault="00E21A86" w:rsidP="00E21A86">
            <w:pPr>
              <w:jc w:val="both"/>
              <w:rPr>
                <w:sz w:val="20"/>
                <w:szCs w:val="20"/>
              </w:rPr>
            </w:pPr>
            <w:r w:rsidRPr="00DC0DB8">
              <w:rPr>
                <w:sz w:val="20"/>
                <w:szCs w:val="20"/>
              </w:rPr>
              <w:lastRenderedPageBreak/>
              <w:t>2.2.</w:t>
            </w:r>
          </w:p>
        </w:tc>
        <w:tc>
          <w:tcPr>
            <w:tcW w:w="2551" w:type="dxa"/>
            <w:gridSpan w:val="2"/>
          </w:tcPr>
          <w:p w:rsidR="00E21A86" w:rsidRPr="00DC0DB8" w:rsidRDefault="00E21A86" w:rsidP="00E21A86">
            <w:pPr>
              <w:jc w:val="both"/>
              <w:rPr>
                <w:sz w:val="20"/>
                <w:szCs w:val="20"/>
              </w:rPr>
            </w:pPr>
            <w:r w:rsidRPr="00DC0DB8">
              <w:rPr>
                <w:sz w:val="20"/>
                <w:szCs w:val="20"/>
              </w:rPr>
              <w:t>Исполнение муниципального задания по качеству за отчетный период</w:t>
            </w:r>
          </w:p>
        </w:tc>
        <w:tc>
          <w:tcPr>
            <w:tcW w:w="2410" w:type="dxa"/>
            <w:gridSpan w:val="2"/>
          </w:tcPr>
          <w:p w:rsidR="00E21A86" w:rsidRPr="00DC0DB8" w:rsidRDefault="00E21A86" w:rsidP="00E21A86">
            <w:pPr>
              <w:rPr>
                <w:sz w:val="20"/>
                <w:szCs w:val="20"/>
              </w:rPr>
            </w:pPr>
            <w:r w:rsidRPr="00DC0DB8">
              <w:rPr>
                <w:sz w:val="20"/>
                <w:szCs w:val="20"/>
              </w:rPr>
              <w:t>2 б. – исполнено в полном объеме и выше</w:t>
            </w:r>
          </w:p>
          <w:p w:rsidR="00E21A86" w:rsidRPr="00DC0DB8" w:rsidRDefault="00E21A86" w:rsidP="00E21A86">
            <w:pPr>
              <w:rPr>
                <w:sz w:val="20"/>
                <w:szCs w:val="20"/>
              </w:rPr>
            </w:pPr>
            <w:r w:rsidRPr="00DC0DB8">
              <w:rPr>
                <w:sz w:val="20"/>
                <w:szCs w:val="20"/>
              </w:rPr>
              <w:t xml:space="preserve">1 б. – исполнено на 95 - 100 % </w:t>
            </w:r>
          </w:p>
          <w:p w:rsidR="00E21A86" w:rsidRPr="00DC0DB8" w:rsidRDefault="00E21A86" w:rsidP="00E21A86">
            <w:pPr>
              <w:jc w:val="both"/>
              <w:rPr>
                <w:sz w:val="20"/>
                <w:szCs w:val="20"/>
              </w:rPr>
            </w:pPr>
            <w:r w:rsidRPr="00DC0DB8">
              <w:rPr>
                <w:sz w:val="20"/>
                <w:szCs w:val="20"/>
              </w:rPr>
              <w:t>0 б. – исполнено менее 95 %</w:t>
            </w:r>
          </w:p>
        </w:tc>
        <w:tc>
          <w:tcPr>
            <w:tcW w:w="2268" w:type="dxa"/>
          </w:tcPr>
          <w:p w:rsidR="00E21A86" w:rsidRPr="00DC0DB8" w:rsidRDefault="00E21A86" w:rsidP="00E21A86">
            <w:pPr>
              <w:jc w:val="both"/>
              <w:rPr>
                <w:sz w:val="20"/>
                <w:szCs w:val="20"/>
              </w:rPr>
            </w:pPr>
            <w:r w:rsidRPr="00DC0DB8">
              <w:rPr>
                <w:sz w:val="20"/>
                <w:szCs w:val="20"/>
              </w:rPr>
              <w:t>Директор ОУ,</w:t>
            </w:r>
          </w:p>
          <w:p w:rsidR="00E21A86" w:rsidRPr="00DC0DB8" w:rsidRDefault="00E21A86" w:rsidP="00E21A86">
            <w:pPr>
              <w:jc w:val="both"/>
              <w:rPr>
                <w:sz w:val="20"/>
                <w:szCs w:val="20"/>
              </w:rPr>
            </w:pPr>
            <w:r w:rsidRPr="00DC0DB8">
              <w:rPr>
                <w:sz w:val="20"/>
                <w:szCs w:val="20"/>
              </w:rPr>
              <w:t>ООО</w:t>
            </w:r>
          </w:p>
        </w:tc>
        <w:tc>
          <w:tcPr>
            <w:tcW w:w="1984" w:type="dxa"/>
          </w:tcPr>
          <w:p w:rsidR="00E21A86" w:rsidRPr="00DC0DB8" w:rsidRDefault="00E21A86" w:rsidP="00E21A86">
            <w:pPr>
              <w:jc w:val="both"/>
              <w:rPr>
                <w:sz w:val="20"/>
                <w:szCs w:val="20"/>
              </w:rPr>
            </w:pPr>
          </w:p>
        </w:tc>
      </w:tr>
      <w:tr w:rsidR="00E21A86" w:rsidRPr="00DC0DB8" w:rsidTr="00E21A86">
        <w:tc>
          <w:tcPr>
            <w:tcW w:w="534" w:type="dxa"/>
          </w:tcPr>
          <w:p w:rsidR="00E21A86" w:rsidRPr="00DC0DB8" w:rsidRDefault="00E21A86" w:rsidP="00E21A86">
            <w:pPr>
              <w:jc w:val="both"/>
              <w:rPr>
                <w:sz w:val="20"/>
                <w:szCs w:val="20"/>
              </w:rPr>
            </w:pPr>
            <w:r w:rsidRPr="00DC0DB8">
              <w:rPr>
                <w:sz w:val="20"/>
                <w:szCs w:val="20"/>
              </w:rPr>
              <w:t>2.3.</w:t>
            </w:r>
          </w:p>
        </w:tc>
        <w:tc>
          <w:tcPr>
            <w:tcW w:w="2551" w:type="dxa"/>
            <w:gridSpan w:val="2"/>
          </w:tcPr>
          <w:p w:rsidR="00E21A86" w:rsidRPr="00DC0DB8" w:rsidRDefault="00E21A86" w:rsidP="00E21A86">
            <w:pPr>
              <w:jc w:val="both"/>
              <w:rPr>
                <w:sz w:val="20"/>
                <w:szCs w:val="20"/>
              </w:rPr>
            </w:pPr>
            <w:r w:rsidRPr="00DC0DB8">
              <w:rPr>
                <w:sz w:val="20"/>
                <w:szCs w:val="20"/>
              </w:rPr>
              <w:t>Доля педагогических работников, аттестованных на квалификационные категории</w:t>
            </w:r>
          </w:p>
        </w:tc>
        <w:tc>
          <w:tcPr>
            <w:tcW w:w="2410" w:type="dxa"/>
            <w:gridSpan w:val="2"/>
          </w:tcPr>
          <w:p w:rsidR="00E21A86" w:rsidRPr="00DC0DB8" w:rsidRDefault="00E21A86" w:rsidP="00E21A86">
            <w:pPr>
              <w:rPr>
                <w:sz w:val="20"/>
                <w:szCs w:val="20"/>
              </w:rPr>
            </w:pPr>
            <w:r w:rsidRPr="00DC0DB8">
              <w:rPr>
                <w:sz w:val="20"/>
                <w:szCs w:val="20"/>
              </w:rPr>
              <w:t>2 б.- 80 % и более</w:t>
            </w:r>
          </w:p>
          <w:p w:rsidR="00E21A86" w:rsidRPr="00DC0DB8" w:rsidRDefault="00E21A86" w:rsidP="00E21A86">
            <w:pPr>
              <w:rPr>
                <w:sz w:val="20"/>
                <w:szCs w:val="20"/>
              </w:rPr>
            </w:pPr>
            <w:r w:rsidRPr="00DC0DB8">
              <w:rPr>
                <w:sz w:val="20"/>
                <w:szCs w:val="20"/>
              </w:rPr>
              <w:t xml:space="preserve">1 б. - от 60 до 79% </w:t>
            </w:r>
          </w:p>
          <w:p w:rsidR="00E21A86" w:rsidRPr="00DC0DB8" w:rsidRDefault="00E21A86" w:rsidP="00E21A86">
            <w:pPr>
              <w:rPr>
                <w:sz w:val="20"/>
                <w:szCs w:val="20"/>
              </w:rPr>
            </w:pPr>
            <w:r w:rsidRPr="00DC0DB8">
              <w:rPr>
                <w:sz w:val="20"/>
                <w:szCs w:val="20"/>
              </w:rPr>
              <w:t>0 б. – менее 60%</w:t>
            </w:r>
          </w:p>
        </w:tc>
        <w:tc>
          <w:tcPr>
            <w:tcW w:w="2268" w:type="dxa"/>
          </w:tcPr>
          <w:p w:rsidR="00E21A86" w:rsidRPr="00DC0DB8" w:rsidRDefault="00E21A86" w:rsidP="00E21A86">
            <w:pPr>
              <w:jc w:val="both"/>
              <w:rPr>
                <w:sz w:val="20"/>
                <w:szCs w:val="20"/>
              </w:rPr>
            </w:pPr>
            <w:r w:rsidRPr="00DC0DB8">
              <w:rPr>
                <w:sz w:val="20"/>
                <w:szCs w:val="20"/>
              </w:rPr>
              <w:t>Директор ОУ</w:t>
            </w:r>
          </w:p>
          <w:p w:rsidR="00E21A86" w:rsidRPr="00DC0DB8" w:rsidRDefault="00E21A86" w:rsidP="00E21A86">
            <w:pPr>
              <w:jc w:val="both"/>
              <w:rPr>
                <w:sz w:val="20"/>
                <w:szCs w:val="20"/>
              </w:rPr>
            </w:pPr>
          </w:p>
        </w:tc>
        <w:tc>
          <w:tcPr>
            <w:tcW w:w="1984" w:type="dxa"/>
          </w:tcPr>
          <w:p w:rsidR="00E21A86" w:rsidRPr="00DC0DB8" w:rsidRDefault="00E21A86" w:rsidP="00E21A86">
            <w:pPr>
              <w:jc w:val="both"/>
              <w:rPr>
                <w:sz w:val="20"/>
                <w:szCs w:val="20"/>
              </w:rPr>
            </w:pPr>
            <w:r w:rsidRPr="00DC0DB8">
              <w:rPr>
                <w:sz w:val="20"/>
                <w:szCs w:val="20"/>
              </w:rPr>
              <w:t xml:space="preserve">При расчете показателя учитываются только штатные сотрудники </w:t>
            </w:r>
          </w:p>
        </w:tc>
      </w:tr>
      <w:tr w:rsidR="00E21A86" w:rsidRPr="00DC0DB8" w:rsidTr="00E21A86">
        <w:tc>
          <w:tcPr>
            <w:tcW w:w="534" w:type="dxa"/>
          </w:tcPr>
          <w:p w:rsidR="00E21A86" w:rsidRPr="00DC0DB8" w:rsidRDefault="00E21A86" w:rsidP="00E21A86">
            <w:pPr>
              <w:jc w:val="both"/>
              <w:rPr>
                <w:sz w:val="20"/>
                <w:szCs w:val="20"/>
              </w:rPr>
            </w:pPr>
            <w:r w:rsidRPr="00DC0DB8">
              <w:rPr>
                <w:sz w:val="20"/>
                <w:szCs w:val="20"/>
              </w:rPr>
              <w:t>2.4.</w:t>
            </w:r>
          </w:p>
        </w:tc>
        <w:tc>
          <w:tcPr>
            <w:tcW w:w="2551" w:type="dxa"/>
            <w:gridSpan w:val="2"/>
          </w:tcPr>
          <w:p w:rsidR="00E21A86" w:rsidRPr="00DC0DB8" w:rsidRDefault="00E21A86" w:rsidP="00E21A86">
            <w:pPr>
              <w:jc w:val="both"/>
              <w:rPr>
                <w:sz w:val="20"/>
                <w:szCs w:val="20"/>
              </w:rPr>
            </w:pPr>
            <w:r w:rsidRPr="00DC0DB8">
              <w:rPr>
                <w:sz w:val="20"/>
                <w:szCs w:val="20"/>
              </w:rPr>
              <w:t>Выполнение реализации ООП ОУ</w:t>
            </w:r>
          </w:p>
        </w:tc>
        <w:tc>
          <w:tcPr>
            <w:tcW w:w="2410" w:type="dxa"/>
            <w:gridSpan w:val="2"/>
          </w:tcPr>
          <w:p w:rsidR="00E21A86" w:rsidRPr="00DC0DB8" w:rsidRDefault="00E21A86" w:rsidP="00E21A86">
            <w:pPr>
              <w:rPr>
                <w:sz w:val="20"/>
                <w:szCs w:val="20"/>
              </w:rPr>
            </w:pPr>
            <w:r w:rsidRPr="00DC0DB8">
              <w:rPr>
                <w:sz w:val="20"/>
                <w:szCs w:val="20"/>
              </w:rPr>
              <w:t xml:space="preserve">2 б. – исполнено в полном объеме </w:t>
            </w:r>
          </w:p>
          <w:p w:rsidR="00E21A86" w:rsidRPr="00DC0DB8" w:rsidRDefault="00E21A86" w:rsidP="00E21A86">
            <w:pPr>
              <w:rPr>
                <w:sz w:val="20"/>
                <w:szCs w:val="20"/>
              </w:rPr>
            </w:pPr>
            <w:r w:rsidRPr="00DC0DB8">
              <w:rPr>
                <w:sz w:val="20"/>
                <w:szCs w:val="20"/>
              </w:rPr>
              <w:t xml:space="preserve">1 б. – исполнено на 95 - 100 % </w:t>
            </w:r>
          </w:p>
          <w:p w:rsidR="00E21A86" w:rsidRPr="00DC0DB8" w:rsidRDefault="00E21A86" w:rsidP="00E21A86">
            <w:pPr>
              <w:rPr>
                <w:sz w:val="20"/>
                <w:szCs w:val="20"/>
              </w:rPr>
            </w:pPr>
            <w:r w:rsidRPr="00DC0DB8">
              <w:rPr>
                <w:sz w:val="20"/>
                <w:szCs w:val="20"/>
              </w:rPr>
              <w:t>0 б. – исполнено менее 95 %</w:t>
            </w:r>
          </w:p>
        </w:tc>
        <w:tc>
          <w:tcPr>
            <w:tcW w:w="2268" w:type="dxa"/>
          </w:tcPr>
          <w:p w:rsidR="00E21A86" w:rsidRPr="00DC0DB8" w:rsidRDefault="00E21A86" w:rsidP="00E21A86">
            <w:pPr>
              <w:jc w:val="both"/>
              <w:rPr>
                <w:sz w:val="20"/>
                <w:szCs w:val="20"/>
              </w:rPr>
            </w:pPr>
            <w:r w:rsidRPr="00DC0DB8">
              <w:rPr>
                <w:sz w:val="20"/>
                <w:szCs w:val="20"/>
              </w:rPr>
              <w:t>Директор ОУ</w:t>
            </w:r>
          </w:p>
          <w:p w:rsidR="00E21A86" w:rsidRPr="00DC0DB8" w:rsidRDefault="00E21A86" w:rsidP="00E21A86">
            <w:pPr>
              <w:jc w:val="both"/>
              <w:rPr>
                <w:sz w:val="20"/>
                <w:szCs w:val="20"/>
              </w:rPr>
            </w:pPr>
          </w:p>
        </w:tc>
        <w:tc>
          <w:tcPr>
            <w:tcW w:w="1984" w:type="dxa"/>
          </w:tcPr>
          <w:p w:rsidR="00E21A86" w:rsidRPr="00DC0DB8" w:rsidRDefault="00E21A86" w:rsidP="00E21A86">
            <w:pPr>
              <w:jc w:val="both"/>
              <w:rPr>
                <w:sz w:val="20"/>
                <w:szCs w:val="20"/>
              </w:rPr>
            </w:pPr>
            <w:r w:rsidRPr="00DC0DB8">
              <w:rPr>
                <w:sz w:val="20"/>
                <w:szCs w:val="20"/>
              </w:rPr>
              <w:t>При расчете показателя учитывается положительная динамика</w:t>
            </w:r>
          </w:p>
        </w:tc>
      </w:tr>
      <w:tr w:rsidR="00E21A86" w:rsidRPr="00DC0DB8" w:rsidTr="00E21A86">
        <w:tc>
          <w:tcPr>
            <w:tcW w:w="534" w:type="dxa"/>
          </w:tcPr>
          <w:p w:rsidR="00E21A86" w:rsidRPr="00DC0DB8" w:rsidRDefault="00E21A86" w:rsidP="00E21A86">
            <w:pPr>
              <w:jc w:val="both"/>
              <w:rPr>
                <w:sz w:val="20"/>
                <w:szCs w:val="20"/>
              </w:rPr>
            </w:pPr>
            <w:r w:rsidRPr="00DC0DB8">
              <w:rPr>
                <w:sz w:val="20"/>
                <w:szCs w:val="20"/>
              </w:rPr>
              <w:t>2.5.</w:t>
            </w:r>
          </w:p>
        </w:tc>
        <w:tc>
          <w:tcPr>
            <w:tcW w:w="2551" w:type="dxa"/>
            <w:gridSpan w:val="2"/>
          </w:tcPr>
          <w:p w:rsidR="00E21A86" w:rsidRPr="00DC0DB8" w:rsidRDefault="00E21A86" w:rsidP="00E21A86">
            <w:pPr>
              <w:jc w:val="both"/>
              <w:rPr>
                <w:sz w:val="20"/>
                <w:szCs w:val="20"/>
              </w:rPr>
            </w:pPr>
            <w:r w:rsidRPr="00DC0DB8">
              <w:rPr>
                <w:sz w:val="20"/>
                <w:szCs w:val="20"/>
              </w:rPr>
              <w:t>Организация текущего и перспективного планирования</w:t>
            </w:r>
          </w:p>
        </w:tc>
        <w:tc>
          <w:tcPr>
            <w:tcW w:w="2410" w:type="dxa"/>
            <w:gridSpan w:val="2"/>
          </w:tcPr>
          <w:p w:rsidR="00E21A86" w:rsidRPr="00DC0DB8" w:rsidRDefault="00E21A86" w:rsidP="00E21A86">
            <w:pPr>
              <w:rPr>
                <w:sz w:val="20"/>
                <w:szCs w:val="20"/>
              </w:rPr>
            </w:pPr>
            <w:r w:rsidRPr="00DC0DB8">
              <w:rPr>
                <w:sz w:val="20"/>
                <w:szCs w:val="20"/>
              </w:rPr>
              <w:t xml:space="preserve">2 б. – исполнено в полном объеме </w:t>
            </w:r>
          </w:p>
          <w:p w:rsidR="00E21A86" w:rsidRPr="00DC0DB8" w:rsidRDefault="00E21A86" w:rsidP="00E21A86">
            <w:pPr>
              <w:rPr>
                <w:sz w:val="20"/>
                <w:szCs w:val="20"/>
              </w:rPr>
            </w:pPr>
            <w:r w:rsidRPr="00DC0DB8">
              <w:rPr>
                <w:sz w:val="20"/>
                <w:szCs w:val="20"/>
              </w:rPr>
              <w:t xml:space="preserve">1 б. – исполнено на 95 - 100 % </w:t>
            </w:r>
          </w:p>
          <w:p w:rsidR="00E21A86" w:rsidRPr="00DC0DB8" w:rsidRDefault="00E21A86" w:rsidP="00E21A86">
            <w:pPr>
              <w:rPr>
                <w:sz w:val="20"/>
                <w:szCs w:val="20"/>
              </w:rPr>
            </w:pPr>
            <w:r w:rsidRPr="00DC0DB8">
              <w:rPr>
                <w:sz w:val="20"/>
                <w:szCs w:val="20"/>
              </w:rPr>
              <w:t>0 б. – исполнено менее 95 %</w:t>
            </w:r>
          </w:p>
        </w:tc>
        <w:tc>
          <w:tcPr>
            <w:tcW w:w="2268" w:type="dxa"/>
          </w:tcPr>
          <w:p w:rsidR="00E21A86" w:rsidRPr="00DC0DB8" w:rsidRDefault="00E21A86" w:rsidP="00E21A86">
            <w:pPr>
              <w:jc w:val="both"/>
              <w:rPr>
                <w:sz w:val="20"/>
                <w:szCs w:val="20"/>
              </w:rPr>
            </w:pPr>
            <w:r w:rsidRPr="00DC0DB8">
              <w:rPr>
                <w:sz w:val="20"/>
                <w:szCs w:val="20"/>
              </w:rPr>
              <w:t>Директор ОУ</w:t>
            </w:r>
          </w:p>
          <w:p w:rsidR="00E21A86" w:rsidRPr="00DC0DB8" w:rsidRDefault="00E21A86" w:rsidP="00E21A86">
            <w:pPr>
              <w:jc w:val="both"/>
              <w:rPr>
                <w:sz w:val="20"/>
                <w:szCs w:val="20"/>
              </w:rPr>
            </w:pPr>
          </w:p>
        </w:tc>
        <w:tc>
          <w:tcPr>
            <w:tcW w:w="1984" w:type="dxa"/>
          </w:tcPr>
          <w:p w:rsidR="00E21A86" w:rsidRPr="00DC0DB8" w:rsidRDefault="00E21A86" w:rsidP="00E21A86">
            <w:pPr>
              <w:jc w:val="both"/>
              <w:rPr>
                <w:sz w:val="20"/>
                <w:szCs w:val="20"/>
              </w:rPr>
            </w:pPr>
            <w:r w:rsidRPr="00DC0DB8">
              <w:rPr>
                <w:sz w:val="20"/>
                <w:szCs w:val="20"/>
              </w:rPr>
              <w:t>При расчете показателя учитывается наличие планов работы ОУ по функционалу заместителя</w:t>
            </w:r>
          </w:p>
        </w:tc>
      </w:tr>
      <w:tr w:rsidR="00E21A86" w:rsidRPr="00DC0DB8" w:rsidTr="00E21A86">
        <w:tc>
          <w:tcPr>
            <w:tcW w:w="534" w:type="dxa"/>
          </w:tcPr>
          <w:p w:rsidR="00E21A86" w:rsidRPr="00DC0DB8" w:rsidRDefault="00E21A86" w:rsidP="00E21A86">
            <w:pPr>
              <w:jc w:val="both"/>
              <w:rPr>
                <w:sz w:val="20"/>
                <w:szCs w:val="20"/>
              </w:rPr>
            </w:pPr>
            <w:r w:rsidRPr="00DC0DB8">
              <w:rPr>
                <w:sz w:val="20"/>
                <w:szCs w:val="20"/>
              </w:rPr>
              <w:t>2.6.</w:t>
            </w:r>
          </w:p>
        </w:tc>
        <w:tc>
          <w:tcPr>
            <w:tcW w:w="2551" w:type="dxa"/>
            <w:gridSpan w:val="2"/>
          </w:tcPr>
          <w:p w:rsidR="00E21A86" w:rsidRPr="00DC0DB8" w:rsidRDefault="00E21A86" w:rsidP="00E21A86">
            <w:pPr>
              <w:jc w:val="both"/>
              <w:rPr>
                <w:sz w:val="20"/>
                <w:szCs w:val="20"/>
              </w:rPr>
            </w:pPr>
            <w:r w:rsidRPr="00DC0DB8">
              <w:rPr>
                <w:sz w:val="20"/>
                <w:szCs w:val="20"/>
              </w:rPr>
              <w:t>Организация текущего контроля за проведением учебных занятий,  внеклассной работы по предмету</w:t>
            </w:r>
          </w:p>
        </w:tc>
        <w:tc>
          <w:tcPr>
            <w:tcW w:w="2410" w:type="dxa"/>
            <w:gridSpan w:val="2"/>
          </w:tcPr>
          <w:p w:rsidR="00E21A86" w:rsidRPr="00DC0DB8" w:rsidRDefault="00E21A86" w:rsidP="00E21A86">
            <w:pPr>
              <w:rPr>
                <w:sz w:val="20"/>
                <w:szCs w:val="20"/>
              </w:rPr>
            </w:pPr>
            <w:r w:rsidRPr="00DC0DB8">
              <w:rPr>
                <w:sz w:val="20"/>
                <w:szCs w:val="20"/>
              </w:rPr>
              <w:t xml:space="preserve">2 б. – исполнено в полном объеме </w:t>
            </w:r>
          </w:p>
          <w:p w:rsidR="00E21A86" w:rsidRPr="00DC0DB8" w:rsidRDefault="00E21A86" w:rsidP="00E21A86">
            <w:pPr>
              <w:rPr>
                <w:sz w:val="20"/>
                <w:szCs w:val="20"/>
              </w:rPr>
            </w:pPr>
            <w:r w:rsidRPr="00DC0DB8">
              <w:rPr>
                <w:sz w:val="20"/>
                <w:szCs w:val="20"/>
              </w:rPr>
              <w:t xml:space="preserve">1 б. – исполнено на 95 - 100 % </w:t>
            </w:r>
          </w:p>
          <w:p w:rsidR="00E21A86" w:rsidRPr="00DC0DB8" w:rsidRDefault="00E21A86" w:rsidP="00E21A86">
            <w:pPr>
              <w:rPr>
                <w:sz w:val="20"/>
                <w:szCs w:val="20"/>
              </w:rPr>
            </w:pPr>
            <w:r w:rsidRPr="00DC0DB8">
              <w:rPr>
                <w:sz w:val="20"/>
                <w:szCs w:val="20"/>
              </w:rPr>
              <w:t>0 б. – исполнено менее 95 %</w:t>
            </w:r>
          </w:p>
        </w:tc>
        <w:tc>
          <w:tcPr>
            <w:tcW w:w="2268" w:type="dxa"/>
          </w:tcPr>
          <w:p w:rsidR="00E21A86" w:rsidRPr="00DC0DB8" w:rsidRDefault="00E21A86" w:rsidP="00E21A86">
            <w:pPr>
              <w:jc w:val="both"/>
              <w:rPr>
                <w:sz w:val="20"/>
                <w:szCs w:val="20"/>
              </w:rPr>
            </w:pPr>
            <w:r w:rsidRPr="00DC0DB8">
              <w:rPr>
                <w:sz w:val="20"/>
                <w:szCs w:val="20"/>
              </w:rPr>
              <w:t>Директор ОУ</w:t>
            </w:r>
          </w:p>
          <w:p w:rsidR="00E21A86" w:rsidRPr="00DC0DB8" w:rsidRDefault="00E21A86" w:rsidP="00E21A86">
            <w:pPr>
              <w:jc w:val="both"/>
              <w:rPr>
                <w:sz w:val="20"/>
                <w:szCs w:val="20"/>
              </w:rPr>
            </w:pPr>
          </w:p>
        </w:tc>
        <w:tc>
          <w:tcPr>
            <w:tcW w:w="1984" w:type="dxa"/>
          </w:tcPr>
          <w:p w:rsidR="00E21A86" w:rsidRPr="00DC0DB8" w:rsidRDefault="00E21A86" w:rsidP="00E21A86">
            <w:pPr>
              <w:jc w:val="both"/>
              <w:rPr>
                <w:sz w:val="20"/>
                <w:szCs w:val="20"/>
              </w:rPr>
            </w:pPr>
            <w:r w:rsidRPr="00DC0DB8">
              <w:rPr>
                <w:sz w:val="20"/>
                <w:szCs w:val="20"/>
              </w:rPr>
              <w:t>При расчете показателя учитывается наличие аудита и ВШК по функционалу заместителя</w:t>
            </w:r>
          </w:p>
        </w:tc>
      </w:tr>
      <w:tr w:rsidR="00E21A86" w:rsidRPr="00DC0DB8" w:rsidTr="00E21A86">
        <w:tc>
          <w:tcPr>
            <w:tcW w:w="534" w:type="dxa"/>
          </w:tcPr>
          <w:p w:rsidR="00E21A86" w:rsidRPr="00DC0DB8" w:rsidRDefault="00E21A86" w:rsidP="00E21A86">
            <w:pPr>
              <w:jc w:val="both"/>
              <w:rPr>
                <w:sz w:val="20"/>
                <w:szCs w:val="20"/>
              </w:rPr>
            </w:pPr>
            <w:r w:rsidRPr="00DC0DB8">
              <w:rPr>
                <w:sz w:val="20"/>
                <w:szCs w:val="20"/>
              </w:rPr>
              <w:t>2.7.</w:t>
            </w:r>
          </w:p>
        </w:tc>
        <w:tc>
          <w:tcPr>
            <w:tcW w:w="2551" w:type="dxa"/>
            <w:gridSpan w:val="2"/>
          </w:tcPr>
          <w:p w:rsidR="00E21A86" w:rsidRPr="00DC0DB8" w:rsidRDefault="00E21A86" w:rsidP="00E21A86">
            <w:pPr>
              <w:jc w:val="both"/>
              <w:rPr>
                <w:sz w:val="20"/>
                <w:szCs w:val="20"/>
              </w:rPr>
            </w:pPr>
            <w:r w:rsidRPr="00DC0DB8">
              <w:rPr>
                <w:sz w:val="20"/>
                <w:szCs w:val="20"/>
              </w:rPr>
              <w:t>Участие в подготовке и проведении педагогических советов, семинаров, конференций</w:t>
            </w:r>
          </w:p>
        </w:tc>
        <w:tc>
          <w:tcPr>
            <w:tcW w:w="2410" w:type="dxa"/>
            <w:gridSpan w:val="2"/>
          </w:tcPr>
          <w:p w:rsidR="00E21A86" w:rsidRPr="00DC0DB8" w:rsidRDefault="00E21A86" w:rsidP="00E21A86">
            <w:pPr>
              <w:rPr>
                <w:sz w:val="20"/>
                <w:szCs w:val="20"/>
              </w:rPr>
            </w:pPr>
            <w:r w:rsidRPr="00DC0DB8">
              <w:rPr>
                <w:sz w:val="20"/>
                <w:szCs w:val="20"/>
              </w:rPr>
              <w:t>1 б. - за каждое мероприятие, но в сумме не более 3 б.</w:t>
            </w:r>
          </w:p>
          <w:p w:rsidR="00E21A86" w:rsidRPr="00DC0DB8" w:rsidRDefault="00E21A86" w:rsidP="00E21A86">
            <w:pPr>
              <w:rPr>
                <w:sz w:val="20"/>
                <w:szCs w:val="20"/>
              </w:rPr>
            </w:pPr>
            <w:r w:rsidRPr="00DC0DB8">
              <w:rPr>
                <w:sz w:val="20"/>
                <w:szCs w:val="20"/>
              </w:rPr>
              <w:t>0 б. -  отсутствие мероприятий</w:t>
            </w:r>
          </w:p>
        </w:tc>
        <w:tc>
          <w:tcPr>
            <w:tcW w:w="2268" w:type="dxa"/>
          </w:tcPr>
          <w:p w:rsidR="00E21A86" w:rsidRPr="00DC0DB8" w:rsidRDefault="00E21A86" w:rsidP="00E21A86">
            <w:pPr>
              <w:jc w:val="both"/>
              <w:rPr>
                <w:sz w:val="20"/>
                <w:szCs w:val="20"/>
              </w:rPr>
            </w:pPr>
            <w:r w:rsidRPr="00DC0DB8">
              <w:rPr>
                <w:sz w:val="20"/>
                <w:szCs w:val="20"/>
              </w:rPr>
              <w:t>Директор ОУ,</w:t>
            </w:r>
          </w:p>
          <w:p w:rsidR="00E21A86" w:rsidRPr="00DC0DB8" w:rsidRDefault="00E21A86" w:rsidP="00E21A86">
            <w:pPr>
              <w:jc w:val="both"/>
              <w:rPr>
                <w:sz w:val="20"/>
                <w:szCs w:val="20"/>
              </w:rPr>
            </w:pPr>
            <w:r w:rsidRPr="00DC0DB8">
              <w:rPr>
                <w:sz w:val="20"/>
                <w:szCs w:val="20"/>
              </w:rPr>
              <w:t>ООО</w:t>
            </w:r>
          </w:p>
          <w:p w:rsidR="00E21A86" w:rsidRPr="00DC0DB8" w:rsidRDefault="00E21A86" w:rsidP="00E21A86">
            <w:pPr>
              <w:jc w:val="both"/>
              <w:rPr>
                <w:sz w:val="20"/>
                <w:szCs w:val="20"/>
              </w:rPr>
            </w:pPr>
          </w:p>
        </w:tc>
        <w:tc>
          <w:tcPr>
            <w:tcW w:w="1984" w:type="dxa"/>
          </w:tcPr>
          <w:p w:rsidR="00E21A86" w:rsidRPr="00DC0DB8" w:rsidRDefault="00E21A86" w:rsidP="00E21A86">
            <w:pPr>
              <w:jc w:val="both"/>
              <w:rPr>
                <w:sz w:val="20"/>
                <w:szCs w:val="20"/>
              </w:rPr>
            </w:pPr>
          </w:p>
        </w:tc>
      </w:tr>
      <w:tr w:rsidR="00E21A86" w:rsidRPr="00DC0DB8" w:rsidTr="00E21A86">
        <w:tc>
          <w:tcPr>
            <w:tcW w:w="534" w:type="dxa"/>
          </w:tcPr>
          <w:p w:rsidR="00E21A86" w:rsidRPr="00DC0DB8" w:rsidRDefault="00E21A86" w:rsidP="00E21A86">
            <w:pPr>
              <w:jc w:val="both"/>
              <w:rPr>
                <w:sz w:val="20"/>
                <w:szCs w:val="20"/>
              </w:rPr>
            </w:pPr>
            <w:r w:rsidRPr="00DC0DB8">
              <w:rPr>
                <w:sz w:val="20"/>
                <w:szCs w:val="20"/>
              </w:rPr>
              <w:t>2.8.</w:t>
            </w:r>
          </w:p>
        </w:tc>
        <w:tc>
          <w:tcPr>
            <w:tcW w:w="2551" w:type="dxa"/>
            <w:gridSpan w:val="2"/>
          </w:tcPr>
          <w:p w:rsidR="00E21A86" w:rsidRPr="00DC0DB8" w:rsidRDefault="00E21A86" w:rsidP="00E21A86">
            <w:pPr>
              <w:jc w:val="both"/>
              <w:rPr>
                <w:sz w:val="20"/>
                <w:szCs w:val="20"/>
              </w:rPr>
            </w:pPr>
            <w:r w:rsidRPr="00DC0DB8">
              <w:rPr>
                <w:sz w:val="20"/>
                <w:szCs w:val="20"/>
              </w:rPr>
              <w:t>Организация текущего контроля за учебной нагрузкой</w:t>
            </w:r>
          </w:p>
        </w:tc>
        <w:tc>
          <w:tcPr>
            <w:tcW w:w="2410" w:type="dxa"/>
            <w:gridSpan w:val="2"/>
          </w:tcPr>
          <w:p w:rsidR="00E21A86" w:rsidRPr="00DC0DB8" w:rsidRDefault="00E21A86" w:rsidP="00E21A86">
            <w:pPr>
              <w:rPr>
                <w:sz w:val="20"/>
                <w:szCs w:val="20"/>
              </w:rPr>
            </w:pPr>
            <w:r w:rsidRPr="00DC0DB8">
              <w:rPr>
                <w:sz w:val="20"/>
                <w:szCs w:val="20"/>
              </w:rPr>
              <w:t xml:space="preserve">2 б. – исполнено в полном объеме </w:t>
            </w:r>
          </w:p>
          <w:p w:rsidR="00E21A86" w:rsidRPr="00DC0DB8" w:rsidRDefault="00E21A86" w:rsidP="00E21A86">
            <w:pPr>
              <w:rPr>
                <w:sz w:val="20"/>
                <w:szCs w:val="20"/>
              </w:rPr>
            </w:pPr>
            <w:r w:rsidRPr="00DC0DB8">
              <w:rPr>
                <w:sz w:val="20"/>
                <w:szCs w:val="20"/>
              </w:rPr>
              <w:t xml:space="preserve">1 б. – исполнено на 95 - 100 % </w:t>
            </w:r>
          </w:p>
          <w:p w:rsidR="00E21A86" w:rsidRPr="00DC0DB8" w:rsidRDefault="00E21A86" w:rsidP="00E21A86">
            <w:pPr>
              <w:rPr>
                <w:sz w:val="20"/>
                <w:szCs w:val="20"/>
              </w:rPr>
            </w:pPr>
            <w:r w:rsidRPr="00DC0DB8">
              <w:rPr>
                <w:sz w:val="20"/>
                <w:szCs w:val="20"/>
              </w:rPr>
              <w:t>0 б. – исполнено менее 95 %</w:t>
            </w:r>
          </w:p>
        </w:tc>
        <w:tc>
          <w:tcPr>
            <w:tcW w:w="2268" w:type="dxa"/>
          </w:tcPr>
          <w:p w:rsidR="00E21A86" w:rsidRPr="00DC0DB8" w:rsidRDefault="00E21A86" w:rsidP="00E21A86">
            <w:pPr>
              <w:jc w:val="both"/>
              <w:rPr>
                <w:sz w:val="20"/>
                <w:szCs w:val="20"/>
              </w:rPr>
            </w:pPr>
            <w:r w:rsidRPr="00DC0DB8">
              <w:rPr>
                <w:sz w:val="20"/>
                <w:szCs w:val="20"/>
              </w:rPr>
              <w:t>Директор ОУ</w:t>
            </w:r>
          </w:p>
          <w:p w:rsidR="00E21A86" w:rsidRPr="00DC0DB8" w:rsidRDefault="00E21A86" w:rsidP="00E21A86">
            <w:pPr>
              <w:jc w:val="both"/>
              <w:rPr>
                <w:sz w:val="20"/>
                <w:szCs w:val="20"/>
              </w:rPr>
            </w:pPr>
          </w:p>
        </w:tc>
        <w:tc>
          <w:tcPr>
            <w:tcW w:w="1984" w:type="dxa"/>
          </w:tcPr>
          <w:p w:rsidR="00E21A86" w:rsidRPr="00DC0DB8" w:rsidRDefault="00E21A86" w:rsidP="00E21A86">
            <w:pPr>
              <w:jc w:val="both"/>
              <w:rPr>
                <w:sz w:val="20"/>
                <w:szCs w:val="20"/>
              </w:rPr>
            </w:pPr>
            <w:r w:rsidRPr="00DC0DB8">
              <w:rPr>
                <w:sz w:val="20"/>
                <w:szCs w:val="20"/>
              </w:rPr>
              <w:t>При расчете показателя учитывается наличие аудита и ВШК по функционалу заместителя</w:t>
            </w:r>
          </w:p>
        </w:tc>
      </w:tr>
      <w:tr w:rsidR="00E21A86" w:rsidRPr="00DC0DB8" w:rsidTr="00E21A86">
        <w:tc>
          <w:tcPr>
            <w:tcW w:w="534" w:type="dxa"/>
          </w:tcPr>
          <w:p w:rsidR="00E21A86" w:rsidRPr="00DC0DB8" w:rsidRDefault="00E21A86" w:rsidP="00E21A86">
            <w:pPr>
              <w:jc w:val="both"/>
              <w:rPr>
                <w:sz w:val="20"/>
                <w:szCs w:val="20"/>
              </w:rPr>
            </w:pPr>
            <w:r w:rsidRPr="00DC0DB8">
              <w:rPr>
                <w:sz w:val="20"/>
                <w:szCs w:val="20"/>
              </w:rPr>
              <w:t>2.9.</w:t>
            </w:r>
          </w:p>
        </w:tc>
        <w:tc>
          <w:tcPr>
            <w:tcW w:w="2551" w:type="dxa"/>
            <w:gridSpan w:val="2"/>
          </w:tcPr>
          <w:p w:rsidR="00E21A86" w:rsidRPr="00DC0DB8" w:rsidRDefault="00E21A86" w:rsidP="00E21A86">
            <w:pPr>
              <w:jc w:val="both"/>
              <w:rPr>
                <w:sz w:val="20"/>
                <w:szCs w:val="20"/>
              </w:rPr>
            </w:pPr>
            <w:r w:rsidRPr="00DC0DB8">
              <w:rPr>
                <w:sz w:val="20"/>
                <w:szCs w:val="20"/>
              </w:rPr>
              <w:t>Оснащение УВП требованиям ФГОС</w:t>
            </w:r>
          </w:p>
        </w:tc>
        <w:tc>
          <w:tcPr>
            <w:tcW w:w="2410" w:type="dxa"/>
            <w:gridSpan w:val="2"/>
          </w:tcPr>
          <w:p w:rsidR="00E21A86" w:rsidRPr="00DC0DB8" w:rsidRDefault="00E21A86" w:rsidP="00E21A86">
            <w:pPr>
              <w:jc w:val="both"/>
              <w:rPr>
                <w:sz w:val="20"/>
                <w:szCs w:val="20"/>
              </w:rPr>
            </w:pPr>
            <w:r w:rsidRPr="00DC0DB8">
              <w:rPr>
                <w:sz w:val="20"/>
                <w:szCs w:val="20"/>
              </w:rPr>
              <w:t>2 б. – исполнено в полном объеме и выше</w:t>
            </w:r>
          </w:p>
          <w:p w:rsidR="00E21A86" w:rsidRPr="00DC0DB8" w:rsidRDefault="00E21A86" w:rsidP="00E21A86">
            <w:pPr>
              <w:rPr>
                <w:sz w:val="20"/>
                <w:szCs w:val="20"/>
              </w:rPr>
            </w:pPr>
            <w:r w:rsidRPr="00DC0DB8">
              <w:rPr>
                <w:sz w:val="20"/>
                <w:szCs w:val="20"/>
              </w:rPr>
              <w:t xml:space="preserve">1 б. – исполнено на 95 - 100 % </w:t>
            </w:r>
          </w:p>
          <w:p w:rsidR="00E21A86" w:rsidRPr="00DC0DB8" w:rsidRDefault="00E21A86" w:rsidP="00E21A86">
            <w:pPr>
              <w:jc w:val="both"/>
              <w:rPr>
                <w:sz w:val="20"/>
                <w:szCs w:val="20"/>
              </w:rPr>
            </w:pPr>
            <w:r w:rsidRPr="00DC0DB8">
              <w:rPr>
                <w:sz w:val="20"/>
                <w:szCs w:val="20"/>
              </w:rPr>
              <w:t>0 б. – исполнено менее 95 %</w:t>
            </w:r>
          </w:p>
        </w:tc>
        <w:tc>
          <w:tcPr>
            <w:tcW w:w="2268" w:type="dxa"/>
          </w:tcPr>
          <w:p w:rsidR="00E21A86" w:rsidRPr="00DC0DB8" w:rsidRDefault="00E21A86" w:rsidP="00E21A86">
            <w:pPr>
              <w:jc w:val="both"/>
              <w:rPr>
                <w:sz w:val="20"/>
                <w:szCs w:val="20"/>
              </w:rPr>
            </w:pPr>
            <w:r w:rsidRPr="00DC0DB8">
              <w:rPr>
                <w:sz w:val="20"/>
                <w:szCs w:val="20"/>
              </w:rPr>
              <w:t>Директор ОУ,</w:t>
            </w:r>
          </w:p>
          <w:p w:rsidR="00E21A86" w:rsidRPr="00DC0DB8" w:rsidRDefault="00E21A86" w:rsidP="00E21A86">
            <w:pPr>
              <w:jc w:val="both"/>
              <w:rPr>
                <w:sz w:val="20"/>
                <w:szCs w:val="20"/>
              </w:rPr>
            </w:pPr>
            <w:r w:rsidRPr="00DC0DB8">
              <w:rPr>
                <w:sz w:val="20"/>
                <w:szCs w:val="20"/>
              </w:rPr>
              <w:t>ООО</w:t>
            </w:r>
          </w:p>
        </w:tc>
        <w:tc>
          <w:tcPr>
            <w:tcW w:w="1984" w:type="dxa"/>
          </w:tcPr>
          <w:p w:rsidR="00E21A86" w:rsidRPr="00DC0DB8" w:rsidRDefault="00E21A86" w:rsidP="00E21A86">
            <w:pPr>
              <w:jc w:val="both"/>
              <w:rPr>
                <w:sz w:val="20"/>
                <w:szCs w:val="20"/>
              </w:rPr>
            </w:pPr>
            <w:r w:rsidRPr="00DC0DB8">
              <w:rPr>
                <w:sz w:val="20"/>
                <w:szCs w:val="20"/>
              </w:rPr>
              <w:t>При расчете показателя учитывается наличие аудита и ВШК по функционалу заместителя</w:t>
            </w:r>
          </w:p>
        </w:tc>
      </w:tr>
      <w:tr w:rsidR="00E21A86" w:rsidRPr="00DC0DB8" w:rsidTr="00E21A86">
        <w:tc>
          <w:tcPr>
            <w:tcW w:w="534" w:type="dxa"/>
          </w:tcPr>
          <w:p w:rsidR="00E21A86" w:rsidRPr="00DC0DB8" w:rsidRDefault="00E21A86" w:rsidP="00E21A86">
            <w:pPr>
              <w:jc w:val="both"/>
              <w:rPr>
                <w:sz w:val="20"/>
                <w:szCs w:val="20"/>
              </w:rPr>
            </w:pPr>
            <w:r w:rsidRPr="00DC0DB8">
              <w:rPr>
                <w:sz w:val="20"/>
                <w:szCs w:val="20"/>
              </w:rPr>
              <w:t>2.10.</w:t>
            </w:r>
          </w:p>
        </w:tc>
        <w:tc>
          <w:tcPr>
            <w:tcW w:w="2551" w:type="dxa"/>
            <w:gridSpan w:val="2"/>
          </w:tcPr>
          <w:p w:rsidR="00E21A86" w:rsidRPr="00DC0DB8" w:rsidRDefault="00E21A86" w:rsidP="00E21A86">
            <w:pPr>
              <w:jc w:val="both"/>
              <w:rPr>
                <w:sz w:val="20"/>
                <w:szCs w:val="20"/>
              </w:rPr>
            </w:pPr>
            <w:r w:rsidRPr="00DC0DB8">
              <w:rPr>
                <w:sz w:val="20"/>
                <w:szCs w:val="20"/>
              </w:rPr>
              <w:t>Создание безопасных условий обучения и воспитания</w:t>
            </w:r>
          </w:p>
        </w:tc>
        <w:tc>
          <w:tcPr>
            <w:tcW w:w="2410" w:type="dxa"/>
            <w:gridSpan w:val="2"/>
          </w:tcPr>
          <w:p w:rsidR="00E21A86" w:rsidRPr="00DC0DB8" w:rsidRDefault="00E21A86" w:rsidP="00E21A86">
            <w:pPr>
              <w:rPr>
                <w:sz w:val="20"/>
                <w:szCs w:val="20"/>
              </w:rPr>
            </w:pPr>
            <w:r w:rsidRPr="00DC0DB8">
              <w:rPr>
                <w:sz w:val="20"/>
                <w:szCs w:val="20"/>
              </w:rPr>
              <w:t>2 б. – нарушения отсутствуют</w:t>
            </w:r>
          </w:p>
          <w:p w:rsidR="00E21A86" w:rsidRPr="00DC0DB8" w:rsidRDefault="00E21A86" w:rsidP="00E21A86">
            <w:pPr>
              <w:rPr>
                <w:sz w:val="20"/>
                <w:szCs w:val="20"/>
              </w:rPr>
            </w:pPr>
            <w:r w:rsidRPr="00DC0DB8">
              <w:rPr>
                <w:sz w:val="20"/>
                <w:szCs w:val="20"/>
              </w:rPr>
              <w:t xml:space="preserve">1 б. – выявлены незначительные нарушения </w:t>
            </w:r>
          </w:p>
          <w:p w:rsidR="00E21A86" w:rsidRPr="00DC0DB8" w:rsidRDefault="00E21A86" w:rsidP="00E21A86">
            <w:pPr>
              <w:jc w:val="both"/>
              <w:rPr>
                <w:sz w:val="20"/>
                <w:szCs w:val="20"/>
              </w:rPr>
            </w:pPr>
            <w:r w:rsidRPr="00DC0DB8">
              <w:rPr>
                <w:sz w:val="20"/>
                <w:szCs w:val="20"/>
              </w:rPr>
              <w:t xml:space="preserve">0 б. – учреждение не проверялось или выявлены значительные </w:t>
            </w:r>
            <w:r w:rsidRPr="00DC0DB8">
              <w:rPr>
                <w:sz w:val="20"/>
                <w:szCs w:val="20"/>
              </w:rPr>
              <w:lastRenderedPageBreak/>
              <w:t>нарушения</w:t>
            </w:r>
          </w:p>
        </w:tc>
        <w:tc>
          <w:tcPr>
            <w:tcW w:w="2268" w:type="dxa"/>
          </w:tcPr>
          <w:p w:rsidR="00E21A86" w:rsidRPr="00DC0DB8" w:rsidRDefault="00E21A86" w:rsidP="00E21A86">
            <w:pPr>
              <w:jc w:val="both"/>
              <w:rPr>
                <w:sz w:val="20"/>
                <w:szCs w:val="20"/>
              </w:rPr>
            </w:pPr>
            <w:r w:rsidRPr="00DC0DB8">
              <w:rPr>
                <w:sz w:val="20"/>
                <w:szCs w:val="20"/>
              </w:rPr>
              <w:lastRenderedPageBreak/>
              <w:t>Директор ОУ,</w:t>
            </w:r>
          </w:p>
          <w:p w:rsidR="00E21A86" w:rsidRPr="00DC0DB8" w:rsidRDefault="00E21A86" w:rsidP="00E21A86">
            <w:pPr>
              <w:jc w:val="both"/>
              <w:rPr>
                <w:sz w:val="20"/>
                <w:szCs w:val="20"/>
              </w:rPr>
            </w:pPr>
            <w:r w:rsidRPr="00DC0DB8">
              <w:rPr>
                <w:sz w:val="20"/>
                <w:szCs w:val="20"/>
              </w:rPr>
              <w:t>Надзорные органы</w:t>
            </w:r>
          </w:p>
        </w:tc>
        <w:tc>
          <w:tcPr>
            <w:tcW w:w="1984" w:type="dxa"/>
          </w:tcPr>
          <w:p w:rsidR="00E21A86" w:rsidRPr="00DC0DB8" w:rsidRDefault="00E21A86" w:rsidP="00E21A86">
            <w:pPr>
              <w:jc w:val="both"/>
              <w:rPr>
                <w:sz w:val="20"/>
                <w:szCs w:val="20"/>
              </w:rPr>
            </w:pPr>
            <w:r w:rsidRPr="00DC0DB8">
              <w:rPr>
                <w:sz w:val="20"/>
                <w:szCs w:val="20"/>
              </w:rPr>
              <w:t>При расчете показателя учитывается наличие предписаний надзорных органов по функционалу заместителя</w:t>
            </w:r>
          </w:p>
        </w:tc>
      </w:tr>
      <w:tr w:rsidR="00E21A86" w:rsidRPr="00DC0DB8" w:rsidTr="00E21A86">
        <w:tc>
          <w:tcPr>
            <w:tcW w:w="534" w:type="dxa"/>
          </w:tcPr>
          <w:p w:rsidR="00E21A86" w:rsidRPr="00DC0DB8" w:rsidRDefault="00E21A86" w:rsidP="00E21A86">
            <w:pPr>
              <w:jc w:val="both"/>
              <w:rPr>
                <w:sz w:val="20"/>
                <w:szCs w:val="20"/>
              </w:rPr>
            </w:pPr>
            <w:r w:rsidRPr="00DC0DB8">
              <w:rPr>
                <w:sz w:val="20"/>
                <w:szCs w:val="20"/>
              </w:rPr>
              <w:lastRenderedPageBreak/>
              <w:t>2.11.</w:t>
            </w:r>
          </w:p>
        </w:tc>
        <w:tc>
          <w:tcPr>
            <w:tcW w:w="2551" w:type="dxa"/>
            <w:gridSpan w:val="2"/>
          </w:tcPr>
          <w:p w:rsidR="00E21A86" w:rsidRPr="00DC0DB8" w:rsidRDefault="00E21A86" w:rsidP="00E21A86">
            <w:pPr>
              <w:jc w:val="both"/>
              <w:rPr>
                <w:sz w:val="20"/>
                <w:szCs w:val="20"/>
              </w:rPr>
            </w:pPr>
            <w:r w:rsidRPr="00DC0DB8">
              <w:rPr>
                <w:sz w:val="20"/>
                <w:szCs w:val="20"/>
              </w:rPr>
              <w:t>Подготовка документов к тарификации</w:t>
            </w:r>
          </w:p>
        </w:tc>
        <w:tc>
          <w:tcPr>
            <w:tcW w:w="2410" w:type="dxa"/>
            <w:gridSpan w:val="2"/>
          </w:tcPr>
          <w:p w:rsidR="00E21A86" w:rsidRPr="00DC0DB8" w:rsidRDefault="00E21A86" w:rsidP="00E21A86">
            <w:pPr>
              <w:rPr>
                <w:sz w:val="20"/>
                <w:szCs w:val="20"/>
              </w:rPr>
            </w:pPr>
            <w:r w:rsidRPr="00DC0DB8">
              <w:rPr>
                <w:sz w:val="20"/>
                <w:szCs w:val="20"/>
              </w:rPr>
              <w:t>2 б. – документы представлены без замечаний</w:t>
            </w:r>
          </w:p>
          <w:p w:rsidR="00E21A86" w:rsidRPr="00DC0DB8" w:rsidRDefault="00E21A86" w:rsidP="00E21A86">
            <w:pPr>
              <w:rPr>
                <w:sz w:val="20"/>
                <w:szCs w:val="20"/>
              </w:rPr>
            </w:pPr>
            <w:r w:rsidRPr="00DC0DB8">
              <w:rPr>
                <w:sz w:val="20"/>
                <w:szCs w:val="20"/>
              </w:rPr>
              <w:t xml:space="preserve">1 б. – выявлены незначительные нарушения </w:t>
            </w:r>
          </w:p>
          <w:p w:rsidR="00E21A86" w:rsidRPr="00DC0DB8" w:rsidRDefault="00E21A86" w:rsidP="00E21A86">
            <w:pPr>
              <w:jc w:val="both"/>
              <w:rPr>
                <w:sz w:val="20"/>
                <w:szCs w:val="20"/>
              </w:rPr>
            </w:pPr>
            <w:r w:rsidRPr="00DC0DB8">
              <w:rPr>
                <w:sz w:val="20"/>
                <w:szCs w:val="20"/>
              </w:rPr>
              <w:t>0 б. – отсутствие предоставляемой документации</w:t>
            </w:r>
          </w:p>
        </w:tc>
        <w:tc>
          <w:tcPr>
            <w:tcW w:w="2268" w:type="dxa"/>
          </w:tcPr>
          <w:p w:rsidR="00E21A86" w:rsidRPr="00DC0DB8" w:rsidRDefault="00E21A86" w:rsidP="00E21A86">
            <w:pPr>
              <w:jc w:val="both"/>
              <w:rPr>
                <w:sz w:val="20"/>
                <w:szCs w:val="20"/>
              </w:rPr>
            </w:pPr>
            <w:r w:rsidRPr="00DC0DB8">
              <w:rPr>
                <w:sz w:val="20"/>
                <w:szCs w:val="20"/>
              </w:rPr>
              <w:t>Директор ОУ, главный бухгалтер</w:t>
            </w:r>
          </w:p>
        </w:tc>
        <w:tc>
          <w:tcPr>
            <w:tcW w:w="1984" w:type="dxa"/>
          </w:tcPr>
          <w:p w:rsidR="00E21A86" w:rsidRPr="00DC0DB8" w:rsidRDefault="00E21A86" w:rsidP="00E21A86">
            <w:pPr>
              <w:jc w:val="both"/>
              <w:rPr>
                <w:sz w:val="20"/>
                <w:szCs w:val="20"/>
              </w:rPr>
            </w:pPr>
          </w:p>
        </w:tc>
      </w:tr>
      <w:tr w:rsidR="00E21A86" w:rsidRPr="00DC0DB8" w:rsidTr="00E21A86">
        <w:tc>
          <w:tcPr>
            <w:tcW w:w="534" w:type="dxa"/>
          </w:tcPr>
          <w:p w:rsidR="00E21A86" w:rsidRPr="00DC0DB8" w:rsidRDefault="00E21A86" w:rsidP="00E21A86">
            <w:pPr>
              <w:jc w:val="both"/>
              <w:rPr>
                <w:sz w:val="20"/>
                <w:szCs w:val="20"/>
              </w:rPr>
            </w:pPr>
            <w:r w:rsidRPr="00DC0DB8">
              <w:rPr>
                <w:sz w:val="20"/>
                <w:szCs w:val="20"/>
              </w:rPr>
              <w:t>2.12.</w:t>
            </w:r>
          </w:p>
        </w:tc>
        <w:tc>
          <w:tcPr>
            <w:tcW w:w="2551" w:type="dxa"/>
            <w:gridSpan w:val="2"/>
          </w:tcPr>
          <w:p w:rsidR="00E21A86" w:rsidRPr="00DC0DB8" w:rsidRDefault="00E21A86" w:rsidP="00E21A86">
            <w:pPr>
              <w:jc w:val="both"/>
              <w:rPr>
                <w:sz w:val="20"/>
                <w:szCs w:val="20"/>
              </w:rPr>
            </w:pPr>
            <w:r w:rsidRPr="00DC0DB8">
              <w:rPr>
                <w:sz w:val="20"/>
                <w:szCs w:val="20"/>
              </w:rPr>
              <w:t>Наличие платных образовательных услуг</w:t>
            </w:r>
          </w:p>
        </w:tc>
        <w:tc>
          <w:tcPr>
            <w:tcW w:w="2410" w:type="dxa"/>
            <w:gridSpan w:val="2"/>
          </w:tcPr>
          <w:p w:rsidR="00E21A86" w:rsidRPr="00DC0DB8" w:rsidRDefault="00E21A86" w:rsidP="00E21A86">
            <w:pPr>
              <w:rPr>
                <w:sz w:val="20"/>
                <w:szCs w:val="20"/>
              </w:rPr>
            </w:pPr>
            <w:r w:rsidRPr="00DC0DB8">
              <w:rPr>
                <w:sz w:val="20"/>
                <w:szCs w:val="20"/>
              </w:rPr>
              <w:t xml:space="preserve">2 б. – платные услуги оказываются </w:t>
            </w:r>
          </w:p>
          <w:p w:rsidR="00E21A86" w:rsidRPr="00DC0DB8" w:rsidRDefault="00E21A86" w:rsidP="00E21A86">
            <w:pPr>
              <w:rPr>
                <w:sz w:val="20"/>
                <w:szCs w:val="20"/>
              </w:rPr>
            </w:pPr>
            <w:r w:rsidRPr="00DC0DB8">
              <w:rPr>
                <w:sz w:val="20"/>
                <w:szCs w:val="20"/>
              </w:rPr>
              <w:t>0 б. – платные услуги отсутствуют</w:t>
            </w:r>
          </w:p>
        </w:tc>
        <w:tc>
          <w:tcPr>
            <w:tcW w:w="2268" w:type="dxa"/>
          </w:tcPr>
          <w:p w:rsidR="00E21A86" w:rsidRPr="00DC0DB8" w:rsidRDefault="00E21A86" w:rsidP="00E21A86">
            <w:pPr>
              <w:rPr>
                <w:sz w:val="20"/>
                <w:szCs w:val="20"/>
              </w:rPr>
            </w:pPr>
            <w:r w:rsidRPr="00DC0DB8">
              <w:rPr>
                <w:sz w:val="20"/>
                <w:szCs w:val="20"/>
              </w:rPr>
              <w:t>Директор ОУ, главный бухгалтер</w:t>
            </w:r>
          </w:p>
        </w:tc>
        <w:tc>
          <w:tcPr>
            <w:tcW w:w="1984" w:type="dxa"/>
          </w:tcPr>
          <w:p w:rsidR="00E21A86" w:rsidRPr="00DC0DB8" w:rsidRDefault="00E21A86" w:rsidP="00E21A86">
            <w:pPr>
              <w:rPr>
                <w:sz w:val="20"/>
                <w:szCs w:val="20"/>
              </w:rPr>
            </w:pPr>
          </w:p>
        </w:tc>
      </w:tr>
      <w:tr w:rsidR="00E21A86" w:rsidRPr="00DC0DB8" w:rsidTr="00E21A86">
        <w:tc>
          <w:tcPr>
            <w:tcW w:w="534" w:type="dxa"/>
          </w:tcPr>
          <w:p w:rsidR="00E21A86" w:rsidRPr="00DC0DB8" w:rsidRDefault="00E21A86" w:rsidP="00E21A86">
            <w:pPr>
              <w:jc w:val="both"/>
              <w:rPr>
                <w:sz w:val="20"/>
                <w:szCs w:val="20"/>
              </w:rPr>
            </w:pPr>
            <w:r w:rsidRPr="00DC0DB8">
              <w:rPr>
                <w:sz w:val="20"/>
                <w:szCs w:val="20"/>
              </w:rPr>
              <w:t>2.13.</w:t>
            </w:r>
          </w:p>
        </w:tc>
        <w:tc>
          <w:tcPr>
            <w:tcW w:w="2551" w:type="dxa"/>
            <w:gridSpan w:val="2"/>
          </w:tcPr>
          <w:p w:rsidR="00E21A86" w:rsidRPr="00DC0DB8" w:rsidRDefault="00E21A86" w:rsidP="00E21A86">
            <w:pPr>
              <w:jc w:val="both"/>
              <w:rPr>
                <w:sz w:val="20"/>
                <w:szCs w:val="20"/>
              </w:rPr>
            </w:pPr>
            <w:r w:rsidRPr="00DC0DB8">
              <w:rPr>
                <w:sz w:val="20"/>
                <w:szCs w:val="20"/>
              </w:rPr>
              <w:t>Отсутствие замечаний по качеству и срокам предоставления установленной отчетности учреждения и запрашиваемой учредителем информации</w:t>
            </w:r>
          </w:p>
        </w:tc>
        <w:tc>
          <w:tcPr>
            <w:tcW w:w="2410" w:type="dxa"/>
            <w:gridSpan w:val="2"/>
          </w:tcPr>
          <w:p w:rsidR="00E21A86" w:rsidRPr="00DC0DB8" w:rsidRDefault="00E21A86" w:rsidP="00E21A86">
            <w:pPr>
              <w:rPr>
                <w:sz w:val="20"/>
                <w:szCs w:val="20"/>
              </w:rPr>
            </w:pPr>
            <w:r w:rsidRPr="00DC0DB8">
              <w:rPr>
                <w:sz w:val="20"/>
                <w:szCs w:val="20"/>
              </w:rPr>
              <w:t>2 б. – отчеты предоставляются своевременно, замечаний по качеству нет</w:t>
            </w:r>
          </w:p>
          <w:p w:rsidR="00E21A86" w:rsidRPr="00DC0DB8" w:rsidRDefault="00E21A86" w:rsidP="00E21A86">
            <w:pPr>
              <w:rPr>
                <w:sz w:val="20"/>
                <w:szCs w:val="20"/>
              </w:rPr>
            </w:pPr>
            <w:r w:rsidRPr="00DC0DB8">
              <w:rPr>
                <w:sz w:val="20"/>
                <w:szCs w:val="20"/>
              </w:rPr>
              <w:t>0 б.- отчеты предоставляются несвоевременно и с замечаниями</w:t>
            </w:r>
          </w:p>
        </w:tc>
        <w:tc>
          <w:tcPr>
            <w:tcW w:w="2268" w:type="dxa"/>
          </w:tcPr>
          <w:p w:rsidR="00E21A86" w:rsidRPr="00DC0DB8" w:rsidRDefault="00E21A86" w:rsidP="00E21A86">
            <w:pPr>
              <w:jc w:val="both"/>
              <w:rPr>
                <w:sz w:val="20"/>
                <w:szCs w:val="20"/>
              </w:rPr>
            </w:pPr>
            <w:r w:rsidRPr="00DC0DB8">
              <w:rPr>
                <w:sz w:val="20"/>
                <w:szCs w:val="20"/>
              </w:rPr>
              <w:t>Директор ОУ, главный бухгалтер, ООО, УЭА</w:t>
            </w:r>
          </w:p>
        </w:tc>
        <w:tc>
          <w:tcPr>
            <w:tcW w:w="1984" w:type="dxa"/>
          </w:tcPr>
          <w:p w:rsidR="00E21A86" w:rsidRPr="00DC0DB8" w:rsidRDefault="00E21A86" w:rsidP="00E21A86">
            <w:pPr>
              <w:jc w:val="both"/>
              <w:rPr>
                <w:sz w:val="20"/>
                <w:szCs w:val="20"/>
              </w:rPr>
            </w:pPr>
          </w:p>
        </w:tc>
      </w:tr>
      <w:tr w:rsidR="00E21A86" w:rsidRPr="00DC0DB8" w:rsidTr="00E21A86">
        <w:tc>
          <w:tcPr>
            <w:tcW w:w="534" w:type="dxa"/>
          </w:tcPr>
          <w:p w:rsidR="00E21A86" w:rsidRPr="00DC0DB8" w:rsidRDefault="00E21A86" w:rsidP="00E21A86">
            <w:pPr>
              <w:jc w:val="both"/>
              <w:rPr>
                <w:sz w:val="20"/>
                <w:szCs w:val="20"/>
              </w:rPr>
            </w:pPr>
            <w:r w:rsidRPr="00DC0DB8">
              <w:rPr>
                <w:sz w:val="20"/>
                <w:szCs w:val="20"/>
              </w:rPr>
              <w:t>2.14.</w:t>
            </w:r>
          </w:p>
        </w:tc>
        <w:tc>
          <w:tcPr>
            <w:tcW w:w="2551" w:type="dxa"/>
            <w:gridSpan w:val="2"/>
          </w:tcPr>
          <w:p w:rsidR="00E21A86" w:rsidRPr="00DC0DB8" w:rsidRDefault="00E21A86" w:rsidP="00E21A86">
            <w:pPr>
              <w:jc w:val="both"/>
              <w:rPr>
                <w:sz w:val="20"/>
                <w:szCs w:val="20"/>
              </w:rPr>
            </w:pPr>
            <w:r w:rsidRPr="00DC0DB8">
              <w:rPr>
                <w:sz w:val="20"/>
                <w:szCs w:val="20"/>
              </w:rPr>
              <w:t>Организация повышения квалификации кадров</w:t>
            </w:r>
          </w:p>
        </w:tc>
        <w:tc>
          <w:tcPr>
            <w:tcW w:w="2410" w:type="dxa"/>
            <w:gridSpan w:val="2"/>
          </w:tcPr>
          <w:p w:rsidR="00E21A86" w:rsidRPr="00DC0DB8" w:rsidRDefault="00E21A86" w:rsidP="00E21A86">
            <w:pPr>
              <w:rPr>
                <w:sz w:val="20"/>
                <w:szCs w:val="20"/>
              </w:rPr>
            </w:pPr>
            <w:r w:rsidRPr="00DC0DB8">
              <w:rPr>
                <w:sz w:val="20"/>
                <w:szCs w:val="20"/>
              </w:rPr>
              <w:t xml:space="preserve"> 2 б.-  отсутствие   педагогов, не проходивших КПК (не менее 72 ч) в течение 3 лет</w:t>
            </w:r>
          </w:p>
          <w:p w:rsidR="00E21A86" w:rsidRPr="00DC0DB8" w:rsidRDefault="00E21A86" w:rsidP="00E21A86">
            <w:pPr>
              <w:rPr>
                <w:sz w:val="20"/>
                <w:szCs w:val="20"/>
              </w:rPr>
            </w:pPr>
            <w:r w:rsidRPr="00DC0DB8">
              <w:rPr>
                <w:sz w:val="20"/>
                <w:szCs w:val="20"/>
              </w:rPr>
              <w:t xml:space="preserve">0 б. - наличие педагогов, не проходивших КПК </w:t>
            </w:r>
          </w:p>
        </w:tc>
        <w:tc>
          <w:tcPr>
            <w:tcW w:w="2268" w:type="dxa"/>
          </w:tcPr>
          <w:p w:rsidR="00E21A86" w:rsidRPr="00DC0DB8" w:rsidRDefault="00E21A86" w:rsidP="00E21A86">
            <w:pPr>
              <w:jc w:val="both"/>
              <w:rPr>
                <w:sz w:val="20"/>
                <w:szCs w:val="20"/>
              </w:rPr>
            </w:pPr>
            <w:r w:rsidRPr="00DC0DB8">
              <w:rPr>
                <w:sz w:val="20"/>
                <w:szCs w:val="20"/>
              </w:rPr>
              <w:t>Директор ОУ, заместитель по метод.работе ответственный за форму Т-2</w:t>
            </w:r>
          </w:p>
        </w:tc>
        <w:tc>
          <w:tcPr>
            <w:tcW w:w="1984" w:type="dxa"/>
          </w:tcPr>
          <w:p w:rsidR="00E21A86" w:rsidRPr="00DC0DB8" w:rsidRDefault="00E21A86" w:rsidP="00E21A86">
            <w:pPr>
              <w:jc w:val="both"/>
              <w:rPr>
                <w:sz w:val="20"/>
                <w:szCs w:val="20"/>
              </w:rPr>
            </w:pPr>
          </w:p>
        </w:tc>
      </w:tr>
      <w:tr w:rsidR="00E21A86" w:rsidRPr="00DC0DB8" w:rsidTr="00E21A86">
        <w:tc>
          <w:tcPr>
            <w:tcW w:w="9747" w:type="dxa"/>
            <w:gridSpan w:val="7"/>
          </w:tcPr>
          <w:p w:rsidR="00E21A86" w:rsidRPr="00DC0DB8" w:rsidRDefault="00E21A86" w:rsidP="00E21A86">
            <w:pPr>
              <w:jc w:val="center"/>
              <w:rPr>
                <w:sz w:val="20"/>
                <w:szCs w:val="20"/>
              </w:rPr>
            </w:pPr>
            <w:r w:rsidRPr="00DC0DB8">
              <w:rPr>
                <w:sz w:val="20"/>
                <w:szCs w:val="20"/>
              </w:rPr>
              <w:t>Максимальное количество баллов по направлению  - 29 баллов</w:t>
            </w:r>
          </w:p>
        </w:tc>
      </w:tr>
      <w:tr w:rsidR="00E21A86" w:rsidRPr="00DC0DB8" w:rsidTr="00E21A86">
        <w:tc>
          <w:tcPr>
            <w:tcW w:w="534" w:type="dxa"/>
          </w:tcPr>
          <w:p w:rsidR="00E21A86" w:rsidRPr="00DC0DB8" w:rsidRDefault="00E21A86" w:rsidP="00E21A86">
            <w:pPr>
              <w:jc w:val="both"/>
              <w:rPr>
                <w:b/>
                <w:sz w:val="20"/>
                <w:szCs w:val="20"/>
              </w:rPr>
            </w:pPr>
            <w:r w:rsidRPr="00DC0DB8">
              <w:rPr>
                <w:b/>
                <w:sz w:val="20"/>
                <w:szCs w:val="20"/>
              </w:rPr>
              <w:t>3.</w:t>
            </w:r>
          </w:p>
        </w:tc>
        <w:tc>
          <w:tcPr>
            <w:tcW w:w="9213" w:type="dxa"/>
            <w:gridSpan w:val="6"/>
          </w:tcPr>
          <w:p w:rsidR="00E21A86" w:rsidRPr="00DC0DB8" w:rsidRDefault="00E21A86" w:rsidP="00E21A86">
            <w:pPr>
              <w:jc w:val="both"/>
              <w:rPr>
                <w:b/>
                <w:sz w:val="20"/>
                <w:szCs w:val="20"/>
              </w:rPr>
            </w:pPr>
            <w:r w:rsidRPr="00DC0DB8">
              <w:rPr>
                <w:b/>
                <w:sz w:val="20"/>
                <w:szCs w:val="20"/>
              </w:rPr>
              <w:t>Информационная открытость учреждения</w:t>
            </w:r>
          </w:p>
        </w:tc>
      </w:tr>
      <w:tr w:rsidR="00E21A86" w:rsidRPr="00DC0DB8" w:rsidTr="00E21A86">
        <w:tc>
          <w:tcPr>
            <w:tcW w:w="534" w:type="dxa"/>
          </w:tcPr>
          <w:p w:rsidR="00E21A86" w:rsidRPr="00DC0DB8" w:rsidRDefault="00E21A86" w:rsidP="00E21A86">
            <w:pPr>
              <w:jc w:val="both"/>
              <w:rPr>
                <w:sz w:val="20"/>
                <w:szCs w:val="20"/>
              </w:rPr>
            </w:pPr>
            <w:r w:rsidRPr="00DC0DB8">
              <w:rPr>
                <w:sz w:val="20"/>
                <w:szCs w:val="20"/>
              </w:rPr>
              <w:t>3.1.</w:t>
            </w:r>
          </w:p>
        </w:tc>
        <w:tc>
          <w:tcPr>
            <w:tcW w:w="2551" w:type="dxa"/>
            <w:gridSpan w:val="2"/>
          </w:tcPr>
          <w:p w:rsidR="00E21A86" w:rsidRPr="00DC0DB8" w:rsidRDefault="00E21A86" w:rsidP="00E21A86">
            <w:pPr>
              <w:jc w:val="both"/>
              <w:rPr>
                <w:sz w:val="20"/>
                <w:szCs w:val="20"/>
              </w:rPr>
            </w:pPr>
            <w:r w:rsidRPr="00DC0DB8">
              <w:rPr>
                <w:sz w:val="20"/>
                <w:szCs w:val="20"/>
              </w:rPr>
              <w:t>Соответствие структуры сайта требованиям законодательства</w:t>
            </w:r>
          </w:p>
        </w:tc>
        <w:tc>
          <w:tcPr>
            <w:tcW w:w="2268" w:type="dxa"/>
          </w:tcPr>
          <w:p w:rsidR="00E21A86" w:rsidRPr="00DC0DB8" w:rsidRDefault="00E21A86" w:rsidP="00E21A86">
            <w:pPr>
              <w:rPr>
                <w:sz w:val="20"/>
                <w:szCs w:val="20"/>
              </w:rPr>
            </w:pPr>
            <w:r w:rsidRPr="00DC0DB8">
              <w:rPr>
                <w:sz w:val="20"/>
                <w:szCs w:val="20"/>
              </w:rPr>
              <w:t>2 б. – сайт соответствует требованиям законодательства и регулярно обновляется</w:t>
            </w:r>
          </w:p>
          <w:p w:rsidR="00E21A86" w:rsidRPr="00DC0DB8" w:rsidRDefault="00E21A86" w:rsidP="00E21A86">
            <w:pPr>
              <w:rPr>
                <w:sz w:val="20"/>
                <w:szCs w:val="20"/>
              </w:rPr>
            </w:pPr>
            <w:r w:rsidRPr="00DC0DB8">
              <w:rPr>
                <w:sz w:val="20"/>
                <w:szCs w:val="20"/>
              </w:rPr>
              <w:t xml:space="preserve">1 б. - сайт соответствует требованиям законодательства, но обновляется нерегулярно </w:t>
            </w:r>
          </w:p>
          <w:p w:rsidR="00E21A86" w:rsidRPr="00DC0DB8" w:rsidRDefault="00E21A86" w:rsidP="00E21A86">
            <w:pPr>
              <w:rPr>
                <w:sz w:val="20"/>
                <w:szCs w:val="20"/>
              </w:rPr>
            </w:pPr>
            <w:r w:rsidRPr="00DC0DB8">
              <w:rPr>
                <w:sz w:val="20"/>
                <w:szCs w:val="20"/>
              </w:rPr>
              <w:t>0 б.  - сайт не соответствует требованиям законодательства</w:t>
            </w:r>
          </w:p>
        </w:tc>
        <w:tc>
          <w:tcPr>
            <w:tcW w:w="2410" w:type="dxa"/>
            <w:gridSpan w:val="2"/>
          </w:tcPr>
          <w:p w:rsidR="00E21A86" w:rsidRPr="00DC0DB8" w:rsidRDefault="00E21A86" w:rsidP="00E21A86">
            <w:pPr>
              <w:jc w:val="both"/>
              <w:rPr>
                <w:sz w:val="20"/>
                <w:szCs w:val="20"/>
              </w:rPr>
            </w:pPr>
            <w:r w:rsidRPr="00DC0DB8">
              <w:rPr>
                <w:sz w:val="20"/>
                <w:szCs w:val="20"/>
              </w:rPr>
              <w:t>Директор ОУ,</w:t>
            </w:r>
          </w:p>
          <w:p w:rsidR="00E21A86" w:rsidRPr="00DC0DB8" w:rsidRDefault="00E21A86" w:rsidP="00E21A86">
            <w:pPr>
              <w:rPr>
                <w:sz w:val="20"/>
                <w:szCs w:val="20"/>
              </w:rPr>
            </w:pPr>
            <w:r w:rsidRPr="00DC0DB8">
              <w:rPr>
                <w:sz w:val="20"/>
                <w:szCs w:val="20"/>
              </w:rPr>
              <w:t>ГЦРО, ответственный за сайт ОУ</w:t>
            </w:r>
          </w:p>
          <w:p w:rsidR="00E21A86" w:rsidRPr="00DC0DB8" w:rsidRDefault="00E21A86" w:rsidP="00E21A86">
            <w:pPr>
              <w:jc w:val="both"/>
              <w:rPr>
                <w:sz w:val="20"/>
                <w:szCs w:val="20"/>
              </w:rPr>
            </w:pPr>
          </w:p>
        </w:tc>
        <w:tc>
          <w:tcPr>
            <w:tcW w:w="1984" w:type="dxa"/>
          </w:tcPr>
          <w:p w:rsidR="00E21A86" w:rsidRPr="00DC0DB8" w:rsidRDefault="00E21A86" w:rsidP="00E21A86">
            <w:pPr>
              <w:jc w:val="both"/>
              <w:rPr>
                <w:sz w:val="20"/>
                <w:szCs w:val="20"/>
              </w:rPr>
            </w:pPr>
            <w:r w:rsidRPr="00DC0DB8">
              <w:rPr>
                <w:sz w:val="20"/>
                <w:szCs w:val="20"/>
              </w:rPr>
              <w:t>При расчете показателя учитывается  материал представленный в соответствии с функционалом заместителя по УВР</w:t>
            </w:r>
          </w:p>
        </w:tc>
      </w:tr>
      <w:tr w:rsidR="00E21A86" w:rsidRPr="00DC0DB8" w:rsidTr="00E21A86">
        <w:tc>
          <w:tcPr>
            <w:tcW w:w="534" w:type="dxa"/>
          </w:tcPr>
          <w:p w:rsidR="00E21A86" w:rsidRPr="00DC0DB8" w:rsidRDefault="00E21A86" w:rsidP="00E21A86">
            <w:pPr>
              <w:rPr>
                <w:sz w:val="20"/>
                <w:szCs w:val="20"/>
              </w:rPr>
            </w:pPr>
            <w:r w:rsidRPr="00DC0DB8">
              <w:rPr>
                <w:sz w:val="20"/>
                <w:szCs w:val="20"/>
              </w:rPr>
              <w:t>3.2.</w:t>
            </w:r>
          </w:p>
        </w:tc>
        <w:tc>
          <w:tcPr>
            <w:tcW w:w="2551" w:type="dxa"/>
            <w:gridSpan w:val="2"/>
          </w:tcPr>
          <w:p w:rsidR="00E21A86" w:rsidRPr="00DC0DB8" w:rsidRDefault="00E21A86" w:rsidP="00E21A86">
            <w:pPr>
              <w:rPr>
                <w:sz w:val="20"/>
                <w:szCs w:val="20"/>
              </w:rPr>
            </w:pPr>
            <w:r w:rsidRPr="00DC0DB8">
              <w:rPr>
                <w:sz w:val="20"/>
                <w:szCs w:val="20"/>
              </w:rPr>
              <w:t>Наличие на сайте образовательного учреждения результатов самообследования (самоанализа)</w:t>
            </w:r>
          </w:p>
        </w:tc>
        <w:tc>
          <w:tcPr>
            <w:tcW w:w="2268" w:type="dxa"/>
          </w:tcPr>
          <w:p w:rsidR="00E21A86" w:rsidRPr="00DC0DB8" w:rsidRDefault="00E21A86" w:rsidP="00E21A86">
            <w:pPr>
              <w:rPr>
                <w:sz w:val="20"/>
                <w:szCs w:val="20"/>
              </w:rPr>
            </w:pPr>
            <w:r w:rsidRPr="00DC0DB8">
              <w:rPr>
                <w:sz w:val="20"/>
                <w:szCs w:val="20"/>
              </w:rPr>
              <w:t>2б. -информация имеется</w:t>
            </w:r>
          </w:p>
          <w:p w:rsidR="00E21A86" w:rsidRPr="00DC0DB8" w:rsidRDefault="00E21A86" w:rsidP="00E21A86">
            <w:pPr>
              <w:rPr>
                <w:sz w:val="20"/>
                <w:szCs w:val="20"/>
              </w:rPr>
            </w:pPr>
            <w:r w:rsidRPr="00DC0DB8">
              <w:rPr>
                <w:sz w:val="20"/>
                <w:szCs w:val="20"/>
              </w:rPr>
              <w:t>0б. -информация отсутствует</w:t>
            </w:r>
          </w:p>
        </w:tc>
        <w:tc>
          <w:tcPr>
            <w:tcW w:w="2410" w:type="dxa"/>
            <w:gridSpan w:val="2"/>
          </w:tcPr>
          <w:p w:rsidR="00E21A86" w:rsidRPr="00DC0DB8" w:rsidRDefault="00E21A86" w:rsidP="00E21A86">
            <w:pPr>
              <w:rPr>
                <w:sz w:val="20"/>
                <w:szCs w:val="20"/>
              </w:rPr>
            </w:pPr>
            <w:r w:rsidRPr="00DC0DB8">
              <w:rPr>
                <w:sz w:val="20"/>
                <w:szCs w:val="20"/>
              </w:rPr>
              <w:t>Директор ОУ,ответственный за сайт ОУ</w:t>
            </w:r>
          </w:p>
          <w:p w:rsidR="00E21A86" w:rsidRPr="00DC0DB8" w:rsidRDefault="00E21A86" w:rsidP="00E21A86">
            <w:pPr>
              <w:rPr>
                <w:sz w:val="20"/>
                <w:szCs w:val="20"/>
              </w:rPr>
            </w:pPr>
            <w:r w:rsidRPr="00DC0DB8">
              <w:rPr>
                <w:sz w:val="20"/>
                <w:szCs w:val="20"/>
              </w:rPr>
              <w:t>ООО</w:t>
            </w:r>
          </w:p>
        </w:tc>
        <w:tc>
          <w:tcPr>
            <w:tcW w:w="1984" w:type="dxa"/>
          </w:tcPr>
          <w:p w:rsidR="00E21A86" w:rsidRPr="00DC0DB8" w:rsidRDefault="00E21A86" w:rsidP="00E21A86">
            <w:pPr>
              <w:rPr>
                <w:sz w:val="20"/>
                <w:szCs w:val="20"/>
              </w:rPr>
            </w:pPr>
          </w:p>
        </w:tc>
      </w:tr>
      <w:tr w:rsidR="00E21A86" w:rsidRPr="00DC0DB8" w:rsidTr="00E21A86">
        <w:tc>
          <w:tcPr>
            <w:tcW w:w="9747" w:type="dxa"/>
            <w:gridSpan w:val="7"/>
          </w:tcPr>
          <w:p w:rsidR="00E21A86" w:rsidRPr="00DC0DB8" w:rsidRDefault="00E21A86" w:rsidP="00E21A86">
            <w:pPr>
              <w:jc w:val="center"/>
              <w:rPr>
                <w:sz w:val="20"/>
                <w:szCs w:val="20"/>
              </w:rPr>
            </w:pPr>
            <w:r w:rsidRPr="00DC0DB8">
              <w:rPr>
                <w:sz w:val="20"/>
                <w:szCs w:val="20"/>
              </w:rPr>
              <w:t>Максимальное количество баллов по направлению – 4 балла</w:t>
            </w:r>
          </w:p>
        </w:tc>
      </w:tr>
      <w:tr w:rsidR="00E21A86" w:rsidRPr="00DC0DB8" w:rsidTr="00E21A86">
        <w:tc>
          <w:tcPr>
            <w:tcW w:w="736" w:type="dxa"/>
            <w:gridSpan w:val="2"/>
          </w:tcPr>
          <w:p w:rsidR="00E21A86" w:rsidRPr="00DC0DB8" w:rsidRDefault="00E21A86" w:rsidP="00E21A86">
            <w:pPr>
              <w:rPr>
                <w:b/>
                <w:sz w:val="20"/>
                <w:szCs w:val="20"/>
              </w:rPr>
            </w:pPr>
            <w:r w:rsidRPr="00DC0DB8">
              <w:rPr>
                <w:b/>
                <w:sz w:val="20"/>
                <w:szCs w:val="20"/>
              </w:rPr>
              <w:t>4.</w:t>
            </w:r>
          </w:p>
        </w:tc>
        <w:tc>
          <w:tcPr>
            <w:tcW w:w="9011" w:type="dxa"/>
            <w:gridSpan w:val="5"/>
          </w:tcPr>
          <w:p w:rsidR="00E21A86" w:rsidRPr="00DC0DB8" w:rsidRDefault="00E21A86" w:rsidP="00E21A86">
            <w:pPr>
              <w:rPr>
                <w:b/>
                <w:sz w:val="20"/>
                <w:szCs w:val="20"/>
              </w:rPr>
            </w:pPr>
            <w:r w:rsidRPr="00DC0DB8">
              <w:rPr>
                <w:b/>
                <w:sz w:val="20"/>
                <w:szCs w:val="20"/>
              </w:rPr>
              <w:t>Качество образовательной, воспитательной деятельности обучающихся</w:t>
            </w:r>
          </w:p>
        </w:tc>
      </w:tr>
      <w:tr w:rsidR="00E21A86" w:rsidRPr="00DC0DB8" w:rsidTr="00E21A86">
        <w:tc>
          <w:tcPr>
            <w:tcW w:w="736" w:type="dxa"/>
            <w:gridSpan w:val="2"/>
          </w:tcPr>
          <w:p w:rsidR="00E21A86" w:rsidRPr="00DC0DB8" w:rsidRDefault="00E21A86" w:rsidP="00E21A86">
            <w:pPr>
              <w:rPr>
                <w:sz w:val="20"/>
                <w:szCs w:val="20"/>
              </w:rPr>
            </w:pPr>
            <w:r w:rsidRPr="00DC0DB8">
              <w:rPr>
                <w:sz w:val="20"/>
                <w:szCs w:val="20"/>
              </w:rPr>
              <w:t>4.1.</w:t>
            </w:r>
          </w:p>
        </w:tc>
        <w:tc>
          <w:tcPr>
            <w:tcW w:w="2349" w:type="dxa"/>
          </w:tcPr>
          <w:p w:rsidR="00E21A86" w:rsidRPr="00DC0DB8" w:rsidRDefault="00E21A86" w:rsidP="00E21A86">
            <w:pPr>
              <w:rPr>
                <w:sz w:val="20"/>
                <w:szCs w:val="20"/>
              </w:rPr>
            </w:pPr>
            <w:r w:rsidRPr="00DC0DB8">
              <w:rPr>
                <w:sz w:val="20"/>
                <w:szCs w:val="20"/>
              </w:rPr>
              <w:t>Доля обучающихся (родителей) удовлетворенных качеством образования</w:t>
            </w:r>
          </w:p>
        </w:tc>
        <w:tc>
          <w:tcPr>
            <w:tcW w:w="2268" w:type="dxa"/>
          </w:tcPr>
          <w:p w:rsidR="00E21A86" w:rsidRPr="00DC0DB8" w:rsidRDefault="00E21A86" w:rsidP="00E21A86">
            <w:pPr>
              <w:rPr>
                <w:sz w:val="20"/>
                <w:szCs w:val="20"/>
              </w:rPr>
            </w:pPr>
            <w:r w:rsidRPr="00DC0DB8">
              <w:rPr>
                <w:sz w:val="20"/>
                <w:szCs w:val="20"/>
              </w:rPr>
              <w:t xml:space="preserve">3 б.- более 60% отпрошенных </w:t>
            </w:r>
          </w:p>
          <w:p w:rsidR="00E21A86" w:rsidRPr="00DC0DB8" w:rsidRDefault="00E21A86" w:rsidP="00E21A86">
            <w:pPr>
              <w:rPr>
                <w:sz w:val="20"/>
                <w:szCs w:val="20"/>
              </w:rPr>
            </w:pPr>
            <w:r w:rsidRPr="00DC0DB8">
              <w:rPr>
                <w:sz w:val="20"/>
                <w:szCs w:val="20"/>
              </w:rPr>
              <w:t>2.б.- от 50 до 59% опрошенных</w:t>
            </w:r>
          </w:p>
          <w:p w:rsidR="00E21A86" w:rsidRPr="00DC0DB8" w:rsidRDefault="00E21A86" w:rsidP="00E21A86">
            <w:pPr>
              <w:rPr>
                <w:sz w:val="20"/>
                <w:szCs w:val="20"/>
              </w:rPr>
            </w:pPr>
            <w:r w:rsidRPr="00DC0DB8">
              <w:rPr>
                <w:sz w:val="20"/>
                <w:szCs w:val="20"/>
              </w:rPr>
              <w:t>0 б. – от 40 до 49% опрошенных</w:t>
            </w:r>
          </w:p>
        </w:tc>
        <w:tc>
          <w:tcPr>
            <w:tcW w:w="2410" w:type="dxa"/>
            <w:gridSpan w:val="2"/>
          </w:tcPr>
          <w:p w:rsidR="00E21A86" w:rsidRPr="00DC0DB8" w:rsidRDefault="00E21A86" w:rsidP="00E21A86">
            <w:pPr>
              <w:rPr>
                <w:sz w:val="20"/>
                <w:szCs w:val="20"/>
              </w:rPr>
            </w:pPr>
            <w:r w:rsidRPr="00DC0DB8">
              <w:rPr>
                <w:sz w:val="20"/>
                <w:szCs w:val="20"/>
              </w:rPr>
              <w:t>Заместитель директора по ВР,</w:t>
            </w:r>
          </w:p>
          <w:p w:rsidR="00E21A86" w:rsidRPr="00DC0DB8" w:rsidRDefault="00E21A86" w:rsidP="00E21A86">
            <w:pPr>
              <w:rPr>
                <w:sz w:val="20"/>
                <w:szCs w:val="20"/>
              </w:rPr>
            </w:pPr>
            <w:r w:rsidRPr="00DC0DB8">
              <w:rPr>
                <w:sz w:val="20"/>
                <w:szCs w:val="20"/>
              </w:rPr>
              <w:t>Психолог ОУ</w:t>
            </w:r>
          </w:p>
        </w:tc>
        <w:tc>
          <w:tcPr>
            <w:tcW w:w="1984" w:type="dxa"/>
          </w:tcPr>
          <w:p w:rsidR="00E21A86" w:rsidRPr="00DC0DB8" w:rsidRDefault="00E21A86" w:rsidP="00E21A86">
            <w:pPr>
              <w:rPr>
                <w:sz w:val="20"/>
                <w:szCs w:val="20"/>
              </w:rPr>
            </w:pPr>
          </w:p>
        </w:tc>
      </w:tr>
      <w:tr w:rsidR="00E21A86" w:rsidRPr="00DC0DB8" w:rsidTr="00E21A86">
        <w:tc>
          <w:tcPr>
            <w:tcW w:w="736" w:type="dxa"/>
            <w:gridSpan w:val="2"/>
          </w:tcPr>
          <w:p w:rsidR="00E21A86" w:rsidRPr="00DC0DB8" w:rsidRDefault="00E21A86" w:rsidP="00E21A86">
            <w:pPr>
              <w:rPr>
                <w:sz w:val="20"/>
                <w:szCs w:val="20"/>
              </w:rPr>
            </w:pPr>
            <w:r w:rsidRPr="00DC0DB8">
              <w:rPr>
                <w:sz w:val="20"/>
                <w:szCs w:val="20"/>
              </w:rPr>
              <w:t>4.2.</w:t>
            </w:r>
          </w:p>
        </w:tc>
        <w:tc>
          <w:tcPr>
            <w:tcW w:w="2349" w:type="dxa"/>
          </w:tcPr>
          <w:p w:rsidR="00E21A86" w:rsidRPr="00DC0DB8" w:rsidRDefault="00E21A86" w:rsidP="00E21A86">
            <w:pPr>
              <w:rPr>
                <w:sz w:val="20"/>
                <w:szCs w:val="20"/>
              </w:rPr>
            </w:pPr>
            <w:r w:rsidRPr="00DC0DB8">
              <w:rPr>
                <w:sz w:val="20"/>
                <w:szCs w:val="20"/>
              </w:rPr>
              <w:t xml:space="preserve">Доля обучающихся </w:t>
            </w:r>
            <w:r w:rsidRPr="00DC0DB8">
              <w:rPr>
                <w:sz w:val="20"/>
                <w:szCs w:val="20"/>
              </w:rPr>
              <w:lastRenderedPageBreak/>
              <w:t>воспитанников, охваченных здоровьесберегающими технологиями</w:t>
            </w:r>
          </w:p>
        </w:tc>
        <w:tc>
          <w:tcPr>
            <w:tcW w:w="2268" w:type="dxa"/>
          </w:tcPr>
          <w:p w:rsidR="00E21A86" w:rsidRPr="00DC0DB8" w:rsidRDefault="00E21A86" w:rsidP="00E21A86">
            <w:pPr>
              <w:rPr>
                <w:sz w:val="20"/>
                <w:szCs w:val="20"/>
              </w:rPr>
            </w:pPr>
            <w:r w:rsidRPr="00DC0DB8">
              <w:rPr>
                <w:sz w:val="20"/>
                <w:szCs w:val="20"/>
              </w:rPr>
              <w:lastRenderedPageBreak/>
              <w:t>2 б. – более 60%</w:t>
            </w:r>
          </w:p>
          <w:p w:rsidR="00E21A86" w:rsidRPr="00DC0DB8" w:rsidRDefault="00E21A86" w:rsidP="00E21A86">
            <w:pPr>
              <w:rPr>
                <w:sz w:val="20"/>
                <w:szCs w:val="20"/>
              </w:rPr>
            </w:pPr>
            <w:r w:rsidRPr="00DC0DB8">
              <w:rPr>
                <w:sz w:val="20"/>
                <w:szCs w:val="20"/>
              </w:rPr>
              <w:lastRenderedPageBreak/>
              <w:t>1 б.  - более 50, но менее 60%</w:t>
            </w:r>
          </w:p>
          <w:p w:rsidR="00E21A86" w:rsidRPr="00DC0DB8" w:rsidRDefault="00E21A86" w:rsidP="00E21A86">
            <w:pPr>
              <w:rPr>
                <w:sz w:val="20"/>
                <w:szCs w:val="20"/>
              </w:rPr>
            </w:pPr>
            <w:r w:rsidRPr="00DC0DB8">
              <w:rPr>
                <w:sz w:val="20"/>
                <w:szCs w:val="20"/>
              </w:rPr>
              <w:t>0 б. - менее 50%</w:t>
            </w:r>
          </w:p>
        </w:tc>
        <w:tc>
          <w:tcPr>
            <w:tcW w:w="2410" w:type="dxa"/>
            <w:gridSpan w:val="2"/>
          </w:tcPr>
          <w:p w:rsidR="00E21A86" w:rsidRPr="00DC0DB8" w:rsidRDefault="00E21A86" w:rsidP="00E21A86">
            <w:pPr>
              <w:rPr>
                <w:sz w:val="20"/>
                <w:szCs w:val="20"/>
              </w:rPr>
            </w:pPr>
            <w:r w:rsidRPr="00DC0DB8">
              <w:rPr>
                <w:sz w:val="20"/>
                <w:szCs w:val="20"/>
              </w:rPr>
              <w:lastRenderedPageBreak/>
              <w:t xml:space="preserve">Заместитель директора </w:t>
            </w:r>
            <w:r w:rsidRPr="00DC0DB8">
              <w:rPr>
                <w:sz w:val="20"/>
                <w:szCs w:val="20"/>
              </w:rPr>
              <w:lastRenderedPageBreak/>
              <w:t>по УВР,</w:t>
            </w:r>
          </w:p>
          <w:p w:rsidR="00E21A86" w:rsidRPr="00DC0DB8" w:rsidRDefault="00E21A86" w:rsidP="00E21A86">
            <w:pPr>
              <w:jc w:val="both"/>
              <w:rPr>
                <w:sz w:val="20"/>
                <w:szCs w:val="20"/>
              </w:rPr>
            </w:pPr>
            <w:r w:rsidRPr="00DC0DB8">
              <w:rPr>
                <w:sz w:val="20"/>
                <w:szCs w:val="20"/>
              </w:rPr>
              <w:t>Психолог ОУ</w:t>
            </w:r>
          </w:p>
        </w:tc>
        <w:tc>
          <w:tcPr>
            <w:tcW w:w="1984" w:type="dxa"/>
          </w:tcPr>
          <w:p w:rsidR="00E21A86" w:rsidRPr="00DC0DB8" w:rsidRDefault="00E21A86" w:rsidP="00E21A86">
            <w:pPr>
              <w:jc w:val="both"/>
              <w:rPr>
                <w:sz w:val="20"/>
                <w:szCs w:val="20"/>
              </w:rPr>
            </w:pPr>
          </w:p>
        </w:tc>
      </w:tr>
      <w:tr w:rsidR="00E21A86" w:rsidRPr="00DC0DB8" w:rsidTr="00E21A86">
        <w:tc>
          <w:tcPr>
            <w:tcW w:w="736" w:type="dxa"/>
            <w:gridSpan w:val="2"/>
          </w:tcPr>
          <w:p w:rsidR="00E21A86" w:rsidRPr="00DC0DB8" w:rsidRDefault="00E21A86" w:rsidP="00E21A86">
            <w:pPr>
              <w:rPr>
                <w:sz w:val="20"/>
                <w:szCs w:val="20"/>
              </w:rPr>
            </w:pPr>
            <w:r w:rsidRPr="00DC0DB8">
              <w:rPr>
                <w:sz w:val="20"/>
                <w:szCs w:val="20"/>
              </w:rPr>
              <w:lastRenderedPageBreak/>
              <w:t>4.3.</w:t>
            </w:r>
          </w:p>
        </w:tc>
        <w:tc>
          <w:tcPr>
            <w:tcW w:w="2349" w:type="dxa"/>
          </w:tcPr>
          <w:p w:rsidR="00E21A86" w:rsidRPr="00DC0DB8" w:rsidRDefault="00E21A86" w:rsidP="00E21A86">
            <w:pPr>
              <w:rPr>
                <w:sz w:val="20"/>
                <w:szCs w:val="20"/>
              </w:rPr>
            </w:pPr>
            <w:r w:rsidRPr="00DC0DB8">
              <w:rPr>
                <w:sz w:val="20"/>
                <w:szCs w:val="20"/>
              </w:rPr>
              <w:t xml:space="preserve">Доля обучающихся 1- 8 –х классов, освоивших образовательные программы </w:t>
            </w:r>
          </w:p>
        </w:tc>
        <w:tc>
          <w:tcPr>
            <w:tcW w:w="2268" w:type="dxa"/>
          </w:tcPr>
          <w:p w:rsidR="00E21A86" w:rsidRPr="00DC0DB8" w:rsidRDefault="00E21A86" w:rsidP="00E21A86">
            <w:pPr>
              <w:rPr>
                <w:sz w:val="20"/>
                <w:szCs w:val="20"/>
              </w:rPr>
            </w:pPr>
            <w:r w:rsidRPr="00DC0DB8">
              <w:rPr>
                <w:sz w:val="20"/>
                <w:szCs w:val="20"/>
              </w:rPr>
              <w:t xml:space="preserve">3 б. – 100 % </w:t>
            </w:r>
          </w:p>
          <w:p w:rsidR="00E21A86" w:rsidRPr="00DC0DB8" w:rsidRDefault="00E21A86" w:rsidP="00E21A86">
            <w:pPr>
              <w:rPr>
                <w:sz w:val="20"/>
                <w:szCs w:val="20"/>
              </w:rPr>
            </w:pPr>
            <w:r w:rsidRPr="00DC0DB8">
              <w:rPr>
                <w:sz w:val="20"/>
                <w:szCs w:val="20"/>
              </w:rPr>
              <w:t>2 б. – 98-99%</w:t>
            </w:r>
          </w:p>
          <w:p w:rsidR="00E21A86" w:rsidRPr="00DC0DB8" w:rsidRDefault="00E21A86" w:rsidP="00E21A86">
            <w:pPr>
              <w:rPr>
                <w:sz w:val="20"/>
                <w:szCs w:val="20"/>
              </w:rPr>
            </w:pPr>
            <w:r w:rsidRPr="00DC0DB8">
              <w:rPr>
                <w:sz w:val="20"/>
                <w:szCs w:val="20"/>
              </w:rPr>
              <w:t xml:space="preserve">0 б. – менее 98% </w:t>
            </w:r>
          </w:p>
        </w:tc>
        <w:tc>
          <w:tcPr>
            <w:tcW w:w="2410" w:type="dxa"/>
            <w:gridSpan w:val="2"/>
          </w:tcPr>
          <w:p w:rsidR="00E21A86" w:rsidRPr="00DC0DB8" w:rsidRDefault="00E21A86" w:rsidP="00E21A86">
            <w:pPr>
              <w:jc w:val="both"/>
              <w:rPr>
                <w:sz w:val="20"/>
                <w:szCs w:val="20"/>
              </w:rPr>
            </w:pPr>
            <w:r w:rsidRPr="00DC0DB8">
              <w:rPr>
                <w:sz w:val="20"/>
                <w:szCs w:val="20"/>
              </w:rPr>
              <w:t>Директор ОУ, ответственный за ОШ-1, ООО</w:t>
            </w:r>
          </w:p>
        </w:tc>
        <w:tc>
          <w:tcPr>
            <w:tcW w:w="1984" w:type="dxa"/>
          </w:tcPr>
          <w:p w:rsidR="00E21A86" w:rsidRPr="00DC0DB8" w:rsidRDefault="00E21A86" w:rsidP="00E21A86">
            <w:pPr>
              <w:jc w:val="both"/>
              <w:rPr>
                <w:sz w:val="20"/>
                <w:szCs w:val="20"/>
              </w:rPr>
            </w:pPr>
          </w:p>
        </w:tc>
      </w:tr>
      <w:tr w:rsidR="00E21A86" w:rsidRPr="00DC0DB8" w:rsidTr="00E21A86">
        <w:tc>
          <w:tcPr>
            <w:tcW w:w="736" w:type="dxa"/>
            <w:gridSpan w:val="2"/>
          </w:tcPr>
          <w:p w:rsidR="00E21A86" w:rsidRPr="00DC0DB8" w:rsidRDefault="00E21A86" w:rsidP="00E21A86">
            <w:pPr>
              <w:rPr>
                <w:sz w:val="20"/>
                <w:szCs w:val="20"/>
              </w:rPr>
            </w:pPr>
            <w:r w:rsidRPr="00DC0DB8">
              <w:rPr>
                <w:sz w:val="20"/>
                <w:szCs w:val="20"/>
              </w:rPr>
              <w:t>4.4.</w:t>
            </w:r>
          </w:p>
        </w:tc>
        <w:tc>
          <w:tcPr>
            <w:tcW w:w="2349" w:type="dxa"/>
          </w:tcPr>
          <w:p w:rsidR="00E21A86" w:rsidRPr="00DC0DB8" w:rsidRDefault="00E21A86" w:rsidP="00E21A86">
            <w:pPr>
              <w:rPr>
                <w:sz w:val="20"/>
                <w:szCs w:val="20"/>
              </w:rPr>
            </w:pPr>
            <w:r w:rsidRPr="00DC0DB8">
              <w:rPr>
                <w:sz w:val="20"/>
                <w:szCs w:val="20"/>
              </w:rPr>
              <w:t>Показатели среднего балла ЕГЭ  по русскому языку</w:t>
            </w:r>
          </w:p>
          <w:p w:rsidR="00E21A86" w:rsidRPr="00DC0DB8" w:rsidRDefault="00E21A86" w:rsidP="00E21A86">
            <w:pPr>
              <w:jc w:val="both"/>
              <w:rPr>
                <w:sz w:val="20"/>
                <w:szCs w:val="20"/>
              </w:rPr>
            </w:pPr>
          </w:p>
        </w:tc>
        <w:tc>
          <w:tcPr>
            <w:tcW w:w="2268" w:type="dxa"/>
          </w:tcPr>
          <w:p w:rsidR="00E21A86" w:rsidRPr="00DC0DB8" w:rsidRDefault="00E21A86" w:rsidP="00E21A86">
            <w:pPr>
              <w:rPr>
                <w:sz w:val="20"/>
                <w:szCs w:val="20"/>
              </w:rPr>
            </w:pPr>
            <w:r w:rsidRPr="00DC0DB8">
              <w:rPr>
                <w:sz w:val="20"/>
                <w:szCs w:val="20"/>
              </w:rPr>
              <w:t>3б. -показатели выше областных на 10 б. и более</w:t>
            </w:r>
          </w:p>
          <w:p w:rsidR="00E21A86" w:rsidRPr="00DC0DB8" w:rsidRDefault="00E21A86" w:rsidP="00E21A86">
            <w:pPr>
              <w:rPr>
                <w:sz w:val="20"/>
                <w:szCs w:val="20"/>
              </w:rPr>
            </w:pPr>
            <w:r w:rsidRPr="00DC0DB8">
              <w:rPr>
                <w:sz w:val="20"/>
                <w:szCs w:val="20"/>
              </w:rPr>
              <w:t>2б.-показатели  выше областных на 5 - 9 б.</w:t>
            </w:r>
          </w:p>
          <w:p w:rsidR="00E21A86" w:rsidRPr="00DC0DB8" w:rsidRDefault="00E21A86" w:rsidP="00E21A86">
            <w:pPr>
              <w:rPr>
                <w:sz w:val="20"/>
                <w:szCs w:val="20"/>
              </w:rPr>
            </w:pPr>
            <w:r w:rsidRPr="00DC0DB8">
              <w:rPr>
                <w:sz w:val="20"/>
                <w:szCs w:val="20"/>
              </w:rPr>
              <w:t>1б.-показатели  выше областных на 1-4 б.</w:t>
            </w:r>
          </w:p>
          <w:p w:rsidR="00E21A86" w:rsidRPr="00DC0DB8" w:rsidRDefault="00E21A86" w:rsidP="00E21A86">
            <w:pPr>
              <w:rPr>
                <w:sz w:val="20"/>
                <w:szCs w:val="20"/>
              </w:rPr>
            </w:pPr>
            <w:r w:rsidRPr="00DC0DB8">
              <w:rPr>
                <w:sz w:val="20"/>
                <w:szCs w:val="20"/>
              </w:rPr>
              <w:t>0 б. - показатели ниже областных</w:t>
            </w:r>
          </w:p>
        </w:tc>
        <w:tc>
          <w:tcPr>
            <w:tcW w:w="2410" w:type="dxa"/>
            <w:gridSpan w:val="2"/>
          </w:tcPr>
          <w:p w:rsidR="00E21A86" w:rsidRPr="00DC0DB8" w:rsidRDefault="00E21A86" w:rsidP="00E21A86">
            <w:pPr>
              <w:jc w:val="both"/>
              <w:rPr>
                <w:sz w:val="20"/>
                <w:szCs w:val="20"/>
              </w:rPr>
            </w:pPr>
            <w:r w:rsidRPr="00DC0DB8">
              <w:rPr>
                <w:sz w:val="20"/>
                <w:szCs w:val="20"/>
              </w:rPr>
              <w:t>Протоколы результатов ЕГЭ</w:t>
            </w:r>
          </w:p>
        </w:tc>
        <w:tc>
          <w:tcPr>
            <w:tcW w:w="1984" w:type="dxa"/>
          </w:tcPr>
          <w:p w:rsidR="00E21A86" w:rsidRPr="00DC0DB8" w:rsidRDefault="00E21A86" w:rsidP="00E21A86">
            <w:pPr>
              <w:jc w:val="both"/>
              <w:rPr>
                <w:sz w:val="20"/>
                <w:szCs w:val="20"/>
              </w:rPr>
            </w:pPr>
          </w:p>
        </w:tc>
      </w:tr>
      <w:tr w:rsidR="00E21A86" w:rsidRPr="00DC0DB8" w:rsidTr="00E21A86">
        <w:tc>
          <w:tcPr>
            <w:tcW w:w="736" w:type="dxa"/>
            <w:gridSpan w:val="2"/>
          </w:tcPr>
          <w:p w:rsidR="00E21A86" w:rsidRPr="00DC0DB8" w:rsidRDefault="00E21A86" w:rsidP="00E21A86">
            <w:pPr>
              <w:rPr>
                <w:sz w:val="20"/>
                <w:szCs w:val="20"/>
              </w:rPr>
            </w:pPr>
            <w:r w:rsidRPr="00DC0DB8">
              <w:rPr>
                <w:sz w:val="20"/>
                <w:szCs w:val="20"/>
              </w:rPr>
              <w:t>4.5.</w:t>
            </w:r>
          </w:p>
        </w:tc>
        <w:tc>
          <w:tcPr>
            <w:tcW w:w="2349" w:type="dxa"/>
          </w:tcPr>
          <w:p w:rsidR="00E21A86" w:rsidRPr="00DC0DB8" w:rsidRDefault="00E21A86" w:rsidP="00E21A86">
            <w:pPr>
              <w:rPr>
                <w:sz w:val="20"/>
                <w:szCs w:val="20"/>
              </w:rPr>
            </w:pPr>
            <w:r w:rsidRPr="00DC0DB8">
              <w:rPr>
                <w:sz w:val="20"/>
                <w:szCs w:val="20"/>
              </w:rPr>
              <w:t>Показатели среднего балла ЕГЭ  по математике</w:t>
            </w:r>
          </w:p>
        </w:tc>
        <w:tc>
          <w:tcPr>
            <w:tcW w:w="2268" w:type="dxa"/>
          </w:tcPr>
          <w:p w:rsidR="00E21A86" w:rsidRPr="00DC0DB8" w:rsidRDefault="00E21A86" w:rsidP="00E21A86">
            <w:pPr>
              <w:rPr>
                <w:sz w:val="20"/>
                <w:szCs w:val="20"/>
              </w:rPr>
            </w:pPr>
            <w:r w:rsidRPr="00DC0DB8">
              <w:rPr>
                <w:sz w:val="20"/>
                <w:szCs w:val="20"/>
              </w:rPr>
              <w:t>3б. - показатели выше областных на 10 б. и более</w:t>
            </w:r>
          </w:p>
          <w:p w:rsidR="00E21A86" w:rsidRPr="00DC0DB8" w:rsidRDefault="00E21A86" w:rsidP="00E21A86">
            <w:pPr>
              <w:rPr>
                <w:sz w:val="20"/>
                <w:szCs w:val="20"/>
              </w:rPr>
            </w:pPr>
            <w:r w:rsidRPr="00DC0DB8">
              <w:rPr>
                <w:sz w:val="20"/>
                <w:szCs w:val="20"/>
              </w:rPr>
              <w:t>2б.-показатели  выше областных на 5-9 б.</w:t>
            </w:r>
          </w:p>
          <w:p w:rsidR="00E21A86" w:rsidRPr="00DC0DB8" w:rsidRDefault="00E21A86" w:rsidP="00E21A86">
            <w:pPr>
              <w:rPr>
                <w:sz w:val="20"/>
                <w:szCs w:val="20"/>
              </w:rPr>
            </w:pPr>
            <w:r w:rsidRPr="00DC0DB8">
              <w:rPr>
                <w:sz w:val="20"/>
                <w:szCs w:val="20"/>
              </w:rPr>
              <w:t>1б.-показатели  выше областных на 1-4 б.</w:t>
            </w:r>
          </w:p>
          <w:p w:rsidR="00E21A86" w:rsidRPr="00DC0DB8" w:rsidRDefault="00E21A86" w:rsidP="00E21A86">
            <w:pPr>
              <w:rPr>
                <w:sz w:val="20"/>
                <w:szCs w:val="20"/>
              </w:rPr>
            </w:pPr>
            <w:r w:rsidRPr="00DC0DB8">
              <w:rPr>
                <w:sz w:val="20"/>
                <w:szCs w:val="20"/>
              </w:rPr>
              <w:t>0б. -показатели ниже областных</w:t>
            </w:r>
          </w:p>
        </w:tc>
        <w:tc>
          <w:tcPr>
            <w:tcW w:w="2410" w:type="dxa"/>
            <w:gridSpan w:val="2"/>
          </w:tcPr>
          <w:p w:rsidR="00E21A86" w:rsidRPr="00DC0DB8" w:rsidRDefault="00E21A86" w:rsidP="00E21A86">
            <w:pPr>
              <w:jc w:val="both"/>
              <w:rPr>
                <w:sz w:val="20"/>
                <w:szCs w:val="20"/>
              </w:rPr>
            </w:pPr>
            <w:r w:rsidRPr="00DC0DB8">
              <w:rPr>
                <w:sz w:val="20"/>
                <w:szCs w:val="20"/>
              </w:rPr>
              <w:t>Протоколы результатов ЕГЭ</w:t>
            </w:r>
          </w:p>
        </w:tc>
        <w:tc>
          <w:tcPr>
            <w:tcW w:w="1984" w:type="dxa"/>
          </w:tcPr>
          <w:p w:rsidR="00E21A86" w:rsidRPr="00DC0DB8" w:rsidRDefault="00E21A86" w:rsidP="00E21A86">
            <w:pPr>
              <w:jc w:val="both"/>
              <w:rPr>
                <w:sz w:val="20"/>
                <w:szCs w:val="20"/>
              </w:rPr>
            </w:pPr>
          </w:p>
        </w:tc>
      </w:tr>
      <w:tr w:rsidR="00E21A86" w:rsidRPr="00DC0DB8" w:rsidTr="00E21A86">
        <w:tc>
          <w:tcPr>
            <w:tcW w:w="736" w:type="dxa"/>
            <w:gridSpan w:val="2"/>
          </w:tcPr>
          <w:p w:rsidR="00E21A86" w:rsidRPr="00DC0DB8" w:rsidRDefault="00E21A86" w:rsidP="00E21A86">
            <w:pPr>
              <w:rPr>
                <w:sz w:val="20"/>
                <w:szCs w:val="20"/>
              </w:rPr>
            </w:pPr>
            <w:r w:rsidRPr="00DC0DB8">
              <w:rPr>
                <w:sz w:val="20"/>
                <w:szCs w:val="20"/>
              </w:rPr>
              <w:t>4.6.</w:t>
            </w:r>
          </w:p>
        </w:tc>
        <w:tc>
          <w:tcPr>
            <w:tcW w:w="2349" w:type="dxa"/>
          </w:tcPr>
          <w:p w:rsidR="00E21A86" w:rsidRPr="00DC0DB8" w:rsidRDefault="00E21A86" w:rsidP="00E21A86">
            <w:pPr>
              <w:jc w:val="both"/>
              <w:rPr>
                <w:sz w:val="20"/>
                <w:szCs w:val="20"/>
              </w:rPr>
            </w:pPr>
            <w:r w:rsidRPr="00DC0DB8">
              <w:rPr>
                <w:sz w:val="20"/>
                <w:szCs w:val="20"/>
              </w:rPr>
              <w:t>Доля выпускников 9-х классов, прошедших успешно государственную итоговую аттестацию (ГИА)</w:t>
            </w:r>
          </w:p>
        </w:tc>
        <w:tc>
          <w:tcPr>
            <w:tcW w:w="2268" w:type="dxa"/>
          </w:tcPr>
          <w:p w:rsidR="00E21A86" w:rsidRPr="00DC0DB8" w:rsidRDefault="00E21A86" w:rsidP="00E21A86">
            <w:pPr>
              <w:rPr>
                <w:sz w:val="20"/>
                <w:szCs w:val="20"/>
              </w:rPr>
            </w:pPr>
            <w:r w:rsidRPr="00DC0DB8">
              <w:rPr>
                <w:sz w:val="20"/>
                <w:szCs w:val="20"/>
              </w:rPr>
              <w:t>2 б. – 100% выпускников завершили ГИА</w:t>
            </w:r>
          </w:p>
          <w:p w:rsidR="00E21A86" w:rsidRPr="00DC0DB8" w:rsidRDefault="00E21A86" w:rsidP="00E21A86">
            <w:pPr>
              <w:rPr>
                <w:sz w:val="20"/>
                <w:szCs w:val="20"/>
              </w:rPr>
            </w:pPr>
            <w:r w:rsidRPr="00DC0DB8">
              <w:rPr>
                <w:sz w:val="20"/>
                <w:szCs w:val="20"/>
              </w:rPr>
              <w:t>1 б. – 99,8-99.9% выпускников завершили  ГИА</w:t>
            </w:r>
          </w:p>
          <w:p w:rsidR="00E21A86" w:rsidRPr="00DC0DB8" w:rsidRDefault="00E21A86" w:rsidP="00E21A86">
            <w:pPr>
              <w:rPr>
                <w:sz w:val="20"/>
                <w:szCs w:val="20"/>
              </w:rPr>
            </w:pPr>
            <w:r w:rsidRPr="00DC0DB8">
              <w:rPr>
                <w:sz w:val="20"/>
                <w:szCs w:val="20"/>
              </w:rPr>
              <w:t>0 б  – показатель менее – 99,8 %</w:t>
            </w:r>
          </w:p>
        </w:tc>
        <w:tc>
          <w:tcPr>
            <w:tcW w:w="2410" w:type="dxa"/>
            <w:gridSpan w:val="2"/>
          </w:tcPr>
          <w:p w:rsidR="00E21A86" w:rsidRPr="00DC0DB8" w:rsidRDefault="00E21A86" w:rsidP="00E21A86">
            <w:pPr>
              <w:jc w:val="both"/>
              <w:rPr>
                <w:sz w:val="20"/>
                <w:szCs w:val="20"/>
              </w:rPr>
            </w:pPr>
            <w:r w:rsidRPr="00DC0DB8">
              <w:rPr>
                <w:sz w:val="20"/>
                <w:szCs w:val="20"/>
              </w:rPr>
              <w:t>Протоколы результатов ОГЭ</w:t>
            </w:r>
          </w:p>
        </w:tc>
        <w:tc>
          <w:tcPr>
            <w:tcW w:w="1984" w:type="dxa"/>
          </w:tcPr>
          <w:p w:rsidR="00E21A86" w:rsidRPr="00DC0DB8" w:rsidRDefault="00E21A86" w:rsidP="00E21A86">
            <w:pPr>
              <w:jc w:val="both"/>
              <w:rPr>
                <w:sz w:val="20"/>
                <w:szCs w:val="20"/>
              </w:rPr>
            </w:pPr>
          </w:p>
        </w:tc>
      </w:tr>
      <w:tr w:rsidR="00E21A86" w:rsidRPr="00DC0DB8" w:rsidTr="00E21A86">
        <w:tc>
          <w:tcPr>
            <w:tcW w:w="736" w:type="dxa"/>
            <w:gridSpan w:val="2"/>
          </w:tcPr>
          <w:p w:rsidR="00E21A86" w:rsidRPr="00DC0DB8" w:rsidRDefault="00E21A86" w:rsidP="00E21A86">
            <w:pPr>
              <w:jc w:val="both"/>
              <w:rPr>
                <w:sz w:val="20"/>
                <w:szCs w:val="20"/>
              </w:rPr>
            </w:pPr>
            <w:r w:rsidRPr="00DC0DB8">
              <w:rPr>
                <w:sz w:val="20"/>
                <w:szCs w:val="20"/>
              </w:rPr>
              <w:t>4.7.</w:t>
            </w:r>
          </w:p>
        </w:tc>
        <w:tc>
          <w:tcPr>
            <w:tcW w:w="2349" w:type="dxa"/>
          </w:tcPr>
          <w:p w:rsidR="00E21A86" w:rsidRPr="00DC0DB8" w:rsidRDefault="00E21A86" w:rsidP="00E21A86">
            <w:pPr>
              <w:rPr>
                <w:sz w:val="20"/>
                <w:szCs w:val="20"/>
              </w:rPr>
            </w:pPr>
            <w:r w:rsidRPr="00DC0DB8">
              <w:rPr>
                <w:sz w:val="20"/>
                <w:szCs w:val="20"/>
              </w:rPr>
              <w:t>Наличие действующих в образовательном учреждении музея, театра, художественной студии и т.п.</w:t>
            </w:r>
          </w:p>
          <w:p w:rsidR="00E21A86" w:rsidRPr="00DC0DB8" w:rsidRDefault="00E21A86" w:rsidP="00E21A86">
            <w:pPr>
              <w:rPr>
                <w:sz w:val="20"/>
                <w:szCs w:val="20"/>
              </w:rPr>
            </w:pPr>
          </w:p>
        </w:tc>
        <w:tc>
          <w:tcPr>
            <w:tcW w:w="2268" w:type="dxa"/>
          </w:tcPr>
          <w:p w:rsidR="00E21A86" w:rsidRPr="00DC0DB8" w:rsidRDefault="00E21A86" w:rsidP="00E21A86">
            <w:pPr>
              <w:rPr>
                <w:sz w:val="20"/>
                <w:szCs w:val="20"/>
              </w:rPr>
            </w:pPr>
            <w:r w:rsidRPr="00DC0DB8">
              <w:rPr>
                <w:sz w:val="20"/>
                <w:szCs w:val="20"/>
              </w:rPr>
              <w:t>1 б. - за каждое объединение, но в сумме не более 3 б.</w:t>
            </w:r>
          </w:p>
          <w:p w:rsidR="00E21A86" w:rsidRPr="00DC0DB8" w:rsidRDefault="00E21A86" w:rsidP="00E21A86">
            <w:pPr>
              <w:rPr>
                <w:sz w:val="20"/>
                <w:szCs w:val="20"/>
              </w:rPr>
            </w:pPr>
            <w:r w:rsidRPr="00DC0DB8">
              <w:rPr>
                <w:sz w:val="20"/>
                <w:szCs w:val="20"/>
              </w:rPr>
              <w:t xml:space="preserve">0 б. -  отсутствие объединений </w:t>
            </w:r>
          </w:p>
        </w:tc>
        <w:tc>
          <w:tcPr>
            <w:tcW w:w="2410" w:type="dxa"/>
            <w:gridSpan w:val="2"/>
          </w:tcPr>
          <w:p w:rsidR="00E21A86" w:rsidRPr="00DC0DB8" w:rsidRDefault="00E21A86" w:rsidP="00E21A86">
            <w:pPr>
              <w:jc w:val="both"/>
              <w:rPr>
                <w:sz w:val="20"/>
                <w:szCs w:val="20"/>
              </w:rPr>
            </w:pPr>
            <w:r w:rsidRPr="00DC0DB8">
              <w:rPr>
                <w:sz w:val="20"/>
                <w:szCs w:val="20"/>
              </w:rPr>
              <w:t>Директор ОУ,</w:t>
            </w:r>
          </w:p>
          <w:p w:rsidR="00E21A86" w:rsidRPr="00DC0DB8" w:rsidRDefault="00E21A86" w:rsidP="00E21A86">
            <w:pPr>
              <w:jc w:val="both"/>
              <w:rPr>
                <w:sz w:val="20"/>
                <w:szCs w:val="20"/>
              </w:rPr>
            </w:pPr>
            <w:r w:rsidRPr="00DC0DB8">
              <w:rPr>
                <w:sz w:val="20"/>
                <w:szCs w:val="20"/>
              </w:rPr>
              <w:t>ОДОиВР</w:t>
            </w:r>
          </w:p>
        </w:tc>
        <w:tc>
          <w:tcPr>
            <w:tcW w:w="1984" w:type="dxa"/>
          </w:tcPr>
          <w:p w:rsidR="00E21A86" w:rsidRPr="00DC0DB8" w:rsidRDefault="00E21A86" w:rsidP="00E21A86">
            <w:pPr>
              <w:jc w:val="both"/>
              <w:rPr>
                <w:sz w:val="20"/>
                <w:szCs w:val="20"/>
              </w:rPr>
            </w:pPr>
          </w:p>
        </w:tc>
      </w:tr>
      <w:tr w:rsidR="00E21A86" w:rsidRPr="00DC0DB8" w:rsidTr="00E21A86">
        <w:tc>
          <w:tcPr>
            <w:tcW w:w="736" w:type="dxa"/>
            <w:gridSpan w:val="2"/>
          </w:tcPr>
          <w:p w:rsidR="00E21A86" w:rsidRPr="00DC0DB8" w:rsidRDefault="00E21A86" w:rsidP="00E21A86">
            <w:pPr>
              <w:rPr>
                <w:sz w:val="20"/>
                <w:szCs w:val="20"/>
              </w:rPr>
            </w:pPr>
            <w:r w:rsidRPr="00DC0DB8">
              <w:rPr>
                <w:sz w:val="20"/>
                <w:szCs w:val="20"/>
              </w:rPr>
              <w:t>4.8.</w:t>
            </w:r>
          </w:p>
        </w:tc>
        <w:tc>
          <w:tcPr>
            <w:tcW w:w="2349" w:type="dxa"/>
          </w:tcPr>
          <w:p w:rsidR="00E21A86" w:rsidRPr="00DC0DB8" w:rsidRDefault="00E21A86" w:rsidP="00E21A86">
            <w:pPr>
              <w:rPr>
                <w:sz w:val="20"/>
                <w:szCs w:val="20"/>
              </w:rPr>
            </w:pPr>
            <w:r w:rsidRPr="00DC0DB8">
              <w:rPr>
                <w:sz w:val="20"/>
                <w:szCs w:val="20"/>
              </w:rPr>
              <w:t>Участие обучающихся в   общественно-значимых социальных проектах (не менее 4-х в течение года)</w:t>
            </w:r>
          </w:p>
        </w:tc>
        <w:tc>
          <w:tcPr>
            <w:tcW w:w="2268" w:type="dxa"/>
          </w:tcPr>
          <w:p w:rsidR="00E21A86" w:rsidRPr="00DC0DB8" w:rsidRDefault="00E21A86" w:rsidP="00E21A86">
            <w:pPr>
              <w:rPr>
                <w:sz w:val="20"/>
                <w:szCs w:val="20"/>
              </w:rPr>
            </w:pPr>
            <w:r w:rsidRPr="00DC0DB8">
              <w:rPr>
                <w:sz w:val="20"/>
                <w:szCs w:val="20"/>
              </w:rPr>
              <w:t>2 б. – более 50% обучающихся заняты в социальных проектах</w:t>
            </w:r>
          </w:p>
          <w:p w:rsidR="00E21A86" w:rsidRPr="00DC0DB8" w:rsidRDefault="00E21A86" w:rsidP="00E21A86">
            <w:pPr>
              <w:rPr>
                <w:sz w:val="20"/>
                <w:szCs w:val="20"/>
              </w:rPr>
            </w:pPr>
            <w:r w:rsidRPr="00DC0DB8">
              <w:rPr>
                <w:sz w:val="20"/>
                <w:szCs w:val="20"/>
              </w:rPr>
              <w:t>1 б - более 40, но менее 50%</w:t>
            </w:r>
          </w:p>
          <w:p w:rsidR="00E21A86" w:rsidRPr="00DC0DB8" w:rsidRDefault="00E21A86" w:rsidP="00E21A86">
            <w:pPr>
              <w:rPr>
                <w:sz w:val="20"/>
                <w:szCs w:val="20"/>
              </w:rPr>
            </w:pPr>
            <w:r w:rsidRPr="00DC0DB8">
              <w:rPr>
                <w:sz w:val="20"/>
                <w:szCs w:val="20"/>
              </w:rPr>
              <w:t>0 б. - менее 40%</w:t>
            </w:r>
          </w:p>
        </w:tc>
        <w:tc>
          <w:tcPr>
            <w:tcW w:w="2410" w:type="dxa"/>
            <w:gridSpan w:val="2"/>
          </w:tcPr>
          <w:p w:rsidR="00E21A86" w:rsidRPr="00DC0DB8" w:rsidRDefault="00E21A86" w:rsidP="00E21A86">
            <w:pPr>
              <w:jc w:val="both"/>
              <w:rPr>
                <w:sz w:val="20"/>
                <w:szCs w:val="20"/>
              </w:rPr>
            </w:pPr>
            <w:r w:rsidRPr="00DC0DB8">
              <w:rPr>
                <w:sz w:val="20"/>
                <w:szCs w:val="20"/>
              </w:rPr>
              <w:t>Директор ОУ,</w:t>
            </w:r>
          </w:p>
          <w:p w:rsidR="00E21A86" w:rsidRPr="00DC0DB8" w:rsidRDefault="00E21A86" w:rsidP="00E21A86">
            <w:pPr>
              <w:rPr>
                <w:sz w:val="20"/>
                <w:szCs w:val="20"/>
              </w:rPr>
            </w:pPr>
            <w:r w:rsidRPr="00DC0DB8">
              <w:rPr>
                <w:sz w:val="20"/>
                <w:szCs w:val="20"/>
              </w:rPr>
              <w:t>ООО, ОДОиВР</w:t>
            </w:r>
          </w:p>
        </w:tc>
        <w:tc>
          <w:tcPr>
            <w:tcW w:w="1984" w:type="dxa"/>
          </w:tcPr>
          <w:p w:rsidR="00E21A86" w:rsidRPr="00DC0DB8" w:rsidRDefault="00E21A86" w:rsidP="00E21A86">
            <w:pPr>
              <w:rPr>
                <w:sz w:val="20"/>
                <w:szCs w:val="20"/>
              </w:rPr>
            </w:pPr>
          </w:p>
        </w:tc>
      </w:tr>
      <w:tr w:rsidR="00E21A86" w:rsidRPr="00DC0DB8" w:rsidTr="00E21A86">
        <w:tc>
          <w:tcPr>
            <w:tcW w:w="9747" w:type="dxa"/>
            <w:gridSpan w:val="7"/>
          </w:tcPr>
          <w:p w:rsidR="00E21A86" w:rsidRPr="00DC0DB8" w:rsidRDefault="00E21A86" w:rsidP="00E21A86">
            <w:pPr>
              <w:jc w:val="center"/>
              <w:rPr>
                <w:sz w:val="20"/>
                <w:szCs w:val="20"/>
              </w:rPr>
            </w:pPr>
            <w:r w:rsidRPr="00DC0DB8">
              <w:rPr>
                <w:sz w:val="20"/>
                <w:szCs w:val="20"/>
              </w:rPr>
              <w:t>Максимальное количество баллов по направлению – 19 балл</w:t>
            </w:r>
          </w:p>
        </w:tc>
      </w:tr>
      <w:tr w:rsidR="00E21A86" w:rsidRPr="00DC0DB8" w:rsidTr="00E21A86">
        <w:tc>
          <w:tcPr>
            <w:tcW w:w="9747" w:type="dxa"/>
            <w:gridSpan w:val="7"/>
          </w:tcPr>
          <w:p w:rsidR="00E21A86" w:rsidRPr="00DC0DB8" w:rsidRDefault="00E21A86" w:rsidP="00E21A86">
            <w:pPr>
              <w:jc w:val="both"/>
              <w:rPr>
                <w:b/>
                <w:sz w:val="20"/>
                <w:szCs w:val="20"/>
              </w:rPr>
            </w:pPr>
            <w:r w:rsidRPr="00DC0DB8">
              <w:rPr>
                <w:b/>
                <w:sz w:val="20"/>
                <w:szCs w:val="20"/>
              </w:rPr>
              <w:t>Максимальное количество баллов – 62 балла</w:t>
            </w:r>
          </w:p>
        </w:tc>
      </w:tr>
    </w:tbl>
    <w:p w:rsidR="00E21A86" w:rsidRDefault="00E21A86" w:rsidP="00E21A86">
      <w:pPr>
        <w:pStyle w:val="ac"/>
        <w:shd w:val="clear" w:color="auto" w:fill="FFFFFF"/>
        <w:spacing w:before="0" w:beforeAutospacing="0" w:after="0" w:afterAutospacing="0"/>
        <w:ind w:left="720"/>
        <w:textAlignment w:val="baseline"/>
        <w:rPr>
          <w:color w:val="000000"/>
          <w:sz w:val="22"/>
        </w:rPr>
      </w:pPr>
    </w:p>
    <w:p w:rsidR="00E21A86" w:rsidRPr="00DA1CB1" w:rsidRDefault="00E21A86" w:rsidP="00E21A86">
      <w:pPr>
        <w:pStyle w:val="ac"/>
        <w:shd w:val="clear" w:color="auto" w:fill="FFFFFF"/>
        <w:spacing w:before="0" w:beforeAutospacing="0" w:after="0" w:afterAutospacing="0"/>
        <w:ind w:left="720"/>
        <w:textAlignment w:val="baseline"/>
        <w:rPr>
          <w:color w:val="000000"/>
          <w:sz w:val="26"/>
          <w:szCs w:val="26"/>
        </w:rPr>
      </w:pPr>
      <w:r w:rsidRPr="00DA1CB1">
        <w:rPr>
          <w:color w:val="000000"/>
          <w:sz w:val="26"/>
          <w:szCs w:val="26"/>
        </w:rPr>
        <w:t xml:space="preserve">д) </w:t>
      </w:r>
      <w:r w:rsidRPr="00DA1CB1">
        <w:rPr>
          <w:sz w:val="26"/>
          <w:szCs w:val="26"/>
        </w:rPr>
        <w:t>общая денежная сумма, подлежащая к выплате ___________________</w:t>
      </w:r>
      <w:r w:rsidRPr="00DA1CB1">
        <w:rPr>
          <w:color w:val="000000"/>
          <w:sz w:val="26"/>
          <w:szCs w:val="26"/>
        </w:rPr>
        <w:t xml:space="preserve"> рублей в месяц</w:t>
      </w:r>
      <w:r w:rsidRPr="00DA1CB1">
        <w:rPr>
          <w:sz w:val="26"/>
          <w:szCs w:val="26"/>
        </w:rPr>
        <w:t>.</w:t>
      </w:r>
    </w:p>
    <w:p w:rsidR="00E21A86" w:rsidRPr="00DA1CB1" w:rsidRDefault="00E21A86" w:rsidP="007E2606">
      <w:pPr>
        <w:pStyle w:val="HTML"/>
        <w:numPr>
          <w:ilvl w:val="0"/>
          <w:numId w:val="79"/>
        </w:numPr>
        <w:tabs>
          <w:tab w:val="clear" w:pos="916"/>
          <w:tab w:val="clear" w:pos="1832"/>
          <w:tab w:val="clear" w:pos="2748"/>
          <w:tab w:val="clear" w:pos="3664"/>
          <w:tab w:val="left" w:pos="0"/>
          <w:tab w:val="left" w:pos="993"/>
        </w:tabs>
        <w:ind w:left="0" w:right="-426" w:firstLine="426"/>
        <w:jc w:val="both"/>
        <w:rPr>
          <w:rFonts w:ascii="Times New Roman" w:eastAsia="Times New Roman" w:hAnsi="Times New Roman" w:cs="Times New Roman"/>
          <w:color w:val="000000"/>
          <w:kern w:val="0"/>
          <w:sz w:val="26"/>
          <w:szCs w:val="26"/>
          <w:lang w:eastAsia="ru-RU"/>
        </w:rPr>
      </w:pPr>
      <w:r w:rsidRPr="00DA1CB1">
        <w:rPr>
          <w:rFonts w:ascii="Times New Roman" w:eastAsia="Times New Roman" w:hAnsi="Times New Roman" w:cs="Times New Roman"/>
          <w:color w:val="000000"/>
          <w:kern w:val="0"/>
          <w:sz w:val="26"/>
          <w:szCs w:val="26"/>
          <w:lang w:eastAsia="ru-RU"/>
        </w:rPr>
        <w:t>Выплата заработной платы Работнику производится в сроки и порядке, которые установлены трудовым договором, коллективным договором и правилами внутреннего трудового распорядка два раза в месяц: за первую половину – 29 числа текущего месяца, за вторую –                   14 числа следующего месяца. Перечисление заработной платы производится на пластиковую карточку ________________________.</w:t>
      </w:r>
    </w:p>
    <w:p w:rsidR="00E21A86" w:rsidRPr="00DA1CB1" w:rsidRDefault="00E21A86" w:rsidP="007E2606">
      <w:pPr>
        <w:pStyle w:val="HTML"/>
        <w:numPr>
          <w:ilvl w:val="0"/>
          <w:numId w:val="79"/>
        </w:numPr>
        <w:tabs>
          <w:tab w:val="clear" w:pos="916"/>
          <w:tab w:val="clear" w:pos="1832"/>
          <w:tab w:val="clear" w:pos="2748"/>
          <w:tab w:val="clear" w:pos="3664"/>
          <w:tab w:val="left" w:pos="0"/>
          <w:tab w:val="left" w:pos="993"/>
        </w:tabs>
        <w:ind w:left="0" w:right="-426" w:firstLine="426"/>
        <w:jc w:val="both"/>
        <w:rPr>
          <w:rFonts w:ascii="Times New Roman" w:eastAsia="Times New Roman" w:hAnsi="Times New Roman" w:cs="Times New Roman"/>
          <w:color w:val="000000"/>
          <w:kern w:val="0"/>
          <w:sz w:val="26"/>
          <w:szCs w:val="26"/>
          <w:lang w:eastAsia="ru-RU"/>
        </w:rPr>
      </w:pPr>
      <w:r w:rsidRPr="00DA1CB1">
        <w:rPr>
          <w:rFonts w:ascii="Times New Roman" w:eastAsia="Times New Roman" w:hAnsi="Times New Roman" w:cs="Times New Roman"/>
          <w:color w:val="000000"/>
          <w:kern w:val="0"/>
          <w:sz w:val="26"/>
          <w:szCs w:val="26"/>
          <w:lang w:eastAsia="ru-RU"/>
        </w:rPr>
        <w:t xml:space="preserve">На работника распространяются льготы, гарантии и компенсации, установленные законодательством Российской Федерации, нормативными правовыми </w:t>
      </w:r>
      <w:r w:rsidRPr="00DA1CB1">
        <w:rPr>
          <w:rFonts w:ascii="Times New Roman" w:eastAsia="Times New Roman" w:hAnsi="Times New Roman" w:cs="Times New Roman"/>
          <w:color w:val="000000"/>
          <w:kern w:val="0"/>
          <w:sz w:val="26"/>
          <w:szCs w:val="26"/>
          <w:lang w:eastAsia="ru-RU"/>
        </w:rPr>
        <w:lastRenderedPageBreak/>
        <w:t>актами субъектов Российской Федерации, коллективным договором и локальными нормативными актами.</w:t>
      </w:r>
    </w:p>
    <w:p w:rsidR="00E21A86" w:rsidRPr="00DA1CB1" w:rsidRDefault="00E21A86" w:rsidP="00E21A86">
      <w:pPr>
        <w:pStyle w:val="HTML"/>
        <w:tabs>
          <w:tab w:val="clear" w:pos="916"/>
          <w:tab w:val="clear" w:pos="1832"/>
          <w:tab w:val="clear" w:pos="2748"/>
          <w:tab w:val="clear" w:pos="3664"/>
          <w:tab w:val="left" w:pos="0"/>
          <w:tab w:val="left" w:pos="993"/>
        </w:tabs>
        <w:ind w:left="426" w:right="-426"/>
        <w:jc w:val="both"/>
        <w:rPr>
          <w:rFonts w:ascii="Times New Roman" w:eastAsia="Times New Roman" w:hAnsi="Times New Roman" w:cs="Times New Roman"/>
          <w:color w:val="000000"/>
          <w:kern w:val="0"/>
          <w:sz w:val="26"/>
          <w:szCs w:val="26"/>
          <w:lang w:eastAsia="ru-RU"/>
        </w:rPr>
      </w:pPr>
    </w:p>
    <w:p w:rsidR="00E21A86" w:rsidRPr="00DA1CB1" w:rsidRDefault="00E21A86" w:rsidP="00E21A86">
      <w:pPr>
        <w:shd w:val="clear" w:color="auto" w:fill="FFFFFF"/>
        <w:jc w:val="center"/>
        <w:rPr>
          <w:rStyle w:val="ab"/>
          <w:color w:val="404040"/>
          <w:sz w:val="26"/>
          <w:szCs w:val="26"/>
          <w:bdr w:val="none" w:sz="0" w:space="0" w:color="auto" w:frame="1"/>
          <w:shd w:val="clear" w:color="auto" w:fill="FFFFFF"/>
        </w:rPr>
      </w:pPr>
      <w:r w:rsidRPr="00DA1CB1">
        <w:rPr>
          <w:rStyle w:val="ab"/>
          <w:color w:val="404040"/>
          <w:sz w:val="26"/>
          <w:szCs w:val="26"/>
          <w:bdr w:val="none" w:sz="0" w:space="0" w:color="auto" w:frame="1"/>
          <w:shd w:val="clear" w:color="auto" w:fill="FFFFFF"/>
        </w:rPr>
        <w:t>V. Рабочее время и время отдыха</w:t>
      </w:r>
    </w:p>
    <w:p w:rsidR="00E21A86" w:rsidRPr="00DA1CB1" w:rsidRDefault="00E21A86" w:rsidP="007E2606">
      <w:pPr>
        <w:pStyle w:val="ac"/>
        <w:numPr>
          <w:ilvl w:val="0"/>
          <w:numId w:val="80"/>
        </w:numPr>
        <w:shd w:val="clear" w:color="auto" w:fill="FFFFFF"/>
        <w:tabs>
          <w:tab w:val="left" w:pos="851"/>
        </w:tabs>
        <w:spacing w:before="0" w:beforeAutospacing="0" w:after="0" w:afterAutospacing="0"/>
        <w:contextualSpacing/>
        <w:jc w:val="both"/>
        <w:textAlignment w:val="baseline"/>
        <w:rPr>
          <w:color w:val="404040"/>
          <w:sz w:val="26"/>
          <w:szCs w:val="26"/>
        </w:rPr>
      </w:pPr>
      <w:r w:rsidRPr="00DA1CB1">
        <w:rPr>
          <w:color w:val="000000"/>
          <w:sz w:val="26"/>
          <w:szCs w:val="26"/>
        </w:rPr>
        <w:t xml:space="preserve">Работнику устанавливается следующая продолжительность рабочего времени                          </w:t>
      </w:r>
      <w:r w:rsidRPr="00DA1CB1">
        <w:rPr>
          <w:b/>
          <w:color w:val="000000"/>
          <w:sz w:val="26"/>
          <w:szCs w:val="26"/>
          <w:u w:val="single"/>
        </w:rPr>
        <w:t xml:space="preserve"> ___  часовая рабочая неделя  </w:t>
      </w:r>
    </w:p>
    <w:p w:rsidR="00E21A86" w:rsidRPr="00DA1CB1" w:rsidRDefault="00E21A86" w:rsidP="007E2606">
      <w:pPr>
        <w:pStyle w:val="ac"/>
        <w:numPr>
          <w:ilvl w:val="0"/>
          <w:numId w:val="80"/>
        </w:numPr>
        <w:shd w:val="clear" w:color="auto" w:fill="FFFFFF"/>
        <w:tabs>
          <w:tab w:val="left" w:pos="851"/>
        </w:tabs>
        <w:spacing w:before="0" w:beforeAutospacing="0" w:after="0" w:afterAutospacing="0"/>
        <w:ind w:left="0" w:firstLine="426"/>
        <w:contextualSpacing/>
        <w:jc w:val="both"/>
        <w:textAlignment w:val="baseline"/>
        <w:rPr>
          <w:color w:val="404040"/>
          <w:sz w:val="26"/>
          <w:szCs w:val="26"/>
        </w:rPr>
      </w:pPr>
      <w:r w:rsidRPr="00DA1CB1">
        <w:rPr>
          <w:color w:val="000000"/>
          <w:sz w:val="26"/>
          <w:szCs w:val="26"/>
        </w:rPr>
        <w:t xml:space="preserve">Режим работы (рабочие дни и выходные дни, время начала и окончания работы) определяется правилами внутреннего трудового распорядка и настоящим трудовым договором. </w:t>
      </w:r>
    </w:p>
    <w:p w:rsidR="00E21A86" w:rsidRPr="00DA1CB1" w:rsidRDefault="00E21A86" w:rsidP="007E2606">
      <w:pPr>
        <w:pStyle w:val="ac"/>
        <w:numPr>
          <w:ilvl w:val="0"/>
          <w:numId w:val="80"/>
        </w:numPr>
        <w:shd w:val="clear" w:color="auto" w:fill="FFFFFF"/>
        <w:tabs>
          <w:tab w:val="left" w:pos="851"/>
        </w:tabs>
        <w:spacing w:before="0" w:beforeAutospacing="0" w:after="0" w:afterAutospacing="0"/>
        <w:ind w:left="0" w:firstLine="426"/>
        <w:contextualSpacing/>
        <w:jc w:val="both"/>
        <w:textAlignment w:val="baseline"/>
        <w:rPr>
          <w:color w:val="404040"/>
          <w:sz w:val="26"/>
          <w:szCs w:val="26"/>
        </w:rPr>
      </w:pPr>
      <w:r w:rsidRPr="00DA1CB1">
        <w:rPr>
          <w:color w:val="000000"/>
          <w:sz w:val="26"/>
          <w:szCs w:val="26"/>
        </w:rPr>
        <w:t xml:space="preserve">Работнику предоставляется ежегодный основной оплачиваемый отпуск продолжительностью     </w:t>
      </w:r>
      <w:r w:rsidRPr="00DA1CB1">
        <w:rPr>
          <w:b/>
          <w:color w:val="000000"/>
          <w:sz w:val="26"/>
          <w:szCs w:val="26"/>
          <w:u w:val="single"/>
        </w:rPr>
        <w:t>____  календарных дней</w:t>
      </w:r>
      <w:r w:rsidRPr="00DA1CB1">
        <w:rPr>
          <w:color w:val="000000"/>
          <w:sz w:val="26"/>
          <w:szCs w:val="26"/>
        </w:rPr>
        <w:t>.</w:t>
      </w:r>
      <w:r w:rsidRPr="00DA1CB1">
        <w:rPr>
          <w:sz w:val="26"/>
          <w:szCs w:val="26"/>
        </w:rPr>
        <w:t xml:space="preserve"> </w:t>
      </w:r>
    </w:p>
    <w:p w:rsidR="00E21A86" w:rsidRPr="00DA1CB1" w:rsidRDefault="00E21A86" w:rsidP="007E2606">
      <w:pPr>
        <w:pStyle w:val="ac"/>
        <w:numPr>
          <w:ilvl w:val="0"/>
          <w:numId w:val="80"/>
        </w:numPr>
        <w:shd w:val="clear" w:color="auto" w:fill="FFFFFF"/>
        <w:tabs>
          <w:tab w:val="left" w:pos="993"/>
        </w:tabs>
        <w:spacing w:before="0" w:beforeAutospacing="0" w:after="0" w:afterAutospacing="0"/>
        <w:ind w:left="0" w:firstLine="426"/>
        <w:jc w:val="both"/>
        <w:textAlignment w:val="baseline"/>
        <w:rPr>
          <w:color w:val="000000"/>
          <w:sz w:val="26"/>
          <w:szCs w:val="26"/>
        </w:rPr>
      </w:pPr>
      <w:r w:rsidRPr="00DA1CB1">
        <w:rPr>
          <w:color w:val="000000"/>
          <w:sz w:val="26"/>
          <w:szCs w:val="26"/>
        </w:rPr>
        <w:t>Ежегодный оплачиваемый отпуск предоставляется в соответствии с графиком отпусков.</w:t>
      </w:r>
    </w:p>
    <w:p w:rsidR="00E21A86" w:rsidRPr="00DA1CB1" w:rsidRDefault="00E21A86" w:rsidP="00E21A86">
      <w:pPr>
        <w:pStyle w:val="ac"/>
        <w:shd w:val="clear" w:color="auto" w:fill="FFFFFF"/>
        <w:tabs>
          <w:tab w:val="left" w:pos="993"/>
        </w:tabs>
        <w:spacing w:before="0" w:beforeAutospacing="0" w:after="0" w:afterAutospacing="0"/>
        <w:ind w:left="426"/>
        <w:jc w:val="both"/>
        <w:textAlignment w:val="baseline"/>
        <w:rPr>
          <w:color w:val="000000"/>
          <w:sz w:val="26"/>
          <w:szCs w:val="26"/>
        </w:rPr>
      </w:pPr>
    </w:p>
    <w:p w:rsidR="00E21A86" w:rsidRPr="00DA1CB1" w:rsidRDefault="00E21A86" w:rsidP="00E21A86">
      <w:pPr>
        <w:shd w:val="clear" w:color="auto" w:fill="FFFFFF"/>
        <w:jc w:val="center"/>
        <w:rPr>
          <w:rStyle w:val="ab"/>
          <w:color w:val="404040"/>
          <w:sz w:val="26"/>
          <w:szCs w:val="26"/>
          <w:bdr w:val="none" w:sz="0" w:space="0" w:color="auto" w:frame="1"/>
          <w:shd w:val="clear" w:color="auto" w:fill="FFFFFF"/>
        </w:rPr>
      </w:pPr>
      <w:r w:rsidRPr="00DA1CB1">
        <w:rPr>
          <w:rStyle w:val="ab"/>
          <w:color w:val="404040"/>
          <w:sz w:val="26"/>
          <w:szCs w:val="26"/>
          <w:bdr w:val="none" w:sz="0" w:space="0" w:color="auto" w:frame="1"/>
          <w:shd w:val="clear" w:color="auto" w:fill="FFFFFF"/>
        </w:rPr>
        <w:t>VI. Социальное страхование и меры социальной поддержки работника, предусмотренные законодательством, отраслевым соглашением, коллективным договором, настоящим трудовым договором</w:t>
      </w:r>
    </w:p>
    <w:p w:rsidR="00E21A86" w:rsidRPr="00DA1CB1" w:rsidRDefault="00E21A86" w:rsidP="007E2606">
      <w:pPr>
        <w:pStyle w:val="ac"/>
        <w:numPr>
          <w:ilvl w:val="0"/>
          <w:numId w:val="80"/>
        </w:numPr>
        <w:shd w:val="clear" w:color="auto" w:fill="FFFFFF"/>
        <w:tabs>
          <w:tab w:val="left" w:pos="0"/>
          <w:tab w:val="left" w:pos="851"/>
        </w:tabs>
        <w:spacing w:before="0" w:beforeAutospacing="0" w:after="0" w:afterAutospacing="0"/>
        <w:ind w:left="0" w:firstLine="426"/>
        <w:jc w:val="both"/>
        <w:textAlignment w:val="baseline"/>
        <w:rPr>
          <w:color w:val="000000"/>
          <w:sz w:val="26"/>
          <w:szCs w:val="26"/>
        </w:rPr>
      </w:pPr>
      <w:r w:rsidRPr="00DA1CB1">
        <w:rPr>
          <w:color w:val="000000"/>
          <w:sz w:val="26"/>
          <w:szCs w:val="26"/>
        </w:rPr>
        <w:t>Работник подлежит обязательному социальному страхованию в соответствии с законодательством Российской Федерации.</w:t>
      </w:r>
    </w:p>
    <w:p w:rsidR="00E21A86" w:rsidRPr="00DA1CB1" w:rsidRDefault="00E21A86" w:rsidP="007E2606">
      <w:pPr>
        <w:pStyle w:val="ac"/>
        <w:numPr>
          <w:ilvl w:val="0"/>
          <w:numId w:val="80"/>
        </w:numPr>
        <w:shd w:val="clear" w:color="auto" w:fill="FFFFFF"/>
        <w:tabs>
          <w:tab w:val="left" w:pos="0"/>
          <w:tab w:val="left" w:pos="851"/>
        </w:tabs>
        <w:spacing w:before="0" w:beforeAutospacing="0" w:after="0" w:afterAutospacing="0"/>
        <w:ind w:left="0" w:firstLine="426"/>
        <w:jc w:val="both"/>
        <w:textAlignment w:val="baseline"/>
        <w:rPr>
          <w:color w:val="000000"/>
          <w:sz w:val="26"/>
          <w:szCs w:val="26"/>
        </w:rPr>
      </w:pPr>
      <w:r w:rsidRPr="00DA1CB1">
        <w:rPr>
          <w:color w:val="000000"/>
          <w:sz w:val="26"/>
          <w:szCs w:val="26"/>
        </w:rPr>
        <w:t>Работнику предоставляются следующие меры социальной поддержки, предусмотренные законодательством Российской Федерации, законодательством субъектов Российской Федерации, отраслевым соглашением, коллективным договором, настоящим трудовым договором :</w:t>
      </w:r>
    </w:p>
    <w:p w:rsidR="00E21A86" w:rsidRPr="00DA1CB1" w:rsidRDefault="00E21A86" w:rsidP="00E21A86">
      <w:pPr>
        <w:ind w:left="720"/>
        <w:rPr>
          <w:sz w:val="26"/>
          <w:szCs w:val="26"/>
        </w:rPr>
      </w:pPr>
      <w:r w:rsidRPr="00DA1CB1">
        <w:rPr>
          <w:sz w:val="26"/>
          <w:szCs w:val="26"/>
        </w:rPr>
        <w:t>Гарантии и компенсации Работнику предоставляются в следующих случаях:</w:t>
      </w:r>
    </w:p>
    <w:p w:rsidR="00E21A86" w:rsidRPr="00DA1CB1" w:rsidRDefault="00E21A86" w:rsidP="007E2606">
      <w:pPr>
        <w:numPr>
          <w:ilvl w:val="0"/>
          <w:numId w:val="62"/>
        </w:numPr>
        <w:tabs>
          <w:tab w:val="left" w:pos="1000"/>
        </w:tabs>
        <w:ind w:left="290" w:hanging="290"/>
        <w:jc w:val="both"/>
        <w:rPr>
          <w:rFonts w:eastAsia="Symbol"/>
          <w:sz w:val="26"/>
          <w:szCs w:val="26"/>
        </w:rPr>
      </w:pPr>
      <w:r w:rsidRPr="00DA1CB1">
        <w:rPr>
          <w:sz w:val="26"/>
          <w:szCs w:val="26"/>
        </w:rPr>
        <w:t>при заключении трудового договора (главы 10, 11 ТК РФ);</w:t>
      </w:r>
    </w:p>
    <w:p w:rsidR="00E21A86" w:rsidRPr="00DA1CB1" w:rsidRDefault="00E21A86" w:rsidP="007E2606">
      <w:pPr>
        <w:numPr>
          <w:ilvl w:val="0"/>
          <w:numId w:val="62"/>
        </w:numPr>
        <w:tabs>
          <w:tab w:val="left" w:pos="1000"/>
        </w:tabs>
        <w:ind w:left="290" w:hanging="290"/>
        <w:jc w:val="both"/>
        <w:rPr>
          <w:rFonts w:eastAsia="Symbol"/>
          <w:sz w:val="26"/>
          <w:szCs w:val="26"/>
        </w:rPr>
      </w:pPr>
      <w:r w:rsidRPr="00DA1CB1">
        <w:rPr>
          <w:sz w:val="26"/>
          <w:szCs w:val="26"/>
        </w:rPr>
        <w:t>при переводе на другую работу (глава 12 ТК РФ);</w:t>
      </w:r>
    </w:p>
    <w:p w:rsidR="00E21A86" w:rsidRPr="00DA1CB1" w:rsidRDefault="00E21A86" w:rsidP="007E2606">
      <w:pPr>
        <w:numPr>
          <w:ilvl w:val="0"/>
          <w:numId w:val="62"/>
        </w:numPr>
        <w:tabs>
          <w:tab w:val="left" w:pos="1000"/>
        </w:tabs>
        <w:ind w:left="290" w:hanging="290"/>
        <w:jc w:val="both"/>
        <w:rPr>
          <w:rFonts w:eastAsia="Symbol"/>
          <w:sz w:val="26"/>
          <w:szCs w:val="26"/>
        </w:rPr>
      </w:pPr>
      <w:r w:rsidRPr="00DA1CB1">
        <w:rPr>
          <w:sz w:val="26"/>
          <w:szCs w:val="26"/>
        </w:rPr>
        <w:t>при расторжении трудового договора (глава 13 ТК РФ);</w:t>
      </w:r>
    </w:p>
    <w:p w:rsidR="00E21A86" w:rsidRPr="00DA1CB1" w:rsidRDefault="00E21A86" w:rsidP="007E2606">
      <w:pPr>
        <w:numPr>
          <w:ilvl w:val="0"/>
          <w:numId w:val="62"/>
        </w:numPr>
        <w:tabs>
          <w:tab w:val="left" w:pos="1000"/>
        </w:tabs>
        <w:ind w:left="290" w:hanging="290"/>
        <w:jc w:val="both"/>
        <w:rPr>
          <w:rFonts w:eastAsia="Symbol"/>
          <w:sz w:val="26"/>
          <w:szCs w:val="26"/>
        </w:rPr>
      </w:pPr>
      <w:r w:rsidRPr="00DA1CB1">
        <w:rPr>
          <w:sz w:val="26"/>
          <w:szCs w:val="26"/>
        </w:rPr>
        <w:t>по вопросам оплаты труда (главы 20-22 ТК РФ);</w:t>
      </w:r>
    </w:p>
    <w:p w:rsidR="00E21A86" w:rsidRPr="00DA1CB1" w:rsidRDefault="00E21A86" w:rsidP="007E2606">
      <w:pPr>
        <w:numPr>
          <w:ilvl w:val="0"/>
          <w:numId w:val="62"/>
        </w:numPr>
        <w:tabs>
          <w:tab w:val="left" w:pos="1000"/>
        </w:tabs>
        <w:ind w:left="290" w:hanging="290"/>
        <w:jc w:val="both"/>
        <w:rPr>
          <w:rFonts w:eastAsia="Symbol"/>
          <w:sz w:val="26"/>
          <w:szCs w:val="26"/>
        </w:rPr>
      </w:pPr>
      <w:r w:rsidRPr="00DA1CB1">
        <w:rPr>
          <w:sz w:val="26"/>
          <w:szCs w:val="26"/>
        </w:rPr>
        <w:t>при направлении в служебные командировки (глава 24 ТК РФ);</w:t>
      </w:r>
    </w:p>
    <w:p w:rsidR="00E21A86" w:rsidRPr="00DA1CB1" w:rsidRDefault="00E21A86" w:rsidP="007E2606">
      <w:pPr>
        <w:numPr>
          <w:ilvl w:val="0"/>
          <w:numId w:val="62"/>
        </w:numPr>
        <w:tabs>
          <w:tab w:val="left" w:pos="1000"/>
        </w:tabs>
        <w:ind w:left="290" w:hanging="290"/>
        <w:jc w:val="both"/>
        <w:rPr>
          <w:rFonts w:eastAsia="Symbol"/>
          <w:sz w:val="26"/>
          <w:szCs w:val="26"/>
        </w:rPr>
      </w:pPr>
      <w:r w:rsidRPr="00DA1CB1">
        <w:rPr>
          <w:sz w:val="26"/>
          <w:szCs w:val="26"/>
        </w:rPr>
        <w:t>при совмещении работы с обучением (глава 26 ТК РФ);</w:t>
      </w:r>
    </w:p>
    <w:p w:rsidR="00E21A86" w:rsidRPr="00DA1CB1" w:rsidRDefault="00E21A86" w:rsidP="007E2606">
      <w:pPr>
        <w:numPr>
          <w:ilvl w:val="0"/>
          <w:numId w:val="62"/>
        </w:numPr>
        <w:tabs>
          <w:tab w:val="left" w:pos="1000"/>
        </w:tabs>
        <w:ind w:left="290" w:hanging="290"/>
        <w:jc w:val="both"/>
        <w:rPr>
          <w:rFonts w:eastAsia="Symbol"/>
          <w:sz w:val="26"/>
          <w:szCs w:val="26"/>
        </w:rPr>
      </w:pPr>
      <w:r w:rsidRPr="00DA1CB1">
        <w:rPr>
          <w:sz w:val="26"/>
          <w:szCs w:val="26"/>
        </w:rPr>
        <w:t>при предоставлении ежегодного оплачиваемого отпуска (глава 19 ТК РФ);</w:t>
      </w:r>
    </w:p>
    <w:p w:rsidR="00E21A86" w:rsidRPr="00DA1CB1" w:rsidRDefault="00E21A86" w:rsidP="007E2606">
      <w:pPr>
        <w:numPr>
          <w:ilvl w:val="0"/>
          <w:numId w:val="62"/>
        </w:numPr>
        <w:tabs>
          <w:tab w:val="left" w:pos="1000"/>
        </w:tabs>
        <w:ind w:left="290" w:hanging="290"/>
        <w:jc w:val="both"/>
        <w:rPr>
          <w:rFonts w:eastAsia="Symbol"/>
          <w:sz w:val="26"/>
          <w:szCs w:val="26"/>
        </w:rPr>
      </w:pPr>
      <w:r w:rsidRPr="00DA1CB1">
        <w:rPr>
          <w:sz w:val="26"/>
          <w:szCs w:val="26"/>
        </w:rPr>
        <w:t>в связи с задержкой выдачи трудовой книжки при увольнении (статья 84.1 ТК РФ);</w:t>
      </w:r>
    </w:p>
    <w:p w:rsidR="00E21A86" w:rsidRPr="00DA1CB1" w:rsidRDefault="00E21A86" w:rsidP="007E2606">
      <w:pPr>
        <w:numPr>
          <w:ilvl w:val="0"/>
          <w:numId w:val="62"/>
        </w:numPr>
        <w:tabs>
          <w:tab w:val="left" w:pos="1000"/>
        </w:tabs>
        <w:ind w:left="290" w:hanging="290"/>
        <w:jc w:val="both"/>
        <w:rPr>
          <w:rFonts w:eastAsia="Symbol"/>
          <w:sz w:val="26"/>
          <w:szCs w:val="26"/>
        </w:rPr>
      </w:pPr>
      <w:r w:rsidRPr="00DA1CB1">
        <w:rPr>
          <w:sz w:val="26"/>
          <w:szCs w:val="26"/>
        </w:rPr>
        <w:t>в других случаях, предусмотренных трудовым законодательством.</w:t>
      </w:r>
    </w:p>
    <w:p w:rsidR="00E21A86" w:rsidRPr="00DA1CB1" w:rsidRDefault="00E21A86" w:rsidP="00E21A86">
      <w:pPr>
        <w:shd w:val="clear" w:color="auto" w:fill="FFFFFF"/>
        <w:jc w:val="center"/>
        <w:rPr>
          <w:rStyle w:val="ab"/>
          <w:color w:val="404040"/>
          <w:sz w:val="26"/>
          <w:szCs w:val="26"/>
          <w:bdr w:val="none" w:sz="0" w:space="0" w:color="auto" w:frame="1"/>
          <w:shd w:val="clear" w:color="auto" w:fill="FFFFFF"/>
        </w:rPr>
      </w:pPr>
    </w:p>
    <w:p w:rsidR="00E21A86" w:rsidRPr="00DA1CB1" w:rsidRDefault="00E21A86" w:rsidP="00E21A86">
      <w:pPr>
        <w:shd w:val="clear" w:color="auto" w:fill="FFFFFF"/>
        <w:jc w:val="center"/>
        <w:rPr>
          <w:rStyle w:val="ab"/>
          <w:color w:val="404040"/>
          <w:sz w:val="26"/>
          <w:szCs w:val="26"/>
          <w:bdr w:val="none" w:sz="0" w:space="0" w:color="auto" w:frame="1"/>
          <w:shd w:val="clear" w:color="auto" w:fill="FFFFFF"/>
        </w:rPr>
      </w:pPr>
      <w:r w:rsidRPr="00DA1CB1">
        <w:rPr>
          <w:rStyle w:val="ab"/>
          <w:color w:val="404040"/>
          <w:sz w:val="26"/>
          <w:szCs w:val="26"/>
          <w:bdr w:val="none" w:sz="0" w:space="0" w:color="auto" w:frame="1"/>
          <w:shd w:val="clear" w:color="auto" w:fill="FFFFFF"/>
        </w:rPr>
        <w:t>VII. Иные условия трудового договора</w:t>
      </w:r>
    </w:p>
    <w:p w:rsidR="00E21A86" w:rsidRPr="00DA1CB1" w:rsidRDefault="00E21A86" w:rsidP="007E2606">
      <w:pPr>
        <w:pStyle w:val="ac"/>
        <w:numPr>
          <w:ilvl w:val="0"/>
          <w:numId w:val="81"/>
        </w:numPr>
        <w:shd w:val="clear" w:color="auto" w:fill="FFFFFF"/>
        <w:tabs>
          <w:tab w:val="left" w:pos="851"/>
          <w:tab w:val="left" w:pos="993"/>
        </w:tabs>
        <w:spacing w:before="0" w:beforeAutospacing="0" w:after="0" w:afterAutospacing="0"/>
        <w:jc w:val="both"/>
        <w:textAlignment w:val="baseline"/>
        <w:rPr>
          <w:color w:val="000000"/>
          <w:sz w:val="26"/>
          <w:szCs w:val="26"/>
        </w:rPr>
      </w:pPr>
      <w:r w:rsidRPr="00DA1CB1">
        <w:rPr>
          <w:color w:val="000000"/>
          <w:sz w:val="26"/>
          <w:szCs w:val="26"/>
        </w:rPr>
        <w:t>Работник обязуется не разглашать охраняемую законом тайну (государственную, коммерческую, служебную и иную тайну), ставшую известной работнику в связи с исполнением им трудовых обязанностей.</w:t>
      </w:r>
    </w:p>
    <w:p w:rsidR="00E21A86" w:rsidRPr="00DA1CB1" w:rsidRDefault="00E21A86" w:rsidP="00E21A86">
      <w:pPr>
        <w:pStyle w:val="ac"/>
        <w:shd w:val="clear" w:color="auto" w:fill="FFFFFF"/>
        <w:spacing w:before="0" w:beforeAutospacing="0" w:after="0" w:afterAutospacing="0"/>
        <w:ind w:firstLine="567"/>
        <w:jc w:val="both"/>
        <w:textAlignment w:val="baseline"/>
        <w:rPr>
          <w:color w:val="000000"/>
          <w:sz w:val="26"/>
          <w:szCs w:val="26"/>
        </w:rPr>
      </w:pPr>
      <w:r w:rsidRPr="00DA1CB1">
        <w:rPr>
          <w:color w:val="000000"/>
          <w:sz w:val="26"/>
          <w:szCs w:val="26"/>
        </w:rPr>
        <w:t>С перечнем информации, составляющей охраняемую законом тайну, Работник знакомится под роспись.</w:t>
      </w:r>
    </w:p>
    <w:p w:rsidR="00E21A86" w:rsidRPr="00DA1CB1" w:rsidRDefault="00E21A86" w:rsidP="007E2606">
      <w:pPr>
        <w:pStyle w:val="ac"/>
        <w:numPr>
          <w:ilvl w:val="0"/>
          <w:numId w:val="81"/>
        </w:numPr>
        <w:shd w:val="clear" w:color="auto" w:fill="FFFFFF"/>
        <w:spacing w:before="0" w:beforeAutospacing="0" w:after="0" w:afterAutospacing="0"/>
        <w:jc w:val="both"/>
        <w:textAlignment w:val="baseline"/>
        <w:rPr>
          <w:color w:val="000000"/>
          <w:sz w:val="26"/>
          <w:szCs w:val="26"/>
        </w:rPr>
      </w:pPr>
      <w:r w:rsidRPr="00DA1CB1">
        <w:rPr>
          <w:color w:val="000000"/>
          <w:sz w:val="26"/>
          <w:szCs w:val="26"/>
        </w:rPr>
        <w:t>Иные условия трудового договора ________</w:t>
      </w:r>
      <w:r w:rsidRPr="00DA1CB1">
        <w:rPr>
          <w:color w:val="000000"/>
          <w:sz w:val="26"/>
          <w:szCs w:val="26"/>
          <w:u w:val="single"/>
        </w:rPr>
        <w:t>нет</w:t>
      </w:r>
      <w:r w:rsidRPr="00DA1CB1">
        <w:rPr>
          <w:color w:val="000000"/>
          <w:sz w:val="26"/>
          <w:szCs w:val="26"/>
        </w:rPr>
        <w:t>___________________________</w:t>
      </w:r>
      <w:r w:rsidRPr="00DA1CB1">
        <w:rPr>
          <w:color w:val="404040"/>
          <w:sz w:val="26"/>
          <w:szCs w:val="26"/>
          <w:shd w:val="clear" w:color="auto" w:fill="FFFFFF"/>
        </w:rPr>
        <w:t>.</w:t>
      </w:r>
    </w:p>
    <w:p w:rsidR="00E21A86" w:rsidRPr="00DA1CB1" w:rsidRDefault="00E21A86" w:rsidP="00E21A86">
      <w:pPr>
        <w:shd w:val="clear" w:color="auto" w:fill="FFFFFF"/>
        <w:jc w:val="center"/>
        <w:rPr>
          <w:rStyle w:val="ab"/>
          <w:color w:val="404040"/>
          <w:sz w:val="26"/>
          <w:szCs w:val="26"/>
          <w:bdr w:val="none" w:sz="0" w:space="0" w:color="auto" w:frame="1"/>
          <w:shd w:val="clear" w:color="auto" w:fill="FFFFFF"/>
        </w:rPr>
      </w:pPr>
    </w:p>
    <w:p w:rsidR="00E21A86" w:rsidRPr="00DA1CB1" w:rsidRDefault="00E21A86" w:rsidP="00E21A86">
      <w:pPr>
        <w:shd w:val="clear" w:color="auto" w:fill="FFFFFF"/>
        <w:jc w:val="center"/>
        <w:rPr>
          <w:rStyle w:val="ab"/>
          <w:color w:val="404040"/>
          <w:sz w:val="26"/>
          <w:szCs w:val="26"/>
          <w:bdr w:val="none" w:sz="0" w:space="0" w:color="auto" w:frame="1"/>
          <w:shd w:val="clear" w:color="auto" w:fill="FFFFFF"/>
        </w:rPr>
      </w:pPr>
      <w:r w:rsidRPr="00DA1CB1">
        <w:rPr>
          <w:rStyle w:val="ab"/>
          <w:color w:val="404040"/>
          <w:sz w:val="26"/>
          <w:szCs w:val="26"/>
          <w:bdr w:val="none" w:sz="0" w:space="0" w:color="auto" w:frame="1"/>
          <w:shd w:val="clear" w:color="auto" w:fill="FFFFFF"/>
        </w:rPr>
        <w:t>VIII. Ответственность сторон трудового договора</w:t>
      </w:r>
    </w:p>
    <w:p w:rsidR="00E21A86" w:rsidRPr="00DA1CB1" w:rsidRDefault="00E21A86" w:rsidP="007E2606">
      <w:pPr>
        <w:pStyle w:val="ac"/>
        <w:numPr>
          <w:ilvl w:val="0"/>
          <w:numId w:val="82"/>
        </w:numPr>
        <w:shd w:val="clear" w:color="auto" w:fill="FFFFFF"/>
        <w:tabs>
          <w:tab w:val="left" w:pos="851"/>
        </w:tabs>
        <w:spacing w:before="0" w:beforeAutospacing="0" w:after="0" w:afterAutospacing="0"/>
        <w:contextualSpacing/>
        <w:jc w:val="both"/>
        <w:textAlignment w:val="baseline"/>
        <w:rPr>
          <w:color w:val="000000"/>
          <w:sz w:val="26"/>
          <w:szCs w:val="26"/>
        </w:rPr>
      </w:pPr>
      <w:r w:rsidRPr="00DA1CB1">
        <w:rPr>
          <w:color w:val="000000"/>
          <w:sz w:val="26"/>
          <w:szCs w:val="26"/>
        </w:rPr>
        <w:t xml:space="preserve">Работодатель и работник несут ответственность за неисполнение или ненадлежащее исполнение взятых на себя обязанностей и обязательств, </w:t>
      </w:r>
      <w:r w:rsidRPr="00DA1CB1">
        <w:rPr>
          <w:color w:val="000000"/>
          <w:sz w:val="26"/>
          <w:szCs w:val="26"/>
        </w:rPr>
        <w:lastRenderedPageBreak/>
        <w:t>установленных законодательством Российской Федерации, локальными нормативными актами и настоящим трудовым договором.</w:t>
      </w:r>
    </w:p>
    <w:p w:rsidR="00E21A86" w:rsidRPr="00DA1CB1" w:rsidRDefault="00E21A86" w:rsidP="007E2606">
      <w:pPr>
        <w:pStyle w:val="ac"/>
        <w:numPr>
          <w:ilvl w:val="0"/>
          <w:numId w:val="82"/>
        </w:numPr>
        <w:shd w:val="clear" w:color="auto" w:fill="FFFFFF"/>
        <w:tabs>
          <w:tab w:val="left" w:pos="851"/>
        </w:tabs>
        <w:spacing w:before="0" w:beforeAutospacing="0" w:after="0" w:afterAutospacing="0"/>
        <w:ind w:left="0" w:firstLine="425"/>
        <w:contextualSpacing/>
        <w:jc w:val="both"/>
        <w:textAlignment w:val="baseline"/>
        <w:rPr>
          <w:color w:val="000000"/>
          <w:sz w:val="26"/>
          <w:szCs w:val="26"/>
        </w:rPr>
      </w:pPr>
      <w:r w:rsidRPr="00DA1CB1">
        <w:rPr>
          <w:color w:val="000000"/>
          <w:sz w:val="26"/>
          <w:szCs w:val="26"/>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к работнику могут быть применены дисциплинарные взыскания, предусмотренные Трудовым кодексом Российской Федерации.</w:t>
      </w:r>
    </w:p>
    <w:p w:rsidR="00E21A86" w:rsidRPr="00DA1CB1" w:rsidRDefault="00E21A86" w:rsidP="00E21A86">
      <w:pPr>
        <w:shd w:val="clear" w:color="auto" w:fill="FFFFFF"/>
        <w:jc w:val="center"/>
        <w:rPr>
          <w:rStyle w:val="ab"/>
          <w:color w:val="404040"/>
          <w:sz w:val="26"/>
          <w:szCs w:val="26"/>
          <w:bdr w:val="none" w:sz="0" w:space="0" w:color="auto" w:frame="1"/>
          <w:shd w:val="clear" w:color="auto" w:fill="FFFFFF"/>
        </w:rPr>
      </w:pPr>
    </w:p>
    <w:p w:rsidR="00E21A86" w:rsidRPr="00DA1CB1" w:rsidRDefault="00E21A86" w:rsidP="00E21A86">
      <w:pPr>
        <w:shd w:val="clear" w:color="auto" w:fill="FFFFFF"/>
        <w:jc w:val="center"/>
        <w:rPr>
          <w:rStyle w:val="ab"/>
          <w:color w:val="404040"/>
          <w:sz w:val="26"/>
          <w:szCs w:val="26"/>
          <w:bdr w:val="none" w:sz="0" w:space="0" w:color="auto" w:frame="1"/>
          <w:shd w:val="clear" w:color="auto" w:fill="FFFFFF"/>
        </w:rPr>
      </w:pPr>
      <w:r w:rsidRPr="00DA1CB1">
        <w:rPr>
          <w:rStyle w:val="ab"/>
          <w:color w:val="404040"/>
          <w:sz w:val="26"/>
          <w:szCs w:val="26"/>
          <w:bdr w:val="none" w:sz="0" w:space="0" w:color="auto" w:frame="1"/>
          <w:shd w:val="clear" w:color="auto" w:fill="FFFFFF"/>
        </w:rPr>
        <w:t>IX. Изменение и прекращение трудового договора</w:t>
      </w:r>
    </w:p>
    <w:p w:rsidR="00E21A86" w:rsidRPr="00DA1CB1" w:rsidRDefault="00E21A86" w:rsidP="007E2606">
      <w:pPr>
        <w:pStyle w:val="ac"/>
        <w:numPr>
          <w:ilvl w:val="0"/>
          <w:numId w:val="83"/>
        </w:numPr>
        <w:shd w:val="clear" w:color="auto" w:fill="FFFFFF"/>
        <w:tabs>
          <w:tab w:val="left" w:pos="993"/>
        </w:tabs>
        <w:spacing w:before="0" w:beforeAutospacing="0" w:after="0" w:afterAutospacing="0"/>
        <w:contextualSpacing/>
        <w:jc w:val="both"/>
        <w:textAlignment w:val="baseline"/>
        <w:rPr>
          <w:color w:val="000000"/>
          <w:sz w:val="26"/>
          <w:szCs w:val="26"/>
        </w:rPr>
      </w:pPr>
      <w:r w:rsidRPr="00DA1CB1">
        <w:rPr>
          <w:color w:val="000000"/>
          <w:sz w:val="26"/>
          <w:szCs w:val="26"/>
        </w:rPr>
        <w:t>Изменения могут быть внесены в настоящий трудовой договор: по соглашению сторон, при изменении законодательства Российской Федерации в части, затрагивающей права, обязанности и интересы сторон, по инициативе сторон, а также в других случаях, предусмотренных Трудовым кодексом Российской Федерации.</w:t>
      </w:r>
    </w:p>
    <w:p w:rsidR="00E21A86" w:rsidRPr="00DA1CB1" w:rsidRDefault="00E21A86" w:rsidP="007E2606">
      <w:pPr>
        <w:pStyle w:val="ac"/>
        <w:numPr>
          <w:ilvl w:val="0"/>
          <w:numId w:val="83"/>
        </w:numPr>
        <w:shd w:val="clear" w:color="auto" w:fill="FFFFFF"/>
        <w:tabs>
          <w:tab w:val="left" w:pos="993"/>
        </w:tabs>
        <w:spacing w:before="0" w:beforeAutospacing="0" w:after="0" w:afterAutospacing="0"/>
        <w:ind w:left="0" w:firstLine="567"/>
        <w:contextualSpacing/>
        <w:jc w:val="both"/>
        <w:textAlignment w:val="baseline"/>
        <w:rPr>
          <w:color w:val="000000"/>
          <w:sz w:val="26"/>
          <w:szCs w:val="26"/>
        </w:rPr>
      </w:pPr>
      <w:r w:rsidRPr="00DA1CB1">
        <w:rPr>
          <w:color w:val="000000"/>
          <w:sz w:val="26"/>
          <w:szCs w:val="26"/>
        </w:rPr>
        <w:t>При изменении работодателем условий настоящего трудового договора (за исключением трудовой функции) по причинам, связанным с изменением организационных или технологических условий труда, работодатель обязан уведомить об этом работника в письменной форме не позднее чем за 2 месяца (статья 74 Трудового кодекса Российской Федерации).</w:t>
      </w:r>
    </w:p>
    <w:p w:rsidR="00E21A86" w:rsidRPr="00DA1CB1" w:rsidRDefault="00E21A86" w:rsidP="00E21A86">
      <w:pPr>
        <w:pStyle w:val="ac"/>
        <w:shd w:val="clear" w:color="auto" w:fill="FFFFFF"/>
        <w:tabs>
          <w:tab w:val="left" w:pos="993"/>
        </w:tabs>
        <w:spacing w:before="0" w:beforeAutospacing="0" w:after="0" w:afterAutospacing="0"/>
        <w:ind w:firstLine="567"/>
        <w:contextualSpacing/>
        <w:jc w:val="both"/>
        <w:textAlignment w:val="baseline"/>
        <w:rPr>
          <w:color w:val="000000"/>
          <w:sz w:val="26"/>
          <w:szCs w:val="26"/>
        </w:rPr>
      </w:pPr>
      <w:r w:rsidRPr="00DA1CB1">
        <w:rPr>
          <w:color w:val="000000"/>
          <w:sz w:val="26"/>
          <w:szCs w:val="26"/>
        </w:rPr>
        <w:t>О предстоящем увольнении в связи с ликвидацией учреждения, сокращением численности или штата работников учреждения работодатель обязан предупредить работника персонально и под роспись не менее чем за 2 месяца до увольнения (статья 180 Трудового кодекса Российской Федерации).</w:t>
      </w:r>
    </w:p>
    <w:p w:rsidR="00E21A86" w:rsidRPr="00DA1CB1" w:rsidRDefault="00E21A86" w:rsidP="007E2606">
      <w:pPr>
        <w:pStyle w:val="ac"/>
        <w:numPr>
          <w:ilvl w:val="0"/>
          <w:numId w:val="83"/>
        </w:numPr>
        <w:shd w:val="clear" w:color="auto" w:fill="FFFFFF"/>
        <w:tabs>
          <w:tab w:val="left" w:pos="993"/>
        </w:tabs>
        <w:spacing w:before="0" w:beforeAutospacing="0" w:after="0" w:afterAutospacing="0"/>
        <w:ind w:left="0" w:firstLine="567"/>
        <w:contextualSpacing/>
        <w:jc w:val="both"/>
        <w:textAlignment w:val="baseline"/>
        <w:rPr>
          <w:color w:val="000000"/>
          <w:sz w:val="26"/>
          <w:szCs w:val="26"/>
        </w:rPr>
      </w:pPr>
      <w:r w:rsidRPr="00DA1CB1">
        <w:rPr>
          <w:color w:val="000000"/>
          <w:sz w:val="26"/>
          <w:szCs w:val="26"/>
        </w:rPr>
        <w:t>Настоящий трудовой договор прекращается по основаниям, установленным Трудовым кодексом Российской Федерации и иными федеральными законами.</w:t>
      </w:r>
    </w:p>
    <w:p w:rsidR="00E21A86" w:rsidRPr="00DA1CB1" w:rsidRDefault="00E21A86" w:rsidP="00E21A86">
      <w:pPr>
        <w:pStyle w:val="ac"/>
        <w:shd w:val="clear" w:color="auto" w:fill="FFFFFF"/>
        <w:tabs>
          <w:tab w:val="left" w:pos="993"/>
        </w:tabs>
        <w:spacing w:before="0" w:beforeAutospacing="0" w:after="0" w:afterAutospacing="0"/>
        <w:ind w:firstLine="567"/>
        <w:contextualSpacing/>
        <w:jc w:val="both"/>
        <w:textAlignment w:val="baseline"/>
        <w:rPr>
          <w:color w:val="000000"/>
          <w:sz w:val="26"/>
          <w:szCs w:val="26"/>
        </w:rPr>
      </w:pPr>
      <w:r w:rsidRPr="00DA1CB1">
        <w:rPr>
          <w:color w:val="000000"/>
          <w:sz w:val="26"/>
          <w:szCs w:val="26"/>
        </w:rPr>
        <w:t>При расторжении трудового договора работнику предоставляются гарантии и компенсации, предусмотренные Трудовым кодексом Российской Федерации и иными федеральными законами.</w:t>
      </w:r>
    </w:p>
    <w:p w:rsidR="00E21A86" w:rsidRPr="00DA1CB1" w:rsidRDefault="00E21A86" w:rsidP="00E21A86">
      <w:pPr>
        <w:shd w:val="clear" w:color="auto" w:fill="FFFFFF"/>
        <w:jc w:val="center"/>
        <w:rPr>
          <w:rStyle w:val="ab"/>
          <w:color w:val="404040"/>
          <w:sz w:val="26"/>
          <w:szCs w:val="26"/>
          <w:bdr w:val="none" w:sz="0" w:space="0" w:color="auto" w:frame="1"/>
          <w:shd w:val="clear" w:color="auto" w:fill="FFFFFF"/>
        </w:rPr>
      </w:pPr>
    </w:p>
    <w:p w:rsidR="00E21A86" w:rsidRPr="00DA1CB1" w:rsidRDefault="00E21A86" w:rsidP="00E21A86">
      <w:pPr>
        <w:shd w:val="clear" w:color="auto" w:fill="FFFFFF"/>
        <w:jc w:val="center"/>
        <w:rPr>
          <w:rStyle w:val="ab"/>
          <w:color w:val="404040"/>
          <w:sz w:val="26"/>
          <w:szCs w:val="26"/>
          <w:bdr w:val="none" w:sz="0" w:space="0" w:color="auto" w:frame="1"/>
          <w:shd w:val="clear" w:color="auto" w:fill="FFFFFF"/>
        </w:rPr>
      </w:pPr>
      <w:r w:rsidRPr="00DA1CB1">
        <w:rPr>
          <w:rStyle w:val="ab"/>
          <w:color w:val="404040"/>
          <w:sz w:val="26"/>
          <w:szCs w:val="26"/>
          <w:bdr w:val="none" w:sz="0" w:space="0" w:color="auto" w:frame="1"/>
          <w:shd w:val="clear" w:color="auto" w:fill="FFFFFF"/>
        </w:rPr>
        <w:t>X. Заключительные положения</w:t>
      </w:r>
    </w:p>
    <w:p w:rsidR="00E21A86" w:rsidRPr="00DA1CB1" w:rsidRDefault="00E21A86" w:rsidP="007E2606">
      <w:pPr>
        <w:pStyle w:val="ac"/>
        <w:numPr>
          <w:ilvl w:val="0"/>
          <w:numId w:val="84"/>
        </w:numPr>
        <w:shd w:val="clear" w:color="auto" w:fill="FFFFFF"/>
        <w:tabs>
          <w:tab w:val="left" w:pos="851"/>
          <w:tab w:val="left" w:pos="1134"/>
        </w:tabs>
        <w:spacing w:before="0" w:beforeAutospacing="0" w:after="0" w:afterAutospacing="0"/>
        <w:contextualSpacing/>
        <w:jc w:val="both"/>
        <w:textAlignment w:val="baseline"/>
        <w:rPr>
          <w:b/>
          <w:bCs/>
          <w:color w:val="000000"/>
          <w:sz w:val="26"/>
          <w:szCs w:val="26"/>
        </w:rPr>
      </w:pPr>
      <w:r w:rsidRPr="00DA1CB1">
        <w:rPr>
          <w:color w:val="000000"/>
          <w:sz w:val="26"/>
          <w:szCs w:val="26"/>
        </w:rPr>
        <w:t>Трудовые споры и разногласия сторон по вопросам соблюдения условий настоящего трудового договора разрешаются по соглашению сторон, а в случае недостижения соглашения рассматриваются комиссией по трудовым спорам и (или) судом в порядке, установленном законодательством Российской Федерации.</w:t>
      </w:r>
    </w:p>
    <w:p w:rsidR="00E21A86" w:rsidRPr="00DA1CB1" w:rsidRDefault="00E21A86" w:rsidP="007E2606">
      <w:pPr>
        <w:pStyle w:val="ac"/>
        <w:numPr>
          <w:ilvl w:val="0"/>
          <w:numId w:val="84"/>
        </w:numPr>
        <w:shd w:val="clear" w:color="auto" w:fill="FFFFFF"/>
        <w:tabs>
          <w:tab w:val="left" w:pos="851"/>
          <w:tab w:val="left" w:pos="1134"/>
        </w:tabs>
        <w:spacing w:before="0" w:beforeAutospacing="0" w:after="0" w:afterAutospacing="0"/>
        <w:ind w:left="0" w:firstLine="709"/>
        <w:contextualSpacing/>
        <w:jc w:val="both"/>
        <w:textAlignment w:val="baseline"/>
        <w:rPr>
          <w:color w:val="000000"/>
          <w:sz w:val="26"/>
          <w:szCs w:val="26"/>
        </w:rPr>
      </w:pPr>
      <w:r w:rsidRPr="00DA1CB1">
        <w:rPr>
          <w:color w:val="000000"/>
          <w:sz w:val="26"/>
          <w:szCs w:val="26"/>
        </w:rPr>
        <w:t>В части, не предусмотренной настоящим трудовым договором, стороны руководствуются законодательством Российской Федерации.</w:t>
      </w:r>
    </w:p>
    <w:p w:rsidR="00E21A86" w:rsidRPr="00DA1CB1" w:rsidRDefault="00E21A86" w:rsidP="007E2606">
      <w:pPr>
        <w:pStyle w:val="ac"/>
        <w:numPr>
          <w:ilvl w:val="0"/>
          <w:numId w:val="84"/>
        </w:numPr>
        <w:shd w:val="clear" w:color="auto" w:fill="FFFFFF"/>
        <w:tabs>
          <w:tab w:val="left" w:pos="993"/>
          <w:tab w:val="left" w:pos="1134"/>
        </w:tabs>
        <w:spacing w:before="0" w:beforeAutospacing="0" w:after="0" w:afterAutospacing="0"/>
        <w:ind w:left="0" w:firstLine="709"/>
        <w:contextualSpacing/>
        <w:jc w:val="both"/>
        <w:textAlignment w:val="baseline"/>
        <w:rPr>
          <w:color w:val="000000"/>
          <w:sz w:val="26"/>
          <w:szCs w:val="26"/>
        </w:rPr>
      </w:pPr>
      <w:r w:rsidRPr="00DA1CB1">
        <w:rPr>
          <w:color w:val="000000"/>
          <w:sz w:val="26"/>
          <w:szCs w:val="26"/>
        </w:rPr>
        <w:t>Настоящий трудовой договор заключен в 2 экземплярах (если иное не предусмотрено законодательством Российской Федерации), имеющих одинаковую юридическую силу. Один экземпляр хранится у работодателя, второй передается работнику.</w:t>
      </w:r>
    </w:p>
    <w:p w:rsidR="00E21A86" w:rsidRPr="00DA1CB1" w:rsidRDefault="00E21A86" w:rsidP="00E21A86">
      <w:pPr>
        <w:pStyle w:val="ac"/>
        <w:shd w:val="clear" w:color="auto" w:fill="FFFFFF"/>
        <w:tabs>
          <w:tab w:val="left" w:pos="993"/>
          <w:tab w:val="left" w:pos="1134"/>
        </w:tabs>
        <w:spacing w:before="0" w:beforeAutospacing="0" w:after="0" w:afterAutospacing="0"/>
        <w:ind w:left="709"/>
        <w:contextualSpacing/>
        <w:jc w:val="both"/>
        <w:textAlignment w:val="baseline"/>
        <w:rPr>
          <w:color w:val="000000"/>
          <w:sz w:val="26"/>
          <w:szCs w:val="26"/>
        </w:rPr>
      </w:pPr>
    </w:p>
    <w:p w:rsidR="00E21A86" w:rsidRPr="00DA1CB1" w:rsidRDefault="00E21A86" w:rsidP="00E21A86">
      <w:pPr>
        <w:pStyle w:val="ac"/>
        <w:shd w:val="clear" w:color="auto" w:fill="FFFFFF"/>
        <w:tabs>
          <w:tab w:val="left" w:pos="993"/>
          <w:tab w:val="left" w:pos="1134"/>
        </w:tabs>
        <w:spacing w:before="0" w:beforeAutospacing="0" w:after="0" w:afterAutospacing="0"/>
        <w:ind w:left="709"/>
        <w:contextualSpacing/>
        <w:jc w:val="both"/>
        <w:textAlignment w:val="baseline"/>
        <w:rPr>
          <w:color w:val="000000"/>
          <w:sz w:val="26"/>
          <w:szCs w:val="26"/>
        </w:rPr>
      </w:pPr>
    </w:p>
    <w:p w:rsidR="00E21A86" w:rsidRPr="00DA1CB1" w:rsidRDefault="00E21A86" w:rsidP="00E21A86">
      <w:pPr>
        <w:pStyle w:val="ac"/>
        <w:shd w:val="clear" w:color="auto" w:fill="FFFFFF"/>
        <w:tabs>
          <w:tab w:val="left" w:pos="993"/>
          <w:tab w:val="left" w:pos="1134"/>
        </w:tabs>
        <w:spacing w:before="0" w:beforeAutospacing="0" w:after="0" w:afterAutospacing="0"/>
        <w:ind w:left="709"/>
        <w:contextualSpacing/>
        <w:jc w:val="both"/>
        <w:textAlignment w:val="baseline"/>
        <w:rPr>
          <w:color w:val="000000"/>
          <w:sz w:val="26"/>
          <w:szCs w:val="26"/>
        </w:rPr>
      </w:pPr>
      <w:r w:rsidRPr="00DA1CB1">
        <w:rPr>
          <w:color w:val="000000"/>
          <w:sz w:val="26"/>
          <w:szCs w:val="26"/>
        </w:rPr>
        <w:t>Работодатель:                                                                Работник:</w:t>
      </w:r>
    </w:p>
    <w:tbl>
      <w:tblPr>
        <w:tblW w:w="5092" w:type="pct"/>
        <w:tblLayout w:type="fixed"/>
        <w:tblLook w:val="04A0"/>
      </w:tblPr>
      <w:tblGrid>
        <w:gridCol w:w="4242"/>
        <w:gridCol w:w="888"/>
        <w:gridCol w:w="4733"/>
      </w:tblGrid>
      <w:tr w:rsidR="00E21A86" w:rsidRPr="00DA1CB1" w:rsidTr="00E21A86">
        <w:tc>
          <w:tcPr>
            <w:tcW w:w="4192" w:type="dxa"/>
            <w:vMerge w:val="restart"/>
          </w:tcPr>
          <w:p w:rsidR="00E21A86" w:rsidRPr="00DA1CB1" w:rsidRDefault="00E21A86" w:rsidP="00E21A86">
            <w:pPr>
              <w:pStyle w:val="ConsPlusNonformat"/>
              <w:rPr>
                <w:rFonts w:ascii="Times New Roman" w:hAnsi="Times New Roman" w:cs="Times New Roman"/>
                <w:b/>
                <w:sz w:val="26"/>
                <w:szCs w:val="26"/>
              </w:rPr>
            </w:pPr>
            <w:r w:rsidRPr="00DA1CB1">
              <w:rPr>
                <w:rFonts w:ascii="Times New Roman" w:hAnsi="Times New Roman" w:cs="Times New Roman"/>
                <w:b/>
                <w:sz w:val="26"/>
                <w:szCs w:val="26"/>
              </w:rPr>
              <w:t xml:space="preserve">Муниципальное общеобразовательное учреждение  «Средняя школа № 10» </w:t>
            </w:r>
          </w:p>
          <w:p w:rsidR="00E21A86" w:rsidRPr="00DA1CB1" w:rsidRDefault="00E21A86" w:rsidP="00E21A86">
            <w:pPr>
              <w:pStyle w:val="ConsPlusNonformat"/>
              <w:rPr>
                <w:rFonts w:ascii="Times New Roman" w:hAnsi="Times New Roman" w:cs="Times New Roman"/>
                <w:sz w:val="26"/>
                <w:szCs w:val="26"/>
              </w:rPr>
            </w:pPr>
            <w:r w:rsidRPr="00DA1CB1">
              <w:rPr>
                <w:rFonts w:ascii="Times New Roman" w:hAnsi="Times New Roman" w:cs="Times New Roman"/>
                <w:sz w:val="26"/>
                <w:szCs w:val="26"/>
              </w:rPr>
              <w:t xml:space="preserve">Юридический адрес: 150060, г.  </w:t>
            </w:r>
            <w:r w:rsidRPr="00DA1CB1">
              <w:rPr>
                <w:rFonts w:ascii="Times New Roman" w:hAnsi="Times New Roman" w:cs="Times New Roman"/>
                <w:sz w:val="26"/>
                <w:szCs w:val="26"/>
              </w:rPr>
              <w:lastRenderedPageBreak/>
              <w:t xml:space="preserve">Ярославль, </w:t>
            </w:r>
          </w:p>
          <w:p w:rsidR="00E21A86" w:rsidRPr="00DA1CB1" w:rsidRDefault="00E21A86" w:rsidP="00E21A86">
            <w:pPr>
              <w:pStyle w:val="ConsPlusNonformat"/>
              <w:rPr>
                <w:rFonts w:ascii="Times New Roman" w:hAnsi="Times New Roman" w:cs="Times New Roman"/>
                <w:sz w:val="26"/>
                <w:szCs w:val="26"/>
              </w:rPr>
            </w:pPr>
            <w:r w:rsidRPr="00DA1CB1">
              <w:rPr>
                <w:rFonts w:ascii="Times New Roman" w:hAnsi="Times New Roman" w:cs="Times New Roman"/>
                <w:sz w:val="26"/>
                <w:szCs w:val="26"/>
              </w:rPr>
              <w:t>улица Туманова, дом 18в</w:t>
            </w:r>
          </w:p>
          <w:p w:rsidR="00E21A86" w:rsidRPr="00DA1CB1" w:rsidRDefault="00E21A86" w:rsidP="00E21A86">
            <w:pPr>
              <w:pStyle w:val="ConsPlusNonformat"/>
              <w:rPr>
                <w:rFonts w:ascii="Times New Roman" w:hAnsi="Times New Roman" w:cs="Times New Roman"/>
                <w:sz w:val="26"/>
                <w:szCs w:val="26"/>
              </w:rPr>
            </w:pPr>
            <w:r w:rsidRPr="00DA1CB1">
              <w:rPr>
                <w:rFonts w:ascii="Times New Roman" w:hAnsi="Times New Roman" w:cs="Times New Roman"/>
                <w:sz w:val="26"/>
                <w:szCs w:val="26"/>
              </w:rPr>
              <w:t>Реквизиты:</w:t>
            </w:r>
          </w:p>
          <w:p w:rsidR="00E21A86" w:rsidRPr="00DA1CB1" w:rsidRDefault="00E21A86" w:rsidP="00E21A86">
            <w:pPr>
              <w:pStyle w:val="ConsPlusNonformat"/>
              <w:rPr>
                <w:rFonts w:ascii="Times New Roman" w:hAnsi="Times New Roman" w:cs="Times New Roman"/>
                <w:sz w:val="26"/>
                <w:szCs w:val="26"/>
              </w:rPr>
            </w:pPr>
            <w:r w:rsidRPr="00DA1CB1">
              <w:rPr>
                <w:rFonts w:ascii="Times New Roman" w:hAnsi="Times New Roman" w:cs="Times New Roman"/>
                <w:sz w:val="26"/>
                <w:szCs w:val="26"/>
              </w:rPr>
              <w:t xml:space="preserve"> ИНН/КПП 7602023939/ 760201001</w:t>
            </w:r>
          </w:p>
          <w:p w:rsidR="00E21A86" w:rsidRPr="00DA1CB1" w:rsidRDefault="00E21A86" w:rsidP="00E21A86">
            <w:pPr>
              <w:pStyle w:val="a7"/>
              <w:rPr>
                <w:rFonts w:ascii="Times New Roman" w:hAnsi="Times New Roman"/>
                <w:sz w:val="26"/>
                <w:szCs w:val="26"/>
              </w:rPr>
            </w:pPr>
            <w:r w:rsidRPr="00DA1CB1">
              <w:rPr>
                <w:rFonts w:ascii="Times New Roman" w:hAnsi="Times New Roman"/>
                <w:sz w:val="26"/>
                <w:szCs w:val="26"/>
              </w:rPr>
              <w:t xml:space="preserve">Банк: Отделение Ярославль департамент финансов мэрии города Ярославля (средняя школа № 10, л/с 803.03.082.5), </w:t>
            </w:r>
          </w:p>
          <w:p w:rsidR="00E21A86" w:rsidRPr="00DA1CB1" w:rsidRDefault="00E21A86" w:rsidP="00E21A86">
            <w:pPr>
              <w:pStyle w:val="a7"/>
              <w:rPr>
                <w:rFonts w:ascii="Times New Roman" w:hAnsi="Times New Roman"/>
                <w:sz w:val="26"/>
                <w:szCs w:val="26"/>
              </w:rPr>
            </w:pPr>
            <w:r w:rsidRPr="00DA1CB1">
              <w:rPr>
                <w:rFonts w:ascii="Times New Roman" w:hAnsi="Times New Roman"/>
                <w:sz w:val="26"/>
                <w:szCs w:val="26"/>
              </w:rPr>
              <w:t xml:space="preserve">р/с 40701810278883000001 </w:t>
            </w:r>
          </w:p>
          <w:p w:rsidR="00E21A86" w:rsidRPr="00DA1CB1" w:rsidRDefault="00E21A86" w:rsidP="00E21A86">
            <w:pPr>
              <w:pStyle w:val="a7"/>
              <w:rPr>
                <w:rFonts w:ascii="Times New Roman" w:hAnsi="Times New Roman"/>
                <w:sz w:val="26"/>
                <w:szCs w:val="26"/>
              </w:rPr>
            </w:pPr>
            <w:r w:rsidRPr="00DA1CB1">
              <w:rPr>
                <w:rFonts w:ascii="Times New Roman" w:hAnsi="Times New Roman"/>
                <w:sz w:val="26"/>
                <w:szCs w:val="26"/>
              </w:rPr>
              <w:t>БИК 047888001  ОГРН – 1027600513181</w:t>
            </w:r>
          </w:p>
          <w:p w:rsidR="00E21A86" w:rsidRPr="00DA1CB1" w:rsidRDefault="00E21A86" w:rsidP="00E21A86">
            <w:pPr>
              <w:ind w:right="121"/>
              <w:rPr>
                <w:sz w:val="26"/>
                <w:szCs w:val="26"/>
              </w:rPr>
            </w:pPr>
          </w:p>
          <w:p w:rsidR="00E21A86" w:rsidRPr="00DA1CB1" w:rsidRDefault="00E21A86" w:rsidP="00E21A86">
            <w:pPr>
              <w:widowControl w:val="0"/>
              <w:autoSpaceDE w:val="0"/>
              <w:autoSpaceDN w:val="0"/>
              <w:adjustRightInd w:val="0"/>
              <w:ind w:right="121"/>
              <w:rPr>
                <w:sz w:val="26"/>
                <w:szCs w:val="26"/>
              </w:rPr>
            </w:pPr>
            <w:r w:rsidRPr="00DA1CB1">
              <w:rPr>
                <w:sz w:val="26"/>
                <w:szCs w:val="26"/>
              </w:rPr>
              <w:t>Директор школы                     Теплов С. В.</w:t>
            </w:r>
          </w:p>
          <w:p w:rsidR="00E21A86" w:rsidRPr="00DA1CB1" w:rsidRDefault="00E21A86" w:rsidP="00E21A86">
            <w:pPr>
              <w:widowControl w:val="0"/>
              <w:autoSpaceDE w:val="0"/>
              <w:autoSpaceDN w:val="0"/>
              <w:adjustRightInd w:val="0"/>
              <w:ind w:right="121"/>
              <w:rPr>
                <w:sz w:val="26"/>
                <w:szCs w:val="26"/>
              </w:rPr>
            </w:pPr>
          </w:p>
          <w:p w:rsidR="00E21A86" w:rsidRPr="00DA1CB1" w:rsidRDefault="00E21A86" w:rsidP="00E21A86">
            <w:pPr>
              <w:widowControl w:val="0"/>
              <w:autoSpaceDE w:val="0"/>
              <w:autoSpaceDN w:val="0"/>
              <w:adjustRightInd w:val="0"/>
              <w:ind w:right="121"/>
              <w:rPr>
                <w:sz w:val="26"/>
                <w:szCs w:val="26"/>
              </w:rPr>
            </w:pPr>
          </w:p>
        </w:tc>
        <w:tc>
          <w:tcPr>
            <w:tcW w:w="878" w:type="dxa"/>
          </w:tcPr>
          <w:p w:rsidR="00E21A86" w:rsidRPr="00DA1CB1" w:rsidRDefault="00E21A86" w:rsidP="00E21A86">
            <w:pPr>
              <w:widowControl w:val="0"/>
              <w:autoSpaceDE w:val="0"/>
              <w:autoSpaceDN w:val="0"/>
              <w:adjustRightInd w:val="0"/>
              <w:ind w:right="121"/>
              <w:rPr>
                <w:sz w:val="26"/>
                <w:szCs w:val="26"/>
              </w:rPr>
            </w:pPr>
          </w:p>
        </w:tc>
        <w:tc>
          <w:tcPr>
            <w:tcW w:w="4677" w:type="dxa"/>
            <w:vMerge w:val="restart"/>
            <w:vAlign w:val="center"/>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97"/>
            </w:tblGrid>
            <w:tr w:rsidR="00E21A86" w:rsidRPr="00DA1CB1" w:rsidTr="00E21A86">
              <w:tc>
                <w:tcPr>
                  <w:tcW w:w="4697" w:type="dxa"/>
                  <w:tcBorders>
                    <w:top w:val="nil"/>
                    <w:left w:val="nil"/>
                    <w:bottom w:val="single" w:sz="4" w:space="0" w:color="auto"/>
                    <w:right w:val="nil"/>
                  </w:tcBorders>
                </w:tcPr>
                <w:p w:rsidR="00E21A86" w:rsidRPr="00DA1CB1" w:rsidRDefault="00E21A86" w:rsidP="00E21A86">
                  <w:pPr>
                    <w:pStyle w:val="ConsPlusNonformat"/>
                    <w:rPr>
                      <w:rFonts w:ascii="Times New Roman" w:eastAsia="Calibri" w:hAnsi="Times New Roman" w:cs="Times New Roman"/>
                      <w:b/>
                      <w:sz w:val="26"/>
                      <w:szCs w:val="26"/>
                    </w:rPr>
                  </w:pPr>
                </w:p>
              </w:tc>
            </w:tr>
          </w:tbl>
          <w:p w:rsidR="00E21A86" w:rsidRPr="00DA1CB1" w:rsidRDefault="00E21A86" w:rsidP="00E21A86">
            <w:pPr>
              <w:pStyle w:val="ConsPlusNonformat"/>
              <w:jc w:val="center"/>
              <w:rPr>
                <w:rFonts w:ascii="Times New Roman" w:hAnsi="Times New Roman" w:cs="Times New Roman"/>
                <w:sz w:val="26"/>
                <w:szCs w:val="26"/>
              </w:rPr>
            </w:pPr>
            <w:r w:rsidRPr="00DA1CB1">
              <w:rPr>
                <w:rFonts w:ascii="Times New Roman" w:hAnsi="Times New Roman" w:cs="Times New Roman"/>
                <w:sz w:val="26"/>
                <w:szCs w:val="26"/>
              </w:rPr>
              <w:t>Ф.И.О.</w:t>
            </w:r>
          </w:p>
          <w:p w:rsidR="00E21A86" w:rsidRPr="00DA1CB1" w:rsidRDefault="00E21A86" w:rsidP="00E21A86">
            <w:pPr>
              <w:pStyle w:val="ConsPlusNonformat"/>
              <w:jc w:val="center"/>
              <w:rPr>
                <w:rFonts w:ascii="Times New Roman" w:hAnsi="Times New Roman" w:cs="Times New Roman"/>
                <w:color w:val="FF0000"/>
                <w:sz w:val="26"/>
                <w:szCs w:val="26"/>
              </w:rPr>
            </w:pPr>
          </w:p>
          <w:tbl>
            <w:tblPr>
              <w:tblStyle w:val="a8"/>
              <w:tblW w:w="4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26"/>
              <w:gridCol w:w="3544"/>
            </w:tblGrid>
            <w:tr w:rsidR="00E21A86" w:rsidRPr="00DA1CB1" w:rsidTr="00E21A86">
              <w:trPr>
                <w:trHeight w:val="690"/>
              </w:trPr>
              <w:tc>
                <w:tcPr>
                  <w:tcW w:w="1026" w:type="dxa"/>
                </w:tcPr>
                <w:p w:rsidR="00E21A86" w:rsidRPr="00DA1CB1" w:rsidRDefault="00E21A86" w:rsidP="00E21A86">
                  <w:pPr>
                    <w:autoSpaceDE w:val="0"/>
                    <w:autoSpaceDN w:val="0"/>
                    <w:adjustRightInd w:val="0"/>
                    <w:ind w:right="-10"/>
                    <w:rPr>
                      <w:color w:val="000000"/>
                      <w:sz w:val="26"/>
                      <w:szCs w:val="26"/>
                    </w:rPr>
                  </w:pPr>
                  <w:r w:rsidRPr="00DA1CB1">
                    <w:rPr>
                      <w:color w:val="000000"/>
                      <w:sz w:val="26"/>
                      <w:szCs w:val="26"/>
                    </w:rPr>
                    <w:lastRenderedPageBreak/>
                    <w:t>Паспорт:</w:t>
                  </w:r>
                </w:p>
              </w:tc>
              <w:tc>
                <w:tcPr>
                  <w:tcW w:w="3544" w:type="dxa"/>
                </w:tcPr>
                <w:p w:rsidR="00E21A86" w:rsidRPr="00DA1CB1" w:rsidRDefault="00E21A86" w:rsidP="00E21A86">
                  <w:pPr>
                    <w:autoSpaceDE w:val="0"/>
                    <w:autoSpaceDN w:val="0"/>
                    <w:adjustRightInd w:val="0"/>
                    <w:ind w:right="34"/>
                    <w:rPr>
                      <w:color w:val="000000"/>
                      <w:sz w:val="26"/>
                      <w:szCs w:val="26"/>
                    </w:rPr>
                  </w:pPr>
                </w:p>
                <w:p w:rsidR="00E21A86" w:rsidRPr="00DA1CB1" w:rsidRDefault="00E21A86" w:rsidP="00E21A86">
                  <w:pPr>
                    <w:autoSpaceDE w:val="0"/>
                    <w:autoSpaceDN w:val="0"/>
                    <w:adjustRightInd w:val="0"/>
                    <w:ind w:right="34"/>
                    <w:rPr>
                      <w:color w:val="000000"/>
                      <w:sz w:val="26"/>
                      <w:szCs w:val="26"/>
                    </w:rPr>
                  </w:pPr>
                </w:p>
                <w:p w:rsidR="00E21A86" w:rsidRPr="00DA1CB1" w:rsidRDefault="00E21A86" w:rsidP="00E21A86">
                  <w:pPr>
                    <w:autoSpaceDE w:val="0"/>
                    <w:autoSpaceDN w:val="0"/>
                    <w:adjustRightInd w:val="0"/>
                    <w:ind w:right="34"/>
                    <w:rPr>
                      <w:color w:val="000000"/>
                      <w:sz w:val="26"/>
                      <w:szCs w:val="26"/>
                    </w:rPr>
                  </w:pPr>
                </w:p>
                <w:p w:rsidR="00E21A86" w:rsidRPr="00DA1CB1" w:rsidRDefault="00E21A86" w:rsidP="00E21A86">
                  <w:pPr>
                    <w:autoSpaceDE w:val="0"/>
                    <w:autoSpaceDN w:val="0"/>
                    <w:adjustRightInd w:val="0"/>
                    <w:ind w:right="34"/>
                    <w:rPr>
                      <w:color w:val="000000"/>
                      <w:sz w:val="26"/>
                      <w:szCs w:val="26"/>
                    </w:rPr>
                  </w:pPr>
                </w:p>
              </w:tc>
            </w:tr>
            <w:tr w:rsidR="00E21A86" w:rsidRPr="00DA1CB1" w:rsidTr="00E21A86">
              <w:tc>
                <w:tcPr>
                  <w:tcW w:w="1026" w:type="dxa"/>
                </w:tcPr>
                <w:p w:rsidR="00E21A86" w:rsidRPr="00DA1CB1" w:rsidRDefault="00E21A86" w:rsidP="00E21A86">
                  <w:pPr>
                    <w:autoSpaceDE w:val="0"/>
                    <w:autoSpaceDN w:val="0"/>
                    <w:adjustRightInd w:val="0"/>
                    <w:rPr>
                      <w:color w:val="000000"/>
                      <w:sz w:val="26"/>
                      <w:szCs w:val="26"/>
                    </w:rPr>
                  </w:pPr>
                  <w:r w:rsidRPr="00DA1CB1">
                    <w:rPr>
                      <w:color w:val="000000"/>
                      <w:sz w:val="26"/>
                      <w:szCs w:val="26"/>
                    </w:rPr>
                    <w:t>Адрес:</w:t>
                  </w:r>
                </w:p>
              </w:tc>
              <w:tc>
                <w:tcPr>
                  <w:tcW w:w="3544" w:type="dxa"/>
                </w:tcPr>
                <w:p w:rsidR="00E21A86" w:rsidRPr="00DA1CB1" w:rsidRDefault="00E21A86" w:rsidP="00E21A86">
                  <w:pPr>
                    <w:autoSpaceDE w:val="0"/>
                    <w:autoSpaceDN w:val="0"/>
                    <w:adjustRightInd w:val="0"/>
                    <w:rPr>
                      <w:color w:val="000000"/>
                      <w:sz w:val="26"/>
                      <w:szCs w:val="26"/>
                    </w:rPr>
                  </w:pPr>
                </w:p>
                <w:p w:rsidR="00E21A86" w:rsidRPr="00DA1CB1" w:rsidRDefault="00E21A86" w:rsidP="00E21A86">
                  <w:pPr>
                    <w:autoSpaceDE w:val="0"/>
                    <w:autoSpaceDN w:val="0"/>
                    <w:adjustRightInd w:val="0"/>
                    <w:rPr>
                      <w:color w:val="000000"/>
                      <w:sz w:val="26"/>
                      <w:szCs w:val="26"/>
                    </w:rPr>
                  </w:pPr>
                </w:p>
              </w:tc>
            </w:tr>
          </w:tbl>
          <w:p w:rsidR="00E21A86" w:rsidRPr="00DA1CB1" w:rsidRDefault="00E21A86" w:rsidP="00E21A86">
            <w:pPr>
              <w:widowControl w:val="0"/>
              <w:autoSpaceDE w:val="0"/>
              <w:autoSpaceDN w:val="0"/>
              <w:adjustRightInd w:val="0"/>
              <w:rPr>
                <w:sz w:val="26"/>
                <w:szCs w:val="26"/>
              </w:rPr>
            </w:pPr>
          </w:p>
          <w:p w:rsidR="00E21A86" w:rsidRPr="00DA1CB1" w:rsidRDefault="00E21A86" w:rsidP="00E21A86">
            <w:pPr>
              <w:widowControl w:val="0"/>
              <w:autoSpaceDE w:val="0"/>
              <w:autoSpaceDN w:val="0"/>
              <w:adjustRightInd w:val="0"/>
              <w:rPr>
                <w:sz w:val="26"/>
                <w:szCs w:val="26"/>
              </w:rPr>
            </w:pPr>
            <w:r w:rsidRPr="00DA1CB1">
              <w:rPr>
                <w:sz w:val="26"/>
                <w:szCs w:val="26"/>
              </w:rPr>
              <w:t xml:space="preserve">________________________ </w:t>
            </w:r>
          </w:p>
          <w:p w:rsidR="00E21A86" w:rsidRPr="00DA1CB1" w:rsidRDefault="00E21A86" w:rsidP="00E21A86">
            <w:pPr>
              <w:widowControl w:val="0"/>
              <w:autoSpaceDE w:val="0"/>
              <w:autoSpaceDN w:val="0"/>
              <w:adjustRightInd w:val="0"/>
              <w:rPr>
                <w:sz w:val="26"/>
                <w:szCs w:val="26"/>
              </w:rPr>
            </w:pPr>
          </w:p>
        </w:tc>
      </w:tr>
      <w:tr w:rsidR="00E21A86" w:rsidRPr="00DA1CB1" w:rsidTr="00E21A86">
        <w:tc>
          <w:tcPr>
            <w:tcW w:w="4192" w:type="dxa"/>
            <w:vMerge/>
            <w:vAlign w:val="center"/>
            <w:hideMark/>
          </w:tcPr>
          <w:p w:rsidR="00E21A86" w:rsidRPr="00DA1CB1" w:rsidRDefault="00E21A86" w:rsidP="00E21A86">
            <w:pPr>
              <w:rPr>
                <w:sz w:val="26"/>
                <w:szCs w:val="26"/>
              </w:rPr>
            </w:pPr>
          </w:p>
        </w:tc>
        <w:tc>
          <w:tcPr>
            <w:tcW w:w="878" w:type="dxa"/>
          </w:tcPr>
          <w:p w:rsidR="00E21A86" w:rsidRPr="00DA1CB1" w:rsidRDefault="00E21A86" w:rsidP="00E21A86">
            <w:pPr>
              <w:widowControl w:val="0"/>
              <w:autoSpaceDE w:val="0"/>
              <w:autoSpaceDN w:val="0"/>
              <w:adjustRightInd w:val="0"/>
              <w:ind w:right="121"/>
              <w:rPr>
                <w:sz w:val="26"/>
                <w:szCs w:val="26"/>
              </w:rPr>
            </w:pPr>
          </w:p>
        </w:tc>
        <w:tc>
          <w:tcPr>
            <w:tcW w:w="4677" w:type="dxa"/>
            <w:vMerge/>
            <w:vAlign w:val="center"/>
            <w:hideMark/>
          </w:tcPr>
          <w:p w:rsidR="00E21A86" w:rsidRPr="00DA1CB1" w:rsidRDefault="00E21A86" w:rsidP="00E21A86">
            <w:pPr>
              <w:rPr>
                <w:sz w:val="26"/>
                <w:szCs w:val="26"/>
              </w:rPr>
            </w:pPr>
          </w:p>
        </w:tc>
      </w:tr>
      <w:tr w:rsidR="00E21A86" w:rsidRPr="00DA1CB1" w:rsidTr="00E21A86">
        <w:tc>
          <w:tcPr>
            <w:tcW w:w="4192" w:type="dxa"/>
            <w:vMerge/>
            <w:vAlign w:val="center"/>
            <w:hideMark/>
          </w:tcPr>
          <w:p w:rsidR="00E21A86" w:rsidRPr="00DA1CB1" w:rsidRDefault="00E21A86" w:rsidP="00E21A86">
            <w:pPr>
              <w:rPr>
                <w:sz w:val="26"/>
                <w:szCs w:val="26"/>
              </w:rPr>
            </w:pPr>
          </w:p>
        </w:tc>
        <w:tc>
          <w:tcPr>
            <w:tcW w:w="878" w:type="dxa"/>
          </w:tcPr>
          <w:p w:rsidR="00E21A86" w:rsidRPr="00DA1CB1" w:rsidRDefault="00E21A86" w:rsidP="00E21A86">
            <w:pPr>
              <w:widowControl w:val="0"/>
              <w:autoSpaceDE w:val="0"/>
              <w:autoSpaceDN w:val="0"/>
              <w:adjustRightInd w:val="0"/>
              <w:ind w:right="121"/>
              <w:rPr>
                <w:sz w:val="26"/>
                <w:szCs w:val="26"/>
              </w:rPr>
            </w:pPr>
          </w:p>
        </w:tc>
        <w:tc>
          <w:tcPr>
            <w:tcW w:w="4677" w:type="dxa"/>
            <w:vMerge/>
            <w:vAlign w:val="center"/>
            <w:hideMark/>
          </w:tcPr>
          <w:p w:rsidR="00E21A86" w:rsidRPr="00DA1CB1" w:rsidRDefault="00E21A86" w:rsidP="00E21A86">
            <w:pPr>
              <w:rPr>
                <w:sz w:val="26"/>
                <w:szCs w:val="26"/>
              </w:rPr>
            </w:pPr>
          </w:p>
        </w:tc>
      </w:tr>
      <w:tr w:rsidR="00E21A86" w:rsidRPr="00DA1CB1" w:rsidTr="00E21A86">
        <w:tc>
          <w:tcPr>
            <w:tcW w:w="4192" w:type="dxa"/>
            <w:vMerge/>
            <w:vAlign w:val="center"/>
            <w:hideMark/>
          </w:tcPr>
          <w:p w:rsidR="00E21A86" w:rsidRPr="00DA1CB1" w:rsidRDefault="00E21A86" w:rsidP="00E21A86">
            <w:pPr>
              <w:rPr>
                <w:sz w:val="26"/>
                <w:szCs w:val="26"/>
              </w:rPr>
            </w:pPr>
          </w:p>
        </w:tc>
        <w:tc>
          <w:tcPr>
            <w:tcW w:w="878" w:type="dxa"/>
          </w:tcPr>
          <w:p w:rsidR="00E21A86" w:rsidRPr="00DA1CB1" w:rsidRDefault="00E21A86" w:rsidP="00E21A86">
            <w:pPr>
              <w:widowControl w:val="0"/>
              <w:autoSpaceDE w:val="0"/>
              <w:autoSpaceDN w:val="0"/>
              <w:adjustRightInd w:val="0"/>
              <w:ind w:right="121"/>
              <w:rPr>
                <w:sz w:val="26"/>
                <w:szCs w:val="26"/>
              </w:rPr>
            </w:pPr>
          </w:p>
        </w:tc>
        <w:tc>
          <w:tcPr>
            <w:tcW w:w="4677" w:type="dxa"/>
            <w:vMerge/>
            <w:vAlign w:val="center"/>
            <w:hideMark/>
          </w:tcPr>
          <w:p w:rsidR="00E21A86" w:rsidRPr="00DA1CB1" w:rsidRDefault="00E21A86" w:rsidP="00E21A86">
            <w:pPr>
              <w:rPr>
                <w:sz w:val="26"/>
                <w:szCs w:val="26"/>
              </w:rPr>
            </w:pPr>
          </w:p>
        </w:tc>
      </w:tr>
      <w:tr w:rsidR="00E21A86" w:rsidRPr="00DA1CB1" w:rsidTr="00E21A86">
        <w:tc>
          <w:tcPr>
            <w:tcW w:w="4192" w:type="dxa"/>
            <w:vMerge/>
            <w:vAlign w:val="center"/>
            <w:hideMark/>
          </w:tcPr>
          <w:p w:rsidR="00E21A86" w:rsidRPr="00DA1CB1" w:rsidRDefault="00E21A86" w:rsidP="00E21A86">
            <w:pPr>
              <w:rPr>
                <w:sz w:val="26"/>
                <w:szCs w:val="26"/>
              </w:rPr>
            </w:pPr>
          </w:p>
        </w:tc>
        <w:tc>
          <w:tcPr>
            <w:tcW w:w="878" w:type="dxa"/>
          </w:tcPr>
          <w:p w:rsidR="00E21A86" w:rsidRPr="00DA1CB1" w:rsidRDefault="00E21A86" w:rsidP="00E21A86">
            <w:pPr>
              <w:widowControl w:val="0"/>
              <w:autoSpaceDE w:val="0"/>
              <w:autoSpaceDN w:val="0"/>
              <w:adjustRightInd w:val="0"/>
              <w:ind w:right="121"/>
              <w:rPr>
                <w:sz w:val="26"/>
                <w:szCs w:val="26"/>
              </w:rPr>
            </w:pPr>
          </w:p>
        </w:tc>
        <w:tc>
          <w:tcPr>
            <w:tcW w:w="4677" w:type="dxa"/>
            <w:vMerge/>
            <w:vAlign w:val="center"/>
            <w:hideMark/>
          </w:tcPr>
          <w:p w:rsidR="00E21A86" w:rsidRPr="00DA1CB1" w:rsidRDefault="00E21A86" w:rsidP="00E21A86">
            <w:pPr>
              <w:rPr>
                <w:sz w:val="26"/>
                <w:szCs w:val="26"/>
              </w:rPr>
            </w:pPr>
          </w:p>
        </w:tc>
      </w:tr>
      <w:tr w:rsidR="00E21A86" w:rsidRPr="00DA1CB1" w:rsidTr="00E21A86">
        <w:tc>
          <w:tcPr>
            <w:tcW w:w="4192" w:type="dxa"/>
            <w:vMerge/>
            <w:vAlign w:val="center"/>
            <w:hideMark/>
          </w:tcPr>
          <w:p w:rsidR="00E21A86" w:rsidRPr="00DA1CB1" w:rsidRDefault="00E21A86" w:rsidP="00E21A86">
            <w:pPr>
              <w:rPr>
                <w:sz w:val="26"/>
                <w:szCs w:val="26"/>
              </w:rPr>
            </w:pPr>
          </w:p>
        </w:tc>
        <w:tc>
          <w:tcPr>
            <w:tcW w:w="878" w:type="dxa"/>
          </w:tcPr>
          <w:p w:rsidR="00E21A86" w:rsidRPr="00DA1CB1" w:rsidRDefault="00E21A86" w:rsidP="00E21A86">
            <w:pPr>
              <w:widowControl w:val="0"/>
              <w:autoSpaceDE w:val="0"/>
              <w:autoSpaceDN w:val="0"/>
              <w:adjustRightInd w:val="0"/>
              <w:ind w:right="121"/>
              <w:rPr>
                <w:sz w:val="26"/>
                <w:szCs w:val="26"/>
              </w:rPr>
            </w:pPr>
          </w:p>
        </w:tc>
        <w:tc>
          <w:tcPr>
            <w:tcW w:w="4677" w:type="dxa"/>
            <w:vMerge/>
            <w:vAlign w:val="center"/>
            <w:hideMark/>
          </w:tcPr>
          <w:p w:rsidR="00E21A86" w:rsidRPr="00DA1CB1" w:rsidRDefault="00E21A86" w:rsidP="00E21A86">
            <w:pPr>
              <w:rPr>
                <w:sz w:val="26"/>
                <w:szCs w:val="26"/>
              </w:rPr>
            </w:pPr>
          </w:p>
        </w:tc>
      </w:tr>
      <w:tr w:rsidR="00E21A86" w:rsidRPr="00DA1CB1" w:rsidTr="00E21A86">
        <w:trPr>
          <w:cantSplit/>
        </w:trPr>
        <w:tc>
          <w:tcPr>
            <w:tcW w:w="4192" w:type="dxa"/>
            <w:vMerge/>
            <w:vAlign w:val="center"/>
            <w:hideMark/>
          </w:tcPr>
          <w:p w:rsidR="00E21A86" w:rsidRPr="00DA1CB1" w:rsidRDefault="00E21A86" w:rsidP="00E21A86">
            <w:pPr>
              <w:rPr>
                <w:sz w:val="26"/>
                <w:szCs w:val="26"/>
              </w:rPr>
            </w:pPr>
          </w:p>
        </w:tc>
        <w:tc>
          <w:tcPr>
            <w:tcW w:w="878" w:type="dxa"/>
          </w:tcPr>
          <w:p w:rsidR="00E21A86" w:rsidRPr="00DA1CB1" w:rsidRDefault="00E21A86" w:rsidP="00E21A86">
            <w:pPr>
              <w:widowControl w:val="0"/>
              <w:autoSpaceDE w:val="0"/>
              <w:autoSpaceDN w:val="0"/>
              <w:adjustRightInd w:val="0"/>
              <w:ind w:right="121"/>
              <w:rPr>
                <w:sz w:val="26"/>
                <w:szCs w:val="26"/>
              </w:rPr>
            </w:pPr>
          </w:p>
        </w:tc>
        <w:tc>
          <w:tcPr>
            <w:tcW w:w="4677" w:type="dxa"/>
            <w:vMerge/>
            <w:vAlign w:val="center"/>
            <w:hideMark/>
          </w:tcPr>
          <w:p w:rsidR="00E21A86" w:rsidRPr="00DA1CB1" w:rsidRDefault="00E21A86" w:rsidP="00E21A86">
            <w:pPr>
              <w:rPr>
                <w:sz w:val="26"/>
                <w:szCs w:val="26"/>
              </w:rPr>
            </w:pPr>
          </w:p>
        </w:tc>
      </w:tr>
      <w:tr w:rsidR="00E21A86" w:rsidRPr="00DA1CB1" w:rsidTr="00E21A86">
        <w:trPr>
          <w:cantSplit/>
        </w:trPr>
        <w:tc>
          <w:tcPr>
            <w:tcW w:w="4192" w:type="dxa"/>
            <w:vMerge/>
            <w:vAlign w:val="center"/>
            <w:hideMark/>
          </w:tcPr>
          <w:p w:rsidR="00E21A86" w:rsidRPr="00DA1CB1" w:rsidRDefault="00E21A86" w:rsidP="00E21A86">
            <w:pPr>
              <w:rPr>
                <w:sz w:val="26"/>
                <w:szCs w:val="26"/>
              </w:rPr>
            </w:pPr>
          </w:p>
        </w:tc>
        <w:tc>
          <w:tcPr>
            <w:tcW w:w="878" w:type="dxa"/>
          </w:tcPr>
          <w:p w:rsidR="00E21A86" w:rsidRPr="00DA1CB1" w:rsidRDefault="00E21A86" w:rsidP="00E21A86">
            <w:pPr>
              <w:widowControl w:val="0"/>
              <w:autoSpaceDE w:val="0"/>
              <w:autoSpaceDN w:val="0"/>
              <w:adjustRightInd w:val="0"/>
              <w:ind w:right="121"/>
              <w:rPr>
                <w:sz w:val="26"/>
                <w:szCs w:val="26"/>
              </w:rPr>
            </w:pPr>
          </w:p>
        </w:tc>
        <w:tc>
          <w:tcPr>
            <w:tcW w:w="4677" w:type="dxa"/>
            <w:vMerge/>
            <w:vAlign w:val="center"/>
            <w:hideMark/>
          </w:tcPr>
          <w:p w:rsidR="00E21A86" w:rsidRPr="00DA1CB1" w:rsidRDefault="00E21A86" w:rsidP="00E21A86">
            <w:pPr>
              <w:rPr>
                <w:sz w:val="26"/>
                <w:szCs w:val="26"/>
              </w:rPr>
            </w:pPr>
          </w:p>
        </w:tc>
      </w:tr>
      <w:tr w:rsidR="00E21A86" w:rsidRPr="00DA1CB1" w:rsidTr="00E21A86">
        <w:trPr>
          <w:cantSplit/>
        </w:trPr>
        <w:tc>
          <w:tcPr>
            <w:tcW w:w="4192" w:type="dxa"/>
            <w:vMerge/>
            <w:vAlign w:val="center"/>
            <w:hideMark/>
          </w:tcPr>
          <w:p w:rsidR="00E21A86" w:rsidRPr="00DA1CB1" w:rsidRDefault="00E21A86" w:rsidP="00E21A86">
            <w:pPr>
              <w:rPr>
                <w:sz w:val="26"/>
                <w:szCs w:val="26"/>
              </w:rPr>
            </w:pPr>
          </w:p>
        </w:tc>
        <w:tc>
          <w:tcPr>
            <w:tcW w:w="878" w:type="dxa"/>
          </w:tcPr>
          <w:p w:rsidR="00E21A86" w:rsidRPr="00DA1CB1" w:rsidRDefault="00E21A86" w:rsidP="00E21A86">
            <w:pPr>
              <w:widowControl w:val="0"/>
              <w:autoSpaceDE w:val="0"/>
              <w:autoSpaceDN w:val="0"/>
              <w:adjustRightInd w:val="0"/>
              <w:ind w:right="121"/>
              <w:rPr>
                <w:sz w:val="26"/>
                <w:szCs w:val="26"/>
              </w:rPr>
            </w:pPr>
          </w:p>
        </w:tc>
        <w:tc>
          <w:tcPr>
            <w:tcW w:w="4677" w:type="dxa"/>
            <w:vMerge/>
            <w:vAlign w:val="center"/>
            <w:hideMark/>
          </w:tcPr>
          <w:p w:rsidR="00E21A86" w:rsidRPr="00DA1CB1" w:rsidRDefault="00E21A86" w:rsidP="00E21A86">
            <w:pPr>
              <w:rPr>
                <w:sz w:val="26"/>
                <w:szCs w:val="26"/>
              </w:rPr>
            </w:pPr>
          </w:p>
        </w:tc>
      </w:tr>
      <w:tr w:rsidR="00E21A86" w:rsidRPr="00DA1CB1" w:rsidTr="00E21A86">
        <w:trPr>
          <w:cantSplit/>
        </w:trPr>
        <w:tc>
          <w:tcPr>
            <w:tcW w:w="4192" w:type="dxa"/>
            <w:vMerge/>
            <w:vAlign w:val="center"/>
            <w:hideMark/>
          </w:tcPr>
          <w:p w:rsidR="00E21A86" w:rsidRPr="00DA1CB1" w:rsidRDefault="00E21A86" w:rsidP="00E21A86">
            <w:pPr>
              <w:rPr>
                <w:sz w:val="26"/>
                <w:szCs w:val="26"/>
              </w:rPr>
            </w:pPr>
          </w:p>
        </w:tc>
        <w:tc>
          <w:tcPr>
            <w:tcW w:w="878" w:type="dxa"/>
          </w:tcPr>
          <w:p w:rsidR="00E21A86" w:rsidRPr="00DA1CB1" w:rsidRDefault="00E21A86" w:rsidP="00E21A86">
            <w:pPr>
              <w:widowControl w:val="0"/>
              <w:autoSpaceDE w:val="0"/>
              <w:autoSpaceDN w:val="0"/>
              <w:adjustRightInd w:val="0"/>
              <w:ind w:right="121"/>
              <w:rPr>
                <w:sz w:val="26"/>
                <w:szCs w:val="26"/>
              </w:rPr>
            </w:pPr>
          </w:p>
          <w:p w:rsidR="00E21A86" w:rsidRPr="00DA1CB1" w:rsidRDefault="00E21A86" w:rsidP="00E21A86">
            <w:pPr>
              <w:widowControl w:val="0"/>
              <w:autoSpaceDE w:val="0"/>
              <w:autoSpaceDN w:val="0"/>
              <w:adjustRightInd w:val="0"/>
              <w:ind w:right="121"/>
              <w:rPr>
                <w:sz w:val="26"/>
                <w:szCs w:val="26"/>
              </w:rPr>
            </w:pPr>
          </w:p>
          <w:p w:rsidR="00E21A86" w:rsidRPr="00DA1CB1" w:rsidRDefault="00E21A86" w:rsidP="00E21A86">
            <w:pPr>
              <w:widowControl w:val="0"/>
              <w:autoSpaceDE w:val="0"/>
              <w:autoSpaceDN w:val="0"/>
              <w:adjustRightInd w:val="0"/>
              <w:ind w:right="121"/>
              <w:rPr>
                <w:sz w:val="26"/>
                <w:szCs w:val="26"/>
              </w:rPr>
            </w:pPr>
          </w:p>
        </w:tc>
        <w:tc>
          <w:tcPr>
            <w:tcW w:w="4677" w:type="dxa"/>
            <w:vMerge/>
            <w:vAlign w:val="center"/>
            <w:hideMark/>
          </w:tcPr>
          <w:p w:rsidR="00E21A86" w:rsidRPr="00DA1CB1" w:rsidRDefault="00E21A86" w:rsidP="00E21A86">
            <w:pPr>
              <w:rPr>
                <w:sz w:val="26"/>
                <w:szCs w:val="26"/>
              </w:rPr>
            </w:pPr>
          </w:p>
        </w:tc>
      </w:tr>
    </w:tbl>
    <w:p w:rsidR="00E21A86" w:rsidRPr="00DA1CB1" w:rsidRDefault="00E21A86" w:rsidP="00E21A86">
      <w:pPr>
        <w:pStyle w:val="Default"/>
        <w:ind w:firstLine="708"/>
        <w:rPr>
          <w:sz w:val="26"/>
          <w:szCs w:val="26"/>
        </w:rPr>
      </w:pPr>
    </w:p>
    <w:p w:rsidR="00E21A86" w:rsidRPr="00DA1CB1" w:rsidRDefault="00E21A86" w:rsidP="00E21A86">
      <w:pPr>
        <w:pStyle w:val="Default"/>
        <w:ind w:firstLine="708"/>
        <w:rPr>
          <w:bCs/>
          <w:sz w:val="26"/>
          <w:szCs w:val="26"/>
        </w:rPr>
      </w:pPr>
      <w:r w:rsidRPr="00DA1CB1">
        <w:rPr>
          <w:sz w:val="26"/>
          <w:szCs w:val="26"/>
        </w:rPr>
        <w:t xml:space="preserve">Экземпляр </w:t>
      </w:r>
      <w:r w:rsidRPr="00DA1CB1">
        <w:rPr>
          <w:bCs/>
          <w:sz w:val="26"/>
          <w:szCs w:val="26"/>
        </w:rPr>
        <w:t>трудового договора на руки получен.</w:t>
      </w:r>
    </w:p>
    <w:p w:rsidR="00E21A86" w:rsidRPr="00DA1CB1" w:rsidRDefault="00E21A86" w:rsidP="00E21A86">
      <w:pPr>
        <w:pStyle w:val="Default"/>
        <w:rPr>
          <w:sz w:val="26"/>
          <w:szCs w:val="26"/>
        </w:rPr>
      </w:pPr>
      <w:r w:rsidRPr="00DA1CB1">
        <w:rPr>
          <w:bCs/>
          <w:sz w:val="26"/>
          <w:szCs w:val="26"/>
        </w:rPr>
        <w:t>__________________     __________________ (________________________)</w:t>
      </w:r>
    </w:p>
    <w:p w:rsidR="00E21A86" w:rsidRPr="00DA1CB1" w:rsidRDefault="00E21A86" w:rsidP="00E21A86">
      <w:pPr>
        <w:rPr>
          <w:sz w:val="26"/>
          <w:szCs w:val="26"/>
        </w:rPr>
      </w:pPr>
    </w:p>
    <w:p w:rsidR="00E21A86" w:rsidRPr="00DA1CB1" w:rsidRDefault="00E21A86" w:rsidP="008E0AFF">
      <w:pPr>
        <w:jc w:val="both"/>
        <w:rPr>
          <w:rFonts w:eastAsia="Times New Roman"/>
          <w:sz w:val="26"/>
          <w:szCs w:val="26"/>
        </w:rPr>
      </w:pPr>
    </w:p>
    <w:p w:rsidR="00DA1CB1" w:rsidRPr="00DA1CB1" w:rsidRDefault="00DA1CB1" w:rsidP="008E0AFF">
      <w:pPr>
        <w:jc w:val="both"/>
        <w:rPr>
          <w:rFonts w:eastAsia="Times New Roman"/>
          <w:sz w:val="26"/>
          <w:szCs w:val="26"/>
        </w:rPr>
      </w:pPr>
    </w:p>
    <w:p w:rsidR="00DA1CB1" w:rsidRPr="00DA1CB1" w:rsidRDefault="00DA1CB1" w:rsidP="008E0AFF">
      <w:pPr>
        <w:jc w:val="both"/>
        <w:rPr>
          <w:rFonts w:eastAsia="Times New Roman"/>
          <w:sz w:val="26"/>
          <w:szCs w:val="26"/>
        </w:rPr>
      </w:pPr>
    </w:p>
    <w:p w:rsidR="00DA1CB1" w:rsidRPr="00DA1CB1" w:rsidRDefault="00DA1CB1" w:rsidP="008E0AFF">
      <w:pPr>
        <w:jc w:val="both"/>
        <w:rPr>
          <w:rFonts w:eastAsia="Times New Roman"/>
          <w:sz w:val="26"/>
          <w:szCs w:val="26"/>
        </w:rPr>
      </w:pPr>
    </w:p>
    <w:p w:rsidR="00DA1CB1" w:rsidRPr="00DA1CB1" w:rsidRDefault="00DA1CB1" w:rsidP="008E0AFF">
      <w:pPr>
        <w:jc w:val="both"/>
        <w:rPr>
          <w:rFonts w:eastAsia="Times New Roman"/>
          <w:sz w:val="26"/>
          <w:szCs w:val="26"/>
        </w:rPr>
      </w:pPr>
    </w:p>
    <w:p w:rsidR="00DA1CB1" w:rsidRPr="00DA1CB1" w:rsidRDefault="00DA1CB1" w:rsidP="008E0AFF">
      <w:pPr>
        <w:jc w:val="both"/>
        <w:rPr>
          <w:rFonts w:eastAsia="Times New Roman"/>
          <w:sz w:val="26"/>
          <w:szCs w:val="26"/>
        </w:rPr>
      </w:pPr>
    </w:p>
    <w:p w:rsidR="00DA1CB1" w:rsidRDefault="00DA1CB1" w:rsidP="008E0AFF">
      <w:pPr>
        <w:jc w:val="both"/>
        <w:rPr>
          <w:rFonts w:eastAsia="Times New Roman"/>
          <w:sz w:val="26"/>
          <w:szCs w:val="26"/>
        </w:rPr>
      </w:pPr>
    </w:p>
    <w:p w:rsidR="007E2606" w:rsidRDefault="007E2606" w:rsidP="008E0AFF">
      <w:pPr>
        <w:jc w:val="both"/>
        <w:rPr>
          <w:rFonts w:eastAsia="Times New Roman"/>
          <w:sz w:val="26"/>
          <w:szCs w:val="26"/>
        </w:rPr>
      </w:pPr>
    </w:p>
    <w:p w:rsidR="007E2606" w:rsidRDefault="007E2606" w:rsidP="008E0AFF">
      <w:pPr>
        <w:jc w:val="both"/>
        <w:rPr>
          <w:rFonts w:eastAsia="Times New Roman"/>
          <w:sz w:val="26"/>
          <w:szCs w:val="26"/>
        </w:rPr>
      </w:pPr>
    </w:p>
    <w:p w:rsidR="007E2606" w:rsidRDefault="007E2606" w:rsidP="008E0AFF">
      <w:pPr>
        <w:jc w:val="both"/>
        <w:rPr>
          <w:rFonts w:eastAsia="Times New Roman"/>
          <w:sz w:val="26"/>
          <w:szCs w:val="26"/>
        </w:rPr>
      </w:pPr>
    </w:p>
    <w:p w:rsidR="007E2606" w:rsidRDefault="007E2606" w:rsidP="008E0AFF">
      <w:pPr>
        <w:jc w:val="both"/>
        <w:rPr>
          <w:rFonts w:eastAsia="Times New Roman"/>
          <w:sz w:val="26"/>
          <w:szCs w:val="26"/>
        </w:rPr>
      </w:pPr>
    </w:p>
    <w:p w:rsidR="007E2606" w:rsidRDefault="007E2606" w:rsidP="008E0AFF">
      <w:pPr>
        <w:jc w:val="both"/>
        <w:rPr>
          <w:rFonts w:eastAsia="Times New Roman"/>
          <w:sz w:val="26"/>
          <w:szCs w:val="26"/>
        </w:rPr>
      </w:pPr>
    </w:p>
    <w:p w:rsidR="007E2606" w:rsidRDefault="007E2606" w:rsidP="008E0AFF">
      <w:pPr>
        <w:jc w:val="both"/>
        <w:rPr>
          <w:rFonts w:eastAsia="Times New Roman"/>
          <w:sz w:val="26"/>
          <w:szCs w:val="26"/>
        </w:rPr>
      </w:pPr>
    </w:p>
    <w:p w:rsidR="007E2606" w:rsidRDefault="007E2606" w:rsidP="008E0AFF">
      <w:pPr>
        <w:jc w:val="both"/>
        <w:rPr>
          <w:rFonts w:eastAsia="Times New Roman"/>
          <w:sz w:val="26"/>
          <w:szCs w:val="26"/>
        </w:rPr>
      </w:pPr>
    </w:p>
    <w:p w:rsidR="007E2606" w:rsidRDefault="007E2606" w:rsidP="008E0AFF">
      <w:pPr>
        <w:jc w:val="both"/>
        <w:rPr>
          <w:rFonts w:eastAsia="Times New Roman"/>
          <w:sz w:val="26"/>
          <w:szCs w:val="26"/>
        </w:rPr>
      </w:pPr>
    </w:p>
    <w:p w:rsidR="007E2606" w:rsidRDefault="007E2606" w:rsidP="008E0AFF">
      <w:pPr>
        <w:jc w:val="both"/>
        <w:rPr>
          <w:rFonts w:eastAsia="Times New Roman"/>
          <w:sz w:val="26"/>
          <w:szCs w:val="26"/>
        </w:rPr>
      </w:pPr>
    </w:p>
    <w:p w:rsidR="007E2606" w:rsidRDefault="007E2606" w:rsidP="008E0AFF">
      <w:pPr>
        <w:jc w:val="both"/>
        <w:rPr>
          <w:rFonts w:eastAsia="Times New Roman"/>
          <w:sz w:val="26"/>
          <w:szCs w:val="26"/>
        </w:rPr>
      </w:pPr>
    </w:p>
    <w:p w:rsidR="007E2606" w:rsidRDefault="007E2606" w:rsidP="008E0AFF">
      <w:pPr>
        <w:jc w:val="both"/>
        <w:rPr>
          <w:rFonts w:eastAsia="Times New Roman"/>
          <w:sz w:val="26"/>
          <w:szCs w:val="26"/>
        </w:rPr>
      </w:pPr>
    </w:p>
    <w:p w:rsidR="007E2606" w:rsidRDefault="007E2606" w:rsidP="008E0AFF">
      <w:pPr>
        <w:jc w:val="both"/>
        <w:rPr>
          <w:rFonts w:eastAsia="Times New Roman"/>
          <w:sz w:val="26"/>
          <w:szCs w:val="26"/>
        </w:rPr>
      </w:pPr>
    </w:p>
    <w:p w:rsidR="007E2606" w:rsidRDefault="007E2606" w:rsidP="008E0AFF">
      <w:pPr>
        <w:jc w:val="both"/>
        <w:rPr>
          <w:rFonts w:eastAsia="Times New Roman"/>
          <w:sz w:val="26"/>
          <w:szCs w:val="26"/>
        </w:rPr>
      </w:pPr>
    </w:p>
    <w:p w:rsidR="007E2606" w:rsidRDefault="007E2606" w:rsidP="008E0AFF">
      <w:pPr>
        <w:jc w:val="both"/>
        <w:rPr>
          <w:rFonts w:eastAsia="Times New Roman"/>
          <w:sz w:val="26"/>
          <w:szCs w:val="26"/>
        </w:rPr>
      </w:pPr>
    </w:p>
    <w:p w:rsidR="007E2606" w:rsidRDefault="007E2606" w:rsidP="008E0AFF">
      <w:pPr>
        <w:jc w:val="both"/>
        <w:rPr>
          <w:rFonts w:eastAsia="Times New Roman"/>
          <w:sz w:val="26"/>
          <w:szCs w:val="26"/>
        </w:rPr>
      </w:pPr>
    </w:p>
    <w:p w:rsidR="00FC6BE5" w:rsidRDefault="00FC6BE5" w:rsidP="008E0AFF">
      <w:pPr>
        <w:jc w:val="both"/>
        <w:rPr>
          <w:rFonts w:eastAsia="Times New Roman"/>
          <w:sz w:val="26"/>
          <w:szCs w:val="26"/>
        </w:rPr>
      </w:pPr>
    </w:p>
    <w:p w:rsidR="00FC6BE5" w:rsidRPr="00DA1CB1" w:rsidRDefault="00FC6BE5" w:rsidP="008E0AFF">
      <w:pPr>
        <w:jc w:val="both"/>
        <w:rPr>
          <w:rFonts w:eastAsia="Times New Roman"/>
          <w:sz w:val="26"/>
          <w:szCs w:val="26"/>
        </w:rPr>
      </w:pPr>
    </w:p>
    <w:p w:rsidR="00DA1CB1" w:rsidRDefault="00DA1CB1" w:rsidP="008E0AFF">
      <w:pPr>
        <w:jc w:val="both"/>
        <w:rPr>
          <w:rFonts w:eastAsia="Times New Roman"/>
          <w:sz w:val="26"/>
          <w:szCs w:val="26"/>
        </w:rPr>
      </w:pPr>
    </w:p>
    <w:p w:rsidR="00FC6BE5" w:rsidRDefault="00FC6BE5" w:rsidP="008E0AFF">
      <w:pPr>
        <w:jc w:val="both"/>
        <w:rPr>
          <w:rFonts w:eastAsia="Times New Roman"/>
          <w:sz w:val="26"/>
          <w:szCs w:val="26"/>
        </w:rPr>
      </w:pPr>
    </w:p>
    <w:p w:rsidR="00FC6BE5" w:rsidRDefault="00FC6BE5" w:rsidP="008E0AFF">
      <w:pPr>
        <w:jc w:val="both"/>
        <w:rPr>
          <w:rFonts w:eastAsia="Times New Roman"/>
          <w:sz w:val="26"/>
          <w:szCs w:val="26"/>
        </w:rPr>
      </w:pPr>
    </w:p>
    <w:p w:rsidR="00DA1CB1" w:rsidRPr="00DA1CB1" w:rsidRDefault="00DA1CB1" w:rsidP="00DA1CB1">
      <w:pPr>
        <w:pStyle w:val="Default"/>
        <w:rPr>
          <w:bCs/>
          <w:sz w:val="26"/>
          <w:szCs w:val="26"/>
        </w:rPr>
      </w:pPr>
      <w:r w:rsidRPr="00DA1CB1">
        <w:rPr>
          <w:bCs/>
          <w:sz w:val="26"/>
          <w:szCs w:val="26"/>
        </w:rPr>
        <w:lastRenderedPageBreak/>
        <w:t>Форма трудового договора с педагогическим персоналом:</w:t>
      </w:r>
    </w:p>
    <w:p w:rsidR="00DA1CB1" w:rsidRPr="00DA1CB1" w:rsidRDefault="00DA1CB1" w:rsidP="00DA1CB1">
      <w:pPr>
        <w:pStyle w:val="Default"/>
        <w:rPr>
          <w:bCs/>
          <w:sz w:val="26"/>
          <w:szCs w:val="26"/>
        </w:rPr>
      </w:pPr>
    </w:p>
    <w:p w:rsidR="00DA1CB1" w:rsidRPr="00DA1CB1" w:rsidRDefault="00DA1CB1" w:rsidP="00DA1CB1">
      <w:pPr>
        <w:jc w:val="center"/>
        <w:rPr>
          <w:b/>
          <w:sz w:val="26"/>
          <w:szCs w:val="26"/>
        </w:rPr>
      </w:pPr>
    </w:p>
    <w:p w:rsidR="00DA1CB1" w:rsidRPr="00DA1CB1" w:rsidRDefault="00DA1CB1" w:rsidP="00DA1CB1">
      <w:pPr>
        <w:jc w:val="center"/>
        <w:rPr>
          <w:b/>
          <w:sz w:val="26"/>
          <w:szCs w:val="26"/>
        </w:rPr>
      </w:pPr>
      <w:r w:rsidRPr="00DA1CB1">
        <w:rPr>
          <w:b/>
          <w:sz w:val="26"/>
          <w:szCs w:val="26"/>
        </w:rPr>
        <w:t>Трудовой договор  № _______</w:t>
      </w:r>
    </w:p>
    <w:p w:rsidR="00DA1CB1" w:rsidRPr="00DA1CB1" w:rsidRDefault="00DA1CB1" w:rsidP="00DA1CB1">
      <w:pPr>
        <w:jc w:val="center"/>
        <w:rPr>
          <w:b/>
          <w:sz w:val="26"/>
          <w:szCs w:val="26"/>
        </w:rPr>
      </w:pPr>
      <w:r w:rsidRPr="00DA1CB1">
        <w:rPr>
          <w:b/>
          <w:sz w:val="26"/>
          <w:szCs w:val="26"/>
        </w:rPr>
        <w:t>(новая редакция)</w:t>
      </w:r>
    </w:p>
    <w:p w:rsidR="00DA1CB1" w:rsidRPr="00DA1CB1" w:rsidRDefault="00DA1CB1" w:rsidP="00DA1CB1">
      <w:pPr>
        <w:jc w:val="center"/>
        <w:rPr>
          <w:sz w:val="26"/>
          <w:szCs w:val="26"/>
        </w:rPr>
      </w:pPr>
      <w:r w:rsidRPr="00DA1CB1">
        <w:rPr>
          <w:sz w:val="26"/>
          <w:szCs w:val="26"/>
        </w:rPr>
        <w:t>(эффективный контракт)</w:t>
      </w:r>
    </w:p>
    <w:p w:rsidR="00DA1CB1" w:rsidRPr="00DA1CB1" w:rsidRDefault="00DA1CB1" w:rsidP="00DA1CB1">
      <w:pPr>
        <w:jc w:val="center"/>
        <w:rPr>
          <w:sz w:val="26"/>
          <w:szCs w:val="26"/>
        </w:rPr>
      </w:pPr>
    </w:p>
    <w:p w:rsidR="00DA1CB1" w:rsidRPr="00DA1CB1" w:rsidRDefault="00DA1CB1" w:rsidP="00DA1CB1">
      <w:pPr>
        <w:pStyle w:val="ConsPlusNonformat"/>
        <w:jc w:val="center"/>
        <w:rPr>
          <w:rFonts w:ascii="Times New Roman" w:hAnsi="Times New Roman" w:cs="Times New Roman"/>
          <w:sz w:val="26"/>
          <w:szCs w:val="26"/>
        </w:rPr>
      </w:pPr>
      <w:r w:rsidRPr="00DA1CB1">
        <w:rPr>
          <w:rFonts w:ascii="Times New Roman" w:hAnsi="Times New Roman" w:cs="Times New Roman"/>
          <w:sz w:val="26"/>
          <w:szCs w:val="26"/>
        </w:rPr>
        <w:t>г. Ярославль</w:t>
      </w:r>
      <w:r w:rsidRPr="00DA1CB1">
        <w:rPr>
          <w:rFonts w:ascii="Times New Roman" w:hAnsi="Times New Roman" w:cs="Times New Roman"/>
          <w:sz w:val="26"/>
          <w:szCs w:val="26"/>
        </w:rPr>
        <w:tab/>
      </w:r>
      <w:r w:rsidRPr="00DA1CB1">
        <w:rPr>
          <w:rFonts w:ascii="Times New Roman" w:hAnsi="Times New Roman" w:cs="Times New Roman"/>
          <w:sz w:val="26"/>
          <w:szCs w:val="26"/>
        </w:rPr>
        <w:tab/>
      </w:r>
      <w:r w:rsidRPr="00DA1CB1">
        <w:rPr>
          <w:rFonts w:ascii="Times New Roman" w:hAnsi="Times New Roman" w:cs="Times New Roman"/>
          <w:sz w:val="26"/>
          <w:szCs w:val="26"/>
        </w:rPr>
        <w:tab/>
      </w:r>
      <w:r w:rsidRPr="00DA1CB1">
        <w:rPr>
          <w:rFonts w:ascii="Times New Roman" w:hAnsi="Times New Roman" w:cs="Times New Roman"/>
          <w:sz w:val="26"/>
          <w:szCs w:val="26"/>
        </w:rPr>
        <w:tab/>
      </w:r>
      <w:r w:rsidRPr="00DA1CB1">
        <w:rPr>
          <w:rFonts w:ascii="Times New Roman" w:hAnsi="Times New Roman" w:cs="Times New Roman"/>
          <w:sz w:val="26"/>
          <w:szCs w:val="26"/>
        </w:rPr>
        <w:tab/>
        <w:t xml:space="preserve">                   </w:t>
      </w:r>
      <w:r w:rsidRPr="00DA1CB1">
        <w:rPr>
          <w:rFonts w:ascii="Times New Roman" w:hAnsi="Times New Roman" w:cs="Times New Roman"/>
          <w:sz w:val="26"/>
          <w:szCs w:val="26"/>
        </w:rPr>
        <w:tab/>
        <w:t>«____»  ________  20___ года</w:t>
      </w:r>
    </w:p>
    <w:p w:rsidR="00DA1CB1" w:rsidRPr="00DA1CB1" w:rsidRDefault="00DA1CB1" w:rsidP="00DA1CB1">
      <w:pPr>
        <w:shd w:val="clear" w:color="auto" w:fill="FFFFFF"/>
        <w:rPr>
          <w:sz w:val="26"/>
          <w:szCs w:val="26"/>
        </w:rPr>
      </w:pPr>
    </w:p>
    <w:p w:rsidR="00DA1CB1" w:rsidRPr="00DA1CB1" w:rsidRDefault="00DA1CB1" w:rsidP="00DA1CB1">
      <w:pPr>
        <w:pStyle w:val="ac"/>
        <w:shd w:val="clear" w:color="auto" w:fill="FFFFFF"/>
        <w:spacing w:before="0" w:beforeAutospacing="0" w:after="0" w:afterAutospacing="0"/>
        <w:ind w:firstLine="708"/>
        <w:jc w:val="both"/>
        <w:textAlignment w:val="baseline"/>
        <w:rPr>
          <w:bCs/>
          <w:sz w:val="26"/>
          <w:szCs w:val="26"/>
        </w:rPr>
      </w:pPr>
      <w:r w:rsidRPr="00DA1CB1">
        <w:rPr>
          <w:bCs/>
          <w:sz w:val="26"/>
          <w:szCs w:val="26"/>
        </w:rPr>
        <w:t xml:space="preserve">По настоящему трудовому договору муниципальное общеобразовательное учреждение «Средняя школа № 10» в лице директора школы </w:t>
      </w:r>
      <w:r w:rsidRPr="00DA1CB1">
        <w:rPr>
          <w:b/>
          <w:bCs/>
          <w:sz w:val="26"/>
          <w:szCs w:val="26"/>
        </w:rPr>
        <w:t>Теплова Сергея Васильевича</w:t>
      </w:r>
      <w:r w:rsidRPr="00DA1CB1">
        <w:rPr>
          <w:bCs/>
          <w:sz w:val="26"/>
          <w:szCs w:val="26"/>
        </w:rPr>
        <w:t>, действующего  на основании Устава школы и  в соответствии с Законом РФ от 29 декабря 2012 г. N 273-ФЗ</w:t>
      </w:r>
      <w:r w:rsidRPr="00DA1CB1">
        <w:rPr>
          <w:sz w:val="26"/>
          <w:szCs w:val="26"/>
        </w:rPr>
        <w:t> </w:t>
      </w:r>
      <w:r w:rsidRPr="00DA1CB1">
        <w:rPr>
          <w:bCs/>
          <w:sz w:val="26"/>
          <w:szCs w:val="26"/>
        </w:rPr>
        <w:t xml:space="preserve">«Об образовании», именуемое в дальнейшем «Работодатель», и гражданин(-ка) </w:t>
      </w:r>
      <w:r w:rsidRPr="00DA1CB1">
        <w:rPr>
          <w:b/>
          <w:bCs/>
          <w:sz w:val="26"/>
          <w:szCs w:val="26"/>
        </w:rPr>
        <w:t>___________________________</w:t>
      </w:r>
      <w:r w:rsidRPr="00DA1CB1">
        <w:rPr>
          <w:bCs/>
          <w:sz w:val="26"/>
          <w:szCs w:val="26"/>
        </w:rPr>
        <w:t>, именуемый в дальнейшем «Работник», заключили настоящий договор  (эффективный контракт) о нижеследующем:</w:t>
      </w:r>
    </w:p>
    <w:p w:rsidR="00DA1CB1" w:rsidRPr="00DA1CB1" w:rsidRDefault="00DA1CB1" w:rsidP="00DA1CB1">
      <w:pPr>
        <w:pStyle w:val="ac"/>
        <w:shd w:val="clear" w:color="auto" w:fill="FFFFFF"/>
        <w:spacing w:before="0" w:beforeAutospacing="0" w:after="0" w:afterAutospacing="0"/>
        <w:textAlignment w:val="baseline"/>
        <w:rPr>
          <w:rStyle w:val="ab"/>
          <w:b w:val="0"/>
          <w:sz w:val="26"/>
          <w:szCs w:val="26"/>
          <w:bdr w:val="none" w:sz="0" w:space="0" w:color="auto" w:frame="1"/>
          <w:shd w:val="clear" w:color="auto" w:fill="FFFFFF"/>
        </w:rPr>
      </w:pPr>
    </w:p>
    <w:p w:rsidR="00DA1CB1" w:rsidRPr="00DA1CB1" w:rsidRDefault="00DA1CB1" w:rsidP="00DA1CB1">
      <w:pPr>
        <w:shd w:val="clear" w:color="auto" w:fill="FFFFFF"/>
        <w:jc w:val="center"/>
        <w:rPr>
          <w:color w:val="000000"/>
          <w:sz w:val="26"/>
          <w:szCs w:val="26"/>
        </w:rPr>
      </w:pPr>
      <w:r w:rsidRPr="00DA1CB1">
        <w:rPr>
          <w:rStyle w:val="ab"/>
          <w:color w:val="404040"/>
          <w:sz w:val="26"/>
          <w:szCs w:val="26"/>
          <w:bdr w:val="none" w:sz="0" w:space="0" w:color="auto" w:frame="1"/>
          <w:shd w:val="clear" w:color="auto" w:fill="FFFFFF"/>
        </w:rPr>
        <w:t>I. Общие положения</w:t>
      </w:r>
    </w:p>
    <w:p w:rsidR="00DA1CB1" w:rsidRPr="00DA1CB1" w:rsidRDefault="00DA1CB1" w:rsidP="007E2606">
      <w:pPr>
        <w:pStyle w:val="ac"/>
        <w:numPr>
          <w:ilvl w:val="0"/>
          <w:numId w:val="85"/>
        </w:numPr>
        <w:shd w:val="clear" w:color="auto" w:fill="FFFFFF"/>
        <w:spacing w:before="0" w:beforeAutospacing="0" w:after="0" w:afterAutospacing="0"/>
        <w:jc w:val="both"/>
        <w:textAlignment w:val="baseline"/>
        <w:rPr>
          <w:rStyle w:val="ab"/>
          <w:b w:val="0"/>
          <w:sz w:val="26"/>
          <w:szCs w:val="26"/>
          <w:bdr w:val="none" w:sz="0" w:space="0" w:color="auto" w:frame="1"/>
          <w:shd w:val="clear" w:color="auto" w:fill="FFFFFF"/>
        </w:rPr>
      </w:pPr>
      <w:r w:rsidRPr="00DA1CB1">
        <w:rPr>
          <w:rStyle w:val="ab"/>
          <w:sz w:val="26"/>
          <w:szCs w:val="26"/>
          <w:bdr w:val="none" w:sz="0" w:space="0" w:color="auto" w:frame="1"/>
          <w:shd w:val="clear" w:color="auto" w:fill="FFFFFF"/>
        </w:rPr>
        <w:t>По настоящему трудовому договору Работодатель предоставляет работнику работу по должности учитель ___________________, а Работник обязуется лично выполнять  следующую работу в соответствии с условиями настоящего трудового договора:</w:t>
      </w:r>
    </w:p>
    <w:p w:rsidR="00DA1CB1" w:rsidRPr="00DA1CB1" w:rsidRDefault="00DA1CB1" w:rsidP="00DA1CB1">
      <w:pPr>
        <w:jc w:val="both"/>
        <w:rPr>
          <w:sz w:val="26"/>
          <w:szCs w:val="26"/>
        </w:rPr>
      </w:pPr>
      <w:r w:rsidRPr="00DA1CB1">
        <w:rPr>
          <w:sz w:val="26"/>
          <w:szCs w:val="26"/>
        </w:rPr>
        <w:t>1.1. Обучение учащихся школы и выполнение функциональных обязанностей классного руководителя.</w:t>
      </w:r>
    </w:p>
    <w:p w:rsidR="00DA1CB1" w:rsidRPr="00DA1CB1" w:rsidRDefault="00DA1CB1" w:rsidP="00DA1CB1">
      <w:pPr>
        <w:jc w:val="both"/>
        <w:rPr>
          <w:sz w:val="26"/>
          <w:szCs w:val="26"/>
        </w:rPr>
      </w:pPr>
      <w:r w:rsidRPr="00DA1CB1">
        <w:rPr>
          <w:sz w:val="26"/>
          <w:szCs w:val="26"/>
        </w:rPr>
        <w:t>1.2.Осуществлять обучение и воспитание обучающихся с учетом их психолого-физиологических особенностей и специфики преподаваемых предметов;</w:t>
      </w:r>
    </w:p>
    <w:p w:rsidR="00DA1CB1" w:rsidRPr="00DA1CB1" w:rsidRDefault="00DA1CB1" w:rsidP="00DA1CB1">
      <w:pPr>
        <w:jc w:val="both"/>
        <w:rPr>
          <w:sz w:val="26"/>
          <w:szCs w:val="26"/>
        </w:rPr>
      </w:pPr>
      <w:r w:rsidRPr="00DA1CB1">
        <w:rPr>
          <w:sz w:val="26"/>
          <w:szCs w:val="26"/>
        </w:rPr>
        <w:t>1.3.Способствовать социализации, формированию общей культуры личности, осознанному выбору и последующему освоению обучающимися профессиональных образовательных программ, используя разнообразные приемы, методы и средства обучения, в т. ч. по индивидуальным учебным планам и ускоренным курсам (в рамках федеральных государственных образовательных стандартов), современные образовательные технологии, включая информационные, а также цифровые образовательные ресурсы;</w:t>
      </w:r>
    </w:p>
    <w:p w:rsidR="00DA1CB1" w:rsidRPr="00DA1CB1" w:rsidRDefault="00DA1CB1" w:rsidP="00DA1CB1">
      <w:pPr>
        <w:jc w:val="both"/>
        <w:rPr>
          <w:sz w:val="26"/>
          <w:szCs w:val="26"/>
        </w:rPr>
      </w:pPr>
      <w:r w:rsidRPr="00DA1CB1">
        <w:rPr>
          <w:sz w:val="26"/>
          <w:szCs w:val="26"/>
        </w:rPr>
        <w:t>1.4.Обоснованно выбирать программы и учебно-методическое обеспечение, включая цифровые образовательные ресурсы;</w:t>
      </w:r>
    </w:p>
    <w:p w:rsidR="00DA1CB1" w:rsidRPr="00DA1CB1" w:rsidRDefault="00DA1CB1" w:rsidP="00DA1CB1">
      <w:pPr>
        <w:jc w:val="both"/>
        <w:rPr>
          <w:sz w:val="26"/>
          <w:szCs w:val="26"/>
        </w:rPr>
      </w:pPr>
      <w:r w:rsidRPr="00DA1CB1">
        <w:rPr>
          <w:sz w:val="26"/>
          <w:szCs w:val="26"/>
        </w:rPr>
        <w:t xml:space="preserve">1.5.Проводить учебные занятия, опираясь на достижения в области педагогической </w:t>
      </w:r>
    </w:p>
    <w:p w:rsidR="00DA1CB1" w:rsidRPr="00DA1CB1" w:rsidRDefault="00DA1CB1" w:rsidP="00DA1CB1">
      <w:pPr>
        <w:jc w:val="both"/>
        <w:rPr>
          <w:sz w:val="26"/>
          <w:szCs w:val="26"/>
        </w:rPr>
      </w:pPr>
      <w:r w:rsidRPr="00DA1CB1">
        <w:rPr>
          <w:sz w:val="26"/>
          <w:szCs w:val="26"/>
        </w:rPr>
        <w:t>и психологической наук, возрастной психологии и школьной гигиены, а также современных информационных технологий и методик обучения;</w:t>
      </w:r>
    </w:p>
    <w:p w:rsidR="00DA1CB1" w:rsidRPr="00DA1CB1" w:rsidRDefault="00DA1CB1" w:rsidP="00DA1CB1">
      <w:pPr>
        <w:jc w:val="both"/>
        <w:rPr>
          <w:sz w:val="26"/>
          <w:szCs w:val="26"/>
        </w:rPr>
      </w:pPr>
      <w:r w:rsidRPr="00DA1CB1">
        <w:rPr>
          <w:sz w:val="26"/>
          <w:szCs w:val="26"/>
        </w:rPr>
        <w:t>1.6.Планировать и осуществлять учебный процесс в соответствии с образовательной программой образовательного учреждения;</w:t>
      </w:r>
    </w:p>
    <w:p w:rsidR="00DA1CB1" w:rsidRPr="00DA1CB1" w:rsidRDefault="00DA1CB1" w:rsidP="00DA1CB1">
      <w:pPr>
        <w:jc w:val="both"/>
        <w:rPr>
          <w:sz w:val="26"/>
          <w:szCs w:val="26"/>
        </w:rPr>
      </w:pPr>
      <w:r w:rsidRPr="00DA1CB1">
        <w:rPr>
          <w:sz w:val="26"/>
          <w:szCs w:val="26"/>
        </w:rPr>
        <w:t>1.7.Разрабатывать рабочую программу по предмету, курсу (на основе примерных основных общеобразовательных программ) и обеспечить ее выполнение, организуя и поддерживая разнообразные виды деятельности обучающихся, ориентируясь на личность обучающегося, развитие его мотивации, познавательных интересов, способностей;</w:t>
      </w:r>
    </w:p>
    <w:p w:rsidR="00DA1CB1" w:rsidRPr="00DA1CB1" w:rsidRDefault="00DA1CB1" w:rsidP="00DA1CB1">
      <w:pPr>
        <w:jc w:val="both"/>
        <w:rPr>
          <w:sz w:val="26"/>
          <w:szCs w:val="26"/>
        </w:rPr>
      </w:pPr>
      <w:r w:rsidRPr="00DA1CB1">
        <w:rPr>
          <w:sz w:val="26"/>
          <w:szCs w:val="26"/>
        </w:rPr>
        <w:t>1.8.Организовывать самостоятельную, в т. ч. исследовательскую, деятельность обучающихся;</w:t>
      </w:r>
    </w:p>
    <w:p w:rsidR="00DA1CB1" w:rsidRPr="00DA1CB1" w:rsidRDefault="00DA1CB1" w:rsidP="00DA1CB1">
      <w:pPr>
        <w:jc w:val="both"/>
        <w:rPr>
          <w:sz w:val="26"/>
          <w:szCs w:val="26"/>
        </w:rPr>
      </w:pPr>
      <w:r w:rsidRPr="00DA1CB1">
        <w:rPr>
          <w:sz w:val="26"/>
          <w:szCs w:val="26"/>
        </w:rPr>
        <w:lastRenderedPageBreak/>
        <w:t>1.9.Осуществлять связь обучения по предмету (курсу, программе) с практикой, обсуждать с обучающимися актуальные события современности;</w:t>
      </w:r>
    </w:p>
    <w:p w:rsidR="00DA1CB1" w:rsidRPr="00DA1CB1" w:rsidRDefault="00DA1CB1" w:rsidP="00DA1CB1">
      <w:pPr>
        <w:jc w:val="both"/>
        <w:rPr>
          <w:sz w:val="26"/>
          <w:szCs w:val="26"/>
        </w:rPr>
      </w:pPr>
      <w:r w:rsidRPr="00DA1CB1">
        <w:rPr>
          <w:sz w:val="26"/>
          <w:szCs w:val="26"/>
        </w:rPr>
        <w:t>1.10.Обеспечивать достижения и подтверждения обучающимися уровней образования (образовательных цензов);</w:t>
      </w:r>
    </w:p>
    <w:p w:rsidR="00DA1CB1" w:rsidRPr="00DA1CB1" w:rsidRDefault="00DA1CB1" w:rsidP="00DA1CB1">
      <w:pPr>
        <w:jc w:val="both"/>
        <w:rPr>
          <w:sz w:val="26"/>
          <w:szCs w:val="26"/>
        </w:rPr>
      </w:pPr>
      <w:r w:rsidRPr="00DA1CB1">
        <w:rPr>
          <w:sz w:val="26"/>
          <w:szCs w:val="26"/>
        </w:rPr>
        <w:t>1.11.Оценивать эффективность и результаты обучения по предмету (курсу, программе) с учетом уровня освоения знаний, овладения умениями, развития опыта творческой деятельности и познавательного интереса обучающихся, используя в своей деятельности компьютерные технологии, в т. ч. текстовые редакторы и электронные таблицы;</w:t>
      </w:r>
    </w:p>
    <w:p w:rsidR="00DA1CB1" w:rsidRPr="00DA1CB1" w:rsidRDefault="00DA1CB1" w:rsidP="00DA1CB1">
      <w:pPr>
        <w:jc w:val="both"/>
        <w:rPr>
          <w:sz w:val="26"/>
          <w:szCs w:val="26"/>
        </w:rPr>
      </w:pPr>
      <w:r w:rsidRPr="00DA1CB1">
        <w:rPr>
          <w:sz w:val="26"/>
          <w:szCs w:val="26"/>
        </w:rPr>
        <w:t xml:space="preserve">1.12.Уважать человеческое достоинство, права и свободы обучающихся, поддерживать учебную дисциплину, режим посещения занятий; </w:t>
      </w:r>
    </w:p>
    <w:p w:rsidR="00DA1CB1" w:rsidRPr="00DA1CB1" w:rsidRDefault="00DA1CB1" w:rsidP="00DA1CB1">
      <w:pPr>
        <w:jc w:val="both"/>
        <w:rPr>
          <w:sz w:val="26"/>
          <w:szCs w:val="26"/>
        </w:rPr>
      </w:pPr>
      <w:r w:rsidRPr="00DA1CB1">
        <w:rPr>
          <w:sz w:val="26"/>
          <w:szCs w:val="26"/>
        </w:rPr>
        <w:t>1.13.Осуществлять контрольно-оценочную деятельность в образовательном процессе с использованием современных способов оценивания в условиях информационно-коммуникационных технологий (ведение электронных форм документации, в т. ч. электронного журнала и дневников обучающихся);</w:t>
      </w:r>
    </w:p>
    <w:p w:rsidR="00DA1CB1" w:rsidRPr="00DA1CB1" w:rsidRDefault="00DA1CB1" w:rsidP="00DA1CB1">
      <w:pPr>
        <w:jc w:val="both"/>
        <w:rPr>
          <w:sz w:val="26"/>
          <w:szCs w:val="26"/>
        </w:rPr>
      </w:pPr>
      <w:r w:rsidRPr="00DA1CB1">
        <w:rPr>
          <w:sz w:val="26"/>
          <w:szCs w:val="26"/>
        </w:rPr>
        <w:t>1.14.Вносить предложения по совершенствованию образовательного процесса в образовательном учреждении;</w:t>
      </w:r>
    </w:p>
    <w:p w:rsidR="00DA1CB1" w:rsidRPr="00DA1CB1" w:rsidRDefault="00DA1CB1" w:rsidP="00DA1CB1">
      <w:pPr>
        <w:jc w:val="both"/>
        <w:rPr>
          <w:sz w:val="26"/>
          <w:szCs w:val="26"/>
        </w:rPr>
      </w:pPr>
      <w:r w:rsidRPr="00DA1CB1">
        <w:rPr>
          <w:sz w:val="26"/>
          <w:szCs w:val="26"/>
        </w:rPr>
        <w:t>1.15.Участвовать в деятельности педагогического и иных советов образовательного учреждения, методических объединений и в методической работе в других формах;</w:t>
      </w:r>
    </w:p>
    <w:p w:rsidR="00DA1CB1" w:rsidRPr="00DA1CB1" w:rsidRDefault="00DA1CB1" w:rsidP="00DA1CB1">
      <w:pPr>
        <w:jc w:val="both"/>
        <w:rPr>
          <w:sz w:val="26"/>
          <w:szCs w:val="26"/>
        </w:rPr>
      </w:pPr>
      <w:r w:rsidRPr="00DA1CB1">
        <w:rPr>
          <w:sz w:val="26"/>
          <w:szCs w:val="26"/>
        </w:rPr>
        <w:t>1.16.Обеспечивать охрану жизни и здоровья обучающихся во время образовательного процесса;</w:t>
      </w:r>
    </w:p>
    <w:p w:rsidR="00DA1CB1" w:rsidRPr="00DA1CB1" w:rsidRDefault="00DA1CB1" w:rsidP="00DA1CB1">
      <w:pPr>
        <w:jc w:val="both"/>
        <w:rPr>
          <w:sz w:val="26"/>
          <w:szCs w:val="26"/>
        </w:rPr>
      </w:pPr>
      <w:r w:rsidRPr="00DA1CB1">
        <w:rPr>
          <w:sz w:val="26"/>
          <w:szCs w:val="26"/>
        </w:rPr>
        <w:t>1.17.Осуществлять связь с родителями (лицами, их заменяющими);</w:t>
      </w:r>
    </w:p>
    <w:p w:rsidR="00DA1CB1" w:rsidRPr="00DA1CB1" w:rsidRDefault="00DA1CB1" w:rsidP="00DA1CB1">
      <w:pPr>
        <w:jc w:val="both"/>
        <w:rPr>
          <w:sz w:val="26"/>
          <w:szCs w:val="26"/>
        </w:rPr>
      </w:pPr>
      <w:r w:rsidRPr="00DA1CB1">
        <w:rPr>
          <w:sz w:val="26"/>
          <w:szCs w:val="26"/>
        </w:rPr>
        <w:t xml:space="preserve">1.18.Выполнять правила по охране труда и пожарной безопасности.                    </w:t>
      </w:r>
    </w:p>
    <w:p w:rsidR="00DA1CB1" w:rsidRPr="00DA1CB1" w:rsidRDefault="00DA1CB1" w:rsidP="00DA1CB1">
      <w:pPr>
        <w:pStyle w:val="ac"/>
        <w:shd w:val="clear" w:color="auto" w:fill="FFFFFF"/>
        <w:spacing w:before="0" w:beforeAutospacing="0" w:after="0" w:afterAutospacing="0"/>
        <w:ind w:left="720"/>
        <w:jc w:val="both"/>
        <w:textAlignment w:val="baseline"/>
        <w:rPr>
          <w:color w:val="000000"/>
          <w:sz w:val="26"/>
          <w:szCs w:val="26"/>
        </w:rPr>
      </w:pPr>
      <w:r w:rsidRPr="00DA1CB1">
        <w:rPr>
          <w:rStyle w:val="ab"/>
          <w:sz w:val="26"/>
          <w:szCs w:val="26"/>
          <w:bdr w:val="none" w:sz="0" w:space="0" w:color="auto" w:frame="1"/>
          <w:shd w:val="clear" w:color="auto" w:fill="FFFFFF"/>
        </w:rPr>
        <w:t xml:space="preserve">Работник ______________________ </w:t>
      </w:r>
      <w:r w:rsidRPr="00DA1CB1">
        <w:rPr>
          <w:color w:val="000000"/>
          <w:sz w:val="26"/>
          <w:szCs w:val="26"/>
        </w:rPr>
        <w:t xml:space="preserve">принимается на работу в </w:t>
      </w:r>
      <w:r w:rsidRPr="00DA1CB1">
        <w:rPr>
          <w:rStyle w:val="ab"/>
          <w:sz w:val="26"/>
          <w:szCs w:val="26"/>
          <w:bdr w:val="none" w:sz="0" w:space="0" w:color="auto" w:frame="1"/>
          <w:shd w:val="clear" w:color="auto" w:fill="FFFFFF"/>
        </w:rPr>
        <w:t xml:space="preserve">муниципальное общеобразовательное учреждение «Средняя школа № 10» </w:t>
      </w:r>
      <w:r w:rsidRPr="00DA1CB1">
        <w:rPr>
          <w:color w:val="000000"/>
          <w:sz w:val="26"/>
          <w:szCs w:val="26"/>
        </w:rPr>
        <w:t>по профессии учитель, должности учитель _____________,  квалификации – ____________________.</w:t>
      </w:r>
    </w:p>
    <w:p w:rsidR="00DA1CB1" w:rsidRPr="00DA1CB1" w:rsidRDefault="00DA1CB1" w:rsidP="00DA1CB1">
      <w:pPr>
        <w:pStyle w:val="ac"/>
        <w:shd w:val="clear" w:color="auto" w:fill="FFFFFF"/>
        <w:spacing w:before="0" w:beforeAutospacing="0" w:after="0" w:afterAutospacing="0"/>
        <w:ind w:left="720"/>
        <w:textAlignment w:val="baseline"/>
        <w:rPr>
          <w:color w:val="404040"/>
          <w:sz w:val="26"/>
          <w:szCs w:val="26"/>
        </w:rPr>
      </w:pPr>
      <w:r w:rsidRPr="00DA1CB1">
        <w:rPr>
          <w:rStyle w:val="ab"/>
          <w:sz w:val="26"/>
          <w:szCs w:val="26"/>
          <w:bdr w:val="none" w:sz="0" w:space="0" w:color="auto" w:frame="1"/>
          <w:shd w:val="clear" w:color="auto" w:fill="FFFFFF"/>
        </w:rPr>
        <w:t>Работа у работодателя является для Работника</w:t>
      </w:r>
      <w:r w:rsidRPr="00DA1CB1">
        <w:rPr>
          <w:color w:val="000000"/>
          <w:sz w:val="26"/>
          <w:szCs w:val="26"/>
        </w:rPr>
        <w:t>: _________________________.</w:t>
      </w:r>
    </w:p>
    <w:p w:rsidR="00DA1CB1" w:rsidRPr="00DA1CB1" w:rsidRDefault="00DA1CB1" w:rsidP="00DA1CB1">
      <w:pPr>
        <w:pStyle w:val="ac"/>
        <w:shd w:val="clear" w:color="auto" w:fill="FFFFFF"/>
        <w:spacing w:before="0" w:beforeAutospacing="0" w:after="0" w:afterAutospacing="0"/>
        <w:ind w:left="786"/>
        <w:textAlignment w:val="baseline"/>
        <w:rPr>
          <w:color w:val="000000"/>
          <w:sz w:val="26"/>
          <w:szCs w:val="26"/>
        </w:rPr>
      </w:pPr>
      <w:r w:rsidRPr="00DA1CB1">
        <w:rPr>
          <w:rStyle w:val="ab"/>
          <w:sz w:val="26"/>
          <w:szCs w:val="26"/>
          <w:bdr w:val="none" w:sz="0" w:space="0" w:color="auto" w:frame="1"/>
          <w:shd w:val="clear" w:color="auto" w:fill="FFFFFF"/>
        </w:rPr>
        <w:t>Настоящий трудовой договор заключае</w:t>
      </w:r>
      <w:r w:rsidRPr="00DA1CB1">
        <w:rPr>
          <w:color w:val="000000"/>
          <w:sz w:val="26"/>
          <w:szCs w:val="26"/>
        </w:rPr>
        <w:t>тся на: __________________________.</w:t>
      </w:r>
    </w:p>
    <w:p w:rsidR="00DA1CB1" w:rsidRPr="00DA1CB1" w:rsidRDefault="00DA1CB1" w:rsidP="00DA1CB1">
      <w:pPr>
        <w:pStyle w:val="ac"/>
        <w:shd w:val="clear" w:color="auto" w:fill="FFFFFF"/>
        <w:spacing w:before="0" w:beforeAutospacing="0" w:after="0" w:afterAutospacing="0"/>
        <w:ind w:left="786"/>
        <w:textAlignment w:val="baseline"/>
        <w:rPr>
          <w:sz w:val="26"/>
          <w:szCs w:val="26"/>
        </w:rPr>
      </w:pPr>
      <w:r w:rsidRPr="00DA1CB1">
        <w:rPr>
          <w:sz w:val="26"/>
          <w:szCs w:val="26"/>
        </w:rPr>
        <w:t>Настоящий трудовой договор вступает в силу с "___" ______________ 20_____ г.</w:t>
      </w:r>
    </w:p>
    <w:p w:rsidR="00DA1CB1" w:rsidRPr="00DA1CB1" w:rsidRDefault="00DA1CB1" w:rsidP="00DA1CB1">
      <w:pPr>
        <w:pStyle w:val="ac"/>
        <w:shd w:val="clear" w:color="auto" w:fill="FFFFFF"/>
        <w:spacing w:before="0" w:beforeAutospacing="0" w:after="0" w:afterAutospacing="0"/>
        <w:ind w:left="786"/>
        <w:textAlignment w:val="baseline"/>
        <w:rPr>
          <w:sz w:val="26"/>
          <w:szCs w:val="26"/>
        </w:rPr>
      </w:pPr>
    </w:p>
    <w:p w:rsidR="00DA1CB1" w:rsidRPr="00DA1CB1" w:rsidRDefault="00DA1CB1" w:rsidP="00DA1CB1">
      <w:pPr>
        <w:shd w:val="clear" w:color="auto" w:fill="FFFFFF"/>
        <w:jc w:val="center"/>
        <w:rPr>
          <w:rStyle w:val="ab"/>
          <w:color w:val="404040"/>
          <w:sz w:val="26"/>
          <w:szCs w:val="26"/>
          <w:bdr w:val="none" w:sz="0" w:space="0" w:color="auto" w:frame="1"/>
          <w:shd w:val="clear" w:color="auto" w:fill="FFFFFF"/>
        </w:rPr>
      </w:pPr>
      <w:r w:rsidRPr="00DA1CB1">
        <w:rPr>
          <w:rStyle w:val="ab"/>
          <w:color w:val="404040"/>
          <w:sz w:val="26"/>
          <w:szCs w:val="26"/>
          <w:bdr w:val="none" w:sz="0" w:space="0" w:color="auto" w:frame="1"/>
          <w:shd w:val="clear" w:color="auto" w:fill="FFFFFF"/>
        </w:rPr>
        <w:t>II. Права и обязанности работника</w:t>
      </w:r>
    </w:p>
    <w:p w:rsidR="00DA1CB1" w:rsidRPr="00DA1CB1" w:rsidRDefault="00DA1CB1" w:rsidP="007E2606">
      <w:pPr>
        <w:pStyle w:val="24"/>
        <w:widowControl w:val="0"/>
        <w:numPr>
          <w:ilvl w:val="0"/>
          <w:numId w:val="86"/>
        </w:numPr>
        <w:shd w:val="clear" w:color="auto" w:fill="FFFFFF"/>
        <w:tabs>
          <w:tab w:val="left" w:pos="9072"/>
        </w:tabs>
        <w:autoSpaceDE w:val="0"/>
        <w:autoSpaceDN w:val="0"/>
        <w:adjustRightInd w:val="0"/>
        <w:spacing w:after="0" w:line="240" w:lineRule="auto"/>
        <w:jc w:val="both"/>
        <w:rPr>
          <w:sz w:val="26"/>
          <w:szCs w:val="26"/>
        </w:rPr>
      </w:pPr>
      <w:r w:rsidRPr="00DA1CB1">
        <w:rPr>
          <w:sz w:val="26"/>
          <w:szCs w:val="26"/>
        </w:rPr>
        <w:t>Работник имеет право на:</w:t>
      </w:r>
    </w:p>
    <w:p w:rsidR="00DA1CB1" w:rsidRPr="00DA1CB1" w:rsidRDefault="00DA1CB1" w:rsidP="00DA1CB1">
      <w:pPr>
        <w:pStyle w:val="ac"/>
        <w:shd w:val="clear" w:color="auto" w:fill="FFFFFF"/>
        <w:spacing w:before="0" w:beforeAutospacing="0" w:after="0" w:afterAutospacing="0"/>
        <w:ind w:firstLine="851"/>
        <w:jc w:val="both"/>
        <w:textAlignment w:val="baseline"/>
        <w:rPr>
          <w:color w:val="000000"/>
          <w:sz w:val="26"/>
          <w:szCs w:val="26"/>
        </w:rPr>
      </w:pPr>
      <w:r w:rsidRPr="00DA1CB1">
        <w:rPr>
          <w:color w:val="000000"/>
          <w:sz w:val="26"/>
          <w:szCs w:val="26"/>
        </w:rPr>
        <w:t>а) предоставление ему работы, обусловленной настоящим трудовым договором;</w:t>
      </w:r>
    </w:p>
    <w:p w:rsidR="00DA1CB1" w:rsidRPr="00DA1CB1" w:rsidRDefault="00DA1CB1" w:rsidP="00DA1CB1">
      <w:pPr>
        <w:pStyle w:val="ac"/>
        <w:shd w:val="clear" w:color="auto" w:fill="FFFFFF"/>
        <w:spacing w:before="0" w:beforeAutospacing="0" w:after="0" w:afterAutospacing="0"/>
        <w:ind w:firstLine="851"/>
        <w:jc w:val="both"/>
        <w:textAlignment w:val="baseline"/>
        <w:rPr>
          <w:color w:val="000000"/>
          <w:sz w:val="26"/>
          <w:szCs w:val="26"/>
        </w:rPr>
      </w:pPr>
      <w:r w:rsidRPr="00DA1CB1">
        <w:rPr>
          <w:color w:val="000000"/>
          <w:sz w:val="26"/>
          <w:szCs w:val="26"/>
        </w:rPr>
        <w:t>б) обеспечение безопасности и условий труда, соответствующих государственным нормативным требованиям охраны труда;</w:t>
      </w:r>
    </w:p>
    <w:p w:rsidR="00DA1CB1" w:rsidRPr="00DA1CB1" w:rsidRDefault="00DA1CB1" w:rsidP="00DA1CB1">
      <w:pPr>
        <w:pStyle w:val="ac"/>
        <w:shd w:val="clear" w:color="auto" w:fill="FFFFFF"/>
        <w:spacing w:before="0" w:beforeAutospacing="0" w:after="0" w:afterAutospacing="0"/>
        <w:ind w:firstLine="851"/>
        <w:jc w:val="both"/>
        <w:textAlignment w:val="baseline"/>
        <w:rPr>
          <w:color w:val="000000"/>
          <w:sz w:val="26"/>
          <w:szCs w:val="26"/>
        </w:rPr>
      </w:pPr>
      <w:r w:rsidRPr="00DA1CB1">
        <w:rPr>
          <w:color w:val="000000"/>
          <w:sz w:val="26"/>
          <w:szCs w:val="26"/>
        </w:rPr>
        <w:t>в) своевременную и в полном объеме выплату заработной платы, размер и условия получения которой определяются настоящим трудовым договором, с учетом квалификации Работника, сложности труда, количества и качества выполненной работы;</w:t>
      </w:r>
    </w:p>
    <w:p w:rsidR="00DA1CB1" w:rsidRPr="00DA1CB1" w:rsidRDefault="00DA1CB1" w:rsidP="00DA1CB1">
      <w:pPr>
        <w:pStyle w:val="ac"/>
        <w:shd w:val="clear" w:color="auto" w:fill="FFFFFF"/>
        <w:spacing w:before="0" w:beforeAutospacing="0" w:after="0" w:afterAutospacing="0"/>
        <w:ind w:firstLine="851"/>
        <w:jc w:val="both"/>
        <w:textAlignment w:val="baseline"/>
        <w:rPr>
          <w:color w:val="000000"/>
          <w:sz w:val="26"/>
          <w:szCs w:val="26"/>
        </w:rPr>
      </w:pPr>
      <w:r w:rsidRPr="00DA1CB1">
        <w:rPr>
          <w:color w:val="000000"/>
          <w:sz w:val="26"/>
          <w:szCs w:val="26"/>
        </w:rPr>
        <w:t>г) иные права, предусмотренные трудовым законодательством Российской Федерации, настоящим трудовым договором.</w:t>
      </w:r>
    </w:p>
    <w:p w:rsidR="00DA1CB1" w:rsidRPr="00DA1CB1" w:rsidRDefault="00DA1CB1" w:rsidP="007E2606">
      <w:pPr>
        <w:pStyle w:val="ac"/>
        <w:numPr>
          <w:ilvl w:val="0"/>
          <w:numId w:val="86"/>
        </w:numPr>
        <w:shd w:val="clear" w:color="auto" w:fill="FFFFFF"/>
        <w:spacing w:before="0" w:beforeAutospacing="0" w:after="0" w:afterAutospacing="0"/>
        <w:jc w:val="both"/>
        <w:textAlignment w:val="baseline"/>
        <w:rPr>
          <w:color w:val="000000"/>
          <w:sz w:val="26"/>
          <w:szCs w:val="26"/>
        </w:rPr>
      </w:pPr>
      <w:r w:rsidRPr="00DA1CB1">
        <w:rPr>
          <w:color w:val="000000"/>
          <w:sz w:val="26"/>
          <w:szCs w:val="26"/>
        </w:rPr>
        <w:t>Работник обязан:</w:t>
      </w:r>
    </w:p>
    <w:p w:rsidR="00DA1CB1" w:rsidRPr="00DA1CB1" w:rsidRDefault="00DA1CB1" w:rsidP="00DA1CB1">
      <w:pPr>
        <w:pStyle w:val="ac"/>
        <w:shd w:val="clear" w:color="auto" w:fill="FFFFFF"/>
        <w:spacing w:before="0" w:beforeAutospacing="0" w:after="0" w:afterAutospacing="0"/>
        <w:ind w:firstLine="851"/>
        <w:jc w:val="both"/>
        <w:textAlignment w:val="baseline"/>
        <w:rPr>
          <w:color w:val="000000"/>
          <w:sz w:val="26"/>
          <w:szCs w:val="26"/>
        </w:rPr>
      </w:pPr>
      <w:r w:rsidRPr="00DA1CB1">
        <w:rPr>
          <w:color w:val="000000"/>
          <w:sz w:val="26"/>
          <w:szCs w:val="26"/>
        </w:rPr>
        <w:lastRenderedPageBreak/>
        <w:t>а) добросовестно выполнять свои трудовые обязанности, возложенные на него пунктом                          1 настоящего трудового договора;</w:t>
      </w:r>
    </w:p>
    <w:p w:rsidR="00DA1CB1" w:rsidRPr="00DA1CB1" w:rsidRDefault="00DA1CB1" w:rsidP="00DA1CB1">
      <w:pPr>
        <w:pStyle w:val="ac"/>
        <w:shd w:val="clear" w:color="auto" w:fill="FFFFFF"/>
        <w:spacing w:before="0" w:beforeAutospacing="0" w:after="0" w:afterAutospacing="0"/>
        <w:ind w:firstLine="851"/>
        <w:jc w:val="both"/>
        <w:textAlignment w:val="baseline"/>
        <w:rPr>
          <w:color w:val="000000"/>
          <w:sz w:val="26"/>
          <w:szCs w:val="26"/>
        </w:rPr>
      </w:pPr>
      <w:r w:rsidRPr="00DA1CB1">
        <w:rPr>
          <w:color w:val="000000"/>
          <w:sz w:val="26"/>
          <w:szCs w:val="26"/>
        </w:rPr>
        <w:t>б) соблюдать правила внутреннего трудового распорядка, действующие у Работодателя, требования по охране труда и обеспечению безопасности труда;</w:t>
      </w:r>
    </w:p>
    <w:p w:rsidR="00DA1CB1" w:rsidRPr="00DA1CB1" w:rsidRDefault="00DA1CB1" w:rsidP="00DA1CB1">
      <w:pPr>
        <w:pStyle w:val="ac"/>
        <w:shd w:val="clear" w:color="auto" w:fill="FFFFFF"/>
        <w:spacing w:before="0" w:beforeAutospacing="0" w:after="0" w:afterAutospacing="0"/>
        <w:ind w:firstLine="851"/>
        <w:jc w:val="both"/>
        <w:textAlignment w:val="baseline"/>
        <w:rPr>
          <w:color w:val="000000"/>
          <w:sz w:val="26"/>
          <w:szCs w:val="26"/>
        </w:rPr>
      </w:pPr>
      <w:r w:rsidRPr="00DA1CB1">
        <w:rPr>
          <w:color w:val="000000"/>
          <w:sz w:val="26"/>
          <w:szCs w:val="26"/>
        </w:rPr>
        <w:t>в) соблюдать трудовую дисциплину;</w:t>
      </w:r>
    </w:p>
    <w:p w:rsidR="00DA1CB1" w:rsidRPr="00DA1CB1" w:rsidRDefault="00DA1CB1" w:rsidP="00DA1CB1">
      <w:pPr>
        <w:pStyle w:val="ac"/>
        <w:shd w:val="clear" w:color="auto" w:fill="FFFFFF"/>
        <w:spacing w:before="0" w:beforeAutospacing="0" w:after="0" w:afterAutospacing="0"/>
        <w:ind w:firstLine="851"/>
        <w:jc w:val="both"/>
        <w:textAlignment w:val="baseline"/>
        <w:rPr>
          <w:color w:val="000000"/>
          <w:sz w:val="26"/>
          <w:szCs w:val="26"/>
        </w:rPr>
      </w:pPr>
      <w:r w:rsidRPr="00DA1CB1">
        <w:rPr>
          <w:color w:val="000000"/>
          <w:sz w:val="26"/>
          <w:szCs w:val="26"/>
        </w:rPr>
        <w:t>г) бережно относиться к имуществу Работодателя, в том числе находящемуся у Работодателя имуществу третьих лиц, если Работодатель несет ответственность за сохранность этого имущества, и других работников;</w:t>
      </w:r>
    </w:p>
    <w:p w:rsidR="00DA1CB1" w:rsidRPr="00DA1CB1" w:rsidRDefault="00DA1CB1" w:rsidP="00DA1CB1">
      <w:pPr>
        <w:pStyle w:val="ac"/>
        <w:shd w:val="clear" w:color="auto" w:fill="FFFFFF"/>
        <w:spacing w:before="0" w:beforeAutospacing="0" w:after="0" w:afterAutospacing="0"/>
        <w:ind w:firstLine="851"/>
        <w:jc w:val="both"/>
        <w:textAlignment w:val="baseline"/>
        <w:rPr>
          <w:color w:val="000000"/>
          <w:sz w:val="26"/>
          <w:szCs w:val="26"/>
        </w:rPr>
      </w:pPr>
      <w:r w:rsidRPr="00DA1CB1">
        <w:rPr>
          <w:color w:val="000000"/>
          <w:sz w:val="26"/>
          <w:szCs w:val="26"/>
        </w:rPr>
        <w:t>д)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находящемуся у Работодателя имуществу третьих лиц, если Работодатель несет ответственность за сохранность этого имущества, имуществу других работников.</w:t>
      </w:r>
    </w:p>
    <w:p w:rsidR="00DA1CB1" w:rsidRPr="00DA1CB1" w:rsidRDefault="00DA1CB1" w:rsidP="00DA1CB1">
      <w:pPr>
        <w:shd w:val="clear" w:color="auto" w:fill="FFFFFF"/>
        <w:jc w:val="center"/>
        <w:rPr>
          <w:rStyle w:val="ab"/>
          <w:color w:val="404040"/>
          <w:sz w:val="26"/>
          <w:szCs w:val="26"/>
          <w:bdr w:val="none" w:sz="0" w:space="0" w:color="auto" w:frame="1"/>
          <w:shd w:val="clear" w:color="auto" w:fill="FFFFFF"/>
        </w:rPr>
      </w:pPr>
      <w:r w:rsidRPr="00DA1CB1">
        <w:rPr>
          <w:rStyle w:val="ab"/>
          <w:color w:val="404040"/>
          <w:sz w:val="26"/>
          <w:szCs w:val="26"/>
          <w:bdr w:val="none" w:sz="0" w:space="0" w:color="auto" w:frame="1"/>
          <w:shd w:val="clear" w:color="auto" w:fill="FFFFFF"/>
        </w:rPr>
        <w:t>III. Права и обязанности работодателя</w:t>
      </w:r>
    </w:p>
    <w:p w:rsidR="00DA1CB1" w:rsidRPr="00DA1CB1" w:rsidRDefault="00DA1CB1" w:rsidP="007E2606">
      <w:pPr>
        <w:pStyle w:val="ac"/>
        <w:numPr>
          <w:ilvl w:val="0"/>
          <w:numId w:val="87"/>
        </w:numPr>
        <w:shd w:val="clear" w:color="auto" w:fill="FFFFFF"/>
        <w:spacing w:before="0" w:beforeAutospacing="0" w:after="0" w:afterAutospacing="0"/>
        <w:jc w:val="both"/>
        <w:textAlignment w:val="baseline"/>
        <w:rPr>
          <w:color w:val="000000"/>
          <w:sz w:val="26"/>
          <w:szCs w:val="26"/>
        </w:rPr>
      </w:pPr>
      <w:r w:rsidRPr="00DA1CB1">
        <w:rPr>
          <w:color w:val="000000"/>
          <w:sz w:val="26"/>
          <w:szCs w:val="26"/>
        </w:rPr>
        <w:t>Работодатель имеет право:</w:t>
      </w:r>
    </w:p>
    <w:p w:rsidR="00DA1CB1" w:rsidRPr="00DA1CB1" w:rsidRDefault="00DA1CB1" w:rsidP="00DA1CB1">
      <w:pPr>
        <w:pStyle w:val="ac"/>
        <w:shd w:val="clear" w:color="auto" w:fill="FFFFFF"/>
        <w:spacing w:before="0" w:beforeAutospacing="0" w:after="0" w:afterAutospacing="0"/>
        <w:ind w:firstLine="720"/>
        <w:jc w:val="both"/>
        <w:textAlignment w:val="baseline"/>
        <w:rPr>
          <w:color w:val="000000"/>
          <w:sz w:val="26"/>
          <w:szCs w:val="26"/>
        </w:rPr>
      </w:pPr>
      <w:r w:rsidRPr="00DA1CB1">
        <w:rPr>
          <w:color w:val="000000"/>
          <w:sz w:val="26"/>
          <w:szCs w:val="26"/>
        </w:rPr>
        <w:t>а) требовать от Работника добросовестного исполнения обязанностей по настоящему трудовому договору;</w:t>
      </w:r>
    </w:p>
    <w:p w:rsidR="00DA1CB1" w:rsidRPr="00DA1CB1" w:rsidRDefault="00DA1CB1" w:rsidP="00DA1CB1">
      <w:pPr>
        <w:pStyle w:val="ac"/>
        <w:shd w:val="clear" w:color="auto" w:fill="FFFFFF"/>
        <w:spacing w:before="0" w:beforeAutospacing="0" w:after="0" w:afterAutospacing="0"/>
        <w:ind w:firstLine="720"/>
        <w:jc w:val="both"/>
        <w:textAlignment w:val="baseline"/>
        <w:rPr>
          <w:color w:val="000000"/>
          <w:sz w:val="26"/>
          <w:szCs w:val="26"/>
        </w:rPr>
      </w:pPr>
      <w:r w:rsidRPr="00DA1CB1">
        <w:rPr>
          <w:color w:val="000000"/>
          <w:sz w:val="26"/>
          <w:szCs w:val="26"/>
        </w:rPr>
        <w:t>б) принимать локальные нормативные акты, в том числе правила внутреннего трудового распорядка, требования по охране труда и обеспечению безопасности труда;</w:t>
      </w:r>
    </w:p>
    <w:p w:rsidR="00DA1CB1" w:rsidRPr="00DA1CB1" w:rsidRDefault="00DA1CB1" w:rsidP="00DA1CB1">
      <w:pPr>
        <w:pStyle w:val="ac"/>
        <w:shd w:val="clear" w:color="auto" w:fill="FFFFFF"/>
        <w:spacing w:before="0" w:beforeAutospacing="0" w:after="0" w:afterAutospacing="0"/>
        <w:ind w:firstLine="720"/>
        <w:jc w:val="both"/>
        <w:textAlignment w:val="baseline"/>
        <w:rPr>
          <w:color w:val="000000"/>
          <w:sz w:val="26"/>
          <w:szCs w:val="26"/>
        </w:rPr>
      </w:pPr>
      <w:r w:rsidRPr="00DA1CB1">
        <w:rPr>
          <w:color w:val="000000"/>
          <w:sz w:val="26"/>
          <w:szCs w:val="26"/>
        </w:rPr>
        <w:t>в) привлекать Работника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DA1CB1" w:rsidRPr="00DA1CB1" w:rsidRDefault="00DA1CB1" w:rsidP="00DA1CB1">
      <w:pPr>
        <w:pStyle w:val="ac"/>
        <w:shd w:val="clear" w:color="auto" w:fill="FFFFFF"/>
        <w:spacing w:before="0" w:beforeAutospacing="0" w:after="0" w:afterAutospacing="0"/>
        <w:ind w:firstLine="720"/>
        <w:jc w:val="both"/>
        <w:textAlignment w:val="baseline"/>
        <w:rPr>
          <w:color w:val="000000"/>
          <w:sz w:val="26"/>
          <w:szCs w:val="26"/>
        </w:rPr>
      </w:pPr>
      <w:r w:rsidRPr="00DA1CB1">
        <w:rPr>
          <w:color w:val="000000"/>
          <w:sz w:val="26"/>
          <w:szCs w:val="26"/>
        </w:rPr>
        <w:t>г) поощрять Работника за добросовестный эффективный труд;</w:t>
      </w:r>
    </w:p>
    <w:p w:rsidR="00DA1CB1" w:rsidRPr="00DA1CB1" w:rsidRDefault="00DA1CB1" w:rsidP="00DA1CB1">
      <w:pPr>
        <w:pStyle w:val="ac"/>
        <w:shd w:val="clear" w:color="auto" w:fill="FFFFFF"/>
        <w:spacing w:before="0" w:beforeAutospacing="0" w:after="0" w:afterAutospacing="0"/>
        <w:ind w:firstLine="720"/>
        <w:jc w:val="both"/>
        <w:textAlignment w:val="baseline"/>
        <w:rPr>
          <w:color w:val="000000"/>
          <w:sz w:val="26"/>
          <w:szCs w:val="26"/>
        </w:rPr>
      </w:pPr>
      <w:r w:rsidRPr="00DA1CB1">
        <w:rPr>
          <w:color w:val="000000"/>
          <w:sz w:val="26"/>
          <w:szCs w:val="26"/>
        </w:rPr>
        <w:t>д) иные права, предусмотренные трудовым законодательством Российской Федерации и настоящим трудовым договором.</w:t>
      </w:r>
    </w:p>
    <w:p w:rsidR="00DA1CB1" w:rsidRPr="00DA1CB1" w:rsidRDefault="00DA1CB1" w:rsidP="007E2606">
      <w:pPr>
        <w:pStyle w:val="ac"/>
        <w:numPr>
          <w:ilvl w:val="0"/>
          <w:numId w:val="87"/>
        </w:numPr>
        <w:shd w:val="clear" w:color="auto" w:fill="FFFFFF"/>
        <w:spacing w:before="0" w:beforeAutospacing="0" w:after="0" w:afterAutospacing="0"/>
        <w:jc w:val="both"/>
        <w:textAlignment w:val="baseline"/>
        <w:rPr>
          <w:color w:val="000000"/>
          <w:sz w:val="26"/>
          <w:szCs w:val="26"/>
        </w:rPr>
      </w:pPr>
      <w:r w:rsidRPr="00DA1CB1">
        <w:rPr>
          <w:color w:val="000000"/>
          <w:sz w:val="26"/>
          <w:szCs w:val="26"/>
        </w:rPr>
        <w:t>Работодатель обязан:</w:t>
      </w:r>
    </w:p>
    <w:p w:rsidR="00DA1CB1" w:rsidRPr="00DA1CB1" w:rsidRDefault="00DA1CB1" w:rsidP="00DA1CB1">
      <w:pPr>
        <w:pStyle w:val="ac"/>
        <w:shd w:val="clear" w:color="auto" w:fill="FFFFFF"/>
        <w:spacing w:before="0" w:beforeAutospacing="0" w:after="0" w:afterAutospacing="0"/>
        <w:ind w:firstLine="709"/>
        <w:jc w:val="both"/>
        <w:textAlignment w:val="baseline"/>
        <w:rPr>
          <w:color w:val="000000"/>
          <w:sz w:val="26"/>
          <w:szCs w:val="26"/>
        </w:rPr>
      </w:pPr>
      <w:r w:rsidRPr="00DA1CB1">
        <w:rPr>
          <w:color w:val="000000"/>
          <w:sz w:val="26"/>
          <w:szCs w:val="26"/>
        </w:rPr>
        <w:t>а) предоставить Работнику работу, обусловленную настоящим трудовым договором;</w:t>
      </w:r>
    </w:p>
    <w:p w:rsidR="00DA1CB1" w:rsidRPr="00DA1CB1" w:rsidRDefault="00DA1CB1" w:rsidP="00DA1CB1">
      <w:pPr>
        <w:pStyle w:val="ac"/>
        <w:shd w:val="clear" w:color="auto" w:fill="FFFFFF"/>
        <w:spacing w:before="0" w:beforeAutospacing="0" w:after="0" w:afterAutospacing="0"/>
        <w:ind w:firstLine="709"/>
        <w:jc w:val="both"/>
        <w:textAlignment w:val="baseline"/>
        <w:rPr>
          <w:color w:val="000000"/>
          <w:sz w:val="26"/>
          <w:szCs w:val="26"/>
        </w:rPr>
      </w:pPr>
      <w:r w:rsidRPr="00DA1CB1">
        <w:rPr>
          <w:color w:val="000000"/>
          <w:sz w:val="26"/>
          <w:szCs w:val="26"/>
        </w:rPr>
        <w:t>б) обеспечить безопасность и условия труда Работника, соответствующие государственным нормативным требованиям охраны труда;</w:t>
      </w:r>
    </w:p>
    <w:p w:rsidR="00DA1CB1" w:rsidRPr="00DA1CB1" w:rsidRDefault="00DA1CB1" w:rsidP="00DA1CB1">
      <w:pPr>
        <w:pStyle w:val="ac"/>
        <w:shd w:val="clear" w:color="auto" w:fill="FFFFFF"/>
        <w:spacing w:before="0" w:beforeAutospacing="0" w:after="0" w:afterAutospacing="0"/>
        <w:ind w:firstLine="709"/>
        <w:jc w:val="both"/>
        <w:textAlignment w:val="baseline"/>
        <w:rPr>
          <w:color w:val="000000"/>
          <w:sz w:val="26"/>
          <w:szCs w:val="26"/>
        </w:rPr>
      </w:pPr>
      <w:r w:rsidRPr="00DA1CB1">
        <w:rPr>
          <w:color w:val="000000"/>
          <w:sz w:val="26"/>
          <w:szCs w:val="26"/>
        </w:rPr>
        <w:t>в) обеспечивать Работника оборудованием, инструментами, технической документацией и иными средствами, необходимыми для исполнения им трудовых обязанностей;</w:t>
      </w:r>
    </w:p>
    <w:p w:rsidR="00DA1CB1" w:rsidRPr="00DA1CB1" w:rsidRDefault="00DA1CB1" w:rsidP="00DA1CB1">
      <w:pPr>
        <w:pStyle w:val="ac"/>
        <w:shd w:val="clear" w:color="auto" w:fill="FFFFFF"/>
        <w:spacing w:before="0" w:beforeAutospacing="0" w:after="0" w:afterAutospacing="0"/>
        <w:ind w:firstLine="709"/>
        <w:jc w:val="both"/>
        <w:textAlignment w:val="baseline"/>
        <w:rPr>
          <w:color w:val="000000"/>
          <w:sz w:val="26"/>
          <w:szCs w:val="26"/>
        </w:rPr>
      </w:pPr>
      <w:r w:rsidRPr="00DA1CB1">
        <w:rPr>
          <w:color w:val="000000"/>
          <w:sz w:val="26"/>
          <w:szCs w:val="26"/>
        </w:rPr>
        <w:t>г) выплачивать в полном размере причитающуюся Работнику заработную плату в установленные сроки;</w:t>
      </w:r>
    </w:p>
    <w:p w:rsidR="00DA1CB1" w:rsidRPr="00DA1CB1" w:rsidRDefault="00DA1CB1" w:rsidP="00DA1CB1">
      <w:pPr>
        <w:pStyle w:val="ac"/>
        <w:shd w:val="clear" w:color="auto" w:fill="FFFFFF"/>
        <w:spacing w:before="0" w:beforeAutospacing="0" w:after="0" w:afterAutospacing="0"/>
        <w:ind w:firstLine="709"/>
        <w:jc w:val="both"/>
        <w:textAlignment w:val="baseline"/>
        <w:rPr>
          <w:color w:val="000000"/>
          <w:sz w:val="26"/>
          <w:szCs w:val="26"/>
        </w:rPr>
      </w:pPr>
      <w:r w:rsidRPr="00DA1CB1">
        <w:rPr>
          <w:color w:val="000000"/>
          <w:sz w:val="26"/>
          <w:szCs w:val="26"/>
        </w:rPr>
        <w:t>д) осуществлять обработку и обеспечивать защиту персональных данных Работника в соответствии с законодательством Российской Федерации;</w:t>
      </w:r>
    </w:p>
    <w:p w:rsidR="00DA1CB1" w:rsidRPr="00DA1CB1" w:rsidRDefault="00DA1CB1" w:rsidP="00DA1CB1">
      <w:pPr>
        <w:pStyle w:val="ac"/>
        <w:shd w:val="clear" w:color="auto" w:fill="FFFFFF"/>
        <w:spacing w:before="0" w:beforeAutospacing="0" w:after="0" w:afterAutospacing="0"/>
        <w:ind w:firstLine="709"/>
        <w:jc w:val="both"/>
        <w:textAlignment w:val="baseline"/>
        <w:rPr>
          <w:color w:val="000000"/>
          <w:sz w:val="26"/>
          <w:szCs w:val="26"/>
        </w:rPr>
      </w:pPr>
      <w:r w:rsidRPr="00DA1CB1">
        <w:rPr>
          <w:color w:val="000000"/>
          <w:sz w:val="26"/>
          <w:szCs w:val="26"/>
        </w:rPr>
        <w:t>е) знакомить Работника под роспись с принимаемыми локальными нормативными актами, непосредственно связанными с его трудовой деятельностью;</w:t>
      </w:r>
    </w:p>
    <w:p w:rsidR="00DA1CB1" w:rsidRPr="00DA1CB1" w:rsidRDefault="00DA1CB1" w:rsidP="00DA1CB1">
      <w:pPr>
        <w:pStyle w:val="ac"/>
        <w:shd w:val="clear" w:color="auto" w:fill="FFFFFF"/>
        <w:spacing w:before="0" w:beforeAutospacing="0" w:after="0" w:afterAutospacing="0"/>
        <w:ind w:firstLine="709"/>
        <w:jc w:val="both"/>
        <w:textAlignment w:val="baseline"/>
        <w:rPr>
          <w:color w:val="000000"/>
          <w:sz w:val="26"/>
          <w:szCs w:val="26"/>
        </w:rPr>
      </w:pPr>
      <w:r w:rsidRPr="00DA1CB1">
        <w:rPr>
          <w:color w:val="000000"/>
          <w:sz w:val="26"/>
          <w:szCs w:val="26"/>
        </w:rPr>
        <w:t>ж)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настоящим трудовым договором.</w:t>
      </w:r>
    </w:p>
    <w:p w:rsidR="00DA1CB1" w:rsidRPr="00DA1CB1" w:rsidRDefault="00DA1CB1" w:rsidP="00DA1CB1">
      <w:pPr>
        <w:shd w:val="clear" w:color="auto" w:fill="FFFFFF"/>
        <w:jc w:val="both"/>
        <w:rPr>
          <w:rStyle w:val="ab"/>
          <w:color w:val="404040"/>
          <w:sz w:val="26"/>
          <w:szCs w:val="26"/>
          <w:bdr w:val="none" w:sz="0" w:space="0" w:color="auto" w:frame="1"/>
          <w:shd w:val="clear" w:color="auto" w:fill="FFFFFF"/>
        </w:rPr>
      </w:pPr>
      <w:r w:rsidRPr="00DA1CB1">
        <w:rPr>
          <w:color w:val="000000"/>
          <w:sz w:val="26"/>
          <w:szCs w:val="26"/>
        </w:rPr>
        <w:tab/>
        <w:t xml:space="preserve">З) </w:t>
      </w:r>
      <w:r w:rsidRPr="00DA1CB1">
        <w:rPr>
          <w:b/>
          <w:color w:val="000000"/>
          <w:sz w:val="26"/>
          <w:szCs w:val="26"/>
        </w:rPr>
        <w:t>ежегодно</w:t>
      </w:r>
      <w:r w:rsidRPr="00DA1CB1">
        <w:rPr>
          <w:color w:val="000000"/>
          <w:sz w:val="26"/>
          <w:szCs w:val="26"/>
        </w:rPr>
        <w:t xml:space="preserve"> проводить оценку эффективности деятельности Работника в соответствии с утвержденными Работодателем сроками, порядком, критериям и </w:t>
      </w:r>
      <w:r w:rsidRPr="00DA1CB1">
        <w:rPr>
          <w:color w:val="000000"/>
          <w:sz w:val="26"/>
          <w:szCs w:val="26"/>
        </w:rPr>
        <w:lastRenderedPageBreak/>
        <w:t xml:space="preserve">показателям, которые являются неотъемлемой частью настоящего трудового договора раздел  </w:t>
      </w:r>
      <w:r w:rsidRPr="00DA1CB1">
        <w:rPr>
          <w:rStyle w:val="ab"/>
          <w:color w:val="404040"/>
          <w:sz w:val="26"/>
          <w:szCs w:val="26"/>
          <w:bdr w:val="none" w:sz="0" w:space="0" w:color="auto" w:frame="1"/>
          <w:shd w:val="clear" w:color="auto" w:fill="FFFFFF"/>
        </w:rPr>
        <w:t>IV. Оплата труда, п.11, часть «Г».</w:t>
      </w:r>
    </w:p>
    <w:p w:rsidR="00DA1CB1" w:rsidRPr="00DA1CB1" w:rsidRDefault="00DA1CB1" w:rsidP="00DA1CB1">
      <w:pPr>
        <w:shd w:val="clear" w:color="auto" w:fill="FFFFFF"/>
        <w:jc w:val="center"/>
        <w:rPr>
          <w:rStyle w:val="ab"/>
          <w:color w:val="404040"/>
          <w:sz w:val="26"/>
          <w:szCs w:val="26"/>
          <w:bdr w:val="none" w:sz="0" w:space="0" w:color="auto" w:frame="1"/>
          <w:shd w:val="clear" w:color="auto" w:fill="FFFFFF"/>
        </w:rPr>
      </w:pPr>
    </w:p>
    <w:p w:rsidR="00DA1CB1" w:rsidRPr="00DA1CB1" w:rsidRDefault="00DA1CB1" w:rsidP="00DA1CB1">
      <w:pPr>
        <w:shd w:val="clear" w:color="auto" w:fill="FFFFFF"/>
        <w:jc w:val="center"/>
        <w:rPr>
          <w:rStyle w:val="ab"/>
          <w:color w:val="404040"/>
          <w:sz w:val="26"/>
          <w:szCs w:val="26"/>
          <w:bdr w:val="none" w:sz="0" w:space="0" w:color="auto" w:frame="1"/>
          <w:shd w:val="clear" w:color="auto" w:fill="FFFFFF"/>
        </w:rPr>
      </w:pPr>
    </w:p>
    <w:p w:rsidR="00DA1CB1" w:rsidRPr="00DA1CB1" w:rsidRDefault="00DA1CB1" w:rsidP="00DA1CB1">
      <w:pPr>
        <w:shd w:val="clear" w:color="auto" w:fill="FFFFFF"/>
        <w:jc w:val="center"/>
        <w:rPr>
          <w:rStyle w:val="ab"/>
          <w:color w:val="404040"/>
          <w:sz w:val="26"/>
          <w:szCs w:val="26"/>
          <w:bdr w:val="none" w:sz="0" w:space="0" w:color="auto" w:frame="1"/>
          <w:shd w:val="clear" w:color="auto" w:fill="FFFFFF"/>
        </w:rPr>
      </w:pPr>
    </w:p>
    <w:p w:rsidR="00DA1CB1" w:rsidRPr="00DA1CB1" w:rsidRDefault="00DA1CB1" w:rsidP="00DA1CB1">
      <w:pPr>
        <w:shd w:val="clear" w:color="auto" w:fill="FFFFFF"/>
        <w:jc w:val="center"/>
        <w:rPr>
          <w:rStyle w:val="ab"/>
          <w:color w:val="404040"/>
          <w:sz w:val="26"/>
          <w:szCs w:val="26"/>
          <w:bdr w:val="none" w:sz="0" w:space="0" w:color="auto" w:frame="1"/>
          <w:shd w:val="clear" w:color="auto" w:fill="FFFFFF"/>
        </w:rPr>
      </w:pPr>
      <w:r w:rsidRPr="00DA1CB1">
        <w:rPr>
          <w:rStyle w:val="ab"/>
          <w:color w:val="404040"/>
          <w:sz w:val="26"/>
          <w:szCs w:val="26"/>
          <w:bdr w:val="none" w:sz="0" w:space="0" w:color="auto" w:frame="1"/>
          <w:shd w:val="clear" w:color="auto" w:fill="FFFFFF"/>
        </w:rPr>
        <w:t>IV. Оплата труда</w:t>
      </w:r>
    </w:p>
    <w:p w:rsidR="00DA1CB1" w:rsidRPr="00DA1CB1" w:rsidRDefault="00DA1CB1" w:rsidP="007E2606">
      <w:pPr>
        <w:pStyle w:val="ac"/>
        <w:numPr>
          <w:ilvl w:val="0"/>
          <w:numId w:val="88"/>
        </w:numPr>
        <w:shd w:val="clear" w:color="auto" w:fill="FFFFFF"/>
        <w:tabs>
          <w:tab w:val="left" w:pos="1134"/>
        </w:tabs>
        <w:spacing w:before="0" w:beforeAutospacing="0" w:after="0" w:afterAutospacing="0"/>
        <w:jc w:val="both"/>
        <w:textAlignment w:val="baseline"/>
        <w:rPr>
          <w:color w:val="000000"/>
          <w:sz w:val="26"/>
          <w:szCs w:val="26"/>
        </w:rPr>
      </w:pPr>
      <w:r w:rsidRPr="00DA1CB1">
        <w:rPr>
          <w:color w:val="000000"/>
          <w:sz w:val="26"/>
          <w:szCs w:val="26"/>
        </w:rPr>
        <w:t>За выполнение трудовых обязанностей, предусмотренных настоящим трудовым договором, Работнику устанавливается заработная плата в размере:</w:t>
      </w:r>
    </w:p>
    <w:p w:rsidR="00DA1CB1" w:rsidRPr="00DA1CB1" w:rsidRDefault="00DA1CB1" w:rsidP="00DA1CB1">
      <w:pPr>
        <w:pStyle w:val="ac"/>
        <w:shd w:val="clear" w:color="auto" w:fill="FFFFFF"/>
        <w:spacing w:before="0" w:beforeAutospacing="0" w:after="0" w:afterAutospacing="0"/>
        <w:ind w:firstLine="709"/>
        <w:jc w:val="both"/>
        <w:textAlignment w:val="baseline"/>
        <w:rPr>
          <w:color w:val="000000"/>
          <w:sz w:val="26"/>
          <w:szCs w:val="26"/>
        </w:rPr>
      </w:pPr>
      <w:r w:rsidRPr="00DA1CB1">
        <w:rPr>
          <w:color w:val="000000"/>
          <w:sz w:val="26"/>
          <w:szCs w:val="26"/>
        </w:rPr>
        <w:t xml:space="preserve">а) должностной оклад, ставка заработной платы ___________ рублей в месяц, </w:t>
      </w:r>
    </w:p>
    <w:p w:rsidR="00DA1CB1" w:rsidRPr="00DA1CB1" w:rsidRDefault="00DA1CB1" w:rsidP="00DA1CB1">
      <w:pPr>
        <w:pStyle w:val="ac"/>
        <w:shd w:val="clear" w:color="auto" w:fill="FFFFFF"/>
        <w:spacing w:before="0" w:beforeAutospacing="0" w:after="0" w:afterAutospacing="0"/>
        <w:jc w:val="both"/>
        <w:textAlignment w:val="baseline"/>
        <w:rPr>
          <w:color w:val="000000"/>
          <w:sz w:val="26"/>
          <w:szCs w:val="26"/>
        </w:rPr>
      </w:pPr>
      <w:r w:rsidRPr="00DA1CB1">
        <w:rPr>
          <w:color w:val="000000"/>
          <w:sz w:val="26"/>
          <w:szCs w:val="26"/>
        </w:rPr>
        <w:t>- за _________ ч. ______________________________ в сумме ____________ в месяц.</w:t>
      </w:r>
    </w:p>
    <w:p w:rsidR="00DA1CB1" w:rsidRPr="00DA1CB1" w:rsidRDefault="00DA1CB1" w:rsidP="00DA1CB1">
      <w:pPr>
        <w:pStyle w:val="ac"/>
        <w:shd w:val="clear" w:color="auto" w:fill="FFFFFF"/>
        <w:spacing w:before="0" w:beforeAutospacing="0" w:after="0" w:afterAutospacing="0"/>
        <w:jc w:val="both"/>
        <w:textAlignment w:val="baseline"/>
        <w:rPr>
          <w:color w:val="000000"/>
          <w:sz w:val="26"/>
          <w:szCs w:val="26"/>
        </w:rPr>
      </w:pPr>
      <w:r w:rsidRPr="00DA1CB1">
        <w:rPr>
          <w:color w:val="000000"/>
          <w:sz w:val="26"/>
          <w:szCs w:val="26"/>
        </w:rPr>
        <w:t>___________________________________________</w:t>
      </w:r>
      <w:r>
        <w:rPr>
          <w:color w:val="000000"/>
          <w:sz w:val="26"/>
          <w:szCs w:val="26"/>
        </w:rPr>
        <w:t>___________________________</w:t>
      </w:r>
    </w:p>
    <w:p w:rsidR="00DA1CB1" w:rsidRPr="00DA1CB1" w:rsidRDefault="00DA1CB1" w:rsidP="00DA1CB1">
      <w:pPr>
        <w:pStyle w:val="ac"/>
        <w:shd w:val="clear" w:color="auto" w:fill="FFFFFF"/>
        <w:spacing w:before="0" w:beforeAutospacing="0" w:after="0" w:afterAutospacing="0"/>
        <w:ind w:firstLine="709"/>
        <w:jc w:val="both"/>
        <w:textAlignment w:val="baseline"/>
        <w:rPr>
          <w:sz w:val="26"/>
          <w:szCs w:val="26"/>
        </w:rPr>
      </w:pPr>
      <w:r w:rsidRPr="00DA1CB1">
        <w:rPr>
          <w:color w:val="000000"/>
          <w:sz w:val="26"/>
          <w:szCs w:val="26"/>
        </w:rPr>
        <w:t xml:space="preserve">б) Работнику производятся </w:t>
      </w:r>
      <w:r w:rsidRPr="00DA1CB1">
        <w:rPr>
          <w:sz w:val="26"/>
          <w:szCs w:val="26"/>
        </w:rPr>
        <w:t>доплаты:</w:t>
      </w:r>
    </w:p>
    <w:p w:rsidR="00DA1CB1" w:rsidRPr="00DA1CB1" w:rsidRDefault="00DA1CB1" w:rsidP="00DA1CB1">
      <w:pPr>
        <w:pStyle w:val="ac"/>
        <w:shd w:val="clear" w:color="auto" w:fill="FFFFFF"/>
        <w:spacing w:before="0" w:beforeAutospacing="0" w:after="0" w:afterAutospacing="0"/>
        <w:jc w:val="both"/>
        <w:textAlignment w:val="baseline"/>
        <w:rPr>
          <w:color w:val="000000"/>
          <w:sz w:val="26"/>
          <w:szCs w:val="26"/>
        </w:rPr>
      </w:pPr>
      <w:r w:rsidRPr="00DA1CB1">
        <w:rPr>
          <w:color w:val="000000"/>
          <w:sz w:val="26"/>
          <w:szCs w:val="26"/>
        </w:rPr>
        <w:t>_______________________________________________________________</w:t>
      </w:r>
    </w:p>
    <w:p w:rsidR="00DA1CB1" w:rsidRPr="00DA1CB1" w:rsidRDefault="00DA1CB1" w:rsidP="00DA1CB1">
      <w:pPr>
        <w:pStyle w:val="ac"/>
        <w:shd w:val="clear" w:color="auto" w:fill="FFFFFF"/>
        <w:spacing w:before="0" w:beforeAutospacing="0" w:after="0" w:afterAutospacing="0"/>
        <w:jc w:val="both"/>
        <w:textAlignment w:val="baseline"/>
        <w:rPr>
          <w:color w:val="000000"/>
          <w:sz w:val="26"/>
          <w:szCs w:val="26"/>
        </w:rPr>
      </w:pPr>
      <w:r w:rsidRPr="00DA1CB1">
        <w:rPr>
          <w:color w:val="000000"/>
          <w:sz w:val="26"/>
          <w:szCs w:val="26"/>
        </w:rPr>
        <w:t>_______________________________________________________________</w:t>
      </w:r>
    </w:p>
    <w:p w:rsidR="00DA1CB1" w:rsidRPr="00DA1CB1" w:rsidRDefault="00DA1CB1" w:rsidP="00DA1CB1">
      <w:pPr>
        <w:pStyle w:val="ac"/>
        <w:shd w:val="clear" w:color="auto" w:fill="FFFFFF"/>
        <w:spacing w:before="0" w:beforeAutospacing="0" w:after="0" w:afterAutospacing="0"/>
        <w:ind w:firstLine="709"/>
        <w:jc w:val="both"/>
        <w:textAlignment w:val="baseline"/>
        <w:rPr>
          <w:color w:val="000000"/>
          <w:sz w:val="26"/>
          <w:szCs w:val="26"/>
        </w:rPr>
      </w:pPr>
      <w:r w:rsidRPr="00DA1CB1">
        <w:rPr>
          <w:color w:val="000000"/>
          <w:sz w:val="26"/>
          <w:szCs w:val="26"/>
        </w:rPr>
        <w:t>Доплаты и надбавки производятся за  дополнительную работу, не входящую в круг основных обязанностей Работника в соответствии с Перечнем доплат и надбавок в муниципальном общеобразовательном учреждении</w:t>
      </w:r>
      <w:r w:rsidRPr="00DA1CB1">
        <w:rPr>
          <w:sz w:val="26"/>
          <w:szCs w:val="26"/>
        </w:rPr>
        <w:t xml:space="preserve"> </w:t>
      </w:r>
      <w:r w:rsidRPr="00DA1CB1">
        <w:rPr>
          <w:color w:val="000000"/>
          <w:sz w:val="26"/>
          <w:szCs w:val="26"/>
        </w:rPr>
        <w:t xml:space="preserve">«Средняя школа № 10»; </w:t>
      </w:r>
    </w:p>
    <w:p w:rsidR="00DA1CB1" w:rsidRPr="00DA1CB1" w:rsidRDefault="00DA1CB1" w:rsidP="00DA1CB1">
      <w:pPr>
        <w:pStyle w:val="ac"/>
        <w:shd w:val="clear" w:color="auto" w:fill="FFFFFF"/>
        <w:spacing w:before="0" w:beforeAutospacing="0" w:after="0" w:afterAutospacing="0"/>
        <w:ind w:firstLine="709"/>
        <w:jc w:val="both"/>
        <w:textAlignment w:val="baseline"/>
        <w:rPr>
          <w:color w:val="000000"/>
          <w:sz w:val="26"/>
          <w:szCs w:val="26"/>
        </w:rPr>
      </w:pPr>
      <w:r w:rsidRPr="00DA1CB1">
        <w:rPr>
          <w:color w:val="000000"/>
          <w:sz w:val="26"/>
          <w:szCs w:val="26"/>
        </w:rPr>
        <w:t>в)  Работнику</w:t>
      </w:r>
      <w:r w:rsidRPr="00DA1CB1">
        <w:rPr>
          <w:color w:val="404040"/>
          <w:sz w:val="26"/>
          <w:szCs w:val="26"/>
          <w:shd w:val="clear" w:color="auto" w:fill="FFFFFF"/>
        </w:rPr>
        <w:t xml:space="preserve"> </w:t>
      </w:r>
      <w:r w:rsidRPr="00DA1CB1">
        <w:rPr>
          <w:color w:val="000000"/>
          <w:sz w:val="26"/>
          <w:szCs w:val="26"/>
        </w:rPr>
        <w:t xml:space="preserve">производятся выплаты стимулирующего характера в соответствии с условиями получения выплаты, показателями и критериями оценки эффективности деятельности и  «Положением о стимулировании деятельности работников муниципального общеобразовательного учреждения «Средняя школа № 10»: </w:t>
      </w:r>
    </w:p>
    <w:p w:rsidR="00DA1CB1" w:rsidRPr="00DA1CB1" w:rsidRDefault="00DA1CB1" w:rsidP="007E2606">
      <w:pPr>
        <w:pStyle w:val="a3"/>
        <w:numPr>
          <w:ilvl w:val="0"/>
          <w:numId w:val="63"/>
        </w:numPr>
        <w:tabs>
          <w:tab w:val="left" w:pos="284"/>
        </w:tabs>
        <w:rPr>
          <w:color w:val="000000"/>
          <w:sz w:val="26"/>
          <w:szCs w:val="26"/>
        </w:rPr>
      </w:pPr>
      <w:r w:rsidRPr="00DA1CB1">
        <w:rPr>
          <w:color w:val="000000"/>
          <w:sz w:val="26"/>
          <w:szCs w:val="26"/>
        </w:rPr>
        <w:t>выполнение и превышение норм труда;</w:t>
      </w:r>
    </w:p>
    <w:p w:rsidR="00DA1CB1" w:rsidRPr="00DA1CB1" w:rsidRDefault="00DA1CB1" w:rsidP="007E2606">
      <w:pPr>
        <w:pStyle w:val="a3"/>
        <w:numPr>
          <w:ilvl w:val="0"/>
          <w:numId w:val="64"/>
        </w:numPr>
        <w:rPr>
          <w:color w:val="000000"/>
          <w:sz w:val="26"/>
          <w:szCs w:val="26"/>
        </w:rPr>
      </w:pPr>
      <w:r w:rsidRPr="00DA1CB1">
        <w:rPr>
          <w:color w:val="000000"/>
          <w:sz w:val="26"/>
          <w:szCs w:val="26"/>
        </w:rPr>
        <w:t>отсутствие жалоб и нареканий;</w:t>
      </w:r>
    </w:p>
    <w:p w:rsidR="00DA1CB1" w:rsidRPr="00DA1CB1" w:rsidRDefault="00DA1CB1" w:rsidP="007E2606">
      <w:pPr>
        <w:pStyle w:val="a3"/>
        <w:numPr>
          <w:ilvl w:val="0"/>
          <w:numId w:val="65"/>
        </w:numPr>
        <w:rPr>
          <w:color w:val="000000"/>
          <w:sz w:val="26"/>
          <w:szCs w:val="26"/>
        </w:rPr>
      </w:pPr>
      <w:r w:rsidRPr="00DA1CB1">
        <w:rPr>
          <w:color w:val="000000"/>
          <w:sz w:val="26"/>
          <w:szCs w:val="26"/>
        </w:rPr>
        <w:t>соблюдение дисциплины труда;</w:t>
      </w:r>
    </w:p>
    <w:p w:rsidR="00DA1CB1" w:rsidRPr="00DA1CB1" w:rsidRDefault="00DA1CB1" w:rsidP="007E2606">
      <w:pPr>
        <w:pStyle w:val="ac"/>
        <w:numPr>
          <w:ilvl w:val="0"/>
          <w:numId w:val="66"/>
        </w:numPr>
        <w:shd w:val="clear" w:color="auto" w:fill="FFFFFF"/>
        <w:spacing w:before="0" w:beforeAutospacing="0" w:after="0" w:afterAutospacing="0"/>
        <w:textAlignment w:val="baseline"/>
        <w:rPr>
          <w:color w:val="000000"/>
          <w:sz w:val="26"/>
          <w:szCs w:val="26"/>
        </w:rPr>
      </w:pPr>
      <w:r w:rsidRPr="00DA1CB1">
        <w:rPr>
          <w:color w:val="000000"/>
          <w:sz w:val="26"/>
          <w:szCs w:val="26"/>
        </w:rPr>
        <w:t>исполнение должностных обязанностей в полном объеме и т.д.</w:t>
      </w:r>
    </w:p>
    <w:p w:rsidR="00DA1CB1" w:rsidRPr="00DA1CB1" w:rsidRDefault="00DA1CB1" w:rsidP="00DA1CB1">
      <w:pPr>
        <w:ind w:firstLine="851"/>
        <w:jc w:val="both"/>
        <w:rPr>
          <w:color w:val="000000"/>
          <w:sz w:val="26"/>
          <w:szCs w:val="26"/>
        </w:rPr>
      </w:pPr>
      <w:r w:rsidRPr="00DA1CB1">
        <w:rPr>
          <w:color w:val="000000"/>
          <w:sz w:val="26"/>
          <w:szCs w:val="26"/>
        </w:rPr>
        <w:t>г) Оценка эффективности, критерии, позволяющие оценить результативность и качество работы, виды доплат:</w:t>
      </w:r>
    </w:p>
    <w:tbl>
      <w:tblPr>
        <w:tblW w:w="10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6"/>
        <w:gridCol w:w="6663"/>
        <w:gridCol w:w="975"/>
      </w:tblGrid>
      <w:tr w:rsidR="00DA1CB1" w:rsidRPr="0022680D" w:rsidTr="00352B58">
        <w:trPr>
          <w:trHeight w:val="548"/>
        </w:trPr>
        <w:tc>
          <w:tcPr>
            <w:tcW w:w="2376" w:type="dxa"/>
            <w:vMerge w:val="restart"/>
            <w:tcBorders>
              <w:left w:val="single" w:sz="4" w:space="0" w:color="auto"/>
              <w:right w:val="single" w:sz="4" w:space="0" w:color="auto"/>
            </w:tcBorders>
            <w:vAlign w:val="center"/>
            <w:hideMark/>
          </w:tcPr>
          <w:p w:rsidR="00DA1CB1" w:rsidRDefault="00DA1CB1" w:rsidP="00352B58">
            <w:pPr>
              <w:rPr>
                <w:rFonts w:eastAsia="Times New Roman"/>
                <w:b/>
                <w:sz w:val="20"/>
                <w:szCs w:val="20"/>
              </w:rPr>
            </w:pPr>
            <w:r>
              <w:rPr>
                <w:rFonts w:eastAsia="Times New Roman"/>
                <w:b/>
                <w:sz w:val="20"/>
                <w:szCs w:val="20"/>
              </w:rPr>
              <w:t>Учитель</w:t>
            </w:r>
          </w:p>
        </w:tc>
        <w:tc>
          <w:tcPr>
            <w:tcW w:w="6663" w:type="dxa"/>
            <w:tcBorders>
              <w:top w:val="single" w:sz="4" w:space="0" w:color="auto"/>
              <w:left w:val="single" w:sz="4" w:space="0" w:color="auto"/>
              <w:bottom w:val="single" w:sz="4" w:space="0" w:color="auto"/>
              <w:right w:val="single" w:sz="4" w:space="0" w:color="auto"/>
            </w:tcBorders>
            <w:hideMark/>
          </w:tcPr>
          <w:p w:rsidR="00DA1CB1" w:rsidRPr="0022680D" w:rsidRDefault="00DA1CB1" w:rsidP="00352B58">
            <w:pPr>
              <w:widowControl w:val="0"/>
              <w:autoSpaceDE w:val="0"/>
              <w:autoSpaceDN w:val="0"/>
              <w:adjustRightInd w:val="0"/>
              <w:rPr>
                <w:rFonts w:eastAsia="Times New Roman"/>
                <w:sz w:val="20"/>
                <w:szCs w:val="20"/>
              </w:rPr>
            </w:pPr>
            <w:r w:rsidRPr="0022680D">
              <w:rPr>
                <w:rFonts w:eastAsia="Times New Roman"/>
                <w:b/>
                <w:sz w:val="20"/>
                <w:szCs w:val="20"/>
              </w:rPr>
              <w:t>1. Результативность образовательной деятельности</w:t>
            </w:r>
            <w:r w:rsidRPr="0022680D">
              <w:rPr>
                <w:rFonts w:eastAsia="Times New Roman"/>
                <w:sz w:val="20"/>
                <w:szCs w:val="20"/>
              </w:rPr>
              <w:t xml:space="preserve"> Обеспечение высокого качества учебного процесса</w:t>
            </w:r>
          </w:p>
          <w:p w:rsidR="00DA1CB1" w:rsidRDefault="00DA1CB1" w:rsidP="00352B58">
            <w:pPr>
              <w:widowControl w:val="0"/>
              <w:autoSpaceDE w:val="0"/>
              <w:autoSpaceDN w:val="0"/>
              <w:adjustRightInd w:val="0"/>
              <w:rPr>
                <w:rFonts w:eastAsia="Times New Roman"/>
                <w:sz w:val="20"/>
                <w:szCs w:val="20"/>
              </w:rPr>
            </w:pPr>
            <w:r w:rsidRPr="0022680D">
              <w:rPr>
                <w:rFonts w:eastAsia="Times New Roman"/>
                <w:sz w:val="20"/>
                <w:szCs w:val="20"/>
              </w:rPr>
              <w:t>по профилирующему предмету</w:t>
            </w:r>
            <w:r>
              <w:rPr>
                <w:rFonts w:eastAsia="Times New Roman"/>
                <w:sz w:val="20"/>
                <w:szCs w:val="20"/>
              </w:rPr>
              <w:t>:</w:t>
            </w:r>
            <w:r w:rsidRPr="0022680D">
              <w:rPr>
                <w:rFonts w:eastAsia="Times New Roman"/>
                <w:sz w:val="20"/>
                <w:szCs w:val="20"/>
              </w:rPr>
              <w:t xml:space="preserve"> </w:t>
            </w:r>
          </w:p>
          <w:p w:rsidR="00DA1CB1" w:rsidRPr="0022680D" w:rsidRDefault="00DA1CB1" w:rsidP="00352B58">
            <w:pPr>
              <w:widowControl w:val="0"/>
              <w:autoSpaceDE w:val="0"/>
              <w:autoSpaceDN w:val="0"/>
              <w:adjustRightInd w:val="0"/>
              <w:rPr>
                <w:rFonts w:eastAsia="Times New Roman"/>
                <w:sz w:val="20"/>
                <w:szCs w:val="20"/>
              </w:rPr>
            </w:pPr>
            <w:r w:rsidRPr="005235AA">
              <w:rPr>
                <w:rFonts w:eastAsia="Times New Roman"/>
                <w:sz w:val="20"/>
                <w:szCs w:val="20"/>
              </w:rPr>
              <w:t>Успеваемость обучающихся по предмету</w:t>
            </w:r>
            <w:r>
              <w:rPr>
                <w:rFonts w:eastAsia="Times New Roman"/>
                <w:sz w:val="20"/>
                <w:szCs w:val="20"/>
              </w:rPr>
              <w:t xml:space="preserve"> </w:t>
            </w:r>
            <w:r w:rsidRPr="005235AA">
              <w:rPr>
                <w:rFonts w:eastAsia="Times New Roman"/>
                <w:sz w:val="20"/>
                <w:szCs w:val="20"/>
              </w:rPr>
              <w:t>во всех классах, в которых работает учитель</w:t>
            </w:r>
            <w:r>
              <w:rPr>
                <w:rFonts w:eastAsia="Times New Roman"/>
                <w:sz w:val="20"/>
                <w:szCs w:val="20"/>
              </w:rPr>
              <w:t xml:space="preserve"> </w:t>
            </w:r>
            <w:r w:rsidRPr="005235AA">
              <w:rPr>
                <w:i/>
                <w:sz w:val="20"/>
                <w:szCs w:val="20"/>
              </w:rPr>
              <w:t>(по результатам контрольных мероприятий, промежуточной и итоговой аттестации)</w:t>
            </w:r>
          </w:p>
        </w:tc>
        <w:tc>
          <w:tcPr>
            <w:tcW w:w="975" w:type="dxa"/>
            <w:tcBorders>
              <w:top w:val="single" w:sz="4" w:space="0" w:color="auto"/>
              <w:left w:val="single" w:sz="4" w:space="0" w:color="auto"/>
              <w:right w:val="single" w:sz="4" w:space="0" w:color="auto"/>
            </w:tcBorders>
          </w:tcPr>
          <w:p w:rsidR="00DA1CB1" w:rsidRPr="0022680D" w:rsidRDefault="00DA1CB1" w:rsidP="00352B58">
            <w:pPr>
              <w:widowControl w:val="0"/>
              <w:autoSpaceDE w:val="0"/>
              <w:autoSpaceDN w:val="0"/>
              <w:adjustRightInd w:val="0"/>
              <w:rPr>
                <w:rFonts w:eastAsia="Times New Roman"/>
                <w:sz w:val="20"/>
                <w:szCs w:val="20"/>
              </w:rPr>
            </w:pPr>
            <w:r w:rsidRPr="0022680D">
              <w:rPr>
                <w:rFonts w:eastAsia="Times New Roman"/>
                <w:sz w:val="20"/>
                <w:szCs w:val="20"/>
              </w:rPr>
              <w:t xml:space="preserve">До </w:t>
            </w:r>
            <w:r>
              <w:rPr>
                <w:rFonts w:eastAsia="Times New Roman"/>
                <w:sz w:val="20"/>
                <w:szCs w:val="20"/>
              </w:rPr>
              <w:t xml:space="preserve">15 </w:t>
            </w:r>
            <w:r w:rsidRPr="0022680D">
              <w:rPr>
                <w:rFonts w:eastAsia="Times New Roman"/>
                <w:sz w:val="20"/>
                <w:szCs w:val="20"/>
              </w:rPr>
              <w:t>%</w:t>
            </w:r>
          </w:p>
        </w:tc>
      </w:tr>
      <w:tr w:rsidR="00DA1CB1" w:rsidRPr="0022680D" w:rsidTr="00352B58">
        <w:tc>
          <w:tcPr>
            <w:tcW w:w="2376" w:type="dxa"/>
            <w:vMerge/>
            <w:tcBorders>
              <w:top w:val="single" w:sz="4" w:space="0" w:color="auto"/>
              <w:left w:val="single" w:sz="4" w:space="0" w:color="auto"/>
              <w:bottom w:val="single" w:sz="4" w:space="0" w:color="auto"/>
              <w:right w:val="single" w:sz="4" w:space="0" w:color="auto"/>
            </w:tcBorders>
            <w:vAlign w:val="center"/>
          </w:tcPr>
          <w:p w:rsidR="00DA1CB1" w:rsidRDefault="00DA1CB1" w:rsidP="00352B58">
            <w:pPr>
              <w:rPr>
                <w:rFonts w:eastAsia="Times New Roman"/>
                <w:b/>
                <w:sz w:val="20"/>
                <w:szCs w:val="20"/>
              </w:rPr>
            </w:pPr>
          </w:p>
        </w:tc>
        <w:tc>
          <w:tcPr>
            <w:tcW w:w="6663" w:type="dxa"/>
            <w:tcBorders>
              <w:top w:val="single" w:sz="4" w:space="0" w:color="auto"/>
              <w:left w:val="single" w:sz="4" w:space="0" w:color="auto"/>
              <w:bottom w:val="single" w:sz="4" w:space="0" w:color="auto"/>
              <w:right w:val="single" w:sz="4" w:space="0" w:color="auto"/>
            </w:tcBorders>
          </w:tcPr>
          <w:p w:rsidR="00DA1CB1" w:rsidRPr="008925E3" w:rsidRDefault="00DA1CB1" w:rsidP="00352B58">
            <w:pPr>
              <w:widowControl w:val="0"/>
              <w:autoSpaceDE w:val="0"/>
              <w:autoSpaceDN w:val="0"/>
              <w:adjustRightInd w:val="0"/>
              <w:rPr>
                <w:i/>
                <w:sz w:val="20"/>
                <w:szCs w:val="20"/>
              </w:rPr>
            </w:pPr>
            <w:r w:rsidRPr="0022680D">
              <w:rPr>
                <w:rFonts w:eastAsia="Times New Roman"/>
                <w:b/>
                <w:sz w:val="20"/>
                <w:szCs w:val="20"/>
              </w:rPr>
              <w:t xml:space="preserve">2. </w:t>
            </w:r>
            <w:r w:rsidRPr="005235AA">
              <w:rPr>
                <w:rFonts w:eastAsia="Times New Roman"/>
                <w:b/>
                <w:sz w:val="20"/>
                <w:szCs w:val="20"/>
              </w:rPr>
              <w:t>Результативность деятельности учителя во внеурочной и внешкольной работе</w:t>
            </w:r>
            <w:r>
              <w:rPr>
                <w:rFonts w:eastAsia="Times New Roman"/>
                <w:b/>
                <w:sz w:val="20"/>
                <w:szCs w:val="20"/>
              </w:rPr>
              <w:t xml:space="preserve"> </w:t>
            </w:r>
            <w:r w:rsidRPr="005235AA">
              <w:rPr>
                <w:i/>
                <w:sz w:val="20"/>
                <w:szCs w:val="20"/>
              </w:rPr>
              <w:t>(реализация дополнительных проектов, экскурсионные и экспедиционные программы, групповые и индивидуальные учебные проекты обучающихся, социальные проекты, др.)</w:t>
            </w:r>
          </w:p>
        </w:tc>
        <w:tc>
          <w:tcPr>
            <w:tcW w:w="975" w:type="dxa"/>
            <w:tcBorders>
              <w:top w:val="single" w:sz="4" w:space="0" w:color="auto"/>
              <w:left w:val="single" w:sz="4" w:space="0" w:color="auto"/>
              <w:bottom w:val="single" w:sz="4" w:space="0" w:color="auto"/>
              <w:right w:val="single" w:sz="4" w:space="0" w:color="auto"/>
            </w:tcBorders>
          </w:tcPr>
          <w:p w:rsidR="00DA1CB1" w:rsidRPr="0022680D" w:rsidRDefault="00DA1CB1" w:rsidP="00352B58">
            <w:pPr>
              <w:widowControl w:val="0"/>
              <w:autoSpaceDE w:val="0"/>
              <w:autoSpaceDN w:val="0"/>
              <w:adjustRightInd w:val="0"/>
              <w:rPr>
                <w:rFonts w:eastAsia="Times New Roman"/>
                <w:sz w:val="20"/>
                <w:szCs w:val="20"/>
              </w:rPr>
            </w:pPr>
            <w:r>
              <w:rPr>
                <w:rFonts w:eastAsia="Times New Roman"/>
                <w:sz w:val="20"/>
                <w:szCs w:val="20"/>
              </w:rPr>
              <w:t>До 15 %</w:t>
            </w:r>
          </w:p>
        </w:tc>
      </w:tr>
      <w:tr w:rsidR="00DA1CB1" w:rsidRPr="0022680D" w:rsidTr="00352B58">
        <w:tc>
          <w:tcPr>
            <w:tcW w:w="2376" w:type="dxa"/>
            <w:vMerge/>
            <w:tcBorders>
              <w:top w:val="single" w:sz="4" w:space="0" w:color="auto"/>
              <w:left w:val="single" w:sz="4" w:space="0" w:color="auto"/>
              <w:bottom w:val="single" w:sz="4" w:space="0" w:color="auto"/>
              <w:right w:val="single" w:sz="4" w:space="0" w:color="auto"/>
            </w:tcBorders>
            <w:vAlign w:val="center"/>
          </w:tcPr>
          <w:p w:rsidR="00DA1CB1" w:rsidRDefault="00DA1CB1" w:rsidP="00352B58">
            <w:pPr>
              <w:rPr>
                <w:rFonts w:eastAsia="Times New Roman"/>
                <w:b/>
                <w:sz w:val="20"/>
                <w:szCs w:val="20"/>
              </w:rPr>
            </w:pPr>
          </w:p>
        </w:tc>
        <w:tc>
          <w:tcPr>
            <w:tcW w:w="6663" w:type="dxa"/>
            <w:tcBorders>
              <w:top w:val="single" w:sz="4" w:space="0" w:color="auto"/>
              <w:left w:val="single" w:sz="4" w:space="0" w:color="auto"/>
              <w:bottom w:val="single" w:sz="4" w:space="0" w:color="auto"/>
              <w:right w:val="single" w:sz="4" w:space="0" w:color="auto"/>
            </w:tcBorders>
          </w:tcPr>
          <w:p w:rsidR="00DA1CB1" w:rsidRPr="0022680D" w:rsidRDefault="00DA1CB1" w:rsidP="00352B58">
            <w:pPr>
              <w:widowControl w:val="0"/>
              <w:autoSpaceDE w:val="0"/>
              <w:autoSpaceDN w:val="0"/>
              <w:adjustRightInd w:val="0"/>
              <w:rPr>
                <w:rFonts w:eastAsia="Times New Roman"/>
                <w:sz w:val="20"/>
                <w:szCs w:val="20"/>
              </w:rPr>
            </w:pPr>
            <w:r w:rsidRPr="0022680D">
              <w:rPr>
                <w:rFonts w:eastAsia="Times New Roman"/>
                <w:b/>
                <w:sz w:val="20"/>
                <w:szCs w:val="20"/>
              </w:rPr>
              <w:t xml:space="preserve">3. </w:t>
            </w:r>
            <w:r w:rsidRPr="005235AA">
              <w:rPr>
                <w:rFonts w:eastAsia="Times New Roman"/>
                <w:b/>
                <w:sz w:val="20"/>
                <w:szCs w:val="20"/>
              </w:rPr>
              <w:t>Наличие системы учета (мониторинга)  индивидуальных достижений обучающихся</w:t>
            </w:r>
            <w:r w:rsidRPr="00193DA5">
              <w:rPr>
                <w:b/>
                <w:sz w:val="24"/>
                <w:szCs w:val="24"/>
              </w:rPr>
              <w:t xml:space="preserve"> </w:t>
            </w:r>
            <w:r w:rsidRPr="005235AA">
              <w:rPr>
                <w:sz w:val="20"/>
                <w:szCs w:val="20"/>
              </w:rPr>
              <w:t>(</w:t>
            </w:r>
            <w:r w:rsidRPr="005235AA">
              <w:rPr>
                <w:i/>
                <w:sz w:val="20"/>
                <w:szCs w:val="20"/>
              </w:rPr>
              <w:t>портфолио, др. системы мониторинга</w:t>
            </w:r>
            <w:r w:rsidRPr="005235AA">
              <w:rPr>
                <w:sz w:val="20"/>
                <w:szCs w:val="20"/>
              </w:rPr>
              <w:t>)</w:t>
            </w:r>
            <w:r>
              <w:rPr>
                <w:sz w:val="20"/>
                <w:szCs w:val="20"/>
              </w:rPr>
              <w:t xml:space="preserve"> </w:t>
            </w:r>
            <w:r w:rsidRPr="005235AA">
              <w:rPr>
                <w:sz w:val="20"/>
                <w:szCs w:val="20"/>
              </w:rPr>
              <w:t>систематическая плановая деятельность (не менее двух мероприятий в четверть)</w:t>
            </w:r>
          </w:p>
        </w:tc>
        <w:tc>
          <w:tcPr>
            <w:tcW w:w="975" w:type="dxa"/>
            <w:tcBorders>
              <w:top w:val="single" w:sz="4" w:space="0" w:color="auto"/>
              <w:left w:val="single" w:sz="4" w:space="0" w:color="auto"/>
              <w:bottom w:val="single" w:sz="4" w:space="0" w:color="auto"/>
              <w:right w:val="single" w:sz="4" w:space="0" w:color="auto"/>
            </w:tcBorders>
          </w:tcPr>
          <w:p w:rsidR="00DA1CB1" w:rsidRPr="0022680D" w:rsidRDefault="00DA1CB1" w:rsidP="00352B58">
            <w:pPr>
              <w:widowControl w:val="0"/>
              <w:autoSpaceDE w:val="0"/>
              <w:autoSpaceDN w:val="0"/>
              <w:adjustRightInd w:val="0"/>
              <w:rPr>
                <w:rFonts w:eastAsia="Times New Roman"/>
                <w:sz w:val="20"/>
                <w:szCs w:val="20"/>
              </w:rPr>
            </w:pPr>
            <w:r w:rsidRPr="0022680D">
              <w:rPr>
                <w:rFonts w:eastAsia="Times New Roman"/>
                <w:sz w:val="20"/>
                <w:szCs w:val="20"/>
              </w:rPr>
              <w:t xml:space="preserve">До </w:t>
            </w:r>
            <w:r>
              <w:rPr>
                <w:rFonts w:eastAsia="Times New Roman"/>
                <w:sz w:val="20"/>
                <w:szCs w:val="20"/>
              </w:rPr>
              <w:t>1</w:t>
            </w:r>
            <w:r w:rsidRPr="0022680D">
              <w:rPr>
                <w:rFonts w:eastAsia="Times New Roman"/>
                <w:sz w:val="20"/>
                <w:szCs w:val="20"/>
              </w:rPr>
              <w:t>0 %</w:t>
            </w:r>
          </w:p>
        </w:tc>
      </w:tr>
      <w:tr w:rsidR="00DA1CB1" w:rsidRPr="0022680D" w:rsidTr="00352B58">
        <w:tc>
          <w:tcPr>
            <w:tcW w:w="2376" w:type="dxa"/>
            <w:vMerge/>
            <w:tcBorders>
              <w:top w:val="single" w:sz="4" w:space="0" w:color="auto"/>
              <w:left w:val="single" w:sz="4" w:space="0" w:color="auto"/>
              <w:bottom w:val="single" w:sz="4" w:space="0" w:color="auto"/>
              <w:right w:val="single" w:sz="4" w:space="0" w:color="auto"/>
            </w:tcBorders>
            <w:vAlign w:val="center"/>
          </w:tcPr>
          <w:p w:rsidR="00DA1CB1" w:rsidRDefault="00DA1CB1" w:rsidP="00352B58">
            <w:pPr>
              <w:rPr>
                <w:rFonts w:eastAsia="Times New Roman"/>
                <w:b/>
                <w:sz w:val="20"/>
                <w:szCs w:val="20"/>
              </w:rPr>
            </w:pPr>
          </w:p>
        </w:tc>
        <w:tc>
          <w:tcPr>
            <w:tcW w:w="6663" w:type="dxa"/>
            <w:tcBorders>
              <w:top w:val="single" w:sz="4" w:space="0" w:color="auto"/>
              <w:left w:val="single" w:sz="4" w:space="0" w:color="auto"/>
              <w:bottom w:val="single" w:sz="4" w:space="0" w:color="auto"/>
              <w:right w:val="single" w:sz="4" w:space="0" w:color="auto"/>
            </w:tcBorders>
          </w:tcPr>
          <w:p w:rsidR="00DA1CB1" w:rsidRPr="0022680D" w:rsidRDefault="00DA1CB1" w:rsidP="00352B58">
            <w:pPr>
              <w:widowControl w:val="0"/>
              <w:autoSpaceDE w:val="0"/>
              <w:autoSpaceDN w:val="0"/>
              <w:adjustRightInd w:val="0"/>
              <w:rPr>
                <w:rFonts w:eastAsia="Times New Roman"/>
                <w:sz w:val="20"/>
                <w:szCs w:val="20"/>
              </w:rPr>
            </w:pPr>
            <w:r w:rsidRPr="0022680D">
              <w:rPr>
                <w:rFonts w:eastAsia="Times New Roman"/>
                <w:b/>
                <w:sz w:val="20"/>
                <w:szCs w:val="20"/>
              </w:rPr>
              <w:t xml:space="preserve">4. </w:t>
            </w:r>
            <w:r w:rsidRPr="005235AA">
              <w:rPr>
                <w:rFonts w:eastAsia="Times New Roman"/>
                <w:b/>
                <w:sz w:val="20"/>
                <w:szCs w:val="20"/>
              </w:rPr>
              <w:t>Участие и результаты участия учеников на олимпиадах, конкурсах, соревнованиях и др.</w:t>
            </w:r>
            <w:r>
              <w:rPr>
                <w:b/>
                <w:sz w:val="24"/>
                <w:szCs w:val="24"/>
              </w:rPr>
              <w:t xml:space="preserve"> </w:t>
            </w:r>
            <w:r w:rsidRPr="005235AA">
              <w:rPr>
                <w:sz w:val="20"/>
                <w:szCs w:val="20"/>
              </w:rPr>
              <w:t>за каждого  подготовленного призера  конкурсов, смотр</w:t>
            </w:r>
            <w:r>
              <w:rPr>
                <w:sz w:val="20"/>
                <w:szCs w:val="20"/>
              </w:rPr>
              <w:t>ов</w:t>
            </w:r>
            <w:r w:rsidRPr="005235AA">
              <w:rPr>
                <w:sz w:val="20"/>
                <w:szCs w:val="20"/>
              </w:rPr>
              <w:t xml:space="preserve">, олимпиад </w:t>
            </w:r>
            <w:r>
              <w:rPr>
                <w:sz w:val="20"/>
                <w:szCs w:val="20"/>
              </w:rPr>
              <w:t xml:space="preserve">международного, </w:t>
            </w:r>
            <w:r w:rsidRPr="005235AA">
              <w:rPr>
                <w:sz w:val="20"/>
                <w:szCs w:val="20"/>
              </w:rPr>
              <w:t>федерального</w:t>
            </w:r>
            <w:r>
              <w:rPr>
                <w:sz w:val="20"/>
                <w:szCs w:val="20"/>
              </w:rPr>
              <w:t>, регионального, муниципального</w:t>
            </w:r>
            <w:r w:rsidRPr="005235AA">
              <w:rPr>
                <w:sz w:val="20"/>
                <w:szCs w:val="20"/>
              </w:rPr>
              <w:t xml:space="preserve"> значения</w:t>
            </w:r>
          </w:p>
        </w:tc>
        <w:tc>
          <w:tcPr>
            <w:tcW w:w="975" w:type="dxa"/>
          </w:tcPr>
          <w:p w:rsidR="00DA1CB1" w:rsidRPr="0022680D" w:rsidRDefault="00DA1CB1" w:rsidP="00352B58">
            <w:pPr>
              <w:widowControl w:val="0"/>
              <w:autoSpaceDE w:val="0"/>
              <w:autoSpaceDN w:val="0"/>
              <w:adjustRightInd w:val="0"/>
              <w:rPr>
                <w:rFonts w:eastAsia="Times New Roman"/>
                <w:sz w:val="20"/>
                <w:szCs w:val="20"/>
              </w:rPr>
            </w:pPr>
            <w:r>
              <w:rPr>
                <w:rFonts w:eastAsia="Times New Roman"/>
                <w:sz w:val="20"/>
                <w:szCs w:val="20"/>
              </w:rPr>
              <w:t xml:space="preserve"> </w:t>
            </w:r>
            <w:r w:rsidRPr="0022680D">
              <w:rPr>
                <w:rFonts w:eastAsia="Times New Roman"/>
                <w:sz w:val="20"/>
                <w:szCs w:val="20"/>
              </w:rPr>
              <w:t>До 20 %</w:t>
            </w:r>
          </w:p>
        </w:tc>
      </w:tr>
      <w:tr w:rsidR="00DA1CB1" w:rsidRPr="0022680D" w:rsidTr="00352B58">
        <w:tc>
          <w:tcPr>
            <w:tcW w:w="2376" w:type="dxa"/>
            <w:vMerge/>
            <w:tcBorders>
              <w:top w:val="single" w:sz="4" w:space="0" w:color="auto"/>
              <w:left w:val="single" w:sz="4" w:space="0" w:color="auto"/>
              <w:bottom w:val="single" w:sz="4" w:space="0" w:color="auto"/>
              <w:right w:val="single" w:sz="4" w:space="0" w:color="auto"/>
            </w:tcBorders>
            <w:vAlign w:val="center"/>
          </w:tcPr>
          <w:p w:rsidR="00DA1CB1" w:rsidRDefault="00DA1CB1" w:rsidP="00352B58">
            <w:pPr>
              <w:rPr>
                <w:rFonts w:eastAsia="Times New Roman"/>
                <w:b/>
                <w:sz w:val="20"/>
                <w:szCs w:val="20"/>
              </w:rPr>
            </w:pPr>
          </w:p>
        </w:tc>
        <w:tc>
          <w:tcPr>
            <w:tcW w:w="6663" w:type="dxa"/>
            <w:tcBorders>
              <w:top w:val="single" w:sz="4" w:space="0" w:color="auto"/>
              <w:left w:val="single" w:sz="4" w:space="0" w:color="auto"/>
              <w:bottom w:val="single" w:sz="4" w:space="0" w:color="auto"/>
              <w:right w:val="single" w:sz="4" w:space="0" w:color="auto"/>
            </w:tcBorders>
          </w:tcPr>
          <w:p w:rsidR="00DA1CB1" w:rsidRPr="0022680D" w:rsidRDefault="00DA1CB1" w:rsidP="00352B58">
            <w:pPr>
              <w:widowControl w:val="0"/>
              <w:autoSpaceDE w:val="0"/>
              <w:autoSpaceDN w:val="0"/>
              <w:adjustRightInd w:val="0"/>
              <w:rPr>
                <w:rFonts w:eastAsia="Times New Roman"/>
                <w:sz w:val="20"/>
                <w:szCs w:val="20"/>
              </w:rPr>
            </w:pPr>
            <w:r w:rsidRPr="0022680D">
              <w:rPr>
                <w:rFonts w:eastAsia="Times New Roman"/>
                <w:b/>
                <w:sz w:val="20"/>
                <w:szCs w:val="20"/>
              </w:rPr>
              <w:t>5.</w:t>
            </w:r>
            <w:r w:rsidRPr="006E1878">
              <w:rPr>
                <w:b/>
                <w:sz w:val="24"/>
                <w:szCs w:val="24"/>
              </w:rPr>
              <w:t xml:space="preserve"> </w:t>
            </w:r>
            <w:r w:rsidRPr="00E45455">
              <w:rPr>
                <w:rFonts w:eastAsia="Times New Roman"/>
                <w:b/>
                <w:sz w:val="20"/>
                <w:szCs w:val="20"/>
              </w:rPr>
              <w:t>Работа с родителями</w:t>
            </w:r>
            <w:r w:rsidRPr="00EF246D">
              <w:rPr>
                <w:sz w:val="24"/>
                <w:szCs w:val="24"/>
              </w:rPr>
              <w:t xml:space="preserve"> </w:t>
            </w:r>
            <w:r w:rsidRPr="00E45455">
              <w:rPr>
                <w:rFonts w:eastAsia="Times New Roman"/>
                <w:sz w:val="20"/>
                <w:szCs w:val="20"/>
              </w:rPr>
              <w:t>(законными представителями)</w:t>
            </w:r>
            <w:r>
              <w:rPr>
                <w:rFonts w:eastAsia="Times New Roman"/>
                <w:sz w:val="20"/>
                <w:szCs w:val="20"/>
              </w:rPr>
              <w:t xml:space="preserve"> </w:t>
            </w:r>
            <w:r w:rsidRPr="00E45455">
              <w:rPr>
                <w:sz w:val="20"/>
                <w:szCs w:val="20"/>
              </w:rPr>
              <w:t>обучающихся</w:t>
            </w:r>
            <w:r>
              <w:rPr>
                <w:sz w:val="20"/>
                <w:szCs w:val="20"/>
              </w:rPr>
              <w:t xml:space="preserve">, </w:t>
            </w:r>
            <w:r w:rsidRPr="00E45455">
              <w:rPr>
                <w:sz w:val="20"/>
                <w:szCs w:val="20"/>
              </w:rPr>
              <w:t>систематическая плановая деятельность учителя (не менее двух мероприятий в четверть)</w:t>
            </w:r>
            <w:r w:rsidRPr="00DA4923">
              <w:rPr>
                <w:sz w:val="24"/>
                <w:szCs w:val="24"/>
              </w:rPr>
              <w:t xml:space="preserve">  </w:t>
            </w:r>
          </w:p>
        </w:tc>
        <w:tc>
          <w:tcPr>
            <w:tcW w:w="975" w:type="dxa"/>
            <w:tcBorders>
              <w:top w:val="single" w:sz="4" w:space="0" w:color="auto"/>
              <w:left w:val="single" w:sz="4" w:space="0" w:color="auto"/>
              <w:right w:val="single" w:sz="4" w:space="0" w:color="auto"/>
            </w:tcBorders>
          </w:tcPr>
          <w:p w:rsidR="00DA1CB1" w:rsidRPr="0022680D" w:rsidRDefault="00DA1CB1" w:rsidP="00352B58">
            <w:pPr>
              <w:widowControl w:val="0"/>
              <w:autoSpaceDE w:val="0"/>
              <w:autoSpaceDN w:val="0"/>
              <w:adjustRightInd w:val="0"/>
              <w:rPr>
                <w:rFonts w:eastAsia="Times New Roman"/>
                <w:sz w:val="20"/>
                <w:szCs w:val="20"/>
              </w:rPr>
            </w:pPr>
            <w:r>
              <w:rPr>
                <w:rFonts w:eastAsia="Times New Roman"/>
                <w:sz w:val="20"/>
                <w:szCs w:val="20"/>
              </w:rPr>
              <w:t>До 15 %</w:t>
            </w:r>
          </w:p>
        </w:tc>
      </w:tr>
      <w:tr w:rsidR="00DA1CB1" w:rsidRPr="0022680D" w:rsidTr="00352B58">
        <w:trPr>
          <w:trHeight w:val="506"/>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DA1CB1" w:rsidRDefault="00DA1CB1" w:rsidP="00352B58">
            <w:pPr>
              <w:rPr>
                <w:rFonts w:eastAsia="Times New Roman"/>
                <w:b/>
                <w:sz w:val="20"/>
                <w:szCs w:val="20"/>
              </w:rPr>
            </w:pPr>
          </w:p>
        </w:tc>
        <w:tc>
          <w:tcPr>
            <w:tcW w:w="6663" w:type="dxa"/>
            <w:tcBorders>
              <w:top w:val="single" w:sz="4" w:space="0" w:color="auto"/>
              <w:left w:val="single" w:sz="4" w:space="0" w:color="auto"/>
              <w:bottom w:val="single" w:sz="4" w:space="0" w:color="auto"/>
              <w:right w:val="single" w:sz="4" w:space="0" w:color="auto"/>
            </w:tcBorders>
            <w:hideMark/>
          </w:tcPr>
          <w:p w:rsidR="00DA1CB1" w:rsidRPr="008925E3" w:rsidRDefault="00DA1CB1" w:rsidP="00352B58">
            <w:pPr>
              <w:widowControl w:val="0"/>
              <w:autoSpaceDE w:val="0"/>
              <w:autoSpaceDN w:val="0"/>
              <w:adjustRightInd w:val="0"/>
              <w:rPr>
                <w:sz w:val="20"/>
                <w:szCs w:val="20"/>
              </w:rPr>
            </w:pPr>
            <w:r w:rsidRPr="00E45455">
              <w:rPr>
                <w:rFonts w:eastAsia="Times New Roman"/>
                <w:b/>
                <w:sz w:val="20"/>
                <w:szCs w:val="20"/>
              </w:rPr>
              <w:t>6. Участие педагога в</w:t>
            </w:r>
            <w:r>
              <w:rPr>
                <w:rFonts w:eastAsia="Times New Roman"/>
                <w:b/>
                <w:sz w:val="20"/>
                <w:szCs w:val="20"/>
              </w:rPr>
              <w:t xml:space="preserve"> </w:t>
            </w:r>
            <w:r w:rsidRPr="00E45455">
              <w:rPr>
                <w:rFonts w:eastAsia="Times New Roman"/>
                <w:b/>
                <w:sz w:val="20"/>
                <w:szCs w:val="20"/>
              </w:rPr>
              <w:t xml:space="preserve"> </w:t>
            </w:r>
            <w:r w:rsidRPr="0003031C">
              <w:rPr>
                <w:b/>
                <w:sz w:val="20"/>
                <w:szCs w:val="20"/>
              </w:rPr>
              <w:t>ин</w:t>
            </w:r>
            <w:r>
              <w:rPr>
                <w:b/>
                <w:sz w:val="20"/>
                <w:szCs w:val="20"/>
              </w:rPr>
              <w:t xml:space="preserve">новационной, исследовательской </w:t>
            </w:r>
            <w:r w:rsidRPr="0003031C">
              <w:rPr>
                <w:b/>
                <w:sz w:val="20"/>
                <w:szCs w:val="20"/>
              </w:rPr>
              <w:t xml:space="preserve"> деятельности с дальнейшим внедрением инноваций, результатов </w:t>
            </w:r>
            <w:r w:rsidRPr="0003031C">
              <w:rPr>
                <w:b/>
                <w:sz w:val="20"/>
                <w:szCs w:val="20"/>
              </w:rPr>
              <w:lastRenderedPageBreak/>
              <w:t>исследований в практическую работу, использование передового педагогического опыта (при наличии документального подтверждения)</w:t>
            </w:r>
            <w:r>
              <w:rPr>
                <w:b/>
                <w:sz w:val="20"/>
                <w:szCs w:val="20"/>
              </w:rPr>
              <w:t xml:space="preserve">, в </w:t>
            </w:r>
            <w:r w:rsidRPr="00E45455">
              <w:rPr>
                <w:rFonts w:eastAsia="Times New Roman"/>
                <w:b/>
                <w:sz w:val="20"/>
                <w:szCs w:val="20"/>
              </w:rPr>
              <w:t>коллективных педагогических проектах образовательного учреждения, в разработке и реализации основной образовательной программы, локальных нормативных актов образовательного учреждения</w:t>
            </w:r>
            <w:r>
              <w:rPr>
                <w:rFonts w:eastAsia="Times New Roman"/>
                <w:b/>
                <w:sz w:val="20"/>
                <w:szCs w:val="20"/>
              </w:rPr>
              <w:t xml:space="preserve">: </w:t>
            </w:r>
            <w:r w:rsidRPr="00E45455">
              <w:rPr>
                <w:sz w:val="20"/>
                <w:szCs w:val="20"/>
              </w:rPr>
              <w:t>руководит творческой (рабочей) группой</w:t>
            </w:r>
            <w:r>
              <w:rPr>
                <w:sz w:val="20"/>
                <w:szCs w:val="20"/>
              </w:rPr>
              <w:t xml:space="preserve">; </w:t>
            </w:r>
            <w:r w:rsidRPr="00E45455">
              <w:rPr>
                <w:sz w:val="20"/>
                <w:szCs w:val="20"/>
              </w:rPr>
              <w:t>принимает активное участие</w:t>
            </w:r>
            <w:r w:rsidRPr="00DA4923">
              <w:rPr>
                <w:sz w:val="24"/>
                <w:szCs w:val="24"/>
              </w:rPr>
              <w:t xml:space="preserve"> </w:t>
            </w:r>
            <w:r w:rsidRPr="00E45455">
              <w:rPr>
                <w:sz w:val="20"/>
                <w:szCs w:val="20"/>
              </w:rPr>
              <w:t>(</w:t>
            </w:r>
            <w:r w:rsidRPr="00E45455">
              <w:rPr>
                <w:i/>
                <w:sz w:val="20"/>
                <w:szCs w:val="20"/>
              </w:rPr>
              <w:t>мастерклассы, открытые занятия,  выступления и пр.)</w:t>
            </w:r>
            <w:r>
              <w:rPr>
                <w:i/>
                <w:sz w:val="20"/>
                <w:szCs w:val="20"/>
              </w:rPr>
              <w:t>;</w:t>
            </w:r>
            <w:r>
              <w:rPr>
                <w:sz w:val="24"/>
                <w:szCs w:val="24"/>
              </w:rPr>
              <w:t xml:space="preserve"> </w:t>
            </w:r>
            <w:r w:rsidRPr="00E45455">
              <w:rPr>
                <w:sz w:val="20"/>
                <w:szCs w:val="20"/>
              </w:rPr>
              <w:t>участвует</w:t>
            </w:r>
            <w:r>
              <w:rPr>
                <w:sz w:val="24"/>
                <w:szCs w:val="24"/>
              </w:rPr>
              <w:t xml:space="preserve"> </w:t>
            </w:r>
            <w:r w:rsidRPr="00E45455">
              <w:rPr>
                <w:i/>
                <w:sz w:val="20"/>
                <w:szCs w:val="20"/>
              </w:rPr>
              <w:t>(выполняет задания рабочей группы, принимает участие в обсужде</w:t>
            </w:r>
            <w:r>
              <w:rPr>
                <w:i/>
                <w:sz w:val="20"/>
                <w:szCs w:val="20"/>
              </w:rPr>
              <w:t xml:space="preserve">нии вопросов и </w:t>
            </w:r>
            <w:r w:rsidRPr="00E45455">
              <w:rPr>
                <w:i/>
                <w:sz w:val="20"/>
                <w:szCs w:val="20"/>
              </w:rPr>
              <w:t>пр.)</w:t>
            </w:r>
            <w:r>
              <w:rPr>
                <w:sz w:val="20"/>
                <w:szCs w:val="20"/>
              </w:rPr>
              <w:t xml:space="preserve">  </w:t>
            </w:r>
          </w:p>
        </w:tc>
        <w:tc>
          <w:tcPr>
            <w:tcW w:w="975" w:type="dxa"/>
            <w:tcBorders>
              <w:top w:val="single" w:sz="4" w:space="0" w:color="auto"/>
              <w:left w:val="single" w:sz="4" w:space="0" w:color="auto"/>
              <w:bottom w:val="single" w:sz="4" w:space="0" w:color="auto"/>
              <w:right w:val="single" w:sz="4" w:space="0" w:color="auto"/>
            </w:tcBorders>
          </w:tcPr>
          <w:p w:rsidR="00DA1CB1" w:rsidRPr="0022680D" w:rsidRDefault="00DA1CB1" w:rsidP="00352B58">
            <w:pPr>
              <w:widowControl w:val="0"/>
              <w:autoSpaceDE w:val="0"/>
              <w:autoSpaceDN w:val="0"/>
              <w:adjustRightInd w:val="0"/>
              <w:rPr>
                <w:rFonts w:eastAsia="Times New Roman"/>
                <w:sz w:val="20"/>
                <w:szCs w:val="20"/>
              </w:rPr>
            </w:pPr>
            <w:r>
              <w:rPr>
                <w:rFonts w:eastAsia="Times New Roman"/>
                <w:sz w:val="20"/>
                <w:szCs w:val="20"/>
              </w:rPr>
              <w:lastRenderedPageBreak/>
              <w:t>До 20%</w:t>
            </w:r>
          </w:p>
        </w:tc>
      </w:tr>
      <w:tr w:rsidR="00DA1CB1" w:rsidRPr="0022680D" w:rsidTr="00352B58">
        <w:tc>
          <w:tcPr>
            <w:tcW w:w="2376" w:type="dxa"/>
            <w:vMerge/>
            <w:tcBorders>
              <w:top w:val="single" w:sz="4" w:space="0" w:color="auto"/>
              <w:left w:val="single" w:sz="4" w:space="0" w:color="auto"/>
              <w:bottom w:val="single" w:sz="4" w:space="0" w:color="auto"/>
              <w:right w:val="single" w:sz="4" w:space="0" w:color="auto"/>
            </w:tcBorders>
            <w:vAlign w:val="center"/>
            <w:hideMark/>
          </w:tcPr>
          <w:p w:rsidR="00DA1CB1" w:rsidRDefault="00DA1CB1" w:rsidP="00352B58">
            <w:pPr>
              <w:rPr>
                <w:rFonts w:eastAsia="Times New Roman"/>
                <w:b/>
                <w:sz w:val="20"/>
                <w:szCs w:val="20"/>
              </w:rPr>
            </w:pPr>
          </w:p>
        </w:tc>
        <w:tc>
          <w:tcPr>
            <w:tcW w:w="6663" w:type="dxa"/>
            <w:tcBorders>
              <w:top w:val="single" w:sz="4" w:space="0" w:color="auto"/>
              <w:left w:val="single" w:sz="4" w:space="0" w:color="auto"/>
              <w:bottom w:val="single" w:sz="4" w:space="0" w:color="auto"/>
              <w:right w:val="single" w:sz="4" w:space="0" w:color="auto"/>
            </w:tcBorders>
            <w:hideMark/>
          </w:tcPr>
          <w:p w:rsidR="00DA1CB1" w:rsidRPr="00AE1BE5" w:rsidRDefault="00DA1CB1" w:rsidP="00352B58">
            <w:pPr>
              <w:widowControl w:val="0"/>
              <w:autoSpaceDE w:val="0"/>
              <w:autoSpaceDN w:val="0"/>
              <w:adjustRightInd w:val="0"/>
              <w:rPr>
                <w:rFonts w:eastAsia="Times New Roman"/>
                <w:b/>
                <w:sz w:val="20"/>
                <w:szCs w:val="20"/>
              </w:rPr>
            </w:pPr>
            <w:r w:rsidRPr="00AE1BE5">
              <w:rPr>
                <w:rFonts w:eastAsia="Times New Roman"/>
                <w:b/>
                <w:sz w:val="20"/>
                <w:szCs w:val="20"/>
              </w:rPr>
              <w:t xml:space="preserve">7. </w:t>
            </w:r>
            <w:r w:rsidRPr="00AE1BE5">
              <w:rPr>
                <w:b/>
                <w:sz w:val="20"/>
                <w:szCs w:val="20"/>
              </w:rPr>
              <w:t>Создание  и развитие  элементов образовательной инфраструктуры</w:t>
            </w:r>
            <w:r>
              <w:rPr>
                <w:b/>
                <w:sz w:val="20"/>
                <w:szCs w:val="20"/>
              </w:rPr>
              <w:t xml:space="preserve"> </w:t>
            </w:r>
            <w:r w:rsidRPr="00AE1BE5">
              <w:rPr>
                <w:i/>
                <w:sz w:val="20"/>
                <w:szCs w:val="20"/>
              </w:rPr>
              <w:t>(оформление кабинета, музея и пр.)</w:t>
            </w:r>
            <w:r>
              <w:rPr>
                <w:sz w:val="20"/>
                <w:szCs w:val="20"/>
              </w:rPr>
              <w:t xml:space="preserve"> </w:t>
            </w:r>
            <w:r w:rsidRPr="00AE1BE5">
              <w:rPr>
                <w:sz w:val="20"/>
                <w:szCs w:val="20"/>
              </w:rPr>
              <w:t>за каждый действующей элемент образовательной инфраструктуры</w:t>
            </w:r>
          </w:p>
        </w:tc>
        <w:tc>
          <w:tcPr>
            <w:tcW w:w="975" w:type="dxa"/>
            <w:tcBorders>
              <w:top w:val="single" w:sz="4" w:space="0" w:color="auto"/>
              <w:left w:val="single" w:sz="4" w:space="0" w:color="auto"/>
              <w:bottom w:val="single" w:sz="4" w:space="0" w:color="auto"/>
              <w:right w:val="single" w:sz="4" w:space="0" w:color="auto"/>
            </w:tcBorders>
          </w:tcPr>
          <w:p w:rsidR="00DA1CB1" w:rsidRPr="0022680D" w:rsidRDefault="00DA1CB1" w:rsidP="00352B58">
            <w:pPr>
              <w:widowControl w:val="0"/>
              <w:autoSpaceDE w:val="0"/>
              <w:autoSpaceDN w:val="0"/>
              <w:adjustRightInd w:val="0"/>
              <w:rPr>
                <w:rFonts w:eastAsia="Times New Roman"/>
                <w:sz w:val="20"/>
                <w:szCs w:val="20"/>
              </w:rPr>
            </w:pPr>
            <w:r w:rsidRPr="0022680D">
              <w:rPr>
                <w:rFonts w:eastAsia="Times New Roman"/>
                <w:sz w:val="20"/>
                <w:szCs w:val="20"/>
              </w:rPr>
              <w:t xml:space="preserve">До </w:t>
            </w:r>
            <w:r>
              <w:rPr>
                <w:rFonts w:eastAsia="Times New Roman"/>
                <w:sz w:val="20"/>
                <w:szCs w:val="20"/>
              </w:rPr>
              <w:t>20%</w:t>
            </w:r>
          </w:p>
        </w:tc>
      </w:tr>
      <w:tr w:rsidR="00DA1CB1" w:rsidRPr="0022680D" w:rsidTr="00352B58">
        <w:tc>
          <w:tcPr>
            <w:tcW w:w="2376" w:type="dxa"/>
            <w:vMerge/>
            <w:tcBorders>
              <w:top w:val="single" w:sz="4" w:space="0" w:color="auto"/>
              <w:left w:val="single" w:sz="4" w:space="0" w:color="auto"/>
              <w:bottom w:val="single" w:sz="4" w:space="0" w:color="auto"/>
              <w:right w:val="single" w:sz="4" w:space="0" w:color="auto"/>
            </w:tcBorders>
            <w:vAlign w:val="center"/>
            <w:hideMark/>
          </w:tcPr>
          <w:p w:rsidR="00DA1CB1" w:rsidRDefault="00DA1CB1" w:rsidP="00352B58">
            <w:pPr>
              <w:rPr>
                <w:rFonts w:eastAsia="Times New Roman"/>
                <w:b/>
                <w:sz w:val="20"/>
                <w:szCs w:val="20"/>
              </w:rPr>
            </w:pPr>
          </w:p>
        </w:tc>
        <w:tc>
          <w:tcPr>
            <w:tcW w:w="6663" w:type="dxa"/>
            <w:tcBorders>
              <w:top w:val="single" w:sz="4" w:space="0" w:color="auto"/>
              <w:left w:val="single" w:sz="4" w:space="0" w:color="auto"/>
              <w:bottom w:val="single" w:sz="4" w:space="0" w:color="auto"/>
              <w:right w:val="single" w:sz="4" w:space="0" w:color="auto"/>
            </w:tcBorders>
            <w:hideMark/>
          </w:tcPr>
          <w:p w:rsidR="00DA1CB1" w:rsidRPr="00307DF4" w:rsidRDefault="00DA1CB1" w:rsidP="00352B58">
            <w:pPr>
              <w:widowControl w:val="0"/>
              <w:autoSpaceDE w:val="0"/>
              <w:autoSpaceDN w:val="0"/>
              <w:adjustRightInd w:val="0"/>
              <w:rPr>
                <w:rFonts w:eastAsia="Times New Roman"/>
                <w:b/>
                <w:sz w:val="20"/>
                <w:szCs w:val="20"/>
              </w:rPr>
            </w:pPr>
            <w:r w:rsidRPr="00307DF4">
              <w:rPr>
                <w:rFonts w:eastAsia="Times New Roman"/>
                <w:b/>
                <w:sz w:val="20"/>
                <w:szCs w:val="20"/>
              </w:rPr>
              <w:t>8.</w:t>
            </w:r>
            <w:r>
              <w:rPr>
                <w:rFonts w:eastAsia="Times New Roman"/>
                <w:b/>
                <w:sz w:val="20"/>
                <w:szCs w:val="20"/>
              </w:rPr>
              <w:t xml:space="preserve"> </w:t>
            </w:r>
            <w:r w:rsidRPr="00307DF4">
              <w:rPr>
                <w:b/>
                <w:sz w:val="20"/>
                <w:szCs w:val="20"/>
              </w:rPr>
              <w:t>Развитие школьного информационного образовательного пространства</w:t>
            </w:r>
            <w:r>
              <w:rPr>
                <w:b/>
                <w:sz w:val="20"/>
                <w:szCs w:val="20"/>
              </w:rPr>
              <w:t xml:space="preserve"> </w:t>
            </w:r>
            <w:r w:rsidRPr="00307DF4">
              <w:rPr>
                <w:i/>
                <w:sz w:val="20"/>
                <w:szCs w:val="20"/>
              </w:rPr>
              <w:t>(авторские ЦОРы, персональные сайты, блоги, персональные страницы в образовательных сетевых сообществах, дистанционные курсы и пр.)</w:t>
            </w:r>
            <w:r>
              <w:rPr>
                <w:i/>
                <w:sz w:val="20"/>
                <w:szCs w:val="20"/>
              </w:rPr>
              <w:t xml:space="preserve"> </w:t>
            </w:r>
            <w:r w:rsidRPr="00307DF4">
              <w:rPr>
                <w:sz w:val="20"/>
                <w:szCs w:val="20"/>
              </w:rPr>
              <w:t>за каждый действующей элемент информационного образовательного пространства</w:t>
            </w:r>
          </w:p>
        </w:tc>
        <w:tc>
          <w:tcPr>
            <w:tcW w:w="975" w:type="dxa"/>
            <w:tcBorders>
              <w:top w:val="single" w:sz="4" w:space="0" w:color="auto"/>
              <w:left w:val="single" w:sz="4" w:space="0" w:color="auto"/>
              <w:bottom w:val="single" w:sz="4" w:space="0" w:color="auto"/>
              <w:right w:val="single" w:sz="4" w:space="0" w:color="auto"/>
            </w:tcBorders>
          </w:tcPr>
          <w:p w:rsidR="00DA1CB1" w:rsidRPr="0022680D" w:rsidRDefault="00DA1CB1" w:rsidP="00352B58">
            <w:pPr>
              <w:widowControl w:val="0"/>
              <w:autoSpaceDE w:val="0"/>
              <w:autoSpaceDN w:val="0"/>
              <w:adjustRightInd w:val="0"/>
              <w:rPr>
                <w:rFonts w:eastAsia="Times New Roman"/>
                <w:sz w:val="20"/>
                <w:szCs w:val="20"/>
              </w:rPr>
            </w:pPr>
            <w:r w:rsidRPr="0022680D">
              <w:rPr>
                <w:rFonts w:eastAsia="Times New Roman"/>
                <w:sz w:val="20"/>
                <w:szCs w:val="20"/>
              </w:rPr>
              <w:t xml:space="preserve">До </w:t>
            </w:r>
            <w:r>
              <w:rPr>
                <w:rFonts w:eastAsia="Times New Roman"/>
                <w:sz w:val="20"/>
                <w:szCs w:val="20"/>
              </w:rPr>
              <w:t>20 %</w:t>
            </w:r>
          </w:p>
        </w:tc>
      </w:tr>
      <w:tr w:rsidR="00DA1CB1" w:rsidRPr="0022680D" w:rsidTr="00352B58">
        <w:tc>
          <w:tcPr>
            <w:tcW w:w="2376" w:type="dxa"/>
            <w:vMerge/>
            <w:tcBorders>
              <w:top w:val="single" w:sz="4" w:space="0" w:color="auto"/>
              <w:left w:val="single" w:sz="4" w:space="0" w:color="auto"/>
              <w:bottom w:val="single" w:sz="4" w:space="0" w:color="auto"/>
              <w:right w:val="single" w:sz="4" w:space="0" w:color="auto"/>
            </w:tcBorders>
            <w:vAlign w:val="center"/>
            <w:hideMark/>
          </w:tcPr>
          <w:p w:rsidR="00DA1CB1" w:rsidRDefault="00DA1CB1" w:rsidP="00352B58">
            <w:pPr>
              <w:rPr>
                <w:rFonts w:eastAsia="Times New Roman"/>
                <w:b/>
                <w:sz w:val="20"/>
                <w:szCs w:val="20"/>
              </w:rPr>
            </w:pPr>
          </w:p>
        </w:tc>
        <w:tc>
          <w:tcPr>
            <w:tcW w:w="6663" w:type="dxa"/>
            <w:tcBorders>
              <w:top w:val="single" w:sz="4" w:space="0" w:color="auto"/>
              <w:left w:val="single" w:sz="4" w:space="0" w:color="auto"/>
              <w:right w:val="single" w:sz="4" w:space="0" w:color="auto"/>
            </w:tcBorders>
            <w:hideMark/>
          </w:tcPr>
          <w:p w:rsidR="00DA1CB1" w:rsidRPr="00307DF4" w:rsidRDefault="00DA1CB1" w:rsidP="00352B58">
            <w:pPr>
              <w:widowControl w:val="0"/>
              <w:autoSpaceDE w:val="0"/>
              <w:autoSpaceDN w:val="0"/>
              <w:adjustRightInd w:val="0"/>
              <w:rPr>
                <w:rFonts w:eastAsia="Times New Roman"/>
                <w:b/>
                <w:sz w:val="20"/>
                <w:szCs w:val="20"/>
              </w:rPr>
            </w:pPr>
            <w:r w:rsidRPr="00307DF4">
              <w:rPr>
                <w:rFonts w:eastAsia="Times New Roman"/>
                <w:b/>
                <w:sz w:val="20"/>
                <w:szCs w:val="20"/>
              </w:rPr>
              <w:t>9.</w:t>
            </w:r>
            <w:r>
              <w:rPr>
                <w:rFonts w:eastAsia="Times New Roman"/>
                <w:b/>
                <w:sz w:val="20"/>
                <w:szCs w:val="20"/>
              </w:rPr>
              <w:t xml:space="preserve"> </w:t>
            </w:r>
            <w:r w:rsidRPr="00307DF4">
              <w:rPr>
                <w:b/>
                <w:sz w:val="20"/>
                <w:szCs w:val="20"/>
              </w:rPr>
              <w:t xml:space="preserve">Повышение профессиональной квалификации </w:t>
            </w:r>
            <w:r w:rsidRPr="00307DF4">
              <w:rPr>
                <w:i/>
                <w:sz w:val="20"/>
                <w:szCs w:val="20"/>
              </w:rPr>
              <w:t>(курсы, вебинары, семинары, конференции, круглые столы, публикации и пр.)</w:t>
            </w:r>
          </w:p>
        </w:tc>
        <w:tc>
          <w:tcPr>
            <w:tcW w:w="975" w:type="dxa"/>
            <w:tcBorders>
              <w:top w:val="single" w:sz="4" w:space="0" w:color="auto"/>
              <w:left w:val="single" w:sz="4" w:space="0" w:color="auto"/>
              <w:bottom w:val="single" w:sz="4" w:space="0" w:color="auto"/>
              <w:right w:val="single" w:sz="4" w:space="0" w:color="auto"/>
            </w:tcBorders>
          </w:tcPr>
          <w:p w:rsidR="00DA1CB1" w:rsidRPr="0022680D" w:rsidRDefault="00DA1CB1" w:rsidP="00352B58">
            <w:pPr>
              <w:widowControl w:val="0"/>
              <w:autoSpaceDE w:val="0"/>
              <w:autoSpaceDN w:val="0"/>
              <w:adjustRightInd w:val="0"/>
              <w:rPr>
                <w:rFonts w:eastAsia="Times New Roman"/>
                <w:sz w:val="20"/>
                <w:szCs w:val="20"/>
              </w:rPr>
            </w:pPr>
            <w:r w:rsidRPr="0022680D">
              <w:rPr>
                <w:rFonts w:eastAsia="Times New Roman"/>
                <w:sz w:val="20"/>
                <w:szCs w:val="20"/>
              </w:rPr>
              <w:t>До 15 %</w:t>
            </w:r>
          </w:p>
        </w:tc>
      </w:tr>
      <w:tr w:rsidR="00DA1CB1" w:rsidRPr="0022680D" w:rsidTr="00352B58">
        <w:trPr>
          <w:trHeight w:val="7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DA1CB1" w:rsidRDefault="00DA1CB1" w:rsidP="00352B58">
            <w:pPr>
              <w:rPr>
                <w:rFonts w:eastAsia="Times New Roman"/>
                <w:b/>
                <w:sz w:val="20"/>
                <w:szCs w:val="20"/>
              </w:rPr>
            </w:pPr>
          </w:p>
        </w:tc>
        <w:tc>
          <w:tcPr>
            <w:tcW w:w="6663" w:type="dxa"/>
            <w:tcBorders>
              <w:top w:val="single" w:sz="4" w:space="0" w:color="auto"/>
              <w:left w:val="single" w:sz="4" w:space="0" w:color="auto"/>
              <w:bottom w:val="single" w:sz="4" w:space="0" w:color="auto"/>
              <w:right w:val="single" w:sz="4" w:space="0" w:color="auto"/>
            </w:tcBorders>
            <w:hideMark/>
          </w:tcPr>
          <w:p w:rsidR="00DA1CB1" w:rsidRPr="00307DF4" w:rsidRDefault="00DA1CB1" w:rsidP="00352B58">
            <w:pPr>
              <w:widowControl w:val="0"/>
              <w:autoSpaceDE w:val="0"/>
              <w:autoSpaceDN w:val="0"/>
              <w:adjustRightInd w:val="0"/>
              <w:rPr>
                <w:rFonts w:eastAsia="Times New Roman"/>
                <w:b/>
                <w:sz w:val="20"/>
                <w:szCs w:val="20"/>
              </w:rPr>
            </w:pPr>
            <w:r w:rsidRPr="00307DF4">
              <w:rPr>
                <w:rFonts w:eastAsia="Times New Roman"/>
                <w:b/>
                <w:sz w:val="20"/>
                <w:szCs w:val="20"/>
              </w:rPr>
              <w:t>10.</w:t>
            </w:r>
            <w:r>
              <w:rPr>
                <w:rFonts w:eastAsia="Times New Roman"/>
                <w:b/>
                <w:sz w:val="20"/>
                <w:szCs w:val="20"/>
              </w:rPr>
              <w:t xml:space="preserve"> </w:t>
            </w:r>
            <w:r w:rsidRPr="00307DF4">
              <w:rPr>
                <w:b/>
                <w:sz w:val="20"/>
                <w:szCs w:val="20"/>
              </w:rPr>
              <w:t>Участие педагога в конкурсах профессионального мастерства, национальных проектах и т.п.</w:t>
            </w:r>
          </w:p>
        </w:tc>
        <w:tc>
          <w:tcPr>
            <w:tcW w:w="975" w:type="dxa"/>
            <w:tcBorders>
              <w:top w:val="single" w:sz="4" w:space="0" w:color="auto"/>
              <w:left w:val="single" w:sz="4" w:space="0" w:color="auto"/>
              <w:right w:val="single" w:sz="4" w:space="0" w:color="auto"/>
            </w:tcBorders>
          </w:tcPr>
          <w:p w:rsidR="00DA1CB1" w:rsidRPr="0022680D" w:rsidRDefault="00DA1CB1" w:rsidP="00352B58">
            <w:pPr>
              <w:widowControl w:val="0"/>
              <w:autoSpaceDE w:val="0"/>
              <w:autoSpaceDN w:val="0"/>
              <w:adjustRightInd w:val="0"/>
              <w:rPr>
                <w:rFonts w:eastAsia="Times New Roman"/>
                <w:sz w:val="20"/>
                <w:szCs w:val="20"/>
              </w:rPr>
            </w:pPr>
            <w:r w:rsidRPr="0022680D">
              <w:rPr>
                <w:rFonts w:eastAsia="Times New Roman"/>
                <w:sz w:val="20"/>
                <w:szCs w:val="20"/>
              </w:rPr>
              <w:t xml:space="preserve">До </w:t>
            </w:r>
            <w:r>
              <w:rPr>
                <w:rFonts w:eastAsia="Times New Roman"/>
                <w:sz w:val="20"/>
                <w:szCs w:val="20"/>
              </w:rPr>
              <w:t>100</w:t>
            </w:r>
            <w:r w:rsidRPr="0022680D">
              <w:rPr>
                <w:rFonts w:eastAsia="Times New Roman"/>
                <w:sz w:val="20"/>
                <w:szCs w:val="20"/>
              </w:rPr>
              <w:t xml:space="preserve"> %</w:t>
            </w:r>
          </w:p>
        </w:tc>
      </w:tr>
      <w:tr w:rsidR="00DA1CB1" w:rsidRPr="0022680D" w:rsidTr="00352B58">
        <w:trPr>
          <w:trHeight w:val="7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DA1CB1" w:rsidRDefault="00DA1CB1" w:rsidP="00352B58">
            <w:pPr>
              <w:rPr>
                <w:rFonts w:eastAsia="Times New Roman"/>
                <w:b/>
                <w:sz w:val="20"/>
                <w:szCs w:val="20"/>
              </w:rPr>
            </w:pPr>
          </w:p>
        </w:tc>
        <w:tc>
          <w:tcPr>
            <w:tcW w:w="6663" w:type="dxa"/>
            <w:tcBorders>
              <w:top w:val="single" w:sz="4" w:space="0" w:color="auto"/>
              <w:left w:val="single" w:sz="4" w:space="0" w:color="auto"/>
              <w:bottom w:val="single" w:sz="4" w:space="0" w:color="auto"/>
              <w:right w:val="single" w:sz="4" w:space="0" w:color="auto"/>
            </w:tcBorders>
            <w:hideMark/>
          </w:tcPr>
          <w:p w:rsidR="00DA1CB1" w:rsidRPr="00307DF4" w:rsidRDefault="00DA1CB1" w:rsidP="00352B58">
            <w:pPr>
              <w:widowControl w:val="0"/>
              <w:autoSpaceDE w:val="0"/>
              <w:autoSpaceDN w:val="0"/>
              <w:adjustRightInd w:val="0"/>
              <w:rPr>
                <w:rFonts w:eastAsia="Times New Roman"/>
                <w:b/>
                <w:sz w:val="20"/>
                <w:szCs w:val="20"/>
              </w:rPr>
            </w:pPr>
            <w:r>
              <w:rPr>
                <w:rFonts w:eastAsia="Times New Roman"/>
                <w:b/>
                <w:sz w:val="20"/>
                <w:szCs w:val="20"/>
              </w:rPr>
              <w:t xml:space="preserve">11. </w:t>
            </w:r>
            <w:r w:rsidRPr="00307DF4">
              <w:rPr>
                <w:b/>
                <w:sz w:val="20"/>
                <w:szCs w:val="20"/>
              </w:rPr>
              <w:t>Исполнительская дисциплина</w:t>
            </w:r>
            <w:r>
              <w:rPr>
                <w:b/>
                <w:sz w:val="20"/>
                <w:szCs w:val="20"/>
              </w:rPr>
              <w:t xml:space="preserve"> </w:t>
            </w:r>
            <w:r w:rsidRPr="00307DF4">
              <w:rPr>
                <w:i/>
                <w:sz w:val="20"/>
                <w:szCs w:val="20"/>
              </w:rPr>
              <w:t>(ведение документации, соблюдение правил внутреннего трудового распорядка</w:t>
            </w:r>
            <w:r>
              <w:rPr>
                <w:i/>
                <w:sz w:val="20"/>
                <w:szCs w:val="20"/>
              </w:rPr>
              <w:t>)</w:t>
            </w:r>
          </w:p>
        </w:tc>
        <w:tc>
          <w:tcPr>
            <w:tcW w:w="975" w:type="dxa"/>
            <w:tcBorders>
              <w:top w:val="single" w:sz="4" w:space="0" w:color="auto"/>
              <w:left w:val="single" w:sz="4" w:space="0" w:color="auto"/>
              <w:right w:val="single" w:sz="4" w:space="0" w:color="auto"/>
            </w:tcBorders>
          </w:tcPr>
          <w:p w:rsidR="00DA1CB1" w:rsidRPr="0022680D" w:rsidRDefault="00DA1CB1" w:rsidP="00352B58">
            <w:pPr>
              <w:widowControl w:val="0"/>
              <w:autoSpaceDE w:val="0"/>
              <w:autoSpaceDN w:val="0"/>
              <w:adjustRightInd w:val="0"/>
              <w:rPr>
                <w:rFonts w:eastAsia="Times New Roman"/>
                <w:sz w:val="20"/>
                <w:szCs w:val="20"/>
              </w:rPr>
            </w:pPr>
            <w:r>
              <w:rPr>
                <w:rFonts w:eastAsia="Times New Roman"/>
                <w:sz w:val="20"/>
                <w:szCs w:val="20"/>
              </w:rPr>
              <w:t>До 20%</w:t>
            </w:r>
          </w:p>
        </w:tc>
      </w:tr>
      <w:tr w:rsidR="00DA1CB1" w:rsidRPr="0022680D" w:rsidTr="00352B58">
        <w:trPr>
          <w:trHeight w:val="7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DA1CB1" w:rsidRDefault="00DA1CB1" w:rsidP="00352B58">
            <w:pPr>
              <w:rPr>
                <w:rFonts w:eastAsia="Times New Roman"/>
                <w:b/>
                <w:sz w:val="20"/>
                <w:szCs w:val="20"/>
              </w:rPr>
            </w:pPr>
          </w:p>
        </w:tc>
        <w:tc>
          <w:tcPr>
            <w:tcW w:w="6663" w:type="dxa"/>
            <w:tcBorders>
              <w:top w:val="single" w:sz="4" w:space="0" w:color="auto"/>
              <w:left w:val="single" w:sz="4" w:space="0" w:color="auto"/>
              <w:bottom w:val="single" w:sz="4" w:space="0" w:color="auto"/>
              <w:right w:val="single" w:sz="4" w:space="0" w:color="auto"/>
            </w:tcBorders>
            <w:hideMark/>
          </w:tcPr>
          <w:p w:rsidR="00DA1CB1" w:rsidRPr="00307DF4" w:rsidRDefault="00DA1CB1" w:rsidP="00352B58">
            <w:pPr>
              <w:widowControl w:val="0"/>
              <w:autoSpaceDE w:val="0"/>
              <w:autoSpaceDN w:val="0"/>
              <w:adjustRightInd w:val="0"/>
              <w:rPr>
                <w:rFonts w:eastAsia="Times New Roman"/>
                <w:b/>
                <w:sz w:val="20"/>
                <w:szCs w:val="20"/>
              </w:rPr>
            </w:pPr>
            <w:r>
              <w:rPr>
                <w:rFonts w:eastAsia="Times New Roman"/>
                <w:b/>
                <w:sz w:val="20"/>
                <w:szCs w:val="20"/>
              </w:rPr>
              <w:t xml:space="preserve">12. </w:t>
            </w:r>
            <w:r w:rsidRPr="00307DF4">
              <w:rPr>
                <w:b/>
                <w:sz w:val="20"/>
                <w:szCs w:val="20"/>
              </w:rPr>
              <w:t>Сохранение здоровья учащихся и обеспечение  безопасности жизнедеятельности детей в образовательной деятельности</w:t>
            </w:r>
            <w:r w:rsidRPr="00307DF4">
              <w:rPr>
                <w:i/>
                <w:sz w:val="20"/>
                <w:szCs w:val="20"/>
              </w:rPr>
              <w:t>(отсутствие травматизма, соблюдение правил охраны труда, электро- и пожарная безопасность и пр.)</w:t>
            </w:r>
            <w:r>
              <w:rPr>
                <w:i/>
                <w:sz w:val="20"/>
                <w:szCs w:val="20"/>
              </w:rPr>
              <w:t xml:space="preserve">; </w:t>
            </w:r>
            <w:r w:rsidRPr="00307DF4">
              <w:rPr>
                <w:sz w:val="20"/>
                <w:szCs w:val="20"/>
              </w:rPr>
              <w:t>отсутствие случаев травматизма, несчастных случаев</w:t>
            </w:r>
            <w:r>
              <w:rPr>
                <w:sz w:val="20"/>
                <w:szCs w:val="20"/>
              </w:rPr>
              <w:t xml:space="preserve">; </w:t>
            </w:r>
            <w:r w:rsidRPr="00631D9F">
              <w:rPr>
                <w:sz w:val="24"/>
                <w:szCs w:val="24"/>
              </w:rPr>
              <w:t xml:space="preserve"> </w:t>
            </w:r>
            <w:r w:rsidRPr="00E83535">
              <w:rPr>
                <w:sz w:val="20"/>
                <w:szCs w:val="20"/>
              </w:rPr>
              <w:t>Организация и проведение мероприятий, способствующих сохранению и восстановлению психического и физического здоровья обучающихся (тематические классные часы о здоровом образе жизни, дни здоровья, туристические походы, профилактика вредных привычек и др.)</w:t>
            </w:r>
            <w:r w:rsidRPr="00631D9F">
              <w:rPr>
                <w:sz w:val="24"/>
                <w:szCs w:val="24"/>
              </w:rPr>
              <w:t xml:space="preserve">  </w:t>
            </w:r>
          </w:p>
        </w:tc>
        <w:tc>
          <w:tcPr>
            <w:tcW w:w="975" w:type="dxa"/>
            <w:tcBorders>
              <w:top w:val="single" w:sz="4" w:space="0" w:color="auto"/>
              <w:left w:val="single" w:sz="4" w:space="0" w:color="auto"/>
              <w:right w:val="single" w:sz="4" w:space="0" w:color="auto"/>
            </w:tcBorders>
          </w:tcPr>
          <w:p w:rsidR="00DA1CB1" w:rsidRPr="0022680D" w:rsidRDefault="00DA1CB1" w:rsidP="00352B58">
            <w:pPr>
              <w:widowControl w:val="0"/>
              <w:autoSpaceDE w:val="0"/>
              <w:autoSpaceDN w:val="0"/>
              <w:adjustRightInd w:val="0"/>
              <w:rPr>
                <w:rFonts w:eastAsia="Times New Roman"/>
                <w:sz w:val="20"/>
                <w:szCs w:val="20"/>
              </w:rPr>
            </w:pPr>
            <w:r>
              <w:rPr>
                <w:rFonts w:eastAsia="Times New Roman"/>
                <w:sz w:val="20"/>
                <w:szCs w:val="20"/>
              </w:rPr>
              <w:t>До 20%</w:t>
            </w:r>
          </w:p>
        </w:tc>
      </w:tr>
      <w:tr w:rsidR="00DA1CB1" w:rsidRPr="0022680D" w:rsidTr="00352B58">
        <w:trPr>
          <w:trHeight w:val="323"/>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DA1CB1" w:rsidRDefault="00DA1CB1" w:rsidP="00352B58">
            <w:pPr>
              <w:rPr>
                <w:rFonts w:eastAsia="Times New Roman"/>
                <w:b/>
                <w:sz w:val="20"/>
                <w:szCs w:val="20"/>
              </w:rPr>
            </w:pPr>
          </w:p>
        </w:tc>
        <w:tc>
          <w:tcPr>
            <w:tcW w:w="6663" w:type="dxa"/>
            <w:tcBorders>
              <w:top w:val="single" w:sz="4" w:space="0" w:color="auto"/>
              <w:left w:val="single" w:sz="4" w:space="0" w:color="auto"/>
              <w:bottom w:val="single" w:sz="4" w:space="0" w:color="auto"/>
              <w:right w:val="single" w:sz="4" w:space="0" w:color="auto"/>
            </w:tcBorders>
            <w:hideMark/>
          </w:tcPr>
          <w:p w:rsidR="00DA1CB1" w:rsidRDefault="00DA1CB1" w:rsidP="00352B58">
            <w:pPr>
              <w:widowControl w:val="0"/>
              <w:autoSpaceDE w:val="0"/>
              <w:autoSpaceDN w:val="0"/>
              <w:adjustRightInd w:val="0"/>
              <w:rPr>
                <w:rFonts w:eastAsia="Times New Roman"/>
                <w:b/>
                <w:sz w:val="20"/>
                <w:szCs w:val="20"/>
              </w:rPr>
            </w:pPr>
            <w:r>
              <w:rPr>
                <w:rFonts w:eastAsia="Times New Roman"/>
                <w:b/>
                <w:sz w:val="20"/>
                <w:szCs w:val="20"/>
              </w:rPr>
              <w:t>13</w:t>
            </w:r>
            <w:r w:rsidRPr="0022680D">
              <w:rPr>
                <w:rFonts w:eastAsia="Times New Roman"/>
                <w:b/>
                <w:sz w:val="20"/>
                <w:szCs w:val="20"/>
              </w:rPr>
              <w:t>. Воспитательная и социальная работа</w:t>
            </w:r>
            <w:r>
              <w:rPr>
                <w:rFonts w:eastAsia="Times New Roman"/>
                <w:b/>
                <w:sz w:val="20"/>
                <w:szCs w:val="20"/>
              </w:rPr>
              <w:t xml:space="preserve">: </w:t>
            </w:r>
          </w:p>
          <w:p w:rsidR="00DA1CB1" w:rsidRPr="0022680D" w:rsidRDefault="00DA1CB1" w:rsidP="00352B58">
            <w:pPr>
              <w:widowControl w:val="0"/>
              <w:autoSpaceDE w:val="0"/>
              <w:autoSpaceDN w:val="0"/>
              <w:adjustRightInd w:val="0"/>
              <w:rPr>
                <w:rFonts w:eastAsia="Times New Roman"/>
                <w:sz w:val="20"/>
                <w:szCs w:val="20"/>
              </w:rPr>
            </w:pPr>
            <w:r w:rsidRPr="00801714">
              <w:rPr>
                <w:sz w:val="20"/>
                <w:szCs w:val="20"/>
              </w:rPr>
              <w:t>Качественное выполнение функций классного руководителя:</w:t>
            </w:r>
          </w:p>
        </w:tc>
        <w:tc>
          <w:tcPr>
            <w:tcW w:w="975" w:type="dxa"/>
            <w:tcBorders>
              <w:top w:val="single" w:sz="4" w:space="0" w:color="auto"/>
              <w:left w:val="single" w:sz="4" w:space="0" w:color="auto"/>
              <w:bottom w:val="single" w:sz="4" w:space="0" w:color="auto"/>
              <w:right w:val="single" w:sz="4" w:space="0" w:color="auto"/>
            </w:tcBorders>
          </w:tcPr>
          <w:p w:rsidR="00DA1CB1" w:rsidRDefault="00DA1CB1" w:rsidP="00352B58">
            <w:pPr>
              <w:widowControl w:val="0"/>
              <w:autoSpaceDE w:val="0"/>
              <w:autoSpaceDN w:val="0"/>
              <w:adjustRightInd w:val="0"/>
              <w:rPr>
                <w:rFonts w:eastAsia="Times New Roman"/>
                <w:sz w:val="20"/>
                <w:szCs w:val="20"/>
              </w:rPr>
            </w:pPr>
          </w:p>
          <w:p w:rsidR="00DA1CB1" w:rsidRPr="0022680D" w:rsidRDefault="00DA1CB1" w:rsidP="00352B58">
            <w:pPr>
              <w:widowControl w:val="0"/>
              <w:autoSpaceDE w:val="0"/>
              <w:autoSpaceDN w:val="0"/>
              <w:adjustRightInd w:val="0"/>
              <w:rPr>
                <w:rFonts w:eastAsia="Times New Roman"/>
                <w:sz w:val="20"/>
                <w:szCs w:val="20"/>
              </w:rPr>
            </w:pPr>
            <w:r w:rsidRPr="0022680D">
              <w:rPr>
                <w:rFonts w:eastAsia="Times New Roman"/>
                <w:sz w:val="20"/>
                <w:szCs w:val="20"/>
              </w:rPr>
              <w:t>До 20 %</w:t>
            </w:r>
          </w:p>
        </w:tc>
      </w:tr>
      <w:tr w:rsidR="00DA1CB1" w:rsidRPr="0022680D" w:rsidTr="00352B58">
        <w:trPr>
          <w:trHeight w:val="318"/>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DA1CB1" w:rsidRDefault="00DA1CB1" w:rsidP="00352B58">
            <w:pPr>
              <w:rPr>
                <w:rFonts w:eastAsia="Times New Roman"/>
                <w:b/>
                <w:sz w:val="20"/>
                <w:szCs w:val="20"/>
              </w:rPr>
            </w:pPr>
          </w:p>
        </w:tc>
        <w:tc>
          <w:tcPr>
            <w:tcW w:w="6663" w:type="dxa"/>
            <w:tcBorders>
              <w:top w:val="single" w:sz="4" w:space="0" w:color="auto"/>
              <w:left w:val="single" w:sz="4" w:space="0" w:color="auto"/>
              <w:bottom w:val="single" w:sz="4" w:space="0" w:color="auto"/>
              <w:right w:val="single" w:sz="4" w:space="0" w:color="auto"/>
            </w:tcBorders>
            <w:hideMark/>
          </w:tcPr>
          <w:p w:rsidR="00DA1CB1" w:rsidRPr="005748F6" w:rsidRDefault="00DA1CB1" w:rsidP="00352B58">
            <w:pPr>
              <w:jc w:val="both"/>
              <w:rPr>
                <w:sz w:val="20"/>
                <w:szCs w:val="20"/>
              </w:rPr>
            </w:pPr>
            <w:r>
              <w:rPr>
                <w:rFonts w:eastAsia="Times New Roman"/>
                <w:sz w:val="20"/>
                <w:szCs w:val="20"/>
              </w:rPr>
              <w:t xml:space="preserve">13.1. </w:t>
            </w:r>
            <w:r w:rsidRPr="00E83535">
              <w:rPr>
                <w:sz w:val="20"/>
                <w:szCs w:val="20"/>
              </w:rPr>
              <w:t>Снижение (отсутствие) пропусков обучающимися уроков без уважительной причины;</w:t>
            </w:r>
          </w:p>
        </w:tc>
        <w:tc>
          <w:tcPr>
            <w:tcW w:w="975" w:type="dxa"/>
            <w:tcBorders>
              <w:top w:val="single" w:sz="4" w:space="0" w:color="auto"/>
              <w:left w:val="single" w:sz="4" w:space="0" w:color="auto"/>
              <w:bottom w:val="single" w:sz="4" w:space="0" w:color="auto"/>
              <w:right w:val="single" w:sz="4" w:space="0" w:color="auto"/>
            </w:tcBorders>
          </w:tcPr>
          <w:p w:rsidR="00DA1CB1" w:rsidRPr="0022680D" w:rsidRDefault="00DA1CB1" w:rsidP="00352B58">
            <w:pPr>
              <w:widowControl w:val="0"/>
              <w:autoSpaceDE w:val="0"/>
              <w:autoSpaceDN w:val="0"/>
              <w:adjustRightInd w:val="0"/>
              <w:rPr>
                <w:rFonts w:eastAsia="Times New Roman"/>
                <w:sz w:val="20"/>
                <w:szCs w:val="20"/>
              </w:rPr>
            </w:pPr>
            <w:r w:rsidRPr="0022680D">
              <w:rPr>
                <w:rFonts w:eastAsia="Times New Roman"/>
                <w:sz w:val="20"/>
                <w:szCs w:val="20"/>
              </w:rPr>
              <w:t xml:space="preserve">До </w:t>
            </w:r>
            <w:r>
              <w:rPr>
                <w:rFonts w:eastAsia="Times New Roman"/>
                <w:sz w:val="20"/>
                <w:szCs w:val="20"/>
              </w:rPr>
              <w:t>5  %</w:t>
            </w:r>
          </w:p>
        </w:tc>
      </w:tr>
      <w:tr w:rsidR="00DA1CB1" w:rsidRPr="0022680D" w:rsidTr="00352B58">
        <w:trPr>
          <w:trHeight w:val="707"/>
        </w:trPr>
        <w:tc>
          <w:tcPr>
            <w:tcW w:w="2376" w:type="dxa"/>
            <w:vMerge/>
            <w:tcBorders>
              <w:top w:val="single" w:sz="4" w:space="0" w:color="auto"/>
              <w:left w:val="single" w:sz="4" w:space="0" w:color="auto"/>
              <w:bottom w:val="nil"/>
              <w:right w:val="single" w:sz="4" w:space="0" w:color="auto"/>
            </w:tcBorders>
            <w:vAlign w:val="center"/>
          </w:tcPr>
          <w:p w:rsidR="00DA1CB1" w:rsidRDefault="00DA1CB1" w:rsidP="00352B58">
            <w:pPr>
              <w:rPr>
                <w:rFonts w:eastAsia="Times New Roman"/>
                <w:b/>
                <w:sz w:val="20"/>
                <w:szCs w:val="20"/>
              </w:rPr>
            </w:pPr>
          </w:p>
        </w:tc>
        <w:tc>
          <w:tcPr>
            <w:tcW w:w="6663" w:type="dxa"/>
            <w:tcBorders>
              <w:top w:val="single" w:sz="4" w:space="0" w:color="auto"/>
              <w:left w:val="single" w:sz="4" w:space="0" w:color="auto"/>
              <w:bottom w:val="single" w:sz="4" w:space="0" w:color="auto"/>
              <w:right w:val="single" w:sz="4" w:space="0" w:color="auto"/>
            </w:tcBorders>
          </w:tcPr>
          <w:p w:rsidR="00DA1CB1" w:rsidRPr="00E83535" w:rsidRDefault="00DA1CB1" w:rsidP="00352B58">
            <w:pPr>
              <w:widowControl w:val="0"/>
              <w:autoSpaceDE w:val="0"/>
              <w:autoSpaceDN w:val="0"/>
              <w:adjustRightInd w:val="0"/>
              <w:rPr>
                <w:sz w:val="20"/>
                <w:szCs w:val="20"/>
              </w:rPr>
            </w:pPr>
            <w:r>
              <w:rPr>
                <w:rFonts w:eastAsia="Times New Roman"/>
                <w:spacing w:val="20"/>
                <w:sz w:val="20"/>
                <w:szCs w:val="20"/>
              </w:rPr>
              <w:t xml:space="preserve">13.2. </w:t>
            </w:r>
            <w:r w:rsidRPr="0022680D">
              <w:rPr>
                <w:rFonts w:eastAsia="Times New Roman"/>
                <w:spacing w:val="20"/>
                <w:sz w:val="20"/>
                <w:szCs w:val="20"/>
              </w:rPr>
              <w:t xml:space="preserve"> </w:t>
            </w:r>
            <w:r w:rsidRPr="00E83535">
              <w:rPr>
                <w:sz w:val="20"/>
                <w:szCs w:val="20"/>
              </w:rPr>
              <w:t>Обеспечение контроля за организацией горячего питания среди обучающихся в классе (процент обучающихся, получающих горячее питание)</w:t>
            </w:r>
          </w:p>
        </w:tc>
        <w:tc>
          <w:tcPr>
            <w:tcW w:w="975" w:type="dxa"/>
            <w:tcBorders>
              <w:top w:val="single" w:sz="4" w:space="0" w:color="auto"/>
              <w:left w:val="single" w:sz="4" w:space="0" w:color="auto"/>
              <w:bottom w:val="single" w:sz="4" w:space="0" w:color="auto"/>
              <w:right w:val="single" w:sz="4" w:space="0" w:color="auto"/>
            </w:tcBorders>
          </w:tcPr>
          <w:p w:rsidR="00DA1CB1" w:rsidRPr="0022680D" w:rsidRDefault="00DA1CB1" w:rsidP="00352B58">
            <w:pPr>
              <w:widowControl w:val="0"/>
              <w:autoSpaceDE w:val="0"/>
              <w:autoSpaceDN w:val="0"/>
              <w:adjustRightInd w:val="0"/>
              <w:rPr>
                <w:rFonts w:eastAsia="Times New Roman"/>
                <w:sz w:val="20"/>
                <w:szCs w:val="20"/>
              </w:rPr>
            </w:pPr>
            <w:r w:rsidRPr="0022680D">
              <w:rPr>
                <w:rFonts w:eastAsia="Times New Roman"/>
                <w:sz w:val="20"/>
                <w:szCs w:val="20"/>
              </w:rPr>
              <w:t>До 1</w:t>
            </w:r>
            <w:r>
              <w:rPr>
                <w:rFonts w:eastAsia="Times New Roman"/>
                <w:sz w:val="20"/>
                <w:szCs w:val="20"/>
              </w:rPr>
              <w:t>0</w:t>
            </w:r>
            <w:r w:rsidRPr="0022680D">
              <w:rPr>
                <w:rFonts w:eastAsia="Times New Roman"/>
                <w:sz w:val="20"/>
                <w:szCs w:val="20"/>
              </w:rPr>
              <w:t xml:space="preserve"> %</w:t>
            </w:r>
          </w:p>
        </w:tc>
      </w:tr>
      <w:tr w:rsidR="00DA1CB1" w:rsidRPr="0022680D" w:rsidTr="00352B58">
        <w:tc>
          <w:tcPr>
            <w:tcW w:w="2376" w:type="dxa"/>
            <w:tcBorders>
              <w:top w:val="nil"/>
              <w:left w:val="single" w:sz="4" w:space="0" w:color="auto"/>
              <w:right w:val="single" w:sz="4" w:space="0" w:color="auto"/>
            </w:tcBorders>
            <w:vAlign w:val="center"/>
            <w:hideMark/>
          </w:tcPr>
          <w:p w:rsidR="00DA1CB1" w:rsidRPr="00DA0C8D" w:rsidRDefault="00DA1CB1" w:rsidP="00352B58"/>
        </w:tc>
        <w:tc>
          <w:tcPr>
            <w:tcW w:w="6663" w:type="dxa"/>
            <w:tcBorders>
              <w:top w:val="single" w:sz="4" w:space="0" w:color="auto"/>
              <w:left w:val="single" w:sz="4" w:space="0" w:color="auto"/>
              <w:bottom w:val="single" w:sz="4" w:space="0" w:color="auto"/>
              <w:right w:val="single" w:sz="4" w:space="0" w:color="auto"/>
            </w:tcBorders>
            <w:hideMark/>
          </w:tcPr>
          <w:p w:rsidR="00DA1CB1" w:rsidRPr="00E83535" w:rsidRDefault="00DA1CB1" w:rsidP="00352B58">
            <w:pPr>
              <w:widowControl w:val="0"/>
              <w:autoSpaceDE w:val="0"/>
              <w:autoSpaceDN w:val="0"/>
              <w:adjustRightInd w:val="0"/>
              <w:rPr>
                <w:rFonts w:eastAsia="Times New Roman"/>
                <w:spacing w:val="20"/>
                <w:sz w:val="20"/>
                <w:szCs w:val="20"/>
              </w:rPr>
            </w:pPr>
            <w:r>
              <w:rPr>
                <w:rFonts w:eastAsia="Times New Roman"/>
                <w:spacing w:val="20"/>
                <w:sz w:val="20"/>
                <w:szCs w:val="20"/>
              </w:rPr>
              <w:t xml:space="preserve">13.3. </w:t>
            </w:r>
            <w:r>
              <w:rPr>
                <w:sz w:val="20"/>
                <w:szCs w:val="20"/>
              </w:rPr>
              <w:t>П</w:t>
            </w:r>
            <w:r w:rsidRPr="00CB7918">
              <w:rPr>
                <w:sz w:val="20"/>
                <w:szCs w:val="20"/>
              </w:rPr>
              <w:t>роведение работы по профилактике правонарушений среди обучающихся (сокращение числа обучающихся, состоящих на учете в инспекции по делам несовершеннолетних; на внутришкольном учете; совершивших правонарушения; условно осужденных; уклоняющихся от учебы; неуспевающих; снижение количества детей с отклонениями в поведении и проблемами в обучении)</w:t>
            </w:r>
          </w:p>
        </w:tc>
        <w:tc>
          <w:tcPr>
            <w:tcW w:w="975" w:type="dxa"/>
            <w:tcBorders>
              <w:top w:val="single" w:sz="4" w:space="0" w:color="auto"/>
              <w:left w:val="single" w:sz="4" w:space="0" w:color="auto"/>
              <w:bottom w:val="single" w:sz="4" w:space="0" w:color="auto"/>
              <w:right w:val="single" w:sz="4" w:space="0" w:color="auto"/>
            </w:tcBorders>
          </w:tcPr>
          <w:p w:rsidR="00DA1CB1" w:rsidRPr="0022680D" w:rsidRDefault="00DA1CB1" w:rsidP="00352B58">
            <w:pPr>
              <w:widowControl w:val="0"/>
              <w:autoSpaceDE w:val="0"/>
              <w:autoSpaceDN w:val="0"/>
              <w:adjustRightInd w:val="0"/>
              <w:rPr>
                <w:rFonts w:eastAsia="Times New Roman"/>
                <w:sz w:val="20"/>
                <w:szCs w:val="20"/>
              </w:rPr>
            </w:pPr>
            <w:r>
              <w:rPr>
                <w:rFonts w:eastAsia="Times New Roman"/>
                <w:sz w:val="20"/>
                <w:szCs w:val="20"/>
              </w:rPr>
              <w:t>До 5 %</w:t>
            </w:r>
          </w:p>
        </w:tc>
      </w:tr>
    </w:tbl>
    <w:p w:rsidR="00DA1CB1" w:rsidRPr="00DA1CB1" w:rsidRDefault="00DA1CB1" w:rsidP="00DA1CB1">
      <w:pPr>
        <w:pStyle w:val="ac"/>
        <w:shd w:val="clear" w:color="auto" w:fill="FFFFFF"/>
        <w:spacing w:before="0" w:beforeAutospacing="0" w:after="0" w:afterAutospacing="0"/>
        <w:ind w:left="720"/>
        <w:textAlignment w:val="baseline"/>
        <w:rPr>
          <w:color w:val="000000"/>
          <w:sz w:val="26"/>
          <w:szCs w:val="26"/>
        </w:rPr>
      </w:pPr>
      <w:r w:rsidRPr="00DA1CB1">
        <w:rPr>
          <w:color w:val="000000"/>
          <w:sz w:val="26"/>
          <w:szCs w:val="26"/>
        </w:rPr>
        <w:t xml:space="preserve">д) </w:t>
      </w:r>
      <w:r w:rsidRPr="00DA1CB1">
        <w:rPr>
          <w:sz w:val="26"/>
          <w:szCs w:val="26"/>
        </w:rPr>
        <w:t>общая денежная сумма, подлежащая к выплате ___________________</w:t>
      </w:r>
      <w:r w:rsidRPr="00DA1CB1">
        <w:rPr>
          <w:color w:val="000000"/>
          <w:sz w:val="26"/>
          <w:szCs w:val="26"/>
        </w:rPr>
        <w:t xml:space="preserve"> рублей в месяц</w:t>
      </w:r>
      <w:r w:rsidRPr="00DA1CB1">
        <w:rPr>
          <w:sz w:val="26"/>
          <w:szCs w:val="26"/>
        </w:rPr>
        <w:t>.</w:t>
      </w:r>
    </w:p>
    <w:p w:rsidR="00DA1CB1" w:rsidRPr="00DA1CB1" w:rsidRDefault="00DA1CB1" w:rsidP="007E2606">
      <w:pPr>
        <w:pStyle w:val="HTML"/>
        <w:numPr>
          <w:ilvl w:val="0"/>
          <w:numId w:val="88"/>
        </w:numPr>
        <w:tabs>
          <w:tab w:val="clear" w:pos="916"/>
          <w:tab w:val="clear" w:pos="1832"/>
          <w:tab w:val="clear" w:pos="2748"/>
          <w:tab w:val="clear" w:pos="3664"/>
          <w:tab w:val="left" w:pos="0"/>
          <w:tab w:val="left" w:pos="993"/>
        </w:tabs>
        <w:ind w:left="0" w:right="-426" w:firstLine="426"/>
        <w:jc w:val="both"/>
        <w:rPr>
          <w:rFonts w:ascii="Times New Roman" w:eastAsia="Times New Roman" w:hAnsi="Times New Roman" w:cs="Times New Roman"/>
          <w:color w:val="000000"/>
          <w:kern w:val="0"/>
          <w:sz w:val="26"/>
          <w:szCs w:val="26"/>
          <w:lang w:eastAsia="ru-RU"/>
        </w:rPr>
      </w:pPr>
      <w:r w:rsidRPr="00DA1CB1">
        <w:rPr>
          <w:rFonts w:ascii="Times New Roman" w:eastAsia="Times New Roman" w:hAnsi="Times New Roman" w:cs="Times New Roman"/>
          <w:color w:val="000000"/>
          <w:kern w:val="0"/>
          <w:sz w:val="26"/>
          <w:szCs w:val="26"/>
          <w:lang w:eastAsia="ru-RU"/>
        </w:rPr>
        <w:t>Выплата заработной платы Работнику производится в сроки и порядке, которые установлены трудовым договором, коллективным договором и правилами внутреннего трудового распорядка два раза в месяц: за первую половину – 29 числа текущего месяца, за вторую –                   14 числа следующего месяца. Перечисление заработной платы производится на пластиковую карточку _________________________.</w:t>
      </w:r>
    </w:p>
    <w:p w:rsidR="00DA1CB1" w:rsidRPr="00DA1CB1" w:rsidRDefault="00DA1CB1" w:rsidP="007E2606">
      <w:pPr>
        <w:pStyle w:val="HTML"/>
        <w:numPr>
          <w:ilvl w:val="0"/>
          <w:numId w:val="88"/>
        </w:numPr>
        <w:tabs>
          <w:tab w:val="clear" w:pos="916"/>
          <w:tab w:val="clear" w:pos="1832"/>
          <w:tab w:val="clear" w:pos="2748"/>
          <w:tab w:val="clear" w:pos="3664"/>
          <w:tab w:val="left" w:pos="0"/>
          <w:tab w:val="left" w:pos="993"/>
        </w:tabs>
        <w:ind w:left="0" w:right="-426" w:firstLine="426"/>
        <w:jc w:val="both"/>
        <w:rPr>
          <w:rFonts w:ascii="Times New Roman" w:eastAsia="Times New Roman" w:hAnsi="Times New Roman" w:cs="Times New Roman"/>
          <w:color w:val="000000"/>
          <w:kern w:val="0"/>
          <w:sz w:val="26"/>
          <w:szCs w:val="26"/>
          <w:lang w:eastAsia="ru-RU"/>
        </w:rPr>
      </w:pPr>
      <w:r w:rsidRPr="00DA1CB1">
        <w:rPr>
          <w:rFonts w:ascii="Times New Roman" w:eastAsia="Times New Roman" w:hAnsi="Times New Roman" w:cs="Times New Roman"/>
          <w:color w:val="000000"/>
          <w:kern w:val="0"/>
          <w:sz w:val="26"/>
          <w:szCs w:val="26"/>
          <w:lang w:eastAsia="ru-RU"/>
        </w:rPr>
        <w:t>На работника распространяются льготы, гарантии и компенсации, установленные законодательством Российской Федерации, нормативными правовыми актами субъектов Российской Федерации, коллективным договором и локальными нормативными актами.</w:t>
      </w:r>
    </w:p>
    <w:p w:rsidR="00DA1CB1" w:rsidRPr="00DA1CB1" w:rsidRDefault="00DA1CB1" w:rsidP="00DA1CB1">
      <w:pPr>
        <w:pStyle w:val="HTML"/>
        <w:tabs>
          <w:tab w:val="clear" w:pos="916"/>
          <w:tab w:val="clear" w:pos="1832"/>
          <w:tab w:val="clear" w:pos="2748"/>
          <w:tab w:val="clear" w:pos="3664"/>
          <w:tab w:val="left" w:pos="0"/>
          <w:tab w:val="left" w:pos="993"/>
        </w:tabs>
        <w:ind w:left="426" w:right="-426"/>
        <w:jc w:val="both"/>
        <w:rPr>
          <w:rFonts w:ascii="Times New Roman" w:eastAsia="Times New Roman" w:hAnsi="Times New Roman" w:cs="Times New Roman"/>
          <w:color w:val="000000"/>
          <w:kern w:val="0"/>
          <w:sz w:val="26"/>
          <w:szCs w:val="26"/>
          <w:lang w:eastAsia="ru-RU"/>
        </w:rPr>
      </w:pPr>
    </w:p>
    <w:p w:rsidR="00DA1CB1" w:rsidRPr="00DA1CB1" w:rsidRDefault="00DA1CB1" w:rsidP="00DA1CB1">
      <w:pPr>
        <w:shd w:val="clear" w:color="auto" w:fill="FFFFFF"/>
        <w:jc w:val="center"/>
        <w:rPr>
          <w:rStyle w:val="ab"/>
          <w:color w:val="404040"/>
          <w:sz w:val="26"/>
          <w:szCs w:val="26"/>
          <w:bdr w:val="none" w:sz="0" w:space="0" w:color="auto" w:frame="1"/>
          <w:shd w:val="clear" w:color="auto" w:fill="FFFFFF"/>
        </w:rPr>
      </w:pPr>
      <w:r w:rsidRPr="00DA1CB1">
        <w:rPr>
          <w:rStyle w:val="ab"/>
          <w:color w:val="404040"/>
          <w:sz w:val="26"/>
          <w:szCs w:val="26"/>
          <w:bdr w:val="none" w:sz="0" w:space="0" w:color="auto" w:frame="1"/>
          <w:shd w:val="clear" w:color="auto" w:fill="FFFFFF"/>
        </w:rPr>
        <w:lastRenderedPageBreak/>
        <w:t>V. Рабочее время и время отдыха</w:t>
      </w:r>
    </w:p>
    <w:p w:rsidR="00DA1CB1" w:rsidRPr="00DA1CB1" w:rsidRDefault="00DA1CB1" w:rsidP="007E2606">
      <w:pPr>
        <w:pStyle w:val="ac"/>
        <w:numPr>
          <w:ilvl w:val="0"/>
          <w:numId w:val="89"/>
        </w:numPr>
        <w:shd w:val="clear" w:color="auto" w:fill="FFFFFF"/>
        <w:tabs>
          <w:tab w:val="left" w:pos="851"/>
        </w:tabs>
        <w:spacing w:before="0" w:beforeAutospacing="0" w:after="0" w:afterAutospacing="0"/>
        <w:contextualSpacing/>
        <w:jc w:val="both"/>
        <w:textAlignment w:val="baseline"/>
        <w:rPr>
          <w:color w:val="404040"/>
          <w:sz w:val="26"/>
          <w:szCs w:val="26"/>
        </w:rPr>
      </w:pPr>
      <w:r w:rsidRPr="00DA1CB1">
        <w:rPr>
          <w:color w:val="000000"/>
          <w:sz w:val="26"/>
          <w:szCs w:val="26"/>
        </w:rPr>
        <w:t xml:space="preserve">Работнику устанавливается следующая продолжительность рабочего времени                          </w:t>
      </w:r>
      <w:r w:rsidRPr="00DA1CB1">
        <w:rPr>
          <w:b/>
          <w:color w:val="000000"/>
          <w:sz w:val="26"/>
          <w:szCs w:val="26"/>
          <w:u w:val="single"/>
        </w:rPr>
        <w:t xml:space="preserve"> _________________________________________________________.</w:t>
      </w:r>
    </w:p>
    <w:p w:rsidR="00DA1CB1" w:rsidRPr="00DA1CB1" w:rsidRDefault="00DA1CB1" w:rsidP="007E2606">
      <w:pPr>
        <w:pStyle w:val="ac"/>
        <w:numPr>
          <w:ilvl w:val="0"/>
          <w:numId w:val="89"/>
        </w:numPr>
        <w:shd w:val="clear" w:color="auto" w:fill="FFFFFF"/>
        <w:tabs>
          <w:tab w:val="left" w:pos="851"/>
        </w:tabs>
        <w:spacing w:before="0" w:beforeAutospacing="0" w:after="0" w:afterAutospacing="0"/>
        <w:ind w:left="0" w:firstLine="426"/>
        <w:contextualSpacing/>
        <w:jc w:val="both"/>
        <w:textAlignment w:val="baseline"/>
        <w:rPr>
          <w:color w:val="404040"/>
          <w:sz w:val="26"/>
          <w:szCs w:val="26"/>
        </w:rPr>
      </w:pPr>
      <w:r w:rsidRPr="00DA1CB1">
        <w:rPr>
          <w:color w:val="000000"/>
          <w:sz w:val="26"/>
          <w:szCs w:val="26"/>
        </w:rPr>
        <w:t xml:space="preserve">Режим работы (рабочие дни и выходные дни, время начала и окончания работы) определяется правилами внутреннего трудового распорядка и настоящим трудовым договором. </w:t>
      </w:r>
    </w:p>
    <w:p w:rsidR="00DA1CB1" w:rsidRPr="00DA1CB1" w:rsidRDefault="00DA1CB1" w:rsidP="007E2606">
      <w:pPr>
        <w:pStyle w:val="ac"/>
        <w:numPr>
          <w:ilvl w:val="0"/>
          <w:numId w:val="89"/>
        </w:numPr>
        <w:shd w:val="clear" w:color="auto" w:fill="FFFFFF"/>
        <w:tabs>
          <w:tab w:val="left" w:pos="851"/>
        </w:tabs>
        <w:spacing w:before="0" w:beforeAutospacing="0" w:after="0" w:afterAutospacing="0"/>
        <w:ind w:left="0" w:firstLine="426"/>
        <w:contextualSpacing/>
        <w:jc w:val="both"/>
        <w:textAlignment w:val="baseline"/>
        <w:rPr>
          <w:color w:val="404040"/>
          <w:sz w:val="26"/>
          <w:szCs w:val="26"/>
        </w:rPr>
      </w:pPr>
      <w:r w:rsidRPr="00DA1CB1">
        <w:rPr>
          <w:color w:val="000000"/>
          <w:sz w:val="26"/>
          <w:szCs w:val="26"/>
        </w:rPr>
        <w:t xml:space="preserve">Работнику предоставляется ежегодный основной оплачиваемый отпуск продолжительностью     </w:t>
      </w:r>
      <w:r w:rsidRPr="00DA1CB1">
        <w:rPr>
          <w:b/>
          <w:color w:val="000000"/>
          <w:sz w:val="26"/>
          <w:szCs w:val="26"/>
          <w:u w:val="single"/>
        </w:rPr>
        <w:t>___  календарных дней</w:t>
      </w:r>
      <w:r w:rsidRPr="00DA1CB1">
        <w:rPr>
          <w:color w:val="000000"/>
          <w:sz w:val="26"/>
          <w:szCs w:val="26"/>
        </w:rPr>
        <w:t>.</w:t>
      </w:r>
      <w:r w:rsidRPr="00DA1CB1">
        <w:rPr>
          <w:sz w:val="26"/>
          <w:szCs w:val="26"/>
        </w:rPr>
        <w:t xml:space="preserve"> </w:t>
      </w:r>
    </w:p>
    <w:p w:rsidR="00DA1CB1" w:rsidRPr="00DA1CB1" w:rsidRDefault="00DA1CB1" w:rsidP="007E2606">
      <w:pPr>
        <w:pStyle w:val="ac"/>
        <w:numPr>
          <w:ilvl w:val="0"/>
          <w:numId w:val="89"/>
        </w:numPr>
        <w:shd w:val="clear" w:color="auto" w:fill="FFFFFF"/>
        <w:tabs>
          <w:tab w:val="left" w:pos="993"/>
        </w:tabs>
        <w:spacing w:before="0" w:beforeAutospacing="0" w:after="0" w:afterAutospacing="0"/>
        <w:ind w:left="0" w:firstLine="426"/>
        <w:jc w:val="both"/>
        <w:textAlignment w:val="baseline"/>
        <w:rPr>
          <w:color w:val="000000"/>
          <w:sz w:val="26"/>
          <w:szCs w:val="26"/>
        </w:rPr>
      </w:pPr>
      <w:r w:rsidRPr="00DA1CB1">
        <w:rPr>
          <w:color w:val="000000"/>
          <w:sz w:val="26"/>
          <w:szCs w:val="26"/>
        </w:rPr>
        <w:t>Ежегодный оплачиваемый отпуск предоставляется в соответствии с графиком отпусков.</w:t>
      </w:r>
    </w:p>
    <w:p w:rsidR="00DA1CB1" w:rsidRPr="00DA1CB1" w:rsidRDefault="00DA1CB1" w:rsidP="00DA1CB1">
      <w:pPr>
        <w:pStyle w:val="ac"/>
        <w:shd w:val="clear" w:color="auto" w:fill="FFFFFF"/>
        <w:tabs>
          <w:tab w:val="left" w:pos="993"/>
        </w:tabs>
        <w:spacing w:before="0" w:beforeAutospacing="0" w:after="0" w:afterAutospacing="0"/>
        <w:ind w:left="426"/>
        <w:jc w:val="both"/>
        <w:textAlignment w:val="baseline"/>
        <w:rPr>
          <w:color w:val="000000"/>
          <w:sz w:val="26"/>
          <w:szCs w:val="26"/>
        </w:rPr>
      </w:pPr>
    </w:p>
    <w:p w:rsidR="00DA1CB1" w:rsidRPr="00DA1CB1" w:rsidRDefault="00DA1CB1" w:rsidP="00DA1CB1">
      <w:pPr>
        <w:shd w:val="clear" w:color="auto" w:fill="FFFFFF"/>
        <w:jc w:val="center"/>
        <w:rPr>
          <w:rStyle w:val="ab"/>
          <w:color w:val="404040"/>
          <w:sz w:val="26"/>
          <w:szCs w:val="26"/>
          <w:bdr w:val="none" w:sz="0" w:space="0" w:color="auto" w:frame="1"/>
          <w:shd w:val="clear" w:color="auto" w:fill="FFFFFF"/>
        </w:rPr>
      </w:pPr>
      <w:r w:rsidRPr="00DA1CB1">
        <w:rPr>
          <w:rStyle w:val="ab"/>
          <w:color w:val="404040"/>
          <w:sz w:val="26"/>
          <w:szCs w:val="26"/>
          <w:bdr w:val="none" w:sz="0" w:space="0" w:color="auto" w:frame="1"/>
          <w:shd w:val="clear" w:color="auto" w:fill="FFFFFF"/>
        </w:rPr>
        <w:t>VI. Социальное страхование и меры социальной поддержки работника, предусмотренные законодательством, отраслевым соглашением, коллективным договором, настоящим трудовым договором</w:t>
      </w:r>
    </w:p>
    <w:p w:rsidR="00DA1CB1" w:rsidRPr="00DA1CB1" w:rsidRDefault="00DA1CB1" w:rsidP="007E2606">
      <w:pPr>
        <w:pStyle w:val="ac"/>
        <w:numPr>
          <w:ilvl w:val="0"/>
          <w:numId w:val="90"/>
        </w:numPr>
        <w:shd w:val="clear" w:color="auto" w:fill="FFFFFF"/>
        <w:tabs>
          <w:tab w:val="left" w:pos="0"/>
          <w:tab w:val="left" w:pos="851"/>
        </w:tabs>
        <w:spacing w:before="0" w:beforeAutospacing="0" w:after="0" w:afterAutospacing="0"/>
        <w:jc w:val="both"/>
        <w:textAlignment w:val="baseline"/>
        <w:rPr>
          <w:color w:val="000000"/>
          <w:sz w:val="26"/>
          <w:szCs w:val="26"/>
        </w:rPr>
      </w:pPr>
      <w:r w:rsidRPr="00DA1CB1">
        <w:rPr>
          <w:color w:val="000000"/>
          <w:sz w:val="26"/>
          <w:szCs w:val="26"/>
        </w:rPr>
        <w:t>Работник подлежит обязательному социальному страхованию в соответствии с законодательством Российской Федерации.</w:t>
      </w:r>
    </w:p>
    <w:p w:rsidR="00DA1CB1" w:rsidRPr="00DA1CB1" w:rsidRDefault="00DA1CB1" w:rsidP="007E2606">
      <w:pPr>
        <w:pStyle w:val="ac"/>
        <w:numPr>
          <w:ilvl w:val="0"/>
          <w:numId w:val="90"/>
        </w:numPr>
        <w:shd w:val="clear" w:color="auto" w:fill="FFFFFF"/>
        <w:tabs>
          <w:tab w:val="left" w:pos="0"/>
          <w:tab w:val="left" w:pos="851"/>
        </w:tabs>
        <w:spacing w:before="0" w:beforeAutospacing="0" w:after="0" w:afterAutospacing="0"/>
        <w:ind w:left="0" w:firstLine="426"/>
        <w:jc w:val="both"/>
        <w:textAlignment w:val="baseline"/>
        <w:rPr>
          <w:color w:val="000000"/>
          <w:sz w:val="26"/>
          <w:szCs w:val="26"/>
        </w:rPr>
      </w:pPr>
      <w:r w:rsidRPr="00DA1CB1">
        <w:rPr>
          <w:color w:val="000000"/>
          <w:sz w:val="26"/>
          <w:szCs w:val="26"/>
        </w:rPr>
        <w:t>Работнику предоставляются следующие меры социальной поддержки, предусмотренные законодательством Российской Федерации, законодательством субъектов Российской Федерации, отраслевым соглашением, коллективным договором, настоящим трудовым договором:</w:t>
      </w:r>
    </w:p>
    <w:p w:rsidR="00DA1CB1" w:rsidRPr="00DA1CB1" w:rsidRDefault="00DA1CB1" w:rsidP="00DA1CB1">
      <w:pPr>
        <w:ind w:left="720"/>
        <w:rPr>
          <w:sz w:val="26"/>
          <w:szCs w:val="26"/>
        </w:rPr>
      </w:pPr>
      <w:r w:rsidRPr="00DA1CB1">
        <w:rPr>
          <w:sz w:val="26"/>
          <w:szCs w:val="26"/>
        </w:rPr>
        <w:t>Гарантии и компенсации Работнику предоставляются в следующих случаях:</w:t>
      </w:r>
    </w:p>
    <w:p w:rsidR="00DA1CB1" w:rsidRPr="00DA1CB1" w:rsidRDefault="00DA1CB1" w:rsidP="007E2606">
      <w:pPr>
        <w:numPr>
          <w:ilvl w:val="0"/>
          <w:numId w:val="62"/>
        </w:numPr>
        <w:tabs>
          <w:tab w:val="left" w:pos="1000"/>
        </w:tabs>
        <w:ind w:left="290" w:hanging="290"/>
        <w:jc w:val="both"/>
        <w:rPr>
          <w:rFonts w:eastAsia="Symbol"/>
          <w:sz w:val="26"/>
          <w:szCs w:val="26"/>
        </w:rPr>
      </w:pPr>
      <w:r w:rsidRPr="00DA1CB1">
        <w:rPr>
          <w:sz w:val="26"/>
          <w:szCs w:val="26"/>
        </w:rPr>
        <w:t>при заключении трудового договора (главы 10, 11 ТК РФ);</w:t>
      </w:r>
    </w:p>
    <w:p w:rsidR="00DA1CB1" w:rsidRPr="00DA1CB1" w:rsidRDefault="00DA1CB1" w:rsidP="007E2606">
      <w:pPr>
        <w:numPr>
          <w:ilvl w:val="0"/>
          <w:numId w:val="62"/>
        </w:numPr>
        <w:tabs>
          <w:tab w:val="left" w:pos="1000"/>
        </w:tabs>
        <w:ind w:left="290" w:hanging="290"/>
        <w:jc w:val="both"/>
        <w:rPr>
          <w:rFonts w:eastAsia="Symbol"/>
          <w:sz w:val="26"/>
          <w:szCs w:val="26"/>
        </w:rPr>
      </w:pPr>
      <w:r w:rsidRPr="00DA1CB1">
        <w:rPr>
          <w:sz w:val="26"/>
          <w:szCs w:val="26"/>
        </w:rPr>
        <w:t>при переводе на другую работу (глава 12 ТК РФ);</w:t>
      </w:r>
    </w:p>
    <w:p w:rsidR="00DA1CB1" w:rsidRPr="00DA1CB1" w:rsidRDefault="00DA1CB1" w:rsidP="007E2606">
      <w:pPr>
        <w:numPr>
          <w:ilvl w:val="0"/>
          <w:numId w:val="62"/>
        </w:numPr>
        <w:tabs>
          <w:tab w:val="left" w:pos="1000"/>
        </w:tabs>
        <w:ind w:left="290" w:hanging="290"/>
        <w:jc w:val="both"/>
        <w:rPr>
          <w:rFonts w:eastAsia="Symbol"/>
          <w:sz w:val="26"/>
          <w:szCs w:val="26"/>
        </w:rPr>
      </w:pPr>
      <w:r w:rsidRPr="00DA1CB1">
        <w:rPr>
          <w:sz w:val="26"/>
          <w:szCs w:val="26"/>
        </w:rPr>
        <w:t>при расторжении трудового договора (глава 13 ТК РФ);</w:t>
      </w:r>
    </w:p>
    <w:p w:rsidR="00DA1CB1" w:rsidRPr="00DA1CB1" w:rsidRDefault="00DA1CB1" w:rsidP="007E2606">
      <w:pPr>
        <w:numPr>
          <w:ilvl w:val="0"/>
          <w:numId w:val="62"/>
        </w:numPr>
        <w:tabs>
          <w:tab w:val="left" w:pos="1000"/>
        </w:tabs>
        <w:ind w:left="290" w:hanging="290"/>
        <w:jc w:val="both"/>
        <w:rPr>
          <w:rFonts w:eastAsia="Symbol"/>
          <w:sz w:val="26"/>
          <w:szCs w:val="26"/>
        </w:rPr>
      </w:pPr>
      <w:r w:rsidRPr="00DA1CB1">
        <w:rPr>
          <w:sz w:val="26"/>
          <w:szCs w:val="26"/>
        </w:rPr>
        <w:t>по вопросам оплаты труда (главы 20-22 ТК РФ);</w:t>
      </w:r>
    </w:p>
    <w:p w:rsidR="00DA1CB1" w:rsidRPr="00DA1CB1" w:rsidRDefault="00DA1CB1" w:rsidP="007E2606">
      <w:pPr>
        <w:numPr>
          <w:ilvl w:val="0"/>
          <w:numId w:val="62"/>
        </w:numPr>
        <w:tabs>
          <w:tab w:val="left" w:pos="1000"/>
        </w:tabs>
        <w:ind w:left="290" w:hanging="290"/>
        <w:jc w:val="both"/>
        <w:rPr>
          <w:rFonts w:eastAsia="Symbol"/>
          <w:sz w:val="26"/>
          <w:szCs w:val="26"/>
        </w:rPr>
      </w:pPr>
      <w:r w:rsidRPr="00DA1CB1">
        <w:rPr>
          <w:sz w:val="26"/>
          <w:szCs w:val="26"/>
        </w:rPr>
        <w:t>при направлении в служебные командировки (глава 24 ТК РФ);</w:t>
      </w:r>
    </w:p>
    <w:p w:rsidR="00DA1CB1" w:rsidRPr="00DA1CB1" w:rsidRDefault="00DA1CB1" w:rsidP="007E2606">
      <w:pPr>
        <w:numPr>
          <w:ilvl w:val="0"/>
          <w:numId w:val="62"/>
        </w:numPr>
        <w:tabs>
          <w:tab w:val="left" w:pos="1000"/>
        </w:tabs>
        <w:ind w:left="290" w:hanging="290"/>
        <w:jc w:val="both"/>
        <w:rPr>
          <w:rFonts w:eastAsia="Symbol"/>
          <w:sz w:val="26"/>
          <w:szCs w:val="26"/>
        </w:rPr>
      </w:pPr>
      <w:r w:rsidRPr="00DA1CB1">
        <w:rPr>
          <w:sz w:val="26"/>
          <w:szCs w:val="26"/>
        </w:rPr>
        <w:t>при совмещении работы с обучением (глава 26 ТК РФ);</w:t>
      </w:r>
    </w:p>
    <w:p w:rsidR="00DA1CB1" w:rsidRPr="00DA1CB1" w:rsidRDefault="00DA1CB1" w:rsidP="007E2606">
      <w:pPr>
        <w:numPr>
          <w:ilvl w:val="0"/>
          <w:numId w:val="62"/>
        </w:numPr>
        <w:tabs>
          <w:tab w:val="left" w:pos="1000"/>
        </w:tabs>
        <w:ind w:left="290" w:hanging="290"/>
        <w:jc w:val="both"/>
        <w:rPr>
          <w:rFonts w:eastAsia="Symbol"/>
          <w:sz w:val="26"/>
          <w:szCs w:val="26"/>
        </w:rPr>
      </w:pPr>
      <w:r w:rsidRPr="00DA1CB1">
        <w:rPr>
          <w:sz w:val="26"/>
          <w:szCs w:val="26"/>
        </w:rPr>
        <w:t>при предоставлении ежегодного оплачиваемого отпуска (глава 19 ТК РФ);</w:t>
      </w:r>
    </w:p>
    <w:p w:rsidR="00DA1CB1" w:rsidRPr="00DA1CB1" w:rsidRDefault="00DA1CB1" w:rsidP="007E2606">
      <w:pPr>
        <w:numPr>
          <w:ilvl w:val="0"/>
          <w:numId w:val="62"/>
        </w:numPr>
        <w:tabs>
          <w:tab w:val="left" w:pos="1000"/>
        </w:tabs>
        <w:ind w:left="290" w:hanging="290"/>
        <w:jc w:val="both"/>
        <w:rPr>
          <w:rFonts w:eastAsia="Symbol"/>
          <w:sz w:val="26"/>
          <w:szCs w:val="26"/>
        </w:rPr>
      </w:pPr>
      <w:r w:rsidRPr="00DA1CB1">
        <w:rPr>
          <w:sz w:val="26"/>
          <w:szCs w:val="26"/>
        </w:rPr>
        <w:t>в связи с задержкой выдачи трудовой книжки при увольнении (статья 84.1 ТК РФ);</w:t>
      </w:r>
    </w:p>
    <w:p w:rsidR="00DA1CB1" w:rsidRPr="00DA1CB1" w:rsidRDefault="00DA1CB1" w:rsidP="007E2606">
      <w:pPr>
        <w:numPr>
          <w:ilvl w:val="0"/>
          <w:numId w:val="62"/>
        </w:numPr>
        <w:tabs>
          <w:tab w:val="left" w:pos="1000"/>
        </w:tabs>
        <w:ind w:left="290" w:hanging="290"/>
        <w:jc w:val="both"/>
        <w:rPr>
          <w:rFonts w:eastAsia="Symbol"/>
          <w:sz w:val="26"/>
          <w:szCs w:val="26"/>
        </w:rPr>
      </w:pPr>
      <w:r w:rsidRPr="00DA1CB1">
        <w:rPr>
          <w:sz w:val="26"/>
          <w:szCs w:val="26"/>
        </w:rPr>
        <w:t>в других случаях, предусмотренных трудовым законодательством.</w:t>
      </w:r>
    </w:p>
    <w:p w:rsidR="00DA1CB1" w:rsidRPr="00DA1CB1" w:rsidRDefault="00DA1CB1" w:rsidP="00DA1CB1">
      <w:pPr>
        <w:shd w:val="clear" w:color="auto" w:fill="FFFFFF"/>
        <w:jc w:val="center"/>
        <w:rPr>
          <w:rStyle w:val="ab"/>
          <w:color w:val="404040"/>
          <w:sz w:val="26"/>
          <w:szCs w:val="26"/>
          <w:bdr w:val="none" w:sz="0" w:space="0" w:color="auto" w:frame="1"/>
          <w:shd w:val="clear" w:color="auto" w:fill="FFFFFF"/>
        </w:rPr>
      </w:pPr>
      <w:r w:rsidRPr="00DA1CB1">
        <w:rPr>
          <w:rStyle w:val="ab"/>
          <w:color w:val="404040"/>
          <w:sz w:val="26"/>
          <w:szCs w:val="26"/>
          <w:bdr w:val="none" w:sz="0" w:space="0" w:color="auto" w:frame="1"/>
          <w:shd w:val="clear" w:color="auto" w:fill="FFFFFF"/>
        </w:rPr>
        <w:t>VII. Иные условия трудового договора</w:t>
      </w:r>
    </w:p>
    <w:p w:rsidR="00DA1CB1" w:rsidRPr="00DA1CB1" w:rsidRDefault="00DA1CB1" w:rsidP="007E2606">
      <w:pPr>
        <w:pStyle w:val="ac"/>
        <w:numPr>
          <w:ilvl w:val="0"/>
          <w:numId w:val="91"/>
        </w:numPr>
        <w:shd w:val="clear" w:color="auto" w:fill="FFFFFF"/>
        <w:tabs>
          <w:tab w:val="left" w:pos="851"/>
          <w:tab w:val="left" w:pos="993"/>
        </w:tabs>
        <w:spacing w:before="0" w:beforeAutospacing="0" w:after="0" w:afterAutospacing="0"/>
        <w:jc w:val="both"/>
        <w:textAlignment w:val="baseline"/>
        <w:rPr>
          <w:color w:val="000000"/>
          <w:sz w:val="26"/>
          <w:szCs w:val="26"/>
        </w:rPr>
      </w:pPr>
      <w:r w:rsidRPr="00DA1CB1">
        <w:rPr>
          <w:color w:val="000000"/>
          <w:sz w:val="26"/>
          <w:szCs w:val="26"/>
        </w:rPr>
        <w:t>Работник обязуется не разглашать охраняемую законом тайну (государственную, коммерческую, служебную и иную тайну), ставшую известной работнику в связи с исполнением им трудовых обязанностей.</w:t>
      </w:r>
    </w:p>
    <w:p w:rsidR="00DA1CB1" w:rsidRPr="00DA1CB1" w:rsidRDefault="00DA1CB1" w:rsidP="00DA1CB1">
      <w:pPr>
        <w:pStyle w:val="ac"/>
        <w:shd w:val="clear" w:color="auto" w:fill="FFFFFF"/>
        <w:spacing w:before="0" w:beforeAutospacing="0" w:after="0" w:afterAutospacing="0"/>
        <w:ind w:firstLine="567"/>
        <w:jc w:val="both"/>
        <w:textAlignment w:val="baseline"/>
        <w:rPr>
          <w:color w:val="000000"/>
          <w:sz w:val="26"/>
          <w:szCs w:val="26"/>
        </w:rPr>
      </w:pPr>
      <w:r w:rsidRPr="00DA1CB1">
        <w:rPr>
          <w:color w:val="000000"/>
          <w:sz w:val="26"/>
          <w:szCs w:val="26"/>
        </w:rPr>
        <w:t>С перечнем информации, составляющей охраняемую законом тайну, Работник знакомится под роспись.</w:t>
      </w:r>
    </w:p>
    <w:p w:rsidR="00DA1CB1" w:rsidRPr="00DA1CB1" w:rsidRDefault="00DA1CB1" w:rsidP="007E2606">
      <w:pPr>
        <w:pStyle w:val="ac"/>
        <w:numPr>
          <w:ilvl w:val="0"/>
          <w:numId w:val="91"/>
        </w:numPr>
        <w:shd w:val="clear" w:color="auto" w:fill="FFFFFF"/>
        <w:spacing w:before="0" w:beforeAutospacing="0" w:after="0" w:afterAutospacing="0"/>
        <w:jc w:val="both"/>
        <w:textAlignment w:val="baseline"/>
        <w:rPr>
          <w:color w:val="000000"/>
          <w:sz w:val="26"/>
          <w:szCs w:val="26"/>
        </w:rPr>
      </w:pPr>
      <w:r w:rsidRPr="00DA1CB1">
        <w:rPr>
          <w:color w:val="000000"/>
          <w:sz w:val="26"/>
          <w:szCs w:val="26"/>
        </w:rPr>
        <w:t>Иные условия трудового договора ________</w:t>
      </w:r>
      <w:r w:rsidRPr="00DA1CB1">
        <w:rPr>
          <w:color w:val="000000"/>
          <w:sz w:val="26"/>
          <w:szCs w:val="26"/>
          <w:u w:val="single"/>
        </w:rPr>
        <w:t>нет</w:t>
      </w:r>
      <w:r w:rsidRPr="00DA1CB1">
        <w:rPr>
          <w:color w:val="000000"/>
          <w:sz w:val="26"/>
          <w:szCs w:val="26"/>
        </w:rPr>
        <w:t>___________________________</w:t>
      </w:r>
      <w:r w:rsidRPr="00DA1CB1">
        <w:rPr>
          <w:color w:val="404040"/>
          <w:sz w:val="26"/>
          <w:szCs w:val="26"/>
          <w:shd w:val="clear" w:color="auto" w:fill="FFFFFF"/>
        </w:rPr>
        <w:t>.</w:t>
      </w:r>
    </w:p>
    <w:p w:rsidR="00DA1CB1" w:rsidRPr="00DA1CB1" w:rsidRDefault="00DA1CB1" w:rsidP="00DA1CB1">
      <w:pPr>
        <w:shd w:val="clear" w:color="auto" w:fill="FFFFFF"/>
        <w:jc w:val="center"/>
        <w:rPr>
          <w:rStyle w:val="ab"/>
          <w:color w:val="404040"/>
          <w:sz w:val="26"/>
          <w:szCs w:val="26"/>
          <w:bdr w:val="none" w:sz="0" w:space="0" w:color="auto" w:frame="1"/>
          <w:shd w:val="clear" w:color="auto" w:fill="FFFFFF"/>
        </w:rPr>
      </w:pPr>
      <w:r w:rsidRPr="00DA1CB1">
        <w:rPr>
          <w:rStyle w:val="ab"/>
          <w:color w:val="404040"/>
          <w:sz w:val="26"/>
          <w:szCs w:val="26"/>
          <w:bdr w:val="none" w:sz="0" w:space="0" w:color="auto" w:frame="1"/>
          <w:shd w:val="clear" w:color="auto" w:fill="FFFFFF"/>
        </w:rPr>
        <w:t>VIII. Ответственность сторон трудового договора</w:t>
      </w:r>
    </w:p>
    <w:p w:rsidR="00DA1CB1" w:rsidRPr="00DA1CB1" w:rsidRDefault="00DA1CB1" w:rsidP="007E2606">
      <w:pPr>
        <w:pStyle w:val="ac"/>
        <w:numPr>
          <w:ilvl w:val="0"/>
          <w:numId w:val="92"/>
        </w:numPr>
        <w:shd w:val="clear" w:color="auto" w:fill="FFFFFF"/>
        <w:tabs>
          <w:tab w:val="left" w:pos="851"/>
        </w:tabs>
        <w:spacing w:before="0" w:beforeAutospacing="0" w:after="0" w:afterAutospacing="0"/>
        <w:contextualSpacing/>
        <w:jc w:val="both"/>
        <w:textAlignment w:val="baseline"/>
        <w:rPr>
          <w:color w:val="000000"/>
          <w:sz w:val="26"/>
          <w:szCs w:val="26"/>
        </w:rPr>
      </w:pPr>
      <w:r w:rsidRPr="00DA1CB1">
        <w:rPr>
          <w:color w:val="000000"/>
          <w:sz w:val="26"/>
          <w:szCs w:val="26"/>
        </w:rPr>
        <w:t>Работодатель и работник несут ответственность за неисполнение или ненадлежащее исполнение взятых на себя обязанностей и обязательств, установленных законодательством Российской Федерации, локальными нормативными актами и настоящим трудовым договором.</w:t>
      </w:r>
    </w:p>
    <w:p w:rsidR="00DA1CB1" w:rsidRPr="00DA1CB1" w:rsidRDefault="00DA1CB1" w:rsidP="007E2606">
      <w:pPr>
        <w:pStyle w:val="ac"/>
        <w:numPr>
          <w:ilvl w:val="0"/>
          <w:numId w:val="92"/>
        </w:numPr>
        <w:shd w:val="clear" w:color="auto" w:fill="FFFFFF"/>
        <w:tabs>
          <w:tab w:val="left" w:pos="851"/>
        </w:tabs>
        <w:spacing w:before="0" w:beforeAutospacing="0" w:after="0" w:afterAutospacing="0"/>
        <w:ind w:left="0" w:firstLine="425"/>
        <w:contextualSpacing/>
        <w:jc w:val="both"/>
        <w:textAlignment w:val="baseline"/>
        <w:rPr>
          <w:color w:val="000000"/>
          <w:sz w:val="26"/>
          <w:szCs w:val="26"/>
        </w:rPr>
      </w:pPr>
      <w:r w:rsidRPr="00DA1CB1">
        <w:rPr>
          <w:color w:val="000000"/>
          <w:sz w:val="26"/>
          <w:szCs w:val="26"/>
        </w:rPr>
        <w:t xml:space="preserve">За совершение дисциплинарного проступка, то есть неисполнение или ненадлежащее исполнение работником по его вине возложенных на него трудовых </w:t>
      </w:r>
      <w:r w:rsidRPr="00DA1CB1">
        <w:rPr>
          <w:color w:val="000000"/>
          <w:sz w:val="26"/>
          <w:szCs w:val="26"/>
        </w:rPr>
        <w:lastRenderedPageBreak/>
        <w:t>обязанностей, к работнику могут быть применены дисциплинарные взыскания, предусмотренные Трудовым кодексом Российской Федерации.</w:t>
      </w:r>
    </w:p>
    <w:p w:rsidR="00DA1CB1" w:rsidRPr="00DA1CB1" w:rsidRDefault="00DA1CB1" w:rsidP="00DA1CB1">
      <w:pPr>
        <w:shd w:val="clear" w:color="auto" w:fill="FFFFFF"/>
        <w:jc w:val="center"/>
        <w:rPr>
          <w:rStyle w:val="ab"/>
          <w:color w:val="404040"/>
          <w:sz w:val="26"/>
          <w:szCs w:val="26"/>
          <w:bdr w:val="none" w:sz="0" w:space="0" w:color="auto" w:frame="1"/>
          <w:shd w:val="clear" w:color="auto" w:fill="FFFFFF"/>
        </w:rPr>
      </w:pPr>
      <w:r w:rsidRPr="00DA1CB1">
        <w:rPr>
          <w:rStyle w:val="ab"/>
          <w:color w:val="404040"/>
          <w:sz w:val="26"/>
          <w:szCs w:val="26"/>
          <w:bdr w:val="none" w:sz="0" w:space="0" w:color="auto" w:frame="1"/>
          <w:shd w:val="clear" w:color="auto" w:fill="FFFFFF"/>
        </w:rPr>
        <w:t>IX. Изменение и прекращение трудового договора</w:t>
      </w:r>
    </w:p>
    <w:p w:rsidR="00DA1CB1" w:rsidRPr="00DA1CB1" w:rsidRDefault="00DA1CB1" w:rsidP="007E2606">
      <w:pPr>
        <w:pStyle w:val="ac"/>
        <w:numPr>
          <w:ilvl w:val="0"/>
          <w:numId w:val="93"/>
        </w:numPr>
        <w:shd w:val="clear" w:color="auto" w:fill="FFFFFF"/>
        <w:tabs>
          <w:tab w:val="left" w:pos="993"/>
        </w:tabs>
        <w:spacing w:before="0" w:beforeAutospacing="0" w:after="0" w:afterAutospacing="0"/>
        <w:contextualSpacing/>
        <w:jc w:val="both"/>
        <w:textAlignment w:val="baseline"/>
        <w:rPr>
          <w:color w:val="000000"/>
          <w:sz w:val="26"/>
          <w:szCs w:val="26"/>
        </w:rPr>
      </w:pPr>
      <w:r w:rsidRPr="00DA1CB1">
        <w:rPr>
          <w:color w:val="000000"/>
          <w:sz w:val="26"/>
          <w:szCs w:val="26"/>
        </w:rPr>
        <w:t>Изменения могут быть внесены в настоящий трудовой договор: по соглашению сторон, при изменении законодательства Российской Федерации в части, затрагивающей права, обязанности и интересы сторон, по инициативе сторон, а также в других случаях, предусмотренных Трудовым кодексом Российской Федерации.</w:t>
      </w:r>
    </w:p>
    <w:p w:rsidR="00DA1CB1" w:rsidRPr="00DA1CB1" w:rsidRDefault="00DA1CB1" w:rsidP="007E2606">
      <w:pPr>
        <w:pStyle w:val="ac"/>
        <w:numPr>
          <w:ilvl w:val="0"/>
          <w:numId w:val="93"/>
        </w:numPr>
        <w:shd w:val="clear" w:color="auto" w:fill="FFFFFF"/>
        <w:tabs>
          <w:tab w:val="left" w:pos="993"/>
        </w:tabs>
        <w:spacing w:before="0" w:beforeAutospacing="0" w:after="0" w:afterAutospacing="0"/>
        <w:ind w:left="0" w:firstLine="567"/>
        <w:contextualSpacing/>
        <w:jc w:val="both"/>
        <w:textAlignment w:val="baseline"/>
        <w:rPr>
          <w:color w:val="000000"/>
          <w:sz w:val="26"/>
          <w:szCs w:val="26"/>
        </w:rPr>
      </w:pPr>
      <w:r w:rsidRPr="00DA1CB1">
        <w:rPr>
          <w:color w:val="000000"/>
          <w:sz w:val="26"/>
          <w:szCs w:val="26"/>
        </w:rPr>
        <w:t>При изменении работодателем условий настоящего трудового договора (за исключением трудовой функции) по причинам, связанным с изменением организационных или технологических условий труда, работодатель обязан уведомить об этом работника в письменной форме не позднее чем за 2 месяца (статья 74 Трудового кодекса Российской Федерации).</w:t>
      </w:r>
    </w:p>
    <w:p w:rsidR="00DA1CB1" w:rsidRPr="00DA1CB1" w:rsidRDefault="00DA1CB1" w:rsidP="00DA1CB1">
      <w:pPr>
        <w:pStyle w:val="ac"/>
        <w:shd w:val="clear" w:color="auto" w:fill="FFFFFF"/>
        <w:tabs>
          <w:tab w:val="left" w:pos="993"/>
        </w:tabs>
        <w:spacing w:before="0" w:beforeAutospacing="0" w:after="0" w:afterAutospacing="0"/>
        <w:ind w:firstLine="567"/>
        <w:contextualSpacing/>
        <w:jc w:val="both"/>
        <w:textAlignment w:val="baseline"/>
        <w:rPr>
          <w:color w:val="000000"/>
          <w:sz w:val="26"/>
          <w:szCs w:val="26"/>
        </w:rPr>
      </w:pPr>
      <w:r w:rsidRPr="00DA1CB1">
        <w:rPr>
          <w:color w:val="000000"/>
          <w:sz w:val="26"/>
          <w:szCs w:val="26"/>
        </w:rPr>
        <w:t>О предстоящем увольнении в связи с ликвидацией учреждения, сокращением численности или штата работников учреждения работодатель обязан предупредить работника персонально и под роспись не менее чем за 2 месяца до увольнения (статья 180 Трудового кодекса Российской Федерации).</w:t>
      </w:r>
    </w:p>
    <w:p w:rsidR="00DA1CB1" w:rsidRPr="00DA1CB1" w:rsidRDefault="00DA1CB1" w:rsidP="007E2606">
      <w:pPr>
        <w:pStyle w:val="ac"/>
        <w:numPr>
          <w:ilvl w:val="0"/>
          <w:numId w:val="93"/>
        </w:numPr>
        <w:shd w:val="clear" w:color="auto" w:fill="FFFFFF"/>
        <w:tabs>
          <w:tab w:val="left" w:pos="993"/>
        </w:tabs>
        <w:spacing w:before="0" w:beforeAutospacing="0" w:after="0" w:afterAutospacing="0"/>
        <w:ind w:left="0" w:firstLine="567"/>
        <w:contextualSpacing/>
        <w:jc w:val="both"/>
        <w:textAlignment w:val="baseline"/>
        <w:rPr>
          <w:color w:val="000000"/>
          <w:sz w:val="26"/>
          <w:szCs w:val="26"/>
        </w:rPr>
      </w:pPr>
      <w:r w:rsidRPr="00DA1CB1">
        <w:rPr>
          <w:color w:val="000000"/>
          <w:sz w:val="26"/>
          <w:szCs w:val="26"/>
        </w:rPr>
        <w:t>Настоящий трудовой договор прекращается по основаниям, установленным Трудовым кодексом Российской Федерации и иными федеральными законами.</w:t>
      </w:r>
    </w:p>
    <w:p w:rsidR="00DA1CB1" w:rsidRPr="00DA1CB1" w:rsidRDefault="00DA1CB1" w:rsidP="00DA1CB1">
      <w:pPr>
        <w:pStyle w:val="ac"/>
        <w:shd w:val="clear" w:color="auto" w:fill="FFFFFF"/>
        <w:tabs>
          <w:tab w:val="left" w:pos="993"/>
        </w:tabs>
        <w:spacing w:before="0" w:beforeAutospacing="0" w:after="0" w:afterAutospacing="0"/>
        <w:ind w:firstLine="567"/>
        <w:contextualSpacing/>
        <w:jc w:val="both"/>
        <w:textAlignment w:val="baseline"/>
        <w:rPr>
          <w:color w:val="000000"/>
          <w:sz w:val="26"/>
          <w:szCs w:val="26"/>
        </w:rPr>
      </w:pPr>
      <w:r w:rsidRPr="00DA1CB1">
        <w:rPr>
          <w:color w:val="000000"/>
          <w:sz w:val="26"/>
          <w:szCs w:val="26"/>
        </w:rPr>
        <w:t>При расторжении трудового договора работнику предоставляются гарантии и компенсации, предусмотренные Трудовым кодексом Российской Федерации и иными федеральными законами.</w:t>
      </w:r>
    </w:p>
    <w:p w:rsidR="00DA1CB1" w:rsidRPr="00DA1CB1" w:rsidRDefault="00DA1CB1" w:rsidP="00DA1CB1">
      <w:pPr>
        <w:shd w:val="clear" w:color="auto" w:fill="FFFFFF"/>
        <w:jc w:val="center"/>
        <w:rPr>
          <w:rStyle w:val="ab"/>
          <w:color w:val="404040"/>
          <w:sz w:val="26"/>
          <w:szCs w:val="26"/>
          <w:bdr w:val="none" w:sz="0" w:space="0" w:color="auto" w:frame="1"/>
          <w:shd w:val="clear" w:color="auto" w:fill="FFFFFF"/>
        </w:rPr>
      </w:pPr>
      <w:r w:rsidRPr="00DA1CB1">
        <w:rPr>
          <w:rStyle w:val="ab"/>
          <w:color w:val="404040"/>
          <w:sz w:val="26"/>
          <w:szCs w:val="26"/>
          <w:bdr w:val="none" w:sz="0" w:space="0" w:color="auto" w:frame="1"/>
          <w:shd w:val="clear" w:color="auto" w:fill="FFFFFF"/>
        </w:rPr>
        <w:t>X. Заключительные положения</w:t>
      </w:r>
    </w:p>
    <w:p w:rsidR="00DA1CB1" w:rsidRPr="00DA1CB1" w:rsidRDefault="00DA1CB1" w:rsidP="007E2606">
      <w:pPr>
        <w:pStyle w:val="ac"/>
        <w:numPr>
          <w:ilvl w:val="0"/>
          <w:numId w:val="94"/>
        </w:numPr>
        <w:shd w:val="clear" w:color="auto" w:fill="FFFFFF"/>
        <w:tabs>
          <w:tab w:val="left" w:pos="851"/>
          <w:tab w:val="left" w:pos="1134"/>
        </w:tabs>
        <w:spacing w:before="0" w:beforeAutospacing="0" w:after="0" w:afterAutospacing="0"/>
        <w:contextualSpacing/>
        <w:jc w:val="both"/>
        <w:textAlignment w:val="baseline"/>
        <w:rPr>
          <w:b/>
          <w:bCs/>
          <w:color w:val="000000"/>
          <w:sz w:val="26"/>
          <w:szCs w:val="26"/>
        </w:rPr>
      </w:pPr>
      <w:r w:rsidRPr="00DA1CB1">
        <w:rPr>
          <w:color w:val="000000"/>
          <w:sz w:val="26"/>
          <w:szCs w:val="26"/>
        </w:rPr>
        <w:t>Трудовые споры и разногласия сторон по вопросам соблюдения условий настоящего трудового договора разрешаются по соглашению сторон, а в случае недостижения соглашения рассматриваются комиссией по трудовым спорам и (или) судом в порядке, установленном законодательством Российской Федерации.</w:t>
      </w:r>
    </w:p>
    <w:p w:rsidR="00DA1CB1" w:rsidRPr="00DA1CB1" w:rsidRDefault="00DA1CB1" w:rsidP="007E2606">
      <w:pPr>
        <w:pStyle w:val="ac"/>
        <w:numPr>
          <w:ilvl w:val="0"/>
          <w:numId w:val="94"/>
        </w:numPr>
        <w:shd w:val="clear" w:color="auto" w:fill="FFFFFF"/>
        <w:tabs>
          <w:tab w:val="left" w:pos="851"/>
          <w:tab w:val="left" w:pos="1134"/>
        </w:tabs>
        <w:spacing w:before="0" w:beforeAutospacing="0" w:after="0" w:afterAutospacing="0"/>
        <w:ind w:left="0" w:firstLine="709"/>
        <w:contextualSpacing/>
        <w:jc w:val="both"/>
        <w:textAlignment w:val="baseline"/>
        <w:rPr>
          <w:color w:val="000000"/>
          <w:sz w:val="26"/>
          <w:szCs w:val="26"/>
        </w:rPr>
      </w:pPr>
      <w:r w:rsidRPr="00DA1CB1">
        <w:rPr>
          <w:color w:val="000000"/>
          <w:sz w:val="26"/>
          <w:szCs w:val="26"/>
        </w:rPr>
        <w:t>В части, не предусмотренной настоящим трудовым договором, стороны руководствуются законодательством Российской Федерации.</w:t>
      </w:r>
    </w:p>
    <w:p w:rsidR="00DA1CB1" w:rsidRPr="00DA1CB1" w:rsidRDefault="00DA1CB1" w:rsidP="007E2606">
      <w:pPr>
        <w:pStyle w:val="ac"/>
        <w:numPr>
          <w:ilvl w:val="0"/>
          <w:numId w:val="94"/>
        </w:numPr>
        <w:shd w:val="clear" w:color="auto" w:fill="FFFFFF"/>
        <w:tabs>
          <w:tab w:val="left" w:pos="993"/>
          <w:tab w:val="left" w:pos="1134"/>
        </w:tabs>
        <w:spacing w:before="0" w:beforeAutospacing="0" w:after="0" w:afterAutospacing="0"/>
        <w:ind w:left="0" w:firstLine="709"/>
        <w:contextualSpacing/>
        <w:jc w:val="both"/>
        <w:textAlignment w:val="baseline"/>
        <w:rPr>
          <w:color w:val="000000"/>
          <w:sz w:val="26"/>
          <w:szCs w:val="26"/>
        </w:rPr>
      </w:pPr>
      <w:r w:rsidRPr="00DA1CB1">
        <w:rPr>
          <w:color w:val="000000"/>
          <w:sz w:val="26"/>
          <w:szCs w:val="26"/>
        </w:rPr>
        <w:t>Настоящий трудовой договор заключен в 2 экземплярах (если иное не предусмотрено законодательством Российской Федерации), имеющих одинаковую юридическую силу. Один экземпляр хранится у работодателя, второй передается работнику.</w:t>
      </w:r>
    </w:p>
    <w:p w:rsidR="00DA1CB1" w:rsidRPr="00DA1CB1" w:rsidRDefault="00DA1CB1" w:rsidP="00DA1CB1">
      <w:pPr>
        <w:pStyle w:val="ac"/>
        <w:shd w:val="clear" w:color="auto" w:fill="FFFFFF"/>
        <w:tabs>
          <w:tab w:val="left" w:pos="993"/>
          <w:tab w:val="left" w:pos="1134"/>
        </w:tabs>
        <w:spacing w:before="0" w:beforeAutospacing="0" w:after="0" w:afterAutospacing="0"/>
        <w:ind w:left="709"/>
        <w:contextualSpacing/>
        <w:jc w:val="both"/>
        <w:textAlignment w:val="baseline"/>
        <w:rPr>
          <w:color w:val="000000"/>
          <w:sz w:val="26"/>
          <w:szCs w:val="26"/>
        </w:rPr>
      </w:pPr>
      <w:r w:rsidRPr="00DA1CB1">
        <w:rPr>
          <w:color w:val="000000"/>
          <w:sz w:val="26"/>
          <w:szCs w:val="26"/>
        </w:rPr>
        <w:t>Работодатель:                                                                Работник:</w:t>
      </w:r>
    </w:p>
    <w:tbl>
      <w:tblPr>
        <w:tblW w:w="5092" w:type="pct"/>
        <w:tblLayout w:type="fixed"/>
        <w:tblLook w:val="04A0"/>
      </w:tblPr>
      <w:tblGrid>
        <w:gridCol w:w="4242"/>
        <w:gridCol w:w="888"/>
        <w:gridCol w:w="4733"/>
      </w:tblGrid>
      <w:tr w:rsidR="00DA1CB1" w:rsidRPr="00DA1CB1" w:rsidTr="00352B58">
        <w:tc>
          <w:tcPr>
            <w:tcW w:w="4192" w:type="dxa"/>
            <w:vMerge w:val="restart"/>
          </w:tcPr>
          <w:p w:rsidR="00DA1CB1" w:rsidRPr="00DA1CB1" w:rsidRDefault="00DA1CB1" w:rsidP="00352B58">
            <w:pPr>
              <w:pStyle w:val="ConsPlusNonformat"/>
              <w:rPr>
                <w:rFonts w:ascii="Times New Roman" w:hAnsi="Times New Roman" w:cs="Times New Roman"/>
                <w:b/>
                <w:sz w:val="26"/>
                <w:szCs w:val="26"/>
              </w:rPr>
            </w:pPr>
            <w:r w:rsidRPr="00DA1CB1">
              <w:rPr>
                <w:rFonts w:ascii="Times New Roman" w:hAnsi="Times New Roman" w:cs="Times New Roman"/>
                <w:b/>
                <w:sz w:val="26"/>
                <w:szCs w:val="26"/>
              </w:rPr>
              <w:t xml:space="preserve">Муниципальное общеобразовательное учреждение  «Средняя школа № 10» </w:t>
            </w:r>
          </w:p>
          <w:p w:rsidR="00DA1CB1" w:rsidRPr="00DA1CB1" w:rsidRDefault="00DA1CB1" w:rsidP="00352B58">
            <w:pPr>
              <w:pStyle w:val="ConsPlusNonformat"/>
              <w:rPr>
                <w:rFonts w:ascii="Times New Roman" w:hAnsi="Times New Roman" w:cs="Times New Roman"/>
                <w:sz w:val="26"/>
                <w:szCs w:val="26"/>
              </w:rPr>
            </w:pPr>
            <w:r w:rsidRPr="00DA1CB1">
              <w:rPr>
                <w:rFonts w:ascii="Times New Roman" w:hAnsi="Times New Roman" w:cs="Times New Roman"/>
                <w:sz w:val="26"/>
                <w:szCs w:val="26"/>
              </w:rPr>
              <w:t xml:space="preserve">Юридический адрес: 150060, г.  Ярославль, </w:t>
            </w:r>
          </w:p>
          <w:p w:rsidR="00DA1CB1" w:rsidRPr="00DA1CB1" w:rsidRDefault="00DA1CB1" w:rsidP="00352B58">
            <w:pPr>
              <w:pStyle w:val="ConsPlusNonformat"/>
              <w:rPr>
                <w:rFonts w:ascii="Times New Roman" w:hAnsi="Times New Roman" w:cs="Times New Roman"/>
                <w:sz w:val="26"/>
                <w:szCs w:val="26"/>
              </w:rPr>
            </w:pPr>
            <w:r w:rsidRPr="00DA1CB1">
              <w:rPr>
                <w:rFonts w:ascii="Times New Roman" w:hAnsi="Times New Roman" w:cs="Times New Roman"/>
                <w:sz w:val="26"/>
                <w:szCs w:val="26"/>
              </w:rPr>
              <w:t>улица Туманова, дом 18в</w:t>
            </w:r>
          </w:p>
          <w:p w:rsidR="00DA1CB1" w:rsidRPr="00DA1CB1" w:rsidRDefault="00DA1CB1" w:rsidP="00352B58">
            <w:pPr>
              <w:pStyle w:val="ConsPlusNonformat"/>
              <w:rPr>
                <w:rFonts w:ascii="Times New Roman" w:hAnsi="Times New Roman" w:cs="Times New Roman"/>
                <w:sz w:val="26"/>
                <w:szCs w:val="26"/>
              </w:rPr>
            </w:pPr>
            <w:r w:rsidRPr="00DA1CB1">
              <w:rPr>
                <w:rFonts w:ascii="Times New Roman" w:hAnsi="Times New Roman" w:cs="Times New Roman"/>
                <w:sz w:val="26"/>
                <w:szCs w:val="26"/>
              </w:rPr>
              <w:t>Реквизиты:</w:t>
            </w:r>
          </w:p>
          <w:p w:rsidR="00DA1CB1" w:rsidRPr="00DA1CB1" w:rsidRDefault="00DA1CB1" w:rsidP="00352B58">
            <w:pPr>
              <w:pStyle w:val="ConsPlusNonformat"/>
              <w:rPr>
                <w:rFonts w:ascii="Times New Roman" w:hAnsi="Times New Roman" w:cs="Times New Roman"/>
                <w:sz w:val="26"/>
                <w:szCs w:val="26"/>
              </w:rPr>
            </w:pPr>
            <w:r w:rsidRPr="00DA1CB1">
              <w:rPr>
                <w:rFonts w:ascii="Times New Roman" w:hAnsi="Times New Roman" w:cs="Times New Roman"/>
                <w:sz w:val="26"/>
                <w:szCs w:val="26"/>
              </w:rPr>
              <w:t xml:space="preserve"> ИНН/КПП 7602023939/ 760201001</w:t>
            </w:r>
          </w:p>
          <w:p w:rsidR="00DA1CB1" w:rsidRPr="00DA1CB1" w:rsidRDefault="00DA1CB1" w:rsidP="00352B58">
            <w:pPr>
              <w:pStyle w:val="a7"/>
              <w:rPr>
                <w:rFonts w:ascii="Times New Roman" w:hAnsi="Times New Roman"/>
                <w:sz w:val="26"/>
                <w:szCs w:val="26"/>
              </w:rPr>
            </w:pPr>
            <w:r w:rsidRPr="00DA1CB1">
              <w:rPr>
                <w:rFonts w:ascii="Times New Roman" w:hAnsi="Times New Roman"/>
                <w:sz w:val="26"/>
                <w:szCs w:val="26"/>
              </w:rPr>
              <w:t xml:space="preserve">Банк: Отделение Ярославль </w:t>
            </w:r>
            <w:r w:rsidRPr="00DA1CB1">
              <w:rPr>
                <w:rFonts w:ascii="Times New Roman" w:hAnsi="Times New Roman"/>
                <w:sz w:val="26"/>
                <w:szCs w:val="26"/>
              </w:rPr>
              <w:lastRenderedPageBreak/>
              <w:t xml:space="preserve">департамент финансов мэрии города Ярославля (средняя школа № 10, л/с 803.03.082.5), </w:t>
            </w:r>
          </w:p>
          <w:p w:rsidR="00DA1CB1" w:rsidRPr="00DA1CB1" w:rsidRDefault="00DA1CB1" w:rsidP="00352B58">
            <w:pPr>
              <w:pStyle w:val="a7"/>
              <w:rPr>
                <w:rFonts w:ascii="Times New Roman" w:hAnsi="Times New Roman"/>
                <w:sz w:val="26"/>
                <w:szCs w:val="26"/>
              </w:rPr>
            </w:pPr>
            <w:r w:rsidRPr="00DA1CB1">
              <w:rPr>
                <w:rFonts w:ascii="Times New Roman" w:hAnsi="Times New Roman"/>
                <w:sz w:val="26"/>
                <w:szCs w:val="26"/>
              </w:rPr>
              <w:t xml:space="preserve">р/с 40701810278883000001 </w:t>
            </w:r>
          </w:p>
          <w:p w:rsidR="00DA1CB1" w:rsidRPr="00DA1CB1" w:rsidRDefault="00DA1CB1" w:rsidP="00352B58">
            <w:pPr>
              <w:pStyle w:val="a7"/>
              <w:rPr>
                <w:rFonts w:ascii="Times New Roman" w:hAnsi="Times New Roman"/>
                <w:sz w:val="26"/>
                <w:szCs w:val="26"/>
              </w:rPr>
            </w:pPr>
            <w:r w:rsidRPr="00DA1CB1">
              <w:rPr>
                <w:rFonts w:ascii="Times New Roman" w:hAnsi="Times New Roman"/>
                <w:sz w:val="26"/>
                <w:szCs w:val="26"/>
              </w:rPr>
              <w:t>БИК 047888001  ОГРН – 1027600513181</w:t>
            </w:r>
          </w:p>
          <w:p w:rsidR="00DA1CB1" w:rsidRPr="00DA1CB1" w:rsidRDefault="00DA1CB1" w:rsidP="00352B58">
            <w:pPr>
              <w:ind w:right="121"/>
              <w:rPr>
                <w:sz w:val="26"/>
                <w:szCs w:val="26"/>
              </w:rPr>
            </w:pPr>
          </w:p>
          <w:p w:rsidR="00DA1CB1" w:rsidRPr="00DA1CB1" w:rsidRDefault="00DA1CB1" w:rsidP="00352B58">
            <w:pPr>
              <w:widowControl w:val="0"/>
              <w:autoSpaceDE w:val="0"/>
              <w:autoSpaceDN w:val="0"/>
              <w:adjustRightInd w:val="0"/>
              <w:ind w:right="121"/>
              <w:rPr>
                <w:sz w:val="26"/>
                <w:szCs w:val="26"/>
              </w:rPr>
            </w:pPr>
            <w:r w:rsidRPr="00DA1CB1">
              <w:rPr>
                <w:sz w:val="26"/>
                <w:szCs w:val="26"/>
              </w:rPr>
              <w:t>Директор школы                     Теплов С. В.</w:t>
            </w:r>
          </w:p>
          <w:p w:rsidR="00DA1CB1" w:rsidRPr="00DA1CB1" w:rsidRDefault="00DA1CB1" w:rsidP="00352B58">
            <w:pPr>
              <w:widowControl w:val="0"/>
              <w:autoSpaceDE w:val="0"/>
              <w:autoSpaceDN w:val="0"/>
              <w:adjustRightInd w:val="0"/>
              <w:ind w:right="121"/>
              <w:rPr>
                <w:sz w:val="26"/>
                <w:szCs w:val="26"/>
              </w:rPr>
            </w:pPr>
          </w:p>
          <w:p w:rsidR="00DA1CB1" w:rsidRPr="00DA1CB1" w:rsidRDefault="00DA1CB1" w:rsidP="00352B58">
            <w:pPr>
              <w:widowControl w:val="0"/>
              <w:autoSpaceDE w:val="0"/>
              <w:autoSpaceDN w:val="0"/>
              <w:adjustRightInd w:val="0"/>
              <w:ind w:right="121"/>
              <w:rPr>
                <w:sz w:val="26"/>
                <w:szCs w:val="26"/>
              </w:rPr>
            </w:pPr>
          </w:p>
        </w:tc>
        <w:tc>
          <w:tcPr>
            <w:tcW w:w="878" w:type="dxa"/>
          </w:tcPr>
          <w:p w:rsidR="00DA1CB1" w:rsidRPr="00DA1CB1" w:rsidRDefault="00DA1CB1" w:rsidP="00352B58">
            <w:pPr>
              <w:widowControl w:val="0"/>
              <w:autoSpaceDE w:val="0"/>
              <w:autoSpaceDN w:val="0"/>
              <w:adjustRightInd w:val="0"/>
              <w:ind w:right="121"/>
              <w:rPr>
                <w:sz w:val="26"/>
                <w:szCs w:val="26"/>
              </w:rPr>
            </w:pPr>
          </w:p>
        </w:tc>
        <w:tc>
          <w:tcPr>
            <w:tcW w:w="4677" w:type="dxa"/>
            <w:vMerge w:val="restart"/>
            <w:vAlign w:val="center"/>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97"/>
            </w:tblGrid>
            <w:tr w:rsidR="00DA1CB1" w:rsidRPr="00DA1CB1" w:rsidTr="00352B58">
              <w:tc>
                <w:tcPr>
                  <w:tcW w:w="4697" w:type="dxa"/>
                  <w:tcBorders>
                    <w:top w:val="nil"/>
                    <w:left w:val="nil"/>
                    <w:bottom w:val="single" w:sz="4" w:space="0" w:color="auto"/>
                    <w:right w:val="nil"/>
                  </w:tcBorders>
                </w:tcPr>
                <w:p w:rsidR="00DA1CB1" w:rsidRPr="00DA1CB1" w:rsidRDefault="00DA1CB1" w:rsidP="00352B58">
                  <w:pPr>
                    <w:pStyle w:val="ConsPlusNonformat"/>
                    <w:rPr>
                      <w:rFonts w:ascii="Times New Roman" w:eastAsia="Calibri" w:hAnsi="Times New Roman" w:cs="Times New Roman"/>
                      <w:b/>
                      <w:sz w:val="26"/>
                      <w:szCs w:val="26"/>
                    </w:rPr>
                  </w:pPr>
                </w:p>
              </w:tc>
            </w:tr>
          </w:tbl>
          <w:p w:rsidR="00DA1CB1" w:rsidRPr="00DA1CB1" w:rsidRDefault="00DA1CB1" w:rsidP="00352B58">
            <w:pPr>
              <w:pStyle w:val="ConsPlusNonformat"/>
              <w:jc w:val="center"/>
              <w:rPr>
                <w:rFonts w:ascii="Times New Roman" w:hAnsi="Times New Roman" w:cs="Times New Roman"/>
                <w:sz w:val="26"/>
                <w:szCs w:val="26"/>
              </w:rPr>
            </w:pPr>
            <w:r w:rsidRPr="00DA1CB1">
              <w:rPr>
                <w:rFonts w:ascii="Times New Roman" w:hAnsi="Times New Roman" w:cs="Times New Roman"/>
                <w:sz w:val="26"/>
                <w:szCs w:val="26"/>
              </w:rPr>
              <w:t>Ф.И.О.</w:t>
            </w:r>
          </w:p>
          <w:p w:rsidR="00DA1CB1" w:rsidRPr="00DA1CB1" w:rsidRDefault="00DA1CB1" w:rsidP="00352B58">
            <w:pPr>
              <w:pStyle w:val="ConsPlusNonformat"/>
              <w:jc w:val="center"/>
              <w:rPr>
                <w:rFonts w:ascii="Times New Roman" w:hAnsi="Times New Roman" w:cs="Times New Roman"/>
                <w:color w:val="FF0000"/>
                <w:sz w:val="26"/>
                <w:szCs w:val="26"/>
              </w:rPr>
            </w:pPr>
          </w:p>
          <w:tbl>
            <w:tblPr>
              <w:tblStyle w:val="a8"/>
              <w:tblW w:w="4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26"/>
              <w:gridCol w:w="3544"/>
            </w:tblGrid>
            <w:tr w:rsidR="00DA1CB1" w:rsidRPr="00DA1CB1" w:rsidTr="00352B58">
              <w:trPr>
                <w:trHeight w:val="690"/>
              </w:trPr>
              <w:tc>
                <w:tcPr>
                  <w:tcW w:w="1026" w:type="dxa"/>
                </w:tcPr>
                <w:p w:rsidR="00DA1CB1" w:rsidRPr="00DA1CB1" w:rsidRDefault="00DA1CB1" w:rsidP="00352B58">
                  <w:pPr>
                    <w:autoSpaceDE w:val="0"/>
                    <w:autoSpaceDN w:val="0"/>
                    <w:adjustRightInd w:val="0"/>
                    <w:ind w:right="-10"/>
                    <w:rPr>
                      <w:color w:val="000000"/>
                      <w:sz w:val="26"/>
                      <w:szCs w:val="26"/>
                    </w:rPr>
                  </w:pPr>
                  <w:r w:rsidRPr="00DA1CB1">
                    <w:rPr>
                      <w:color w:val="000000"/>
                      <w:sz w:val="26"/>
                      <w:szCs w:val="26"/>
                    </w:rPr>
                    <w:t>Паспорт:</w:t>
                  </w:r>
                </w:p>
              </w:tc>
              <w:tc>
                <w:tcPr>
                  <w:tcW w:w="3544" w:type="dxa"/>
                </w:tcPr>
                <w:p w:rsidR="00DA1CB1" w:rsidRPr="00DA1CB1" w:rsidRDefault="00DA1CB1" w:rsidP="00352B58">
                  <w:pPr>
                    <w:autoSpaceDE w:val="0"/>
                    <w:autoSpaceDN w:val="0"/>
                    <w:adjustRightInd w:val="0"/>
                    <w:ind w:right="34"/>
                    <w:rPr>
                      <w:color w:val="000000"/>
                      <w:sz w:val="26"/>
                      <w:szCs w:val="26"/>
                    </w:rPr>
                  </w:pPr>
                </w:p>
                <w:p w:rsidR="00DA1CB1" w:rsidRPr="00DA1CB1" w:rsidRDefault="00DA1CB1" w:rsidP="00352B58">
                  <w:pPr>
                    <w:autoSpaceDE w:val="0"/>
                    <w:autoSpaceDN w:val="0"/>
                    <w:adjustRightInd w:val="0"/>
                    <w:ind w:right="34"/>
                    <w:rPr>
                      <w:color w:val="000000"/>
                      <w:sz w:val="26"/>
                      <w:szCs w:val="26"/>
                    </w:rPr>
                  </w:pPr>
                </w:p>
                <w:p w:rsidR="00DA1CB1" w:rsidRPr="00DA1CB1" w:rsidRDefault="00DA1CB1" w:rsidP="00352B58">
                  <w:pPr>
                    <w:autoSpaceDE w:val="0"/>
                    <w:autoSpaceDN w:val="0"/>
                    <w:adjustRightInd w:val="0"/>
                    <w:ind w:right="34"/>
                    <w:rPr>
                      <w:color w:val="000000"/>
                      <w:sz w:val="26"/>
                      <w:szCs w:val="26"/>
                    </w:rPr>
                  </w:pPr>
                </w:p>
                <w:p w:rsidR="00DA1CB1" w:rsidRPr="00DA1CB1" w:rsidRDefault="00DA1CB1" w:rsidP="00352B58">
                  <w:pPr>
                    <w:autoSpaceDE w:val="0"/>
                    <w:autoSpaceDN w:val="0"/>
                    <w:adjustRightInd w:val="0"/>
                    <w:ind w:right="34"/>
                    <w:rPr>
                      <w:color w:val="000000"/>
                      <w:sz w:val="26"/>
                      <w:szCs w:val="26"/>
                    </w:rPr>
                  </w:pPr>
                </w:p>
              </w:tc>
            </w:tr>
            <w:tr w:rsidR="00DA1CB1" w:rsidRPr="00DA1CB1" w:rsidTr="00352B58">
              <w:tc>
                <w:tcPr>
                  <w:tcW w:w="1026" w:type="dxa"/>
                </w:tcPr>
                <w:p w:rsidR="00DA1CB1" w:rsidRPr="00DA1CB1" w:rsidRDefault="00DA1CB1" w:rsidP="00352B58">
                  <w:pPr>
                    <w:autoSpaceDE w:val="0"/>
                    <w:autoSpaceDN w:val="0"/>
                    <w:adjustRightInd w:val="0"/>
                    <w:rPr>
                      <w:color w:val="000000"/>
                      <w:sz w:val="26"/>
                      <w:szCs w:val="26"/>
                    </w:rPr>
                  </w:pPr>
                  <w:r w:rsidRPr="00DA1CB1">
                    <w:rPr>
                      <w:color w:val="000000"/>
                      <w:sz w:val="26"/>
                      <w:szCs w:val="26"/>
                    </w:rPr>
                    <w:t>Адрес:</w:t>
                  </w:r>
                </w:p>
              </w:tc>
              <w:tc>
                <w:tcPr>
                  <w:tcW w:w="3544" w:type="dxa"/>
                </w:tcPr>
                <w:p w:rsidR="00DA1CB1" w:rsidRPr="00DA1CB1" w:rsidRDefault="00DA1CB1" w:rsidP="00352B58">
                  <w:pPr>
                    <w:autoSpaceDE w:val="0"/>
                    <w:autoSpaceDN w:val="0"/>
                    <w:adjustRightInd w:val="0"/>
                    <w:rPr>
                      <w:color w:val="000000"/>
                      <w:sz w:val="26"/>
                      <w:szCs w:val="26"/>
                    </w:rPr>
                  </w:pPr>
                </w:p>
                <w:p w:rsidR="00DA1CB1" w:rsidRPr="00DA1CB1" w:rsidRDefault="00DA1CB1" w:rsidP="00352B58">
                  <w:pPr>
                    <w:autoSpaceDE w:val="0"/>
                    <w:autoSpaceDN w:val="0"/>
                    <w:adjustRightInd w:val="0"/>
                    <w:rPr>
                      <w:color w:val="000000"/>
                      <w:sz w:val="26"/>
                      <w:szCs w:val="26"/>
                    </w:rPr>
                  </w:pPr>
                </w:p>
              </w:tc>
            </w:tr>
          </w:tbl>
          <w:p w:rsidR="00DA1CB1" w:rsidRPr="00DA1CB1" w:rsidRDefault="00DA1CB1" w:rsidP="00352B58">
            <w:pPr>
              <w:widowControl w:val="0"/>
              <w:autoSpaceDE w:val="0"/>
              <w:autoSpaceDN w:val="0"/>
              <w:adjustRightInd w:val="0"/>
              <w:rPr>
                <w:sz w:val="26"/>
                <w:szCs w:val="26"/>
              </w:rPr>
            </w:pPr>
          </w:p>
          <w:p w:rsidR="00DA1CB1" w:rsidRPr="00DA1CB1" w:rsidRDefault="00DA1CB1" w:rsidP="00352B58">
            <w:pPr>
              <w:widowControl w:val="0"/>
              <w:autoSpaceDE w:val="0"/>
              <w:autoSpaceDN w:val="0"/>
              <w:adjustRightInd w:val="0"/>
              <w:rPr>
                <w:sz w:val="26"/>
                <w:szCs w:val="26"/>
              </w:rPr>
            </w:pPr>
            <w:r w:rsidRPr="00DA1CB1">
              <w:rPr>
                <w:sz w:val="26"/>
                <w:szCs w:val="26"/>
              </w:rPr>
              <w:t>_________________________ ______________</w:t>
            </w:r>
          </w:p>
          <w:p w:rsidR="00DA1CB1" w:rsidRPr="00DA1CB1" w:rsidRDefault="00DA1CB1" w:rsidP="00352B58">
            <w:pPr>
              <w:widowControl w:val="0"/>
              <w:autoSpaceDE w:val="0"/>
              <w:autoSpaceDN w:val="0"/>
              <w:adjustRightInd w:val="0"/>
              <w:rPr>
                <w:sz w:val="26"/>
                <w:szCs w:val="26"/>
              </w:rPr>
            </w:pPr>
          </w:p>
          <w:p w:rsidR="00DA1CB1" w:rsidRPr="00DA1CB1" w:rsidRDefault="00DA1CB1" w:rsidP="00352B58">
            <w:pPr>
              <w:widowControl w:val="0"/>
              <w:autoSpaceDE w:val="0"/>
              <w:autoSpaceDN w:val="0"/>
              <w:adjustRightInd w:val="0"/>
              <w:rPr>
                <w:sz w:val="26"/>
                <w:szCs w:val="26"/>
              </w:rPr>
            </w:pPr>
          </w:p>
          <w:p w:rsidR="00DA1CB1" w:rsidRPr="00DA1CB1" w:rsidRDefault="00DA1CB1" w:rsidP="00352B58">
            <w:pPr>
              <w:widowControl w:val="0"/>
              <w:autoSpaceDE w:val="0"/>
              <w:autoSpaceDN w:val="0"/>
              <w:adjustRightInd w:val="0"/>
              <w:rPr>
                <w:sz w:val="26"/>
                <w:szCs w:val="26"/>
              </w:rPr>
            </w:pPr>
          </w:p>
        </w:tc>
      </w:tr>
      <w:tr w:rsidR="00DA1CB1" w:rsidRPr="00DA1CB1" w:rsidTr="00352B58">
        <w:tc>
          <w:tcPr>
            <w:tcW w:w="4192" w:type="dxa"/>
            <w:vMerge/>
            <w:vAlign w:val="center"/>
            <w:hideMark/>
          </w:tcPr>
          <w:p w:rsidR="00DA1CB1" w:rsidRPr="00DA1CB1" w:rsidRDefault="00DA1CB1" w:rsidP="00352B58">
            <w:pPr>
              <w:rPr>
                <w:sz w:val="26"/>
                <w:szCs w:val="26"/>
              </w:rPr>
            </w:pPr>
          </w:p>
        </w:tc>
        <w:tc>
          <w:tcPr>
            <w:tcW w:w="878" w:type="dxa"/>
          </w:tcPr>
          <w:p w:rsidR="00DA1CB1" w:rsidRPr="00DA1CB1" w:rsidRDefault="00DA1CB1" w:rsidP="00352B58">
            <w:pPr>
              <w:widowControl w:val="0"/>
              <w:autoSpaceDE w:val="0"/>
              <w:autoSpaceDN w:val="0"/>
              <w:adjustRightInd w:val="0"/>
              <w:ind w:right="121"/>
              <w:rPr>
                <w:sz w:val="26"/>
                <w:szCs w:val="26"/>
              </w:rPr>
            </w:pPr>
          </w:p>
        </w:tc>
        <w:tc>
          <w:tcPr>
            <w:tcW w:w="4677" w:type="dxa"/>
            <w:vMerge/>
            <w:vAlign w:val="center"/>
            <w:hideMark/>
          </w:tcPr>
          <w:p w:rsidR="00DA1CB1" w:rsidRPr="00DA1CB1" w:rsidRDefault="00DA1CB1" w:rsidP="00352B58">
            <w:pPr>
              <w:rPr>
                <w:sz w:val="26"/>
                <w:szCs w:val="26"/>
              </w:rPr>
            </w:pPr>
          </w:p>
        </w:tc>
      </w:tr>
      <w:tr w:rsidR="00DA1CB1" w:rsidRPr="00DA1CB1" w:rsidTr="00352B58">
        <w:tc>
          <w:tcPr>
            <w:tcW w:w="4192" w:type="dxa"/>
            <w:vMerge/>
            <w:vAlign w:val="center"/>
            <w:hideMark/>
          </w:tcPr>
          <w:p w:rsidR="00DA1CB1" w:rsidRPr="00DA1CB1" w:rsidRDefault="00DA1CB1" w:rsidP="00352B58">
            <w:pPr>
              <w:rPr>
                <w:sz w:val="26"/>
                <w:szCs w:val="26"/>
              </w:rPr>
            </w:pPr>
          </w:p>
        </w:tc>
        <w:tc>
          <w:tcPr>
            <w:tcW w:w="878" w:type="dxa"/>
          </w:tcPr>
          <w:p w:rsidR="00DA1CB1" w:rsidRPr="00DA1CB1" w:rsidRDefault="00DA1CB1" w:rsidP="00352B58">
            <w:pPr>
              <w:widowControl w:val="0"/>
              <w:autoSpaceDE w:val="0"/>
              <w:autoSpaceDN w:val="0"/>
              <w:adjustRightInd w:val="0"/>
              <w:ind w:right="121"/>
              <w:rPr>
                <w:sz w:val="26"/>
                <w:szCs w:val="26"/>
              </w:rPr>
            </w:pPr>
          </w:p>
        </w:tc>
        <w:tc>
          <w:tcPr>
            <w:tcW w:w="4677" w:type="dxa"/>
            <w:vMerge/>
            <w:vAlign w:val="center"/>
            <w:hideMark/>
          </w:tcPr>
          <w:p w:rsidR="00DA1CB1" w:rsidRPr="00DA1CB1" w:rsidRDefault="00DA1CB1" w:rsidP="00352B58">
            <w:pPr>
              <w:rPr>
                <w:sz w:val="26"/>
                <w:szCs w:val="26"/>
              </w:rPr>
            </w:pPr>
          </w:p>
        </w:tc>
      </w:tr>
      <w:tr w:rsidR="00DA1CB1" w:rsidRPr="00DA1CB1" w:rsidTr="00352B58">
        <w:tc>
          <w:tcPr>
            <w:tcW w:w="4192" w:type="dxa"/>
            <w:vMerge/>
            <w:vAlign w:val="center"/>
            <w:hideMark/>
          </w:tcPr>
          <w:p w:rsidR="00DA1CB1" w:rsidRPr="00DA1CB1" w:rsidRDefault="00DA1CB1" w:rsidP="00352B58">
            <w:pPr>
              <w:rPr>
                <w:sz w:val="26"/>
                <w:szCs w:val="26"/>
              </w:rPr>
            </w:pPr>
          </w:p>
        </w:tc>
        <w:tc>
          <w:tcPr>
            <w:tcW w:w="878" w:type="dxa"/>
          </w:tcPr>
          <w:p w:rsidR="00DA1CB1" w:rsidRPr="00DA1CB1" w:rsidRDefault="00DA1CB1" w:rsidP="00352B58">
            <w:pPr>
              <w:widowControl w:val="0"/>
              <w:autoSpaceDE w:val="0"/>
              <w:autoSpaceDN w:val="0"/>
              <w:adjustRightInd w:val="0"/>
              <w:ind w:right="121"/>
              <w:rPr>
                <w:sz w:val="26"/>
                <w:szCs w:val="26"/>
              </w:rPr>
            </w:pPr>
          </w:p>
        </w:tc>
        <w:tc>
          <w:tcPr>
            <w:tcW w:w="4677" w:type="dxa"/>
            <w:vMerge/>
            <w:vAlign w:val="center"/>
            <w:hideMark/>
          </w:tcPr>
          <w:p w:rsidR="00DA1CB1" w:rsidRPr="00DA1CB1" w:rsidRDefault="00DA1CB1" w:rsidP="00352B58">
            <w:pPr>
              <w:rPr>
                <w:sz w:val="26"/>
                <w:szCs w:val="26"/>
              </w:rPr>
            </w:pPr>
          </w:p>
        </w:tc>
      </w:tr>
      <w:tr w:rsidR="00DA1CB1" w:rsidRPr="00DA1CB1" w:rsidTr="00352B58">
        <w:tc>
          <w:tcPr>
            <w:tcW w:w="4192" w:type="dxa"/>
            <w:vMerge/>
            <w:vAlign w:val="center"/>
            <w:hideMark/>
          </w:tcPr>
          <w:p w:rsidR="00DA1CB1" w:rsidRPr="00DA1CB1" w:rsidRDefault="00DA1CB1" w:rsidP="00352B58">
            <w:pPr>
              <w:rPr>
                <w:sz w:val="26"/>
                <w:szCs w:val="26"/>
              </w:rPr>
            </w:pPr>
          </w:p>
        </w:tc>
        <w:tc>
          <w:tcPr>
            <w:tcW w:w="878" w:type="dxa"/>
          </w:tcPr>
          <w:p w:rsidR="00DA1CB1" w:rsidRPr="00DA1CB1" w:rsidRDefault="00DA1CB1" w:rsidP="00352B58">
            <w:pPr>
              <w:widowControl w:val="0"/>
              <w:autoSpaceDE w:val="0"/>
              <w:autoSpaceDN w:val="0"/>
              <w:adjustRightInd w:val="0"/>
              <w:ind w:right="121"/>
              <w:rPr>
                <w:sz w:val="26"/>
                <w:szCs w:val="26"/>
              </w:rPr>
            </w:pPr>
          </w:p>
        </w:tc>
        <w:tc>
          <w:tcPr>
            <w:tcW w:w="4677" w:type="dxa"/>
            <w:vMerge/>
            <w:vAlign w:val="center"/>
            <w:hideMark/>
          </w:tcPr>
          <w:p w:rsidR="00DA1CB1" w:rsidRPr="00DA1CB1" w:rsidRDefault="00DA1CB1" w:rsidP="00352B58">
            <w:pPr>
              <w:rPr>
                <w:sz w:val="26"/>
                <w:szCs w:val="26"/>
              </w:rPr>
            </w:pPr>
          </w:p>
        </w:tc>
      </w:tr>
      <w:tr w:rsidR="00DA1CB1" w:rsidRPr="00DA1CB1" w:rsidTr="00352B58">
        <w:tc>
          <w:tcPr>
            <w:tcW w:w="4192" w:type="dxa"/>
            <w:vMerge/>
            <w:vAlign w:val="center"/>
            <w:hideMark/>
          </w:tcPr>
          <w:p w:rsidR="00DA1CB1" w:rsidRPr="00DA1CB1" w:rsidRDefault="00DA1CB1" w:rsidP="00352B58">
            <w:pPr>
              <w:rPr>
                <w:sz w:val="26"/>
                <w:szCs w:val="26"/>
              </w:rPr>
            </w:pPr>
          </w:p>
        </w:tc>
        <w:tc>
          <w:tcPr>
            <w:tcW w:w="878" w:type="dxa"/>
          </w:tcPr>
          <w:p w:rsidR="00DA1CB1" w:rsidRPr="00DA1CB1" w:rsidRDefault="00DA1CB1" w:rsidP="00352B58">
            <w:pPr>
              <w:widowControl w:val="0"/>
              <w:autoSpaceDE w:val="0"/>
              <w:autoSpaceDN w:val="0"/>
              <w:adjustRightInd w:val="0"/>
              <w:ind w:right="121"/>
              <w:rPr>
                <w:sz w:val="26"/>
                <w:szCs w:val="26"/>
              </w:rPr>
            </w:pPr>
          </w:p>
        </w:tc>
        <w:tc>
          <w:tcPr>
            <w:tcW w:w="4677" w:type="dxa"/>
            <w:vMerge/>
            <w:vAlign w:val="center"/>
            <w:hideMark/>
          </w:tcPr>
          <w:p w:rsidR="00DA1CB1" w:rsidRPr="00DA1CB1" w:rsidRDefault="00DA1CB1" w:rsidP="00352B58">
            <w:pPr>
              <w:rPr>
                <w:sz w:val="26"/>
                <w:szCs w:val="26"/>
              </w:rPr>
            </w:pPr>
          </w:p>
        </w:tc>
      </w:tr>
      <w:tr w:rsidR="00DA1CB1" w:rsidRPr="00DA1CB1" w:rsidTr="00352B58">
        <w:trPr>
          <w:cantSplit/>
        </w:trPr>
        <w:tc>
          <w:tcPr>
            <w:tcW w:w="4192" w:type="dxa"/>
            <w:vMerge/>
            <w:vAlign w:val="center"/>
            <w:hideMark/>
          </w:tcPr>
          <w:p w:rsidR="00DA1CB1" w:rsidRPr="00DA1CB1" w:rsidRDefault="00DA1CB1" w:rsidP="00352B58">
            <w:pPr>
              <w:rPr>
                <w:sz w:val="26"/>
                <w:szCs w:val="26"/>
              </w:rPr>
            </w:pPr>
          </w:p>
        </w:tc>
        <w:tc>
          <w:tcPr>
            <w:tcW w:w="878" w:type="dxa"/>
          </w:tcPr>
          <w:p w:rsidR="00DA1CB1" w:rsidRPr="00DA1CB1" w:rsidRDefault="00DA1CB1" w:rsidP="00352B58">
            <w:pPr>
              <w:widowControl w:val="0"/>
              <w:autoSpaceDE w:val="0"/>
              <w:autoSpaceDN w:val="0"/>
              <w:adjustRightInd w:val="0"/>
              <w:ind w:right="121"/>
              <w:rPr>
                <w:sz w:val="26"/>
                <w:szCs w:val="26"/>
              </w:rPr>
            </w:pPr>
          </w:p>
        </w:tc>
        <w:tc>
          <w:tcPr>
            <w:tcW w:w="4677" w:type="dxa"/>
            <w:vMerge/>
            <w:vAlign w:val="center"/>
            <w:hideMark/>
          </w:tcPr>
          <w:p w:rsidR="00DA1CB1" w:rsidRPr="00DA1CB1" w:rsidRDefault="00DA1CB1" w:rsidP="00352B58">
            <w:pPr>
              <w:rPr>
                <w:sz w:val="26"/>
                <w:szCs w:val="26"/>
              </w:rPr>
            </w:pPr>
          </w:p>
        </w:tc>
      </w:tr>
      <w:tr w:rsidR="00DA1CB1" w:rsidRPr="00DA1CB1" w:rsidTr="00352B58">
        <w:trPr>
          <w:cantSplit/>
        </w:trPr>
        <w:tc>
          <w:tcPr>
            <w:tcW w:w="4192" w:type="dxa"/>
            <w:vMerge/>
            <w:vAlign w:val="center"/>
            <w:hideMark/>
          </w:tcPr>
          <w:p w:rsidR="00DA1CB1" w:rsidRPr="00DA1CB1" w:rsidRDefault="00DA1CB1" w:rsidP="00352B58">
            <w:pPr>
              <w:rPr>
                <w:sz w:val="26"/>
                <w:szCs w:val="26"/>
              </w:rPr>
            </w:pPr>
          </w:p>
        </w:tc>
        <w:tc>
          <w:tcPr>
            <w:tcW w:w="878" w:type="dxa"/>
          </w:tcPr>
          <w:p w:rsidR="00DA1CB1" w:rsidRPr="00DA1CB1" w:rsidRDefault="00DA1CB1" w:rsidP="00352B58">
            <w:pPr>
              <w:widowControl w:val="0"/>
              <w:autoSpaceDE w:val="0"/>
              <w:autoSpaceDN w:val="0"/>
              <w:adjustRightInd w:val="0"/>
              <w:ind w:right="121"/>
              <w:rPr>
                <w:sz w:val="26"/>
                <w:szCs w:val="26"/>
              </w:rPr>
            </w:pPr>
          </w:p>
        </w:tc>
        <w:tc>
          <w:tcPr>
            <w:tcW w:w="4677" w:type="dxa"/>
            <w:vMerge/>
            <w:vAlign w:val="center"/>
            <w:hideMark/>
          </w:tcPr>
          <w:p w:rsidR="00DA1CB1" w:rsidRPr="00DA1CB1" w:rsidRDefault="00DA1CB1" w:rsidP="00352B58">
            <w:pPr>
              <w:rPr>
                <w:sz w:val="26"/>
                <w:szCs w:val="26"/>
              </w:rPr>
            </w:pPr>
          </w:p>
        </w:tc>
      </w:tr>
      <w:tr w:rsidR="00DA1CB1" w:rsidRPr="00DA1CB1" w:rsidTr="00352B58">
        <w:trPr>
          <w:cantSplit/>
        </w:trPr>
        <w:tc>
          <w:tcPr>
            <w:tcW w:w="4192" w:type="dxa"/>
            <w:vMerge/>
            <w:vAlign w:val="center"/>
            <w:hideMark/>
          </w:tcPr>
          <w:p w:rsidR="00DA1CB1" w:rsidRPr="00DA1CB1" w:rsidRDefault="00DA1CB1" w:rsidP="00352B58">
            <w:pPr>
              <w:rPr>
                <w:sz w:val="26"/>
                <w:szCs w:val="26"/>
              </w:rPr>
            </w:pPr>
          </w:p>
        </w:tc>
        <w:tc>
          <w:tcPr>
            <w:tcW w:w="878" w:type="dxa"/>
          </w:tcPr>
          <w:p w:rsidR="00DA1CB1" w:rsidRPr="00DA1CB1" w:rsidRDefault="00DA1CB1" w:rsidP="00352B58">
            <w:pPr>
              <w:widowControl w:val="0"/>
              <w:autoSpaceDE w:val="0"/>
              <w:autoSpaceDN w:val="0"/>
              <w:adjustRightInd w:val="0"/>
              <w:ind w:right="121"/>
              <w:rPr>
                <w:sz w:val="26"/>
                <w:szCs w:val="26"/>
              </w:rPr>
            </w:pPr>
          </w:p>
        </w:tc>
        <w:tc>
          <w:tcPr>
            <w:tcW w:w="4677" w:type="dxa"/>
            <w:vMerge/>
            <w:vAlign w:val="center"/>
            <w:hideMark/>
          </w:tcPr>
          <w:p w:rsidR="00DA1CB1" w:rsidRPr="00DA1CB1" w:rsidRDefault="00DA1CB1" w:rsidP="00352B58">
            <w:pPr>
              <w:rPr>
                <w:sz w:val="26"/>
                <w:szCs w:val="26"/>
              </w:rPr>
            </w:pPr>
          </w:p>
        </w:tc>
      </w:tr>
      <w:tr w:rsidR="00DA1CB1" w:rsidRPr="00DA1CB1" w:rsidTr="00352B58">
        <w:trPr>
          <w:cantSplit/>
        </w:trPr>
        <w:tc>
          <w:tcPr>
            <w:tcW w:w="4192" w:type="dxa"/>
            <w:vMerge/>
            <w:vAlign w:val="center"/>
            <w:hideMark/>
          </w:tcPr>
          <w:p w:rsidR="00DA1CB1" w:rsidRPr="00DA1CB1" w:rsidRDefault="00DA1CB1" w:rsidP="00352B58">
            <w:pPr>
              <w:rPr>
                <w:sz w:val="26"/>
                <w:szCs w:val="26"/>
              </w:rPr>
            </w:pPr>
          </w:p>
        </w:tc>
        <w:tc>
          <w:tcPr>
            <w:tcW w:w="878" w:type="dxa"/>
          </w:tcPr>
          <w:p w:rsidR="00DA1CB1" w:rsidRPr="00DA1CB1" w:rsidRDefault="00DA1CB1" w:rsidP="00352B58">
            <w:pPr>
              <w:widowControl w:val="0"/>
              <w:autoSpaceDE w:val="0"/>
              <w:autoSpaceDN w:val="0"/>
              <w:adjustRightInd w:val="0"/>
              <w:ind w:right="121"/>
              <w:rPr>
                <w:sz w:val="26"/>
                <w:szCs w:val="26"/>
              </w:rPr>
            </w:pPr>
          </w:p>
          <w:p w:rsidR="00DA1CB1" w:rsidRPr="00DA1CB1" w:rsidRDefault="00DA1CB1" w:rsidP="00352B58">
            <w:pPr>
              <w:widowControl w:val="0"/>
              <w:autoSpaceDE w:val="0"/>
              <w:autoSpaceDN w:val="0"/>
              <w:adjustRightInd w:val="0"/>
              <w:ind w:right="121"/>
              <w:rPr>
                <w:sz w:val="26"/>
                <w:szCs w:val="26"/>
              </w:rPr>
            </w:pPr>
          </w:p>
          <w:p w:rsidR="00DA1CB1" w:rsidRPr="00DA1CB1" w:rsidRDefault="00DA1CB1" w:rsidP="00352B58">
            <w:pPr>
              <w:widowControl w:val="0"/>
              <w:autoSpaceDE w:val="0"/>
              <w:autoSpaceDN w:val="0"/>
              <w:adjustRightInd w:val="0"/>
              <w:ind w:right="121"/>
              <w:rPr>
                <w:sz w:val="26"/>
                <w:szCs w:val="26"/>
              </w:rPr>
            </w:pPr>
          </w:p>
        </w:tc>
        <w:tc>
          <w:tcPr>
            <w:tcW w:w="4677" w:type="dxa"/>
            <w:vMerge/>
            <w:vAlign w:val="center"/>
            <w:hideMark/>
          </w:tcPr>
          <w:p w:rsidR="00DA1CB1" w:rsidRPr="00DA1CB1" w:rsidRDefault="00DA1CB1" w:rsidP="00352B58">
            <w:pPr>
              <w:rPr>
                <w:sz w:val="26"/>
                <w:szCs w:val="26"/>
              </w:rPr>
            </w:pPr>
          </w:p>
        </w:tc>
      </w:tr>
    </w:tbl>
    <w:p w:rsidR="00DA1CB1" w:rsidRPr="00DA1CB1" w:rsidRDefault="00DA1CB1" w:rsidP="00DA1CB1">
      <w:pPr>
        <w:pStyle w:val="Default"/>
        <w:ind w:firstLine="708"/>
        <w:rPr>
          <w:bCs/>
          <w:sz w:val="26"/>
          <w:szCs w:val="26"/>
        </w:rPr>
      </w:pPr>
      <w:r w:rsidRPr="00DA1CB1">
        <w:rPr>
          <w:sz w:val="26"/>
          <w:szCs w:val="26"/>
        </w:rPr>
        <w:lastRenderedPageBreak/>
        <w:t xml:space="preserve">Экземпляр дополнительного соглашения   </w:t>
      </w:r>
      <w:r w:rsidRPr="00DA1CB1">
        <w:rPr>
          <w:bCs/>
          <w:sz w:val="26"/>
          <w:szCs w:val="26"/>
        </w:rPr>
        <w:t>к трудовому договору на руки получен.</w:t>
      </w:r>
    </w:p>
    <w:p w:rsidR="00DA1CB1" w:rsidRPr="00DA1CB1" w:rsidRDefault="00DA1CB1" w:rsidP="00DA1CB1">
      <w:pPr>
        <w:pStyle w:val="Default"/>
        <w:rPr>
          <w:sz w:val="26"/>
          <w:szCs w:val="26"/>
        </w:rPr>
      </w:pPr>
      <w:r w:rsidRPr="00DA1CB1">
        <w:rPr>
          <w:bCs/>
          <w:sz w:val="26"/>
          <w:szCs w:val="26"/>
        </w:rPr>
        <w:t>__________________     __________________ (_______________________)</w:t>
      </w:r>
    </w:p>
    <w:p w:rsidR="00DA1CB1" w:rsidRDefault="00DA1CB1" w:rsidP="008E0AFF">
      <w:pPr>
        <w:jc w:val="both"/>
        <w:rPr>
          <w:rFonts w:eastAsia="Times New Roman"/>
          <w:sz w:val="26"/>
          <w:szCs w:val="26"/>
        </w:rPr>
      </w:pPr>
    </w:p>
    <w:p w:rsidR="00DA1CB1" w:rsidRDefault="00DA1CB1" w:rsidP="008E0AFF">
      <w:pPr>
        <w:jc w:val="both"/>
        <w:rPr>
          <w:rFonts w:eastAsia="Times New Roman"/>
          <w:sz w:val="26"/>
          <w:szCs w:val="26"/>
        </w:rPr>
      </w:pPr>
    </w:p>
    <w:p w:rsidR="00DA1CB1" w:rsidRDefault="00DA1CB1" w:rsidP="008E0AFF">
      <w:pPr>
        <w:jc w:val="both"/>
        <w:rPr>
          <w:rFonts w:eastAsia="Times New Roman"/>
          <w:sz w:val="26"/>
          <w:szCs w:val="26"/>
        </w:rPr>
      </w:pPr>
    </w:p>
    <w:p w:rsidR="00DA1CB1" w:rsidRDefault="00DA1CB1" w:rsidP="008E0AFF">
      <w:pPr>
        <w:jc w:val="both"/>
        <w:rPr>
          <w:rFonts w:eastAsia="Times New Roman"/>
          <w:sz w:val="26"/>
          <w:szCs w:val="26"/>
        </w:rPr>
      </w:pPr>
    </w:p>
    <w:p w:rsidR="00DA1CB1" w:rsidRDefault="00DA1CB1" w:rsidP="008E0AFF">
      <w:pPr>
        <w:jc w:val="both"/>
        <w:rPr>
          <w:rFonts w:eastAsia="Times New Roman"/>
          <w:sz w:val="26"/>
          <w:szCs w:val="26"/>
        </w:rPr>
      </w:pPr>
    </w:p>
    <w:p w:rsidR="00DA1CB1" w:rsidRDefault="00DA1CB1" w:rsidP="008E0AFF">
      <w:pPr>
        <w:jc w:val="both"/>
        <w:rPr>
          <w:rFonts w:eastAsia="Times New Roman"/>
          <w:sz w:val="26"/>
          <w:szCs w:val="26"/>
        </w:rPr>
      </w:pPr>
    </w:p>
    <w:p w:rsidR="00DA1CB1" w:rsidRDefault="00DA1CB1" w:rsidP="008E0AFF">
      <w:pPr>
        <w:jc w:val="both"/>
        <w:rPr>
          <w:rFonts w:eastAsia="Times New Roman"/>
          <w:sz w:val="26"/>
          <w:szCs w:val="26"/>
        </w:rPr>
      </w:pPr>
    </w:p>
    <w:p w:rsidR="00DA1CB1" w:rsidRDefault="00DA1CB1" w:rsidP="008E0AFF">
      <w:pPr>
        <w:jc w:val="both"/>
        <w:rPr>
          <w:rFonts w:eastAsia="Times New Roman"/>
          <w:sz w:val="26"/>
          <w:szCs w:val="26"/>
        </w:rPr>
      </w:pPr>
    </w:p>
    <w:p w:rsidR="00DA1CB1" w:rsidRDefault="00DA1CB1" w:rsidP="008E0AFF">
      <w:pPr>
        <w:jc w:val="both"/>
        <w:rPr>
          <w:rFonts w:eastAsia="Times New Roman"/>
          <w:sz w:val="26"/>
          <w:szCs w:val="26"/>
        </w:rPr>
      </w:pPr>
    </w:p>
    <w:p w:rsidR="00DA1CB1" w:rsidRDefault="00DA1CB1" w:rsidP="008E0AFF">
      <w:pPr>
        <w:jc w:val="both"/>
        <w:rPr>
          <w:rFonts w:eastAsia="Times New Roman"/>
          <w:sz w:val="26"/>
          <w:szCs w:val="26"/>
        </w:rPr>
      </w:pPr>
    </w:p>
    <w:p w:rsidR="00DA1CB1" w:rsidRDefault="00DA1CB1" w:rsidP="008E0AFF">
      <w:pPr>
        <w:jc w:val="both"/>
        <w:rPr>
          <w:rFonts w:eastAsia="Times New Roman"/>
          <w:sz w:val="26"/>
          <w:szCs w:val="26"/>
        </w:rPr>
      </w:pPr>
    </w:p>
    <w:p w:rsidR="00DA1CB1" w:rsidRDefault="00DA1CB1" w:rsidP="008E0AFF">
      <w:pPr>
        <w:jc w:val="both"/>
        <w:rPr>
          <w:rFonts w:eastAsia="Times New Roman"/>
          <w:sz w:val="26"/>
          <w:szCs w:val="26"/>
        </w:rPr>
      </w:pPr>
    </w:p>
    <w:p w:rsidR="00DA1CB1" w:rsidRDefault="00DA1CB1" w:rsidP="008E0AFF">
      <w:pPr>
        <w:jc w:val="both"/>
        <w:rPr>
          <w:rFonts w:eastAsia="Times New Roman"/>
          <w:sz w:val="26"/>
          <w:szCs w:val="26"/>
        </w:rPr>
      </w:pPr>
    </w:p>
    <w:p w:rsidR="00DA1CB1" w:rsidRDefault="00DA1CB1" w:rsidP="008E0AFF">
      <w:pPr>
        <w:jc w:val="both"/>
        <w:rPr>
          <w:rFonts w:eastAsia="Times New Roman"/>
          <w:sz w:val="26"/>
          <w:szCs w:val="26"/>
        </w:rPr>
      </w:pPr>
    </w:p>
    <w:p w:rsidR="00DA1CB1" w:rsidRDefault="00DA1CB1" w:rsidP="008E0AFF">
      <w:pPr>
        <w:jc w:val="both"/>
        <w:rPr>
          <w:rFonts w:eastAsia="Times New Roman"/>
          <w:sz w:val="26"/>
          <w:szCs w:val="26"/>
        </w:rPr>
      </w:pPr>
    </w:p>
    <w:p w:rsidR="00DA1CB1" w:rsidRDefault="00DA1CB1" w:rsidP="008E0AFF">
      <w:pPr>
        <w:jc w:val="both"/>
        <w:rPr>
          <w:rFonts w:eastAsia="Times New Roman"/>
          <w:sz w:val="26"/>
          <w:szCs w:val="26"/>
        </w:rPr>
      </w:pPr>
    </w:p>
    <w:p w:rsidR="00DA1CB1" w:rsidRDefault="00DA1CB1" w:rsidP="008E0AFF">
      <w:pPr>
        <w:jc w:val="both"/>
        <w:rPr>
          <w:rFonts w:eastAsia="Times New Roman"/>
          <w:sz w:val="26"/>
          <w:szCs w:val="26"/>
        </w:rPr>
      </w:pPr>
    </w:p>
    <w:p w:rsidR="007E2606" w:rsidRDefault="007E2606" w:rsidP="008E0AFF">
      <w:pPr>
        <w:jc w:val="both"/>
        <w:rPr>
          <w:rFonts w:eastAsia="Times New Roman"/>
          <w:sz w:val="26"/>
          <w:szCs w:val="26"/>
        </w:rPr>
      </w:pPr>
    </w:p>
    <w:p w:rsidR="007E2606" w:rsidRDefault="007E2606" w:rsidP="008E0AFF">
      <w:pPr>
        <w:jc w:val="both"/>
        <w:rPr>
          <w:rFonts w:eastAsia="Times New Roman"/>
          <w:sz w:val="26"/>
          <w:szCs w:val="26"/>
        </w:rPr>
      </w:pPr>
    </w:p>
    <w:p w:rsidR="00FC6BE5" w:rsidRDefault="00FC6BE5" w:rsidP="008E0AFF">
      <w:pPr>
        <w:jc w:val="both"/>
        <w:rPr>
          <w:rFonts w:eastAsia="Times New Roman"/>
          <w:sz w:val="26"/>
          <w:szCs w:val="26"/>
        </w:rPr>
      </w:pPr>
    </w:p>
    <w:p w:rsidR="00FC6BE5" w:rsidRDefault="00FC6BE5" w:rsidP="008E0AFF">
      <w:pPr>
        <w:jc w:val="both"/>
        <w:rPr>
          <w:rFonts w:eastAsia="Times New Roman"/>
          <w:sz w:val="26"/>
          <w:szCs w:val="26"/>
        </w:rPr>
      </w:pPr>
    </w:p>
    <w:p w:rsidR="00FC6BE5" w:rsidRDefault="00FC6BE5" w:rsidP="008E0AFF">
      <w:pPr>
        <w:jc w:val="both"/>
        <w:rPr>
          <w:rFonts w:eastAsia="Times New Roman"/>
          <w:sz w:val="26"/>
          <w:szCs w:val="26"/>
        </w:rPr>
      </w:pPr>
    </w:p>
    <w:p w:rsidR="00FC6BE5" w:rsidRDefault="00FC6BE5" w:rsidP="008E0AFF">
      <w:pPr>
        <w:jc w:val="both"/>
        <w:rPr>
          <w:rFonts w:eastAsia="Times New Roman"/>
          <w:sz w:val="26"/>
          <w:szCs w:val="26"/>
        </w:rPr>
      </w:pPr>
    </w:p>
    <w:p w:rsidR="00FC6BE5" w:rsidRDefault="00FC6BE5" w:rsidP="008E0AFF">
      <w:pPr>
        <w:jc w:val="both"/>
        <w:rPr>
          <w:rFonts w:eastAsia="Times New Roman"/>
          <w:sz w:val="26"/>
          <w:szCs w:val="26"/>
        </w:rPr>
      </w:pPr>
    </w:p>
    <w:p w:rsidR="00FC6BE5" w:rsidRDefault="00FC6BE5" w:rsidP="008E0AFF">
      <w:pPr>
        <w:jc w:val="both"/>
        <w:rPr>
          <w:rFonts w:eastAsia="Times New Roman"/>
          <w:sz w:val="26"/>
          <w:szCs w:val="26"/>
        </w:rPr>
      </w:pPr>
    </w:p>
    <w:p w:rsidR="00FC6BE5" w:rsidRDefault="00FC6BE5" w:rsidP="008E0AFF">
      <w:pPr>
        <w:jc w:val="both"/>
        <w:rPr>
          <w:rFonts w:eastAsia="Times New Roman"/>
          <w:sz w:val="26"/>
          <w:szCs w:val="26"/>
        </w:rPr>
      </w:pPr>
    </w:p>
    <w:p w:rsidR="007E2606" w:rsidRDefault="007E2606" w:rsidP="008E0AFF">
      <w:pPr>
        <w:jc w:val="both"/>
        <w:rPr>
          <w:rFonts w:eastAsia="Times New Roman"/>
          <w:sz w:val="26"/>
          <w:szCs w:val="26"/>
        </w:rPr>
      </w:pPr>
    </w:p>
    <w:p w:rsidR="007E2606" w:rsidRDefault="007E2606" w:rsidP="008E0AFF">
      <w:pPr>
        <w:jc w:val="both"/>
        <w:rPr>
          <w:rFonts w:eastAsia="Times New Roman"/>
          <w:sz w:val="26"/>
          <w:szCs w:val="26"/>
        </w:rPr>
      </w:pPr>
    </w:p>
    <w:p w:rsidR="007E2606" w:rsidRDefault="007E2606" w:rsidP="008E0AFF">
      <w:pPr>
        <w:jc w:val="both"/>
        <w:rPr>
          <w:rFonts w:eastAsia="Times New Roman"/>
          <w:sz w:val="26"/>
          <w:szCs w:val="26"/>
        </w:rPr>
      </w:pPr>
    </w:p>
    <w:p w:rsidR="007E2606" w:rsidRDefault="007E2606" w:rsidP="008E0AFF">
      <w:pPr>
        <w:jc w:val="both"/>
        <w:rPr>
          <w:rFonts w:eastAsia="Times New Roman"/>
          <w:sz w:val="26"/>
          <w:szCs w:val="26"/>
        </w:rPr>
      </w:pPr>
    </w:p>
    <w:p w:rsidR="007E2606" w:rsidRDefault="007E2606" w:rsidP="008E0AFF">
      <w:pPr>
        <w:jc w:val="both"/>
        <w:rPr>
          <w:rFonts w:eastAsia="Times New Roman"/>
          <w:sz w:val="26"/>
          <w:szCs w:val="26"/>
        </w:rPr>
      </w:pPr>
    </w:p>
    <w:p w:rsidR="007E2606" w:rsidRDefault="007E2606" w:rsidP="008E0AFF">
      <w:pPr>
        <w:jc w:val="both"/>
        <w:rPr>
          <w:rFonts w:eastAsia="Times New Roman"/>
          <w:sz w:val="26"/>
          <w:szCs w:val="26"/>
        </w:rPr>
      </w:pPr>
    </w:p>
    <w:p w:rsidR="007E2606" w:rsidRDefault="007E2606" w:rsidP="008E0AFF">
      <w:pPr>
        <w:jc w:val="both"/>
        <w:rPr>
          <w:rFonts w:eastAsia="Times New Roman"/>
          <w:sz w:val="26"/>
          <w:szCs w:val="26"/>
        </w:rPr>
      </w:pPr>
    </w:p>
    <w:p w:rsidR="00DA1CB1" w:rsidRPr="00A2504A" w:rsidRDefault="00DA1CB1" w:rsidP="00DA1CB1">
      <w:pPr>
        <w:pStyle w:val="Default"/>
        <w:rPr>
          <w:bCs/>
          <w:sz w:val="26"/>
          <w:szCs w:val="26"/>
        </w:rPr>
      </w:pPr>
      <w:r w:rsidRPr="00A2504A">
        <w:rPr>
          <w:bCs/>
          <w:sz w:val="26"/>
          <w:szCs w:val="26"/>
        </w:rPr>
        <w:lastRenderedPageBreak/>
        <w:t>Форма трудового договора с обслуживающим персоналом:</w:t>
      </w:r>
    </w:p>
    <w:p w:rsidR="00DA1CB1" w:rsidRPr="00A2504A" w:rsidRDefault="00DA1CB1" w:rsidP="00DA1CB1">
      <w:pPr>
        <w:pStyle w:val="Default"/>
        <w:rPr>
          <w:bCs/>
          <w:sz w:val="26"/>
          <w:szCs w:val="26"/>
        </w:rPr>
      </w:pPr>
    </w:p>
    <w:p w:rsidR="00DA1CB1" w:rsidRPr="00A2504A" w:rsidRDefault="00DA1CB1" w:rsidP="00DA1CB1">
      <w:pPr>
        <w:jc w:val="center"/>
        <w:rPr>
          <w:b/>
          <w:sz w:val="26"/>
          <w:szCs w:val="26"/>
        </w:rPr>
      </w:pPr>
      <w:r w:rsidRPr="00A2504A">
        <w:rPr>
          <w:b/>
          <w:sz w:val="26"/>
          <w:szCs w:val="26"/>
        </w:rPr>
        <w:t xml:space="preserve">Трудовой договор  № </w:t>
      </w:r>
    </w:p>
    <w:p w:rsidR="00DA1CB1" w:rsidRPr="00A2504A" w:rsidRDefault="00DA1CB1" w:rsidP="00DA1CB1">
      <w:pPr>
        <w:jc w:val="center"/>
        <w:rPr>
          <w:b/>
          <w:sz w:val="26"/>
          <w:szCs w:val="26"/>
        </w:rPr>
      </w:pPr>
      <w:r w:rsidRPr="00A2504A">
        <w:rPr>
          <w:b/>
          <w:sz w:val="26"/>
          <w:szCs w:val="26"/>
        </w:rPr>
        <w:t>(новая редакция)</w:t>
      </w:r>
    </w:p>
    <w:p w:rsidR="00DA1CB1" w:rsidRPr="00A2504A" w:rsidRDefault="00DA1CB1" w:rsidP="00DA1CB1">
      <w:pPr>
        <w:jc w:val="center"/>
        <w:rPr>
          <w:sz w:val="26"/>
          <w:szCs w:val="26"/>
        </w:rPr>
      </w:pPr>
      <w:r w:rsidRPr="00A2504A">
        <w:rPr>
          <w:sz w:val="26"/>
          <w:szCs w:val="26"/>
        </w:rPr>
        <w:t>(эффективный контракт)</w:t>
      </w:r>
    </w:p>
    <w:p w:rsidR="00DA1CB1" w:rsidRPr="00A2504A" w:rsidRDefault="00DA1CB1" w:rsidP="00DA1CB1">
      <w:pPr>
        <w:jc w:val="center"/>
        <w:rPr>
          <w:sz w:val="26"/>
          <w:szCs w:val="26"/>
        </w:rPr>
      </w:pPr>
    </w:p>
    <w:p w:rsidR="00DA1CB1" w:rsidRPr="00A2504A" w:rsidRDefault="00DA1CB1" w:rsidP="00DA1CB1">
      <w:pPr>
        <w:pStyle w:val="ConsPlusNonformat"/>
        <w:jc w:val="center"/>
        <w:rPr>
          <w:rFonts w:ascii="Times New Roman" w:hAnsi="Times New Roman" w:cs="Times New Roman"/>
          <w:sz w:val="26"/>
          <w:szCs w:val="26"/>
        </w:rPr>
      </w:pPr>
      <w:r w:rsidRPr="00A2504A">
        <w:rPr>
          <w:rFonts w:ascii="Times New Roman" w:hAnsi="Times New Roman" w:cs="Times New Roman"/>
          <w:sz w:val="26"/>
          <w:szCs w:val="26"/>
        </w:rPr>
        <w:t>г. Ярославль</w:t>
      </w:r>
      <w:r w:rsidRPr="00A2504A">
        <w:rPr>
          <w:rFonts w:ascii="Times New Roman" w:hAnsi="Times New Roman" w:cs="Times New Roman"/>
          <w:sz w:val="26"/>
          <w:szCs w:val="26"/>
        </w:rPr>
        <w:tab/>
      </w:r>
      <w:r w:rsidRPr="00A2504A">
        <w:rPr>
          <w:rFonts w:ascii="Times New Roman" w:hAnsi="Times New Roman" w:cs="Times New Roman"/>
          <w:sz w:val="26"/>
          <w:szCs w:val="26"/>
        </w:rPr>
        <w:tab/>
      </w:r>
      <w:r w:rsidRPr="00A2504A">
        <w:rPr>
          <w:rFonts w:ascii="Times New Roman" w:hAnsi="Times New Roman" w:cs="Times New Roman"/>
          <w:sz w:val="26"/>
          <w:szCs w:val="26"/>
        </w:rPr>
        <w:tab/>
      </w:r>
      <w:r w:rsidRPr="00A2504A">
        <w:rPr>
          <w:rFonts w:ascii="Times New Roman" w:hAnsi="Times New Roman" w:cs="Times New Roman"/>
          <w:sz w:val="26"/>
          <w:szCs w:val="26"/>
        </w:rPr>
        <w:tab/>
      </w:r>
      <w:r w:rsidRPr="00A2504A">
        <w:rPr>
          <w:rFonts w:ascii="Times New Roman" w:hAnsi="Times New Roman" w:cs="Times New Roman"/>
          <w:sz w:val="26"/>
          <w:szCs w:val="26"/>
        </w:rPr>
        <w:tab/>
        <w:t xml:space="preserve">                            </w:t>
      </w:r>
      <w:r w:rsidRPr="00A2504A">
        <w:rPr>
          <w:rFonts w:ascii="Times New Roman" w:hAnsi="Times New Roman" w:cs="Times New Roman"/>
          <w:sz w:val="26"/>
          <w:szCs w:val="26"/>
        </w:rPr>
        <w:tab/>
        <w:t>«____»  __________  20__ года</w:t>
      </w:r>
    </w:p>
    <w:p w:rsidR="00DA1CB1" w:rsidRPr="00A2504A" w:rsidRDefault="00DA1CB1" w:rsidP="00DA1CB1">
      <w:pPr>
        <w:shd w:val="clear" w:color="auto" w:fill="FFFFFF"/>
        <w:rPr>
          <w:sz w:val="26"/>
          <w:szCs w:val="26"/>
        </w:rPr>
      </w:pPr>
    </w:p>
    <w:p w:rsidR="00DA1CB1" w:rsidRPr="00A2504A" w:rsidRDefault="00DA1CB1" w:rsidP="00DA1CB1">
      <w:pPr>
        <w:pStyle w:val="ac"/>
        <w:shd w:val="clear" w:color="auto" w:fill="FFFFFF"/>
        <w:spacing w:before="0" w:beforeAutospacing="0" w:after="0" w:afterAutospacing="0"/>
        <w:ind w:firstLine="708"/>
        <w:jc w:val="both"/>
        <w:textAlignment w:val="baseline"/>
        <w:rPr>
          <w:bCs/>
          <w:sz w:val="26"/>
          <w:szCs w:val="26"/>
        </w:rPr>
      </w:pPr>
      <w:r w:rsidRPr="00A2504A">
        <w:rPr>
          <w:bCs/>
          <w:sz w:val="26"/>
          <w:szCs w:val="26"/>
        </w:rPr>
        <w:t xml:space="preserve">По настоящему трудовому договору муниципальное общеобразовательное учреждение «Средняя школа № 10»  в лице директора школы </w:t>
      </w:r>
      <w:r w:rsidRPr="00A2504A">
        <w:rPr>
          <w:b/>
          <w:bCs/>
          <w:sz w:val="26"/>
          <w:szCs w:val="26"/>
        </w:rPr>
        <w:t>Теплова Сергея Васильевича</w:t>
      </w:r>
      <w:r w:rsidRPr="00A2504A">
        <w:rPr>
          <w:bCs/>
          <w:sz w:val="26"/>
          <w:szCs w:val="26"/>
        </w:rPr>
        <w:t>, действующего  на основании Устава школы и  в соответствии с Законом РФ от 29 декабря 2012 г. N 273-ФЗ</w:t>
      </w:r>
      <w:r w:rsidRPr="00A2504A">
        <w:rPr>
          <w:sz w:val="26"/>
          <w:szCs w:val="26"/>
        </w:rPr>
        <w:t> </w:t>
      </w:r>
      <w:r w:rsidRPr="00A2504A">
        <w:rPr>
          <w:bCs/>
          <w:sz w:val="26"/>
          <w:szCs w:val="26"/>
        </w:rPr>
        <w:t xml:space="preserve">«Об образовании», именуемое в дальнейшем «Работодатель», и граждан(ин) </w:t>
      </w:r>
      <w:r w:rsidRPr="00A2504A">
        <w:rPr>
          <w:b/>
          <w:bCs/>
          <w:sz w:val="26"/>
          <w:szCs w:val="26"/>
        </w:rPr>
        <w:t>__________________________________________________________</w:t>
      </w:r>
      <w:r w:rsidRPr="00A2504A">
        <w:rPr>
          <w:bCs/>
          <w:sz w:val="26"/>
          <w:szCs w:val="26"/>
        </w:rPr>
        <w:t>, именуемый в дальнейшем «Работник», заключили настоящий договор  (эффективный контракт) о нижеследующем:</w:t>
      </w:r>
    </w:p>
    <w:p w:rsidR="00DA1CB1" w:rsidRPr="00A2504A" w:rsidRDefault="00DA1CB1" w:rsidP="00DA1CB1">
      <w:pPr>
        <w:pStyle w:val="ac"/>
        <w:shd w:val="clear" w:color="auto" w:fill="FFFFFF"/>
        <w:spacing w:before="0" w:beforeAutospacing="0" w:after="0" w:afterAutospacing="0"/>
        <w:textAlignment w:val="baseline"/>
        <w:rPr>
          <w:rStyle w:val="ab"/>
          <w:b w:val="0"/>
          <w:sz w:val="26"/>
          <w:szCs w:val="26"/>
          <w:bdr w:val="none" w:sz="0" w:space="0" w:color="auto" w:frame="1"/>
          <w:shd w:val="clear" w:color="auto" w:fill="FFFFFF"/>
        </w:rPr>
      </w:pPr>
    </w:p>
    <w:p w:rsidR="00DA1CB1" w:rsidRPr="00A2504A" w:rsidRDefault="00DA1CB1" w:rsidP="00DA1CB1">
      <w:pPr>
        <w:shd w:val="clear" w:color="auto" w:fill="FFFFFF"/>
        <w:jc w:val="center"/>
        <w:rPr>
          <w:color w:val="000000"/>
          <w:sz w:val="26"/>
          <w:szCs w:val="26"/>
        </w:rPr>
      </w:pPr>
      <w:r w:rsidRPr="00A2504A">
        <w:rPr>
          <w:rStyle w:val="ab"/>
          <w:color w:val="404040"/>
          <w:sz w:val="26"/>
          <w:szCs w:val="26"/>
          <w:bdr w:val="none" w:sz="0" w:space="0" w:color="auto" w:frame="1"/>
          <w:shd w:val="clear" w:color="auto" w:fill="FFFFFF"/>
        </w:rPr>
        <w:t>I. Общие положения</w:t>
      </w:r>
    </w:p>
    <w:p w:rsidR="00DA1CB1" w:rsidRPr="00A2504A" w:rsidRDefault="00DA1CB1" w:rsidP="007E2606">
      <w:pPr>
        <w:pStyle w:val="ac"/>
        <w:numPr>
          <w:ilvl w:val="0"/>
          <w:numId w:val="95"/>
        </w:numPr>
        <w:shd w:val="clear" w:color="auto" w:fill="FFFFFF"/>
        <w:spacing w:before="0" w:beforeAutospacing="0" w:after="0" w:afterAutospacing="0"/>
        <w:jc w:val="both"/>
        <w:textAlignment w:val="baseline"/>
        <w:rPr>
          <w:rStyle w:val="ab"/>
          <w:b w:val="0"/>
          <w:sz w:val="26"/>
          <w:szCs w:val="26"/>
          <w:bdr w:val="none" w:sz="0" w:space="0" w:color="auto" w:frame="1"/>
          <w:shd w:val="clear" w:color="auto" w:fill="FFFFFF"/>
        </w:rPr>
      </w:pPr>
      <w:r w:rsidRPr="00A2504A">
        <w:rPr>
          <w:rStyle w:val="ab"/>
          <w:sz w:val="26"/>
          <w:szCs w:val="26"/>
          <w:bdr w:val="none" w:sz="0" w:space="0" w:color="auto" w:frame="1"/>
          <w:shd w:val="clear" w:color="auto" w:fill="FFFFFF"/>
        </w:rPr>
        <w:t xml:space="preserve">По настоящему трудовому договору Работодатель предоставляет работнику работу по </w:t>
      </w:r>
      <w:r w:rsidRPr="00A2504A">
        <w:rPr>
          <w:rStyle w:val="ab"/>
          <w:sz w:val="26"/>
          <w:szCs w:val="26"/>
          <w:u w:val="single"/>
          <w:bdr w:val="none" w:sz="0" w:space="0" w:color="auto" w:frame="1"/>
          <w:shd w:val="clear" w:color="auto" w:fill="FFFFFF"/>
        </w:rPr>
        <w:t xml:space="preserve">должности уборщицы, </w:t>
      </w:r>
      <w:r w:rsidRPr="00A2504A">
        <w:rPr>
          <w:rStyle w:val="ab"/>
          <w:sz w:val="26"/>
          <w:szCs w:val="26"/>
          <w:bdr w:val="none" w:sz="0" w:space="0" w:color="auto" w:frame="1"/>
          <w:shd w:val="clear" w:color="auto" w:fill="FFFFFF"/>
        </w:rPr>
        <w:t>а Работник обязуется лично выполнять  следующую работу в соответствии с условиями настоящего трудового договора:</w:t>
      </w:r>
    </w:p>
    <w:p w:rsidR="00DA1CB1" w:rsidRPr="00A2504A" w:rsidRDefault="00DA1CB1" w:rsidP="00DA1CB1">
      <w:pPr>
        <w:pStyle w:val="ac"/>
        <w:spacing w:before="0" w:beforeAutospacing="0" w:after="0" w:afterAutospacing="0"/>
        <w:jc w:val="both"/>
        <w:rPr>
          <w:sz w:val="26"/>
          <w:szCs w:val="26"/>
        </w:rPr>
      </w:pPr>
      <w:r w:rsidRPr="00A2504A">
        <w:rPr>
          <w:sz w:val="26"/>
          <w:szCs w:val="26"/>
        </w:rPr>
        <w:t xml:space="preserve">Оказывает помощь инвалидам, малолетним и престарелым лицам при раздевании и одевании; </w:t>
      </w:r>
      <w:r w:rsidRPr="00A2504A">
        <w:rPr>
          <w:sz w:val="26"/>
          <w:szCs w:val="26"/>
        </w:rPr>
        <w:br/>
        <w:t>Обеспечивает сохранность вещей, сданных на хранение;</w:t>
      </w:r>
    </w:p>
    <w:p w:rsidR="00DA1CB1" w:rsidRPr="00A2504A" w:rsidRDefault="00DA1CB1" w:rsidP="00DA1CB1">
      <w:pPr>
        <w:pStyle w:val="ac"/>
        <w:spacing w:before="0" w:beforeAutospacing="0" w:after="0" w:afterAutospacing="0"/>
        <w:jc w:val="both"/>
        <w:rPr>
          <w:sz w:val="26"/>
          <w:szCs w:val="26"/>
        </w:rPr>
      </w:pPr>
      <w:r w:rsidRPr="00A2504A">
        <w:rPr>
          <w:sz w:val="26"/>
          <w:szCs w:val="26"/>
        </w:rPr>
        <w:t xml:space="preserve">Немедленно сообщает администрации школы об утере вещей, сданных на хранение, и принимает меры к их обнаружению. </w:t>
      </w:r>
    </w:p>
    <w:p w:rsidR="00DA1CB1" w:rsidRPr="00A2504A" w:rsidRDefault="00DA1CB1" w:rsidP="00DA1CB1">
      <w:pPr>
        <w:pStyle w:val="ac"/>
        <w:spacing w:before="0" w:beforeAutospacing="0" w:after="0" w:afterAutospacing="0"/>
        <w:jc w:val="both"/>
        <w:rPr>
          <w:sz w:val="26"/>
          <w:szCs w:val="26"/>
        </w:rPr>
      </w:pPr>
      <w:r w:rsidRPr="00A2504A">
        <w:rPr>
          <w:sz w:val="26"/>
          <w:szCs w:val="26"/>
        </w:rPr>
        <w:t xml:space="preserve">Отвечает за пропускной режим посетителей в ОУ. </w:t>
      </w:r>
    </w:p>
    <w:p w:rsidR="00DA1CB1" w:rsidRPr="00A2504A" w:rsidRDefault="00DA1CB1" w:rsidP="00DA1CB1">
      <w:pPr>
        <w:pStyle w:val="ac"/>
        <w:spacing w:before="0" w:beforeAutospacing="0" w:after="0" w:afterAutospacing="0"/>
        <w:jc w:val="both"/>
        <w:rPr>
          <w:sz w:val="26"/>
          <w:szCs w:val="26"/>
        </w:rPr>
      </w:pPr>
      <w:r w:rsidRPr="00A2504A">
        <w:rPr>
          <w:sz w:val="26"/>
          <w:szCs w:val="26"/>
        </w:rPr>
        <w:t>Убирает закреплённые за ним служебные и учебные помещения школы.</w:t>
      </w:r>
    </w:p>
    <w:p w:rsidR="00DA1CB1" w:rsidRPr="00A2504A" w:rsidRDefault="00DA1CB1" w:rsidP="00DA1CB1">
      <w:pPr>
        <w:pStyle w:val="ac"/>
        <w:spacing w:before="0" w:beforeAutospacing="0" w:after="0" w:afterAutospacing="0"/>
        <w:jc w:val="both"/>
        <w:rPr>
          <w:sz w:val="26"/>
          <w:szCs w:val="26"/>
        </w:rPr>
      </w:pPr>
      <w:r w:rsidRPr="00A2504A">
        <w:rPr>
          <w:sz w:val="26"/>
          <w:szCs w:val="26"/>
        </w:rPr>
        <w:t>Соблюдает правила санитарии и гигиены в убираемых помещениях, осуществляет их проветривание с установленным режимом.</w:t>
      </w:r>
    </w:p>
    <w:p w:rsidR="00DA1CB1" w:rsidRPr="00A2504A" w:rsidRDefault="00DA1CB1" w:rsidP="00DA1CB1">
      <w:pPr>
        <w:pStyle w:val="ac"/>
        <w:spacing w:before="0" w:beforeAutospacing="0" w:after="0" w:afterAutospacing="0"/>
        <w:jc w:val="both"/>
        <w:rPr>
          <w:sz w:val="26"/>
          <w:szCs w:val="26"/>
        </w:rPr>
      </w:pPr>
      <w:r w:rsidRPr="00A2504A">
        <w:rPr>
          <w:sz w:val="26"/>
          <w:szCs w:val="26"/>
        </w:rPr>
        <w:t>Соблюдает правила техники безопасности и противопожарной безопасности.</w:t>
      </w:r>
    </w:p>
    <w:p w:rsidR="00DA1CB1" w:rsidRPr="00A2504A" w:rsidRDefault="00DA1CB1" w:rsidP="00DA1CB1">
      <w:pPr>
        <w:pStyle w:val="ac"/>
        <w:spacing w:before="0" w:beforeAutospacing="0" w:after="0" w:afterAutospacing="0"/>
        <w:jc w:val="both"/>
        <w:rPr>
          <w:sz w:val="26"/>
          <w:szCs w:val="26"/>
        </w:rPr>
      </w:pPr>
      <w:r w:rsidRPr="00A2504A">
        <w:rPr>
          <w:sz w:val="26"/>
          <w:szCs w:val="26"/>
        </w:rPr>
        <w:t>Наблюдает за порядком на закреплённом участке, тактично пресекает явные нарушения порядка со стороны обучающихся и в случае их неподчинения законному требованию сообщает об этом дежурному преподавателю или администрации учреждения.</w:t>
      </w:r>
    </w:p>
    <w:p w:rsidR="00DA1CB1" w:rsidRPr="00A2504A" w:rsidRDefault="00DA1CB1" w:rsidP="00DA1CB1">
      <w:pPr>
        <w:pStyle w:val="ac"/>
        <w:spacing w:before="0" w:beforeAutospacing="0" w:after="0" w:afterAutospacing="0"/>
        <w:jc w:val="both"/>
        <w:rPr>
          <w:sz w:val="26"/>
          <w:szCs w:val="26"/>
        </w:rPr>
      </w:pPr>
      <w:r w:rsidRPr="00A2504A">
        <w:rPr>
          <w:sz w:val="26"/>
          <w:szCs w:val="26"/>
        </w:rPr>
        <w:t>В начале и в конце каждого рабочего дня осуществляет обход закрепленного участка с целью проверки исправности оборудования, мебели, замков и иных запорных устройств, оконных стекол, кранов, раковин, санузлов, электроприборов (выключателей, розеток, лампочек и т.п.) и отопительных приборов.</w:t>
      </w:r>
    </w:p>
    <w:p w:rsidR="00DA1CB1" w:rsidRPr="00A2504A" w:rsidRDefault="00DA1CB1" w:rsidP="00DA1CB1">
      <w:pPr>
        <w:pStyle w:val="ac"/>
        <w:shd w:val="clear" w:color="auto" w:fill="FFFFFF"/>
        <w:spacing w:before="0" w:beforeAutospacing="0" w:after="0" w:afterAutospacing="0"/>
        <w:ind w:left="426"/>
        <w:jc w:val="both"/>
        <w:textAlignment w:val="baseline"/>
        <w:rPr>
          <w:color w:val="000000"/>
          <w:sz w:val="26"/>
          <w:szCs w:val="26"/>
        </w:rPr>
      </w:pPr>
      <w:r w:rsidRPr="00A2504A">
        <w:rPr>
          <w:rStyle w:val="ab"/>
          <w:sz w:val="26"/>
          <w:szCs w:val="26"/>
          <w:bdr w:val="none" w:sz="0" w:space="0" w:color="auto" w:frame="1"/>
          <w:shd w:val="clear" w:color="auto" w:fill="FFFFFF"/>
        </w:rPr>
        <w:t xml:space="preserve">Работник </w:t>
      </w:r>
      <w:r w:rsidRPr="00A2504A">
        <w:rPr>
          <w:rStyle w:val="ab"/>
          <w:sz w:val="26"/>
          <w:szCs w:val="26"/>
          <w:u w:val="single"/>
          <w:bdr w:val="none" w:sz="0" w:space="0" w:color="auto" w:frame="1"/>
          <w:shd w:val="clear" w:color="auto" w:fill="FFFFFF"/>
        </w:rPr>
        <w:t>________________________________________</w:t>
      </w:r>
      <w:r w:rsidRPr="00A2504A">
        <w:rPr>
          <w:color w:val="000000"/>
          <w:sz w:val="26"/>
          <w:szCs w:val="26"/>
        </w:rPr>
        <w:t xml:space="preserve"> принимается на работу в </w:t>
      </w:r>
      <w:r w:rsidRPr="00A2504A">
        <w:rPr>
          <w:rStyle w:val="ab"/>
          <w:sz w:val="26"/>
          <w:szCs w:val="26"/>
          <w:bdr w:val="none" w:sz="0" w:space="0" w:color="auto" w:frame="1"/>
          <w:shd w:val="clear" w:color="auto" w:fill="FFFFFF"/>
        </w:rPr>
        <w:t xml:space="preserve">муниципальное общеобразовательное учреждение «Средняя школа № 10» по </w:t>
      </w:r>
      <w:r w:rsidRPr="00A2504A">
        <w:rPr>
          <w:color w:val="000000"/>
          <w:sz w:val="26"/>
          <w:szCs w:val="26"/>
        </w:rPr>
        <w:t>должности</w:t>
      </w:r>
      <w:r w:rsidRPr="00A2504A">
        <w:rPr>
          <w:color w:val="000000"/>
          <w:sz w:val="26"/>
          <w:szCs w:val="26"/>
          <w:u w:val="single"/>
        </w:rPr>
        <w:t>_____________________________.</w:t>
      </w:r>
    </w:p>
    <w:p w:rsidR="00DA1CB1" w:rsidRPr="00A2504A" w:rsidRDefault="00DA1CB1" w:rsidP="00DA1CB1">
      <w:pPr>
        <w:pStyle w:val="ac"/>
        <w:shd w:val="clear" w:color="auto" w:fill="FFFFFF"/>
        <w:spacing w:before="0" w:beforeAutospacing="0" w:after="0" w:afterAutospacing="0"/>
        <w:ind w:left="720"/>
        <w:textAlignment w:val="baseline"/>
        <w:rPr>
          <w:color w:val="404040"/>
          <w:sz w:val="26"/>
          <w:szCs w:val="26"/>
        </w:rPr>
      </w:pPr>
      <w:r w:rsidRPr="00A2504A">
        <w:rPr>
          <w:rStyle w:val="ab"/>
          <w:sz w:val="26"/>
          <w:szCs w:val="26"/>
          <w:bdr w:val="none" w:sz="0" w:space="0" w:color="auto" w:frame="1"/>
          <w:shd w:val="clear" w:color="auto" w:fill="FFFFFF"/>
        </w:rPr>
        <w:t>Работа у работодателя является для Работника</w:t>
      </w:r>
      <w:r w:rsidRPr="00A2504A">
        <w:rPr>
          <w:color w:val="000000"/>
          <w:sz w:val="26"/>
          <w:szCs w:val="26"/>
        </w:rPr>
        <w:t xml:space="preserve">: </w:t>
      </w:r>
      <w:r w:rsidRPr="00A2504A">
        <w:rPr>
          <w:color w:val="000000"/>
          <w:sz w:val="26"/>
          <w:szCs w:val="26"/>
          <w:u w:val="single"/>
        </w:rPr>
        <w:t xml:space="preserve"> _____________________________.</w:t>
      </w:r>
    </w:p>
    <w:p w:rsidR="00DA1CB1" w:rsidRPr="00A2504A" w:rsidRDefault="00DA1CB1" w:rsidP="00DA1CB1">
      <w:pPr>
        <w:pStyle w:val="ac"/>
        <w:shd w:val="clear" w:color="auto" w:fill="FFFFFF"/>
        <w:spacing w:before="0" w:beforeAutospacing="0" w:after="0" w:afterAutospacing="0"/>
        <w:ind w:left="786"/>
        <w:textAlignment w:val="baseline"/>
        <w:rPr>
          <w:color w:val="000000"/>
          <w:sz w:val="26"/>
          <w:szCs w:val="26"/>
        </w:rPr>
      </w:pPr>
      <w:r w:rsidRPr="00A2504A">
        <w:rPr>
          <w:rStyle w:val="ab"/>
          <w:sz w:val="26"/>
          <w:szCs w:val="26"/>
          <w:bdr w:val="none" w:sz="0" w:space="0" w:color="auto" w:frame="1"/>
          <w:shd w:val="clear" w:color="auto" w:fill="FFFFFF"/>
        </w:rPr>
        <w:lastRenderedPageBreak/>
        <w:t>Настоящий трудовой договор заключае</w:t>
      </w:r>
      <w:r w:rsidRPr="00A2504A">
        <w:rPr>
          <w:color w:val="000000"/>
          <w:sz w:val="26"/>
          <w:szCs w:val="26"/>
        </w:rPr>
        <w:t xml:space="preserve">тся на: </w:t>
      </w:r>
      <w:r w:rsidRPr="00A2504A">
        <w:rPr>
          <w:color w:val="000000"/>
          <w:sz w:val="26"/>
          <w:szCs w:val="26"/>
          <w:u w:val="single"/>
        </w:rPr>
        <w:t>______________________________</w:t>
      </w:r>
    </w:p>
    <w:p w:rsidR="00DA1CB1" w:rsidRPr="00A2504A" w:rsidRDefault="00DA1CB1" w:rsidP="00DA1CB1">
      <w:pPr>
        <w:pStyle w:val="ac"/>
        <w:shd w:val="clear" w:color="auto" w:fill="FFFFFF"/>
        <w:spacing w:before="0" w:beforeAutospacing="0" w:after="0" w:afterAutospacing="0"/>
        <w:ind w:left="786"/>
        <w:textAlignment w:val="baseline"/>
        <w:rPr>
          <w:sz w:val="26"/>
          <w:szCs w:val="26"/>
        </w:rPr>
      </w:pPr>
      <w:r w:rsidRPr="00A2504A">
        <w:rPr>
          <w:sz w:val="26"/>
          <w:szCs w:val="26"/>
        </w:rPr>
        <w:t xml:space="preserve">Настоящий трудовой договор вступает в силу с </w:t>
      </w:r>
      <w:r w:rsidRPr="00A2504A">
        <w:rPr>
          <w:sz w:val="26"/>
          <w:szCs w:val="26"/>
          <w:u w:val="single"/>
        </w:rPr>
        <w:t>"____" ____________________ 20___ г</w:t>
      </w:r>
      <w:r w:rsidRPr="00A2504A">
        <w:rPr>
          <w:sz w:val="26"/>
          <w:szCs w:val="26"/>
        </w:rPr>
        <w:t>.</w:t>
      </w:r>
    </w:p>
    <w:p w:rsidR="00DA1CB1" w:rsidRPr="00A2504A" w:rsidRDefault="00DA1CB1" w:rsidP="00DA1CB1">
      <w:pPr>
        <w:pStyle w:val="ac"/>
        <w:shd w:val="clear" w:color="auto" w:fill="FFFFFF"/>
        <w:spacing w:before="0" w:beforeAutospacing="0" w:after="0" w:afterAutospacing="0"/>
        <w:ind w:left="786"/>
        <w:textAlignment w:val="baseline"/>
        <w:rPr>
          <w:sz w:val="26"/>
          <w:szCs w:val="26"/>
        </w:rPr>
      </w:pPr>
      <w:r w:rsidRPr="00A2504A">
        <w:rPr>
          <w:sz w:val="26"/>
          <w:szCs w:val="26"/>
        </w:rPr>
        <w:t>Испытательный срок – ___ месяца</w:t>
      </w:r>
    </w:p>
    <w:p w:rsidR="00DA1CB1" w:rsidRPr="00A2504A" w:rsidRDefault="00DA1CB1" w:rsidP="00DA1CB1">
      <w:pPr>
        <w:shd w:val="clear" w:color="auto" w:fill="FFFFFF"/>
        <w:jc w:val="center"/>
        <w:rPr>
          <w:rStyle w:val="ab"/>
          <w:color w:val="404040"/>
          <w:sz w:val="26"/>
          <w:szCs w:val="26"/>
          <w:bdr w:val="none" w:sz="0" w:space="0" w:color="auto" w:frame="1"/>
          <w:shd w:val="clear" w:color="auto" w:fill="FFFFFF"/>
        </w:rPr>
      </w:pPr>
    </w:p>
    <w:p w:rsidR="00DA1CB1" w:rsidRPr="00A2504A" w:rsidRDefault="00DA1CB1" w:rsidP="00DA1CB1">
      <w:pPr>
        <w:shd w:val="clear" w:color="auto" w:fill="FFFFFF"/>
        <w:jc w:val="center"/>
        <w:rPr>
          <w:rStyle w:val="ab"/>
          <w:color w:val="404040"/>
          <w:sz w:val="26"/>
          <w:szCs w:val="26"/>
          <w:bdr w:val="none" w:sz="0" w:space="0" w:color="auto" w:frame="1"/>
          <w:shd w:val="clear" w:color="auto" w:fill="FFFFFF"/>
        </w:rPr>
      </w:pPr>
      <w:r w:rsidRPr="00A2504A">
        <w:rPr>
          <w:rStyle w:val="ab"/>
          <w:color w:val="404040"/>
          <w:sz w:val="26"/>
          <w:szCs w:val="26"/>
          <w:bdr w:val="none" w:sz="0" w:space="0" w:color="auto" w:frame="1"/>
          <w:shd w:val="clear" w:color="auto" w:fill="FFFFFF"/>
        </w:rPr>
        <w:t>II. Права и обязанности работника</w:t>
      </w:r>
    </w:p>
    <w:p w:rsidR="00DA1CB1" w:rsidRPr="00A2504A" w:rsidRDefault="00DA1CB1" w:rsidP="007E2606">
      <w:pPr>
        <w:pStyle w:val="24"/>
        <w:widowControl w:val="0"/>
        <w:numPr>
          <w:ilvl w:val="0"/>
          <w:numId w:val="96"/>
        </w:numPr>
        <w:shd w:val="clear" w:color="auto" w:fill="FFFFFF"/>
        <w:tabs>
          <w:tab w:val="left" w:pos="9072"/>
        </w:tabs>
        <w:autoSpaceDE w:val="0"/>
        <w:autoSpaceDN w:val="0"/>
        <w:adjustRightInd w:val="0"/>
        <w:spacing w:after="0" w:line="240" w:lineRule="auto"/>
        <w:jc w:val="both"/>
        <w:rPr>
          <w:sz w:val="26"/>
          <w:szCs w:val="26"/>
        </w:rPr>
      </w:pPr>
      <w:r w:rsidRPr="00A2504A">
        <w:rPr>
          <w:sz w:val="26"/>
          <w:szCs w:val="26"/>
        </w:rPr>
        <w:t>Работник имеет право на:</w:t>
      </w:r>
    </w:p>
    <w:p w:rsidR="00DA1CB1" w:rsidRPr="00A2504A" w:rsidRDefault="00DA1CB1" w:rsidP="00DA1CB1">
      <w:pPr>
        <w:pStyle w:val="ac"/>
        <w:shd w:val="clear" w:color="auto" w:fill="FFFFFF"/>
        <w:spacing w:before="0" w:beforeAutospacing="0" w:after="0" w:afterAutospacing="0"/>
        <w:ind w:firstLine="851"/>
        <w:jc w:val="both"/>
        <w:textAlignment w:val="baseline"/>
        <w:rPr>
          <w:color w:val="000000"/>
          <w:sz w:val="26"/>
          <w:szCs w:val="26"/>
        </w:rPr>
      </w:pPr>
      <w:r w:rsidRPr="00A2504A">
        <w:rPr>
          <w:color w:val="000000"/>
          <w:sz w:val="26"/>
          <w:szCs w:val="26"/>
        </w:rPr>
        <w:t>а) предоставление ему работы, обусловленной настоящим трудовым договором;</w:t>
      </w:r>
    </w:p>
    <w:p w:rsidR="00DA1CB1" w:rsidRPr="00A2504A" w:rsidRDefault="00DA1CB1" w:rsidP="00DA1CB1">
      <w:pPr>
        <w:pStyle w:val="ac"/>
        <w:shd w:val="clear" w:color="auto" w:fill="FFFFFF"/>
        <w:spacing w:before="0" w:beforeAutospacing="0" w:after="0" w:afterAutospacing="0"/>
        <w:ind w:firstLine="851"/>
        <w:jc w:val="both"/>
        <w:textAlignment w:val="baseline"/>
        <w:rPr>
          <w:color w:val="000000"/>
          <w:sz w:val="26"/>
          <w:szCs w:val="26"/>
        </w:rPr>
      </w:pPr>
      <w:r w:rsidRPr="00A2504A">
        <w:rPr>
          <w:color w:val="000000"/>
          <w:sz w:val="26"/>
          <w:szCs w:val="26"/>
        </w:rPr>
        <w:t>б) обеспечение безопасности и условий труда, соответствующих государственным нормативным требованиям охраны труда;</w:t>
      </w:r>
    </w:p>
    <w:p w:rsidR="00DA1CB1" w:rsidRPr="00A2504A" w:rsidRDefault="00DA1CB1" w:rsidP="00DA1CB1">
      <w:pPr>
        <w:pStyle w:val="ac"/>
        <w:shd w:val="clear" w:color="auto" w:fill="FFFFFF"/>
        <w:spacing w:before="0" w:beforeAutospacing="0" w:after="0" w:afterAutospacing="0"/>
        <w:ind w:firstLine="851"/>
        <w:jc w:val="both"/>
        <w:textAlignment w:val="baseline"/>
        <w:rPr>
          <w:color w:val="000000"/>
          <w:sz w:val="26"/>
          <w:szCs w:val="26"/>
        </w:rPr>
      </w:pPr>
      <w:r w:rsidRPr="00A2504A">
        <w:rPr>
          <w:color w:val="000000"/>
          <w:sz w:val="26"/>
          <w:szCs w:val="26"/>
        </w:rPr>
        <w:t>в) своевременную и в полном объеме выплату заработной платы, размер и условия получения которой определяются настоящим трудовым договором, с учетом квалификации Работника, сложности труда, количества и качества выполненной работы;</w:t>
      </w:r>
    </w:p>
    <w:p w:rsidR="00DA1CB1" w:rsidRPr="00A2504A" w:rsidRDefault="00DA1CB1" w:rsidP="00DA1CB1">
      <w:pPr>
        <w:pStyle w:val="ac"/>
        <w:shd w:val="clear" w:color="auto" w:fill="FFFFFF"/>
        <w:spacing w:before="0" w:beforeAutospacing="0" w:after="0" w:afterAutospacing="0"/>
        <w:ind w:firstLine="851"/>
        <w:jc w:val="both"/>
        <w:textAlignment w:val="baseline"/>
        <w:rPr>
          <w:color w:val="000000"/>
          <w:sz w:val="26"/>
          <w:szCs w:val="26"/>
        </w:rPr>
      </w:pPr>
      <w:r w:rsidRPr="00A2504A">
        <w:rPr>
          <w:color w:val="000000"/>
          <w:sz w:val="26"/>
          <w:szCs w:val="26"/>
        </w:rPr>
        <w:t>г) иные права, предусмотренные трудовым законодательством Российской Федерации, настоящим трудовым договором.</w:t>
      </w:r>
    </w:p>
    <w:p w:rsidR="00DA1CB1" w:rsidRPr="00A2504A" w:rsidRDefault="00DA1CB1" w:rsidP="007E2606">
      <w:pPr>
        <w:pStyle w:val="ac"/>
        <w:numPr>
          <w:ilvl w:val="0"/>
          <w:numId w:val="96"/>
        </w:numPr>
        <w:shd w:val="clear" w:color="auto" w:fill="FFFFFF"/>
        <w:spacing w:before="0" w:beforeAutospacing="0" w:after="0" w:afterAutospacing="0"/>
        <w:jc w:val="both"/>
        <w:textAlignment w:val="baseline"/>
        <w:rPr>
          <w:color w:val="000000"/>
          <w:sz w:val="26"/>
          <w:szCs w:val="26"/>
        </w:rPr>
      </w:pPr>
      <w:r w:rsidRPr="00A2504A">
        <w:rPr>
          <w:color w:val="000000"/>
          <w:sz w:val="26"/>
          <w:szCs w:val="26"/>
        </w:rPr>
        <w:t>Работник обязан:</w:t>
      </w:r>
    </w:p>
    <w:p w:rsidR="00DA1CB1" w:rsidRPr="00A2504A" w:rsidRDefault="00DA1CB1" w:rsidP="00DA1CB1">
      <w:pPr>
        <w:pStyle w:val="ac"/>
        <w:shd w:val="clear" w:color="auto" w:fill="FFFFFF"/>
        <w:spacing w:before="0" w:beforeAutospacing="0" w:after="0" w:afterAutospacing="0"/>
        <w:ind w:firstLine="851"/>
        <w:jc w:val="both"/>
        <w:textAlignment w:val="baseline"/>
        <w:rPr>
          <w:color w:val="000000"/>
          <w:sz w:val="26"/>
          <w:szCs w:val="26"/>
        </w:rPr>
      </w:pPr>
      <w:r w:rsidRPr="00A2504A">
        <w:rPr>
          <w:color w:val="000000"/>
          <w:sz w:val="26"/>
          <w:szCs w:val="26"/>
        </w:rPr>
        <w:t>а) добросовестно выполнять свои трудовые обязанности, возложенные на него пунктом                          1 настоящего трудового договора;</w:t>
      </w:r>
    </w:p>
    <w:p w:rsidR="00DA1CB1" w:rsidRPr="00A2504A" w:rsidRDefault="00DA1CB1" w:rsidP="00DA1CB1">
      <w:pPr>
        <w:pStyle w:val="ac"/>
        <w:shd w:val="clear" w:color="auto" w:fill="FFFFFF"/>
        <w:spacing w:before="0" w:beforeAutospacing="0" w:after="0" w:afterAutospacing="0"/>
        <w:ind w:firstLine="851"/>
        <w:jc w:val="both"/>
        <w:textAlignment w:val="baseline"/>
        <w:rPr>
          <w:color w:val="000000"/>
          <w:sz w:val="26"/>
          <w:szCs w:val="26"/>
        </w:rPr>
      </w:pPr>
      <w:r w:rsidRPr="00A2504A">
        <w:rPr>
          <w:color w:val="000000"/>
          <w:sz w:val="26"/>
          <w:szCs w:val="26"/>
        </w:rPr>
        <w:t>б) соблюдать правила внутреннего трудового распорядка, действующие у Работодателя, требования по охране труда и обеспечению безопасности труда;</w:t>
      </w:r>
    </w:p>
    <w:p w:rsidR="00DA1CB1" w:rsidRPr="00A2504A" w:rsidRDefault="00DA1CB1" w:rsidP="00DA1CB1">
      <w:pPr>
        <w:pStyle w:val="ac"/>
        <w:shd w:val="clear" w:color="auto" w:fill="FFFFFF"/>
        <w:spacing w:before="0" w:beforeAutospacing="0" w:after="0" w:afterAutospacing="0"/>
        <w:ind w:firstLine="851"/>
        <w:jc w:val="both"/>
        <w:textAlignment w:val="baseline"/>
        <w:rPr>
          <w:color w:val="000000"/>
          <w:sz w:val="26"/>
          <w:szCs w:val="26"/>
        </w:rPr>
      </w:pPr>
      <w:r w:rsidRPr="00A2504A">
        <w:rPr>
          <w:color w:val="000000"/>
          <w:sz w:val="26"/>
          <w:szCs w:val="26"/>
        </w:rPr>
        <w:t>в) соблюдать трудовую дисциплину;</w:t>
      </w:r>
    </w:p>
    <w:p w:rsidR="00DA1CB1" w:rsidRPr="00A2504A" w:rsidRDefault="00DA1CB1" w:rsidP="00DA1CB1">
      <w:pPr>
        <w:pStyle w:val="ac"/>
        <w:shd w:val="clear" w:color="auto" w:fill="FFFFFF"/>
        <w:spacing w:before="0" w:beforeAutospacing="0" w:after="0" w:afterAutospacing="0"/>
        <w:ind w:firstLine="851"/>
        <w:jc w:val="both"/>
        <w:textAlignment w:val="baseline"/>
        <w:rPr>
          <w:color w:val="000000"/>
          <w:sz w:val="26"/>
          <w:szCs w:val="26"/>
        </w:rPr>
      </w:pPr>
      <w:r w:rsidRPr="00A2504A">
        <w:rPr>
          <w:color w:val="000000"/>
          <w:sz w:val="26"/>
          <w:szCs w:val="26"/>
        </w:rPr>
        <w:t>г) бережно относиться к имуществу Работодателя, в том числе находящемуся у Работодателя имуществу третьих лиц, если Работодатель несет ответственность за сохранность этого имущества, и других работников;</w:t>
      </w:r>
    </w:p>
    <w:p w:rsidR="00DA1CB1" w:rsidRPr="00A2504A" w:rsidRDefault="00DA1CB1" w:rsidP="00DA1CB1">
      <w:pPr>
        <w:pStyle w:val="ac"/>
        <w:shd w:val="clear" w:color="auto" w:fill="FFFFFF"/>
        <w:spacing w:before="0" w:beforeAutospacing="0" w:after="0" w:afterAutospacing="0"/>
        <w:ind w:firstLine="851"/>
        <w:jc w:val="both"/>
        <w:textAlignment w:val="baseline"/>
        <w:rPr>
          <w:color w:val="000000"/>
          <w:sz w:val="26"/>
          <w:szCs w:val="26"/>
        </w:rPr>
      </w:pPr>
      <w:r w:rsidRPr="00A2504A">
        <w:rPr>
          <w:color w:val="000000"/>
          <w:sz w:val="26"/>
          <w:szCs w:val="26"/>
        </w:rPr>
        <w:t>д)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находящемуся у Работодателя имуществу третьих лиц, если Работодатель несет ответственность за сохранность этого имущества, имуществу других работников.</w:t>
      </w:r>
    </w:p>
    <w:p w:rsidR="00DA1CB1" w:rsidRPr="00A2504A" w:rsidRDefault="00DA1CB1" w:rsidP="00DA1CB1">
      <w:pPr>
        <w:shd w:val="clear" w:color="auto" w:fill="FFFFFF"/>
        <w:jc w:val="center"/>
        <w:rPr>
          <w:rStyle w:val="ab"/>
          <w:color w:val="404040"/>
          <w:sz w:val="26"/>
          <w:szCs w:val="26"/>
          <w:bdr w:val="none" w:sz="0" w:space="0" w:color="auto" w:frame="1"/>
          <w:shd w:val="clear" w:color="auto" w:fill="FFFFFF"/>
        </w:rPr>
      </w:pPr>
      <w:r w:rsidRPr="00A2504A">
        <w:rPr>
          <w:rStyle w:val="ab"/>
          <w:color w:val="404040"/>
          <w:sz w:val="26"/>
          <w:szCs w:val="26"/>
          <w:bdr w:val="none" w:sz="0" w:space="0" w:color="auto" w:frame="1"/>
          <w:shd w:val="clear" w:color="auto" w:fill="FFFFFF"/>
        </w:rPr>
        <w:t>III. Права и обязанности работодателя</w:t>
      </w:r>
    </w:p>
    <w:p w:rsidR="00DA1CB1" w:rsidRPr="00A2504A" w:rsidRDefault="00DA1CB1" w:rsidP="007E2606">
      <w:pPr>
        <w:pStyle w:val="ac"/>
        <w:numPr>
          <w:ilvl w:val="0"/>
          <w:numId w:val="97"/>
        </w:numPr>
        <w:shd w:val="clear" w:color="auto" w:fill="FFFFFF"/>
        <w:spacing w:before="0" w:beforeAutospacing="0" w:after="0" w:afterAutospacing="0"/>
        <w:jc w:val="both"/>
        <w:textAlignment w:val="baseline"/>
        <w:rPr>
          <w:color w:val="000000"/>
          <w:sz w:val="26"/>
          <w:szCs w:val="26"/>
        </w:rPr>
      </w:pPr>
      <w:r w:rsidRPr="00A2504A">
        <w:rPr>
          <w:color w:val="000000"/>
          <w:sz w:val="26"/>
          <w:szCs w:val="26"/>
        </w:rPr>
        <w:t>Работодатель имеет право:</w:t>
      </w:r>
    </w:p>
    <w:p w:rsidR="00DA1CB1" w:rsidRPr="00A2504A" w:rsidRDefault="00DA1CB1" w:rsidP="00DA1CB1">
      <w:pPr>
        <w:pStyle w:val="ac"/>
        <w:shd w:val="clear" w:color="auto" w:fill="FFFFFF"/>
        <w:spacing w:before="0" w:beforeAutospacing="0" w:after="0" w:afterAutospacing="0"/>
        <w:ind w:firstLine="720"/>
        <w:jc w:val="both"/>
        <w:textAlignment w:val="baseline"/>
        <w:rPr>
          <w:color w:val="000000"/>
          <w:sz w:val="26"/>
          <w:szCs w:val="26"/>
        </w:rPr>
      </w:pPr>
      <w:r w:rsidRPr="00A2504A">
        <w:rPr>
          <w:color w:val="000000"/>
          <w:sz w:val="26"/>
          <w:szCs w:val="26"/>
        </w:rPr>
        <w:t>а) требовать от Работника добросовестного исполнения обязанностей по настоящему трудовому договору;</w:t>
      </w:r>
    </w:p>
    <w:p w:rsidR="00DA1CB1" w:rsidRPr="00A2504A" w:rsidRDefault="00DA1CB1" w:rsidP="00DA1CB1">
      <w:pPr>
        <w:pStyle w:val="ac"/>
        <w:shd w:val="clear" w:color="auto" w:fill="FFFFFF"/>
        <w:spacing w:before="0" w:beforeAutospacing="0" w:after="0" w:afterAutospacing="0"/>
        <w:ind w:firstLine="720"/>
        <w:jc w:val="both"/>
        <w:textAlignment w:val="baseline"/>
        <w:rPr>
          <w:color w:val="000000"/>
          <w:sz w:val="26"/>
          <w:szCs w:val="26"/>
        </w:rPr>
      </w:pPr>
      <w:r w:rsidRPr="00A2504A">
        <w:rPr>
          <w:color w:val="000000"/>
          <w:sz w:val="26"/>
          <w:szCs w:val="26"/>
        </w:rPr>
        <w:t>б) принимать локальные нормативные акты, в том числе правила внутреннего трудового распорядка, требования по охране труда и обеспечению безопасности труда;</w:t>
      </w:r>
    </w:p>
    <w:p w:rsidR="00DA1CB1" w:rsidRPr="00A2504A" w:rsidRDefault="00DA1CB1" w:rsidP="00DA1CB1">
      <w:pPr>
        <w:pStyle w:val="ac"/>
        <w:shd w:val="clear" w:color="auto" w:fill="FFFFFF"/>
        <w:spacing w:before="0" w:beforeAutospacing="0" w:after="0" w:afterAutospacing="0"/>
        <w:ind w:firstLine="720"/>
        <w:jc w:val="both"/>
        <w:textAlignment w:val="baseline"/>
        <w:rPr>
          <w:color w:val="000000"/>
          <w:sz w:val="26"/>
          <w:szCs w:val="26"/>
        </w:rPr>
      </w:pPr>
      <w:r w:rsidRPr="00A2504A">
        <w:rPr>
          <w:color w:val="000000"/>
          <w:sz w:val="26"/>
          <w:szCs w:val="26"/>
        </w:rPr>
        <w:t>в) привлекать Работника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DA1CB1" w:rsidRPr="00A2504A" w:rsidRDefault="00DA1CB1" w:rsidP="00DA1CB1">
      <w:pPr>
        <w:pStyle w:val="ac"/>
        <w:shd w:val="clear" w:color="auto" w:fill="FFFFFF"/>
        <w:spacing w:before="0" w:beforeAutospacing="0" w:after="0" w:afterAutospacing="0"/>
        <w:ind w:firstLine="720"/>
        <w:jc w:val="both"/>
        <w:textAlignment w:val="baseline"/>
        <w:rPr>
          <w:color w:val="000000"/>
          <w:sz w:val="26"/>
          <w:szCs w:val="26"/>
        </w:rPr>
      </w:pPr>
      <w:r w:rsidRPr="00A2504A">
        <w:rPr>
          <w:color w:val="000000"/>
          <w:sz w:val="26"/>
          <w:szCs w:val="26"/>
        </w:rPr>
        <w:t>г) поощрять Работника за добросовестный эффективный труд;</w:t>
      </w:r>
    </w:p>
    <w:p w:rsidR="00DA1CB1" w:rsidRPr="00A2504A" w:rsidRDefault="00DA1CB1" w:rsidP="00DA1CB1">
      <w:pPr>
        <w:pStyle w:val="ac"/>
        <w:shd w:val="clear" w:color="auto" w:fill="FFFFFF"/>
        <w:spacing w:before="0" w:beforeAutospacing="0" w:after="0" w:afterAutospacing="0"/>
        <w:ind w:firstLine="720"/>
        <w:jc w:val="both"/>
        <w:textAlignment w:val="baseline"/>
        <w:rPr>
          <w:color w:val="000000"/>
          <w:sz w:val="26"/>
          <w:szCs w:val="26"/>
        </w:rPr>
      </w:pPr>
      <w:r w:rsidRPr="00A2504A">
        <w:rPr>
          <w:color w:val="000000"/>
          <w:sz w:val="26"/>
          <w:szCs w:val="26"/>
        </w:rPr>
        <w:t>д) иные права, предусмотренные трудовым законодательством Российской Федерации и настоящим трудовым договором.</w:t>
      </w:r>
    </w:p>
    <w:p w:rsidR="00DA1CB1" w:rsidRPr="00A2504A" w:rsidRDefault="00DA1CB1" w:rsidP="007E2606">
      <w:pPr>
        <w:pStyle w:val="ac"/>
        <w:numPr>
          <w:ilvl w:val="0"/>
          <w:numId w:val="97"/>
        </w:numPr>
        <w:shd w:val="clear" w:color="auto" w:fill="FFFFFF"/>
        <w:spacing w:before="0" w:beforeAutospacing="0" w:after="0" w:afterAutospacing="0"/>
        <w:jc w:val="both"/>
        <w:textAlignment w:val="baseline"/>
        <w:rPr>
          <w:color w:val="000000"/>
          <w:sz w:val="26"/>
          <w:szCs w:val="26"/>
        </w:rPr>
      </w:pPr>
      <w:r w:rsidRPr="00A2504A">
        <w:rPr>
          <w:color w:val="000000"/>
          <w:sz w:val="26"/>
          <w:szCs w:val="26"/>
        </w:rPr>
        <w:t>Работодатель обязан:</w:t>
      </w:r>
    </w:p>
    <w:p w:rsidR="00DA1CB1" w:rsidRPr="00A2504A" w:rsidRDefault="00DA1CB1" w:rsidP="00DA1CB1">
      <w:pPr>
        <w:pStyle w:val="ac"/>
        <w:shd w:val="clear" w:color="auto" w:fill="FFFFFF"/>
        <w:spacing w:before="0" w:beforeAutospacing="0" w:after="0" w:afterAutospacing="0"/>
        <w:ind w:firstLine="709"/>
        <w:jc w:val="both"/>
        <w:textAlignment w:val="baseline"/>
        <w:rPr>
          <w:color w:val="000000"/>
          <w:sz w:val="26"/>
          <w:szCs w:val="26"/>
        </w:rPr>
      </w:pPr>
      <w:r w:rsidRPr="00A2504A">
        <w:rPr>
          <w:color w:val="000000"/>
          <w:sz w:val="26"/>
          <w:szCs w:val="26"/>
        </w:rPr>
        <w:lastRenderedPageBreak/>
        <w:t>а) предоставить Работнику работу, обусловленную настоящим трудовым договором;</w:t>
      </w:r>
    </w:p>
    <w:p w:rsidR="00DA1CB1" w:rsidRPr="00A2504A" w:rsidRDefault="00DA1CB1" w:rsidP="00DA1CB1">
      <w:pPr>
        <w:pStyle w:val="ac"/>
        <w:shd w:val="clear" w:color="auto" w:fill="FFFFFF"/>
        <w:spacing w:before="0" w:beforeAutospacing="0" w:after="0" w:afterAutospacing="0"/>
        <w:ind w:firstLine="709"/>
        <w:jc w:val="both"/>
        <w:textAlignment w:val="baseline"/>
        <w:rPr>
          <w:color w:val="000000"/>
          <w:sz w:val="26"/>
          <w:szCs w:val="26"/>
        </w:rPr>
      </w:pPr>
      <w:r w:rsidRPr="00A2504A">
        <w:rPr>
          <w:color w:val="000000"/>
          <w:sz w:val="26"/>
          <w:szCs w:val="26"/>
        </w:rPr>
        <w:t>б) обеспечить безопасность и условия труда Работника, соответствующие государственным нормативным требованиям охраны труда;</w:t>
      </w:r>
    </w:p>
    <w:p w:rsidR="00DA1CB1" w:rsidRPr="00A2504A" w:rsidRDefault="00DA1CB1" w:rsidP="00DA1CB1">
      <w:pPr>
        <w:pStyle w:val="ac"/>
        <w:shd w:val="clear" w:color="auto" w:fill="FFFFFF"/>
        <w:spacing w:before="0" w:beforeAutospacing="0" w:after="0" w:afterAutospacing="0"/>
        <w:ind w:firstLine="709"/>
        <w:jc w:val="both"/>
        <w:textAlignment w:val="baseline"/>
        <w:rPr>
          <w:color w:val="000000"/>
          <w:sz w:val="26"/>
          <w:szCs w:val="26"/>
        </w:rPr>
      </w:pPr>
      <w:r w:rsidRPr="00A2504A">
        <w:rPr>
          <w:color w:val="000000"/>
          <w:sz w:val="26"/>
          <w:szCs w:val="26"/>
        </w:rPr>
        <w:t>в) обеспечивать Работника оборудованием, инструментами, технической документацией и иными средствами, необходимыми для исполнения им трудовых обязанностей;</w:t>
      </w:r>
    </w:p>
    <w:p w:rsidR="00DA1CB1" w:rsidRPr="00A2504A" w:rsidRDefault="00DA1CB1" w:rsidP="00DA1CB1">
      <w:pPr>
        <w:pStyle w:val="ac"/>
        <w:shd w:val="clear" w:color="auto" w:fill="FFFFFF"/>
        <w:spacing w:before="0" w:beforeAutospacing="0" w:after="0" w:afterAutospacing="0"/>
        <w:ind w:firstLine="709"/>
        <w:jc w:val="both"/>
        <w:textAlignment w:val="baseline"/>
        <w:rPr>
          <w:color w:val="000000"/>
          <w:sz w:val="26"/>
          <w:szCs w:val="26"/>
        </w:rPr>
      </w:pPr>
      <w:r w:rsidRPr="00A2504A">
        <w:rPr>
          <w:color w:val="000000"/>
          <w:sz w:val="26"/>
          <w:szCs w:val="26"/>
        </w:rPr>
        <w:t>г) выплачивать в полном размере причитающуюся Работнику заработную плату в установленные сроки;</w:t>
      </w:r>
    </w:p>
    <w:p w:rsidR="00DA1CB1" w:rsidRPr="00A2504A" w:rsidRDefault="00DA1CB1" w:rsidP="00DA1CB1">
      <w:pPr>
        <w:pStyle w:val="ac"/>
        <w:shd w:val="clear" w:color="auto" w:fill="FFFFFF"/>
        <w:spacing w:before="0" w:beforeAutospacing="0" w:after="0" w:afterAutospacing="0"/>
        <w:ind w:firstLine="709"/>
        <w:jc w:val="both"/>
        <w:textAlignment w:val="baseline"/>
        <w:rPr>
          <w:color w:val="000000"/>
          <w:sz w:val="26"/>
          <w:szCs w:val="26"/>
        </w:rPr>
      </w:pPr>
      <w:r w:rsidRPr="00A2504A">
        <w:rPr>
          <w:color w:val="000000"/>
          <w:sz w:val="26"/>
          <w:szCs w:val="26"/>
        </w:rPr>
        <w:t>д) осуществлять обработку и обеспечивать защиту персональных данных Работника в соответствии с законодательством Российской Федерации;</w:t>
      </w:r>
    </w:p>
    <w:p w:rsidR="00DA1CB1" w:rsidRPr="00A2504A" w:rsidRDefault="00DA1CB1" w:rsidP="00DA1CB1">
      <w:pPr>
        <w:pStyle w:val="ac"/>
        <w:shd w:val="clear" w:color="auto" w:fill="FFFFFF"/>
        <w:spacing w:before="0" w:beforeAutospacing="0" w:after="0" w:afterAutospacing="0"/>
        <w:ind w:firstLine="709"/>
        <w:jc w:val="both"/>
        <w:textAlignment w:val="baseline"/>
        <w:rPr>
          <w:color w:val="000000"/>
          <w:sz w:val="26"/>
          <w:szCs w:val="26"/>
        </w:rPr>
      </w:pPr>
      <w:r w:rsidRPr="00A2504A">
        <w:rPr>
          <w:color w:val="000000"/>
          <w:sz w:val="26"/>
          <w:szCs w:val="26"/>
        </w:rPr>
        <w:t>е) знакомить Работника под роспись с принимаемыми локальными нормативными актами, непосредственно связанными с его трудовой деятельностью;</w:t>
      </w:r>
    </w:p>
    <w:p w:rsidR="00DA1CB1" w:rsidRPr="00A2504A" w:rsidRDefault="00DA1CB1" w:rsidP="00DA1CB1">
      <w:pPr>
        <w:pStyle w:val="ac"/>
        <w:shd w:val="clear" w:color="auto" w:fill="FFFFFF"/>
        <w:spacing w:before="0" w:beforeAutospacing="0" w:after="0" w:afterAutospacing="0"/>
        <w:ind w:firstLine="709"/>
        <w:jc w:val="both"/>
        <w:textAlignment w:val="baseline"/>
        <w:rPr>
          <w:color w:val="000000"/>
          <w:sz w:val="26"/>
          <w:szCs w:val="26"/>
        </w:rPr>
      </w:pPr>
      <w:r w:rsidRPr="00A2504A">
        <w:rPr>
          <w:color w:val="000000"/>
          <w:sz w:val="26"/>
          <w:szCs w:val="26"/>
        </w:rPr>
        <w:t>ж)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настоящим трудовым договором.</w:t>
      </w:r>
    </w:p>
    <w:p w:rsidR="00DA1CB1" w:rsidRPr="00A2504A" w:rsidRDefault="00DA1CB1" w:rsidP="00DA1CB1">
      <w:pPr>
        <w:shd w:val="clear" w:color="auto" w:fill="FFFFFF"/>
        <w:jc w:val="both"/>
        <w:rPr>
          <w:rStyle w:val="ab"/>
          <w:color w:val="404040"/>
          <w:sz w:val="26"/>
          <w:szCs w:val="26"/>
          <w:bdr w:val="none" w:sz="0" w:space="0" w:color="auto" w:frame="1"/>
          <w:shd w:val="clear" w:color="auto" w:fill="FFFFFF"/>
        </w:rPr>
      </w:pPr>
      <w:r w:rsidRPr="00A2504A">
        <w:rPr>
          <w:color w:val="000000"/>
          <w:sz w:val="26"/>
          <w:szCs w:val="26"/>
        </w:rPr>
        <w:tab/>
        <w:t xml:space="preserve">З) </w:t>
      </w:r>
      <w:r w:rsidRPr="00A2504A">
        <w:rPr>
          <w:b/>
          <w:color w:val="000000"/>
          <w:sz w:val="26"/>
          <w:szCs w:val="26"/>
        </w:rPr>
        <w:t>ежегодно</w:t>
      </w:r>
      <w:r w:rsidRPr="00A2504A">
        <w:rPr>
          <w:color w:val="000000"/>
          <w:sz w:val="26"/>
          <w:szCs w:val="26"/>
        </w:rPr>
        <w:t xml:space="preserve"> проводить оценку эффективности деятельности Работника в соответствии с утвержденными Работодателем сроками, порядком, критериям и показателям, которые являются неотъемлемой частью настоящего трудового договора раздел  </w:t>
      </w:r>
      <w:r w:rsidRPr="00A2504A">
        <w:rPr>
          <w:rStyle w:val="ab"/>
          <w:color w:val="404040"/>
          <w:sz w:val="26"/>
          <w:szCs w:val="26"/>
          <w:bdr w:val="none" w:sz="0" w:space="0" w:color="auto" w:frame="1"/>
          <w:shd w:val="clear" w:color="auto" w:fill="FFFFFF"/>
        </w:rPr>
        <w:t>IV. Оплата труда, п.11, часть «Г».</w:t>
      </w:r>
    </w:p>
    <w:p w:rsidR="00DA1CB1" w:rsidRPr="00A2504A" w:rsidRDefault="00DA1CB1" w:rsidP="00DA1CB1">
      <w:pPr>
        <w:shd w:val="clear" w:color="auto" w:fill="FFFFFF"/>
        <w:jc w:val="center"/>
        <w:rPr>
          <w:rStyle w:val="ab"/>
          <w:color w:val="404040"/>
          <w:sz w:val="26"/>
          <w:szCs w:val="26"/>
          <w:bdr w:val="none" w:sz="0" w:space="0" w:color="auto" w:frame="1"/>
          <w:shd w:val="clear" w:color="auto" w:fill="FFFFFF"/>
        </w:rPr>
      </w:pPr>
    </w:p>
    <w:p w:rsidR="00DA1CB1" w:rsidRPr="00A2504A" w:rsidRDefault="00DA1CB1" w:rsidP="00DA1CB1">
      <w:pPr>
        <w:shd w:val="clear" w:color="auto" w:fill="FFFFFF"/>
        <w:jc w:val="center"/>
        <w:rPr>
          <w:rStyle w:val="ab"/>
          <w:color w:val="404040"/>
          <w:sz w:val="26"/>
          <w:szCs w:val="26"/>
          <w:bdr w:val="none" w:sz="0" w:space="0" w:color="auto" w:frame="1"/>
          <w:shd w:val="clear" w:color="auto" w:fill="FFFFFF"/>
        </w:rPr>
      </w:pPr>
    </w:p>
    <w:p w:rsidR="00DA1CB1" w:rsidRPr="00A2504A" w:rsidRDefault="00DA1CB1" w:rsidP="00DA1CB1">
      <w:pPr>
        <w:shd w:val="clear" w:color="auto" w:fill="FFFFFF"/>
        <w:jc w:val="center"/>
        <w:rPr>
          <w:rStyle w:val="ab"/>
          <w:color w:val="404040"/>
          <w:sz w:val="26"/>
          <w:szCs w:val="26"/>
          <w:bdr w:val="none" w:sz="0" w:space="0" w:color="auto" w:frame="1"/>
          <w:shd w:val="clear" w:color="auto" w:fill="FFFFFF"/>
        </w:rPr>
      </w:pPr>
      <w:r w:rsidRPr="00A2504A">
        <w:rPr>
          <w:rStyle w:val="ab"/>
          <w:color w:val="404040"/>
          <w:sz w:val="26"/>
          <w:szCs w:val="26"/>
          <w:bdr w:val="none" w:sz="0" w:space="0" w:color="auto" w:frame="1"/>
          <w:shd w:val="clear" w:color="auto" w:fill="FFFFFF"/>
        </w:rPr>
        <w:t>IV. Оплата труда</w:t>
      </w:r>
    </w:p>
    <w:p w:rsidR="00DA1CB1" w:rsidRPr="00A2504A" w:rsidRDefault="00DA1CB1" w:rsidP="007E2606">
      <w:pPr>
        <w:pStyle w:val="ac"/>
        <w:numPr>
          <w:ilvl w:val="0"/>
          <w:numId w:val="98"/>
        </w:numPr>
        <w:shd w:val="clear" w:color="auto" w:fill="FFFFFF"/>
        <w:tabs>
          <w:tab w:val="left" w:pos="1134"/>
        </w:tabs>
        <w:spacing w:before="0" w:beforeAutospacing="0" w:after="0" w:afterAutospacing="0"/>
        <w:textAlignment w:val="baseline"/>
        <w:rPr>
          <w:color w:val="000000"/>
          <w:sz w:val="26"/>
          <w:szCs w:val="26"/>
        </w:rPr>
      </w:pPr>
      <w:r w:rsidRPr="00A2504A">
        <w:rPr>
          <w:color w:val="000000"/>
          <w:sz w:val="26"/>
          <w:szCs w:val="26"/>
        </w:rPr>
        <w:t>За выполнение трудовых обязанностей, предусмотренных настоящим трудовым договором, Работнику устанавливается заработная плата в размере:</w:t>
      </w:r>
    </w:p>
    <w:p w:rsidR="00DA1CB1" w:rsidRPr="00A2504A" w:rsidRDefault="00DA1CB1" w:rsidP="00DA1CB1">
      <w:pPr>
        <w:pStyle w:val="ac"/>
        <w:shd w:val="clear" w:color="auto" w:fill="FFFFFF"/>
        <w:spacing w:before="0" w:beforeAutospacing="0" w:after="0" w:afterAutospacing="0"/>
        <w:ind w:firstLine="709"/>
        <w:jc w:val="both"/>
        <w:textAlignment w:val="baseline"/>
        <w:rPr>
          <w:color w:val="000000"/>
          <w:sz w:val="26"/>
          <w:szCs w:val="26"/>
        </w:rPr>
      </w:pPr>
      <w:r w:rsidRPr="00A2504A">
        <w:rPr>
          <w:color w:val="000000"/>
          <w:sz w:val="26"/>
          <w:szCs w:val="26"/>
        </w:rPr>
        <w:t xml:space="preserve">а) должностной оклад, ставка заработной платы </w:t>
      </w:r>
      <w:r w:rsidRPr="00A2504A">
        <w:rPr>
          <w:b/>
          <w:color w:val="000000"/>
          <w:sz w:val="26"/>
          <w:szCs w:val="26"/>
          <w:u w:val="single"/>
        </w:rPr>
        <w:t>____________________</w:t>
      </w:r>
      <w:r w:rsidRPr="00A2504A">
        <w:rPr>
          <w:color w:val="000000"/>
          <w:sz w:val="26"/>
          <w:szCs w:val="26"/>
        </w:rPr>
        <w:t xml:space="preserve">рублей в месяц, </w:t>
      </w:r>
    </w:p>
    <w:p w:rsidR="00DA1CB1" w:rsidRPr="00A2504A" w:rsidRDefault="00DA1CB1" w:rsidP="00DA1CB1">
      <w:pPr>
        <w:pStyle w:val="ac"/>
        <w:shd w:val="clear" w:color="auto" w:fill="FFFFFF"/>
        <w:spacing w:before="0" w:beforeAutospacing="0" w:after="0" w:afterAutospacing="0"/>
        <w:jc w:val="both"/>
        <w:textAlignment w:val="baseline"/>
        <w:rPr>
          <w:color w:val="000000"/>
          <w:sz w:val="26"/>
          <w:szCs w:val="26"/>
        </w:rPr>
      </w:pPr>
      <w:r w:rsidRPr="00A2504A">
        <w:rPr>
          <w:color w:val="000000"/>
          <w:sz w:val="26"/>
          <w:szCs w:val="26"/>
        </w:rPr>
        <w:t>_______________________________________________________________________</w:t>
      </w:r>
    </w:p>
    <w:p w:rsidR="00DA1CB1" w:rsidRPr="00A2504A" w:rsidRDefault="00DA1CB1" w:rsidP="00DA1CB1">
      <w:pPr>
        <w:pStyle w:val="ac"/>
        <w:shd w:val="clear" w:color="auto" w:fill="FFFFFF"/>
        <w:spacing w:before="0" w:beforeAutospacing="0" w:after="0" w:afterAutospacing="0"/>
        <w:ind w:firstLine="709"/>
        <w:jc w:val="both"/>
        <w:textAlignment w:val="baseline"/>
        <w:rPr>
          <w:sz w:val="26"/>
          <w:szCs w:val="26"/>
        </w:rPr>
      </w:pPr>
      <w:r w:rsidRPr="00A2504A">
        <w:rPr>
          <w:color w:val="000000"/>
          <w:sz w:val="26"/>
          <w:szCs w:val="26"/>
        </w:rPr>
        <w:t xml:space="preserve">б) Работнику производятся </w:t>
      </w:r>
      <w:r w:rsidRPr="00A2504A">
        <w:rPr>
          <w:sz w:val="26"/>
          <w:szCs w:val="26"/>
        </w:rPr>
        <w:t>доплаты:</w:t>
      </w:r>
    </w:p>
    <w:p w:rsidR="00DA1CB1" w:rsidRPr="00A2504A" w:rsidRDefault="00DA1CB1" w:rsidP="00DA1CB1">
      <w:pPr>
        <w:pStyle w:val="ac"/>
        <w:shd w:val="clear" w:color="auto" w:fill="FFFFFF"/>
        <w:spacing w:before="0" w:beforeAutospacing="0" w:after="0" w:afterAutospacing="0"/>
        <w:jc w:val="both"/>
        <w:textAlignment w:val="baseline"/>
        <w:rPr>
          <w:color w:val="000000"/>
          <w:sz w:val="26"/>
          <w:szCs w:val="26"/>
        </w:rPr>
      </w:pPr>
      <w:r w:rsidRPr="00A2504A">
        <w:rPr>
          <w:color w:val="000000"/>
          <w:sz w:val="26"/>
          <w:szCs w:val="26"/>
        </w:rPr>
        <w:t>_______________________________________________________________________</w:t>
      </w:r>
    </w:p>
    <w:p w:rsidR="00DA1CB1" w:rsidRPr="00A2504A" w:rsidRDefault="00DA1CB1" w:rsidP="00DA1CB1">
      <w:pPr>
        <w:pStyle w:val="ac"/>
        <w:shd w:val="clear" w:color="auto" w:fill="FFFFFF"/>
        <w:spacing w:before="0" w:beforeAutospacing="0" w:after="0" w:afterAutospacing="0"/>
        <w:jc w:val="both"/>
        <w:textAlignment w:val="baseline"/>
        <w:rPr>
          <w:color w:val="000000"/>
          <w:sz w:val="26"/>
          <w:szCs w:val="26"/>
        </w:rPr>
      </w:pPr>
      <w:r w:rsidRPr="00A2504A">
        <w:rPr>
          <w:color w:val="000000"/>
          <w:sz w:val="26"/>
          <w:szCs w:val="26"/>
        </w:rPr>
        <w:t>_______________________________________________________________________</w:t>
      </w:r>
    </w:p>
    <w:p w:rsidR="00DA1CB1" w:rsidRPr="00A2504A" w:rsidRDefault="00DA1CB1" w:rsidP="00DA1CB1">
      <w:pPr>
        <w:pStyle w:val="ac"/>
        <w:shd w:val="clear" w:color="auto" w:fill="FFFFFF"/>
        <w:spacing w:before="0" w:beforeAutospacing="0" w:after="0" w:afterAutospacing="0"/>
        <w:ind w:firstLine="709"/>
        <w:jc w:val="both"/>
        <w:textAlignment w:val="baseline"/>
        <w:rPr>
          <w:color w:val="000000"/>
          <w:sz w:val="26"/>
          <w:szCs w:val="26"/>
        </w:rPr>
      </w:pPr>
      <w:r w:rsidRPr="00A2504A">
        <w:rPr>
          <w:color w:val="000000"/>
          <w:sz w:val="26"/>
          <w:szCs w:val="26"/>
        </w:rPr>
        <w:t>Доплаты и надбавки производятся за  дополнительную работу, не входящую в круг основных обязанностей Работника в соответствии с Перечнем доплат и надбавок в муниципальном общеобразовательном учреждении</w:t>
      </w:r>
      <w:r w:rsidRPr="00A2504A">
        <w:rPr>
          <w:sz w:val="26"/>
          <w:szCs w:val="26"/>
        </w:rPr>
        <w:t xml:space="preserve"> </w:t>
      </w:r>
      <w:r w:rsidRPr="00A2504A">
        <w:rPr>
          <w:color w:val="000000"/>
          <w:sz w:val="26"/>
          <w:szCs w:val="26"/>
        </w:rPr>
        <w:t xml:space="preserve">«Средняя школа № 10». </w:t>
      </w:r>
    </w:p>
    <w:p w:rsidR="00DA1CB1" w:rsidRPr="00A2504A" w:rsidRDefault="00DA1CB1" w:rsidP="00DA1CB1">
      <w:pPr>
        <w:pStyle w:val="ac"/>
        <w:shd w:val="clear" w:color="auto" w:fill="FFFFFF"/>
        <w:spacing w:before="0" w:beforeAutospacing="0" w:after="0" w:afterAutospacing="0"/>
        <w:ind w:firstLine="709"/>
        <w:jc w:val="both"/>
        <w:textAlignment w:val="baseline"/>
        <w:rPr>
          <w:color w:val="000000"/>
          <w:sz w:val="26"/>
          <w:szCs w:val="26"/>
        </w:rPr>
      </w:pPr>
      <w:r w:rsidRPr="00A2504A">
        <w:rPr>
          <w:color w:val="000000"/>
          <w:sz w:val="26"/>
          <w:szCs w:val="26"/>
        </w:rPr>
        <w:t>в)  Работнику</w:t>
      </w:r>
      <w:r w:rsidRPr="00A2504A">
        <w:rPr>
          <w:color w:val="404040"/>
          <w:sz w:val="26"/>
          <w:szCs w:val="26"/>
          <w:shd w:val="clear" w:color="auto" w:fill="FFFFFF"/>
        </w:rPr>
        <w:t xml:space="preserve"> </w:t>
      </w:r>
      <w:r w:rsidRPr="00A2504A">
        <w:rPr>
          <w:color w:val="000000"/>
          <w:sz w:val="26"/>
          <w:szCs w:val="26"/>
        </w:rPr>
        <w:t>производятся выплаты стимулирующего характера в соответствии с условиями получения выплаты, показателями и критериями оценки эффективности деятельности и  «Положением о стимулировании деятельности работников муниципального общеобразовательного учреждения «Средняя школа № 10»:</w:t>
      </w:r>
    </w:p>
    <w:p w:rsidR="00DA1CB1" w:rsidRPr="00A2504A" w:rsidRDefault="00DA1CB1" w:rsidP="007E2606">
      <w:pPr>
        <w:pStyle w:val="a3"/>
        <w:numPr>
          <w:ilvl w:val="0"/>
          <w:numId w:val="63"/>
        </w:numPr>
        <w:tabs>
          <w:tab w:val="left" w:pos="284"/>
        </w:tabs>
        <w:rPr>
          <w:color w:val="000000"/>
          <w:sz w:val="26"/>
          <w:szCs w:val="26"/>
        </w:rPr>
      </w:pPr>
      <w:r w:rsidRPr="00A2504A">
        <w:rPr>
          <w:color w:val="000000"/>
          <w:sz w:val="26"/>
          <w:szCs w:val="26"/>
        </w:rPr>
        <w:t>выполнение и превышение норм труда;</w:t>
      </w:r>
    </w:p>
    <w:p w:rsidR="00DA1CB1" w:rsidRPr="00A2504A" w:rsidRDefault="00DA1CB1" w:rsidP="007E2606">
      <w:pPr>
        <w:pStyle w:val="a3"/>
        <w:numPr>
          <w:ilvl w:val="0"/>
          <w:numId w:val="64"/>
        </w:numPr>
        <w:rPr>
          <w:color w:val="000000"/>
          <w:sz w:val="26"/>
          <w:szCs w:val="26"/>
        </w:rPr>
      </w:pPr>
      <w:r w:rsidRPr="00A2504A">
        <w:rPr>
          <w:color w:val="000000"/>
          <w:sz w:val="26"/>
          <w:szCs w:val="26"/>
        </w:rPr>
        <w:t>отсутствие жалоб и нареканий;</w:t>
      </w:r>
    </w:p>
    <w:p w:rsidR="00DA1CB1" w:rsidRPr="00A2504A" w:rsidRDefault="00DA1CB1" w:rsidP="007E2606">
      <w:pPr>
        <w:pStyle w:val="a3"/>
        <w:numPr>
          <w:ilvl w:val="0"/>
          <w:numId w:val="65"/>
        </w:numPr>
        <w:rPr>
          <w:color w:val="000000"/>
          <w:sz w:val="26"/>
          <w:szCs w:val="26"/>
        </w:rPr>
      </w:pPr>
      <w:r w:rsidRPr="00A2504A">
        <w:rPr>
          <w:color w:val="000000"/>
          <w:sz w:val="26"/>
          <w:szCs w:val="26"/>
        </w:rPr>
        <w:t>соблюдение дисциплины труда;</w:t>
      </w:r>
    </w:p>
    <w:p w:rsidR="00DA1CB1" w:rsidRPr="00A2504A" w:rsidRDefault="00DA1CB1" w:rsidP="007E2606">
      <w:pPr>
        <w:pStyle w:val="ac"/>
        <w:numPr>
          <w:ilvl w:val="0"/>
          <w:numId w:val="66"/>
        </w:numPr>
        <w:shd w:val="clear" w:color="auto" w:fill="FFFFFF"/>
        <w:spacing w:before="0" w:beforeAutospacing="0" w:after="0" w:afterAutospacing="0"/>
        <w:textAlignment w:val="baseline"/>
        <w:rPr>
          <w:color w:val="000000"/>
          <w:sz w:val="26"/>
          <w:szCs w:val="26"/>
        </w:rPr>
      </w:pPr>
      <w:r w:rsidRPr="00A2504A">
        <w:rPr>
          <w:color w:val="000000"/>
          <w:sz w:val="26"/>
          <w:szCs w:val="26"/>
        </w:rPr>
        <w:t>исполнение должностных обязанностей в полном объеме и т.д.</w:t>
      </w:r>
    </w:p>
    <w:p w:rsidR="00DA1CB1" w:rsidRPr="00A2504A" w:rsidRDefault="00DA1CB1" w:rsidP="00DA1CB1">
      <w:pPr>
        <w:ind w:firstLine="851"/>
        <w:jc w:val="both"/>
        <w:rPr>
          <w:color w:val="000000"/>
          <w:sz w:val="26"/>
          <w:szCs w:val="26"/>
        </w:rPr>
      </w:pPr>
      <w:r w:rsidRPr="00A2504A">
        <w:rPr>
          <w:color w:val="000000"/>
          <w:sz w:val="26"/>
          <w:szCs w:val="26"/>
        </w:rPr>
        <w:t>г) Оценка эффективности, критерии, позволяющие оценить результативность и качество работы, виды доплат:</w:t>
      </w:r>
    </w:p>
    <w:tbl>
      <w:tblPr>
        <w:tblW w:w="945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4" w:type="dxa"/>
          <w:left w:w="84" w:type="dxa"/>
          <w:bottom w:w="84" w:type="dxa"/>
          <w:right w:w="84" w:type="dxa"/>
        </w:tblCellMar>
        <w:tblLook w:val="04A0"/>
      </w:tblPr>
      <w:tblGrid>
        <w:gridCol w:w="519"/>
        <w:gridCol w:w="7845"/>
        <w:gridCol w:w="1086"/>
      </w:tblGrid>
      <w:tr w:rsidR="00DA1CB1" w:rsidRPr="00A2504A" w:rsidTr="00352B58">
        <w:trPr>
          <w:trHeight w:val="84"/>
          <w:tblCellSpacing w:w="0" w:type="dxa"/>
        </w:trPr>
        <w:tc>
          <w:tcPr>
            <w:tcW w:w="520" w:type="dxa"/>
            <w:vAlign w:val="center"/>
            <w:hideMark/>
          </w:tcPr>
          <w:p w:rsidR="00DA1CB1" w:rsidRPr="00A2504A" w:rsidRDefault="00DA1CB1" w:rsidP="00352B58">
            <w:pPr>
              <w:rPr>
                <w:rFonts w:eastAsia="Times New Roman"/>
                <w:sz w:val="26"/>
                <w:szCs w:val="26"/>
              </w:rPr>
            </w:pPr>
            <w:r w:rsidRPr="00A2504A">
              <w:rPr>
                <w:rFonts w:eastAsia="Times New Roman"/>
                <w:sz w:val="26"/>
                <w:szCs w:val="26"/>
              </w:rPr>
              <w:lastRenderedPageBreak/>
              <w:t>№</w:t>
            </w:r>
          </w:p>
        </w:tc>
        <w:tc>
          <w:tcPr>
            <w:tcW w:w="7938" w:type="dxa"/>
            <w:hideMark/>
          </w:tcPr>
          <w:p w:rsidR="00DA1CB1" w:rsidRPr="00A2504A" w:rsidRDefault="00DA1CB1" w:rsidP="00352B58">
            <w:pPr>
              <w:rPr>
                <w:rFonts w:eastAsia="Times New Roman"/>
                <w:sz w:val="26"/>
                <w:szCs w:val="26"/>
              </w:rPr>
            </w:pPr>
            <w:r w:rsidRPr="00A2504A">
              <w:rPr>
                <w:rFonts w:eastAsia="Times New Roman"/>
                <w:b/>
                <w:bCs/>
                <w:sz w:val="26"/>
                <w:szCs w:val="26"/>
              </w:rPr>
              <w:t>Критерии</w:t>
            </w:r>
          </w:p>
        </w:tc>
        <w:tc>
          <w:tcPr>
            <w:tcW w:w="992" w:type="dxa"/>
            <w:hideMark/>
          </w:tcPr>
          <w:p w:rsidR="00DA1CB1" w:rsidRPr="00A2504A" w:rsidRDefault="00DA1CB1" w:rsidP="00352B58">
            <w:pPr>
              <w:rPr>
                <w:rFonts w:eastAsia="Times New Roman"/>
                <w:sz w:val="26"/>
                <w:szCs w:val="26"/>
              </w:rPr>
            </w:pPr>
            <w:r w:rsidRPr="00A2504A">
              <w:rPr>
                <w:rFonts w:eastAsia="Times New Roman"/>
                <w:b/>
                <w:bCs/>
                <w:sz w:val="26"/>
                <w:szCs w:val="26"/>
              </w:rPr>
              <w:t xml:space="preserve">Оценка </w:t>
            </w:r>
          </w:p>
        </w:tc>
      </w:tr>
      <w:tr w:rsidR="00DA1CB1" w:rsidRPr="00A2504A" w:rsidTr="00352B58">
        <w:trPr>
          <w:trHeight w:val="96"/>
          <w:tblCellSpacing w:w="0" w:type="dxa"/>
        </w:trPr>
        <w:tc>
          <w:tcPr>
            <w:tcW w:w="520" w:type="dxa"/>
            <w:vAlign w:val="center"/>
            <w:hideMark/>
          </w:tcPr>
          <w:p w:rsidR="00DA1CB1" w:rsidRPr="00A2504A" w:rsidRDefault="00DA1CB1" w:rsidP="00352B58">
            <w:pPr>
              <w:rPr>
                <w:rFonts w:eastAsia="Times New Roman"/>
                <w:sz w:val="26"/>
                <w:szCs w:val="26"/>
              </w:rPr>
            </w:pPr>
            <w:r w:rsidRPr="00A2504A">
              <w:rPr>
                <w:rFonts w:eastAsia="Times New Roman"/>
                <w:sz w:val="26"/>
                <w:szCs w:val="26"/>
              </w:rPr>
              <w:t>1</w:t>
            </w:r>
          </w:p>
        </w:tc>
        <w:tc>
          <w:tcPr>
            <w:tcW w:w="7938" w:type="dxa"/>
            <w:hideMark/>
          </w:tcPr>
          <w:p w:rsidR="00DA1CB1" w:rsidRPr="00A2504A" w:rsidRDefault="00DA1CB1" w:rsidP="00352B58">
            <w:pPr>
              <w:jc w:val="both"/>
              <w:rPr>
                <w:rFonts w:eastAsia="Times New Roman"/>
                <w:sz w:val="26"/>
                <w:szCs w:val="26"/>
              </w:rPr>
            </w:pPr>
            <w:r w:rsidRPr="00A2504A">
              <w:rPr>
                <w:rFonts w:eastAsia="Times New Roman"/>
                <w:sz w:val="26"/>
                <w:szCs w:val="26"/>
              </w:rPr>
              <w:t>Ежедневное содержание закрепленной территории в соответствии с требованиями САНпин.</w:t>
            </w:r>
          </w:p>
        </w:tc>
        <w:tc>
          <w:tcPr>
            <w:tcW w:w="992" w:type="dxa"/>
            <w:hideMark/>
          </w:tcPr>
          <w:p w:rsidR="00DA1CB1" w:rsidRPr="00A2504A" w:rsidRDefault="00DA1CB1" w:rsidP="00352B58">
            <w:pPr>
              <w:rPr>
                <w:rFonts w:eastAsia="Times New Roman"/>
                <w:sz w:val="26"/>
                <w:szCs w:val="26"/>
              </w:rPr>
            </w:pPr>
            <w:r w:rsidRPr="00A2504A">
              <w:rPr>
                <w:rFonts w:eastAsia="Times New Roman"/>
                <w:sz w:val="26"/>
                <w:szCs w:val="26"/>
              </w:rPr>
              <w:t>2 балла</w:t>
            </w:r>
          </w:p>
        </w:tc>
      </w:tr>
      <w:tr w:rsidR="00DA1CB1" w:rsidRPr="00A2504A" w:rsidTr="00352B58">
        <w:trPr>
          <w:trHeight w:val="96"/>
          <w:tblCellSpacing w:w="0" w:type="dxa"/>
        </w:trPr>
        <w:tc>
          <w:tcPr>
            <w:tcW w:w="520" w:type="dxa"/>
            <w:vAlign w:val="center"/>
            <w:hideMark/>
          </w:tcPr>
          <w:p w:rsidR="00DA1CB1" w:rsidRPr="00A2504A" w:rsidRDefault="00DA1CB1" w:rsidP="00352B58">
            <w:pPr>
              <w:rPr>
                <w:rFonts w:eastAsia="Times New Roman"/>
                <w:sz w:val="26"/>
                <w:szCs w:val="26"/>
              </w:rPr>
            </w:pPr>
            <w:r w:rsidRPr="00A2504A">
              <w:rPr>
                <w:rFonts w:eastAsia="Times New Roman"/>
                <w:sz w:val="26"/>
                <w:szCs w:val="26"/>
              </w:rPr>
              <w:t>2</w:t>
            </w:r>
          </w:p>
        </w:tc>
        <w:tc>
          <w:tcPr>
            <w:tcW w:w="7938" w:type="dxa"/>
            <w:hideMark/>
          </w:tcPr>
          <w:p w:rsidR="00DA1CB1" w:rsidRPr="00A2504A" w:rsidRDefault="00DA1CB1" w:rsidP="00352B58">
            <w:pPr>
              <w:rPr>
                <w:rFonts w:eastAsia="Times New Roman"/>
                <w:sz w:val="26"/>
                <w:szCs w:val="26"/>
              </w:rPr>
            </w:pPr>
            <w:r w:rsidRPr="00A2504A">
              <w:rPr>
                <w:rFonts w:eastAsia="Times New Roman"/>
                <w:sz w:val="26"/>
                <w:szCs w:val="26"/>
              </w:rPr>
              <w:t>Выполнение правил внутреннего трудового распорядка</w:t>
            </w:r>
          </w:p>
        </w:tc>
        <w:tc>
          <w:tcPr>
            <w:tcW w:w="992" w:type="dxa"/>
            <w:hideMark/>
          </w:tcPr>
          <w:p w:rsidR="00DA1CB1" w:rsidRPr="00A2504A" w:rsidRDefault="00DA1CB1" w:rsidP="00352B58">
            <w:pPr>
              <w:rPr>
                <w:rFonts w:eastAsia="Times New Roman"/>
                <w:sz w:val="26"/>
                <w:szCs w:val="26"/>
              </w:rPr>
            </w:pPr>
            <w:r w:rsidRPr="00A2504A">
              <w:rPr>
                <w:rFonts w:eastAsia="Times New Roman"/>
                <w:sz w:val="26"/>
                <w:szCs w:val="26"/>
              </w:rPr>
              <w:t>2 балла</w:t>
            </w:r>
          </w:p>
        </w:tc>
      </w:tr>
      <w:tr w:rsidR="00DA1CB1" w:rsidRPr="00A2504A" w:rsidTr="00352B58">
        <w:trPr>
          <w:trHeight w:val="96"/>
          <w:tblCellSpacing w:w="0" w:type="dxa"/>
        </w:trPr>
        <w:tc>
          <w:tcPr>
            <w:tcW w:w="520" w:type="dxa"/>
            <w:vAlign w:val="center"/>
            <w:hideMark/>
          </w:tcPr>
          <w:p w:rsidR="00DA1CB1" w:rsidRPr="00A2504A" w:rsidRDefault="00DA1CB1" w:rsidP="00352B58">
            <w:pPr>
              <w:rPr>
                <w:rFonts w:eastAsia="Times New Roman"/>
                <w:sz w:val="26"/>
                <w:szCs w:val="26"/>
              </w:rPr>
            </w:pPr>
            <w:r w:rsidRPr="00A2504A">
              <w:rPr>
                <w:rFonts w:eastAsia="Times New Roman"/>
                <w:sz w:val="26"/>
                <w:szCs w:val="26"/>
              </w:rPr>
              <w:t>3</w:t>
            </w:r>
          </w:p>
        </w:tc>
        <w:tc>
          <w:tcPr>
            <w:tcW w:w="7938" w:type="dxa"/>
            <w:hideMark/>
          </w:tcPr>
          <w:p w:rsidR="00DA1CB1" w:rsidRPr="00A2504A" w:rsidRDefault="00DA1CB1" w:rsidP="00352B58">
            <w:pPr>
              <w:rPr>
                <w:rFonts w:eastAsia="Times New Roman"/>
                <w:sz w:val="26"/>
                <w:szCs w:val="26"/>
              </w:rPr>
            </w:pPr>
            <w:r w:rsidRPr="00A2504A">
              <w:rPr>
                <w:rFonts w:eastAsia="Times New Roman"/>
                <w:sz w:val="26"/>
                <w:szCs w:val="26"/>
              </w:rPr>
              <w:t>Отсутствие замечаний и жалоб</w:t>
            </w:r>
          </w:p>
        </w:tc>
        <w:tc>
          <w:tcPr>
            <w:tcW w:w="992" w:type="dxa"/>
            <w:hideMark/>
          </w:tcPr>
          <w:p w:rsidR="00DA1CB1" w:rsidRPr="00A2504A" w:rsidRDefault="00DA1CB1" w:rsidP="00352B58">
            <w:pPr>
              <w:rPr>
                <w:rFonts w:eastAsia="Times New Roman"/>
                <w:sz w:val="26"/>
                <w:szCs w:val="26"/>
              </w:rPr>
            </w:pPr>
            <w:r w:rsidRPr="00A2504A">
              <w:rPr>
                <w:rFonts w:eastAsia="Times New Roman"/>
                <w:sz w:val="26"/>
                <w:szCs w:val="26"/>
              </w:rPr>
              <w:t>2 балла</w:t>
            </w:r>
          </w:p>
        </w:tc>
      </w:tr>
      <w:tr w:rsidR="00DA1CB1" w:rsidRPr="00A2504A" w:rsidTr="00352B58">
        <w:trPr>
          <w:trHeight w:val="96"/>
          <w:tblCellSpacing w:w="0" w:type="dxa"/>
        </w:trPr>
        <w:tc>
          <w:tcPr>
            <w:tcW w:w="520" w:type="dxa"/>
            <w:vAlign w:val="center"/>
            <w:hideMark/>
          </w:tcPr>
          <w:p w:rsidR="00DA1CB1" w:rsidRPr="00A2504A" w:rsidRDefault="00DA1CB1" w:rsidP="00352B58">
            <w:pPr>
              <w:rPr>
                <w:rFonts w:eastAsia="Times New Roman"/>
                <w:sz w:val="26"/>
                <w:szCs w:val="26"/>
              </w:rPr>
            </w:pPr>
            <w:r w:rsidRPr="00A2504A">
              <w:rPr>
                <w:rFonts w:eastAsia="Times New Roman"/>
                <w:sz w:val="26"/>
                <w:szCs w:val="26"/>
              </w:rPr>
              <w:t>4</w:t>
            </w:r>
          </w:p>
        </w:tc>
        <w:tc>
          <w:tcPr>
            <w:tcW w:w="7938" w:type="dxa"/>
            <w:hideMark/>
          </w:tcPr>
          <w:p w:rsidR="00DA1CB1" w:rsidRPr="00A2504A" w:rsidRDefault="00DA1CB1" w:rsidP="00352B58">
            <w:pPr>
              <w:jc w:val="both"/>
              <w:rPr>
                <w:rFonts w:eastAsia="Times New Roman"/>
                <w:sz w:val="26"/>
                <w:szCs w:val="26"/>
              </w:rPr>
            </w:pPr>
            <w:r w:rsidRPr="00A2504A">
              <w:rPr>
                <w:rFonts w:eastAsia="Times New Roman"/>
                <w:sz w:val="26"/>
                <w:szCs w:val="26"/>
              </w:rPr>
              <w:t>Замещение отсутствующего работника</w:t>
            </w:r>
          </w:p>
        </w:tc>
        <w:tc>
          <w:tcPr>
            <w:tcW w:w="992" w:type="dxa"/>
            <w:hideMark/>
          </w:tcPr>
          <w:p w:rsidR="00DA1CB1" w:rsidRPr="00A2504A" w:rsidRDefault="00DA1CB1" w:rsidP="00352B58">
            <w:pPr>
              <w:rPr>
                <w:rFonts w:eastAsia="Times New Roman"/>
                <w:sz w:val="26"/>
                <w:szCs w:val="26"/>
              </w:rPr>
            </w:pPr>
            <w:r w:rsidRPr="00A2504A">
              <w:rPr>
                <w:rFonts w:eastAsia="Times New Roman"/>
                <w:sz w:val="26"/>
                <w:szCs w:val="26"/>
              </w:rPr>
              <w:t>2 балла</w:t>
            </w:r>
          </w:p>
        </w:tc>
      </w:tr>
      <w:tr w:rsidR="00DA1CB1" w:rsidRPr="00A2504A" w:rsidTr="00352B58">
        <w:trPr>
          <w:trHeight w:val="96"/>
          <w:tblCellSpacing w:w="0" w:type="dxa"/>
        </w:trPr>
        <w:tc>
          <w:tcPr>
            <w:tcW w:w="520" w:type="dxa"/>
            <w:vAlign w:val="center"/>
            <w:hideMark/>
          </w:tcPr>
          <w:p w:rsidR="00DA1CB1" w:rsidRPr="00A2504A" w:rsidRDefault="00DA1CB1" w:rsidP="00352B58">
            <w:pPr>
              <w:rPr>
                <w:rFonts w:eastAsia="Times New Roman"/>
                <w:sz w:val="26"/>
                <w:szCs w:val="26"/>
              </w:rPr>
            </w:pPr>
            <w:r w:rsidRPr="00A2504A">
              <w:rPr>
                <w:rFonts w:eastAsia="Times New Roman"/>
                <w:sz w:val="26"/>
                <w:szCs w:val="26"/>
              </w:rPr>
              <w:t>5</w:t>
            </w:r>
          </w:p>
        </w:tc>
        <w:tc>
          <w:tcPr>
            <w:tcW w:w="7938" w:type="dxa"/>
            <w:hideMark/>
          </w:tcPr>
          <w:p w:rsidR="00DA1CB1" w:rsidRPr="00A2504A" w:rsidRDefault="00DA1CB1" w:rsidP="00352B58">
            <w:pPr>
              <w:rPr>
                <w:rFonts w:eastAsia="Times New Roman"/>
                <w:sz w:val="26"/>
                <w:szCs w:val="26"/>
              </w:rPr>
            </w:pPr>
            <w:r w:rsidRPr="00A2504A">
              <w:rPr>
                <w:rFonts w:eastAsia="Times New Roman"/>
                <w:sz w:val="26"/>
                <w:szCs w:val="26"/>
              </w:rPr>
              <w:t>За активное участие в работах по косметическому ремонту помещений школы</w:t>
            </w:r>
          </w:p>
        </w:tc>
        <w:tc>
          <w:tcPr>
            <w:tcW w:w="992" w:type="dxa"/>
            <w:hideMark/>
          </w:tcPr>
          <w:p w:rsidR="00DA1CB1" w:rsidRPr="00A2504A" w:rsidRDefault="00DA1CB1" w:rsidP="00352B58">
            <w:pPr>
              <w:rPr>
                <w:rFonts w:eastAsia="Times New Roman"/>
                <w:sz w:val="26"/>
                <w:szCs w:val="26"/>
              </w:rPr>
            </w:pPr>
            <w:r w:rsidRPr="00A2504A">
              <w:rPr>
                <w:rFonts w:eastAsia="Times New Roman"/>
                <w:sz w:val="26"/>
                <w:szCs w:val="26"/>
              </w:rPr>
              <w:t>2 балла</w:t>
            </w:r>
          </w:p>
        </w:tc>
      </w:tr>
      <w:tr w:rsidR="00DA1CB1" w:rsidRPr="00A2504A" w:rsidTr="00352B58">
        <w:trPr>
          <w:trHeight w:val="84"/>
          <w:tblCellSpacing w:w="0" w:type="dxa"/>
        </w:trPr>
        <w:tc>
          <w:tcPr>
            <w:tcW w:w="520" w:type="dxa"/>
            <w:vAlign w:val="center"/>
            <w:hideMark/>
          </w:tcPr>
          <w:p w:rsidR="00DA1CB1" w:rsidRPr="00A2504A" w:rsidRDefault="00DA1CB1" w:rsidP="00352B58">
            <w:pPr>
              <w:rPr>
                <w:rFonts w:eastAsia="Times New Roman"/>
                <w:sz w:val="26"/>
                <w:szCs w:val="26"/>
              </w:rPr>
            </w:pPr>
            <w:r w:rsidRPr="00A2504A">
              <w:rPr>
                <w:rFonts w:eastAsia="Times New Roman"/>
                <w:sz w:val="26"/>
                <w:szCs w:val="26"/>
              </w:rPr>
              <w:t>6</w:t>
            </w:r>
          </w:p>
        </w:tc>
        <w:tc>
          <w:tcPr>
            <w:tcW w:w="7938" w:type="dxa"/>
            <w:hideMark/>
          </w:tcPr>
          <w:p w:rsidR="00DA1CB1" w:rsidRPr="00A2504A" w:rsidRDefault="00DA1CB1" w:rsidP="00352B58">
            <w:pPr>
              <w:rPr>
                <w:rFonts w:eastAsia="Times New Roman"/>
                <w:sz w:val="26"/>
                <w:szCs w:val="26"/>
              </w:rPr>
            </w:pPr>
            <w:r w:rsidRPr="00A2504A">
              <w:rPr>
                <w:rFonts w:eastAsia="Times New Roman"/>
                <w:sz w:val="26"/>
                <w:szCs w:val="26"/>
              </w:rPr>
              <w:t xml:space="preserve">Выполнение функций не свойственных должностным обязанностям </w:t>
            </w:r>
          </w:p>
          <w:p w:rsidR="00DA1CB1" w:rsidRPr="00A2504A" w:rsidRDefault="00DA1CB1" w:rsidP="00352B58">
            <w:pPr>
              <w:rPr>
                <w:rFonts w:eastAsia="Times New Roman"/>
                <w:sz w:val="26"/>
                <w:szCs w:val="26"/>
              </w:rPr>
            </w:pPr>
            <w:r w:rsidRPr="00A2504A">
              <w:rPr>
                <w:rFonts w:eastAsia="Times New Roman"/>
                <w:sz w:val="26"/>
                <w:szCs w:val="26"/>
              </w:rPr>
              <w:t>(инициатива, обеспечение режима экономии потребления энергоресурсов, ведение журналов, выдача ключей и т. д.)</w:t>
            </w:r>
          </w:p>
        </w:tc>
        <w:tc>
          <w:tcPr>
            <w:tcW w:w="992" w:type="dxa"/>
            <w:hideMark/>
          </w:tcPr>
          <w:p w:rsidR="00DA1CB1" w:rsidRPr="00A2504A" w:rsidRDefault="00DA1CB1" w:rsidP="00352B58">
            <w:pPr>
              <w:rPr>
                <w:rFonts w:eastAsia="Times New Roman"/>
                <w:sz w:val="26"/>
                <w:szCs w:val="26"/>
              </w:rPr>
            </w:pPr>
            <w:r w:rsidRPr="00A2504A">
              <w:rPr>
                <w:rFonts w:eastAsia="Times New Roman"/>
                <w:sz w:val="26"/>
                <w:szCs w:val="26"/>
              </w:rPr>
              <w:t>До 5 баллов</w:t>
            </w:r>
          </w:p>
        </w:tc>
      </w:tr>
    </w:tbl>
    <w:p w:rsidR="00DA1CB1" w:rsidRPr="00A2504A" w:rsidRDefault="00DA1CB1" w:rsidP="00DA1CB1">
      <w:pPr>
        <w:pStyle w:val="ac"/>
        <w:shd w:val="clear" w:color="auto" w:fill="FFFFFF"/>
        <w:spacing w:before="0" w:beforeAutospacing="0" w:after="0" w:afterAutospacing="0"/>
        <w:ind w:left="720"/>
        <w:textAlignment w:val="baseline"/>
        <w:rPr>
          <w:color w:val="000000"/>
          <w:sz w:val="26"/>
          <w:szCs w:val="26"/>
        </w:rPr>
      </w:pPr>
      <w:r w:rsidRPr="00A2504A">
        <w:rPr>
          <w:color w:val="000000"/>
          <w:sz w:val="26"/>
          <w:szCs w:val="26"/>
        </w:rPr>
        <w:t xml:space="preserve">д) </w:t>
      </w:r>
      <w:r w:rsidRPr="00A2504A">
        <w:rPr>
          <w:sz w:val="26"/>
          <w:szCs w:val="26"/>
        </w:rPr>
        <w:t>общая денежная сумма, подлежащая к выплате ____________</w:t>
      </w:r>
      <w:r w:rsidRPr="00A2504A">
        <w:rPr>
          <w:color w:val="000000"/>
          <w:sz w:val="26"/>
          <w:szCs w:val="26"/>
        </w:rPr>
        <w:t>рублей в месяц</w:t>
      </w:r>
      <w:r w:rsidRPr="00A2504A">
        <w:rPr>
          <w:sz w:val="26"/>
          <w:szCs w:val="26"/>
        </w:rPr>
        <w:t>.</w:t>
      </w:r>
    </w:p>
    <w:p w:rsidR="00DA1CB1" w:rsidRPr="00A2504A" w:rsidRDefault="00DA1CB1" w:rsidP="007E2606">
      <w:pPr>
        <w:pStyle w:val="HTML"/>
        <w:numPr>
          <w:ilvl w:val="0"/>
          <w:numId w:val="98"/>
        </w:numPr>
        <w:tabs>
          <w:tab w:val="clear" w:pos="916"/>
          <w:tab w:val="clear" w:pos="1832"/>
          <w:tab w:val="clear" w:pos="2748"/>
          <w:tab w:val="clear" w:pos="3664"/>
          <w:tab w:val="left" w:pos="0"/>
          <w:tab w:val="left" w:pos="993"/>
        </w:tabs>
        <w:ind w:left="0" w:right="-1" w:firstLine="426"/>
        <w:jc w:val="both"/>
        <w:rPr>
          <w:rFonts w:ascii="Times New Roman" w:eastAsia="Times New Roman" w:hAnsi="Times New Roman" w:cs="Times New Roman"/>
          <w:color w:val="000000"/>
          <w:kern w:val="0"/>
          <w:sz w:val="26"/>
          <w:szCs w:val="26"/>
          <w:lang w:eastAsia="ru-RU"/>
        </w:rPr>
      </w:pPr>
      <w:r w:rsidRPr="00A2504A">
        <w:rPr>
          <w:rFonts w:ascii="Times New Roman" w:eastAsia="Times New Roman" w:hAnsi="Times New Roman" w:cs="Times New Roman"/>
          <w:color w:val="000000"/>
          <w:kern w:val="0"/>
          <w:sz w:val="26"/>
          <w:szCs w:val="26"/>
          <w:lang w:eastAsia="ru-RU"/>
        </w:rPr>
        <w:t>Выплата заработной платы Работнику производится в сроки и порядке, которые установлены трудовым договором, коллективным договором и правилами внутреннего трудового распорядка два раза в месяц: за первую половину – 29 числа текущего месяца, за вторую –                   14 числа следующего месяца. Перечисление заработной платы производится на пластиковую карточку _________________________.</w:t>
      </w:r>
    </w:p>
    <w:p w:rsidR="00DA1CB1" w:rsidRPr="00A2504A" w:rsidRDefault="00DA1CB1" w:rsidP="007E2606">
      <w:pPr>
        <w:pStyle w:val="HTML"/>
        <w:numPr>
          <w:ilvl w:val="0"/>
          <w:numId w:val="98"/>
        </w:numPr>
        <w:tabs>
          <w:tab w:val="clear" w:pos="916"/>
          <w:tab w:val="clear" w:pos="1832"/>
          <w:tab w:val="clear" w:pos="2748"/>
          <w:tab w:val="clear" w:pos="3664"/>
          <w:tab w:val="left" w:pos="0"/>
          <w:tab w:val="left" w:pos="993"/>
        </w:tabs>
        <w:ind w:left="0" w:right="-1" w:firstLine="426"/>
        <w:jc w:val="both"/>
        <w:rPr>
          <w:rFonts w:ascii="Times New Roman" w:eastAsia="Times New Roman" w:hAnsi="Times New Roman" w:cs="Times New Roman"/>
          <w:color w:val="000000"/>
          <w:kern w:val="0"/>
          <w:sz w:val="26"/>
          <w:szCs w:val="26"/>
          <w:lang w:eastAsia="ru-RU"/>
        </w:rPr>
      </w:pPr>
      <w:r w:rsidRPr="00A2504A">
        <w:rPr>
          <w:rFonts w:ascii="Times New Roman" w:eastAsia="Times New Roman" w:hAnsi="Times New Roman" w:cs="Times New Roman"/>
          <w:color w:val="000000"/>
          <w:kern w:val="0"/>
          <w:sz w:val="26"/>
          <w:szCs w:val="26"/>
          <w:lang w:eastAsia="ru-RU"/>
        </w:rPr>
        <w:t>На работника распространяются льготы, гарантии и компенсации, установленные законодательством Российской Федерации, нормативными правовыми актами субъектов Российской Федерации, коллективным договором и локальными нормативными актами.</w:t>
      </w:r>
    </w:p>
    <w:p w:rsidR="00DA1CB1" w:rsidRPr="00A2504A" w:rsidRDefault="00DA1CB1" w:rsidP="00DA1CB1">
      <w:pPr>
        <w:shd w:val="clear" w:color="auto" w:fill="FFFFFF"/>
        <w:jc w:val="center"/>
        <w:rPr>
          <w:rStyle w:val="ab"/>
          <w:color w:val="404040"/>
          <w:sz w:val="26"/>
          <w:szCs w:val="26"/>
          <w:bdr w:val="none" w:sz="0" w:space="0" w:color="auto" w:frame="1"/>
          <w:shd w:val="clear" w:color="auto" w:fill="FFFFFF"/>
        </w:rPr>
      </w:pPr>
      <w:r w:rsidRPr="00A2504A">
        <w:rPr>
          <w:rStyle w:val="ab"/>
          <w:color w:val="404040"/>
          <w:sz w:val="26"/>
          <w:szCs w:val="26"/>
          <w:bdr w:val="none" w:sz="0" w:space="0" w:color="auto" w:frame="1"/>
          <w:shd w:val="clear" w:color="auto" w:fill="FFFFFF"/>
        </w:rPr>
        <w:t>V. Рабочее время и время отдыха</w:t>
      </w:r>
    </w:p>
    <w:p w:rsidR="00DA1CB1" w:rsidRPr="00A2504A" w:rsidRDefault="00DA1CB1" w:rsidP="007E2606">
      <w:pPr>
        <w:pStyle w:val="ac"/>
        <w:numPr>
          <w:ilvl w:val="0"/>
          <w:numId w:val="99"/>
        </w:numPr>
        <w:shd w:val="clear" w:color="auto" w:fill="FFFFFF"/>
        <w:tabs>
          <w:tab w:val="left" w:pos="851"/>
        </w:tabs>
        <w:spacing w:before="0" w:beforeAutospacing="0" w:after="0" w:afterAutospacing="0"/>
        <w:contextualSpacing/>
        <w:jc w:val="both"/>
        <w:textAlignment w:val="baseline"/>
        <w:rPr>
          <w:color w:val="404040"/>
          <w:sz w:val="26"/>
          <w:szCs w:val="26"/>
        </w:rPr>
      </w:pPr>
      <w:r w:rsidRPr="00A2504A">
        <w:rPr>
          <w:color w:val="000000"/>
          <w:sz w:val="26"/>
          <w:szCs w:val="26"/>
        </w:rPr>
        <w:t xml:space="preserve">Работнику устанавливается следующая продолжительность рабочего времени                          </w:t>
      </w:r>
      <w:r w:rsidRPr="00A2504A">
        <w:rPr>
          <w:b/>
          <w:color w:val="000000"/>
          <w:sz w:val="26"/>
          <w:szCs w:val="26"/>
          <w:u w:val="single"/>
        </w:rPr>
        <w:t xml:space="preserve"> _____________________________________________________________________________________</w:t>
      </w:r>
    </w:p>
    <w:p w:rsidR="00DA1CB1" w:rsidRPr="00A2504A" w:rsidRDefault="00DA1CB1" w:rsidP="007E2606">
      <w:pPr>
        <w:pStyle w:val="ac"/>
        <w:numPr>
          <w:ilvl w:val="0"/>
          <w:numId w:val="99"/>
        </w:numPr>
        <w:shd w:val="clear" w:color="auto" w:fill="FFFFFF"/>
        <w:tabs>
          <w:tab w:val="left" w:pos="851"/>
        </w:tabs>
        <w:spacing w:before="0" w:beforeAutospacing="0" w:after="0" w:afterAutospacing="0"/>
        <w:ind w:left="0" w:firstLine="426"/>
        <w:contextualSpacing/>
        <w:jc w:val="both"/>
        <w:textAlignment w:val="baseline"/>
        <w:rPr>
          <w:color w:val="404040"/>
          <w:sz w:val="26"/>
          <w:szCs w:val="26"/>
        </w:rPr>
      </w:pPr>
      <w:r w:rsidRPr="00A2504A">
        <w:rPr>
          <w:color w:val="000000"/>
          <w:sz w:val="26"/>
          <w:szCs w:val="26"/>
        </w:rPr>
        <w:t>Режим работы (рабочие дни и выходные дни, время начала и окончания работы) определяется правилами внутреннего трудового распорядка и настоящим трудовым договором. Рабочие дни с понедельника по воскресенье в соответствии с графиком:</w:t>
      </w:r>
    </w:p>
    <w:p w:rsidR="00DA1CB1" w:rsidRPr="00A2504A" w:rsidRDefault="00DA1CB1" w:rsidP="007E2606">
      <w:pPr>
        <w:pStyle w:val="ac"/>
        <w:numPr>
          <w:ilvl w:val="0"/>
          <w:numId w:val="99"/>
        </w:numPr>
        <w:shd w:val="clear" w:color="auto" w:fill="FFFFFF"/>
        <w:tabs>
          <w:tab w:val="left" w:pos="851"/>
        </w:tabs>
        <w:spacing w:before="0" w:beforeAutospacing="0" w:after="0" w:afterAutospacing="0"/>
        <w:ind w:left="0" w:firstLine="426"/>
        <w:contextualSpacing/>
        <w:jc w:val="both"/>
        <w:textAlignment w:val="baseline"/>
        <w:rPr>
          <w:color w:val="404040"/>
          <w:sz w:val="26"/>
          <w:szCs w:val="26"/>
        </w:rPr>
      </w:pPr>
      <w:r w:rsidRPr="00A2504A">
        <w:rPr>
          <w:color w:val="000000"/>
          <w:sz w:val="26"/>
          <w:szCs w:val="26"/>
        </w:rPr>
        <w:t xml:space="preserve">Работнику предоставляется ежегодный основной оплачиваемый отпуск продолжительностью     </w:t>
      </w:r>
      <w:r w:rsidRPr="00A2504A">
        <w:rPr>
          <w:b/>
          <w:color w:val="000000"/>
          <w:sz w:val="26"/>
          <w:szCs w:val="26"/>
          <w:u w:val="single"/>
        </w:rPr>
        <w:t>___  календарных дней</w:t>
      </w:r>
      <w:r w:rsidRPr="00A2504A">
        <w:rPr>
          <w:color w:val="000000"/>
          <w:sz w:val="26"/>
          <w:szCs w:val="26"/>
        </w:rPr>
        <w:t>.</w:t>
      </w:r>
      <w:r w:rsidRPr="00A2504A">
        <w:rPr>
          <w:sz w:val="26"/>
          <w:szCs w:val="26"/>
        </w:rPr>
        <w:t xml:space="preserve"> </w:t>
      </w:r>
    </w:p>
    <w:p w:rsidR="00DA1CB1" w:rsidRPr="00A2504A" w:rsidRDefault="00DA1CB1" w:rsidP="007E2606">
      <w:pPr>
        <w:pStyle w:val="ac"/>
        <w:numPr>
          <w:ilvl w:val="0"/>
          <w:numId w:val="99"/>
        </w:numPr>
        <w:shd w:val="clear" w:color="auto" w:fill="FFFFFF"/>
        <w:tabs>
          <w:tab w:val="left" w:pos="993"/>
        </w:tabs>
        <w:spacing w:before="0" w:beforeAutospacing="0" w:after="0" w:afterAutospacing="0"/>
        <w:ind w:left="0" w:firstLine="426"/>
        <w:jc w:val="both"/>
        <w:textAlignment w:val="baseline"/>
        <w:rPr>
          <w:color w:val="000000"/>
          <w:sz w:val="26"/>
          <w:szCs w:val="26"/>
        </w:rPr>
      </w:pPr>
      <w:r w:rsidRPr="00A2504A">
        <w:rPr>
          <w:color w:val="000000"/>
          <w:sz w:val="26"/>
          <w:szCs w:val="26"/>
        </w:rPr>
        <w:t>Ежегодный оплачиваемый отпуск предоставляется в соответствии с графиком отпусков.</w:t>
      </w:r>
    </w:p>
    <w:p w:rsidR="00DA1CB1" w:rsidRPr="00A2504A" w:rsidRDefault="00DA1CB1" w:rsidP="00DA1CB1">
      <w:pPr>
        <w:pStyle w:val="ac"/>
        <w:shd w:val="clear" w:color="auto" w:fill="FFFFFF"/>
        <w:tabs>
          <w:tab w:val="left" w:pos="993"/>
        </w:tabs>
        <w:spacing w:before="0" w:beforeAutospacing="0" w:after="0" w:afterAutospacing="0"/>
        <w:ind w:left="426"/>
        <w:jc w:val="both"/>
        <w:textAlignment w:val="baseline"/>
        <w:rPr>
          <w:color w:val="000000"/>
          <w:sz w:val="26"/>
          <w:szCs w:val="26"/>
        </w:rPr>
      </w:pPr>
    </w:p>
    <w:p w:rsidR="00DA1CB1" w:rsidRPr="00A2504A" w:rsidRDefault="00DA1CB1" w:rsidP="00DA1CB1">
      <w:pPr>
        <w:shd w:val="clear" w:color="auto" w:fill="FFFFFF"/>
        <w:jc w:val="center"/>
        <w:rPr>
          <w:rStyle w:val="ab"/>
          <w:color w:val="404040"/>
          <w:sz w:val="26"/>
          <w:szCs w:val="26"/>
          <w:bdr w:val="none" w:sz="0" w:space="0" w:color="auto" w:frame="1"/>
          <w:shd w:val="clear" w:color="auto" w:fill="FFFFFF"/>
        </w:rPr>
      </w:pPr>
      <w:r w:rsidRPr="00A2504A">
        <w:rPr>
          <w:rStyle w:val="ab"/>
          <w:color w:val="404040"/>
          <w:sz w:val="26"/>
          <w:szCs w:val="26"/>
          <w:bdr w:val="none" w:sz="0" w:space="0" w:color="auto" w:frame="1"/>
          <w:shd w:val="clear" w:color="auto" w:fill="FFFFFF"/>
        </w:rPr>
        <w:t>VI. Социальное страхование и меры социальной поддержки работника, предусмотренные законодательством, отраслевым соглашением, коллективным договором, настоящим трудовым договором</w:t>
      </w:r>
    </w:p>
    <w:p w:rsidR="00DA1CB1" w:rsidRPr="00A2504A" w:rsidRDefault="00DA1CB1" w:rsidP="007E2606">
      <w:pPr>
        <w:pStyle w:val="ac"/>
        <w:numPr>
          <w:ilvl w:val="0"/>
          <w:numId w:val="100"/>
        </w:numPr>
        <w:shd w:val="clear" w:color="auto" w:fill="FFFFFF"/>
        <w:tabs>
          <w:tab w:val="left" w:pos="0"/>
          <w:tab w:val="left" w:pos="851"/>
        </w:tabs>
        <w:spacing w:before="0" w:beforeAutospacing="0" w:after="0" w:afterAutospacing="0"/>
        <w:jc w:val="both"/>
        <w:textAlignment w:val="baseline"/>
        <w:rPr>
          <w:color w:val="000000"/>
          <w:sz w:val="26"/>
          <w:szCs w:val="26"/>
        </w:rPr>
      </w:pPr>
      <w:r w:rsidRPr="00A2504A">
        <w:rPr>
          <w:color w:val="000000"/>
          <w:sz w:val="26"/>
          <w:szCs w:val="26"/>
        </w:rPr>
        <w:t>Работник подлежит обязательному социальному страхованию в соответствии с законодательством Российской Федерации.</w:t>
      </w:r>
    </w:p>
    <w:p w:rsidR="00DA1CB1" w:rsidRPr="00A2504A" w:rsidRDefault="00DA1CB1" w:rsidP="007E2606">
      <w:pPr>
        <w:pStyle w:val="ac"/>
        <w:numPr>
          <w:ilvl w:val="0"/>
          <w:numId w:val="100"/>
        </w:numPr>
        <w:shd w:val="clear" w:color="auto" w:fill="FFFFFF"/>
        <w:tabs>
          <w:tab w:val="left" w:pos="0"/>
          <w:tab w:val="left" w:pos="851"/>
        </w:tabs>
        <w:spacing w:before="0" w:beforeAutospacing="0" w:after="0" w:afterAutospacing="0"/>
        <w:ind w:left="0" w:firstLine="426"/>
        <w:jc w:val="both"/>
        <w:textAlignment w:val="baseline"/>
        <w:rPr>
          <w:color w:val="000000"/>
          <w:sz w:val="26"/>
          <w:szCs w:val="26"/>
        </w:rPr>
      </w:pPr>
      <w:r w:rsidRPr="00A2504A">
        <w:rPr>
          <w:color w:val="000000"/>
          <w:sz w:val="26"/>
          <w:szCs w:val="26"/>
        </w:rPr>
        <w:lastRenderedPageBreak/>
        <w:t>Работнику предоставляются следующие меры социальной поддержки, предусмотренные законодательством Российской Федерации, законодательством субъектов Российской Федерации, отраслевым соглашением, коллективным договором, настоящим трудовым договором :</w:t>
      </w:r>
    </w:p>
    <w:p w:rsidR="00DA1CB1" w:rsidRPr="00A2504A" w:rsidRDefault="00DA1CB1" w:rsidP="00DA1CB1">
      <w:pPr>
        <w:ind w:left="720"/>
        <w:rPr>
          <w:sz w:val="26"/>
          <w:szCs w:val="26"/>
        </w:rPr>
      </w:pPr>
      <w:r w:rsidRPr="00A2504A">
        <w:rPr>
          <w:sz w:val="26"/>
          <w:szCs w:val="26"/>
        </w:rPr>
        <w:t>Гарантии и компенсации Работнику предоставляются в следующих случаях:</w:t>
      </w:r>
    </w:p>
    <w:p w:rsidR="00DA1CB1" w:rsidRPr="00A2504A" w:rsidRDefault="00DA1CB1" w:rsidP="007E2606">
      <w:pPr>
        <w:numPr>
          <w:ilvl w:val="0"/>
          <w:numId w:val="62"/>
        </w:numPr>
        <w:tabs>
          <w:tab w:val="left" w:pos="1000"/>
        </w:tabs>
        <w:ind w:left="290" w:hanging="290"/>
        <w:jc w:val="both"/>
        <w:rPr>
          <w:rFonts w:eastAsia="Symbol"/>
          <w:sz w:val="26"/>
          <w:szCs w:val="26"/>
        </w:rPr>
      </w:pPr>
      <w:r w:rsidRPr="00A2504A">
        <w:rPr>
          <w:sz w:val="26"/>
          <w:szCs w:val="26"/>
        </w:rPr>
        <w:t>при заключении трудового договора (главы 10, 11 ТК РФ);</w:t>
      </w:r>
    </w:p>
    <w:p w:rsidR="00DA1CB1" w:rsidRPr="00A2504A" w:rsidRDefault="00DA1CB1" w:rsidP="007E2606">
      <w:pPr>
        <w:numPr>
          <w:ilvl w:val="0"/>
          <w:numId w:val="62"/>
        </w:numPr>
        <w:tabs>
          <w:tab w:val="left" w:pos="1000"/>
        </w:tabs>
        <w:ind w:left="290" w:hanging="290"/>
        <w:jc w:val="both"/>
        <w:rPr>
          <w:rFonts w:eastAsia="Symbol"/>
          <w:sz w:val="26"/>
          <w:szCs w:val="26"/>
        </w:rPr>
      </w:pPr>
      <w:r w:rsidRPr="00A2504A">
        <w:rPr>
          <w:sz w:val="26"/>
          <w:szCs w:val="26"/>
        </w:rPr>
        <w:t>при переводе на другую работу (глава 12 ТК РФ);</w:t>
      </w:r>
    </w:p>
    <w:p w:rsidR="00DA1CB1" w:rsidRPr="00A2504A" w:rsidRDefault="00DA1CB1" w:rsidP="007E2606">
      <w:pPr>
        <w:numPr>
          <w:ilvl w:val="0"/>
          <w:numId w:val="62"/>
        </w:numPr>
        <w:tabs>
          <w:tab w:val="left" w:pos="1000"/>
        </w:tabs>
        <w:ind w:left="290" w:hanging="290"/>
        <w:jc w:val="both"/>
        <w:rPr>
          <w:rFonts w:eastAsia="Symbol"/>
          <w:sz w:val="26"/>
          <w:szCs w:val="26"/>
        </w:rPr>
      </w:pPr>
      <w:r w:rsidRPr="00A2504A">
        <w:rPr>
          <w:sz w:val="26"/>
          <w:szCs w:val="26"/>
        </w:rPr>
        <w:t>при расторжении трудового договора (глава 13 ТК РФ);</w:t>
      </w:r>
    </w:p>
    <w:p w:rsidR="00DA1CB1" w:rsidRPr="00A2504A" w:rsidRDefault="00DA1CB1" w:rsidP="007E2606">
      <w:pPr>
        <w:numPr>
          <w:ilvl w:val="0"/>
          <w:numId w:val="62"/>
        </w:numPr>
        <w:tabs>
          <w:tab w:val="left" w:pos="1000"/>
        </w:tabs>
        <w:ind w:left="290" w:hanging="290"/>
        <w:jc w:val="both"/>
        <w:rPr>
          <w:rFonts w:eastAsia="Symbol"/>
          <w:sz w:val="26"/>
          <w:szCs w:val="26"/>
        </w:rPr>
      </w:pPr>
      <w:r w:rsidRPr="00A2504A">
        <w:rPr>
          <w:sz w:val="26"/>
          <w:szCs w:val="26"/>
        </w:rPr>
        <w:t>по вопросам оплаты труда (главы 20-22 ТК РФ);</w:t>
      </w:r>
    </w:p>
    <w:p w:rsidR="00DA1CB1" w:rsidRPr="00A2504A" w:rsidRDefault="00DA1CB1" w:rsidP="007E2606">
      <w:pPr>
        <w:numPr>
          <w:ilvl w:val="0"/>
          <w:numId w:val="62"/>
        </w:numPr>
        <w:tabs>
          <w:tab w:val="left" w:pos="1000"/>
        </w:tabs>
        <w:ind w:left="290" w:hanging="290"/>
        <w:jc w:val="both"/>
        <w:rPr>
          <w:rFonts w:eastAsia="Symbol"/>
          <w:sz w:val="26"/>
          <w:szCs w:val="26"/>
        </w:rPr>
      </w:pPr>
      <w:r w:rsidRPr="00A2504A">
        <w:rPr>
          <w:sz w:val="26"/>
          <w:szCs w:val="26"/>
        </w:rPr>
        <w:t>при направлении в служебные командировки (глава 24 ТК РФ);</w:t>
      </w:r>
    </w:p>
    <w:p w:rsidR="00DA1CB1" w:rsidRPr="00A2504A" w:rsidRDefault="00DA1CB1" w:rsidP="007E2606">
      <w:pPr>
        <w:numPr>
          <w:ilvl w:val="0"/>
          <w:numId w:val="62"/>
        </w:numPr>
        <w:tabs>
          <w:tab w:val="left" w:pos="1000"/>
        </w:tabs>
        <w:ind w:left="290" w:hanging="290"/>
        <w:jc w:val="both"/>
        <w:rPr>
          <w:rFonts w:eastAsia="Symbol"/>
          <w:sz w:val="26"/>
          <w:szCs w:val="26"/>
        </w:rPr>
      </w:pPr>
      <w:r w:rsidRPr="00A2504A">
        <w:rPr>
          <w:sz w:val="26"/>
          <w:szCs w:val="26"/>
        </w:rPr>
        <w:t>при совмещении работы с обучением (глава 26 ТК РФ);</w:t>
      </w:r>
    </w:p>
    <w:p w:rsidR="00DA1CB1" w:rsidRPr="00A2504A" w:rsidRDefault="00DA1CB1" w:rsidP="007E2606">
      <w:pPr>
        <w:numPr>
          <w:ilvl w:val="0"/>
          <w:numId w:val="62"/>
        </w:numPr>
        <w:tabs>
          <w:tab w:val="left" w:pos="1000"/>
        </w:tabs>
        <w:ind w:left="290" w:hanging="290"/>
        <w:jc w:val="both"/>
        <w:rPr>
          <w:rFonts w:eastAsia="Symbol"/>
          <w:sz w:val="26"/>
          <w:szCs w:val="26"/>
        </w:rPr>
      </w:pPr>
      <w:r w:rsidRPr="00A2504A">
        <w:rPr>
          <w:sz w:val="26"/>
          <w:szCs w:val="26"/>
        </w:rPr>
        <w:t>при предоставлении ежегодного оплачиваемого отпуска (глава 19 ТК РФ);</w:t>
      </w:r>
    </w:p>
    <w:p w:rsidR="00DA1CB1" w:rsidRPr="00A2504A" w:rsidRDefault="00DA1CB1" w:rsidP="007E2606">
      <w:pPr>
        <w:numPr>
          <w:ilvl w:val="0"/>
          <w:numId w:val="62"/>
        </w:numPr>
        <w:tabs>
          <w:tab w:val="left" w:pos="1000"/>
        </w:tabs>
        <w:ind w:left="290" w:hanging="290"/>
        <w:jc w:val="both"/>
        <w:rPr>
          <w:rFonts w:eastAsia="Symbol"/>
          <w:sz w:val="26"/>
          <w:szCs w:val="26"/>
        </w:rPr>
      </w:pPr>
      <w:r w:rsidRPr="00A2504A">
        <w:rPr>
          <w:sz w:val="26"/>
          <w:szCs w:val="26"/>
        </w:rPr>
        <w:t>в связи с задержкой выдачи трудовой книжки при увольнении (статья 84.1 ТК РФ);</w:t>
      </w:r>
    </w:p>
    <w:p w:rsidR="00DA1CB1" w:rsidRPr="00A2504A" w:rsidRDefault="00DA1CB1" w:rsidP="007E2606">
      <w:pPr>
        <w:numPr>
          <w:ilvl w:val="0"/>
          <w:numId w:val="62"/>
        </w:numPr>
        <w:tabs>
          <w:tab w:val="left" w:pos="1000"/>
        </w:tabs>
        <w:ind w:left="290" w:hanging="290"/>
        <w:jc w:val="both"/>
        <w:rPr>
          <w:rFonts w:eastAsia="Symbol"/>
          <w:sz w:val="26"/>
          <w:szCs w:val="26"/>
        </w:rPr>
      </w:pPr>
      <w:r w:rsidRPr="00A2504A">
        <w:rPr>
          <w:sz w:val="26"/>
          <w:szCs w:val="26"/>
        </w:rPr>
        <w:t>в других случаях, предусмотренных трудовым законодательством.</w:t>
      </w:r>
    </w:p>
    <w:p w:rsidR="00DA1CB1" w:rsidRPr="00A2504A" w:rsidRDefault="00DA1CB1" w:rsidP="00DA1CB1">
      <w:pPr>
        <w:shd w:val="clear" w:color="auto" w:fill="FFFFFF"/>
        <w:jc w:val="center"/>
        <w:rPr>
          <w:rStyle w:val="ab"/>
          <w:color w:val="404040"/>
          <w:sz w:val="26"/>
          <w:szCs w:val="26"/>
          <w:bdr w:val="none" w:sz="0" w:space="0" w:color="auto" w:frame="1"/>
          <w:shd w:val="clear" w:color="auto" w:fill="FFFFFF"/>
        </w:rPr>
      </w:pPr>
    </w:p>
    <w:p w:rsidR="00DA1CB1" w:rsidRPr="00A2504A" w:rsidRDefault="00DA1CB1" w:rsidP="00DA1CB1">
      <w:pPr>
        <w:shd w:val="clear" w:color="auto" w:fill="FFFFFF"/>
        <w:jc w:val="center"/>
        <w:rPr>
          <w:rStyle w:val="ab"/>
          <w:color w:val="404040"/>
          <w:sz w:val="26"/>
          <w:szCs w:val="26"/>
          <w:bdr w:val="none" w:sz="0" w:space="0" w:color="auto" w:frame="1"/>
          <w:shd w:val="clear" w:color="auto" w:fill="FFFFFF"/>
        </w:rPr>
      </w:pPr>
      <w:r w:rsidRPr="00A2504A">
        <w:rPr>
          <w:rStyle w:val="ab"/>
          <w:color w:val="404040"/>
          <w:sz w:val="26"/>
          <w:szCs w:val="26"/>
          <w:bdr w:val="none" w:sz="0" w:space="0" w:color="auto" w:frame="1"/>
          <w:shd w:val="clear" w:color="auto" w:fill="FFFFFF"/>
        </w:rPr>
        <w:t>VII. Иные условия трудового договора</w:t>
      </w:r>
    </w:p>
    <w:p w:rsidR="00DA1CB1" w:rsidRPr="00A2504A" w:rsidRDefault="00DA1CB1" w:rsidP="007E2606">
      <w:pPr>
        <w:pStyle w:val="ac"/>
        <w:numPr>
          <w:ilvl w:val="0"/>
          <w:numId w:val="101"/>
        </w:numPr>
        <w:shd w:val="clear" w:color="auto" w:fill="FFFFFF"/>
        <w:tabs>
          <w:tab w:val="left" w:pos="851"/>
          <w:tab w:val="left" w:pos="993"/>
        </w:tabs>
        <w:spacing w:before="0" w:beforeAutospacing="0" w:after="0" w:afterAutospacing="0"/>
        <w:jc w:val="both"/>
        <w:textAlignment w:val="baseline"/>
        <w:rPr>
          <w:color w:val="000000"/>
          <w:sz w:val="26"/>
          <w:szCs w:val="26"/>
        </w:rPr>
      </w:pPr>
      <w:r w:rsidRPr="00A2504A">
        <w:rPr>
          <w:color w:val="000000"/>
          <w:sz w:val="26"/>
          <w:szCs w:val="26"/>
        </w:rPr>
        <w:t>Работник обязуется не разглашать охраняемую законом тайну (государственную, коммерческую, служебную и иную тайну), ставшую известной работнику в связи с исполнением им трудовых обязанностей.</w:t>
      </w:r>
    </w:p>
    <w:p w:rsidR="00DA1CB1" w:rsidRPr="00A2504A" w:rsidRDefault="00DA1CB1" w:rsidP="00DA1CB1">
      <w:pPr>
        <w:pStyle w:val="ac"/>
        <w:shd w:val="clear" w:color="auto" w:fill="FFFFFF"/>
        <w:spacing w:before="0" w:beforeAutospacing="0" w:after="0" w:afterAutospacing="0"/>
        <w:ind w:firstLine="567"/>
        <w:jc w:val="both"/>
        <w:textAlignment w:val="baseline"/>
        <w:rPr>
          <w:color w:val="000000"/>
          <w:sz w:val="26"/>
          <w:szCs w:val="26"/>
        </w:rPr>
      </w:pPr>
      <w:r w:rsidRPr="00A2504A">
        <w:rPr>
          <w:color w:val="000000"/>
          <w:sz w:val="26"/>
          <w:szCs w:val="26"/>
        </w:rPr>
        <w:t>С перечнем информации, составляющей охраняемую законом тайну, Работник знакомится под роспись.</w:t>
      </w:r>
    </w:p>
    <w:p w:rsidR="00DA1CB1" w:rsidRPr="00A2504A" w:rsidRDefault="00DA1CB1" w:rsidP="007E2606">
      <w:pPr>
        <w:pStyle w:val="ac"/>
        <w:numPr>
          <w:ilvl w:val="0"/>
          <w:numId w:val="101"/>
        </w:numPr>
        <w:shd w:val="clear" w:color="auto" w:fill="FFFFFF"/>
        <w:spacing w:before="0" w:beforeAutospacing="0" w:after="0" w:afterAutospacing="0"/>
        <w:jc w:val="both"/>
        <w:textAlignment w:val="baseline"/>
        <w:rPr>
          <w:color w:val="000000"/>
          <w:sz w:val="26"/>
          <w:szCs w:val="26"/>
        </w:rPr>
      </w:pPr>
      <w:r w:rsidRPr="00A2504A">
        <w:rPr>
          <w:color w:val="000000"/>
          <w:sz w:val="26"/>
          <w:szCs w:val="26"/>
        </w:rPr>
        <w:t>Иные условия трудового договора ________</w:t>
      </w:r>
      <w:r w:rsidRPr="00A2504A">
        <w:rPr>
          <w:color w:val="000000"/>
          <w:sz w:val="26"/>
          <w:szCs w:val="26"/>
          <w:u w:val="single"/>
        </w:rPr>
        <w:t>нет</w:t>
      </w:r>
      <w:r w:rsidRPr="00A2504A">
        <w:rPr>
          <w:color w:val="000000"/>
          <w:sz w:val="26"/>
          <w:szCs w:val="26"/>
        </w:rPr>
        <w:t>___________________________</w:t>
      </w:r>
      <w:r w:rsidRPr="00A2504A">
        <w:rPr>
          <w:color w:val="404040"/>
          <w:sz w:val="26"/>
          <w:szCs w:val="26"/>
          <w:shd w:val="clear" w:color="auto" w:fill="FFFFFF"/>
        </w:rPr>
        <w:t>.</w:t>
      </w:r>
    </w:p>
    <w:p w:rsidR="00DA1CB1" w:rsidRPr="00A2504A" w:rsidRDefault="00DA1CB1" w:rsidP="00DA1CB1">
      <w:pPr>
        <w:shd w:val="clear" w:color="auto" w:fill="FFFFFF"/>
        <w:jc w:val="center"/>
        <w:rPr>
          <w:rStyle w:val="ab"/>
          <w:color w:val="404040"/>
          <w:sz w:val="26"/>
          <w:szCs w:val="26"/>
          <w:bdr w:val="none" w:sz="0" w:space="0" w:color="auto" w:frame="1"/>
          <w:shd w:val="clear" w:color="auto" w:fill="FFFFFF"/>
        </w:rPr>
      </w:pPr>
    </w:p>
    <w:p w:rsidR="00DA1CB1" w:rsidRPr="00A2504A" w:rsidRDefault="00DA1CB1" w:rsidP="00DA1CB1">
      <w:pPr>
        <w:shd w:val="clear" w:color="auto" w:fill="FFFFFF"/>
        <w:jc w:val="center"/>
        <w:rPr>
          <w:rStyle w:val="ab"/>
          <w:color w:val="404040"/>
          <w:sz w:val="26"/>
          <w:szCs w:val="26"/>
          <w:bdr w:val="none" w:sz="0" w:space="0" w:color="auto" w:frame="1"/>
          <w:shd w:val="clear" w:color="auto" w:fill="FFFFFF"/>
        </w:rPr>
      </w:pPr>
      <w:r w:rsidRPr="00A2504A">
        <w:rPr>
          <w:rStyle w:val="ab"/>
          <w:color w:val="404040"/>
          <w:sz w:val="26"/>
          <w:szCs w:val="26"/>
          <w:bdr w:val="none" w:sz="0" w:space="0" w:color="auto" w:frame="1"/>
          <w:shd w:val="clear" w:color="auto" w:fill="FFFFFF"/>
        </w:rPr>
        <w:t>VIII. Ответственность сторон трудового договора</w:t>
      </w:r>
    </w:p>
    <w:p w:rsidR="00DA1CB1" w:rsidRPr="00A2504A" w:rsidRDefault="00DA1CB1" w:rsidP="007E2606">
      <w:pPr>
        <w:pStyle w:val="ac"/>
        <w:numPr>
          <w:ilvl w:val="0"/>
          <w:numId w:val="102"/>
        </w:numPr>
        <w:shd w:val="clear" w:color="auto" w:fill="FFFFFF"/>
        <w:tabs>
          <w:tab w:val="left" w:pos="851"/>
        </w:tabs>
        <w:spacing w:before="0" w:beforeAutospacing="0" w:after="0" w:afterAutospacing="0"/>
        <w:contextualSpacing/>
        <w:jc w:val="both"/>
        <w:textAlignment w:val="baseline"/>
        <w:rPr>
          <w:color w:val="000000"/>
          <w:sz w:val="26"/>
          <w:szCs w:val="26"/>
        </w:rPr>
      </w:pPr>
      <w:r w:rsidRPr="00A2504A">
        <w:rPr>
          <w:color w:val="000000"/>
          <w:sz w:val="26"/>
          <w:szCs w:val="26"/>
        </w:rPr>
        <w:t>Работодатель и работник несут ответственность за неисполнение или ненадлежащее исполнение взятых на себя обязанностей и обязательств, установленных законодательством Российской Федерации, локальными нормативными актами и настоящим трудовым договором.</w:t>
      </w:r>
    </w:p>
    <w:p w:rsidR="00DA1CB1" w:rsidRPr="00A2504A" w:rsidRDefault="00DA1CB1" w:rsidP="007E2606">
      <w:pPr>
        <w:pStyle w:val="ac"/>
        <w:numPr>
          <w:ilvl w:val="0"/>
          <w:numId w:val="102"/>
        </w:numPr>
        <w:shd w:val="clear" w:color="auto" w:fill="FFFFFF"/>
        <w:tabs>
          <w:tab w:val="left" w:pos="851"/>
        </w:tabs>
        <w:spacing w:before="0" w:beforeAutospacing="0" w:after="0" w:afterAutospacing="0"/>
        <w:ind w:left="0" w:firstLine="425"/>
        <w:contextualSpacing/>
        <w:jc w:val="both"/>
        <w:textAlignment w:val="baseline"/>
        <w:rPr>
          <w:color w:val="000000"/>
          <w:sz w:val="26"/>
          <w:szCs w:val="26"/>
        </w:rPr>
      </w:pPr>
      <w:r w:rsidRPr="00A2504A">
        <w:rPr>
          <w:color w:val="000000"/>
          <w:sz w:val="26"/>
          <w:szCs w:val="26"/>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к работнику могут быть применены дисциплинарные взыскания, предусмотренные Трудовым кодексом Российской Федерации.</w:t>
      </w:r>
    </w:p>
    <w:p w:rsidR="00DA1CB1" w:rsidRPr="00A2504A" w:rsidRDefault="00DA1CB1" w:rsidP="00DA1CB1">
      <w:pPr>
        <w:shd w:val="clear" w:color="auto" w:fill="FFFFFF"/>
        <w:jc w:val="center"/>
        <w:rPr>
          <w:rStyle w:val="ab"/>
          <w:color w:val="404040"/>
          <w:sz w:val="26"/>
          <w:szCs w:val="26"/>
          <w:bdr w:val="none" w:sz="0" w:space="0" w:color="auto" w:frame="1"/>
          <w:shd w:val="clear" w:color="auto" w:fill="FFFFFF"/>
        </w:rPr>
      </w:pPr>
    </w:p>
    <w:p w:rsidR="00DA1CB1" w:rsidRPr="00A2504A" w:rsidRDefault="00DA1CB1" w:rsidP="00DA1CB1">
      <w:pPr>
        <w:shd w:val="clear" w:color="auto" w:fill="FFFFFF"/>
        <w:jc w:val="center"/>
        <w:rPr>
          <w:rStyle w:val="ab"/>
          <w:color w:val="404040"/>
          <w:sz w:val="26"/>
          <w:szCs w:val="26"/>
          <w:bdr w:val="none" w:sz="0" w:space="0" w:color="auto" w:frame="1"/>
          <w:shd w:val="clear" w:color="auto" w:fill="FFFFFF"/>
        </w:rPr>
      </w:pPr>
      <w:r w:rsidRPr="00A2504A">
        <w:rPr>
          <w:rStyle w:val="ab"/>
          <w:color w:val="404040"/>
          <w:sz w:val="26"/>
          <w:szCs w:val="26"/>
          <w:bdr w:val="none" w:sz="0" w:space="0" w:color="auto" w:frame="1"/>
          <w:shd w:val="clear" w:color="auto" w:fill="FFFFFF"/>
        </w:rPr>
        <w:t>IX. Изменение и прекращение трудового договора</w:t>
      </w:r>
    </w:p>
    <w:p w:rsidR="00DA1CB1" w:rsidRPr="00A2504A" w:rsidRDefault="00DA1CB1" w:rsidP="007E2606">
      <w:pPr>
        <w:pStyle w:val="ac"/>
        <w:numPr>
          <w:ilvl w:val="0"/>
          <w:numId w:val="103"/>
        </w:numPr>
        <w:shd w:val="clear" w:color="auto" w:fill="FFFFFF"/>
        <w:tabs>
          <w:tab w:val="left" w:pos="993"/>
        </w:tabs>
        <w:spacing w:before="0" w:beforeAutospacing="0" w:after="0" w:afterAutospacing="0"/>
        <w:contextualSpacing/>
        <w:jc w:val="both"/>
        <w:textAlignment w:val="baseline"/>
        <w:rPr>
          <w:color w:val="000000"/>
          <w:sz w:val="26"/>
          <w:szCs w:val="26"/>
        </w:rPr>
      </w:pPr>
      <w:r w:rsidRPr="00A2504A">
        <w:rPr>
          <w:color w:val="000000"/>
          <w:sz w:val="26"/>
          <w:szCs w:val="26"/>
        </w:rPr>
        <w:t>Изменения могут быть внесены в настоящий трудовой договор: по соглашению сторон, при изменении законодательства Российской Федерации в части, затрагивающей права, обязанности и интересы сторон, по инициативе сторон, а также в других случаях, предусмотренных Трудовым кодексом Российской Федерации.</w:t>
      </w:r>
    </w:p>
    <w:p w:rsidR="00DA1CB1" w:rsidRPr="00A2504A" w:rsidRDefault="00DA1CB1" w:rsidP="007E2606">
      <w:pPr>
        <w:pStyle w:val="ac"/>
        <w:numPr>
          <w:ilvl w:val="0"/>
          <w:numId w:val="103"/>
        </w:numPr>
        <w:shd w:val="clear" w:color="auto" w:fill="FFFFFF"/>
        <w:tabs>
          <w:tab w:val="left" w:pos="993"/>
        </w:tabs>
        <w:spacing w:before="0" w:beforeAutospacing="0" w:after="0" w:afterAutospacing="0"/>
        <w:ind w:left="0" w:firstLine="567"/>
        <w:contextualSpacing/>
        <w:jc w:val="both"/>
        <w:textAlignment w:val="baseline"/>
        <w:rPr>
          <w:color w:val="000000"/>
          <w:sz w:val="26"/>
          <w:szCs w:val="26"/>
        </w:rPr>
      </w:pPr>
      <w:r w:rsidRPr="00A2504A">
        <w:rPr>
          <w:color w:val="000000"/>
          <w:sz w:val="26"/>
          <w:szCs w:val="26"/>
        </w:rPr>
        <w:t>При изменении работодателем условий настоящего трудового договора (за исключением трудовой функции) по причинам, связанным с изменением организационных или технологических условий труда, работодатель обязан уведомить об этом работника в письменной форме не позднее чем за 2 месяца (статья 74 Трудового кодекса Российской Федерации).</w:t>
      </w:r>
    </w:p>
    <w:p w:rsidR="00DA1CB1" w:rsidRPr="00A2504A" w:rsidRDefault="00DA1CB1" w:rsidP="00DA1CB1">
      <w:pPr>
        <w:pStyle w:val="ac"/>
        <w:shd w:val="clear" w:color="auto" w:fill="FFFFFF"/>
        <w:tabs>
          <w:tab w:val="left" w:pos="993"/>
        </w:tabs>
        <w:spacing w:before="0" w:beforeAutospacing="0" w:after="0" w:afterAutospacing="0"/>
        <w:ind w:firstLine="567"/>
        <w:contextualSpacing/>
        <w:jc w:val="both"/>
        <w:textAlignment w:val="baseline"/>
        <w:rPr>
          <w:color w:val="000000"/>
          <w:sz w:val="26"/>
          <w:szCs w:val="26"/>
        </w:rPr>
      </w:pPr>
      <w:r w:rsidRPr="00A2504A">
        <w:rPr>
          <w:color w:val="000000"/>
          <w:sz w:val="26"/>
          <w:szCs w:val="26"/>
        </w:rPr>
        <w:lastRenderedPageBreak/>
        <w:t>О предстоящем увольнении в связи с ликвидацией учреждения, сокращением численности или штата работников учреждения работодатель обязан предупредить работника персонально и под роспись не менее чем за 2 месяца до увольнения (статья 180 Трудового кодекса Российской Федерации).</w:t>
      </w:r>
    </w:p>
    <w:p w:rsidR="00DA1CB1" w:rsidRPr="00A2504A" w:rsidRDefault="00DA1CB1" w:rsidP="007E2606">
      <w:pPr>
        <w:pStyle w:val="ac"/>
        <w:numPr>
          <w:ilvl w:val="0"/>
          <w:numId w:val="103"/>
        </w:numPr>
        <w:shd w:val="clear" w:color="auto" w:fill="FFFFFF"/>
        <w:tabs>
          <w:tab w:val="left" w:pos="993"/>
        </w:tabs>
        <w:spacing w:before="0" w:beforeAutospacing="0" w:after="0" w:afterAutospacing="0"/>
        <w:ind w:left="0" w:firstLine="567"/>
        <w:contextualSpacing/>
        <w:jc w:val="both"/>
        <w:textAlignment w:val="baseline"/>
        <w:rPr>
          <w:color w:val="000000"/>
          <w:sz w:val="26"/>
          <w:szCs w:val="26"/>
        </w:rPr>
      </w:pPr>
      <w:r w:rsidRPr="00A2504A">
        <w:rPr>
          <w:color w:val="000000"/>
          <w:sz w:val="26"/>
          <w:szCs w:val="26"/>
        </w:rPr>
        <w:t>Настоящий трудовой договор прекращается по основаниям, установленным Трудовым кодексом Российской Федерации и иными федеральными законами.</w:t>
      </w:r>
    </w:p>
    <w:p w:rsidR="00DA1CB1" w:rsidRPr="00A2504A" w:rsidRDefault="00DA1CB1" w:rsidP="00DA1CB1">
      <w:pPr>
        <w:pStyle w:val="ac"/>
        <w:shd w:val="clear" w:color="auto" w:fill="FFFFFF"/>
        <w:tabs>
          <w:tab w:val="left" w:pos="993"/>
        </w:tabs>
        <w:spacing w:before="0" w:beforeAutospacing="0" w:after="0" w:afterAutospacing="0"/>
        <w:ind w:firstLine="567"/>
        <w:contextualSpacing/>
        <w:jc w:val="both"/>
        <w:textAlignment w:val="baseline"/>
        <w:rPr>
          <w:color w:val="000000"/>
          <w:sz w:val="26"/>
          <w:szCs w:val="26"/>
        </w:rPr>
      </w:pPr>
      <w:r w:rsidRPr="00A2504A">
        <w:rPr>
          <w:color w:val="000000"/>
          <w:sz w:val="26"/>
          <w:szCs w:val="26"/>
        </w:rPr>
        <w:t>При расторжении трудового договора работнику предоставляются гарантии и компенсации, предусмотренные Трудовым кодексом Российской Федерации и иными федеральными законами.</w:t>
      </w:r>
    </w:p>
    <w:p w:rsidR="00DA1CB1" w:rsidRPr="00A2504A" w:rsidRDefault="00DA1CB1" w:rsidP="00DA1CB1">
      <w:pPr>
        <w:shd w:val="clear" w:color="auto" w:fill="FFFFFF"/>
        <w:jc w:val="center"/>
        <w:rPr>
          <w:rStyle w:val="ab"/>
          <w:color w:val="404040"/>
          <w:sz w:val="26"/>
          <w:szCs w:val="26"/>
          <w:bdr w:val="none" w:sz="0" w:space="0" w:color="auto" w:frame="1"/>
          <w:shd w:val="clear" w:color="auto" w:fill="FFFFFF"/>
        </w:rPr>
      </w:pPr>
    </w:p>
    <w:p w:rsidR="00DA1CB1" w:rsidRPr="00A2504A" w:rsidRDefault="00DA1CB1" w:rsidP="00DA1CB1">
      <w:pPr>
        <w:shd w:val="clear" w:color="auto" w:fill="FFFFFF"/>
        <w:jc w:val="center"/>
        <w:rPr>
          <w:rStyle w:val="ab"/>
          <w:color w:val="404040"/>
          <w:sz w:val="26"/>
          <w:szCs w:val="26"/>
          <w:bdr w:val="none" w:sz="0" w:space="0" w:color="auto" w:frame="1"/>
          <w:shd w:val="clear" w:color="auto" w:fill="FFFFFF"/>
        </w:rPr>
      </w:pPr>
      <w:r w:rsidRPr="00A2504A">
        <w:rPr>
          <w:rStyle w:val="ab"/>
          <w:color w:val="404040"/>
          <w:sz w:val="26"/>
          <w:szCs w:val="26"/>
          <w:bdr w:val="none" w:sz="0" w:space="0" w:color="auto" w:frame="1"/>
          <w:shd w:val="clear" w:color="auto" w:fill="FFFFFF"/>
        </w:rPr>
        <w:t>X. Заключительные положения</w:t>
      </w:r>
    </w:p>
    <w:p w:rsidR="00DA1CB1" w:rsidRPr="00A2504A" w:rsidRDefault="00DA1CB1" w:rsidP="007E2606">
      <w:pPr>
        <w:pStyle w:val="ac"/>
        <w:numPr>
          <w:ilvl w:val="0"/>
          <w:numId w:val="104"/>
        </w:numPr>
        <w:shd w:val="clear" w:color="auto" w:fill="FFFFFF"/>
        <w:tabs>
          <w:tab w:val="left" w:pos="851"/>
          <w:tab w:val="left" w:pos="1134"/>
        </w:tabs>
        <w:spacing w:before="0" w:beforeAutospacing="0" w:after="0" w:afterAutospacing="0"/>
        <w:contextualSpacing/>
        <w:jc w:val="both"/>
        <w:textAlignment w:val="baseline"/>
        <w:rPr>
          <w:b/>
          <w:bCs/>
          <w:color w:val="000000"/>
          <w:sz w:val="26"/>
          <w:szCs w:val="26"/>
        </w:rPr>
      </w:pPr>
      <w:r w:rsidRPr="00A2504A">
        <w:rPr>
          <w:color w:val="000000"/>
          <w:sz w:val="26"/>
          <w:szCs w:val="26"/>
        </w:rPr>
        <w:t>Трудовые споры и разногласия сторон по вопросам соблюдения условий настоящего трудового договора разрешаются по соглашению сторон, а в случае недостижения соглашения рассматриваются комиссией по трудовым спорам и (или) судом в порядке, установленном законодательством Российской Федерации.</w:t>
      </w:r>
    </w:p>
    <w:p w:rsidR="00DA1CB1" w:rsidRPr="00A2504A" w:rsidRDefault="00DA1CB1" w:rsidP="007E2606">
      <w:pPr>
        <w:pStyle w:val="ac"/>
        <w:numPr>
          <w:ilvl w:val="0"/>
          <w:numId w:val="104"/>
        </w:numPr>
        <w:shd w:val="clear" w:color="auto" w:fill="FFFFFF"/>
        <w:tabs>
          <w:tab w:val="left" w:pos="851"/>
          <w:tab w:val="left" w:pos="1134"/>
        </w:tabs>
        <w:spacing w:before="0" w:beforeAutospacing="0" w:after="0" w:afterAutospacing="0"/>
        <w:ind w:left="0" w:firstLine="709"/>
        <w:contextualSpacing/>
        <w:jc w:val="both"/>
        <w:textAlignment w:val="baseline"/>
        <w:rPr>
          <w:color w:val="000000"/>
          <w:sz w:val="26"/>
          <w:szCs w:val="26"/>
        </w:rPr>
      </w:pPr>
      <w:r w:rsidRPr="00A2504A">
        <w:rPr>
          <w:color w:val="000000"/>
          <w:sz w:val="26"/>
          <w:szCs w:val="26"/>
        </w:rPr>
        <w:t>В части, не предусмотренной настоящим трудовым договором, стороны руководствуются законодательством Российской Федерации.</w:t>
      </w:r>
    </w:p>
    <w:p w:rsidR="00DA1CB1" w:rsidRPr="00A2504A" w:rsidRDefault="00DA1CB1" w:rsidP="007E2606">
      <w:pPr>
        <w:pStyle w:val="ac"/>
        <w:numPr>
          <w:ilvl w:val="0"/>
          <w:numId w:val="104"/>
        </w:numPr>
        <w:shd w:val="clear" w:color="auto" w:fill="FFFFFF"/>
        <w:tabs>
          <w:tab w:val="left" w:pos="993"/>
          <w:tab w:val="left" w:pos="1134"/>
        </w:tabs>
        <w:spacing w:before="0" w:beforeAutospacing="0" w:after="0" w:afterAutospacing="0"/>
        <w:ind w:left="0" w:firstLine="709"/>
        <w:contextualSpacing/>
        <w:jc w:val="both"/>
        <w:textAlignment w:val="baseline"/>
        <w:rPr>
          <w:color w:val="000000"/>
          <w:sz w:val="26"/>
          <w:szCs w:val="26"/>
        </w:rPr>
      </w:pPr>
      <w:r w:rsidRPr="00A2504A">
        <w:rPr>
          <w:color w:val="000000"/>
          <w:sz w:val="26"/>
          <w:szCs w:val="26"/>
        </w:rPr>
        <w:t>Настоящий трудовой договор заключен в 2 экземплярах (если иное не предусмотрено законодательством Российской Федерации), имеющих одинаковую юридическую силу. Один экземпляр хранится у работодателя, второй передается работнику.</w:t>
      </w:r>
    </w:p>
    <w:p w:rsidR="00DA1CB1" w:rsidRPr="00A2504A" w:rsidRDefault="00DA1CB1" w:rsidP="00DA1CB1">
      <w:pPr>
        <w:pStyle w:val="ac"/>
        <w:shd w:val="clear" w:color="auto" w:fill="FFFFFF"/>
        <w:tabs>
          <w:tab w:val="left" w:pos="993"/>
          <w:tab w:val="left" w:pos="1134"/>
        </w:tabs>
        <w:spacing w:before="0" w:beforeAutospacing="0" w:after="0" w:afterAutospacing="0"/>
        <w:ind w:left="709"/>
        <w:contextualSpacing/>
        <w:jc w:val="both"/>
        <w:textAlignment w:val="baseline"/>
        <w:rPr>
          <w:color w:val="000000"/>
          <w:sz w:val="26"/>
          <w:szCs w:val="26"/>
        </w:rPr>
      </w:pPr>
    </w:p>
    <w:p w:rsidR="00DA1CB1" w:rsidRPr="00A2504A" w:rsidRDefault="00DA1CB1" w:rsidP="00DA1CB1">
      <w:pPr>
        <w:pStyle w:val="ac"/>
        <w:shd w:val="clear" w:color="auto" w:fill="FFFFFF"/>
        <w:tabs>
          <w:tab w:val="left" w:pos="993"/>
          <w:tab w:val="left" w:pos="1134"/>
        </w:tabs>
        <w:spacing w:before="0" w:beforeAutospacing="0" w:after="0" w:afterAutospacing="0"/>
        <w:ind w:left="709"/>
        <w:contextualSpacing/>
        <w:jc w:val="both"/>
        <w:textAlignment w:val="baseline"/>
        <w:rPr>
          <w:color w:val="000000"/>
          <w:sz w:val="26"/>
          <w:szCs w:val="26"/>
        </w:rPr>
      </w:pPr>
      <w:r w:rsidRPr="00A2504A">
        <w:rPr>
          <w:color w:val="000000"/>
          <w:sz w:val="26"/>
          <w:szCs w:val="26"/>
        </w:rPr>
        <w:t>Работодатель:                                                                Работник:</w:t>
      </w:r>
    </w:p>
    <w:p w:rsidR="00DA1CB1" w:rsidRPr="00A2504A" w:rsidRDefault="00DA1CB1" w:rsidP="00DA1CB1">
      <w:pPr>
        <w:pStyle w:val="ac"/>
        <w:shd w:val="clear" w:color="auto" w:fill="FFFFFF"/>
        <w:tabs>
          <w:tab w:val="left" w:pos="993"/>
          <w:tab w:val="left" w:pos="1134"/>
        </w:tabs>
        <w:spacing w:before="0" w:beforeAutospacing="0" w:after="0" w:afterAutospacing="0"/>
        <w:ind w:left="709"/>
        <w:contextualSpacing/>
        <w:jc w:val="both"/>
        <w:textAlignment w:val="baseline"/>
        <w:rPr>
          <w:color w:val="000000"/>
          <w:sz w:val="26"/>
          <w:szCs w:val="26"/>
        </w:rPr>
      </w:pPr>
    </w:p>
    <w:tbl>
      <w:tblPr>
        <w:tblW w:w="5092" w:type="pct"/>
        <w:tblLayout w:type="fixed"/>
        <w:tblLook w:val="04A0"/>
      </w:tblPr>
      <w:tblGrid>
        <w:gridCol w:w="4242"/>
        <w:gridCol w:w="888"/>
        <w:gridCol w:w="4733"/>
      </w:tblGrid>
      <w:tr w:rsidR="00DA1CB1" w:rsidRPr="00A2504A" w:rsidTr="00352B58">
        <w:tc>
          <w:tcPr>
            <w:tcW w:w="4192" w:type="dxa"/>
            <w:vMerge w:val="restart"/>
          </w:tcPr>
          <w:p w:rsidR="00DA1CB1" w:rsidRPr="00A2504A" w:rsidRDefault="00DA1CB1" w:rsidP="00352B58">
            <w:pPr>
              <w:pStyle w:val="ConsPlusNonformat"/>
              <w:rPr>
                <w:rFonts w:ascii="Times New Roman" w:hAnsi="Times New Roman" w:cs="Times New Roman"/>
                <w:b/>
                <w:sz w:val="26"/>
                <w:szCs w:val="26"/>
              </w:rPr>
            </w:pPr>
            <w:r w:rsidRPr="00A2504A">
              <w:rPr>
                <w:rFonts w:ascii="Times New Roman" w:hAnsi="Times New Roman" w:cs="Times New Roman"/>
                <w:b/>
                <w:sz w:val="26"/>
                <w:szCs w:val="26"/>
              </w:rPr>
              <w:t xml:space="preserve">Муниципальное общеобразовательное учреждение  «Средняя школа № 10» </w:t>
            </w:r>
          </w:p>
          <w:p w:rsidR="00DA1CB1" w:rsidRPr="00A2504A" w:rsidRDefault="00DA1CB1" w:rsidP="00352B58">
            <w:pPr>
              <w:pStyle w:val="ConsPlusNonformat"/>
              <w:rPr>
                <w:rFonts w:ascii="Times New Roman" w:hAnsi="Times New Roman" w:cs="Times New Roman"/>
                <w:sz w:val="26"/>
                <w:szCs w:val="26"/>
              </w:rPr>
            </w:pPr>
            <w:r w:rsidRPr="00A2504A">
              <w:rPr>
                <w:rFonts w:ascii="Times New Roman" w:hAnsi="Times New Roman" w:cs="Times New Roman"/>
                <w:sz w:val="26"/>
                <w:szCs w:val="26"/>
              </w:rPr>
              <w:t xml:space="preserve">Юридический адрес: 150060, г.  Ярославль, </w:t>
            </w:r>
          </w:p>
          <w:p w:rsidR="00DA1CB1" w:rsidRPr="00A2504A" w:rsidRDefault="00DA1CB1" w:rsidP="00352B58">
            <w:pPr>
              <w:pStyle w:val="ConsPlusNonformat"/>
              <w:rPr>
                <w:rFonts w:ascii="Times New Roman" w:hAnsi="Times New Roman" w:cs="Times New Roman"/>
                <w:sz w:val="26"/>
                <w:szCs w:val="26"/>
              </w:rPr>
            </w:pPr>
            <w:r w:rsidRPr="00A2504A">
              <w:rPr>
                <w:rFonts w:ascii="Times New Roman" w:hAnsi="Times New Roman" w:cs="Times New Roman"/>
                <w:sz w:val="26"/>
                <w:szCs w:val="26"/>
              </w:rPr>
              <w:t>улица Туманова, дом 18в</w:t>
            </w:r>
          </w:p>
          <w:p w:rsidR="00DA1CB1" w:rsidRPr="00A2504A" w:rsidRDefault="00DA1CB1" w:rsidP="00352B58">
            <w:pPr>
              <w:pStyle w:val="ConsPlusNonformat"/>
              <w:rPr>
                <w:rFonts w:ascii="Times New Roman" w:hAnsi="Times New Roman" w:cs="Times New Roman"/>
                <w:sz w:val="26"/>
                <w:szCs w:val="26"/>
              </w:rPr>
            </w:pPr>
            <w:r w:rsidRPr="00A2504A">
              <w:rPr>
                <w:rFonts w:ascii="Times New Roman" w:hAnsi="Times New Roman" w:cs="Times New Roman"/>
                <w:sz w:val="26"/>
                <w:szCs w:val="26"/>
              </w:rPr>
              <w:t>Реквизиты:</w:t>
            </w:r>
          </w:p>
          <w:p w:rsidR="00DA1CB1" w:rsidRPr="00A2504A" w:rsidRDefault="00DA1CB1" w:rsidP="00352B58">
            <w:pPr>
              <w:pStyle w:val="ConsPlusNonformat"/>
              <w:rPr>
                <w:rFonts w:ascii="Times New Roman" w:hAnsi="Times New Roman" w:cs="Times New Roman"/>
                <w:sz w:val="26"/>
                <w:szCs w:val="26"/>
              </w:rPr>
            </w:pPr>
            <w:r w:rsidRPr="00A2504A">
              <w:rPr>
                <w:rFonts w:ascii="Times New Roman" w:hAnsi="Times New Roman" w:cs="Times New Roman"/>
                <w:sz w:val="26"/>
                <w:szCs w:val="26"/>
              </w:rPr>
              <w:t xml:space="preserve"> ИНН/КПП 7602023939/ 760201001</w:t>
            </w:r>
          </w:p>
          <w:p w:rsidR="00DA1CB1" w:rsidRPr="00A2504A" w:rsidRDefault="00DA1CB1" w:rsidP="00352B58">
            <w:pPr>
              <w:pStyle w:val="a7"/>
              <w:rPr>
                <w:rFonts w:ascii="Times New Roman" w:hAnsi="Times New Roman"/>
                <w:sz w:val="26"/>
                <w:szCs w:val="26"/>
              </w:rPr>
            </w:pPr>
            <w:r w:rsidRPr="00A2504A">
              <w:rPr>
                <w:rFonts w:ascii="Times New Roman" w:hAnsi="Times New Roman"/>
                <w:sz w:val="26"/>
                <w:szCs w:val="26"/>
              </w:rPr>
              <w:t xml:space="preserve">Банк: Отделение Ярославль департамент финансов мэрии города Ярославля (средняя школа № 10, л/с 803.03.082.5), </w:t>
            </w:r>
          </w:p>
          <w:p w:rsidR="00DA1CB1" w:rsidRPr="00A2504A" w:rsidRDefault="00DA1CB1" w:rsidP="00352B58">
            <w:pPr>
              <w:pStyle w:val="a7"/>
              <w:rPr>
                <w:rFonts w:ascii="Times New Roman" w:hAnsi="Times New Roman"/>
                <w:sz w:val="26"/>
                <w:szCs w:val="26"/>
              </w:rPr>
            </w:pPr>
            <w:r w:rsidRPr="00A2504A">
              <w:rPr>
                <w:rFonts w:ascii="Times New Roman" w:hAnsi="Times New Roman"/>
                <w:sz w:val="26"/>
                <w:szCs w:val="26"/>
              </w:rPr>
              <w:t xml:space="preserve">р/с 40701810278883000001 </w:t>
            </w:r>
          </w:p>
          <w:p w:rsidR="00DA1CB1" w:rsidRPr="00A2504A" w:rsidRDefault="00DA1CB1" w:rsidP="00352B58">
            <w:pPr>
              <w:pStyle w:val="a7"/>
              <w:rPr>
                <w:rFonts w:ascii="Times New Roman" w:hAnsi="Times New Roman"/>
                <w:sz w:val="26"/>
                <w:szCs w:val="26"/>
              </w:rPr>
            </w:pPr>
            <w:r w:rsidRPr="00A2504A">
              <w:rPr>
                <w:rFonts w:ascii="Times New Roman" w:hAnsi="Times New Roman"/>
                <w:sz w:val="26"/>
                <w:szCs w:val="26"/>
              </w:rPr>
              <w:t>БИК 047888001  ОГРН – 1027600513181</w:t>
            </w:r>
          </w:p>
          <w:p w:rsidR="00DA1CB1" w:rsidRPr="00A2504A" w:rsidRDefault="00DA1CB1" w:rsidP="00352B58">
            <w:pPr>
              <w:ind w:right="121"/>
              <w:rPr>
                <w:sz w:val="26"/>
                <w:szCs w:val="26"/>
              </w:rPr>
            </w:pPr>
          </w:p>
          <w:p w:rsidR="00DA1CB1" w:rsidRPr="00A2504A" w:rsidRDefault="00DA1CB1" w:rsidP="00352B58">
            <w:pPr>
              <w:widowControl w:val="0"/>
              <w:autoSpaceDE w:val="0"/>
              <w:autoSpaceDN w:val="0"/>
              <w:adjustRightInd w:val="0"/>
              <w:ind w:right="121"/>
              <w:rPr>
                <w:sz w:val="26"/>
                <w:szCs w:val="26"/>
              </w:rPr>
            </w:pPr>
            <w:r w:rsidRPr="00A2504A">
              <w:rPr>
                <w:sz w:val="26"/>
                <w:szCs w:val="26"/>
              </w:rPr>
              <w:t>Директор школы                     Теплов С. В.</w:t>
            </w:r>
          </w:p>
        </w:tc>
        <w:tc>
          <w:tcPr>
            <w:tcW w:w="878" w:type="dxa"/>
          </w:tcPr>
          <w:p w:rsidR="00DA1CB1" w:rsidRPr="00A2504A" w:rsidRDefault="00DA1CB1" w:rsidP="00352B58">
            <w:pPr>
              <w:widowControl w:val="0"/>
              <w:autoSpaceDE w:val="0"/>
              <w:autoSpaceDN w:val="0"/>
              <w:adjustRightInd w:val="0"/>
              <w:ind w:right="121"/>
              <w:rPr>
                <w:sz w:val="26"/>
                <w:szCs w:val="26"/>
              </w:rPr>
            </w:pPr>
          </w:p>
        </w:tc>
        <w:tc>
          <w:tcPr>
            <w:tcW w:w="4677" w:type="dxa"/>
            <w:vMerge w:val="restart"/>
            <w:vAlign w:val="center"/>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97"/>
            </w:tblGrid>
            <w:tr w:rsidR="00DA1CB1" w:rsidRPr="00A2504A" w:rsidTr="00352B58">
              <w:tc>
                <w:tcPr>
                  <w:tcW w:w="4697" w:type="dxa"/>
                  <w:tcBorders>
                    <w:top w:val="nil"/>
                    <w:left w:val="nil"/>
                    <w:bottom w:val="single" w:sz="4" w:space="0" w:color="auto"/>
                    <w:right w:val="nil"/>
                  </w:tcBorders>
                </w:tcPr>
                <w:p w:rsidR="00DA1CB1" w:rsidRPr="00A2504A" w:rsidRDefault="00DA1CB1" w:rsidP="00352B58">
                  <w:pPr>
                    <w:pStyle w:val="ConsPlusNonformat"/>
                    <w:rPr>
                      <w:rFonts w:ascii="Times New Roman" w:eastAsia="Calibri" w:hAnsi="Times New Roman" w:cs="Times New Roman"/>
                      <w:b/>
                      <w:sz w:val="26"/>
                      <w:szCs w:val="26"/>
                    </w:rPr>
                  </w:pPr>
                </w:p>
              </w:tc>
            </w:tr>
          </w:tbl>
          <w:p w:rsidR="00DA1CB1" w:rsidRPr="00A2504A" w:rsidRDefault="00DA1CB1" w:rsidP="00352B58">
            <w:pPr>
              <w:pStyle w:val="ConsPlusNonformat"/>
              <w:jc w:val="center"/>
              <w:rPr>
                <w:rFonts w:ascii="Times New Roman" w:hAnsi="Times New Roman" w:cs="Times New Roman"/>
                <w:sz w:val="26"/>
                <w:szCs w:val="26"/>
              </w:rPr>
            </w:pPr>
            <w:r w:rsidRPr="00A2504A">
              <w:rPr>
                <w:rFonts w:ascii="Times New Roman" w:hAnsi="Times New Roman" w:cs="Times New Roman"/>
                <w:sz w:val="26"/>
                <w:szCs w:val="26"/>
              </w:rPr>
              <w:t>Ф.И.О.</w:t>
            </w:r>
          </w:p>
          <w:p w:rsidR="00DA1CB1" w:rsidRPr="00A2504A" w:rsidRDefault="00DA1CB1" w:rsidP="00352B58">
            <w:pPr>
              <w:pStyle w:val="ConsPlusNonformat"/>
              <w:jc w:val="center"/>
              <w:rPr>
                <w:rFonts w:ascii="Times New Roman" w:hAnsi="Times New Roman" w:cs="Times New Roman"/>
                <w:color w:val="FF0000"/>
                <w:sz w:val="26"/>
                <w:szCs w:val="26"/>
              </w:rPr>
            </w:pPr>
          </w:p>
          <w:tbl>
            <w:tblPr>
              <w:tblStyle w:val="a8"/>
              <w:tblW w:w="49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43"/>
              <w:gridCol w:w="3544"/>
            </w:tblGrid>
            <w:tr w:rsidR="00DA1CB1" w:rsidRPr="00A2504A" w:rsidTr="00352B58">
              <w:trPr>
                <w:trHeight w:val="690"/>
              </w:trPr>
              <w:tc>
                <w:tcPr>
                  <w:tcW w:w="1443" w:type="dxa"/>
                </w:tcPr>
                <w:p w:rsidR="00DA1CB1" w:rsidRPr="00A2504A" w:rsidRDefault="00DA1CB1" w:rsidP="00352B58">
                  <w:pPr>
                    <w:autoSpaceDE w:val="0"/>
                    <w:autoSpaceDN w:val="0"/>
                    <w:adjustRightInd w:val="0"/>
                    <w:ind w:right="-10"/>
                    <w:rPr>
                      <w:color w:val="000000"/>
                      <w:sz w:val="26"/>
                      <w:szCs w:val="26"/>
                    </w:rPr>
                  </w:pPr>
                  <w:r w:rsidRPr="00A2504A">
                    <w:rPr>
                      <w:color w:val="000000"/>
                      <w:sz w:val="26"/>
                      <w:szCs w:val="26"/>
                    </w:rPr>
                    <w:t>Паспорт:</w:t>
                  </w:r>
                </w:p>
              </w:tc>
              <w:tc>
                <w:tcPr>
                  <w:tcW w:w="3544" w:type="dxa"/>
                </w:tcPr>
                <w:p w:rsidR="00DA1CB1" w:rsidRPr="00A2504A" w:rsidRDefault="00DA1CB1" w:rsidP="00352B58">
                  <w:pPr>
                    <w:autoSpaceDE w:val="0"/>
                    <w:autoSpaceDN w:val="0"/>
                    <w:adjustRightInd w:val="0"/>
                    <w:ind w:right="34"/>
                    <w:rPr>
                      <w:color w:val="000000"/>
                      <w:sz w:val="26"/>
                      <w:szCs w:val="26"/>
                    </w:rPr>
                  </w:pPr>
                </w:p>
              </w:tc>
            </w:tr>
            <w:tr w:rsidR="00DA1CB1" w:rsidRPr="00A2504A" w:rsidTr="00352B58">
              <w:tc>
                <w:tcPr>
                  <w:tcW w:w="1443" w:type="dxa"/>
                </w:tcPr>
                <w:p w:rsidR="00DA1CB1" w:rsidRPr="00A2504A" w:rsidRDefault="00DA1CB1" w:rsidP="00352B58">
                  <w:pPr>
                    <w:autoSpaceDE w:val="0"/>
                    <w:autoSpaceDN w:val="0"/>
                    <w:adjustRightInd w:val="0"/>
                    <w:rPr>
                      <w:color w:val="000000"/>
                      <w:sz w:val="26"/>
                      <w:szCs w:val="26"/>
                    </w:rPr>
                  </w:pPr>
                  <w:r w:rsidRPr="00A2504A">
                    <w:rPr>
                      <w:color w:val="000000"/>
                      <w:sz w:val="26"/>
                      <w:szCs w:val="26"/>
                    </w:rPr>
                    <w:t>Адрес:</w:t>
                  </w:r>
                </w:p>
              </w:tc>
              <w:tc>
                <w:tcPr>
                  <w:tcW w:w="3544" w:type="dxa"/>
                </w:tcPr>
                <w:p w:rsidR="00DA1CB1" w:rsidRPr="00A2504A" w:rsidRDefault="00DA1CB1" w:rsidP="00352B58">
                  <w:pPr>
                    <w:autoSpaceDE w:val="0"/>
                    <w:autoSpaceDN w:val="0"/>
                    <w:adjustRightInd w:val="0"/>
                    <w:rPr>
                      <w:color w:val="000000"/>
                      <w:sz w:val="26"/>
                      <w:szCs w:val="26"/>
                    </w:rPr>
                  </w:pPr>
                </w:p>
                <w:p w:rsidR="00DA1CB1" w:rsidRPr="00A2504A" w:rsidRDefault="00DA1CB1" w:rsidP="00352B58">
                  <w:pPr>
                    <w:autoSpaceDE w:val="0"/>
                    <w:autoSpaceDN w:val="0"/>
                    <w:adjustRightInd w:val="0"/>
                    <w:rPr>
                      <w:color w:val="000000"/>
                      <w:sz w:val="26"/>
                      <w:szCs w:val="26"/>
                    </w:rPr>
                  </w:pPr>
                </w:p>
              </w:tc>
            </w:tr>
          </w:tbl>
          <w:p w:rsidR="00DA1CB1" w:rsidRPr="00A2504A" w:rsidRDefault="00DA1CB1" w:rsidP="00352B58">
            <w:pPr>
              <w:widowControl w:val="0"/>
              <w:autoSpaceDE w:val="0"/>
              <w:autoSpaceDN w:val="0"/>
              <w:adjustRightInd w:val="0"/>
              <w:rPr>
                <w:sz w:val="26"/>
                <w:szCs w:val="26"/>
              </w:rPr>
            </w:pPr>
          </w:p>
          <w:p w:rsidR="00DA1CB1" w:rsidRPr="00A2504A" w:rsidRDefault="00DA1CB1" w:rsidP="00352B58">
            <w:pPr>
              <w:widowControl w:val="0"/>
              <w:autoSpaceDE w:val="0"/>
              <w:autoSpaceDN w:val="0"/>
              <w:adjustRightInd w:val="0"/>
              <w:rPr>
                <w:sz w:val="26"/>
                <w:szCs w:val="26"/>
              </w:rPr>
            </w:pPr>
            <w:r w:rsidRPr="00A2504A">
              <w:rPr>
                <w:sz w:val="26"/>
                <w:szCs w:val="26"/>
              </w:rPr>
              <w:t xml:space="preserve">_____________ </w:t>
            </w:r>
          </w:p>
          <w:p w:rsidR="00DA1CB1" w:rsidRPr="00A2504A" w:rsidRDefault="00DA1CB1" w:rsidP="00352B58">
            <w:pPr>
              <w:widowControl w:val="0"/>
              <w:autoSpaceDE w:val="0"/>
              <w:autoSpaceDN w:val="0"/>
              <w:adjustRightInd w:val="0"/>
              <w:rPr>
                <w:sz w:val="26"/>
                <w:szCs w:val="26"/>
              </w:rPr>
            </w:pPr>
          </w:p>
          <w:p w:rsidR="00DA1CB1" w:rsidRPr="00A2504A" w:rsidRDefault="00DA1CB1" w:rsidP="00352B58">
            <w:pPr>
              <w:widowControl w:val="0"/>
              <w:autoSpaceDE w:val="0"/>
              <w:autoSpaceDN w:val="0"/>
              <w:adjustRightInd w:val="0"/>
              <w:rPr>
                <w:sz w:val="26"/>
                <w:szCs w:val="26"/>
              </w:rPr>
            </w:pPr>
          </w:p>
        </w:tc>
      </w:tr>
      <w:tr w:rsidR="00DA1CB1" w:rsidRPr="00A2504A" w:rsidTr="00352B58">
        <w:tc>
          <w:tcPr>
            <w:tcW w:w="4192" w:type="dxa"/>
            <w:vMerge/>
            <w:vAlign w:val="center"/>
            <w:hideMark/>
          </w:tcPr>
          <w:p w:rsidR="00DA1CB1" w:rsidRPr="00A2504A" w:rsidRDefault="00DA1CB1" w:rsidP="00352B58">
            <w:pPr>
              <w:rPr>
                <w:sz w:val="26"/>
                <w:szCs w:val="26"/>
              </w:rPr>
            </w:pPr>
          </w:p>
        </w:tc>
        <w:tc>
          <w:tcPr>
            <w:tcW w:w="878" w:type="dxa"/>
          </w:tcPr>
          <w:p w:rsidR="00DA1CB1" w:rsidRPr="00A2504A" w:rsidRDefault="00DA1CB1" w:rsidP="00352B58">
            <w:pPr>
              <w:widowControl w:val="0"/>
              <w:autoSpaceDE w:val="0"/>
              <w:autoSpaceDN w:val="0"/>
              <w:adjustRightInd w:val="0"/>
              <w:ind w:right="121"/>
              <w:rPr>
                <w:sz w:val="26"/>
                <w:szCs w:val="26"/>
              </w:rPr>
            </w:pPr>
          </w:p>
        </w:tc>
        <w:tc>
          <w:tcPr>
            <w:tcW w:w="4677" w:type="dxa"/>
            <w:vMerge/>
            <w:vAlign w:val="center"/>
            <w:hideMark/>
          </w:tcPr>
          <w:p w:rsidR="00DA1CB1" w:rsidRPr="00A2504A" w:rsidRDefault="00DA1CB1" w:rsidP="00352B58">
            <w:pPr>
              <w:rPr>
                <w:sz w:val="26"/>
                <w:szCs w:val="26"/>
              </w:rPr>
            </w:pPr>
          </w:p>
        </w:tc>
      </w:tr>
      <w:tr w:rsidR="00DA1CB1" w:rsidRPr="00A2504A" w:rsidTr="00352B58">
        <w:tc>
          <w:tcPr>
            <w:tcW w:w="4192" w:type="dxa"/>
            <w:vMerge/>
            <w:vAlign w:val="center"/>
            <w:hideMark/>
          </w:tcPr>
          <w:p w:rsidR="00DA1CB1" w:rsidRPr="00A2504A" w:rsidRDefault="00DA1CB1" w:rsidP="00352B58">
            <w:pPr>
              <w:rPr>
                <w:sz w:val="26"/>
                <w:szCs w:val="26"/>
              </w:rPr>
            </w:pPr>
          </w:p>
        </w:tc>
        <w:tc>
          <w:tcPr>
            <w:tcW w:w="878" w:type="dxa"/>
          </w:tcPr>
          <w:p w:rsidR="00DA1CB1" w:rsidRPr="00A2504A" w:rsidRDefault="00DA1CB1" w:rsidP="00352B58">
            <w:pPr>
              <w:widowControl w:val="0"/>
              <w:autoSpaceDE w:val="0"/>
              <w:autoSpaceDN w:val="0"/>
              <w:adjustRightInd w:val="0"/>
              <w:ind w:right="121"/>
              <w:rPr>
                <w:sz w:val="26"/>
                <w:szCs w:val="26"/>
              </w:rPr>
            </w:pPr>
          </w:p>
        </w:tc>
        <w:tc>
          <w:tcPr>
            <w:tcW w:w="4677" w:type="dxa"/>
            <w:vMerge/>
            <w:vAlign w:val="center"/>
            <w:hideMark/>
          </w:tcPr>
          <w:p w:rsidR="00DA1CB1" w:rsidRPr="00A2504A" w:rsidRDefault="00DA1CB1" w:rsidP="00352B58">
            <w:pPr>
              <w:rPr>
                <w:sz w:val="26"/>
                <w:szCs w:val="26"/>
              </w:rPr>
            </w:pPr>
          </w:p>
        </w:tc>
      </w:tr>
      <w:tr w:rsidR="00DA1CB1" w:rsidRPr="00A2504A" w:rsidTr="00352B58">
        <w:tc>
          <w:tcPr>
            <w:tcW w:w="4192" w:type="dxa"/>
            <w:vMerge/>
            <w:vAlign w:val="center"/>
            <w:hideMark/>
          </w:tcPr>
          <w:p w:rsidR="00DA1CB1" w:rsidRPr="00A2504A" w:rsidRDefault="00DA1CB1" w:rsidP="00352B58">
            <w:pPr>
              <w:rPr>
                <w:sz w:val="26"/>
                <w:szCs w:val="26"/>
              </w:rPr>
            </w:pPr>
          </w:p>
        </w:tc>
        <w:tc>
          <w:tcPr>
            <w:tcW w:w="878" w:type="dxa"/>
          </w:tcPr>
          <w:p w:rsidR="00DA1CB1" w:rsidRPr="00A2504A" w:rsidRDefault="00DA1CB1" w:rsidP="00352B58">
            <w:pPr>
              <w:widowControl w:val="0"/>
              <w:autoSpaceDE w:val="0"/>
              <w:autoSpaceDN w:val="0"/>
              <w:adjustRightInd w:val="0"/>
              <w:ind w:right="121"/>
              <w:rPr>
                <w:sz w:val="26"/>
                <w:szCs w:val="26"/>
              </w:rPr>
            </w:pPr>
          </w:p>
        </w:tc>
        <w:tc>
          <w:tcPr>
            <w:tcW w:w="4677" w:type="dxa"/>
            <w:vMerge/>
            <w:vAlign w:val="center"/>
            <w:hideMark/>
          </w:tcPr>
          <w:p w:rsidR="00DA1CB1" w:rsidRPr="00A2504A" w:rsidRDefault="00DA1CB1" w:rsidP="00352B58">
            <w:pPr>
              <w:rPr>
                <w:sz w:val="26"/>
                <w:szCs w:val="26"/>
              </w:rPr>
            </w:pPr>
          </w:p>
        </w:tc>
      </w:tr>
      <w:tr w:rsidR="00DA1CB1" w:rsidRPr="00A2504A" w:rsidTr="00352B58">
        <w:tc>
          <w:tcPr>
            <w:tcW w:w="4192" w:type="dxa"/>
            <w:vMerge/>
            <w:vAlign w:val="center"/>
            <w:hideMark/>
          </w:tcPr>
          <w:p w:rsidR="00DA1CB1" w:rsidRPr="00A2504A" w:rsidRDefault="00DA1CB1" w:rsidP="00352B58">
            <w:pPr>
              <w:rPr>
                <w:sz w:val="26"/>
                <w:szCs w:val="26"/>
              </w:rPr>
            </w:pPr>
          </w:p>
        </w:tc>
        <w:tc>
          <w:tcPr>
            <w:tcW w:w="878" w:type="dxa"/>
          </w:tcPr>
          <w:p w:rsidR="00DA1CB1" w:rsidRPr="00A2504A" w:rsidRDefault="00DA1CB1" w:rsidP="00352B58">
            <w:pPr>
              <w:widowControl w:val="0"/>
              <w:autoSpaceDE w:val="0"/>
              <w:autoSpaceDN w:val="0"/>
              <w:adjustRightInd w:val="0"/>
              <w:ind w:right="121"/>
              <w:rPr>
                <w:sz w:val="26"/>
                <w:szCs w:val="26"/>
              </w:rPr>
            </w:pPr>
          </w:p>
        </w:tc>
        <w:tc>
          <w:tcPr>
            <w:tcW w:w="4677" w:type="dxa"/>
            <w:vMerge/>
            <w:vAlign w:val="center"/>
            <w:hideMark/>
          </w:tcPr>
          <w:p w:rsidR="00DA1CB1" w:rsidRPr="00A2504A" w:rsidRDefault="00DA1CB1" w:rsidP="00352B58">
            <w:pPr>
              <w:rPr>
                <w:sz w:val="26"/>
                <w:szCs w:val="26"/>
              </w:rPr>
            </w:pPr>
          </w:p>
        </w:tc>
      </w:tr>
      <w:tr w:rsidR="00DA1CB1" w:rsidRPr="00A2504A" w:rsidTr="00352B58">
        <w:tc>
          <w:tcPr>
            <w:tcW w:w="4192" w:type="dxa"/>
            <w:vMerge/>
            <w:vAlign w:val="center"/>
            <w:hideMark/>
          </w:tcPr>
          <w:p w:rsidR="00DA1CB1" w:rsidRPr="00A2504A" w:rsidRDefault="00DA1CB1" w:rsidP="00352B58">
            <w:pPr>
              <w:rPr>
                <w:sz w:val="26"/>
                <w:szCs w:val="26"/>
              </w:rPr>
            </w:pPr>
          </w:p>
        </w:tc>
        <w:tc>
          <w:tcPr>
            <w:tcW w:w="878" w:type="dxa"/>
          </w:tcPr>
          <w:p w:rsidR="00DA1CB1" w:rsidRPr="00A2504A" w:rsidRDefault="00DA1CB1" w:rsidP="00352B58">
            <w:pPr>
              <w:widowControl w:val="0"/>
              <w:autoSpaceDE w:val="0"/>
              <w:autoSpaceDN w:val="0"/>
              <w:adjustRightInd w:val="0"/>
              <w:ind w:right="121"/>
              <w:rPr>
                <w:sz w:val="26"/>
                <w:szCs w:val="26"/>
              </w:rPr>
            </w:pPr>
          </w:p>
        </w:tc>
        <w:tc>
          <w:tcPr>
            <w:tcW w:w="4677" w:type="dxa"/>
            <w:vMerge/>
            <w:vAlign w:val="center"/>
            <w:hideMark/>
          </w:tcPr>
          <w:p w:rsidR="00DA1CB1" w:rsidRPr="00A2504A" w:rsidRDefault="00DA1CB1" w:rsidP="00352B58">
            <w:pPr>
              <w:rPr>
                <w:sz w:val="26"/>
                <w:szCs w:val="26"/>
              </w:rPr>
            </w:pPr>
          </w:p>
        </w:tc>
      </w:tr>
      <w:tr w:rsidR="00DA1CB1" w:rsidRPr="00A2504A" w:rsidTr="00352B58">
        <w:trPr>
          <w:cantSplit/>
        </w:trPr>
        <w:tc>
          <w:tcPr>
            <w:tcW w:w="4192" w:type="dxa"/>
            <w:vMerge/>
            <w:vAlign w:val="center"/>
            <w:hideMark/>
          </w:tcPr>
          <w:p w:rsidR="00DA1CB1" w:rsidRPr="00A2504A" w:rsidRDefault="00DA1CB1" w:rsidP="00352B58">
            <w:pPr>
              <w:rPr>
                <w:sz w:val="26"/>
                <w:szCs w:val="26"/>
              </w:rPr>
            </w:pPr>
          </w:p>
        </w:tc>
        <w:tc>
          <w:tcPr>
            <w:tcW w:w="878" w:type="dxa"/>
          </w:tcPr>
          <w:p w:rsidR="00DA1CB1" w:rsidRPr="00A2504A" w:rsidRDefault="00DA1CB1" w:rsidP="00352B58">
            <w:pPr>
              <w:widowControl w:val="0"/>
              <w:autoSpaceDE w:val="0"/>
              <w:autoSpaceDN w:val="0"/>
              <w:adjustRightInd w:val="0"/>
              <w:ind w:right="121"/>
              <w:rPr>
                <w:sz w:val="26"/>
                <w:szCs w:val="26"/>
              </w:rPr>
            </w:pPr>
          </w:p>
        </w:tc>
        <w:tc>
          <w:tcPr>
            <w:tcW w:w="4677" w:type="dxa"/>
            <w:vMerge/>
            <w:vAlign w:val="center"/>
            <w:hideMark/>
          </w:tcPr>
          <w:p w:rsidR="00DA1CB1" w:rsidRPr="00A2504A" w:rsidRDefault="00DA1CB1" w:rsidP="00352B58">
            <w:pPr>
              <w:rPr>
                <w:sz w:val="26"/>
                <w:szCs w:val="26"/>
              </w:rPr>
            </w:pPr>
          </w:p>
        </w:tc>
      </w:tr>
      <w:tr w:rsidR="00DA1CB1" w:rsidRPr="00A2504A" w:rsidTr="00352B58">
        <w:trPr>
          <w:cantSplit/>
        </w:trPr>
        <w:tc>
          <w:tcPr>
            <w:tcW w:w="4192" w:type="dxa"/>
            <w:vMerge/>
            <w:vAlign w:val="center"/>
            <w:hideMark/>
          </w:tcPr>
          <w:p w:rsidR="00DA1CB1" w:rsidRPr="00A2504A" w:rsidRDefault="00DA1CB1" w:rsidP="00352B58">
            <w:pPr>
              <w:rPr>
                <w:sz w:val="26"/>
                <w:szCs w:val="26"/>
              </w:rPr>
            </w:pPr>
          </w:p>
        </w:tc>
        <w:tc>
          <w:tcPr>
            <w:tcW w:w="878" w:type="dxa"/>
          </w:tcPr>
          <w:p w:rsidR="00DA1CB1" w:rsidRPr="00A2504A" w:rsidRDefault="00DA1CB1" w:rsidP="00352B58">
            <w:pPr>
              <w:widowControl w:val="0"/>
              <w:autoSpaceDE w:val="0"/>
              <w:autoSpaceDN w:val="0"/>
              <w:adjustRightInd w:val="0"/>
              <w:ind w:right="121"/>
              <w:rPr>
                <w:sz w:val="26"/>
                <w:szCs w:val="26"/>
              </w:rPr>
            </w:pPr>
          </w:p>
        </w:tc>
        <w:tc>
          <w:tcPr>
            <w:tcW w:w="4677" w:type="dxa"/>
            <w:vMerge/>
            <w:vAlign w:val="center"/>
            <w:hideMark/>
          </w:tcPr>
          <w:p w:rsidR="00DA1CB1" w:rsidRPr="00A2504A" w:rsidRDefault="00DA1CB1" w:rsidP="00352B58">
            <w:pPr>
              <w:rPr>
                <w:sz w:val="26"/>
                <w:szCs w:val="26"/>
              </w:rPr>
            </w:pPr>
          </w:p>
        </w:tc>
      </w:tr>
      <w:tr w:rsidR="00DA1CB1" w:rsidRPr="00A2504A" w:rsidTr="00352B58">
        <w:trPr>
          <w:cantSplit/>
        </w:trPr>
        <w:tc>
          <w:tcPr>
            <w:tcW w:w="4192" w:type="dxa"/>
            <w:vMerge/>
            <w:vAlign w:val="center"/>
            <w:hideMark/>
          </w:tcPr>
          <w:p w:rsidR="00DA1CB1" w:rsidRPr="00A2504A" w:rsidRDefault="00DA1CB1" w:rsidP="00352B58">
            <w:pPr>
              <w:rPr>
                <w:sz w:val="26"/>
                <w:szCs w:val="26"/>
              </w:rPr>
            </w:pPr>
          </w:p>
        </w:tc>
        <w:tc>
          <w:tcPr>
            <w:tcW w:w="878" w:type="dxa"/>
          </w:tcPr>
          <w:p w:rsidR="00DA1CB1" w:rsidRPr="00A2504A" w:rsidRDefault="00DA1CB1" w:rsidP="00352B58">
            <w:pPr>
              <w:widowControl w:val="0"/>
              <w:autoSpaceDE w:val="0"/>
              <w:autoSpaceDN w:val="0"/>
              <w:adjustRightInd w:val="0"/>
              <w:ind w:right="121"/>
              <w:rPr>
                <w:sz w:val="26"/>
                <w:szCs w:val="26"/>
              </w:rPr>
            </w:pPr>
          </w:p>
        </w:tc>
        <w:tc>
          <w:tcPr>
            <w:tcW w:w="4677" w:type="dxa"/>
            <w:vMerge/>
            <w:vAlign w:val="center"/>
            <w:hideMark/>
          </w:tcPr>
          <w:p w:rsidR="00DA1CB1" w:rsidRPr="00A2504A" w:rsidRDefault="00DA1CB1" w:rsidP="00352B58">
            <w:pPr>
              <w:rPr>
                <w:sz w:val="26"/>
                <w:szCs w:val="26"/>
              </w:rPr>
            </w:pPr>
          </w:p>
        </w:tc>
      </w:tr>
      <w:tr w:rsidR="00DA1CB1" w:rsidRPr="00A2504A" w:rsidTr="00352B58">
        <w:trPr>
          <w:cantSplit/>
        </w:trPr>
        <w:tc>
          <w:tcPr>
            <w:tcW w:w="4192" w:type="dxa"/>
            <w:vMerge/>
            <w:vAlign w:val="center"/>
            <w:hideMark/>
          </w:tcPr>
          <w:p w:rsidR="00DA1CB1" w:rsidRPr="00A2504A" w:rsidRDefault="00DA1CB1" w:rsidP="00352B58">
            <w:pPr>
              <w:rPr>
                <w:sz w:val="26"/>
                <w:szCs w:val="26"/>
              </w:rPr>
            </w:pPr>
          </w:p>
        </w:tc>
        <w:tc>
          <w:tcPr>
            <w:tcW w:w="878" w:type="dxa"/>
          </w:tcPr>
          <w:p w:rsidR="00DA1CB1" w:rsidRPr="00A2504A" w:rsidRDefault="00DA1CB1" w:rsidP="00352B58">
            <w:pPr>
              <w:widowControl w:val="0"/>
              <w:autoSpaceDE w:val="0"/>
              <w:autoSpaceDN w:val="0"/>
              <w:adjustRightInd w:val="0"/>
              <w:ind w:right="121"/>
              <w:rPr>
                <w:sz w:val="26"/>
                <w:szCs w:val="26"/>
              </w:rPr>
            </w:pPr>
          </w:p>
          <w:p w:rsidR="00DA1CB1" w:rsidRPr="00A2504A" w:rsidRDefault="00DA1CB1" w:rsidP="00352B58">
            <w:pPr>
              <w:widowControl w:val="0"/>
              <w:autoSpaceDE w:val="0"/>
              <w:autoSpaceDN w:val="0"/>
              <w:adjustRightInd w:val="0"/>
              <w:ind w:right="121"/>
              <w:rPr>
                <w:sz w:val="26"/>
                <w:szCs w:val="26"/>
              </w:rPr>
            </w:pPr>
          </w:p>
          <w:p w:rsidR="00DA1CB1" w:rsidRPr="00A2504A" w:rsidRDefault="00DA1CB1" w:rsidP="00352B58">
            <w:pPr>
              <w:widowControl w:val="0"/>
              <w:autoSpaceDE w:val="0"/>
              <w:autoSpaceDN w:val="0"/>
              <w:adjustRightInd w:val="0"/>
              <w:ind w:right="121"/>
              <w:rPr>
                <w:sz w:val="26"/>
                <w:szCs w:val="26"/>
              </w:rPr>
            </w:pPr>
          </w:p>
        </w:tc>
        <w:tc>
          <w:tcPr>
            <w:tcW w:w="4677" w:type="dxa"/>
            <w:vMerge/>
            <w:vAlign w:val="center"/>
            <w:hideMark/>
          </w:tcPr>
          <w:p w:rsidR="00DA1CB1" w:rsidRPr="00A2504A" w:rsidRDefault="00DA1CB1" w:rsidP="00352B58">
            <w:pPr>
              <w:rPr>
                <w:sz w:val="26"/>
                <w:szCs w:val="26"/>
              </w:rPr>
            </w:pPr>
          </w:p>
        </w:tc>
      </w:tr>
    </w:tbl>
    <w:p w:rsidR="00DA1CB1" w:rsidRPr="00A2504A" w:rsidRDefault="00DA1CB1" w:rsidP="00DA1CB1">
      <w:pPr>
        <w:pStyle w:val="Default"/>
        <w:ind w:firstLine="708"/>
        <w:rPr>
          <w:sz w:val="26"/>
          <w:szCs w:val="26"/>
        </w:rPr>
      </w:pPr>
    </w:p>
    <w:p w:rsidR="00DA1CB1" w:rsidRPr="00A2504A" w:rsidRDefault="00DA1CB1" w:rsidP="00DA1CB1">
      <w:pPr>
        <w:pStyle w:val="Default"/>
        <w:ind w:firstLine="708"/>
        <w:rPr>
          <w:bCs/>
          <w:sz w:val="26"/>
          <w:szCs w:val="26"/>
        </w:rPr>
      </w:pPr>
      <w:r w:rsidRPr="00A2504A">
        <w:rPr>
          <w:sz w:val="26"/>
          <w:szCs w:val="26"/>
        </w:rPr>
        <w:t xml:space="preserve">Экземпляр </w:t>
      </w:r>
      <w:r w:rsidRPr="00A2504A">
        <w:rPr>
          <w:bCs/>
          <w:sz w:val="26"/>
          <w:szCs w:val="26"/>
        </w:rPr>
        <w:t>трудового договора на руки получен.</w:t>
      </w:r>
    </w:p>
    <w:p w:rsidR="00DA1CB1" w:rsidRPr="00A2504A" w:rsidRDefault="00DA1CB1" w:rsidP="00DA1CB1">
      <w:pPr>
        <w:pStyle w:val="Default"/>
        <w:rPr>
          <w:bCs/>
          <w:sz w:val="26"/>
          <w:szCs w:val="26"/>
        </w:rPr>
      </w:pPr>
      <w:r w:rsidRPr="00A2504A">
        <w:rPr>
          <w:bCs/>
          <w:sz w:val="26"/>
          <w:szCs w:val="26"/>
        </w:rPr>
        <w:t>__________________ ____________________(_________________)</w:t>
      </w:r>
    </w:p>
    <w:p w:rsidR="00DA1CB1" w:rsidRPr="00A2504A" w:rsidRDefault="00DA1CB1" w:rsidP="00DA1CB1">
      <w:pPr>
        <w:pStyle w:val="Default"/>
        <w:rPr>
          <w:sz w:val="26"/>
          <w:szCs w:val="26"/>
        </w:rPr>
      </w:pPr>
      <w:r w:rsidRPr="00A2504A">
        <w:rPr>
          <w:bCs/>
          <w:sz w:val="26"/>
          <w:szCs w:val="26"/>
        </w:rPr>
        <w:t xml:space="preserve">Дата </w:t>
      </w:r>
      <w:r w:rsidRPr="00A2504A">
        <w:rPr>
          <w:bCs/>
          <w:sz w:val="26"/>
          <w:szCs w:val="26"/>
        </w:rPr>
        <w:tab/>
      </w:r>
      <w:r w:rsidRPr="00A2504A">
        <w:rPr>
          <w:bCs/>
          <w:sz w:val="26"/>
          <w:szCs w:val="26"/>
        </w:rPr>
        <w:tab/>
      </w:r>
      <w:r w:rsidRPr="00A2504A">
        <w:rPr>
          <w:bCs/>
          <w:sz w:val="26"/>
          <w:szCs w:val="26"/>
        </w:rPr>
        <w:tab/>
      </w:r>
      <w:r w:rsidRPr="00A2504A">
        <w:rPr>
          <w:bCs/>
          <w:sz w:val="26"/>
          <w:szCs w:val="26"/>
        </w:rPr>
        <w:tab/>
        <w:t>подпись</w:t>
      </w:r>
    </w:p>
    <w:p w:rsidR="007E2606" w:rsidRPr="00E21A86" w:rsidRDefault="007E2606" w:rsidP="007E2606">
      <w:pPr>
        <w:pStyle w:val="Style4"/>
        <w:widowControl/>
        <w:spacing w:before="82"/>
        <w:jc w:val="right"/>
        <w:rPr>
          <w:rStyle w:val="FontStyle18"/>
          <w:b w:val="0"/>
          <w:i w:val="0"/>
        </w:rPr>
      </w:pPr>
      <w:r w:rsidRPr="00E21A86">
        <w:rPr>
          <w:rStyle w:val="FontStyle18"/>
        </w:rPr>
        <w:lastRenderedPageBreak/>
        <w:t xml:space="preserve">ПРИЛОЖЕНИЕ № </w:t>
      </w:r>
      <w:r>
        <w:rPr>
          <w:rStyle w:val="FontStyle18"/>
        </w:rPr>
        <w:t>5</w:t>
      </w:r>
    </w:p>
    <w:p w:rsidR="007E2606" w:rsidRPr="00E21A86" w:rsidRDefault="007E2606" w:rsidP="007E2606">
      <w:pPr>
        <w:pStyle w:val="Style4"/>
        <w:widowControl/>
        <w:spacing w:before="82"/>
        <w:jc w:val="right"/>
        <w:rPr>
          <w:rStyle w:val="FontStyle18"/>
          <w:b w:val="0"/>
          <w:i w:val="0"/>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7E2606" w:rsidRPr="00E21A86" w:rsidTr="00352B58">
        <w:tc>
          <w:tcPr>
            <w:tcW w:w="4785" w:type="dxa"/>
          </w:tcPr>
          <w:p w:rsidR="007E2606" w:rsidRPr="00E21A86" w:rsidRDefault="007E2606" w:rsidP="00352B58">
            <w:pPr>
              <w:pStyle w:val="Style4"/>
              <w:widowControl/>
              <w:spacing w:line="240" w:lineRule="auto"/>
              <w:jc w:val="left"/>
              <w:rPr>
                <w:rStyle w:val="FontStyle18"/>
                <w:b w:val="0"/>
                <w:i w:val="0"/>
              </w:rPr>
            </w:pPr>
            <w:r w:rsidRPr="00E21A86">
              <w:rPr>
                <w:rStyle w:val="FontStyle18"/>
              </w:rPr>
              <w:t>«СОГЛАСОВАНО»</w:t>
            </w:r>
          </w:p>
          <w:p w:rsidR="007E2606" w:rsidRPr="00E21A86" w:rsidRDefault="007E2606" w:rsidP="00352B58">
            <w:pPr>
              <w:pStyle w:val="Style4"/>
              <w:widowControl/>
              <w:spacing w:line="240" w:lineRule="auto"/>
              <w:jc w:val="left"/>
              <w:rPr>
                <w:rStyle w:val="FontStyle18"/>
                <w:b w:val="0"/>
                <w:i w:val="0"/>
              </w:rPr>
            </w:pPr>
            <w:r w:rsidRPr="00E21A86">
              <w:rPr>
                <w:rStyle w:val="FontStyle18"/>
              </w:rPr>
              <w:t>Председатель первичной профсоюзной организации________________ С. А. Кондратьева</w:t>
            </w:r>
          </w:p>
          <w:p w:rsidR="007E2606" w:rsidRPr="00E21A86" w:rsidRDefault="007E2606" w:rsidP="00352B58">
            <w:pPr>
              <w:pStyle w:val="Style4"/>
              <w:widowControl/>
              <w:spacing w:line="240" w:lineRule="auto"/>
              <w:jc w:val="left"/>
              <w:rPr>
                <w:rStyle w:val="FontStyle18"/>
                <w:b w:val="0"/>
                <w:i w:val="0"/>
              </w:rPr>
            </w:pPr>
            <w:r w:rsidRPr="00E21A86">
              <w:rPr>
                <w:rStyle w:val="FontStyle18"/>
              </w:rPr>
              <w:t>«28» июня 2018 года</w:t>
            </w:r>
          </w:p>
          <w:p w:rsidR="007E2606" w:rsidRPr="00E21A86" w:rsidRDefault="007E2606" w:rsidP="00352B58">
            <w:pPr>
              <w:pStyle w:val="Style4"/>
              <w:widowControl/>
              <w:spacing w:line="240" w:lineRule="auto"/>
              <w:jc w:val="left"/>
              <w:rPr>
                <w:rStyle w:val="FontStyle18"/>
                <w:b w:val="0"/>
                <w:i w:val="0"/>
              </w:rPr>
            </w:pPr>
          </w:p>
        </w:tc>
        <w:tc>
          <w:tcPr>
            <w:tcW w:w="4786" w:type="dxa"/>
          </w:tcPr>
          <w:p w:rsidR="007E2606" w:rsidRPr="00E21A86" w:rsidRDefault="007E2606" w:rsidP="00352B58">
            <w:pPr>
              <w:pStyle w:val="Style4"/>
              <w:widowControl/>
              <w:spacing w:line="240" w:lineRule="auto"/>
              <w:jc w:val="right"/>
              <w:rPr>
                <w:rStyle w:val="FontStyle18"/>
                <w:b w:val="0"/>
                <w:i w:val="0"/>
              </w:rPr>
            </w:pPr>
            <w:r w:rsidRPr="00E21A86">
              <w:rPr>
                <w:rStyle w:val="FontStyle18"/>
              </w:rPr>
              <w:t>«УТВЕРЖДАЮ»</w:t>
            </w:r>
          </w:p>
          <w:p w:rsidR="007E2606" w:rsidRPr="00E21A86" w:rsidRDefault="007E2606" w:rsidP="00352B58">
            <w:pPr>
              <w:pStyle w:val="Style4"/>
              <w:widowControl/>
              <w:spacing w:line="240" w:lineRule="auto"/>
              <w:jc w:val="right"/>
              <w:rPr>
                <w:rStyle w:val="FontStyle18"/>
                <w:b w:val="0"/>
                <w:i w:val="0"/>
              </w:rPr>
            </w:pPr>
            <w:r w:rsidRPr="00E21A86">
              <w:rPr>
                <w:rStyle w:val="FontStyle18"/>
              </w:rPr>
              <w:t>Директор школы</w:t>
            </w:r>
          </w:p>
          <w:p w:rsidR="007E2606" w:rsidRPr="00E21A86" w:rsidRDefault="007E2606" w:rsidP="00352B58">
            <w:pPr>
              <w:pStyle w:val="Style4"/>
              <w:widowControl/>
              <w:spacing w:line="240" w:lineRule="auto"/>
              <w:jc w:val="right"/>
              <w:rPr>
                <w:rStyle w:val="FontStyle18"/>
                <w:b w:val="0"/>
                <w:i w:val="0"/>
              </w:rPr>
            </w:pPr>
            <w:r w:rsidRPr="00E21A86">
              <w:rPr>
                <w:rStyle w:val="FontStyle18"/>
              </w:rPr>
              <w:t>__________________ С. В. Теплов</w:t>
            </w:r>
          </w:p>
          <w:p w:rsidR="007E2606" w:rsidRPr="00E21A86" w:rsidRDefault="007E2606" w:rsidP="00352B58">
            <w:pPr>
              <w:pStyle w:val="Style4"/>
              <w:widowControl/>
              <w:spacing w:line="240" w:lineRule="auto"/>
              <w:jc w:val="right"/>
              <w:rPr>
                <w:rStyle w:val="FontStyle18"/>
                <w:b w:val="0"/>
                <w:i w:val="0"/>
              </w:rPr>
            </w:pPr>
            <w:r w:rsidRPr="00E21A86">
              <w:rPr>
                <w:rStyle w:val="FontStyle18"/>
              </w:rPr>
              <w:t>«28» июня 2018 года</w:t>
            </w:r>
          </w:p>
          <w:p w:rsidR="007E2606" w:rsidRPr="00E21A86" w:rsidRDefault="007E2606" w:rsidP="00352B58">
            <w:pPr>
              <w:pStyle w:val="Style4"/>
              <w:widowControl/>
              <w:spacing w:line="240" w:lineRule="auto"/>
              <w:jc w:val="left"/>
              <w:rPr>
                <w:rStyle w:val="FontStyle18"/>
                <w:b w:val="0"/>
                <w:i w:val="0"/>
              </w:rPr>
            </w:pPr>
          </w:p>
        </w:tc>
      </w:tr>
    </w:tbl>
    <w:p w:rsidR="007E2606" w:rsidRDefault="007E2606" w:rsidP="008E0AFF">
      <w:pPr>
        <w:jc w:val="both"/>
        <w:rPr>
          <w:rFonts w:eastAsia="Times New Roman"/>
          <w:sz w:val="26"/>
          <w:szCs w:val="26"/>
        </w:rPr>
      </w:pPr>
    </w:p>
    <w:p w:rsidR="007E2606" w:rsidRPr="00DC3720" w:rsidRDefault="007E2606" w:rsidP="007E2606">
      <w:pPr>
        <w:pStyle w:val="21"/>
        <w:spacing w:after="0" w:line="240" w:lineRule="auto"/>
        <w:ind w:left="0" w:right="-1"/>
        <w:rPr>
          <w:b/>
        </w:rPr>
      </w:pPr>
      <w:r w:rsidRPr="00DC3720">
        <w:rPr>
          <w:b/>
        </w:rPr>
        <w:t>Перечень профессий и должностей работников, имеющих право на обеспечение специальной одеждой, обувью и другими средствамииндивидуальной защиты, а также моющими и обезвреживающими средствами</w:t>
      </w:r>
    </w:p>
    <w:p w:rsidR="007E2606" w:rsidRPr="00DC3720" w:rsidRDefault="007E2606" w:rsidP="007E2606">
      <w:pPr>
        <w:pStyle w:val="21"/>
        <w:spacing w:after="0" w:line="240" w:lineRule="auto"/>
        <w:ind w:left="0" w:right="-1"/>
      </w:pP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2443"/>
        <w:gridCol w:w="4644"/>
        <w:gridCol w:w="1701"/>
      </w:tblGrid>
      <w:tr w:rsidR="007E2606" w:rsidRPr="00DC3720" w:rsidTr="00352B58">
        <w:tc>
          <w:tcPr>
            <w:tcW w:w="568" w:type="dxa"/>
          </w:tcPr>
          <w:p w:rsidR="007E2606" w:rsidRPr="00DC3720" w:rsidRDefault="007E2606" w:rsidP="00352B58">
            <w:pPr>
              <w:pStyle w:val="21"/>
              <w:spacing w:after="0" w:line="240" w:lineRule="auto"/>
              <w:ind w:left="0" w:right="-1"/>
            </w:pPr>
            <w:r w:rsidRPr="00DC3720">
              <w:t>№ п/п</w:t>
            </w:r>
          </w:p>
        </w:tc>
        <w:tc>
          <w:tcPr>
            <w:tcW w:w="2443" w:type="dxa"/>
          </w:tcPr>
          <w:p w:rsidR="007E2606" w:rsidRPr="00DC3720" w:rsidRDefault="007E2606" w:rsidP="00352B58">
            <w:pPr>
              <w:pStyle w:val="21"/>
              <w:spacing w:after="0" w:line="240" w:lineRule="auto"/>
              <w:ind w:left="0" w:right="-1"/>
            </w:pPr>
            <w:r w:rsidRPr="00DC3720">
              <w:t>Наименование</w:t>
            </w:r>
          </w:p>
          <w:p w:rsidR="007E2606" w:rsidRPr="00DC3720" w:rsidRDefault="007E2606" w:rsidP="00352B58">
            <w:pPr>
              <w:pStyle w:val="21"/>
              <w:spacing w:after="0" w:line="240" w:lineRule="auto"/>
              <w:ind w:left="0" w:right="-1"/>
            </w:pPr>
            <w:r w:rsidRPr="00DC3720">
              <w:t>профессий и</w:t>
            </w:r>
          </w:p>
          <w:p w:rsidR="007E2606" w:rsidRPr="00DC3720" w:rsidRDefault="007E2606" w:rsidP="00352B58">
            <w:pPr>
              <w:pStyle w:val="21"/>
              <w:spacing w:after="0" w:line="240" w:lineRule="auto"/>
              <w:ind w:left="0" w:right="-1"/>
            </w:pPr>
            <w:r w:rsidRPr="00DC3720">
              <w:t>должностей</w:t>
            </w:r>
          </w:p>
        </w:tc>
        <w:tc>
          <w:tcPr>
            <w:tcW w:w="4644" w:type="dxa"/>
          </w:tcPr>
          <w:p w:rsidR="007E2606" w:rsidRPr="00DC3720" w:rsidRDefault="007E2606" w:rsidP="00352B58">
            <w:pPr>
              <w:pStyle w:val="21"/>
              <w:spacing w:after="0" w:line="240" w:lineRule="auto"/>
              <w:ind w:left="0" w:right="-1"/>
            </w:pPr>
            <w:r w:rsidRPr="00DC3720">
              <w:t>Наименование спецодежды  и др. средств</w:t>
            </w:r>
          </w:p>
          <w:p w:rsidR="007E2606" w:rsidRPr="00DC3720" w:rsidRDefault="007E2606" w:rsidP="00352B58">
            <w:pPr>
              <w:pStyle w:val="21"/>
              <w:spacing w:after="0" w:line="240" w:lineRule="auto"/>
              <w:ind w:left="0" w:right="-1"/>
            </w:pPr>
            <w:r w:rsidRPr="00DC3720">
              <w:t>индивидуальной  защиты</w:t>
            </w:r>
          </w:p>
        </w:tc>
        <w:tc>
          <w:tcPr>
            <w:tcW w:w="1701" w:type="dxa"/>
          </w:tcPr>
          <w:p w:rsidR="007E2606" w:rsidRPr="00DC3720" w:rsidRDefault="007E2606" w:rsidP="00352B58">
            <w:pPr>
              <w:pStyle w:val="21"/>
              <w:spacing w:after="0" w:line="240" w:lineRule="auto"/>
              <w:ind w:left="0" w:right="-1"/>
            </w:pPr>
            <w:r w:rsidRPr="00DC3720">
              <w:t>Срок носки в месяцах</w:t>
            </w:r>
          </w:p>
        </w:tc>
      </w:tr>
      <w:tr w:rsidR="007E2606" w:rsidRPr="00DC3720" w:rsidTr="00352B58">
        <w:tc>
          <w:tcPr>
            <w:tcW w:w="568" w:type="dxa"/>
          </w:tcPr>
          <w:p w:rsidR="007E2606" w:rsidRPr="00DC3720" w:rsidRDefault="007E2606" w:rsidP="00352B58">
            <w:pPr>
              <w:pStyle w:val="21"/>
              <w:spacing w:after="0" w:line="240" w:lineRule="auto"/>
              <w:ind w:left="0" w:right="-1"/>
            </w:pPr>
            <w:r w:rsidRPr="00DC3720">
              <w:t>1</w:t>
            </w:r>
          </w:p>
        </w:tc>
        <w:tc>
          <w:tcPr>
            <w:tcW w:w="2443" w:type="dxa"/>
          </w:tcPr>
          <w:p w:rsidR="007E2606" w:rsidRPr="00DC3720" w:rsidRDefault="007E2606" w:rsidP="00352B58">
            <w:pPr>
              <w:pStyle w:val="21"/>
              <w:spacing w:after="0" w:line="240" w:lineRule="auto"/>
              <w:ind w:left="0" w:right="-1"/>
            </w:pPr>
            <w:r w:rsidRPr="00DC3720">
              <w:t>Слесарь-сантехник</w:t>
            </w:r>
          </w:p>
        </w:tc>
        <w:tc>
          <w:tcPr>
            <w:tcW w:w="4644" w:type="dxa"/>
          </w:tcPr>
          <w:p w:rsidR="007E2606" w:rsidRPr="00DC3720" w:rsidRDefault="007E2606" w:rsidP="00352B58">
            <w:pPr>
              <w:pStyle w:val="21"/>
              <w:spacing w:after="0" w:line="240" w:lineRule="auto"/>
              <w:ind w:left="0" w:right="-1"/>
            </w:pPr>
            <w:r w:rsidRPr="00DC3720">
              <w:t>При выполнении работы по ремонту канализационной сети и ассенизационных устройств:</w:t>
            </w:r>
          </w:p>
          <w:p w:rsidR="007E2606" w:rsidRPr="00DC3720" w:rsidRDefault="007E2606" w:rsidP="007E2606">
            <w:pPr>
              <w:pStyle w:val="21"/>
              <w:numPr>
                <w:ilvl w:val="0"/>
                <w:numId w:val="105"/>
              </w:numPr>
              <w:spacing w:after="0" w:line="240" w:lineRule="auto"/>
              <w:ind w:left="0" w:right="-1" w:firstLine="0"/>
            </w:pPr>
            <w:r w:rsidRPr="00DC3720">
              <w:t>костюм брезентовый</w:t>
            </w:r>
          </w:p>
          <w:p w:rsidR="007E2606" w:rsidRPr="00DC3720" w:rsidRDefault="007E2606" w:rsidP="007E2606">
            <w:pPr>
              <w:pStyle w:val="21"/>
              <w:numPr>
                <w:ilvl w:val="0"/>
                <w:numId w:val="105"/>
              </w:numPr>
              <w:spacing w:after="0" w:line="240" w:lineRule="auto"/>
              <w:ind w:left="0" w:right="-1" w:firstLine="0"/>
            </w:pPr>
            <w:r w:rsidRPr="00DC3720">
              <w:t xml:space="preserve">сапоги резиновые </w:t>
            </w:r>
          </w:p>
          <w:p w:rsidR="007E2606" w:rsidRPr="00DC3720" w:rsidRDefault="007E2606" w:rsidP="007E2606">
            <w:pPr>
              <w:pStyle w:val="21"/>
              <w:numPr>
                <w:ilvl w:val="0"/>
                <w:numId w:val="105"/>
              </w:numPr>
              <w:spacing w:after="0" w:line="240" w:lineRule="auto"/>
              <w:ind w:left="0" w:right="-1" w:firstLine="0"/>
            </w:pPr>
            <w:r w:rsidRPr="00DC3720">
              <w:t>рукавицы комбинированные</w:t>
            </w:r>
          </w:p>
          <w:p w:rsidR="007E2606" w:rsidRPr="00DC3720" w:rsidRDefault="007E2606" w:rsidP="007E2606">
            <w:pPr>
              <w:pStyle w:val="21"/>
              <w:numPr>
                <w:ilvl w:val="0"/>
                <w:numId w:val="105"/>
              </w:numPr>
              <w:spacing w:after="0" w:line="240" w:lineRule="auto"/>
              <w:ind w:left="0" w:right="-1" w:firstLine="0"/>
            </w:pPr>
            <w:r w:rsidRPr="00DC3720">
              <w:t xml:space="preserve">перчатки резиновые </w:t>
            </w:r>
          </w:p>
        </w:tc>
        <w:tc>
          <w:tcPr>
            <w:tcW w:w="1701" w:type="dxa"/>
          </w:tcPr>
          <w:p w:rsidR="007E2606" w:rsidRPr="00DC3720" w:rsidRDefault="007E2606" w:rsidP="00352B58">
            <w:pPr>
              <w:pStyle w:val="21"/>
              <w:spacing w:after="0" w:line="240" w:lineRule="auto"/>
              <w:ind w:left="0" w:right="-1"/>
            </w:pPr>
          </w:p>
          <w:p w:rsidR="007E2606" w:rsidRPr="00DC3720" w:rsidRDefault="007E2606" w:rsidP="00352B58">
            <w:pPr>
              <w:pStyle w:val="21"/>
              <w:spacing w:after="0" w:line="240" w:lineRule="auto"/>
              <w:ind w:left="0" w:right="-1"/>
            </w:pPr>
          </w:p>
          <w:p w:rsidR="007E2606" w:rsidRPr="00DC3720" w:rsidRDefault="007E2606" w:rsidP="00352B58">
            <w:pPr>
              <w:pStyle w:val="21"/>
              <w:spacing w:after="0" w:line="240" w:lineRule="auto"/>
              <w:ind w:left="0" w:right="-1"/>
            </w:pPr>
          </w:p>
          <w:p w:rsidR="007E2606" w:rsidRPr="00DC3720" w:rsidRDefault="007E2606" w:rsidP="00352B58">
            <w:pPr>
              <w:pStyle w:val="21"/>
              <w:spacing w:after="0" w:line="240" w:lineRule="auto"/>
              <w:ind w:left="0" w:right="-1"/>
            </w:pPr>
            <w:r w:rsidRPr="00DC3720">
              <w:t>18</w:t>
            </w:r>
          </w:p>
          <w:p w:rsidR="007E2606" w:rsidRPr="00DC3720" w:rsidRDefault="007E2606" w:rsidP="00352B58">
            <w:pPr>
              <w:pStyle w:val="21"/>
              <w:spacing w:after="0" w:line="240" w:lineRule="auto"/>
              <w:ind w:left="0" w:right="-1"/>
            </w:pPr>
            <w:r w:rsidRPr="00DC3720">
              <w:t>12</w:t>
            </w:r>
          </w:p>
          <w:p w:rsidR="007E2606" w:rsidRPr="00DC3720" w:rsidRDefault="007E2606" w:rsidP="00352B58">
            <w:pPr>
              <w:pStyle w:val="21"/>
              <w:spacing w:after="0" w:line="240" w:lineRule="auto"/>
              <w:ind w:left="0" w:right="-1"/>
            </w:pPr>
            <w:r w:rsidRPr="00DC3720">
              <w:t>дежурные</w:t>
            </w:r>
          </w:p>
        </w:tc>
      </w:tr>
      <w:tr w:rsidR="007E2606" w:rsidRPr="00DC3720" w:rsidTr="00352B58">
        <w:tc>
          <w:tcPr>
            <w:tcW w:w="568" w:type="dxa"/>
          </w:tcPr>
          <w:p w:rsidR="007E2606" w:rsidRPr="00DC3720" w:rsidRDefault="007E2606" w:rsidP="00352B58">
            <w:pPr>
              <w:pStyle w:val="21"/>
              <w:spacing w:after="0" w:line="240" w:lineRule="auto"/>
              <w:ind w:left="0" w:right="-1"/>
            </w:pPr>
            <w:r w:rsidRPr="00DC3720">
              <w:t>2</w:t>
            </w:r>
          </w:p>
        </w:tc>
        <w:tc>
          <w:tcPr>
            <w:tcW w:w="2443" w:type="dxa"/>
          </w:tcPr>
          <w:p w:rsidR="007E2606" w:rsidRPr="00DC3720" w:rsidRDefault="007E2606" w:rsidP="00352B58">
            <w:pPr>
              <w:pStyle w:val="21"/>
              <w:spacing w:after="0" w:line="240" w:lineRule="auto"/>
              <w:ind w:left="0" w:right="-1"/>
            </w:pPr>
            <w:r w:rsidRPr="00DC3720">
              <w:t xml:space="preserve">Уборщик производственных помещений; </w:t>
            </w:r>
          </w:p>
          <w:p w:rsidR="007E2606" w:rsidRPr="00DC3720" w:rsidRDefault="007E2606" w:rsidP="00352B58">
            <w:pPr>
              <w:pStyle w:val="21"/>
              <w:spacing w:after="0" w:line="240" w:lineRule="auto"/>
              <w:ind w:left="0" w:right="-1"/>
            </w:pPr>
            <w:r w:rsidRPr="00DC3720">
              <w:t xml:space="preserve">Уборщик служебных помещений </w:t>
            </w:r>
          </w:p>
        </w:tc>
        <w:tc>
          <w:tcPr>
            <w:tcW w:w="4644" w:type="dxa"/>
          </w:tcPr>
          <w:p w:rsidR="007E2606" w:rsidRPr="00DC3720" w:rsidRDefault="007E2606" w:rsidP="00352B58">
            <w:pPr>
              <w:pStyle w:val="21"/>
              <w:spacing w:after="0" w:line="240" w:lineRule="auto"/>
              <w:ind w:left="0" w:right="-1"/>
            </w:pPr>
            <w:r w:rsidRPr="00DC3720">
              <w:t>Халат хлопчатобумажный</w:t>
            </w:r>
          </w:p>
          <w:p w:rsidR="007E2606" w:rsidRPr="00DC3720" w:rsidRDefault="007E2606" w:rsidP="00352B58">
            <w:pPr>
              <w:pStyle w:val="21"/>
              <w:spacing w:after="0" w:line="240" w:lineRule="auto"/>
              <w:ind w:left="0" w:right="-1"/>
            </w:pPr>
            <w:r w:rsidRPr="00DC3720">
              <w:t xml:space="preserve">Рукавицы комбинированные </w:t>
            </w:r>
          </w:p>
          <w:p w:rsidR="007E2606" w:rsidRPr="00DC3720" w:rsidRDefault="007E2606" w:rsidP="00352B58">
            <w:pPr>
              <w:pStyle w:val="21"/>
              <w:spacing w:after="0" w:line="240" w:lineRule="auto"/>
              <w:ind w:left="0" w:right="-1"/>
            </w:pPr>
            <w:r w:rsidRPr="00DC3720">
              <w:rPr>
                <w:i/>
              </w:rPr>
              <w:t>При мытье полов и мест общего пользования дополнительно</w:t>
            </w:r>
            <w:r w:rsidRPr="00DC3720">
              <w:t>:</w:t>
            </w:r>
          </w:p>
          <w:p w:rsidR="007E2606" w:rsidRPr="00DC3720" w:rsidRDefault="007E2606" w:rsidP="00352B58">
            <w:pPr>
              <w:pStyle w:val="21"/>
              <w:spacing w:after="0" w:line="240" w:lineRule="auto"/>
              <w:ind w:left="0" w:right="-1"/>
            </w:pPr>
            <w:r w:rsidRPr="00DC3720">
              <w:t>Сапоги резиновые</w:t>
            </w:r>
          </w:p>
          <w:p w:rsidR="007E2606" w:rsidRPr="00DC3720" w:rsidRDefault="007E2606" w:rsidP="00352B58">
            <w:pPr>
              <w:pStyle w:val="21"/>
              <w:spacing w:after="0" w:line="240" w:lineRule="auto"/>
              <w:ind w:left="0" w:right="-1"/>
            </w:pPr>
            <w:r w:rsidRPr="00DC3720">
              <w:t>Перчатки резиновые</w:t>
            </w:r>
          </w:p>
        </w:tc>
        <w:tc>
          <w:tcPr>
            <w:tcW w:w="1701" w:type="dxa"/>
          </w:tcPr>
          <w:p w:rsidR="007E2606" w:rsidRPr="00DC3720" w:rsidRDefault="007E2606" w:rsidP="00352B58">
            <w:pPr>
              <w:pStyle w:val="21"/>
              <w:spacing w:after="0" w:line="240" w:lineRule="auto"/>
              <w:ind w:left="0" w:right="-1"/>
            </w:pPr>
            <w:r w:rsidRPr="00DC3720">
              <w:t>12</w:t>
            </w:r>
          </w:p>
          <w:p w:rsidR="007E2606" w:rsidRPr="00DC3720" w:rsidRDefault="007E2606" w:rsidP="00352B58">
            <w:pPr>
              <w:pStyle w:val="21"/>
              <w:spacing w:after="0" w:line="240" w:lineRule="auto"/>
              <w:ind w:left="0" w:right="-1"/>
            </w:pPr>
          </w:p>
          <w:p w:rsidR="007E2606" w:rsidRPr="00DC3720" w:rsidRDefault="007E2606" w:rsidP="00352B58">
            <w:pPr>
              <w:pStyle w:val="21"/>
              <w:spacing w:after="0" w:line="240" w:lineRule="auto"/>
              <w:ind w:left="0" w:right="-1"/>
            </w:pPr>
          </w:p>
          <w:p w:rsidR="007E2606" w:rsidRPr="00DC3720" w:rsidRDefault="007E2606" w:rsidP="00352B58">
            <w:pPr>
              <w:pStyle w:val="21"/>
              <w:spacing w:after="0" w:line="240" w:lineRule="auto"/>
              <w:ind w:left="0" w:right="-1"/>
            </w:pPr>
          </w:p>
          <w:p w:rsidR="007E2606" w:rsidRPr="00DC3720" w:rsidRDefault="007E2606" w:rsidP="00352B58">
            <w:pPr>
              <w:pStyle w:val="21"/>
              <w:spacing w:after="0" w:line="240" w:lineRule="auto"/>
              <w:ind w:left="0" w:right="-1"/>
            </w:pPr>
            <w:r w:rsidRPr="00DC3720">
              <w:t>12</w:t>
            </w:r>
          </w:p>
          <w:p w:rsidR="007E2606" w:rsidRPr="00DC3720" w:rsidRDefault="007E2606" w:rsidP="00352B58">
            <w:pPr>
              <w:pStyle w:val="21"/>
              <w:spacing w:after="0" w:line="240" w:lineRule="auto"/>
              <w:ind w:left="0" w:right="-1"/>
            </w:pPr>
            <w:r w:rsidRPr="00DC3720">
              <w:t>6</w:t>
            </w:r>
          </w:p>
        </w:tc>
      </w:tr>
      <w:tr w:rsidR="007E2606" w:rsidRPr="00DC3720" w:rsidTr="00352B58">
        <w:tc>
          <w:tcPr>
            <w:tcW w:w="568" w:type="dxa"/>
          </w:tcPr>
          <w:p w:rsidR="007E2606" w:rsidRPr="00DC3720" w:rsidRDefault="007E2606" w:rsidP="00352B58">
            <w:pPr>
              <w:pStyle w:val="21"/>
              <w:spacing w:after="0" w:line="240" w:lineRule="auto"/>
              <w:ind w:left="0" w:right="-1"/>
            </w:pPr>
            <w:r w:rsidRPr="00DC3720">
              <w:t>3</w:t>
            </w:r>
          </w:p>
        </w:tc>
        <w:tc>
          <w:tcPr>
            <w:tcW w:w="2443" w:type="dxa"/>
          </w:tcPr>
          <w:p w:rsidR="007E2606" w:rsidRPr="00DC3720" w:rsidRDefault="007E2606" w:rsidP="00352B58">
            <w:pPr>
              <w:pStyle w:val="21"/>
              <w:spacing w:after="0" w:line="240" w:lineRule="auto"/>
              <w:ind w:left="0" w:right="-1"/>
            </w:pPr>
            <w:r w:rsidRPr="00DC3720">
              <w:t>Лаборанты (всех наименований)</w:t>
            </w:r>
          </w:p>
        </w:tc>
        <w:tc>
          <w:tcPr>
            <w:tcW w:w="4644" w:type="dxa"/>
          </w:tcPr>
          <w:p w:rsidR="007E2606" w:rsidRPr="00DC3720" w:rsidRDefault="007E2606" w:rsidP="00352B58">
            <w:pPr>
              <w:pStyle w:val="21"/>
              <w:spacing w:after="0" w:line="240" w:lineRule="auto"/>
              <w:ind w:left="0" w:right="-1"/>
            </w:pPr>
            <w:r w:rsidRPr="00DC3720">
              <w:t>Халат хлопчатобумажный</w:t>
            </w:r>
          </w:p>
          <w:p w:rsidR="007E2606" w:rsidRPr="00DC3720" w:rsidRDefault="007E2606" w:rsidP="00352B58">
            <w:pPr>
              <w:pStyle w:val="21"/>
              <w:spacing w:after="0" w:line="240" w:lineRule="auto"/>
              <w:ind w:left="0" w:right="-1"/>
            </w:pPr>
            <w:r w:rsidRPr="00DC3720">
              <w:t>Фартук резиновый с нагрудником</w:t>
            </w:r>
          </w:p>
          <w:p w:rsidR="007E2606" w:rsidRPr="00DC3720" w:rsidRDefault="007E2606" w:rsidP="00352B58">
            <w:pPr>
              <w:pStyle w:val="21"/>
              <w:spacing w:after="0" w:line="240" w:lineRule="auto"/>
              <w:ind w:left="0" w:right="-1"/>
            </w:pPr>
            <w:r w:rsidRPr="00DC3720">
              <w:t xml:space="preserve">Перчатки резиновые </w:t>
            </w:r>
          </w:p>
        </w:tc>
        <w:tc>
          <w:tcPr>
            <w:tcW w:w="1701" w:type="dxa"/>
          </w:tcPr>
          <w:p w:rsidR="007E2606" w:rsidRPr="00DC3720" w:rsidRDefault="007E2606" w:rsidP="00352B58">
            <w:pPr>
              <w:pStyle w:val="21"/>
              <w:spacing w:after="0" w:line="240" w:lineRule="auto"/>
              <w:ind w:left="0" w:right="-1"/>
            </w:pPr>
            <w:r w:rsidRPr="00DC3720">
              <w:t>18</w:t>
            </w:r>
          </w:p>
          <w:p w:rsidR="007E2606" w:rsidRPr="00DC3720" w:rsidRDefault="007E2606" w:rsidP="00352B58">
            <w:pPr>
              <w:pStyle w:val="21"/>
              <w:spacing w:after="0" w:line="240" w:lineRule="auto"/>
              <w:ind w:left="0" w:right="-1"/>
            </w:pPr>
            <w:r w:rsidRPr="00DC3720">
              <w:t>дежурный</w:t>
            </w:r>
          </w:p>
          <w:p w:rsidR="007E2606" w:rsidRPr="00DC3720" w:rsidRDefault="007E2606" w:rsidP="00352B58">
            <w:pPr>
              <w:pStyle w:val="21"/>
              <w:spacing w:after="0" w:line="240" w:lineRule="auto"/>
              <w:ind w:left="0" w:right="-1"/>
            </w:pPr>
            <w:r w:rsidRPr="00DC3720">
              <w:t xml:space="preserve">дежурные </w:t>
            </w:r>
          </w:p>
        </w:tc>
      </w:tr>
      <w:tr w:rsidR="007E2606" w:rsidRPr="00DC3720" w:rsidTr="00352B58">
        <w:tc>
          <w:tcPr>
            <w:tcW w:w="568" w:type="dxa"/>
          </w:tcPr>
          <w:p w:rsidR="007E2606" w:rsidRPr="00DC3720" w:rsidRDefault="007E2606" w:rsidP="00352B58">
            <w:pPr>
              <w:pStyle w:val="21"/>
              <w:spacing w:after="0" w:line="240" w:lineRule="auto"/>
              <w:ind w:left="0" w:right="-1"/>
            </w:pPr>
            <w:r w:rsidRPr="00DC3720">
              <w:t>4</w:t>
            </w:r>
          </w:p>
        </w:tc>
        <w:tc>
          <w:tcPr>
            <w:tcW w:w="2443" w:type="dxa"/>
          </w:tcPr>
          <w:p w:rsidR="007E2606" w:rsidRPr="00DC3720" w:rsidRDefault="007E2606" w:rsidP="00352B58">
            <w:pPr>
              <w:pStyle w:val="21"/>
              <w:spacing w:after="0" w:line="240" w:lineRule="auto"/>
              <w:ind w:left="0" w:right="-1"/>
            </w:pPr>
            <w:r w:rsidRPr="00DC3720">
              <w:t>Дворник</w:t>
            </w:r>
          </w:p>
        </w:tc>
        <w:tc>
          <w:tcPr>
            <w:tcW w:w="4644" w:type="dxa"/>
          </w:tcPr>
          <w:p w:rsidR="007E2606" w:rsidRPr="00DC3720" w:rsidRDefault="007E2606" w:rsidP="00352B58">
            <w:pPr>
              <w:pStyle w:val="21"/>
              <w:spacing w:after="0" w:line="240" w:lineRule="auto"/>
              <w:ind w:left="0" w:right="-1"/>
            </w:pPr>
            <w:r w:rsidRPr="00DC3720">
              <w:t>Очки защитные</w:t>
            </w:r>
          </w:p>
          <w:p w:rsidR="007E2606" w:rsidRPr="00DC3720" w:rsidRDefault="007E2606" w:rsidP="00352B58">
            <w:pPr>
              <w:pStyle w:val="21"/>
              <w:spacing w:after="0" w:line="240" w:lineRule="auto"/>
              <w:ind w:left="0" w:right="-1"/>
            </w:pPr>
            <w:r w:rsidRPr="00DC3720">
              <w:t>Костюм хлопчатобумажный</w:t>
            </w:r>
          </w:p>
          <w:p w:rsidR="007E2606" w:rsidRPr="00DC3720" w:rsidRDefault="007E2606" w:rsidP="00352B58">
            <w:pPr>
              <w:pStyle w:val="21"/>
              <w:spacing w:after="0" w:line="240" w:lineRule="auto"/>
              <w:ind w:left="0" w:right="-1"/>
            </w:pPr>
            <w:r w:rsidRPr="00DC3720">
              <w:t>Фартук хлопчатобумажный с нагрудником</w:t>
            </w:r>
          </w:p>
          <w:p w:rsidR="007E2606" w:rsidRPr="00DC3720" w:rsidRDefault="007E2606" w:rsidP="00352B58">
            <w:pPr>
              <w:pStyle w:val="21"/>
              <w:spacing w:after="0" w:line="240" w:lineRule="auto"/>
              <w:ind w:left="0" w:right="-1"/>
              <w:rPr>
                <w:i/>
              </w:rPr>
            </w:pPr>
            <w:r w:rsidRPr="00DC3720">
              <w:rPr>
                <w:i/>
              </w:rPr>
              <w:t>Зимой дополнительно:</w:t>
            </w:r>
          </w:p>
          <w:p w:rsidR="007E2606" w:rsidRPr="00DC3720" w:rsidRDefault="007E2606" w:rsidP="00352B58">
            <w:pPr>
              <w:pStyle w:val="21"/>
              <w:spacing w:after="0" w:line="240" w:lineRule="auto"/>
              <w:ind w:left="0" w:right="-1"/>
            </w:pPr>
            <w:r w:rsidRPr="00DC3720">
              <w:t>Куртка хлопчатобумажная на утепленной подкладке</w:t>
            </w:r>
          </w:p>
          <w:p w:rsidR="007E2606" w:rsidRPr="00DC3720" w:rsidRDefault="007E2606" w:rsidP="00352B58">
            <w:pPr>
              <w:pStyle w:val="21"/>
              <w:spacing w:after="0" w:line="240" w:lineRule="auto"/>
              <w:ind w:left="0" w:right="-1"/>
            </w:pPr>
            <w:r w:rsidRPr="00DC3720">
              <w:rPr>
                <w:i/>
              </w:rPr>
              <w:t>В остальное время года дополнительно</w:t>
            </w:r>
            <w:r w:rsidRPr="00DC3720">
              <w:t>:</w:t>
            </w:r>
          </w:p>
          <w:p w:rsidR="007E2606" w:rsidRPr="00DC3720" w:rsidRDefault="007E2606" w:rsidP="00352B58">
            <w:pPr>
              <w:pStyle w:val="21"/>
              <w:spacing w:after="0" w:line="240" w:lineRule="auto"/>
              <w:ind w:left="0" w:right="-1"/>
            </w:pPr>
            <w:r w:rsidRPr="00DC3720">
              <w:t xml:space="preserve">Плащ непромокаемый </w:t>
            </w:r>
          </w:p>
        </w:tc>
        <w:tc>
          <w:tcPr>
            <w:tcW w:w="1701" w:type="dxa"/>
          </w:tcPr>
          <w:p w:rsidR="007E2606" w:rsidRPr="00DC3720" w:rsidRDefault="007E2606" w:rsidP="00352B58">
            <w:pPr>
              <w:pStyle w:val="21"/>
              <w:spacing w:after="0" w:line="240" w:lineRule="auto"/>
              <w:ind w:left="0" w:right="-1"/>
            </w:pPr>
            <w:r w:rsidRPr="00DC3720">
              <w:t>до износа</w:t>
            </w:r>
          </w:p>
          <w:p w:rsidR="007E2606" w:rsidRPr="00DC3720" w:rsidRDefault="007E2606" w:rsidP="00352B58">
            <w:pPr>
              <w:pStyle w:val="21"/>
              <w:spacing w:after="0" w:line="240" w:lineRule="auto"/>
              <w:ind w:left="0" w:right="-1"/>
            </w:pPr>
            <w:r w:rsidRPr="00DC3720">
              <w:t>12</w:t>
            </w:r>
          </w:p>
          <w:p w:rsidR="007E2606" w:rsidRPr="00DC3720" w:rsidRDefault="007E2606" w:rsidP="00352B58">
            <w:pPr>
              <w:pStyle w:val="21"/>
              <w:spacing w:after="0" w:line="240" w:lineRule="auto"/>
              <w:ind w:left="0" w:right="-1"/>
            </w:pPr>
            <w:r w:rsidRPr="00DC3720">
              <w:t>12</w:t>
            </w:r>
          </w:p>
          <w:p w:rsidR="007E2606" w:rsidRPr="00DC3720" w:rsidRDefault="007E2606" w:rsidP="00352B58">
            <w:pPr>
              <w:pStyle w:val="21"/>
              <w:spacing w:after="0" w:line="240" w:lineRule="auto"/>
              <w:ind w:left="0" w:right="-1"/>
            </w:pPr>
          </w:p>
          <w:p w:rsidR="007E2606" w:rsidRPr="00DC3720" w:rsidRDefault="007E2606" w:rsidP="00352B58">
            <w:pPr>
              <w:pStyle w:val="21"/>
              <w:spacing w:after="0" w:line="240" w:lineRule="auto"/>
              <w:ind w:left="0" w:right="-1"/>
            </w:pPr>
            <w:r w:rsidRPr="00DC3720">
              <w:t>по поясам</w:t>
            </w:r>
          </w:p>
          <w:p w:rsidR="007E2606" w:rsidRPr="00DC3720" w:rsidRDefault="007E2606" w:rsidP="00352B58">
            <w:pPr>
              <w:pStyle w:val="21"/>
              <w:spacing w:after="0" w:line="240" w:lineRule="auto"/>
              <w:ind w:left="0" w:right="-1"/>
            </w:pPr>
          </w:p>
          <w:p w:rsidR="007E2606" w:rsidRPr="00DC3720" w:rsidRDefault="007E2606" w:rsidP="00352B58">
            <w:pPr>
              <w:pStyle w:val="21"/>
              <w:spacing w:after="0" w:line="240" w:lineRule="auto"/>
              <w:ind w:left="0" w:right="-1"/>
            </w:pPr>
          </w:p>
          <w:p w:rsidR="007E2606" w:rsidRPr="00DC3720" w:rsidRDefault="007E2606" w:rsidP="00352B58">
            <w:pPr>
              <w:pStyle w:val="21"/>
              <w:spacing w:after="0" w:line="240" w:lineRule="auto"/>
              <w:ind w:left="0" w:right="-1"/>
            </w:pPr>
            <w:r w:rsidRPr="00DC3720">
              <w:t>36</w:t>
            </w:r>
          </w:p>
        </w:tc>
      </w:tr>
    </w:tbl>
    <w:p w:rsidR="007E2606" w:rsidRPr="00DC3720" w:rsidRDefault="007E2606" w:rsidP="007E2606">
      <w:pPr>
        <w:pStyle w:val="1"/>
        <w:ind w:firstLine="851"/>
        <w:jc w:val="both"/>
        <w:rPr>
          <w:b w:val="0"/>
          <w:sz w:val="24"/>
          <w:szCs w:val="24"/>
        </w:rPr>
      </w:pPr>
      <w:r w:rsidRPr="00DC3720">
        <w:rPr>
          <w:rStyle w:val="FontStyle17"/>
          <w:b w:val="0"/>
          <w:sz w:val="24"/>
          <w:szCs w:val="24"/>
        </w:rPr>
        <w:t xml:space="preserve">На основании приказа министерства здравоохранения и социального развития Российской Федерации от 17 декабря 2010 г. </w:t>
      </w:r>
      <w:r w:rsidRPr="00DC3720">
        <w:rPr>
          <w:b w:val="0"/>
          <w:bCs w:val="0"/>
          <w:sz w:val="24"/>
          <w:szCs w:val="24"/>
        </w:rPr>
        <w:t xml:space="preserve">N 1122н «Об Утверждении типовых норм бесплатной выдачи работникам смывающих и (или) обезвреживающих средств и стандарта безопасности труда </w:t>
      </w:r>
      <w:r w:rsidRPr="00DC3720">
        <w:rPr>
          <w:b w:val="0"/>
          <w:sz w:val="24"/>
          <w:szCs w:val="24"/>
        </w:rPr>
        <w:t xml:space="preserve">"Обеспечение работников смывающими и (или) обезвреживающими средствами" (с изменениями и дополнениями). </w:t>
      </w:r>
    </w:p>
    <w:p w:rsidR="007E2606" w:rsidRDefault="007E2606" w:rsidP="007E2606">
      <w:pPr>
        <w:widowControl w:val="0"/>
        <w:autoSpaceDE w:val="0"/>
        <w:autoSpaceDN w:val="0"/>
        <w:adjustRightInd w:val="0"/>
        <w:ind w:right="-1"/>
        <w:rPr>
          <w:bCs/>
          <w:sz w:val="24"/>
          <w:szCs w:val="24"/>
        </w:rPr>
      </w:pPr>
    </w:p>
    <w:p w:rsidR="00A6679F" w:rsidRDefault="00A6679F" w:rsidP="007E2606">
      <w:pPr>
        <w:widowControl w:val="0"/>
        <w:autoSpaceDE w:val="0"/>
        <w:autoSpaceDN w:val="0"/>
        <w:adjustRightInd w:val="0"/>
        <w:ind w:right="-1"/>
        <w:jc w:val="center"/>
        <w:rPr>
          <w:b/>
          <w:bCs/>
          <w:sz w:val="24"/>
          <w:szCs w:val="24"/>
        </w:rPr>
      </w:pPr>
    </w:p>
    <w:p w:rsidR="007E2606" w:rsidRPr="00A6679F" w:rsidRDefault="007E2606" w:rsidP="00A6679F">
      <w:pPr>
        <w:widowControl w:val="0"/>
        <w:autoSpaceDE w:val="0"/>
        <w:autoSpaceDN w:val="0"/>
        <w:adjustRightInd w:val="0"/>
        <w:ind w:right="-1"/>
        <w:jc w:val="center"/>
        <w:rPr>
          <w:b/>
          <w:bCs/>
          <w:sz w:val="24"/>
          <w:szCs w:val="24"/>
        </w:rPr>
      </w:pPr>
      <w:r w:rsidRPr="00DC3720">
        <w:rPr>
          <w:b/>
          <w:bCs/>
          <w:sz w:val="24"/>
          <w:szCs w:val="24"/>
        </w:rPr>
        <w:lastRenderedPageBreak/>
        <w:t>ТИПОВЫЕ НОРМЫ</w:t>
      </w:r>
      <w:r w:rsidR="00A6679F">
        <w:rPr>
          <w:b/>
          <w:bCs/>
          <w:sz w:val="24"/>
          <w:szCs w:val="24"/>
        </w:rPr>
        <w:t xml:space="preserve"> </w:t>
      </w:r>
      <w:r w:rsidRPr="00DC3720">
        <w:rPr>
          <w:b/>
          <w:bCs/>
          <w:sz w:val="24"/>
          <w:szCs w:val="24"/>
        </w:rPr>
        <w:t>БЕСПЛАТНОЙ ВЫДАЧИ РАБОТНИКАМ СМЫВАЮЩИХ И (ИЛИ) ОБЕЗВРЕЖИВАЮЩИХ СРЕДСТВ</w:t>
      </w:r>
    </w:p>
    <w:p w:rsidR="007E2606" w:rsidRPr="00DC3720" w:rsidRDefault="007E2606" w:rsidP="007E2606">
      <w:pPr>
        <w:widowControl w:val="0"/>
        <w:autoSpaceDE w:val="0"/>
        <w:autoSpaceDN w:val="0"/>
        <w:adjustRightInd w:val="0"/>
        <w:ind w:right="-1"/>
        <w:jc w:val="center"/>
        <w:rPr>
          <w:sz w:val="24"/>
          <w:szCs w:val="24"/>
        </w:rPr>
      </w:pPr>
    </w:p>
    <w:p w:rsidR="007E2606" w:rsidRPr="00DC3720" w:rsidRDefault="007E2606" w:rsidP="007E2606">
      <w:pPr>
        <w:widowControl w:val="0"/>
        <w:autoSpaceDE w:val="0"/>
        <w:autoSpaceDN w:val="0"/>
        <w:adjustRightInd w:val="0"/>
        <w:ind w:right="-1"/>
        <w:rPr>
          <w:sz w:val="24"/>
          <w:szCs w:val="24"/>
        </w:rPr>
      </w:pPr>
      <w:r w:rsidRPr="00DC3720">
        <w:rPr>
          <w:sz w:val="24"/>
          <w:szCs w:val="24"/>
        </w:rPr>
        <w:t xml:space="preserve">(в ред. Приказа Минтруда РФ </w:t>
      </w:r>
      <w:hyperlink r:id="rId14" w:anchor="l0" w:history="1">
        <w:r w:rsidRPr="00DC3720">
          <w:rPr>
            <w:sz w:val="24"/>
            <w:szCs w:val="24"/>
            <w:u w:val="single"/>
          </w:rPr>
          <w:t>от 07.02.2013 N 48н</w:t>
        </w:r>
      </w:hyperlink>
      <w:r w:rsidRPr="00DC3720">
        <w:rPr>
          <w:sz w:val="24"/>
          <w:szCs w:val="24"/>
        </w:rPr>
        <w:t>)</w:t>
      </w:r>
    </w:p>
    <w:p w:rsidR="007E2606" w:rsidRPr="00DC3720" w:rsidRDefault="007E2606" w:rsidP="007E2606">
      <w:pPr>
        <w:widowControl w:val="0"/>
        <w:autoSpaceDE w:val="0"/>
        <w:autoSpaceDN w:val="0"/>
        <w:adjustRightInd w:val="0"/>
        <w:ind w:right="-1"/>
        <w:rPr>
          <w:sz w:val="24"/>
          <w:szCs w:val="24"/>
        </w:rPr>
      </w:pPr>
    </w:p>
    <w:tbl>
      <w:tblPr>
        <w:tblW w:w="0" w:type="auto"/>
        <w:jc w:val="center"/>
        <w:tblInd w:w="-4865" w:type="dxa"/>
        <w:tblCellMar>
          <w:left w:w="0" w:type="dxa"/>
          <w:right w:w="0" w:type="dxa"/>
        </w:tblCellMar>
        <w:tblLook w:val="0000"/>
      </w:tblPr>
      <w:tblGrid>
        <w:gridCol w:w="728"/>
        <w:gridCol w:w="2135"/>
        <w:gridCol w:w="5798"/>
        <w:gridCol w:w="1965"/>
      </w:tblGrid>
      <w:tr w:rsidR="007E2606" w:rsidRPr="00DC3720" w:rsidTr="00A6679F">
        <w:trPr>
          <w:jc w:val="center"/>
        </w:trPr>
        <w:tc>
          <w:tcPr>
            <w:tcW w:w="728" w:type="dxa"/>
            <w:tcBorders>
              <w:top w:val="single" w:sz="6" w:space="0" w:color="auto"/>
              <w:left w:val="single" w:sz="6" w:space="0" w:color="auto"/>
              <w:bottom w:val="single" w:sz="6" w:space="0" w:color="auto"/>
              <w:right w:val="single" w:sz="6" w:space="0" w:color="auto"/>
            </w:tcBorders>
          </w:tcPr>
          <w:p w:rsidR="007E2606" w:rsidRPr="00DC3720" w:rsidRDefault="007E2606" w:rsidP="00352B58">
            <w:pPr>
              <w:widowControl w:val="0"/>
              <w:autoSpaceDE w:val="0"/>
              <w:autoSpaceDN w:val="0"/>
              <w:adjustRightInd w:val="0"/>
              <w:ind w:right="-1"/>
              <w:rPr>
                <w:sz w:val="24"/>
                <w:szCs w:val="24"/>
              </w:rPr>
            </w:pPr>
            <w:r w:rsidRPr="00DC3720">
              <w:rPr>
                <w:sz w:val="24"/>
                <w:szCs w:val="24"/>
              </w:rPr>
              <w:t xml:space="preserve">N п/п </w:t>
            </w:r>
          </w:p>
        </w:tc>
        <w:tc>
          <w:tcPr>
            <w:tcW w:w="2135" w:type="dxa"/>
            <w:tcBorders>
              <w:top w:val="single" w:sz="6" w:space="0" w:color="auto"/>
              <w:left w:val="single" w:sz="6" w:space="0" w:color="auto"/>
              <w:bottom w:val="single" w:sz="6" w:space="0" w:color="auto"/>
              <w:right w:val="single" w:sz="6" w:space="0" w:color="auto"/>
            </w:tcBorders>
          </w:tcPr>
          <w:p w:rsidR="007E2606" w:rsidRPr="00DC3720" w:rsidRDefault="007E2606" w:rsidP="00352B58">
            <w:pPr>
              <w:widowControl w:val="0"/>
              <w:autoSpaceDE w:val="0"/>
              <w:autoSpaceDN w:val="0"/>
              <w:adjustRightInd w:val="0"/>
              <w:ind w:right="-1"/>
              <w:rPr>
                <w:sz w:val="24"/>
                <w:szCs w:val="24"/>
              </w:rPr>
            </w:pPr>
            <w:r w:rsidRPr="00DC3720">
              <w:rPr>
                <w:sz w:val="24"/>
                <w:szCs w:val="24"/>
              </w:rPr>
              <w:t xml:space="preserve">Виды смывающих и (или) обезвреживающих средств </w:t>
            </w:r>
          </w:p>
        </w:tc>
        <w:tc>
          <w:tcPr>
            <w:tcW w:w="5798" w:type="dxa"/>
            <w:tcBorders>
              <w:top w:val="single" w:sz="6" w:space="0" w:color="auto"/>
              <w:left w:val="single" w:sz="6" w:space="0" w:color="auto"/>
              <w:bottom w:val="single" w:sz="6" w:space="0" w:color="auto"/>
              <w:right w:val="single" w:sz="6" w:space="0" w:color="auto"/>
            </w:tcBorders>
          </w:tcPr>
          <w:p w:rsidR="007E2606" w:rsidRPr="00DC3720" w:rsidRDefault="007E2606" w:rsidP="00352B58">
            <w:pPr>
              <w:widowControl w:val="0"/>
              <w:autoSpaceDE w:val="0"/>
              <w:autoSpaceDN w:val="0"/>
              <w:adjustRightInd w:val="0"/>
              <w:ind w:right="-1"/>
              <w:rPr>
                <w:sz w:val="24"/>
                <w:szCs w:val="24"/>
              </w:rPr>
            </w:pPr>
            <w:r w:rsidRPr="00DC3720">
              <w:rPr>
                <w:sz w:val="24"/>
                <w:szCs w:val="24"/>
              </w:rPr>
              <w:t xml:space="preserve">Наименование работ и производственных факторов </w:t>
            </w:r>
          </w:p>
        </w:tc>
        <w:tc>
          <w:tcPr>
            <w:tcW w:w="1965" w:type="dxa"/>
            <w:tcBorders>
              <w:top w:val="single" w:sz="6" w:space="0" w:color="auto"/>
              <w:left w:val="single" w:sz="6" w:space="0" w:color="auto"/>
              <w:bottom w:val="single" w:sz="6" w:space="0" w:color="auto"/>
              <w:right w:val="single" w:sz="6" w:space="0" w:color="auto"/>
            </w:tcBorders>
          </w:tcPr>
          <w:p w:rsidR="007E2606" w:rsidRPr="00DC3720" w:rsidRDefault="007E2606" w:rsidP="00352B58">
            <w:pPr>
              <w:widowControl w:val="0"/>
              <w:autoSpaceDE w:val="0"/>
              <w:autoSpaceDN w:val="0"/>
              <w:adjustRightInd w:val="0"/>
              <w:ind w:right="-1"/>
              <w:rPr>
                <w:sz w:val="24"/>
                <w:szCs w:val="24"/>
              </w:rPr>
            </w:pPr>
            <w:r w:rsidRPr="00DC3720">
              <w:rPr>
                <w:sz w:val="24"/>
                <w:szCs w:val="24"/>
              </w:rPr>
              <w:t xml:space="preserve">Норма выдачи на 1 работника в месяц </w:t>
            </w:r>
          </w:p>
        </w:tc>
      </w:tr>
      <w:tr w:rsidR="007E2606" w:rsidRPr="00DC3720" w:rsidTr="00A6679F">
        <w:trPr>
          <w:jc w:val="center"/>
        </w:trPr>
        <w:tc>
          <w:tcPr>
            <w:tcW w:w="728" w:type="dxa"/>
            <w:tcBorders>
              <w:top w:val="single" w:sz="6" w:space="0" w:color="auto"/>
              <w:left w:val="single" w:sz="6" w:space="0" w:color="auto"/>
              <w:bottom w:val="single" w:sz="6" w:space="0" w:color="auto"/>
              <w:right w:val="single" w:sz="6" w:space="0" w:color="auto"/>
            </w:tcBorders>
          </w:tcPr>
          <w:p w:rsidR="007E2606" w:rsidRPr="00DC3720" w:rsidRDefault="007E2606" w:rsidP="00352B58">
            <w:pPr>
              <w:widowControl w:val="0"/>
              <w:autoSpaceDE w:val="0"/>
              <w:autoSpaceDN w:val="0"/>
              <w:adjustRightInd w:val="0"/>
              <w:ind w:right="-1"/>
              <w:rPr>
                <w:sz w:val="24"/>
                <w:szCs w:val="24"/>
              </w:rPr>
            </w:pPr>
            <w:r w:rsidRPr="00DC3720">
              <w:rPr>
                <w:sz w:val="24"/>
                <w:szCs w:val="24"/>
              </w:rPr>
              <w:t xml:space="preserve">1 </w:t>
            </w:r>
          </w:p>
        </w:tc>
        <w:tc>
          <w:tcPr>
            <w:tcW w:w="2135" w:type="dxa"/>
            <w:tcBorders>
              <w:top w:val="single" w:sz="6" w:space="0" w:color="auto"/>
              <w:left w:val="single" w:sz="6" w:space="0" w:color="auto"/>
              <w:bottom w:val="single" w:sz="6" w:space="0" w:color="auto"/>
              <w:right w:val="single" w:sz="6" w:space="0" w:color="auto"/>
            </w:tcBorders>
          </w:tcPr>
          <w:p w:rsidR="007E2606" w:rsidRPr="00DC3720" w:rsidRDefault="007E2606" w:rsidP="00352B58">
            <w:pPr>
              <w:widowControl w:val="0"/>
              <w:autoSpaceDE w:val="0"/>
              <w:autoSpaceDN w:val="0"/>
              <w:adjustRightInd w:val="0"/>
              <w:ind w:right="-1"/>
              <w:rPr>
                <w:sz w:val="24"/>
                <w:szCs w:val="24"/>
              </w:rPr>
            </w:pPr>
            <w:r w:rsidRPr="00DC3720">
              <w:rPr>
                <w:sz w:val="24"/>
                <w:szCs w:val="24"/>
              </w:rPr>
              <w:t xml:space="preserve">2 </w:t>
            </w:r>
          </w:p>
        </w:tc>
        <w:tc>
          <w:tcPr>
            <w:tcW w:w="5798" w:type="dxa"/>
            <w:tcBorders>
              <w:top w:val="single" w:sz="6" w:space="0" w:color="auto"/>
              <w:left w:val="single" w:sz="6" w:space="0" w:color="auto"/>
              <w:bottom w:val="single" w:sz="6" w:space="0" w:color="auto"/>
              <w:right w:val="single" w:sz="6" w:space="0" w:color="auto"/>
            </w:tcBorders>
          </w:tcPr>
          <w:p w:rsidR="007E2606" w:rsidRPr="00DC3720" w:rsidRDefault="007E2606" w:rsidP="00352B58">
            <w:pPr>
              <w:widowControl w:val="0"/>
              <w:autoSpaceDE w:val="0"/>
              <w:autoSpaceDN w:val="0"/>
              <w:adjustRightInd w:val="0"/>
              <w:ind w:right="-1"/>
              <w:rPr>
                <w:sz w:val="24"/>
                <w:szCs w:val="24"/>
              </w:rPr>
            </w:pPr>
            <w:r w:rsidRPr="00DC3720">
              <w:rPr>
                <w:sz w:val="24"/>
                <w:szCs w:val="24"/>
              </w:rPr>
              <w:t xml:space="preserve">3 </w:t>
            </w:r>
          </w:p>
        </w:tc>
        <w:tc>
          <w:tcPr>
            <w:tcW w:w="1965" w:type="dxa"/>
            <w:tcBorders>
              <w:top w:val="single" w:sz="6" w:space="0" w:color="auto"/>
              <w:left w:val="single" w:sz="6" w:space="0" w:color="auto"/>
              <w:bottom w:val="single" w:sz="6" w:space="0" w:color="auto"/>
              <w:right w:val="single" w:sz="6" w:space="0" w:color="auto"/>
            </w:tcBorders>
          </w:tcPr>
          <w:p w:rsidR="007E2606" w:rsidRPr="00DC3720" w:rsidRDefault="007E2606" w:rsidP="00352B58">
            <w:pPr>
              <w:widowControl w:val="0"/>
              <w:autoSpaceDE w:val="0"/>
              <w:autoSpaceDN w:val="0"/>
              <w:adjustRightInd w:val="0"/>
              <w:ind w:right="-1"/>
              <w:rPr>
                <w:sz w:val="24"/>
                <w:szCs w:val="24"/>
              </w:rPr>
            </w:pPr>
            <w:r w:rsidRPr="00DC3720">
              <w:rPr>
                <w:sz w:val="24"/>
                <w:szCs w:val="24"/>
              </w:rPr>
              <w:t xml:space="preserve">4 </w:t>
            </w:r>
          </w:p>
        </w:tc>
      </w:tr>
      <w:tr w:rsidR="007E2606" w:rsidRPr="00DC3720" w:rsidTr="00A6679F">
        <w:trPr>
          <w:jc w:val="center"/>
        </w:trPr>
        <w:tc>
          <w:tcPr>
            <w:tcW w:w="10626" w:type="dxa"/>
            <w:gridSpan w:val="4"/>
            <w:tcBorders>
              <w:top w:val="single" w:sz="6" w:space="0" w:color="auto"/>
              <w:left w:val="single" w:sz="6" w:space="0" w:color="auto"/>
              <w:bottom w:val="single" w:sz="6" w:space="0" w:color="auto"/>
              <w:right w:val="single" w:sz="6" w:space="0" w:color="auto"/>
            </w:tcBorders>
          </w:tcPr>
          <w:p w:rsidR="007E2606" w:rsidRPr="00DC3720" w:rsidRDefault="007E2606" w:rsidP="00352B58">
            <w:pPr>
              <w:widowControl w:val="0"/>
              <w:autoSpaceDE w:val="0"/>
              <w:autoSpaceDN w:val="0"/>
              <w:adjustRightInd w:val="0"/>
              <w:ind w:right="-1"/>
              <w:rPr>
                <w:sz w:val="24"/>
                <w:szCs w:val="24"/>
              </w:rPr>
            </w:pPr>
            <w:r w:rsidRPr="00DC3720">
              <w:rPr>
                <w:sz w:val="24"/>
                <w:szCs w:val="24"/>
              </w:rPr>
              <w:t xml:space="preserve">I. Защитные средства </w:t>
            </w:r>
          </w:p>
        </w:tc>
      </w:tr>
      <w:tr w:rsidR="007E2606" w:rsidRPr="00DC3720" w:rsidTr="00A6679F">
        <w:trPr>
          <w:jc w:val="center"/>
        </w:trPr>
        <w:tc>
          <w:tcPr>
            <w:tcW w:w="728" w:type="dxa"/>
            <w:tcBorders>
              <w:top w:val="single" w:sz="6" w:space="0" w:color="auto"/>
              <w:left w:val="single" w:sz="6" w:space="0" w:color="auto"/>
              <w:bottom w:val="single" w:sz="6" w:space="0" w:color="auto"/>
              <w:right w:val="single" w:sz="6" w:space="0" w:color="auto"/>
            </w:tcBorders>
          </w:tcPr>
          <w:p w:rsidR="007E2606" w:rsidRPr="00DC3720" w:rsidRDefault="007E2606" w:rsidP="00352B58">
            <w:pPr>
              <w:widowControl w:val="0"/>
              <w:autoSpaceDE w:val="0"/>
              <w:autoSpaceDN w:val="0"/>
              <w:adjustRightInd w:val="0"/>
              <w:ind w:right="-1"/>
              <w:rPr>
                <w:sz w:val="24"/>
                <w:szCs w:val="24"/>
              </w:rPr>
            </w:pPr>
            <w:r w:rsidRPr="00DC3720">
              <w:rPr>
                <w:sz w:val="24"/>
                <w:szCs w:val="24"/>
              </w:rPr>
              <w:t>1</w:t>
            </w:r>
          </w:p>
        </w:tc>
        <w:tc>
          <w:tcPr>
            <w:tcW w:w="2135" w:type="dxa"/>
            <w:tcBorders>
              <w:top w:val="single" w:sz="6" w:space="0" w:color="auto"/>
              <w:left w:val="single" w:sz="6" w:space="0" w:color="auto"/>
              <w:bottom w:val="single" w:sz="6" w:space="0" w:color="auto"/>
              <w:right w:val="single" w:sz="6" w:space="0" w:color="auto"/>
            </w:tcBorders>
          </w:tcPr>
          <w:p w:rsidR="007E2606" w:rsidRPr="00DC3720" w:rsidRDefault="007E2606" w:rsidP="00352B58">
            <w:pPr>
              <w:widowControl w:val="0"/>
              <w:autoSpaceDE w:val="0"/>
              <w:autoSpaceDN w:val="0"/>
              <w:adjustRightInd w:val="0"/>
              <w:ind w:right="-1"/>
              <w:rPr>
                <w:sz w:val="24"/>
                <w:szCs w:val="24"/>
              </w:rPr>
            </w:pPr>
            <w:r w:rsidRPr="00DC3720">
              <w:rPr>
                <w:sz w:val="24"/>
                <w:szCs w:val="24"/>
              </w:rPr>
              <w:t xml:space="preserve">Средства гидрофильного действия (впитывающие влагу, увлажняющие кожу) </w:t>
            </w:r>
          </w:p>
        </w:tc>
        <w:tc>
          <w:tcPr>
            <w:tcW w:w="5798" w:type="dxa"/>
            <w:tcBorders>
              <w:top w:val="single" w:sz="6" w:space="0" w:color="auto"/>
              <w:left w:val="single" w:sz="6" w:space="0" w:color="auto"/>
              <w:bottom w:val="single" w:sz="6" w:space="0" w:color="auto"/>
              <w:right w:val="single" w:sz="6" w:space="0" w:color="auto"/>
            </w:tcBorders>
          </w:tcPr>
          <w:p w:rsidR="007E2606" w:rsidRPr="00DC3720" w:rsidRDefault="007E2606" w:rsidP="00352B58">
            <w:pPr>
              <w:widowControl w:val="0"/>
              <w:autoSpaceDE w:val="0"/>
              <w:autoSpaceDN w:val="0"/>
              <w:adjustRightInd w:val="0"/>
              <w:ind w:right="-1"/>
              <w:rPr>
                <w:sz w:val="24"/>
                <w:szCs w:val="24"/>
              </w:rPr>
            </w:pPr>
            <w:r w:rsidRPr="00DC3720">
              <w:rPr>
                <w:sz w:val="24"/>
                <w:szCs w:val="24"/>
              </w:rPr>
              <w:t xml:space="preserve">Работы с органическими растворителями, техническими маслами, смазками, сажей, лаками и красками, смолами, нефтью и нефтепродуктами, графитом, различными видами производственной пыли (в том числе угольной, металлической, стекольной, бумажной и другими), мазутом, стекловолокном, смазочно-охлаждающими жидкостями (далее - СОЖ) на масляной основе и другими водонерастворимыми материалами и веществами </w:t>
            </w:r>
          </w:p>
        </w:tc>
        <w:tc>
          <w:tcPr>
            <w:tcW w:w="1965" w:type="dxa"/>
            <w:tcBorders>
              <w:top w:val="single" w:sz="6" w:space="0" w:color="auto"/>
              <w:left w:val="single" w:sz="6" w:space="0" w:color="auto"/>
              <w:bottom w:val="single" w:sz="6" w:space="0" w:color="auto"/>
              <w:right w:val="single" w:sz="6" w:space="0" w:color="auto"/>
            </w:tcBorders>
          </w:tcPr>
          <w:p w:rsidR="007E2606" w:rsidRPr="00DC3720" w:rsidRDefault="007E2606" w:rsidP="00352B58">
            <w:pPr>
              <w:widowControl w:val="0"/>
              <w:autoSpaceDE w:val="0"/>
              <w:autoSpaceDN w:val="0"/>
              <w:adjustRightInd w:val="0"/>
              <w:ind w:right="-1"/>
              <w:rPr>
                <w:sz w:val="24"/>
                <w:szCs w:val="24"/>
              </w:rPr>
            </w:pPr>
            <w:r w:rsidRPr="00DC3720">
              <w:rPr>
                <w:sz w:val="24"/>
                <w:szCs w:val="24"/>
              </w:rPr>
              <w:t xml:space="preserve">100 мл </w:t>
            </w:r>
          </w:p>
        </w:tc>
      </w:tr>
      <w:tr w:rsidR="007E2606" w:rsidRPr="00DC3720" w:rsidTr="00A6679F">
        <w:trPr>
          <w:jc w:val="center"/>
        </w:trPr>
        <w:tc>
          <w:tcPr>
            <w:tcW w:w="728" w:type="dxa"/>
            <w:tcBorders>
              <w:top w:val="single" w:sz="6" w:space="0" w:color="auto"/>
              <w:left w:val="single" w:sz="6" w:space="0" w:color="auto"/>
              <w:bottom w:val="single" w:sz="6" w:space="0" w:color="auto"/>
              <w:right w:val="single" w:sz="6" w:space="0" w:color="auto"/>
            </w:tcBorders>
          </w:tcPr>
          <w:p w:rsidR="007E2606" w:rsidRPr="00DC3720" w:rsidRDefault="007E2606" w:rsidP="00352B58">
            <w:pPr>
              <w:widowControl w:val="0"/>
              <w:autoSpaceDE w:val="0"/>
              <w:autoSpaceDN w:val="0"/>
              <w:adjustRightInd w:val="0"/>
              <w:ind w:right="-1"/>
              <w:rPr>
                <w:sz w:val="24"/>
                <w:szCs w:val="24"/>
              </w:rPr>
            </w:pPr>
            <w:r w:rsidRPr="00DC3720">
              <w:rPr>
                <w:sz w:val="24"/>
                <w:szCs w:val="24"/>
              </w:rPr>
              <w:t>2</w:t>
            </w:r>
          </w:p>
        </w:tc>
        <w:tc>
          <w:tcPr>
            <w:tcW w:w="2135" w:type="dxa"/>
            <w:tcBorders>
              <w:top w:val="single" w:sz="6" w:space="0" w:color="auto"/>
              <w:left w:val="single" w:sz="6" w:space="0" w:color="auto"/>
              <w:bottom w:val="single" w:sz="6" w:space="0" w:color="auto"/>
              <w:right w:val="single" w:sz="6" w:space="0" w:color="auto"/>
            </w:tcBorders>
          </w:tcPr>
          <w:p w:rsidR="007E2606" w:rsidRPr="00DC3720" w:rsidRDefault="007E2606" w:rsidP="00352B58">
            <w:pPr>
              <w:widowControl w:val="0"/>
              <w:autoSpaceDE w:val="0"/>
              <w:autoSpaceDN w:val="0"/>
              <w:adjustRightInd w:val="0"/>
              <w:ind w:right="-1"/>
              <w:rPr>
                <w:sz w:val="24"/>
                <w:szCs w:val="24"/>
              </w:rPr>
            </w:pPr>
            <w:r w:rsidRPr="00DC3720">
              <w:rPr>
                <w:sz w:val="24"/>
                <w:szCs w:val="24"/>
              </w:rPr>
              <w:t xml:space="preserve">Средства гидрофобного действия (отталкивающие влагу, сушащие кожу) </w:t>
            </w:r>
          </w:p>
        </w:tc>
        <w:tc>
          <w:tcPr>
            <w:tcW w:w="5798" w:type="dxa"/>
            <w:tcBorders>
              <w:top w:val="single" w:sz="6" w:space="0" w:color="auto"/>
              <w:left w:val="single" w:sz="6" w:space="0" w:color="auto"/>
              <w:bottom w:val="single" w:sz="6" w:space="0" w:color="auto"/>
              <w:right w:val="single" w:sz="6" w:space="0" w:color="auto"/>
            </w:tcBorders>
          </w:tcPr>
          <w:p w:rsidR="007E2606" w:rsidRPr="00DC3720" w:rsidRDefault="007E2606" w:rsidP="00352B58">
            <w:pPr>
              <w:widowControl w:val="0"/>
              <w:autoSpaceDE w:val="0"/>
              <w:autoSpaceDN w:val="0"/>
              <w:adjustRightInd w:val="0"/>
              <w:ind w:right="-1"/>
              <w:rPr>
                <w:sz w:val="24"/>
                <w:szCs w:val="24"/>
              </w:rPr>
            </w:pPr>
            <w:r w:rsidRPr="00DC3720">
              <w:rPr>
                <w:sz w:val="24"/>
                <w:szCs w:val="24"/>
              </w:rPr>
              <w:t xml:space="preserve">Работы с водными растворами, водой (предусмотренные технологией), СОЖ на водной основе, дезинфицирующими средствами, растворами цемента, извести, кислот, щелочей, солей, щелочемасляными эмульсиями и другими водорастворимыми материалами и веществами; работы, выполняемые в резиновых перчатках или перчатках из полимерных материалов (без натуральной подкладки), закрытой спецобуви </w:t>
            </w:r>
          </w:p>
        </w:tc>
        <w:tc>
          <w:tcPr>
            <w:tcW w:w="1965" w:type="dxa"/>
            <w:tcBorders>
              <w:top w:val="single" w:sz="6" w:space="0" w:color="auto"/>
              <w:left w:val="single" w:sz="6" w:space="0" w:color="auto"/>
              <w:bottom w:val="single" w:sz="6" w:space="0" w:color="auto"/>
              <w:right w:val="single" w:sz="6" w:space="0" w:color="auto"/>
            </w:tcBorders>
          </w:tcPr>
          <w:p w:rsidR="007E2606" w:rsidRPr="00DC3720" w:rsidRDefault="007E2606" w:rsidP="00352B58">
            <w:pPr>
              <w:widowControl w:val="0"/>
              <w:autoSpaceDE w:val="0"/>
              <w:autoSpaceDN w:val="0"/>
              <w:adjustRightInd w:val="0"/>
              <w:ind w:right="-1"/>
              <w:rPr>
                <w:sz w:val="24"/>
                <w:szCs w:val="24"/>
              </w:rPr>
            </w:pPr>
            <w:r w:rsidRPr="00DC3720">
              <w:rPr>
                <w:sz w:val="24"/>
                <w:szCs w:val="24"/>
              </w:rPr>
              <w:t xml:space="preserve">100 мл </w:t>
            </w:r>
          </w:p>
        </w:tc>
      </w:tr>
      <w:tr w:rsidR="007E2606" w:rsidRPr="00DC3720" w:rsidTr="00A6679F">
        <w:trPr>
          <w:jc w:val="center"/>
        </w:trPr>
        <w:tc>
          <w:tcPr>
            <w:tcW w:w="728" w:type="dxa"/>
            <w:tcBorders>
              <w:top w:val="single" w:sz="6" w:space="0" w:color="auto"/>
              <w:left w:val="single" w:sz="6" w:space="0" w:color="auto"/>
              <w:bottom w:val="single" w:sz="6" w:space="0" w:color="auto"/>
              <w:right w:val="single" w:sz="6" w:space="0" w:color="auto"/>
            </w:tcBorders>
          </w:tcPr>
          <w:p w:rsidR="007E2606" w:rsidRPr="00DC3720" w:rsidRDefault="007E2606" w:rsidP="00352B58">
            <w:pPr>
              <w:widowControl w:val="0"/>
              <w:autoSpaceDE w:val="0"/>
              <w:autoSpaceDN w:val="0"/>
              <w:adjustRightInd w:val="0"/>
              <w:ind w:right="-1"/>
              <w:rPr>
                <w:sz w:val="24"/>
                <w:szCs w:val="24"/>
              </w:rPr>
            </w:pPr>
            <w:r w:rsidRPr="00DC3720">
              <w:rPr>
                <w:sz w:val="24"/>
                <w:szCs w:val="24"/>
              </w:rPr>
              <w:t>3</w:t>
            </w:r>
          </w:p>
        </w:tc>
        <w:tc>
          <w:tcPr>
            <w:tcW w:w="2135" w:type="dxa"/>
            <w:tcBorders>
              <w:top w:val="single" w:sz="6" w:space="0" w:color="auto"/>
              <w:left w:val="single" w:sz="6" w:space="0" w:color="auto"/>
              <w:bottom w:val="single" w:sz="6" w:space="0" w:color="auto"/>
              <w:right w:val="single" w:sz="6" w:space="0" w:color="auto"/>
            </w:tcBorders>
          </w:tcPr>
          <w:p w:rsidR="007E2606" w:rsidRPr="00DC3720" w:rsidRDefault="007E2606" w:rsidP="00352B58">
            <w:pPr>
              <w:widowControl w:val="0"/>
              <w:autoSpaceDE w:val="0"/>
              <w:autoSpaceDN w:val="0"/>
              <w:adjustRightInd w:val="0"/>
              <w:ind w:right="-1"/>
              <w:rPr>
                <w:sz w:val="24"/>
                <w:szCs w:val="24"/>
              </w:rPr>
            </w:pPr>
            <w:r w:rsidRPr="00DC3720">
              <w:rPr>
                <w:sz w:val="24"/>
                <w:szCs w:val="24"/>
              </w:rPr>
              <w:t xml:space="preserve">Средства комбинированного действия </w:t>
            </w:r>
          </w:p>
        </w:tc>
        <w:tc>
          <w:tcPr>
            <w:tcW w:w="5798" w:type="dxa"/>
            <w:tcBorders>
              <w:top w:val="single" w:sz="6" w:space="0" w:color="auto"/>
              <w:left w:val="single" w:sz="6" w:space="0" w:color="auto"/>
              <w:bottom w:val="single" w:sz="6" w:space="0" w:color="auto"/>
              <w:right w:val="single" w:sz="6" w:space="0" w:color="auto"/>
            </w:tcBorders>
          </w:tcPr>
          <w:p w:rsidR="007E2606" w:rsidRPr="00DC3720" w:rsidRDefault="007E2606" w:rsidP="00352B58">
            <w:pPr>
              <w:widowControl w:val="0"/>
              <w:autoSpaceDE w:val="0"/>
              <w:autoSpaceDN w:val="0"/>
              <w:adjustRightInd w:val="0"/>
              <w:ind w:right="-1"/>
              <w:rPr>
                <w:sz w:val="24"/>
                <w:szCs w:val="24"/>
              </w:rPr>
            </w:pPr>
            <w:r w:rsidRPr="00DC3720">
              <w:rPr>
                <w:sz w:val="24"/>
                <w:szCs w:val="24"/>
              </w:rPr>
              <w:t xml:space="preserve">Работы при попеременном воздействии водорастворимых и водонерастворимых материалов и веществ, указанных в пунктах 1 и 2 настоящих Типовых норм </w:t>
            </w:r>
          </w:p>
        </w:tc>
        <w:tc>
          <w:tcPr>
            <w:tcW w:w="1965" w:type="dxa"/>
            <w:tcBorders>
              <w:top w:val="single" w:sz="6" w:space="0" w:color="auto"/>
              <w:left w:val="single" w:sz="6" w:space="0" w:color="auto"/>
              <w:bottom w:val="single" w:sz="6" w:space="0" w:color="auto"/>
              <w:right w:val="single" w:sz="6" w:space="0" w:color="auto"/>
            </w:tcBorders>
          </w:tcPr>
          <w:p w:rsidR="007E2606" w:rsidRPr="00DC3720" w:rsidRDefault="007E2606" w:rsidP="00352B58">
            <w:pPr>
              <w:widowControl w:val="0"/>
              <w:autoSpaceDE w:val="0"/>
              <w:autoSpaceDN w:val="0"/>
              <w:adjustRightInd w:val="0"/>
              <w:ind w:right="-1"/>
              <w:rPr>
                <w:sz w:val="24"/>
                <w:szCs w:val="24"/>
              </w:rPr>
            </w:pPr>
            <w:r w:rsidRPr="00DC3720">
              <w:rPr>
                <w:sz w:val="24"/>
                <w:szCs w:val="24"/>
              </w:rPr>
              <w:t xml:space="preserve">100 мл </w:t>
            </w:r>
          </w:p>
        </w:tc>
      </w:tr>
      <w:tr w:rsidR="007E2606" w:rsidRPr="00DC3720" w:rsidTr="00A6679F">
        <w:trPr>
          <w:jc w:val="center"/>
        </w:trPr>
        <w:tc>
          <w:tcPr>
            <w:tcW w:w="728" w:type="dxa"/>
            <w:tcBorders>
              <w:top w:val="single" w:sz="6" w:space="0" w:color="auto"/>
              <w:left w:val="single" w:sz="6" w:space="0" w:color="auto"/>
              <w:bottom w:val="single" w:sz="6" w:space="0" w:color="auto"/>
              <w:right w:val="single" w:sz="6" w:space="0" w:color="auto"/>
            </w:tcBorders>
          </w:tcPr>
          <w:p w:rsidR="007E2606" w:rsidRPr="00DC3720" w:rsidRDefault="007E2606" w:rsidP="00352B58">
            <w:pPr>
              <w:widowControl w:val="0"/>
              <w:autoSpaceDE w:val="0"/>
              <w:autoSpaceDN w:val="0"/>
              <w:adjustRightInd w:val="0"/>
              <w:ind w:right="-1"/>
              <w:rPr>
                <w:sz w:val="24"/>
                <w:szCs w:val="24"/>
              </w:rPr>
            </w:pPr>
            <w:r w:rsidRPr="00DC3720">
              <w:rPr>
                <w:sz w:val="24"/>
                <w:szCs w:val="24"/>
              </w:rPr>
              <w:t>4</w:t>
            </w:r>
          </w:p>
        </w:tc>
        <w:tc>
          <w:tcPr>
            <w:tcW w:w="2135" w:type="dxa"/>
            <w:tcBorders>
              <w:top w:val="single" w:sz="6" w:space="0" w:color="auto"/>
              <w:left w:val="single" w:sz="6" w:space="0" w:color="auto"/>
              <w:bottom w:val="single" w:sz="6" w:space="0" w:color="auto"/>
              <w:right w:val="single" w:sz="6" w:space="0" w:color="auto"/>
            </w:tcBorders>
          </w:tcPr>
          <w:p w:rsidR="007E2606" w:rsidRPr="00DC3720" w:rsidRDefault="007E2606" w:rsidP="00352B58">
            <w:pPr>
              <w:widowControl w:val="0"/>
              <w:autoSpaceDE w:val="0"/>
              <w:autoSpaceDN w:val="0"/>
              <w:adjustRightInd w:val="0"/>
              <w:ind w:right="-1"/>
              <w:rPr>
                <w:sz w:val="24"/>
                <w:szCs w:val="24"/>
              </w:rPr>
            </w:pPr>
            <w:r w:rsidRPr="00DC3720">
              <w:rPr>
                <w:sz w:val="24"/>
                <w:szCs w:val="24"/>
              </w:rPr>
              <w:t xml:space="preserve">Средства для защиты кожи при негативном влиянии окружающей среды (от раздражения и повреждения кожи) </w:t>
            </w:r>
          </w:p>
        </w:tc>
        <w:tc>
          <w:tcPr>
            <w:tcW w:w="5798" w:type="dxa"/>
            <w:tcBorders>
              <w:top w:val="single" w:sz="6" w:space="0" w:color="auto"/>
              <w:left w:val="single" w:sz="6" w:space="0" w:color="auto"/>
              <w:bottom w:val="single" w:sz="6" w:space="0" w:color="auto"/>
              <w:right w:val="single" w:sz="6" w:space="0" w:color="auto"/>
            </w:tcBorders>
          </w:tcPr>
          <w:p w:rsidR="007E2606" w:rsidRPr="00DC3720" w:rsidRDefault="007E2606" w:rsidP="00352B58">
            <w:pPr>
              <w:widowControl w:val="0"/>
              <w:autoSpaceDE w:val="0"/>
              <w:autoSpaceDN w:val="0"/>
              <w:adjustRightInd w:val="0"/>
              <w:ind w:right="-1"/>
              <w:rPr>
                <w:sz w:val="24"/>
                <w:szCs w:val="24"/>
              </w:rPr>
            </w:pPr>
            <w:r w:rsidRPr="00DC3720">
              <w:rPr>
                <w:sz w:val="24"/>
                <w:szCs w:val="24"/>
              </w:rPr>
              <w:t xml:space="preserve">Наружные, сварочные и другие работы, связанные с воздействием ультрафиолетового излучения диапазонов A, B, C или воздействием пониженных температур, ветра </w:t>
            </w:r>
          </w:p>
        </w:tc>
        <w:tc>
          <w:tcPr>
            <w:tcW w:w="1965" w:type="dxa"/>
            <w:tcBorders>
              <w:top w:val="single" w:sz="6" w:space="0" w:color="auto"/>
              <w:left w:val="single" w:sz="6" w:space="0" w:color="auto"/>
              <w:bottom w:val="single" w:sz="6" w:space="0" w:color="auto"/>
              <w:right w:val="single" w:sz="6" w:space="0" w:color="auto"/>
            </w:tcBorders>
          </w:tcPr>
          <w:p w:rsidR="007E2606" w:rsidRPr="00DC3720" w:rsidRDefault="007E2606" w:rsidP="00352B58">
            <w:pPr>
              <w:widowControl w:val="0"/>
              <w:autoSpaceDE w:val="0"/>
              <w:autoSpaceDN w:val="0"/>
              <w:adjustRightInd w:val="0"/>
              <w:ind w:right="-1"/>
              <w:rPr>
                <w:sz w:val="24"/>
                <w:szCs w:val="24"/>
              </w:rPr>
            </w:pPr>
            <w:r w:rsidRPr="00DC3720">
              <w:rPr>
                <w:sz w:val="24"/>
                <w:szCs w:val="24"/>
              </w:rPr>
              <w:t xml:space="preserve">100 мл </w:t>
            </w:r>
          </w:p>
        </w:tc>
      </w:tr>
      <w:tr w:rsidR="007E2606" w:rsidRPr="00DC3720" w:rsidTr="00A6679F">
        <w:trPr>
          <w:jc w:val="center"/>
        </w:trPr>
        <w:tc>
          <w:tcPr>
            <w:tcW w:w="728" w:type="dxa"/>
            <w:tcBorders>
              <w:top w:val="single" w:sz="6" w:space="0" w:color="auto"/>
              <w:left w:val="single" w:sz="6" w:space="0" w:color="auto"/>
              <w:bottom w:val="single" w:sz="6" w:space="0" w:color="auto"/>
              <w:right w:val="single" w:sz="6" w:space="0" w:color="auto"/>
            </w:tcBorders>
          </w:tcPr>
          <w:p w:rsidR="007E2606" w:rsidRPr="00DC3720" w:rsidRDefault="007E2606" w:rsidP="00352B58">
            <w:pPr>
              <w:widowControl w:val="0"/>
              <w:autoSpaceDE w:val="0"/>
              <w:autoSpaceDN w:val="0"/>
              <w:adjustRightInd w:val="0"/>
              <w:ind w:right="-1"/>
              <w:rPr>
                <w:sz w:val="24"/>
                <w:szCs w:val="24"/>
              </w:rPr>
            </w:pPr>
            <w:r w:rsidRPr="00DC3720">
              <w:rPr>
                <w:sz w:val="24"/>
                <w:szCs w:val="24"/>
              </w:rPr>
              <w:t>5</w:t>
            </w:r>
          </w:p>
        </w:tc>
        <w:tc>
          <w:tcPr>
            <w:tcW w:w="2135" w:type="dxa"/>
            <w:tcBorders>
              <w:top w:val="single" w:sz="6" w:space="0" w:color="auto"/>
              <w:left w:val="single" w:sz="6" w:space="0" w:color="auto"/>
              <w:bottom w:val="single" w:sz="6" w:space="0" w:color="auto"/>
              <w:right w:val="single" w:sz="6" w:space="0" w:color="auto"/>
            </w:tcBorders>
          </w:tcPr>
          <w:p w:rsidR="007E2606" w:rsidRPr="00DC3720" w:rsidRDefault="007E2606" w:rsidP="00352B58">
            <w:pPr>
              <w:widowControl w:val="0"/>
              <w:autoSpaceDE w:val="0"/>
              <w:autoSpaceDN w:val="0"/>
              <w:adjustRightInd w:val="0"/>
              <w:ind w:right="-1"/>
              <w:rPr>
                <w:sz w:val="24"/>
                <w:szCs w:val="24"/>
              </w:rPr>
            </w:pPr>
            <w:r w:rsidRPr="00DC3720">
              <w:rPr>
                <w:sz w:val="24"/>
                <w:szCs w:val="24"/>
              </w:rPr>
              <w:t xml:space="preserve">Средства для защиты от бактериологических вредных факторов (дезинфицирующие) </w:t>
            </w:r>
          </w:p>
        </w:tc>
        <w:tc>
          <w:tcPr>
            <w:tcW w:w="5798" w:type="dxa"/>
            <w:tcBorders>
              <w:top w:val="single" w:sz="6" w:space="0" w:color="auto"/>
              <w:left w:val="single" w:sz="6" w:space="0" w:color="auto"/>
              <w:bottom w:val="single" w:sz="6" w:space="0" w:color="auto"/>
              <w:right w:val="single" w:sz="6" w:space="0" w:color="auto"/>
            </w:tcBorders>
          </w:tcPr>
          <w:p w:rsidR="007E2606" w:rsidRPr="00DC3720" w:rsidRDefault="007E2606" w:rsidP="00352B58">
            <w:pPr>
              <w:widowControl w:val="0"/>
              <w:autoSpaceDE w:val="0"/>
              <w:autoSpaceDN w:val="0"/>
              <w:adjustRightInd w:val="0"/>
              <w:ind w:right="-1"/>
              <w:rPr>
                <w:sz w:val="24"/>
                <w:szCs w:val="24"/>
              </w:rPr>
            </w:pPr>
            <w:r w:rsidRPr="00DC3720">
              <w:rPr>
                <w:sz w:val="24"/>
                <w:szCs w:val="24"/>
              </w:rPr>
              <w:t xml:space="preserve">Работы с бактериально опасными средами; при нахождении рабочего места удаленно от стационарных санитарно-бытовых узлов; работы, выполняемые в закрытой специальной обуви; при повышенных требованиях к стерильности рук на производстве </w:t>
            </w:r>
          </w:p>
        </w:tc>
        <w:tc>
          <w:tcPr>
            <w:tcW w:w="1965" w:type="dxa"/>
            <w:tcBorders>
              <w:top w:val="single" w:sz="6" w:space="0" w:color="auto"/>
              <w:left w:val="single" w:sz="6" w:space="0" w:color="auto"/>
              <w:bottom w:val="single" w:sz="6" w:space="0" w:color="auto"/>
              <w:right w:val="single" w:sz="6" w:space="0" w:color="auto"/>
            </w:tcBorders>
          </w:tcPr>
          <w:p w:rsidR="007E2606" w:rsidRPr="00DC3720" w:rsidRDefault="007E2606" w:rsidP="00352B58">
            <w:pPr>
              <w:widowControl w:val="0"/>
              <w:autoSpaceDE w:val="0"/>
              <w:autoSpaceDN w:val="0"/>
              <w:adjustRightInd w:val="0"/>
              <w:ind w:right="-1"/>
              <w:rPr>
                <w:sz w:val="24"/>
                <w:szCs w:val="24"/>
              </w:rPr>
            </w:pPr>
            <w:r w:rsidRPr="00DC3720">
              <w:rPr>
                <w:sz w:val="24"/>
                <w:szCs w:val="24"/>
              </w:rPr>
              <w:t xml:space="preserve">100 мл </w:t>
            </w:r>
          </w:p>
        </w:tc>
      </w:tr>
      <w:tr w:rsidR="007E2606" w:rsidRPr="00DC3720" w:rsidTr="00A6679F">
        <w:trPr>
          <w:jc w:val="center"/>
        </w:trPr>
        <w:tc>
          <w:tcPr>
            <w:tcW w:w="728" w:type="dxa"/>
            <w:tcBorders>
              <w:top w:val="single" w:sz="6" w:space="0" w:color="auto"/>
              <w:left w:val="single" w:sz="6" w:space="0" w:color="auto"/>
              <w:bottom w:val="single" w:sz="6" w:space="0" w:color="auto"/>
              <w:right w:val="single" w:sz="6" w:space="0" w:color="auto"/>
            </w:tcBorders>
          </w:tcPr>
          <w:p w:rsidR="007E2606" w:rsidRPr="00DC3720" w:rsidRDefault="007E2606" w:rsidP="00352B58">
            <w:pPr>
              <w:widowControl w:val="0"/>
              <w:autoSpaceDE w:val="0"/>
              <w:autoSpaceDN w:val="0"/>
              <w:adjustRightInd w:val="0"/>
              <w:ind w:right="-1"/>
              <w:rPr>
                <w:sz w:val="24"/>
                <w:szCs w:val="24"/>
              </w:rPr>
            </w:pPr>
            <w:r w:rsidRPr="00DC3720">
              <w:rPr>
                <w:sz w:val="24"/>
                <w:szCs w:val="24"/>
              </w:rPr>
              <w:t>6</w:t>
            </w:r>
          </w:p>
        </w:tc>
        <w:tc>
          <w:tcPr>
            <w:tcW w:w="2135" w:type="dxa"/>
            <w:tcBorders>
              <w:top w:val="single" w:sz="6" w:space="0" w:color="auto"/>
              <w:left w:val="single" w:sz="6" w:space="0" w:color="auto"/>
              <w:bottom w:val="single" w:sz="6" w:space="0" w:color="auto"/>
              <w:right w:val="single" w:sz="6" w:space="0" w:color="auto"/>
            </w:tcBorders>
          </w:tcPr>
          <w:p w:rsidR="007E2606" w:rsidRPr="00DC3720" w:rsidRDefault="007E2606" w:rsidP="00352B58">
            <w:pPr>
              <w:widowControl w:val="0"/>
              <w:autoSpaceDE w:val="0"/>
              <w:autoSpaceDN w:val="0"/>
              <w:adjustRightInd w:val="0"/>
              <w:ind w:right="-1"/>
              <w:rPr>
                <w:sz w:val="24"/>
                <w:szCs w:val="24"/>
              </w:rPr>
            </w:pPr>
            <w:r w:rsidRPr="00DC3720">
              <w:rPr>
                <w:sz w:val="24"/>
                <w:szCs w:val="24"/>
              </w:rPr>
              <w:t xml:space="preserve">Средства для защиты от биологических вредных факторов </w:t>
            </w:r>
          </w:p>
          <w:p w:rsidR="007E2606" w:rsidRPr="00DC3720" w:rsidRDefault="007E2606" w:rsidP="00352B58">
            <w:pPr>
              <w:widowControl w:val="0"/>
              <w:autoSpaceDE w:val="0"/>
              <w:autoSpaceDN w:val="0"/>
              <w:adjustRightInd w:val="0"/>
              <w:ind w:right="-1"/>
              <w:rPr>
                <w:sz w:val="24"/>
                <w:szCs w:val="24"/>
              </w:rPr>
            </w:pPr>
            <w:r w:rsidRPr="00DC3720">
              <w:rPr>
                <w:sz w:val="24"/>
                <w:szCs w:val="24"/>
              </w:rPr>
              <w:t xml:space="preserve">(от укусов членистоногих) </w:t>
            </w:r>
          </w:p>
        </w:tc>
        <w:tc>
          <w:tcPr>
            <w:tcW w:w="5798" w:type="dxa"/>
            <w:tcBorders>
              <w:top w:val="single" w:sz="6" w:space="0" w:color="auto"/>
              <w:left w:val="single" w:sz="6" w:space="0" w:color="auto"/>
              <w:bottom w:val="single" w:sz="6" w:space="0" w:color="auto"/>
              <w:right w:val="single" w:sz="6" w:space="0" w:color="auto"/>
            </w:tcBorders>
          </w:tcPr>
          <w:p w:rsidR="007E2606" w:rsidRPr="00DC3720" w:rsidRDefault="007E2606" w:rsidP="00352B58">
            <w:pPr>
              <w:widowControl w:val="0"/>
              <w:autoSpaceDE w:val="0"/>
              <w:autoSpaceDN w:val="0"/>
              <w:adjustRightInd w:val="0"/>
              <w:ind w:right="-1"/>
              <w:rPr>
                <w:sz w:val="24"/>
                <w:szCs w:val="24"/>
              </w:rPr>
            </w:pPr>
            <w:r w:rsidRPr="00DC3720">
              <w:rPr>
                <w:sz w:val="24"/>
                <w:szCs w:val="24"/>
              </w:rPr>
              <w:t xml:space="preserve">Наружные работы (сезонно, при температуре выше 0° Цельсия) в период активности кровососущих и жалящих насекомых и паукообразных </w:t>
            </w:r>
          </w:p>
        </w:tc>
        <w:tc>
          <w:tcPr>
            <w:tcW w:w="1965" w:type="dxa"/>
            <w:tcBorders>
              <w:top w:val="single" w:sz="6" w:space="0" w:color="auto"/>
              <w:left w:val="single" w:sz="6" w:space="0" w:color="auto"/>
              <w:bottom w:val="single" w:sz="6" w:space="0" w:color="auto"/>
              <w:right w:val="single" w:sz="6" w:space="0" w:color="auto"/>
            </w:tcBorders>
          </w:tcPr>
          <w:p w:rsidR="007E2606" w:rsidRPr="00DC3720" w:rsidRDefault="007E2606" w:rsidP="00352B58">
            <w:pPr>
              <w:widowControl w:val="0"/>
              <w:autoSpaceDE w:val="0"/>
              <w:autoSpaceDN w:val="0"/>
              <w:adjustRightInd w:val="0"/>
              <w:ind w:right="-1"/>
              <w:rPr>
                <w:sz w:val="24"/>
                <w:szCs w:val="24"/>
              </w:rPr>
            </w:pPr>
            <w:r w:rsidRPr="00DC3720">
              <w:rPr>
                <w:sz w:val="24"/>
                <w:szCs w:val="24"/>
              </w:rPr>
              <w:t xml:space="preserve">200 мл </w:t>
            </w:r>
          </w:p>
        </w:tc>
      </w:tr>
      <w:tr w:rsidR="007E2606" w:rsidRPr="00DC3720" w:rsidTr="00A6679F">
        <w:trPr>
          <w:jc w:val="center"/>
        </w:trPr>
        <w:tc>
          <w:tcPr>
            <w:tcW w:w="10626" w:type="dxa"/>
            <w:gridSpan w:val="4"/>
            <w:tcBorders>
              <w:top w:val="single" w:sz="6" w:space="0" w:color="auto"/>
              <w:left w:val="single" w:sz="6" w:space="0" w:color="auto"/>
              <w:bottom w:val="single" w:sz="6" w:space="0" w:color="auto"/>
              <w:right w:val="single" w:sz="6" w:space="0" w:color="auto"/>
            </w:tcBorders>
          </w:tcPr>
          <w:p w:rsidR="007E2606" w:rsidRPr="00DC3720" w:rsidRDefault="007E2606" w:rsidP="00352B58">
            <w:pPr>
              <w:widowControl w:val="0"/>
              <w:autoSpaceDE w:val="0"/>
              <w:autoSpaceDN w:val="0"/>
              <w:adjustRightInd w:val="0"/>
              <w:ind w:right="-1"/>
              <w:rPr>
                <w:sz w:val="24"/>
                <w:szCs w:val="24"/>
              </w:rPr>
            </w:pPr>
            <w:r w:rsidRPr="00DC3720">
              <w:rPr>
                <w:sz w:val="24"/>
                <w:szCs w:val="24"/>
              </w:rPr>
              <w:lastRenderedPageBreak/>
              <w:t xml:space="preserve">II. Очищающие средства </w:t>
            </w:r>
          </w:p>
        </w:tc>
      </w:tr>
      <w:tr w:rsidR="007E2606" w:rsidRPr="00DC3720" w:rsidTr="00A6679F">
        <w:trPr>
          <w:jc w:val="center"/>
        </w:trPr>
        <w:tc>
          <w:tcPr>
            <w:tcW w:w="728" w:type="dxa"/>
            <w:tcBorders>
              <w:top w:val="single" w:sz="6" w:space="0" w:color="auto"/>
              <w:left w:val="single" w:sz="6" w:space="0" w:color="auto"/>
              <w:bottom w:val="single" w:sz="6" w:space="0" w:color="auto"/>
              <w:right w:val="single" w:sz="6" w:space="0" w:color="auto"/>
            </w:tcBorders>
          </w:tcPr>
          <w:p w:rsidR="007E2606" w:rsidRPr="00DC3720" w:rsidRDefault="007E2606" w:rsidP="00352B58">
            <w:pPr>
              <w:widowControl w:val="0"/>
              <w:autoSpaceDE w:val="0"/>
              <w:autoSpaceDN w:val="0"/>
              <w:adjustRightInd w:val="0"/>
              <w:ind w:right="-1"/>
              <w:rPr>
                <w:sz w:val="24"/>
                <w:szCs w:val="24"/>
              </w:rPr>
            </w:pPr>
            <w:r w:rsidRPr="00DC3720">
              <w:rPr>
                <w:sz w:val="24"/>
                <w:szCs w:val="24"/>
              </w:rPr>
              <w:t>7</w:t>
            </w:r>
          </w:p>
        </w:tc>
        <w:tc>
          <w:tcPr>
            <w:tcW w:w="2135" w:type="dxa"/>
            <w:tcBorders>
              <w:top w:val="single" w:sz="6" w:space="0" w:color="auto"/>
              <w:left w:val="single" w:sz="6" w:space="0" w:color="auto"/>
              <w:bottom w:val="single" w:sz="6" w:space="0" w:color="auto"/>
              <w:right w:val="single" w:sz="6" w:space="0" w:color="auto"/>
            </w:tcBorders>
          </w:tcPr>
          <w:p w:rsidR="007E2606" w:rsidRPr="00DC3720" w:rsidRDefault="007E2606" w:rsidP="00352B58">
            <w:pPr>
              <w:widowControl w:val="0"/>
              <w:autoSpaceDE w:val="0"/>
              <w:autoSpaceDN w:val="0"/>
              <w:adjustRightInd w:val="0"/>
              <w:ind w:right="-1"/>
              <w:rPr>
                <w:sz w:val="24"/>
                <w:szCs w:val="24"/>
              </w:rPr>
            </w:pPr>
            <w:r w:rsidRPr="00DC3720">
              <w:rPr>
                <w:sz w:val="24"/>
                <w:szCs w:val="24"/>
              </w:rPr>
              <w:t xml:space="preserve">Мыло или жидкие моющие средства в том числе: для мытья рук для мытья тела </w:t>
            </w:r>
          </w:p>
        </w:tc>
        <w:tc>
          <w:tcPr>
            <w:tcW w:w="5798" w:type="dxa"/>
            <w:tcBorders>
              <w:top w:val="single" w:sz="6" w:space="0" w:color="auto"/>
              <w:left w:val="single" w:sz="6" w:space="0" w:color="auto"/>
              <w:bottom w:val="single" w:sz="6" w:space="0" w:color="auto"/>
              <w:right w:val="single" w:sz="6" w:space="0" w:color="auto"/>
            </w:tcBorders>
          </w:tcPr>
          <w:p w:rsidR="007E2606" w:rsidRPr="00DC3720" w:rsidRDefault="007E2606" w:rsidP="00352B58">
            <w:pPr>
              <w:widowControl w:val="0"/>
              <w:autoSpaceDE w:val="0"/>
              <w:autoSpaceDN w:val="0"/>
              <w:adjustRightInd w:val="0"/>
              <w:ind w:right="-1"/>
              <w:rPr>
                <w:sz w:val="24"/>
                <w:szCs w:val="24"/>
              </w:rPr>
            </w:pPr>
            <w:r w:rsidRPr="00DC3720">
              <w:rPr>
                <w:sz w:val="24"/>
                <w:szCs w:val="24"/>
              </w:rPr>
              <w:t xml:space="preserve">Работы, связанные с легкосмываемыми загрязнениями </w:t>
            </w:r>
          </w:p>
        </w:tc>
        <w:tc>
          <w:tcPr>
            <w:tcW w:w="1965" w:type="dxa"/>
            <w:tcBorders>
              <w:top w:val="single" w:sz="6" w:space="0" w:color="auto"/>
              <w:left w:val="single" w:sz="6" w:space="0" w:color="auto"/>
              <w:bottom w:val="single" w:sz="6" w:space="0" w:color="auto"/>
              <w:right w:val="single" w:sz="6" w:space="0" w:color="auto"/>
            </w:tcBorders>
          </w:tcPr>
          <w:p w:rsidR="007E2606" w:rsidRPr="00DC3720" w:rsidRDefault="007E2606" w:rsidP="00352B58">
            <w:pPr>
              <w:widowControl w:val="0"/>
              <w:autoSpaceDE w:val="0"/>
              <w:autoSpaceDN w:val="0"/>
              <w:adjustRightInd w:val="0"/>
              <w:ind w:right="-1"/>
              <w:rPr>
                <w:sz w:val="24"/>
                <w:szCs w:val="24"/>
              </w:rPr>
            </w:pPr>
            <w:r w:rsidRPr="00DC3720">
              <w:rPr>
                <w:sz w:val="24"/>
                <w:szCs w:val="24"/>
              </w:rPr>
              <w:t xml:space="preserve">200 г (мыло туалетное) или 250 мл (жидкие моющие средства в дозирующих устройствах) 300 г (мыло туалетное) или 500 мл (жидкие моющие средства в дозирующих устройствах) </w:t>
            </w:r>
          </w:p>
        </w:tc>
      </w:tr>
      <w:tr w:rsidR="007E2606" w:rsidRPr="00DC3720" w:rsidTr="00A6679F">
        <w:trPr>
          <w:jc w:val="center"/>
        </w:trPr>
        <w:tc>
          <w:tcPr>
            <w:tcW w:w="728" w:type="dxa"/>
            <w:vMerge w:val="restart"/>
            <w:tcBorders>
              <w:top w:val="single" w:sz="6" w:space="0" w:color="auto"/>
              <w:left w:val="single" w:sz="6" w:space="0" w:color="auto"/>
              <w:bottom w:val="nil"/>
              <w:right w:val="single" w:sz="6" w:space="0" w:color="auto"/>
            </w:tcBorders>
          </w:tcPr>
          <w:p w:rsidR="007E2606" w:rsidRPr="00DC3720" w:rsidRDefault="007E2606" w:rsidP="00352B58">
            <w:pPr>
              <w:widowControl w:val="0"/>
              <w:autoSpaceDE w:val="0"/>
              <w:autoSpaceDN w:val="0"/>
              <w:adjustRightInd w:val="0"/>
              <w:ind w:right="-1"/>
              <w:rPr>
                <w:sz w:val="24"/>
                <w:szCs w:val="24"/>
              </w:rPr>
            </w:pPr>
            <w:r w:rsidRPr="00DC3720">
              <w:rPr>
                <w:sz w:val="24"/>
                <w:szCs w:val="24"/>
              </w:rPr>
              <w:t>8</w:t>
            </w:r>
          </w:p>
        </w:tc>
        <w:tc>
          <w:tcPr>
            <w:tcW w:w="2135" w:type="dxa"/>
            <w:vMerge w:val="restart"/>
            <w:tcBorders>
              <w:top w:val="single" w:sz="6" w:space="0" w:color="auto"/>
              <w:left w:val="single" w:sz="6" w:space="0" w:color="auto"/>
              <w:bottom w:val="nil"/>
              <w:right w:val="single" w:sz="6" w:space="0" w:color="auto"/>
            </w:tcBorders>
          </w:tcPr>
          <w:p w:rsidR="007E2606" w:rsidRPr="00DC3720" w:rsidRDefault="007E2606" w:rsidP="00352B58">
            <w:pPr>
              <w:widowControl w:val="0"/>
              <w:autoSpaceDE w:val="0"/>
              <w:autoSpaceDN w:val="0"/>
              <w:adjustRightInd w:val="0"/>
              <w:ind w:right="-1"/>
              <w:rPr>
                <w:sz w:val="24"/>
                <w:szCs w:val="24"/>
              </w:rPr>
            </w:pPr>
            <w:r w:rsidRPr="00DC3720">
              <w:rPr>
                <w:sz w:val="24"/>
                <w:szCs w:val="24"/>
              </w:rPr>
              <w:t xml:space="preserve">Твердое туалетное мыло или жидкие моющие средства </w:t>
            </w:r>
          </w:p>
        </w:tc>
        <w:tc>
          <w:tcPr>
            <w:tcW w:w="5798" w:type="dxa"/>
            <w:tcBorders>
              <w:top w:val="single" w:sz="6" w:space="0" w:color="auto"/>
              <w:left w:val="single" w:sz="6" w:space="0" w:color="auto"/>
              <w:bottom w:val="single" w:sz="6" w:space="0" w:color="auto"/>
              <w:right w:val="single" w:sz="6" w:space="0" w:color="auto"/>
            </w:tcBorders>
          </w:tcPr>
          <w:p w:rsidR="007E2606" w:rsidRPr="00DC3720" w:rsidRDefault="007E2606" w:rsidP="00352B58">
            <w:pPr>
              <w:widowControl w:val="0"/>
              <w:autoSpaceDE w:val="0"/>
              <w:autoSpaceDN w:val="0"/>
              <w:adjustRightInd w:val="0"/>
              <w:ind w:right="-1"/>
              <w:rPr>
                <w:sz w:val="24"/>
                <w:szCs w:val="24"/>
              </w:rPr>
            </w:pPr>
            <w:r w:rsidRPr="00DC3720">
              <w:rPr>
                <w:sz w:val="24"/>
                <w:szCs w:val="24"/>
              </w:rPr>
              <w:t xml:space="preserve">Работы, связанные с трудносмываемыми, устойчивыми загрязнениями: масла, смазки, нефтепродукты, лаки, краски, смолы, клеи, битум, мазут, силикон, сажа, графит, различные виды производственной пыли (в том числе угольная, металлическая) </w:t>
            </w:r>
          </w:p>
        </w:tc>
        <w:tc>
          <w:tcPr>
            <w:tcW w:w="1965" w:type="dxa"/>
            <w:tcBorders>
              <w:top w:val="single" w:sz="6" w:space="0" w:color="auto"/>
              <w:left w:val="single" w:sz="6" w:space="0" w:color="auto"/>
              <w:bottom w:val="single" w:sz="6" w:space="0" w:color="auto"/>
              <w:right w:val="single" w:sz="6" w:space="0" w:color="auto"/>
            </w:tcBorders>
          </w:tcPr>
          <w:p w:rsidR="007E2606" w:rsidRPr="00DC3720" w:rsidRDefault="007E2606" w:rsidP="00352B58">
            <w:pPr>
              <w:widowControl w:val="0"/>
              <w:autoSpaceDE w:val="0"/>
              <w:autoSpaceDN w:val="0"/>
              <w:adjustRightInd w:val="0"/>
              <w:ind w:right="-1"/>
              <w:rPr>
                <w:sz w:val="24"/>
                <w:szCs w:val="24"/>
              </w:rPr>
            </w:pPr>
            <w:r w:rsidRPr="00DC3720">
              <w:rPr>
                <w:sz w:val="24"/>
                <w:szCs w:val="24"/>
              </w:rPr>
              <w:t xml:space="preserve">300 г (мыло туалетное) или 500 мл (жидкие моющие средства в дозирующих устройствах) </w:t>
            </w:r>
          </w:p>
        </w:tc>
      </w:tr>
      <w:tr w:rsidR="007E2606" w:rsidRPr="00DC3720" w:rsidTr="00A6679F">
        <w:trPr>
          <w:jc w:val="center"/>
        </w:trPr>
        <w:tc>
          <w:tcPr>
            <w:tcW w:w="728" w:type="dxa"/>
            <w:vMerge/>
            <w:tcBorders>
              <w:top w:val="nil"/>
              <w:left w:val="single" w:sz="6" w:space="0" w:color="auto"/>
              <w:bottom w:val="single" w:sz="6" w:space="0" w:color="auto"/>
              <w:right w:val="single" w:sz="6" w:space="0" w:color="auto"/>
            </w:tcBorders>
          </w:tcPr>
          <w:p w:rsidR="007E2606" w:rsidRPr="00DC3720" w:rsidRDefault="007E2606" w:rsidP="00352B58">
            <w:pPr>
              <w:widowControl w:val="0"/>
              <w:autoSpaceDE w:val="0"/>
              <w:autoSpaceDN w:val="0"/>
              <w:adjustRightInd w:val="0"/>
              <w:ind w:right="-1"/>
              <w:rPr>
                <w:sz w:val="24"/>
                <w:szCs w:val="24"/>
              </w:rPr>
            </w:pPr>
          </w:p>
        </w:tc>
        <w:tc>
          <w:tcPr>
            <w:tcW w:w="2135" w:type="dxa"/>
            <w:vMerge/>
            <w:tcBorders>
              <w:top w:val="nil"/>
              <w:left w:val="single" w:sz="6" w:space="0" w:color="auto"/>
              <w:bottom w:val="single" w:sz="6" w:space="0" w:color="auto"/>
              <w:right w:val="single" w:sz="6" w:space="0" w:color="auto"/>
            </w:tcBorders>
          </w:tcPr>
          <w:p w:rsidR="007E2606" w:rsidRPr="00DC3720" w:rsidRDefault="007E2606" w:rsidP="00352B58">
            <w:pPr>
              <w:widowControl w:val="0"/>
              <w:autoSpaceDE w:val="0"/>
              <w:autoSpaceDN w:val="0"/>
              <w:adjustRightInd w:val="0"/>
              <w:ind w:right="-1"/>
              <w:rPr>
                <w:sz w:val="24"/>
                <w:szCs w:val="24"/>
              </w:rPr>
            </w:pPr>
          </w:p>
        </w:tc>
        <w:tc>
          <w:tcPr>
            <w:tcW w:w="5798" w:type="dxa"/>
            <w:tcBorders>
              <w:top w:val="single" w:sz="6" w:space="0" w:color="auto"/>
              <w:left w:val="single" w:sz="6" w:space="0" w:color="auto"/>
              <w:bottom w:val="single" w:sz="6" w:space="0" w:color="auto"/>
              <w:right w:val="single" w:sz="6" w:space="0" w:color="auto"/>
            </w:tcBorders>
          </w:tcPr>
          <w:p w:rsidR="007E2606" w:rsidRPr="00DC3720" w:rsidRDefault="007E2606" w:rsidP="00352B58">
            <w:pPr>
              <w:widowControl w:val="0"/>
              <w:autoSpaceDE w:val="0"/>
              <w:autoSpaceDN w:val="0"/>
              <w:adjustRightInd w:val="0"/>
              <w:ind w:right="-1"/>
              <w:rPr>
                <w:sz w:val="24"/>
                <w:szCs w:val="24"/>
              </w:rPr>
            </w:pPr>
            <w:r w:rsidRPr="00DC3720">
              <w:rPr>
                <w:sz w:val="24"/>
                <w:szCs w:val="24"/>
              </w:rPr>
              <w:t xml:space="preserve">Работы на угольных (сланцевых) шахтах, в разрезах, на обогатительных и брикетных фабриках, в шахтостроительных и шахтомонтажных организациях угольной промышленности </w:t>
            </w:r>
          </w:p>
        </w:tc>
        <w:tc>
          <w:tcPr>
            <w:tcW w:w="1965" w:type="dxa"/>
            <w:tcBorders>
              <w:top w:val="single" w:sz="6" w:space="0" w:color="auto"/>
              <w:left w:val="single" w:sz="6" w:space="0" w:color="auto"/>
              <w:bottom w:val="single" w:sz="6" w:space="0" w:color="auto"/>
              <w:right w:val="single" w:sz="6" w:space="0" w:color="auto"/>
            </w:tcBorders>
          </w:tcPr>
          <w:p w:rsidR="007E2606" w:rsidRPr="00DC3720" w:rsidRDefault="007E2606" w:rsidP="00352B58">
            <w:pPr>
              <w:widowControl w:val="0"/>
              <w:autoSpaceDE w:val="0"/>
              <w:autoSpaceDN w:val="0"/>
              <w:adjustRightInd w:val="0"/>
              <w:ind w:right="-1"/>
              <w:rPr>
                <w:sz w:val="24"/>
                <w:szCs w:val="24"/>
              </w:rPr>
            </w:pPr>
            <w:r w:rsidRPr="00DC3720">
              <w:rPr>
                <w:sz w:val="24"/>
                <w:szCs w:val="24"/>
              </w:rPr>
              <w:t>800 г (мыло туалетное) или 750 мл (жидкие моющие средства в дозирующих устройствах)</w:t>
            </w:r>
          </w:p>
        </w:tc>
      </w:tr>
      <w:tr w:rsidR="007E2606" w:rsidRPr="00DC3720" w:rsidTr="00A6679F">
        <w:trPr>
          <w:jc w:val="center"/>
        </w:trPr>
        <w:tc>
          <w:tcPr>
            <w:tcW w:w="10626" w:type="dxa"/>
            <w:gridSpan w:val="4"/>
            <w:tcBorders>
              <w:top w:val="single" w:sz="6" w:space="0" w:color="auto"/>
              <w:left w:val="single" w:sz="6" w:space="0" w:color="auto"/>
              <w:bottom w:val="single" w:sz="6" w:space="0" w:color="auto"/>
              <w:right w:val="single" w:sz="6" w:space="0" w:color="auto"/>
            </w:tcBorders>
          </w:tcPr>
          <w:p w:rsidR="007E2606" w:rsidRPr="00DC3720" w:rsidRDefault="007E2606" w:rsidP="00352B58">
            <w:pPr>
              <w:widowControl w:val="0"/>
              <w:autoSpaceDE w:val="0"/>
              <w:autoSpaceDN w:val="0"/>
              <w:adjustRightInd w:val="0"/>
              <w:ind w:right="-1"/>
              <w:rPr>
                <w:sz w:val="24"/>
                <w:szCs w:val="24"/>
              </w:rPr>
            </w:pPr>
            <w:r w:rsidRPr="00DC3720">
              <w:rPr>
                <w:sz w:val="24"/>
                <w:szCs w:val="24"/>
              </w:rPr>
              <w:t xml:space="preserve">(в ред. Приказа Минтруда РФ </w:t>
            </w:r>
            <w:hyperlink r:id="rId15" w:anchor="l0" w:history="1">
              <w:r w:rsidRPr="00DC3720">
                <w:rPr>
                  <w:sz w:val="24"/>
                  <w:szCs w:val="24"/>
                  <w:u w:val="single"/>
                </w:rPr>
                <w:t>от 07.02.2013 N 48н</w:t>
              </w:r>
            </w:hyperlink>
            <w:r w:rsidRPr="00DC3720">
              <w:rPr>
                <w:sz w:val="24"/>
                <w:szCs w:val="24"/>
              </w:rPr>
              <w:t>)</w:t>
            </w:r>
          </w:p>
        </w:tc>
      </w:tr>
      <w:tr w:rsidR="007E2606" w:rsidRPr="00DC3720" w:rsidTr="00A6679F">
        <w:trPr>
          <w:jc w:val="center"/>
        </w:trPr>
        <w:tc>
          <w:tcPr>
            <w:tcW w:w="728" w:type="dxa"/>
            <w:tcBorders>
              <w:top w:val="single" w:sz="6" w:space="0" w:color="auto"/>
              <w:left w:val="single" w:sz="6" w:space="0" w:color="auto"/>
              <w:bottom w:val="single" w:sz="6" w:space="0" w:color="auto"/>
              <w:right w:val="single" w:sz="6" w:space="0" w:color="auto"/>
            </w:tcBorders>
          </w:tcPr>
          <w:p w:rsidR="007E2606" w:rsidRPr="00DC3720" w:rsidRDefault="007E2606" w:rsidP="00352B58">
            <w:pPr>
              <w:widowControl w:val="0"/>
              <w:autoSpaceDE w:val="0"/>
              <w:autoSpaceDN w:val="0"/>
              <w:adjustRightInd w:val="0"/>
              <w:ind w:right="-1"/>
              <w:rPr>
                <w:sz w:val="24"/>
                <w:szCs w:val="24"/>
              </w:rPr>
            </w:pPr>
            <w:r w:rsidRPr="00DC3720">
              <w:rPr>
                <w:sz w:val="24"/>
                <w:szCs w:val="24"/>
              </w:rPr>
              <w:t>9</w:t>
            </w:r>
          </w:p>
        </w:tc>
        <w:tc>
          <w:tcPr>
            <w:tcW w:w="2135" w:type="dxa"/>
            <w:tcBorders>
              <w:top w:val="single" w:sz="6" w:space="0" w:color="auto"/>
              <w:left w:val="single" w:sz="6" w:space="0" w:color="auto"/>
              <w:bottom w:val="single" w:sz="6" w:space="0" w:color="auto"/>
              <w:right w:val="single" w:sz="6" w:space="0" w:color="auto"/>
            </w:tcBorders>
          </w:tcPr>
          <w:p w:rsidR="007E2606" w:rsidRPr="00DC3720" w:rsidRDefault="007E2606" w:rsidP="00352B58">
            <w:pPr>
              <w:widowControl w:val="0"/>
              <w:autoSpaceDE w:val="0"/>
              <w:autoSpaceDN w:val="0"/>
              <w:adjustRightInd w:val="0"/>
              <w:ind w:right="-1"/>
              <w:rPr>
                <w:sz w:val="24"/>
                <w:szCs w:val="24"/>
              </w:rPr>
            </w:pPr>
            <w:r w:rsidRPr="00DC3720">
              <w:rPr>
                <w:sz w:val="24"/>
                <w:szCs w:val="24"/>
              </w:rPr>
              <w:t xml:space="preserve">Очищающие кремы, гели и пасты </w:t>
            </w:r>
          </w:p>
        </w:tc>
        <w:tc>
          <w:tcPr>
            <w:tcW w:w="5798" w:type="dxa"/>
            <w:tcBorders>
              <w:top w:val="single" w:sz="6" w:space="0" w:color="auto"/>
              <w:left w:val="single" w:sz="6" w:space="0" w:color="auto"/>
              <w:bottom w:val="single" w:sz="6" w:space="0" w:color="auto"/>
              <w:right w:val="single" w:sz="6" w:space="0" w:color="auto"/>
            </w:tcBorders>
          </w:tcPr>
          <w:p w:rsidR="007E2606" w:rsidRPr="00DC3720" w:rsidRDefault="007E2606" w:rsidP="00352B58">
            <w:pPr>
              <w:widowControl w:val="0"/>
              <w:autoSpaceDE w:val="0"/>
              <w:autoSpaceDN w:val="0"/>
              <w:adjustRightInd w:val="0"/>
              <w:ind w:right="-1"/>
              <w:rPr>
                <w:sz w:val="24"/>
                <w:szCs w:val="24"/>
              </w:rPr>
            </w:pPr>
            <w:r w:rsidRPr="00DC3720">
              <w:rPr>
                <w:sz w:val="24"/>
                <w:szCs w:val="24"/>
              </w:rPr>
              <w:t xml:space="preserve">Работы, связанные с трудносмываемыми, устойчивыми загрязнениями: масла, смазки, нефтепродукты, лаки, краски, смолы, клеи, битум, мазут, силикон, сажа, графит, различные виды производственной пыли (в том числе угольная, металлическая) </w:t>
            </w:r>
          </w:p>
        </w:tc>
        <w:tc>
          <w:tcPr>
            <w:tcW w:w="1965" w:type="dxa"/>
            <w:tcBorders>
              <w:top w:val="single" w:sz="6" w:space="0" w:color="auto"/>
              <w:left w:val="single" w:sz="6" w:space="0" w:color="auto"/>
              <w:bottom w:val="single" w:sz="6" w:space="0" w:color="auto"/>
              <w:right w:val="single" w:sz="6" w:space="0" w:color="auto"/>
            </w:tcBorders>
          </w:tcPr>
          <w:p w:rsidR="007E2606" w:rsidRPr="00DC3720" w:rsidRDefault="007E2606" w:rsidP="00352B58">
            <w:pPr>
              <w:widowControl w:val="0"/>
              <w:autoSpaceDE w:val="0"/>
              <w:autoSpaceDN w:val="0"/>
              <w:adjustRightInd w:val="0"/>
              <w:ind w:right="-1"/>
              <w:rPr>
                <w:sz w:val="24"/>
                <w:szCs w:val="24"/>
              </w:rPr>
            </w:pPr>
            <w:r w:rsidRPr="00DC3720">
              <w:rPr>
                <w:sz w:val="24"/>
                <w:szCs w:val="24"/>
              </w:rPr>
              <w:t xml:space="preserve">200 мл </w:t>
            </w:r>
          </w:p>
        </w:tc>
      </w:tr>
      <w:tr w:rsidR="007E2606" w:rsidRPr="00DC3720" w:rsidTr="00A6679F">
        <w:trPr>
          <w:jc w:val="center"/>
        </w:trPr>
        <w:tc>
          <w:tcPr>
            <w:tcW w:w="10626" w:type="dxa"/>
            <w:gridSpan w:val="4"/>
            <w:tcBorders>
              <w:top w:val="single" w:sz="6" w:space="0" w:color="auto"/>
              <w:left w:val="single" w:sz="6" w:space="0" w:color="auto"/>
              <w:bottom w:val="single" w:sz="6" w:space="0" w:color="auto"/>
              <w:right w:val="single" w:sz="6" w:space="0" w:color="auto"/>
            </w:tcBorders>
          </w:tcPr>
          <w:p w:rsidR="007E2606" w:rsidRPr="00DC3720" w:rsidRDefault="007E2606" w:rsidP="00352B58">
            <w:pPr>
              <w:widowControl w:val="0"/>
              <w:autoSpaceDE w:val="0"/>
              <w:autoSpaceDN w:val="0"/>
              <w:adjustRightInd w:val="0"/>
              <w:ind w:right="-1"/>
              <w:rPr>
                <w:sz w:val="24"/>
                <w:szCs w:val="24"/>
              </w:rPr>
            </w:pPr>
            <w:r w:rsidRPr="00DC3720">
              <w:rPr>
                <w:sz w:val="24"/>
                <w:szCs w:val="24"/>
              </w:rPr>
              <w:t xml:space="preserve">III. Регенерирующие, восстанавливающие средства </w:t>
            </w:r>
          </w:p>
        </w:tc>
      </w:tr>
      <w:tr w:rsidR="007E2606" w:rsidRPr="00DC3720" w:rsidTr="00A6679F">
        <w:trPr>
          <w:jc w:val="center"/>
        </w:trPr>
        <w:tc>
          <w:tcPr>
            <w:tcW w:w="728" w:type="dxa"/>
            <w:tcBorders>
              <w:top w:val="single" w:sz="6" w:space="0" w:color="auto"/>
              <w:left w:val="single" w:sz="6" w:space="0" w:color="auto"/>
              <w:bottom w:val="single" w:sz="6" w:space="0" w:color="auto"/>
              <w:right w:val="single" w:sz="6" w:space="0" w:color="auto"/>
            </w:tcBorders>
          </w:tcPr>
          <w:p w:rsidR="007E2606" w:rsidRPr="00DC3720" w:rsidRDefault="007E2606" w:rsidP="00352B58">
            <w:pPr>
              <w:widowControl w:val="0"/>
              <w:autoSpaceDE w:val="0"/>
              <w:autoSpaceDN w:val="0"/>
              <w:adjustRightInd w:val="0"/>
              <w:ind w:right="-1"/>
              <w:rPr>
                <w:sz w:val="24"/>
                <w:szCs w:val="24"/>
              </w:rPr>
            </w:pPr>
            <w:r w:rsidRPr="00DC3720">
              <w:rPr>
                <w:sz w:val="24"/>
                <w:szCs w:val="24"/>
              </w:rPr>
              <w:t>10</w:t>
            </w:r>
          </w:p>
        </w:tc>
        <w:tc>
          <w:tcPr>
            <w:tcW w:w="2135" w:type="dxa"/>
            <w:tcBorders>
              <w:top w:val="single" w:sz="6" w:space="0" w:color="auto"/>
              <w:left w:val="single" w:sz="6" w:space="0" w:color="auto"/>
              <w:bottom w:val="single" w:sz="6" w:space="0" w:color="auto"/>
              <w:right w:val="single" w:sz="6" w:space="0" w:color="auto"/>
            </w:tcBorders>
          </w:tcPr>
          <w:p w:rsidR="007E2606" w:rsidRPr="00DC3720" w:rsidRDefault="007E2606" w:rsidP="00352B58">
            <w:pPr>
              <w:widowControl w:val="0"/>
              <w:autoSpaceDE w:val="0"/>
              <w:autoSpaceDN w:val="0"/>
              <w:adjustRightInd w:val="0"/>
              <w:ind w:right="-1"/>
              <w:rPr>
                <w:sz w:val="24"/>
                <w:szCs w:val="24"/>
              </w:rPr>
            </w:pPr>
            <w:r w:rsidRPr="00DC3720">
              <w:rPr>
                <w:sz w:val="24"/>
                <w:szCs w:val="24"/>
              </w:rPr>
              <w:t xml:space="preserve">Регенерирующие, восстанавливающие кремы, эмульсии </w:t>
            </w:r>
          </w:p>
        </w:tc>
        <w:tc>
          <w:tcPr>
            <w:tcW w:w="5798" w:type="dxa"/>
            <w:tcBorders>
              <w:top w:val="single" w:sz="6" w:space="0" w:color="auto"/>
              <w:left w:val="single" w:sz="6" w:space="0" w:color="auto"/>
              <w:bottom w:val="single" w:sz="6" w:space="0" w:color="auto"/>
              <w:right w:val="single" w:sz="6" w:space="0" w:color="auto"/>
            </w:tcBorders>
          </w:tcPr>
          <w:p w:rsidR="007E2606" w:rsidRPr="00DC3720" w:rsidRDefault="007E2606" w:rsidP="00352B58">
            <w:pPr>
              <w:widowControl w:val="0"/>
              <w:autoSpaceDE w:val="0"/>
              <w:autoSpaceDN w:val="0"/>
              <w:adjustRightInd w:val="0"/>
              <w:ind w:right="-1"/>
              <w:rPr>
                <w:sz w:val="24"/>
                <w:szCs w:val="24"/>
              </w:rPr>
            </w:pPr>
            <w:r w:rsidRPr="00DC3720">
              <w:rPr>
                <w:sz w:val="24"/>
                <w:szCs w:val="24"/>
              </w:rPr>
              <w:t xml:space="preserve">Работы с органическими растворителями, техническими маслами, смазками, сажей, лаками и красками, смолами, нефтью и нефтепродуктами, графитом, различными видами производственной пыли (в том числе угольной, стекольной и другими), мазутом, СОЖ на водной и масляной основе, с водой и водными растворами (предусмотренные технологией), дезинфицирующими средствами, растворами цемента, извести, кислот, щелочей, солей, щелочемасляными эмульсиями и другими рабочими материалами; работы, выполняемые в резиновых перчатках или перчатках из полимерных материалов (без натуральной подкладки); негативное влияние окружающей среды </w:t>
            </w:r>
          </w:p>
        </w:tc>
        <w:tc>
          <w:tcPr>
            <w:tcW w:w="1965" w:type="dxa"/>
            <w:tcBorders>
              <w:top w:val="single" w:sz="6" w:space="0" w:color="auto"/>
              <w:left w:val="single" w:sz="6" w:space="0" w:color="auto"/>
              <w:bottom w:val="single" w:sz="6" w:space="0" w:color="auto"/>
              <w:right w:val="single" w:sz="6" w:space="0" w:color="auto"/>
            </w:tcBorders>
          </w:tcPr>
          <w:p w:rsidR="007E2606" w:rsidRPr="00DC3720" w:rsidRDefault="007E2606" w:rsidP="007E2606">
            <w:pPr>
              <w:pStyle w:val="a3"/>
              <w:widowControl w:val="0"/>
              <w:numPr>
                <w:ilvl w:val="0"/>
                <w:numId w:val="106"/>
              </w:numPr>
              <w:autoSpaceDE w:val="0"/>
              <w:autoSpaceDN w:val="0"/>
              <w:adjustRightInd w:val="0"/>
              <w:ind w:right="-1"/>
            </w:pPr>
          </w:p>
        </w:tc>
      </w:tr>
    </w:tbl>
    <w:p w:rsidR="00FC6BE5" w:rsidRDefault="00A6679F" w:rsidP="00FC6BE5">
      <w:pPr>
        <w:pStyle w:val="Style4"/>
        <w:widowControl/>
        <w:spacing w:before="82"/>
        <w:jc w:val="left"/>
        <w:rPr>
          <w:sz w:val="26"/>
          <w:szCs w:val="26"/>
        </w:rPr>
      </w:pPr>
      <w:r>
        <w:rPr>
          <w:sz w:val="26"/>
          <w:szCs w:val="26"/>
        </w:rPr>
        <w:t>Ди</w:t>
      </w:r>
      <w:r w:rsidR="00FC6BE5">
        <w:rPr>
          <w:sz w:val="26"/>
          <w:szCs w:val="26"/>
        </w:rPr>
        <w:t>ректор школы _________________________________________/Теплов С.В.</w:t>
      </w:r>
    </w:p>
    <w:p w:rsidR="00FC6BE5" w:rsidRPr="00E21A86" w:rsidRDefault="00FC6BE5" w:rsidP="00FC6BE5">
      <w:pPr>
        <w:pStyle w:val="Style4"/>
        <w:widowControl/>
        <w:spacing w:before="82"/>
        <w:jc w:val="left"/>
        <w:rPr>
          <w:sz w:val="26"/>
          <w:szCs w:val="26"/>
        </w:rPr>
        <w:sectPr w:rsidR="00FC6BE5" w:rsidRPr="00E21A86" w:rsidSect="00CC5824">
          <w:pgSz w:w="11907" w:h="16840" w:code="9"/>
          <w:pgMar w:top="1259" w:right="816" w:bottom="1440" w:left="1622" w:header="720" w:footer="720" w:gutter="0"/>
          <w:cols w:space="60"/>
          <w:noEndnote/>
        </w:sectPr>
      </w:pPr>
      <w:r>
        <w:rPr>
          <w:sz w:val="26"/>
          <w:szCs w:val="26"/>
        </w:rPr>
        <w:t>Председатель первичной профсоюзной организации ___________/Кондратьева С.А.</w:t>
      </w:r>
    </w:p>
    <w:p w:rsidR="00352B58" w:rsidRPr="00E21A86" w:rsidRDefault="00352B58" w:rsidP="00352B58">
      <w:pPr>
        <w:pStyle w:val="Style4"/>
        <w:widowControl/>
        <w:spacing w:before="82"/>
        <w:jc w:val="right"/>
        <w:rPr>
          <w:rStyle w:val="FontStyle18"/>
          <w:b w:val="0"/>
          <w:i w:val="0"/>
        </w:rPr>
      </w:pPr>
      <w:r w:rsidRPr="00E21A86">
        <w:rPr>
          <w:rStyle w:val="FontStyle18"/>
        </w:rPr>
        <w:lastRenderedPageBreak/>
        <w:t xml:space="preserve">ПРИЛОЖЕНИЕ № </w:t>
      </w:r>
      <w:r>
        <w:rPr>
          <w:rStyle w:val="FontStyle18"/>
        </w:rPr>
        <w:t>6</w:t>
      </w:r>
    </w:p>
    <w:p w:rsidR="00352B58" w:rsidRPr="00E21A86" w:rsidRDefault="00352B58" w:rsidP="00352B58">
      <w:pPr>
        <w:pStyle w:val="Style4"/>
        <w:widowControl/>
        <w:spacing w:before="82"/>
        <w:jc w:val="right"/>
        <w:rPr>
          <w:rStyle w:val="FontStyle18"/>
          <w:b w:val="0"/>
          <w:i w:val="0"/>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352B58" w:rsidRPr="00E21A86" w:rsidTr="00352B58">
        <w:tc>
          <w:tcPr>
            <w:tcW w:w="4785" w:type="dxa"/>
          </w:tcPr>
          <w:p w:rsidR="00352B58" w:rsidRPr="00E21A86" w:rsidRDefault="00352B58" w:rsidP="00352B58">
            <w:pPr>
              <w:pStyle w:val="Style4"/>
              <w:widowControl/>
              <w:spacing w:line="240" w:lineRule="auto"/>
              <w:jc w:val="left"/>
              <w:rPr>
                <w:rStyle w:val="FontStyle18"/>
                <w:b w:val="0"/>
                <w:i w:val="0"/>
              </w:rPr>
            </w:pPr>
            <w:r w:rsidRPr="00E21A86">
              <w:rPr>
                <w:rStyle w:val="FontStyle18"/>
              </w:rPr>
              <w:t>«СОГЛАСОВАНО»</w:t>
            </w:r>
          </w:p>
          <w:p w:rsidR="00352B58" w:rsidRPr="00E21A86" w:rsidRDefault="00352B58" w:rsidP="00352B58">
            <w:pPr>
              <w:pStyle w:val="Style4"/>
              <w:widowControl/>
              <w:spacing w:line="240" w:lineRule="auto"/>
              <w:jc w:val="left"/>
              <w:rPr>
                <w:rStyle w:val="FontStyle18"/>
                <w:b w:val="0"/>
                <w:i w:val="0"/>
              </w:rPr>
            </w:pPr>
            <w:r w:rsidRPr="00E21A86">
              <w:rPr>
                <w:rStyle w:val="FontStyle18"/>
              </w:rPr>
              <w:t>Председатель первичной профсоюзной организации________________ С. А. Кондратьева</w:t>
            </w:r>
          </w:p>
          <w:p w:rsidR="00352B58" w:rsidRPr="00E21A86" w:rsidRDefault="00352B58" w:rsidP="00352B58">
            <w:pPr>
              <w:pStyle w:val="Style4"/>
              <w:widowControl/>
              <w:spacing w:line="240" w:lineRule="auto"/>
              <w:jc w:val="left"/>
              <w:rPr>
                <w:rStyle w:val="FontStyle18"/>
                <w:b w:val="0"/>
                <w:i w:val="0"/>
              </w:rPr>
            </w:pPr>
            <w:r w:rsidRPr="00E21A86">
              <w:rPr>
                <w:rStyle w:val="FontStyle18"/>
              </w:rPr>
              <w:t>«28» июня 2018 года</w:t>
            </w:r>
          </w:p>
          <w:p w:rsidR="00352B58" w:rsidRPr="00E21A86" w:rsidRDefault="00352B58" w:rsidP="00352B58">
            <w:pPr>
              <w:pStyle w:val="Style4"/>
              <w:widowControl/>
              <w:spacing w:line="240" w:lineRule="auto"/>
              <w:jc w:val="left"/>
              <w:rPr>
                <w:rStyle w:val="FontStyle18"/>
                <w:b w:val="0"/>
                <w:i w:val="0"/>
              </w:rPr>
            </w:pPr>
          </w:p>
        </w:tc>
        <w:tc>
          <w:tcPr>
            <w:tcW w:w="4786" w:type="dxa"/>
          </w:tcPr>
          <w:p w:rsidR="00352B58" w:rsidRPr="00E21A86" w:rsidRDefault="00352B58" w:rsidP="00352B58">
            <w:pPr>
              <w:pStyle w:val="Style4"/>
              <w:widowControl/>
              <w:spacing w:line="240" w:lineRule="auto"/>
              <w:jc w:val="right"/>
              <w:rPr>
                <w:rStyle w:val="FontStyle18"/>
                <w:b w:val="0"/>
                <w:i w:val="0"/>
              </w:rPr>
            </w:pPr>
            <w:r w:rsidRPr="00E21A86">
              <w:rPr>
                <w:rStyle w:val="FontStyle18"/>
              </w:rPr>
              <w:t>«УТВЕРЖДАЮ»</w:t>
            </w:r>
          </w:p>
          <w:p w:rsidR="00352B58" w:rsidRPr="00E21A86" w:rsidRDefault="00352B58" w:rsidP="00352B58">
            <w:pPr>
              <w:pStyle w:val="Style4"/>
              <w:widowControl/>
              <w:spacing w:line="240" w:lineRule="auto"/>
              <w:jc w:val="right"/>
              <w:rPr>
                <w:rStyle w:val="FontStyle18"/>
                <w:b w:val="0"/>
                <w:i w:val="0"/>
              </w:rPr>
            </w:pPr>
            <w:r w:rsidRPr="00E21A86">
              <w:rPr>
                <w:rStyle w:val="FontStyle18"/>
              </w:rPr>
              <w:t>Директор школы</w:t>
            </w:r>
          </w:p>
          <w:p w:rsidR="00352B58" w:rsidRPr="00E21A86" w:rsidRDefault="00352B58" w:rsidP="00352B58">
            <w:pPr>
              <w:pStyle w:val="Style4"/>
              <w:widowControl/>
              <w:spacing w:line="240" w:lineRule="auto"/>
              <w:jc w:val="right"/>
              <w:rPr>
                <w:rStyle w:val="FontStyle18"/>
                <w:b w:val="0"/>
                <w:i w:val="0"/>
              </w:rPr>
            </w:pPr>
            <w:r w:rsidRPr="00E21A86">
              <w:rPr>
                <w:rStyle w:val="FontStyle18"/>
              </w:rPr>
              <w:t>__________________ С. В. Теплов</w:t>
            </w:r>
          </w:p>
          <w:p w:rsidR="00352B58" w:rsidRPr="00E21A86" w:rsidRDefault="00352B58" w:rsidP="00352B58">
            <w:pPr>
              <w:pStyle w:val="Style4"/>
              <w:widowControl/>
              <w:spacing w:line="240" w:lineRule="auto"/>
              <w:jc w:val="right"/>
              <w:rPr>
                <w:rStyle w:val="FontStyle18"/>
                <w:b w:val="0"/>
                <w:i w:val="0"/>
              </w:rPr>
            </w:pPr>
            <w:r w:rsidRPr="00E21A86">
              <w:rPr>
                <w:rStyle w:val="FontStyle18"/>
              </w:rPr>
              <w:t>«28» июня 2018 года</w:t>
            </w:r>
          </w:p>
          <w:p w:rsidR="00352B58" w:rsidRPr="00E21A86" w:rsidRDefault="00352B58" w:rsidP="00352B58">
            <w:pPr>
              <w:pStyle w:val="Style4"/>
              <w:widowControl/>
              <w:spacing w:line="240" w:lineRule="auto"/>
              <w:jc w:val="left"/>
              <w:rPr>
                <w:rStyle w:val="FontStyle18"/>
                <w:b w:val="0"/>
                <w:i w:val="0"/>
              </w:rPr>
            </w:pPr>
          </w:p>
        </w:tc>
      </w:tr>
    </w:tbl>
    <w:p w:rsidR="007E2606" w:rsidRPr="00352B58" w:rsidRDefault="007E2606" w:rsidP="008E0AFF">
      <w:pPr>
        <w:jc w:val="both"/>
        <w:rPr>
          <w:rFonts w:eastAsia="Times New Roman"/>
          <w:sz w:val="26"/>
          <w:szCs w:val="26"/>
        </w:rPr>
      </w:pPr>
    </w:p>
    <w:p w:rsidR="00352B58" w:rsidRPr="00352B58" w:rsidRDefault="00352B58" w:rsidP="00352B58">
      <w:pPr>
        <w:jc w:val="center"/>
        <w:rPr>
          <w:b/>
          <w:sz w:val="26"/>
          <w:szCs w:val="26"/>
        </w:rPr>
      </w:pPr>
      <w:r w:rsidRPr="00352B58">
        <w:rPr>
          <w:b/>
          <w:sz w:val="26"/>
          <w:szCs w:val="26"/>
        </w:rPr>
        <w:t>Перечень оснований</w:t>
      </w:r>
    </w:p>
    <w:p w:rsidR="00352B58" w:rsidRPr="00352B58" w:rsidRDefault="00352B58" w:rsidP="00352B58">
      <w:pPr>
        <w:jc w:val="center"/>
        <w:rPr>
          <w:b/>
          <w:sz w:val="26"/>
          <w:szCs w:val="26"/>
        </w:rPr>
      </w:pPr>
      <w:r w:rsidRPr="00352B58">
        <w:rPr>
          <w:b/>
          <w:sz w:val="26"/>
          <w:szCs w:val="26"/>
        </w:rPr>
        <w:t xml:space="preserve"> предоставления материальной помощи работникам </w:t>
      </w:r>
    </w:p>
    <w:p w:rsidR="00352B58" w:rsidRPr="00352B58" w:rsidRDefault="00352B58" w:rsidP="00352B58">
      <w:pPr>
        <w:jc w:val="center"/>
        <w:rPr>
          <w:b/>
          <w:sz w:val="26"/>
          <w:szCs w:val="26"/>
        </w:rPr>
      </w:pPr>
      <w:r w:rsidRPr="00352B58">
        <w:rPr>
          <w:b/>
          <w:sz w:val="26"/>
          <w:szCs w:val="26"/>
        </w:rPr>
        <w:t xml:space="preserve">муниципального общеобразовательного учреждения </w:t>
      </w:r>
    </w:p>
    <w:p w:rsidR="00352B58" w:rsidRPr="00352B58" w:rsidRDefault="00352B58" w:rsidP="00352B58">
      <w:pPr>
        <w:jc w:val="center"/>
        <w:rPr>
          <w:b/>
          <w:sz w:val="26"/>
          <w:szCs w:val="26"/>
        </w:rPr>
      </w:pPr>
      <w:r w:rsidRPr="00352B58">
        <w:rPr>
          <w:b/>
          <w:sz w:val="26"/>
          <w:szCs w:val="26"/>
        </w:rPr>
        <w:t>«Средняя школа № 10» и ее размер.</w:t>
      </w:r>
    </w:p>
    <w:p w:rsidR="00352B58" w:rsidRPr="00352B58" w:rsidRDefault="00352B58" w:rsidP="00352B58">
      <w:pPr>
        <w:jc w:val="center"/>
        <w:rPr>
          <w:b/>
          <w:sz w:val="26"/>
          <w:szCs w:val="26"/>
        </w:rPr>
      </w:pPr>
    </w:p>
    <w:p w:rsidR="00352B58" w:rsidRPr="00352B58" w:rsidRDefault="00352B58" w:rsidP="00352B58">
      <w:pPr>
        <w:numPr>
          <w:ilvl w:val="0"/>
          <w:numId w:val="107"/>
        </w:numPr>
        <w:jc w:val="both"/>
        <w:rPr>
          <w:sz w:val="26"/>
          <w:szCs w:val="26"/>
        </w:rPr>
      </w:pPr>
      <w:r w:rsidRPr="00352B58">
        <w:rPr>
          <w:sz w:val="26"/>
          <w:szCs w:val="26"/>
        </w:rPr>
        <w:t>В пределах общего фонда оплата труда работникам школы может выплачиваться материальная помощь:</w:t>
      </w:r>
    </w:p>
    <w:p w:rsidR="00352B58" w:rsidRPr="00352B58" w:rsidRDefault="00352B58" w:rsidP="00352B58">
      <w:pPr>
        <w:ind w:left="708"/>
        <w:jc w:val="both"/>
        <w:rPr>
          <w:sz w:val="26"/>
          <w:szCs w:val="26"/>
        </w:rPr>
      </w:pPr>
      <w:r w:rsidRPr="00352B58">
        <w:rPr>
          <w:sz w:val="26"/>
          <w:szCs w:val="26"/>
        </w:rPr>
        <w:t>- в случае смерти сотрудника или его близких родственников от 3000 до 20000 рублей;</w:t>
      </w:r>
    </w:p>
    <w:p w:rsidR="00352B58" w:rsidRPr="00352B58" w:rsidRDefault="00352B58" w:rsidP="00352B58">
      <w:pPr>
        <w:ind w:left="708"/>
        <w:jc w:val="both"/>
        <w:rPr>
          <w:sz w:val="26"/>
          <w:szCs w:val="26"/>
        </w:rPr>
      </w:pPr>
      <w:r w:rsidRPr="00352B58">
        <w:rPr>
          <w:sz w:val="26"/>
          <w:szCs w:val="26"/>
        </w:rPr>
        <w:t>- при несчастных случаях, в случае пожара, гибели</w:t>
      </w:r>
      <w:r>
        <w:rPr>
          <w:sz w:val="26"/>
          <w:szCs w:val="26"/>
        </w:rPr>
        <w:t xml:space="preserve"> имущества и т. д. от 3000 до 20</w:t>
      </w:r>
      <w:r w:rsidRPr="00352B58">
        <w:rPr>
          <w:sz w:val="26"/>
          <w:szCs w:val="26"/>
        </w:rPr>
        <w:t>000 рублей;</w:t>
      </w:r>
    </w:p>
    <w:p w:rsidR="00352B58" w:rsidRPr="00352B58" w:rsidRDefault="00352B58" w:rsidP="00352B58">
      <w:pPr>
        <w:ind w:left="708"/>
        <w:jc w:val="both"/>
        <w:rPr>
          <w:sz w:val="26"/>
          <w:szCs w:val="26"/>
        </w:rPr>
      </w:pPr>
      <w:r w:rsidRPr="00352B58">
        <w:rPr>
          <w:sz w:val="26"/>
          <w:szCs w:val="26"/>
        </w:rPr>
        <w:t>- для приобретения лекарств или платного лечения от 3000 до 60000 рублей;</w:t>
      </w:r>
    </w:p>
    <w:p w:rsidR="00352B58" w:rsidRPr="00352B58" w:rsidRDefault="00352B58" w:rsidP="00352B58">
      <w:pPr>
        <w:ind w:left="708"/>
        <w:jc w:val="both"/>
        <w:rPr>
          <w:sz w:val="26"/>
          <w:szCs w:val="26"/>
        </w:rPr>
      </w:pPr>
      <w:r w:rsidRPr="00352B58">
        <w:rPr>
          <w:sz w:val="26"/>
          <w:szCs w:val="26"/>
        </w:rPr>
        <w:t>- в связи с юбилейными датами, рождением ребенка или иными обстоятельствами от 3000 до 20000 рублей.</w:t>
      </w:r>
    </w:p>
    <w:p w:rsidR="00352B58" w:rsidRPr="00352B58" w:rsidRDefault="00352B58" w:rsidP="00352B58">
      <w:pPr>
        <w:ind w:left="708"/>
        <w:jc w:val="both"/>
        <w:rPr>
          <w:sz w:val="26"/>
          <w:szCs w:val="26"/>
        </w:rPr>
      </w:pPr>
    </w:p>
    <w:p w:rsidR="00352B58" w:rsidRPr="00352B58" w:rsidRDefault="00352B58" w:rsidP="00352B58">
      <w:pPr>
        <w:numPr>
          <w:ilvl w:val="0"/>
          <w:numId w:val="107"/>
        </w:numPr>
        <w:jc w:val="both"/>
        <w:rPr>
          <w:sz w:val="26"/>
          <w:szCs w:val="26"/>
        </w:rPr>
      </w:pPr>
      <w:r w:rsidRPr="00352B58">
        <w:rPr>
          <w:sz w:val="26"/>
          <w:szCs w:val="26"/>
        </w:rPr>
        <w:t>Материальная помощь выплачивается по личному заявлению сотрудника согласно приказу директора школы, определяющего ее размер, при наличии денежных средств.</w:t>
      </w:r>
    </w:p>
    <w:p w:rsidR="00352B58" w:rsidRPr="00827A58" w:rsidRDefault="00352B58" w:rsidP="00352B58">
      <w:pPr>
        <w:ind w:left="720"/>
        <w:jc w:val="both"/>
        <w:rPr>
          <w:sz w:val="28"/>
          <w:szCs w:val="28"/>
        </w:rPr>
      </w:pPr>
    </w:p>
    <w:p w:rsidR="00352B58" w:rsidRPr="00352B58" w:rsidRDefault="00352B58" w:rsidP="00352B58">
      <w:pPr>
        <w:numPr>
          <w:ilvl w:val="0"/>
          <w:numId w:val="107"/>
        </w:numPr>
        <w:jc w:val="both"/>
        <w:rPr>
          <w:sz w:val="26"/>
          <w:szCs w:val="26"/>
        </w:rPr>
      </w:pPr>
      <w:r w:rsidRPr="00352B58">
        <w:rPr>
          <w:sz w:val="26"/>
          <w:szCs w:val="26"/>
        </w:rPr>
        <w:t>В целях социальной защиты материальная помощь может выплачиваться всем  работникам до 10 000 рублей.</w:t>
      </w:r>
    </w:p>
    <w:p w:rsidR="00352B58" w:rsidRDefault="00352B58" w:rsidP="008E0AFF">
      <w:pPr>
        <w:jc w:val="both"/>
        <w:rPr>
          <w:rFonts w:eastAsia="Times New Roman"/>
          <w:sz w:val="26"/>
          <w:szCs w:val="26"/>
        </w:rPr>
      </w:pPr>
    </w:p>
    <w:p w:rsidR="00352B58" w:rsidRDefault="00352B58" w:rsidP="008E0AFF">
      <w:pPr>
        <w:jc w:val="both"/>
        <w:rPr>
          <w:rFonts w:eastAsia="Times New Roman"/>
          <w:sz w:val="26"/>
          <w:szCs w:val="26"/>
        </w:rPr>
      </w:pPr>
    </w:p>
    <w:p w:rsidR="00352B58" w:rsidRDefault="00352B58" w:rsidP="008E0AFF">
      <w:pPr>
        <w:jc w:val="both"/>
        <w:rPr>
          <w:rFonts w:eastAsia="Times New Roman"/>
          <w:sz w:val="26"/>
          <w:szCs w:val="26"/>
        </w:rPr>
      </w:pPr>
    </w:p>
    <w:p w:rsidR="00FC6BE5" w:rsidRDefault="00FC6BE5" w:rsidP="00FC6BE5">
      <w:pPr>
        <w:pStyle w:val="Style4"/>
        <w:widowControl/>
        <w:spacing w:before="82"/>
        <w:jc w:val="left"/>
        <w:rPr>
          <w:sz w:val="26"/>
          <w:szCs w:val="26"/>
        </w:rPr>
      </w:pPr>
      <w:r>
        <w:rPr>
          <w:sz w:val="26"/>
          <w:szCs w:val="26"/>
        </w:rPr>
        <w:t>Директор школы _________________________________________/Теплов С.В.</w:t>
      </w:r>
    </w:p>
    <w:p w:rsidR="00FC6BE5" w:rsidRPr="00E21A86" w:rsidRDefault="00FC6BE5" w:rsidP="00FC6BE5">
      <w:pPr>
        <w:pStyle w:val="Style4"/>
        <w:widowControl/>
        <w:spacing w:before="82"/>
        <w:jc w:val="left"/>
        <w:rPr>
          <w:sz w:val="26"/>
          <w:szCs w:val="26"/>
        </w:rPr>
        <w:sectPr w:rsidR="00FC6BE5" w:rsidRPr="00E21A86" w:rsidSect="00CC5824">
          <w:pgSz w:w="11907" w:h="16840" w:code="9"/>
          <w:pgMar w:top="1259" w:right="816" w:bottom="1440" w:left="1622" w:header="720" w:footer="720" w:gutter="0"/>
          <w:cols w:space="60"/>
          <w:noEndnote/>
        </w:sectPr>
      </w:pPr>
      <w:r>
        <w:rPr>
          <w:sz w:val="26"/>
          <w:szCs w:val="26"/>
        </w:rPr>
        <w:t>Председатель первичной профсоюзной организации ___________/Кондратьева С.А.</w:t>
      </w:r>
    </w:p>
    <w:p w:rsidR="00352B58" w:rsidRPr="00E21A86" w:rsidRDefault="00352B58" w:rsidP="00352B58">
      <w:pPr>
        <w:pStyle w:val="Style4"/>
        <w:widowControl/>
        <w:spacing w:before="82"/>
        <w:jc w:val="right"/>
        <w:rPr>
          <w:rStyle w:val="FontStyle18"/>
          <w:b w:val="0"/>
          <w:i w:val="0"/>
        </w:rPr>
      </w:pPr>
      <w:r w:rsidRPr="00E21A86">
        <w:rPr>
          <w:rStyle w:val="FontStyle18"/>
        </w:rPr>
        <w:lastRenderedPageBreak/>
        <w:t xml:space="preserve">ПРИЛОЖЕНИЕ № </w:t>
      </w:r>
      <w:r>
        <w:rPr>
          <w:rStyle w:val="FontStyle18"/>
        </w:rPr>
        <w:t>7</w:t>
      </w:r>
    </w:p>
    <w:p w:rsidR="00352B58" w:rsidRPr="00E21A86" w:rsidRDefault="00352B58" w:rsidP="00352B58">
      <w:pPr>
        <w:pStyle w:val="Style4"/>
        <w:widowControl/>
        <w:spacing w:before="82"/>
        <w:jc w:val="right"/>
        <w:rPr>
          <w:rStyle w:val="FontStyle18"/>
          <w:b w:val="0"/>
          <w:i w:val="0"/>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352B58" w:rsidRPr="00E21A86" w:rsidTr="00352B58">
        <w:tc>
          <w:tcPr>
            <w:tcW w:w="4785" w:type="dxa"/>
          </w:tcPr>
          <w:p w:rsidR="00352B58" w:rsidRPr="00E21A86" w:rsidRDefault="00352B58" w:rsidP="00352B58">
            <w:pPr>
              <w:pStyle w:val="Style4"/>
              <w:widowControl/>
              <w:spacing w:line="240" w:lineRule="auto"/>
              <w:jc w:val="left"/>
              <w:rPr>
                <w:rStyle w:val="FontStyle18"/>
                <w:b w:val="0"/>
                <w:i w:val="0"/>
              </w:rPr>
            </w:pPr>
            <w:r w:rsidRPr="00E21A86">
              <w:rPr>
                <w:rStyle w:val="FontStyle18"/>
              </w:rPr>
              <w:t>«СОГЛАСОВАНО»</w:t>
            </w:r>
          </w:p>
          <w:p w:rsidR="00352B58" w:rsidRPr="00E21A86" w:rsidRDefault="00352B58" w:rsidP="00352B58">
            <w:pPr>
              <w:pStyle w:val="Style4"/>
              <w:widowControl/>
              <w:spacing w:line="240" w:lineRule="auto"/>
              <w:jc w:val="left"/>
              <w:rPr>
                <w:rStyle w:val="FontStyle18"/>
                <w:b w:val="0"/>
                <w:i w:val="0"/>
              </w:rPr>
            </w:pPr>
            <w:r w:rsidRPr="00E21A86">
              <w:rPr>
                <w:rStyle w:val="FontStyle18"/>
              </w:rPr>
              <w:t>Председатель первичной профсоюзной организации________________ С. А. Кондратьева</w:t>
            </w:r>
          </w:p>
          <w:p w:rsidR="00352B58" w:rsidRPr="00E21A86" w:rsidRDefault="00352B58" w:rsidP="00352B58">
            <w:pPr>
              <w:pStyle w:val="Style4"/>
              <w:widowControl/>
              <w:spacing w:line="240" w:lineRule="auto"/>
              <w:jc w:val="left"/>
              <w:rPr>
                <w:rStyle w:val="FontStyle18"/>
                <w:b w:val="0"/>
                <w:i w:val="0"/>
              </w:rPr>
            </w:pPr>
            <w:r w:rsidRPr="00E21A86">
              <w:rPr>
                <w:rStyle w:val="FontStyle18"/>
              </w:rPr>
              <w:t>«28» июня 2018 года</w:t>
            </w:r>
          </w:p>
          <w:p w:rsidR="00352B58" w:rsidRPr="00E21A86" w:rsidRDefault="00352B58" w:rsidP="00352B58">
            <w:pPr>
              <w:pStyle w:val="Style4"/>
              <w:widowControl/>
              <w:spacing w:line="240" w:lineRule="auto"/>
              <w:jc w:val="left"/>
              <w:rPr>
                <w:rStyle w:val="FontStyle18"/>
                <w:b w:val="0"/>
                <w:i w:val="0"/>
              </w:rPr>
            </w:pPr>
          </w:p>
        </w:tc>
        <w:tc>
          <w:tcPr>
            <w:tcW w:w="4786" w:type="dxa"/>
          </w:tcPr>
          <w:p w:rsidR="00352B58" w:rsidRPr="00E21A86" w:rsidRDefault="00352B58" w:rsidP="00352B58">
            <w:pPr>
              <w:pStyle w:val="Style4"/>
              <w:widowControl/>
              <w:spacing w:line="240" w:lineRule="auto"/>
              <w:jc w:val="right"/>
              <w:rPr>
                <w:rStyle w:val="FontStyle18"/>
                <w:b w:val="0"/>
                <w:i w:val="0"/>
              </w:rPr>
            </w:pPr>
            <w:r w:rsidRPr="00E21A86">
              <w:rPr>
                <w:rStyle w:val="FontStyle18"/>
              </w:rPr>
              <w:t>«УТВЕРЖДАЮ»</w:t>
            </w:r>
          </w:p>
          <w:p w:rsidR="00352B58" w:rsidRPr="00E21A86" w:rsidRDefault="00352B58" w:rsidP="00352B58">
            <w:pPr>
              <w:pStyle w:val="Style4"/>
              <w:widowControl/>
              <w:spacing w:line="240" w:lineRule="auto"/>
              <w:jc w:val="right"/>
              <w:rPr>
                <w:rStyle w:val="FontStyle18"/>
                <w:b w:val="0"/>
                <w:i w:val="0"/>
              </w:rPr>
            </w:pPr>
            <w:r w:rsidRPr="00E21A86">
              <w:rPr>
                <w:rStyle w:val="FontStyle18"/>
              </w:rPr>
              <w:t>Директор школы</w:t>
            </w:r>
          </w:p>
          <w:p w:rsidR="00352B58" w:rsidRPr="00E21A86" w:rsidRDefault="00352B58" w:rsidP="00352B58">
            <w:pPr>
              <w:pStyle w:val="Style4"/>
              <w:widowControl/>
              <w:spacing w:line="240" w:lineRule="auto"/>
              <w:jc w:val="right"/>
              <w:rPr>
                <w:rStyle w:val="FontStyle18"/>
                <w:b w:val="0"/>
                <w:i w:val="0"/>
              </w:rPr>
            </w:pPr>
            <w:r w:rsidRPr="00E21A86">
              <w:rPr>
                <w:rStyle w:val="FontStyle18"/>
              </w:rPr>
              <w:t>__________________ С. В. Теплов</w:t>
            </w:r>
          </w:p>
          <w:p w:rsidR="00352B58" w:rsidRPr="00E21A86" w:rsidRDefault="00352B58" w:rsidP="00352B58">
            <w:pPr>
              <w:pStyle w:val="Style4"/>
              <w:widowControl/>
              <w:spacing w:line="240" w:lineRule="auto"/>
              <w:jc w:val="right"/>
              <w:rPr>
                <w:rStyle w:val="FontStyle18"/>
                <w:b w:val="0"/>
                <w:i w:val="0"/>
              </w:rPr>
            </w:pPr>
            <w:r w:rsidRPr="00E21A86">
              <w:rPr>
                <w:rStyle w:val="FontStyle18"/>
              </w:rPr>
              <w:t>«28» июня 2018 года</w:t>
            </w:r>
          </w:p>
          <w:p w:rsidR="00352B58" w:rsidRPr="00E21A86" w:rsidRDefault="00352B58" w:rsidP="00352B58">
            <w:pPr>
              <w:pStyle w:val="Style4"/>
              <w:widowControl/>
              <w:spacing w:line="240" w:lineRule="auto"/>
              <w:jc w:val="left"/>
              <w:rPr>
                <w:rStyle w:val="FontStyle18"/>
                <w:b w:val="0"/>
                <w:i w:val="0"/>
              </w:rPr>
            </w:pPr>
          </w:p>
        </w:tc>
      </w:tr>
    </w:tbl>
    <w:p w:rsidR="00352B58" w:rsidRPr="00352B58" w:rsidRDefault="00352B58" w:rsidP="00352B58">
      <w:pPr>
        <w:jc w:val="both"/>
        <w:rPr>
          <w:rFonts w:eastAsia="Times New Roman"/>
          <w:sz w:val="26"/>
          <w:szCs w:val="26"/>
        </w:rPr>
      </w:pPr>
    </w:p>
    <w:p w:rsidR="00352B58" w:rsidRPr="00352B58" w:rsidRDefault="00352B58" w:rsidP="00352B58">
      <w:pPr>
        <w:ind w:right="-1"/>
        <w:jc w:val="center"/>
        <w:rPr>
          <w:b/>
          <w:sz w:val="26"/>
          <w:szCs w:val="26"/>
        </w:rPr>
      </w:pPr>
      <w:r w:rsidRPr="00352B58">
        <w:rPr>
          <w:b/>
          <w:sz w:val="26"/>
          <w:szCs w:val="26"/>
        </w:rPr>
        <w:t>Перечень должностей работников муниципального общеобразовательного учреждения «Средняя школа № 10», которым устанавливается ненормированный рабочий день для предоставления им ежегодного оплачиваемого дополнительного отпуска.</w:t>
      </w:r>
    </w:p>
    <w:p w:rsidR="00352B58" w:rsidRPr="00352B58" w:rsidRDefault="00352B58" w:rsidP="00352B58">
      <w:pPr>
        <w:ind w:right="-1"/>
        <w:rPr>
          <w:b/>
          <w:sz w:val="26"/>
          <w:szCs w:val="26"/>
        </w:rPr>
      </w:pPr>
    </w:p>
    <w:p w:rsidR="00352B58" w:rsidRPr="00352B58" w:rsidRDefault="00352B58" w:rsidP="00352B58">
      <w:pPr>
        <w:numPr>
          <w:ilvl w:val="0"/>
          <w:numId w:val="108"/>
        </w:numPr>
        <w:ind w:right="-1"/>
        <w:rPr>
          <w:sz w:val="26"/>
          <w:szCs w:val="26"/>
        </w:rPr>
      </w:pPr>
      <w:r w:rsidRPr="00352B58">
        <w:rPr>
          <w:sz w:val="26"/>
          <w:szCs w:val="26"/>
        </w:rPr>
        <w:t>Заместитель директора по учебной, учебно-воспитательной работе - 3 дня.</w:t>
      </w:r>
    </w:p>
    <w:p w:rsidR="00352B58" w:rsidRPr="00352B58" w:rsidRDefault="00352B58" w:rsidP="00352B58">
      <w:pPr>
        <w:pStyle w:val="a3"/>
        <w:numPr>
          <w:ilvl w:val="0"/>
          <w:numId w:val="108"/>
        </w:numPr>
        <w:ind w:right="-1"/>
        <w:rPr>
          <w:sz w:val="26"/>
          <w:szCs w:val="26"/>
        </w:rPr>
      </w:pPr>
      <w:r w:rsidRPr="00352B58">
        <w:rPr>
          <w:sz w:val="26"/>
          <w:szCs w:val="26"/>
        </w:rPr>
        <w:t>Заместитель директора по воспитательной работе – 3 дня.</w:t>
      </w:r>
    </w:p>
    <w:p w:rsidR="00352B58" w:rsidRPr="00352B58" w:rsidRDefault="00352B58" w:rsidP="00352B58">
      <w:pPr>
        <w:numPr>
          <w:ilvl w:val="0"/>
          <w:numId w:val="108"/>
        </w:numPr>
        <w:ind w:right="-1"/>
        <w:rPr>
          <w:sz w:val="26"/>
          <w:szCs w:val="26"/>
        </w:rPr>
      </w:pPr>
      <w:r w:rsidRPr="00352B58">
        <w:rPr>
          <w:sz w:val="26"/>
          <w:szCs w:val="26"/>
        </w:rPr>
        <w:t>Заместитель директора по АХЧ -3 дня.</w:t>
      </w:r>
    </w:p>
    <w:p w:rsidR="00352B58" w:rsidRPr="00352B58" w:rsidRDefault="00352B58" w:rsidP="00352B58">
      <w:pPr>
        <w:numPr>
          <w:ilvl w:val="0"/>
          <w:numId w:val="108"/>
        </w:numPr>
        <w:ind w:right="-1"/>
        <w:rPr>
          <w:sz w:val="26"/>
          <w:szCs w:val="26"/>
        </w:rPr>
      </w:pPr>
      <w:r w:rsidRPr="00352B58">
        <w:rPr>
          <w:sz w:val="26"/>
          <w:szCs w:val="26"/>
        </w:rPr>
        <w:t>Секретарь, делопроизводитель – 3 дня.</w:t>
      </w:r>
    </w:p>
    <w:p w:rsidR="00352B58" w:rsidRDefault="00352B58" w:rsidP="008E0AFF">
      <w:pPr>
        <w:jc w:val="both"/>
        <w:rPr>
          <w:rFonts w:eastAsia="Times New Roman"/>
          <w:sz w:val="26"/>
          <w:szCs w:val="26"/>
        </w:rPr>
      </w:pPr>
    </w:p>
    <w:p w:rsidR="00352B58" w:rsidRDefault="00352B58" w:rsidP="008E0AFF">
      <w:pPr>
        <w:jc w:val="both"/>
        <w:rPr>
          <w:rFonts w:eastAsia="Times New Roman"/>
          <w:sz w:val="26"/>
          <w:szCs w:val="26"/>
        </w:rPr>
      </w:pPr>
    </w:p>
    <w:p w:rsidR="00352B58" w:rsidRDefault="00352B58" w:rsidP="008E0AFF">
      <w:pPr>
        <w:jc w:val="both"/>
        <w:rPr>
          <w:rFonts w:eastAsia="Times New Roman"/>
          <w:sz w:val="26"/>
          <w:szCs w:val="26"/>
        </w:rPr>
      </w:pPr>
    </w:p>
    <w:p w:rsidR="00352B58" w:rsidRDefault="00352B58" w:rsidP="008E0AFF">
      <w:pPr>
        <w:jc w:val="both"/>
        <w:rPr>
          <w:rFonts w:eastAsia="Times New Roman"/>
          <w:sz w:val="26"/>
          <w:szCs w:val="26"/>
        </w:rPr>
      </w:pPr>
    </w:p>
    <w:p w:rsidR="00FC6BE5" w:rsidRDefault="00FC6BE5" w:rsidP="00FC6BE5">
      <w:pPr>
        <w:pStyle w:val="Style4"/>
        <w:widowControl/>
        <w:spacing w:before="82"/>
        <w:jc w:val="left"/>
        <w:rPr>
          <w:sz w:val="26"/>
          <w:szCs w:val="26"/>
        </w:rPr>
      </w:pPr>
      <w:r>
        <w:rPr>
          <w:sz w:val="26"/>
          <w:szCs w:val="26"/>
        </w:rPr>
        <w:t>Директор школы _________________________________________/Теплов С.В.</w:t>
      </w:r>
    </w:p>
    <w:p w:rsidR="00FC6BE5" w:rsidRPr="00E21A86" w:rsidRDefault="00FC6BE5" w:rsidP="00FC6BE5">
      <w:pPr>
        <w:pStyle w:val="Style4"/>
        <w:widowControl/>
        <w:spacing w:before="82"/>
        <w:jc w:val="left"/>
        <w:rPr>
          <w:sz w:val="26"/>
          <w:szCs w:val="26"/>
        </w:rPr>
        <w:sectPr w:rsidR="00FC6BE5" w:rsidRPr="00E21A86" w:rsidSect="00CC5824">
          <w:pgSz w:w="11907" w:h="16840" w:code="9"/>
          <w:pgMar w:top="1259" w:right="816" w:bottom="1440" w:left="1622" w:header="720" w:footer="720" w:gutter="0"/>
          <w:cols w:space="60"/>
          <w:noEndnote/>
        </w:sectPr>
      </w:pPr>
      <w:r>
        <w:rPr>
          <w:sz w:val="26"/>
          <w:szCs w:val="26"/>
        </w:rPr>
        <w:t>Председатель первичной профсоюзной организации ___________/Кондратьева С.А.</w:t>
      </w:r>
    </w:p>
    <w:p w:rsidR="00352B58" w:rsidRPr="00E21A86" w:rsidRDefault="00352B58" w:rsidP="00352B58">
      <w:pPr>
        <w:pStyle w:val="Style4"/>
        <w:widowControl/>
        <w:spacing w:before="82"/>
        <w:jc w:val="right"/>
        <w:rPr>
          <w:rStyle w:val="FontStyle18"/>
          <w:b w:val="0"/>
          <w:i w:val="0"/>
        </w:rPr>
      </w:pPr>
      <w:r w:rsidRPr="00E21A86">
        <w:rPr>
          <w:rStyle w:val="FontStyle18"/>
        </w:rPr>
        <w:lastRenderedPageBreak/>
        <w:t xml:space="preserve">ПРИЛОЖЕНИЕ № </w:t>
      </w:r>
      <w:r>
        <w:rPr>
          <w:rStyle w:val="FontStyle18"/>
        </w:rPr>
        <w:t>8</w:t>
      </w:r>
    </w:p>
    <w:p w:rsidR="00352B58" w:rsidRPr="00E21A86" w:rsidRDefault="00352B58" w:rsidP="00352B58">
      <w:pPr>
        <w:pStyle w:val="Style4"/>
        <w:widowControl/>
        <w:spacing w:before="82"/>
        <w:jc w:val="right"/>
        <w:rPr>
          <w:rStyle w:val="FontStyle18"/>
          <w:b w:val="0"/>
          <w:i w:val="0"/>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352B58" w:rsidRPr="00E21A86" w:rsidTr="00352B58">
        <w:tc>
          <w:tcPr>
            <w:tcW w:w="4785" w:type="dxa"/>
          </w:tcPr>
          <w:p w:rsidR="00352B58" w:rsidRPr="00E21A86" w:rsidRDefault="00352B58" w:rsidP="00352B58">
            <w:pPr>
              <w:pStyle w:val="Style4"/>
              <w:widowControl/>
              <w:spacing w:line="240" w:lineRule="auto"/>
              <w:jc w:val="left"/>
              <w:rPr>
                <w:rStyle w:val="FontStyle18"/>
                <w:b w:val="0"/>
                <w:i w:val="0"/>
              </w:rPr>
            </w:pPr>
            <w:r w:rsidRPr="00E21A86">
              <w:rPr>
                <w:rStyle w:val="FontStyle18"/>
              </w:rPr>
              <w:t>«СОГЛАСОВАНО»</w:t>
            </w:r>
          </w:p>
          <w:p w:rsidR="00352B58" w:rsidRPr="00E21A86" w:rsidRDefault="00352B58" w:rsidP="00352B58">
            <w:pPr>
              <w:pStyle w:val="Style4"/>
              <w:widowControl/>
              <w:spacing w:line="240" w:lineRule="auto"/>
              <w:jc w:val="left"/>
              <w:rPr>
                <w:rStyle w:val="FontStyle18"/>
                <w:b w:val="0"/>
                <w:i w:val="0"/>
              </w:rPr>
            </w:pPr>
            <w:r w:rsidRPr="00E21A86">
              <w:rPr>
                <w:rStyle w:val="FontStyle18"/>
              </w:rPr>
              <w:t>Председатель первичной профсоюзной организации________________ С. А. Кондратьева</w:t>
            </w:r>
          </w:p>
          <w:p w:rsidR="00352B58" w:rsidRPr="00E21A86" w:rsidRDefault="00352B58" w:rsidP="00352B58">
            <w:pPr>
              <w:pStyle w:val="Style4"/>
              <w:widowControl/>
              <w:spacing w:line="240" w:lineRule="auto"/>
              <w:jc w:val="left"/>
              <w:rPr>
                <w:rStyle w:val="FontStyle18"/>
                <w:b w:val="0"/>
                <w:i w:val="0"/>
              </w:rPr>
            </w:pPr>
            <w:r w:rsidRPr="00E21A86">
              <w:rPr>
                <w:rStyle w:val="FontStyle18"/>
              </w:rPr>
              <w:t>«28» июня 2018 года</w:t>
            </w:r>
          </w:p>
          <w:p w:rsidR="00352B58" w:rsidRPr="00E21A86" w:rsidRDefault="00352B58" w:rsidP="00352B58">
            <w:pPr>
              <w:pStyle w:val="Style4"/>
              <w:widowControl/>
              <w:spacing w:line="240" w:lineRule="auto"/>
              <w:jc w:val="left"/>
              <w:rPr>
                <w:rStyle w:val="FontStyle18"/>
                <w:b w:val="0"/>
                <w:i w:val="0"/>
              </w:rPr>
            </w:pPr>
          </w:p>
        </w:tc>
        <w:tc>
          <w:tcPr>
            <w:tcW w:w="4786" w:type="dxa"/>
          </w:tcPr>
          <w:p w:rsidR="00352B58" w:rsidRPr="00E21A86" w:rsidRDefault="00352B58" w:rsidP="00352B58">
            <w:pPr>
              <w:pStyle w:val="Style4"/>
              <w:widowControl/>
              <w:spacing w:line="240" w:lineRule="auto"/>
              <w:jc w:val="right"/>
              <w:rPr>
                <w:rStyle w:val="FontStyle18"/>
                <w:b w:val="0"/>
                <w:i w:val="0"/>
              </w:rPr>
            </w:pPr>
            <w:r w:rsidRPr="00E21A86">
              <w:rPr>
                <w:rStyle w:val="FontStyle18"/>
              </w:rPr>
              <w:t>«УТВЕРЖДАЮ»</w:t>
            </w:r>
          </w:p>
          <w:p w:rsidR="00352B58" w:rsidRPr="00E21A86" w:rsidRDefault="00352B58" w:rsidP="00352B58">
            <w:pPr>
              <w:pStyle w:val="Style4"/>
              <w:widowControl/>
              <w:spacing w:line="240" w:lineRule="auto"/>
              <w:jc w:val="right"/>
              <w:rPr>
                <w:rStyle w:val="FontStyle18"/>
                <w:b w:val="0"/>
                <w:i w:val="0"/>
              </w:rPr>
            </w:pPr>
            <w:r w:rsidRPr="00E21A86">
              <w:rPr>
                <w:rStyle w:val="FontStyle18"/>
              </w:rPr>
              <w:t>Директор школы</w:t>
            </w:r>
          </w:p>
          <w:p w:rsidR="00352B58" w:rsidRPr="00E21A86" w:rsidRDefault="00352B58" w:rsidP="00352B58">
            <w:pPr>
              <w:pStyle w:val="Style4"/>
              <w:widowControl/>
              <w:spacing w:line="240" w:lineRule="auto"/>
              <w:jc w:val="right"/>
              <w:rPr>
                <w:rStyle w:val="FontStyle18"/>
                <w:b w:val="0"/>
                <w:i w:val="0"/>
              </w:rPr>
            </w:pPr>
            <w:r w:rsidRPr="00E21A86">
              <w:rPr>
                <w:rStyle w:val="FontStyle18"/>
              </w:rPr>
              <w:t>__________________ С. В. Теплов</w:t>
            </w:r>
          </w:p>
          <w:p w:rsidR="00352B58" w:rsidRPr="00E21A86" w:rsidRDefault="00352B58" w:rsidP="00352B58">
            <w:pPr>
              <w:pStyle w:val="Style4"/>
              <w:widowControl/>
              <w:spacing w:line="240" w:lineRule="auto"/>
              <w:jc w:val="right"/>
              <w:rPr>
                <w:rStyle w:val="FontStyle18"/>
                <w:b w:val="0"/>
                <w:i w:val="0"/>
              </w:rPr>
            </w:pPr>
            <w:r w:rsidRPr="00E21A86">
              <w:rPr>
                <w:rStyle w:val="FontStyle18"/>
              </w:rPr>
              <w:t>«28» июня 2018 года</w:t>
            </w:r>
          </w:p>
          <w:p w:rsidR="00352B58" w:rsidRPr="00E21A86" w:rsidRDefault="00352B58" w:rsidP="00352B58">
            <w:pPr>
              <w:pStyle w:val="Style4"/>
              <w:widowControl/>
              <w:spacing w:line="240" w:lineRule="auto"/>
              <w:jc w:val="left"/>
              <w:rPr>
                <w:rStyle w:val="FontStyle18"/>
                <w:b w:val="0"/>
                <w:i w:val="0"/>
              </w:rPr>
            </w:pPr>
          </w:p>
        </w:tc>
      </w:tr>
    </w:tbl>
    <w:p w:rsidR="00352B58" w:rsidRDefault="00352B58" w:rsidP="008E0AFF">
      <w:pPr>
        <w:jc w:val="both"/>
        <w:rPr>
          <w:rFonts w:eastAsia="Times New Roman"/>
          <w:sz w:val="26"/>
          <w:szCs w:val="26"/>
        </w:rPr>
      </w:pPr>
    </w:p>
    <w:p w:rsidR="00352B58" w:rsidRPr="00352B58" w:rsidRDefault="00352B58" w:rsidP="00352B58">
      <w:pPr>
        <w:jc w:val="center"/>
        <w:rPr>
          <w:b/>
          <w:sz w:val="26"/>
          <w:szCs w:val="26"/>
        </w:rPr>
      </w:pPr>
      <w:r w:rsidRPr="00352B58">
        <w:rPr>
          <w:b/>
          <w:sz w:val="26"/>
          <w:szCs w:val="26"/>
        </w:rPr>
        <w:t>ПОЛОЖЕНИЕ</w:t>
      </w:r>
    </w:p>
    <w:p w:rsidR="00352B58" w:rsidRPr="00352B58" w:rsidRDefault="00352B58" w:rsidP="00352B58">
      <w:pPr>
        <w:jc w:val="center"/>
        <w:rPr>
          <w:b/>
          <w:sz w:val="26"/>
          <w:szCs w:val="26"/>
        </w:rPr>
      </w:pPr>
      <w:r w:rsidRPr="00352B58">
        <w:rPr>
          <w:b/>
          <w:sz w:val="26"/>
          <w:szCs w:val="26"/>
        </w:rPr>
        <w:t>о распределении стимулирующей части фонда оплаты труда</w:t>
      </w:r>
    </w:p>
    <w:p w:rsidR="00352B58" w:rsidRPr="00352B58" w:rsidRDefault="00352B58" w:rsidP="00352B58">
      <w:pPr>
        <w:jc w:val="center"/>
        <w:rPr>
          <w:b/>
          <w:sz w:val="26"/>
          <w:szCs w:val="26"/>
        </w:rPr>
      </w:pPr>
      <w:r w:rsidRPr="00352B58">
        <w:rPr>
          <w:b/>
          <w:sz w:val="26"/>
          <w:szCs w:val="26"/>
        </w:rPr>
        <w:t>работникам муниципального общеобразовательного учреждения «Средняя школа № 10»</w:t>
      </w:r>
    </w:p>
    <w:p w:rsidR="00352B58" w:rsidRPr="00352B58" w:rsidRDefault="00352B58" w:rsidP="00352B58">
      <w:pPr>
        <w:pStyle w:val="Style14"/>
        <w:widowControl/>
        <w:spacing w:before="173" w:line="317" w:lineRule="exact"/>
        <w:jc w:val="center"/>
        <w:rPr>
          <w:rStyle w:val="FontStyle29"/>
          <w:b w:val="0"/>
          <w:i w:val="0"/>
        </w:rPr>
      </w:pPr>
    </w:p>
    <w:p w:rsidR="00352B58" w:rsidRPr="00352B58" w:rsidRDefault="00352B58" w:rsidP="00352B58">
      <w:pPr>
        <w:pStyle w:val="Style14"/>
        <w:widowControl/>
        <w:numPr>
          <w:ilvl w:val="0"/>
          <w:numId w:val="114"/>
        </w:numPr>
        <w:spacing w:before="173" w:line="317" w:lineRule="exact"/>
        <w:jc w:val="center"/>
        <w:rPr>
          <w:rStyle w:val="FontStyle29"/>
          <w:i w:val="0"/>
        </w:rPr>
      </w:pPr>
      <w:r w:rsidRPr="00352B58">
        <w:rPr>
          <w:rStyle w:val="FontStyle29"/>
        </w:rPr>
        <w:t>Общие положения</w:t>
      </w:r>
    </w:p>
    <w:p w:rsidR="00352B58" w:rsidRPr="00352B58" w:rsidRDefault="00352B58" w:rsidP="00352B58">
      <w:pPr>
        <w:pStyle w:val="Style14"/>
        <w:widowControl/>
        <w:spacing w:before="173" w:line="317" w:lineRule="exact"/>
        <w:ind w:left="1094" w:firstLine="0"/>
        <w:rPr>
          <w:rStyle w:val="FontStyle29"/>
          <w:i w:val="0"/>
        </w:rPr>
      </w:pPr>
    </w:p>
    <w:p w:rsidR="00352B58" w:rsidRPr="00352B58" w:rsidRDefault="00352B58" w:rsidP="00352B58">
      <w:pPr>
        <w:pStyle w:val="Style15"/>
        <w:widowControl/>
        <w:numPr>
          <w:ilvl w:val="0"/>
          <w:numId w:val="110"/>
        </w:numPr>
        <w:tabs>
          <w:tab w:val="left" w:pos="485"/>
        </w:tabs>
        <w:spacing w:line="317" w:lineRule="exact"/>
        <w:ind w:left="360" w:hanging="360"/>
        <w:rPr>
          <w:rStyle w:val="FontStyle31"/>
        </w:rPr>
      </w:pPr>
      <w:r w:rsidRPr="00352B58">
        <w:rPr>
          <w:rStyle w:val="FontStyle31"/>
        </w:rPr>
        <w:t>Настоящее положение вводится с целью усиления заинтересованности работников школы в развитии творческой активности и инициативы при реализации поставленных перед коллективом задач, укрепления учебно-материальной базы, повышения качества образовательного процесса.</w:t>
      </w:r>
    </w:p>
    <w:p w:rsidR="00352B58" w:rsidRPr="00352B58" w:rsidRDefault="00352B58" w:rsidP="00352B58">
      <w:pPr>
        <w:pStyle w:val="Style15"/>
        <w:widowControl/>
        <w:numPr>
          <w:ilvl w:val="0"/>
          <w:numId w:val="110"/>
        </w:numPr>
        <w:tabs>
          <w:tab w:val="left" w:pos="485"/>
        </w:tabs>
        <w:spacing w:line="317" w:lineRule="exact"/>
        <w:ind w:left="360" w:hanging="360"/>
        <w:rPr>
          <w:rStyle w:val="FontStyle31"/>
        </w:rPr>
      </w:pPr>
      <w:r w:rsidRPr="00352B58">
        <w:rPr>
          <w:rStyle w:val="FontStyle31"/>
        </w:rPr>
        <w:t>Положение принимается на общем собрании трудового коллектива.</w:t>
      </w:r>
    </w:p>
    <w:p w:rsidR="00352B58" w:rsidRPr="00352B58" w:rsidRDefault="00352B58" w:rsidP="00352B58">
      <w:pPr>
        <w:pStyle w:val="Style15"/>
        <w:widowControl/>
        <w:numPr>
          <w:ilvl w:val="1"/>
          <w:numId w:val="113"/>
        </w:numPr>
        <w:tabs>
          <w:tab w:val="left" w:pos="710"/>
        </w:tabs>
        <w:spacing w:line="317" w:lineRule="exact"/>
        <w:rPr>
          <w:rStyle w:val="FontStyle31"/>
        </w:rPr>
      </w:pPr>
      <w:r w:rsidRPr="00352B58">
        <w:rPr>
          <w:rStyle w:val="FontStyle31"/>
        </w:rPr>
        <w:t>Право инициативы по применению мер материального стимулирования</w:t>
      </w:r>
      <w:r w:rsidRPr="00352B58">
        <w:rPr>
          <w:rStyle w:val="FontStyle31"/>
        </w:rPr>
        <w:br/>
        <w:t>предоставляется заместителям директора, профкому школы и руководителямМО, оформляется приказом директора школы.</w:t>
      </w:r>
    </w:p>
    <w:p w:rsidR="00352B58" w:rsidRPr="00352B58" w:rsidRDefault="00352B58" w:rsidP="00352B58">
      <w:pPr>
        <w:pStyle w:val="Style17"/>
        <w:widowControl/>
        <w:spacing w:line="317" w:lineRule="exact"/>
        <w:jc w:val="center"/>
        <w:rPr>
          <w:rStyle w:val="FontStyle29"/>
          <w:b w:val="0"/>
          <w:i w:val="0"/>
        </w:rPr>
      </w:pPr>
    </w:p>
    <w:p w:rsidR="00352B58" w:rsidRPr="00352B58" w:rsidRDefault="00352B58" w:rsidP="00352B58">
      <w:pPr>
        <w:pStyle w:val="Style17"/>
        <w:widowControl/>
        <w:numPr>
          <w:ilvl w:val="0"/>
          <w:numId w:val="114"/>
        </w:numPr>
        <w:spacing w:line="317" w:lineRule="exact"/>
        <w:jc w:val="center"/>
        <w:rPr>
          <w:rStyle w:val="FontStyle29"/>
          <w:i w:val="0"/>
        </w:rPr>
      </w:pPr>
      <w:r w:rsidRPr="00352B58">
        <w:rPr>
          <w:rStyle w:val="FontStyle29"/>
        </w:rPr>
        <w:t>Виды материального стимулирования.</w:t>
      </w:r>
    </w:p>
    <w:p w:rsidR="00352B58" w:rsidRPr="00352B58" w:rsidRDefault="00352B58" w:rsidP="00352B58">
      <w:pPr>
        <w:pStyle w:val="Style17"/>
        <w:widowControl/>
        <w:spacing w:line="317" w:lineRule="exact"/>
        <w:jc w:val="center"/>
        <w:rPr>
          <w:rStyle w:val="FontStyle29"/>
          <w:b w:val="0"/>
          <w:i w:val="0"/>
        </w:rPr>
      </w:pPr>
    </w:p>
    <w:p w:rsidR="00352B58" w:rsidRPr="00352B58" w:rsidRDefault="00352B58" w:rsidP="00352B58">
      <w:pPr>
        <w:pStyle w:val="Style15"/>
        <w:widowControl/>
        <w:tabs>
          <w:tab w:val="left" w:pos="499"/>
          <w:tab w:val="left" w:pos="9469"/>
        </w:tabs>
        <w:spacing w:line="240" w:lineRule="auto"/>
        <w:ind w:left="499" w:right="-1" w:hanging="499"/>
        <w:rPr>
          <w:rStyle w:val="FontStyle31"/>
        </w:rPr>
      </w:pPr>
      <w:r w:rsidRPr="00352B58">
        <w:rPr>
          <w:rStyle w:val="FontStyle31"/>
        </w:rPr>
        <w:t>2.1</w:t>
      </w:r>
      <w:r w:rsidRPr="00352B58">
        <w:rPr>
          <w:rStyle w:val="FontStyle31"/>
        </w:rPr>
        <w:tab/>
        <w:t>В целях поощрения работников в школе применяются следующие виды материального стимулирования:</w:t>
      </w:r>
    </w:p>
    <w:p w:rsidR="00352B58" w:rsidRPr="00352B58" w:rsidRDefault="00352B58" w:rsidP="00352B58">
      <w:pPr>
        <w:pStyle w:val="Style15"/>
        <w:widowControl/>
        <w:numPr>
          <w:ilvl w:val="0"/>
          <w:numId w:val="109"/>
        </w:numPr>
        <w:tabs>
          <w:tab w:val="left" w:pos="163"/>
        </w:tabs>
        <w:spacing w:line="240" w:lineRule="auto"/>
        <w:ind w:left="499" w:firstLine="0"/>
        <w:jc w:val="left"/>
        <w:rPr>
          <w:rStyle w:val="FontStyle31"/>
        </w:rPr>
      </w:pPr>
      <w:r w:rsidRPr="00352B58">
        <w:rPr>
          <w:rStyle w:val="FontStyle31"/>
        </w:rPr>
        <w:t>надбавки;</w:t>
      </w:r>
    </w:p>
    <w:p w:rsidR="00352B58" w:rsidRPr="00352B58" w:rsidRDefault="00352B58" w:rsidP="00352B58">
      <w:pPr>
        <w:pStyle w:val="Style15"/>
        <w:widowControl/>
        <w:numPr>
          <w:ilvl w:val="0"/>
          <w:numId w:val="109"/>
        </w:numPr>
        <w:tabs>
          <w:tab w:val="left" w:pos="163"/>
        </w:tabs>
        <w:spacing w:line="240" w:lineRule="auto"/>
        <w:ind w:left="499" w:firstLine="0"/>
        <w:jc w:val="left"/>
        <w:rPr>
          <w:rStyle w:val="FontStyle31"/>
        </w:rPr>
      </w:pPr>
      <w:r w:rsidRPr="00352B58">
        <w:rPr>
          <w:rStyle w:val="FontStyle31"/>
        </w:rPr>
        <w:t>доплаты;</w:t>
      </w:r>
    </w:p>
    <w:p w:rsidR="00352B58" w:rsidRPr="00352B58" w:rsidRDefault="00352B58" w:rsidP="00352B58">
      <w:pPr>
        <w:pStyle w:val="Style15"/>
        <w:widowControl/>
        <w:numPr>
          <w:ilvl w:val="0"/>
          <w:numId w:val="109"/>
        </w:numPr>
        <w:tabs>
          <w:tab w:val="left" w:pos="163"/>
        </w:tabs>
        <w:spacing w:line="240" w:lineRule="auto"/>
        <w:ind w:left="499" w:firstLine="0"/>
        <w:rPr>
          <w:rStyle w:val="FontStyle31"/>
        </w:rPr>
      </w:pPr>
      <w:r w:rsidRPr="00352B58">
        <w:rPr>
          <w:rStyle w:val="FontStyle31"/>
        </w:rPr>
        <w:t>премии.</w:t>
      </w:r>
    </w:p>
    <w:p w:rsidR="00352B58" w:rsidRPr="00352B58" w:rsidRDefault="00352B58" w:rsidP="00352B58">
      <w:pPr>
        <w:pStyle w:val="Style7"/>
        <w:widowControl/>
        <w:tabs>
          <w:tab w:val="left" w:pos="499"/>
        </w:tabs>
        <w:spacing w:line="240" w:lineRule="auto"/>
        <w:ind w:left="499" w:hanging="499"/>
        <w:rPr>
          <w:rStyle w:val="FontStyle31"/>
        </w:rPr>
      </w:pPr>
      <w:r w:rsidRPr="00352B58">
        <w:rPr>
          <w:rStyle w:val="FontStyle31"/>
        </w:rPr>
        <w:t>2.2</w:t>
      </w:r>
      <w:r w:rsidRPr="00352B58">
        <w:rPr>
          <w:rStyle w:val="FontStyle31"/>
        </w:rPr>
        <w:tab/>
        <w:t>Надбавки устанавливаются за достижение высокой результативности в работе,успешное выполнение наиболее сложных видов деятельности, напряженность,интенсивность и другие качественные показатели труда конкретногоработника.</w:t>
      </w:r>
    </w:p>
    <w:p w:rsidR="00352B58" w:rsidRPr="00352B58" w:rsidRDefault="00352B58" w:rsidP="00352B58">
      <w:pPr>
        <w:pStyle w:val="Style16"/>
        <w:widowControl/>
        <w:spacing w:line="240" w:lineRule="auto"/>
        <w:ind w:left="576"/>
        <w:jc w:val="both"/>
        <w:rPr>
          <w:rStyle w:val="FontStyle30"/>
          <w:b w:val="0"/>
        </w:rPr>
      </w:pPr>
      <w:r w:rsidRPr="00352B58">
        <w:rPr>
          <w:rStyle w:val="FontStyle31"/>
        </w:rPr>
        <w:t>Надбавки устанавливаются в определенном процентном соотношении к ставке, определенной федеральным законодательством и учредителем. Перечень и размеры надбавок перечислены в сборнике документов к тарификации, выпущенном департаментом образования мэрии города Ярославля.</w:t>
      </w:r>
    </w:p>
    <w:p w:rsidR="00352B58" w:rsidRPr="00352B58" w:rsidRDefault="00352B58" w:rsidP="00352B58">
      <w:pPr>
        <w:pStyle w:val="Style16"/>
        <w:widowControl/>
        <w:spacing w:line="317" w:lineRule="exact"/>
        <w:ind w:left="576"/>
        <w:jc w:val="both"/>
        <w:rPr>
          <w:rStyle w:val="FontStyle30"/>
          <w:b w:val="0"/>
        </w:rPr>
      </w:pPr>
    </w:p>
    <w:tbl>
      <w:tblPr>
        <w:tblpPr w:leftFromText="180" w:rightFromText="180" w:vertAnchor="text" w:horzAnchor="margin" w:tblpY="197"/>
        <w:tblW w:w="9855" w:type="dxa"/>
        <w:tblLayout w:type="fixed"/>
        <w:tblCellMar>
          <w:left w:w="40" w:type="dxa"/>
          <w:right w:w="40" w:type="dxa"/>
        </w:tblCellMar>
        <w:tblLook w:val="0000"/>
      </w:tblPr>
      <w:tblGrid>
        <w:gridCol w:w="749"/>
        <w:gridCol w:w="6804"/>
        <w:gridCol w:w="2302"/>
      </w:tblGrid>
      <w:tr w:rsidR="00352B58" w:rsidRPr="00352B58" w:rsidTr="00352B58">
        <w:tc>
          <w:tcPr>
            <w:tcW w:w="749" w:type="dxa"/>
            <w:tcBorders>
              <w:top w:val="single" w:sz="6" w:space="0" w:color="auto"/>
              <w:left w:val="single" w:sz="6" w:space="0" w:color="auto"/>
              <w:bottom w:val="single" w:sz="6" w:space="0" w:color="auto"/>
              <w:right w:val="single" w:sz="6" w:space="0" w:color="auto"/>
            </w:tcBorders>
            <w:vAlign w:val="center"/>
          </w:tcPr>
          <w:p w:rsidR="00352B58" w:rsidRPr="00352B58" w:rsidRDefault="00352B58" w:rsidP="00352B58">
            <w:pPr>
              <w:pStyle w:val="Style18"/>
              <w:widowControl/>
              <w:rPr>
                <w:rStyle w:val="FontStyle30"/>
              </w:rPr>
            </w:pPr>
            <w:r w:rsidRPr="00352B58">
              <w:rPr>
                <w:rStyle w:val="FontStyle30"/>
              </w:rPr>
              <w:lastRenderedPageBreak/>
              <w:t>№ п/п</w:t>
            </w:r>
          </w:p>
        </w:tc>
        <w:tc>
          <w:tcPr>
            <w:tcW w:w="6804" w:type="dxa"/>
            <w:tcBorders>
              <w:top w:val="single" w:sz="6" w:space="0" w:color="auto"/>
              <w:left w:val="single" w:sz="6" w:space="0" w:color="auto"/>
              <w:bottom w:val="single" w:sz="6" w:space="0" w:color="auto"/>
              <w:right w:val="single" w:sz="6" w:space="0" w:color="auto"/>
            </w:tcBorders>
            <w:vAlign w:val="center"/>
          </w:tcPr>
          <w:p w:rsidR="00352B58" w:rsidRPr="00352B58" w:rsidRDefault="00352B58" w:rsidP="00352B58">
            <w:pPr>
              <w:pStyle w:val="Style18"/>
              <w:widowControl/>
              <w:spacing w:line="240" w:lineRule="auto"/>
              <w:ind w:left="2266"/>
              <w:rPr>
                <w:rStyle w:val="FontStyle30"/>
              </w:rPr>
            </w:pPr>
            <w:r w:rsidRPr="00352B58">
              <w:rPr>
                <w:rStyle w:val="FontStyle30"/>
              </w:rPr>
              <w:t>Надбавки</w:t>
            </w:r>
          </w:p>
        </w:tc>
        <w:tc>
          <w:tcPr>
            <w:tcW w:w="2302" w:type="dxa"/>
            <w:tcBorders>
              <w:top w:val="single" w:sz="6" w:space="0" w:color="auto"/>
              <w:left w:val="single" w:sz="6" w:space="0" w:color="auto"/>
              <w:bottom w:val="single" w:sz="6" w:space="0" w:color="auto"/>
              <w:right w:val="single" w:sz="6" w:space="0" w:color="auto"/>
            </w:tcBorders>
            <w:vAlign w:val="center"/>
          </w:tcPr>
          <w:p w:rsidR="00352B58" w:rsidRPr="00352B58" w:rsidRDefault="00352B58" w:rsidP="00352B58">
            <w:pPr>
              <w:pStyle w:val="Style18"/>
              <w:widowControl/>
              <w:spacing w:line="240" w:lineRule="auto"/>
              <w:rPr>
                <w:rStyle w:val="FontStyle30"/>
              </w:rPr>
            </w:pPr>
            <w:r w:rsidRPr="00352B58">
              <w:rPr>
                <w:rStyle w:val="FontStyle30"/>
              </w:rPr>
              <w:t>Размер</w:t>
            </w:r>
          </w:p>
        </w:tc>
      </w:tr>
      <w:tr w:rsidR="00352B58" w:rsidRPr="00352B58" w:rsidTr="00352B58">
        <w:tc>
          <w:tcPr>
            <w:tcW w:w="749" w:type="dxa"/>
            <w:tcBorders>
              <w:top w:val="single" w:sz="6" w:space="0" w:color="auto"/>
              <w:left w:val="single" w:sz="6" w:space="0" w:color="auto"/>
              <w:bottom w:val="single" w:sz="6" w:space="0" w:color="auto"/>
              <w:right w:val="single" w:sz="6" w:space="0" w:color="auto"/>
            </w:tcBorders>
          </w:tcPr>
          <w:p w:rsidR="00352B58" w:rsidRPr="00352B58" w:rsidRDefault="00352B58" w:rsidP="00352B58">
            <w:pPr>
              <w:pStyle w:val="Style2"/>
              <w:widowControl/>
              <w:spacing w:line="240" w:lineRule="auto"/>
              <w:rPr>
                <w:rStyle w:val="FontStyle31"/>
              </w:rPr>
            </w:pPr>
            <w:r w:rsidRPr="00352B58">
              <w:rPr>
                <w:rStyle w:val="FontStyle31"/>
              </w:rPr>
              <w:t>1</w:t>
            </w:r>
          </w:p>
        </w:tc>
        <w:tc>
          <w:tcPr>
            <w:tcW w:w="6804" w:type="dxa"/>
            <w:tcBorders>
              <w:top w:val="single" w:sz="6" w:space="0" w:color="auto"/>
              <w:left w:val="single" w:sz="6" w:space="0" w:color="auto"/>
              <w:bottom w:val="single" w:sz="6" w:space="0" w:color="auto"/>
              <w:right w:val="single" w:sz="6" w:space="0" w:color="auto"/>
            </w:tcBorders>
          </w:tcPr>
          <w:p w:rsidR="00352B58" w:rsidRPr="00352B58" w:rsidRDefault="00352B58" w:rsidP="00352B58">
            <w:pPr>
              <w:pStyle w:val="Style2"/>
              <w:widowControl/>
              <w:spacing w:line="317" w:lineRule="exact"/>
              <w:ind w:left="5" w:hanging="5"/>
              <w:rPr>
                <w:rStyle w:val="FontStyle31"/>
              </w:rPr>
            </w:pPr>
            <w:r w:rsidRPr="00352B58">
              <w:rPr>
                <w:rStyle w:val="FontStyle31"/>
              </w:rPr>
              <w:t>Персональная надбавка руководителям школ, бухгалтерам, заместителям руководителя (кроме АХЧ)</w:t>
            </w:r>
          </w:p>
        </w:tc>
        <w:tc>
          <w:tcPr>
            <w:tcW w:w="2302" w:type="dxa"/>
            <w:tcBorders>
              <w:top w:val="single" w:sz="6" w:space="0" w:color="auto"/>
              <w:left w:val="single" w:sz="6" w:space="0" w:color="auto"/>
              <w:bottom w:val="single" w:sz="6" w:space="0" w:color="auto"/>
              <w:right w:val="single" w:sz="6" w:space="0" w:color="auto"/>
            </w:tcBorders>
          </w:tcPr>
          <w:p w:rsidR="00352B58" w:rsidRPr="00352B58" w:rsidRDefault="00352B58" w:rsidP="00352B58">
            <w:pPr>
              <w:pStyle w:val="Style19"/>
              <w:widowControl/>
              <w:rPr>
                <w:rStyle w:val="FontStyle31"/>
              </w:rPr>
            </w:pPr>
            <w:r w:rsidRPr="00352B58">
              <w:rPr>
                <w:rStyle w:val="FontStyle31"/>
              </w:rPr>
              <w:t>50% 40% - 50%</w:t>
            </w:r>
          </w:p>
        </w:tc>
      </w:tr>
      <w:tr w:rsidR="00352B58" w:rsidRPr="00352B58" w:rsidTr="00352B58">
        <w:tc>
          <w:tcPr>
            <w:tcW w:w="749" w:type="dxa"/>
            <w:tcBorders>
              <w:top w:val="single" w:sz="6" w:space="0" w:color="auto"/>
              <w:left w:val="single" w:sz="6" w:space="0" w:color="auto"/>
              <w:bottom w:val="single" w:sz="6" w:space="0" w:color="auto"/>
              <w:right w:val="single" w:sz="6" w:space="0" w:color="auto"/>
            </w:tcBorders>
          </w:tcPr>
          <w:p w:rsidR="00352B58" w:rsidRPr="00352B58" w:rsidRDefault="00352B58" w:rsidP="00352B58">
            <w:pPr>
              <w:pStyle w:val="Style2"/>
              <w:widowControl/>
              <w:spacing w:line="240" w:lineRule="auto"/>
              <w:rPr>
                <w:rStyle w:val="FontStyle31"/>
              </w:rPr>
            </w:pPr>
            <w:r w:rsidRPr="00352B58">
              <w:rPr>
                <w:rStyle w:val="FontStyle31"/>
              </w:rPr>
              <w:t>2</w:t>
            </w:r>
          </w:p>
        </w:tc>
        <w:tc>
          <w:tcPr>
            <w:tcW w:w="6804" w:type="dxa"/>
            <w:tcBorders>
              <w:top w:val="single" w:sz="6" w:space="0" w:color="auto"/>
              <w:left w:val="single" w:sz="6" w:space="0" w:color="auto"/>
              <w:bottom w:val="single" w:sz="6" w:space="0" w:color="auto"/>
              <w:right w:val="single" w:sz="6" w:space="0" w:color="auto"/>
            </w:tcBorders>
          </w:tcPr>
          <w:p w:rsidR="00352B58" w:rsidRPr="00352B58" w:rsidRDefault="00352B58" w:rsidP="00352B58">
            <w:pPr>
              <w:pStyle w:val="Style2"/>
              <w:widowControl/>
              <w:spacing w:line="240" w:lineRule="auto"/>
              <w:ind w:firstLine="0"/>
              <w:rPr>
                <w:rStyle w:val="FontStyle31"/>
              </w:rPr>
            </w:pPr>
            <w:r w:rsidRPr="00352B58">
              <w:rPr>
                <w:rStyle w:val="FontStyle31"/>
              </w:rPr>
              <w:t>Надбавка за напряженность и интенсивность</w:t>
            </w:r>
          </w:p>
        </w:tc>
        <w:tc>
          <w:tcPr>
            <w:tcW w:w="2302" w:type="dxa"/>
            <w:tcBorders>
              <w:top w:val="single" w:sz="6" w:space="0" w:color="auto"/>
              <w:left w:val="single" w:sz="6" w:space="0" w:color="auto"/>
              <w:bottom w:val="single" w:sz="6" w:space="0" w:color="auto"/>
              <w:right w:val="single" w:sz="6" w:space="0" w:color="auto"/>
            </w:tcBorders>
          </w:tcPr>
          <w:p w:rsidR="00352B58" w:rsidRPr="00352B58" w:rsidRDefault="00352B58" w:rsidP="00352B58">
            <w:pPr>
              <w:pStyle w:val="Style2"/>
              <w:widowControl/>
              <w:spacing w:line="240" w:lineRule="auto"/>
              <w:jc w:val="center"/>
              <w:rPr>
                <w:rStyle w:val="FontStyle31"/>
              </w:rPr>
            </w:pPr>
            <w:r w:rsidRPr="00352B58">
              <w:rPr>
                <w:rStyle w:val="FontStyle31"/>
              </w:rPr>
              <w:t>до 50%</w:t>
            </w:r>
          </w:p>
        </w:tc>
      </w:tr>
      <w:tr w:rsidR="00352B58" w:rsidRPr="00352B58" w:rsidTr="00352B58">
        <w:tc>
          <w:tcPr>
            <w:tcW w:w="749" w:type="dxa"/>
            <w:tcBorders>
              <w:top w:val="single" w:sz="6" w:space="0" w:color="auto"/>
              <w:left w:val="single" w:sz="6" w:space="0" w:color="auto"/>
              <w:bottom w:val="single" w:sz="6" w:space="0" w:color="auto"/>
              <w:right w:val="single" w:sz="6" w:space="0" w:color="auto"/>
            </w:tcBorders>
          </w:tcPr>
          <w:p w:rsidR="00352B58" w:rsidRPr="00352B58" w:rsidRDefault="00352B58" w:rsidP="00352B58">
            <w:pPr>
              <w:pStyle w:val="Style2"/>
              <w:widowControl/>
              <w:spacing w:line="240" w:lineRule="auto"/>
              <w:rPr>
                <w:rStyle w:val="FontStyle31"/>
              </w:rPr>
            </w:pPr>
            <w:r w:rsidRPr="00352B58">
              <w:rPr>
                <w:rStyle w:val="FontStyle31"/>
              </w:rPr>
              <w:t>3</w:t>
            </w:r>
          </w:p>
        </w:tc>
        <w:tc>
          <w:tcPr>
            <w:tcW w:w="6804" w:type="dxa"/>
            <w:tcBorders>
              <w:top w:val="single" w:sz="6" w:space="0" w:color="auto"/>
              <w:left w:val="single" w:sz="6" w:space="0" w:color="auto"/>
              <w:bottom w:val="single" w:sz="6" w:space="0" w:color="auto"/>
              <w:right w:val="single" w:sz="6" w:space="0" w:color="auto"/>
            </w:tcBorders>
          </w:tcPr>
          <w:p w:rsidR="00352B58" w:rsidRPr="00352B58" w:rsidRDefault="00352B58" w:rsidP="00352B58">
            <w:pPr>
              <w:pStyle w:val="Style2"/>
              <w:widowControl/>
              <w:spacing w:line="240" w:lineRule="auto"/>
              <w:ind w:firstLine="0"/>
              <w:rPr>
                <w:rStyle w:val="FontStyle31"/>
              </w:rPr>
            </w:pPr>
            <w:r w:rsidRPr="00352B58">
              <w:rPr>
                <w:rStyle w:val="FontStyle31"/>
              </w:rPr>
              <w:t>За звание «Заслуженный учитель»</w:t>
            </w:r>
          </w:p>
        </w:tc>
        <w:tc>
          <w:tcPr>
            <w:tcW w:w="2302" w:type="dxa"/>
            <w:tcBorders>
              <w:top w:val="single" w:sz="6" w:space="0" w:color="auto"/>
              <w:left w:val="single" w:sz="6" w:space="0" w:color="auto"/>
              <w:bottom w:val="single" w:sz="6" w:space="0" w:color="auto"/>
              <w:right w:val="single" w:sz="6" w:space="0" w:color="auto"/>
            </w:tcBorders>
          </w:tcPr>
          <w:p w:rsidR="00352B58" w:rsidRPr="00352B58" w:rsidRDefault="00352B58" w:rsidP="00352B58">
            <w:pPr>
              <w:pStyle w:val="Style2"/>
              <w:widowControl/>
              <w:spacing w:line="240" w:lineRule="auto"/>
              <w:jc w:val="center"/>
              <w:rPr>
                <w:rStyle w:val="FontStyle31"/>
              </w:rPr>
            </w:pPr>
            <w:r w:rsidRPr="00352B58">
              <w:rPr>
                <w:rStyle w:val="FontStyle31"/>
              </w:rPr>
              <w:t>20%</w:t>
            </w:r>
          </w:p>
        </w:tc>
      </w:tr>
      <w:tr w:rsidR="00352B58" w:rsidRPr="00352B58" w:rsidTr="00352B58">
        <w:tc>
          <w:tcPr>
            <w:tcW w:w="749" w:type="dxa"/>
            <w:tcBorders>
              <w:top w:val="single" w:sz="6" w:space="0" w:color="auto"/>
              <w:left w:val="single" w:sz="6" w:space="0" w:color="auto"/>
              <w:bottom w:val="single" w:sz="6" w:space="0" w:color="auto"/>
              <w:right w:val="single" w:sz="6" w:space="0" w:color="auto"/>
            </w:tcBorders>
          </w:tcPr>
          <w:p w:rsidR="00352B58" w:rsidRPr="00352B58" w:rsidRDefault="00352B58" w:rsidP="00352B58">
            <w:pPr>
              <w:pStyle w:val="Style2"/>
              <w:widowControl/>
              <w:spacing w:line="240" w:lineRule="auto"/>
              <w:rPr>
                <w:rStyle w:val="FontStyle31"/>
              </w:rPr>
            </w:pPr>
            <w:r w:rsidRPr="00352B58">
              <w:rPr>
                <w:rStyle w:val="FontStyle31"/>
              </w:rPr>
              <w:t>4</w:t>
            </w:r>
          </w:p>
        </w:tc>
        <w:tc>
          <w:tcPr>
            <w:tcW w:w="6804" w:type="dxa"/>
            <w:tcBorders>
              <w:top w:val="single" w:sz="6" w:space="0" w:color="auto"/>
              <w:left w:val="single" w:sz="6" w:space="0" w:color="auto"/>
              <w:bottom w:val="single" w:sz="6" w:space="0" w:color="auto"/>
              <w:right w:val="single" w:sz="6" w:space="0" w:color="auto"/>
            </w:tcBorders>
          </w:tcPr>
          <w:p w:rsidR="00352B58" w:rsidRPr="00352B58" w:rsidRDefault="00352B58" w:rsidP="00352B58">
            <w:pPr>
              <w:pStyle w:val="Style2"/>
              <w:widowControl/>
              <w:spacing w:line="312" w:lineRule="exact"/>
              <w:ind w:firstLine="0"/>
              <w:rPr>
                <w:rStyle w:val="FontStyle31"/>
              </w:rPr>
            </w:pPr>
            <w:r w:rsidRPr="00352B58">
              <w:rPr>
                <w:rStyle w:val="FontStyle31"/>
              </w:rPr>
              <w:t>Надбавки стимулирующего характера молодым специалистам: к должностным окладам на период первых 5 лет после окончания педвуза</w:t>
            </w:r>
          </w:p>
        </w:tc>
        <w:tc>
          <w:tcPr>
            <w:tcW w:w="2302" w:type="dxa"/>
            <w:tcBorders>
              <w:top w:val="single" w:sz="6" w:space="0" w:color="auto"/>
              <w:left w:val="single" w:sz="6" w:space="0" w:color="auto"/>
              <w:bottom w:val="single" w:sz="6" w:space="0" w:color="auto"/>
              <w:right w:val="single" w:sz="6" w:space="0" w:color="auto"/>
            </w:tcBorders>
          </w:tcPr>
          <w:p w:rsidR="00352B58" w:rsidRPr="00352B58" w:rsidRDefault="00352B58" w:rsidP="00352B58">
            <w:pPr>
              <w:pStyle w:val="Style19"/>
              <w:widowControl/>
              <w:spacing w:line="312" w:lineRule="exact"/>
              <w:rPr>
                <w:rStyle w:val="FontStyle31"/>
              </w:rPr>
            </w:pPr>
            <w:r w:rsidRPr="00352B58">
              <w:rPr>
                <w:rStyle w:val="FontStyle31"/>
              </w:rPr>
              <w:t>Включается в ФСТ (фиксированная</w:t>
            </w:r>
          </w:p>
          <w:p w:rsidR="00352B58" w:rsidRPr="00352B58" w:rsidRDefault="00352B58" w:rsidP="00352B58">
            <w:pPr>
              <w:pStyle w:val="Style19"/>
              <w:widowControl/>
              <w:spacing w:line="312" w:lineRule="exact"/>
              <w:rPr>
                <w:rStyle w:val="FontStyle31"/>
              </w:rPr>
            </w:pPr>
            <w:r w:rsidRPr="00352B58">
              <w:rPr>
                <w:rStyle w:val="FontStyle31"/>
              </w:rPr>
              <w:t xml:space="preserve">сумма) 30% </w:t>
            </w:r>
          </w:p>
          <w:p w:rsidR="00352B58" w:rsidRPr="00352B58" w:rsidRDefault="00352B58" w:rsidP="00352B58">
            <w:pPr>
              <w:pStyle w:val="Style19"/>
              <w:widowControl/>
              <w:spacing w:line="312" w:lineRule="exact"/>
              <w:rPr>
                <w:rStyle w:val="FontStyle31"/>
              </w:rPr>
            </w:pPr>
            <w:r w:rsidRPr="00352B58">
              <w:rPr>
                <w:rStyle w:val="FontStyle31"/>
              </w:rPr>
              <w:t>(вкл. в ФСТ)</w:t>
            </w:r>
          </w:p>
        </w:tc>
      </w:tr>
      <w:tr w:rsidR="00352B58" w:rsidRPr="00352B58" w:rsidTr="00352B58">
        <w:tc>
          <w:tcPr>
            <w:tcW w:w="749" w:type="dxa"/>
            <w:tcBorders>
              <w:top w:val="single" w:sz="6" w:space="0" w:color="auto"/>
              <w:left w:val="single" w:sz="6" w:space="0" w:color="auto"/>
              <w:bottom w:val="single" w:sz="6" w:space="0" w:color="auto"/>
              <w:right w:val="single" w:sz="6" w:space="0" w:color="auto"/>
            </w:tcBorders>
          </w:tcPr>
          <w:p w:rsidR="00352B58" w:rsidRPr="00352B58" w:rsidRDefault="00352B58" w:rsidP="00352B58">
            <w:pPr>
              <w:pStyle w:val="Style2"/>
              <w:widowControl/>
              <w:spacing w:line="240" w:lineRule="auto"/>
              <w:rPr>
                <w:rStyle w:val="FontStyle31"/>
              </w:rPr>
            </w:pPr>
            <w:r w:rsidRPr="00352B58">
              <w:rPr>
                <w:rStyle w:val="FontStyle31"/>
              </w:rPr>
              <w:t>5</w:t>
            </w:r>
          </w:p>
        </w:tc>
        <w:tc>
          <w:tcPr>
            <w:tcW w:w="6804" w:type="dxa"/>
            <w:tcBorders>
              <w:top w:val="single" w:sz="6" w:space="0" w:color="auto"/>
              <w:left w:val="single" w:sz="6" w:space="0" w:color="auto"/>
              <w:bottom w:val="single" w:sz="6" w:space="0" w:color="auto"/>
              <w:right w:val="single" w:sz="6" w:space="0" w:color="auto"/>
            </w:tcBorders>
          </w:tcPr>
          <w:p w:rsidR="00352B58" w:rsidRPr="00352B58" w:rsidRDefault="00352B58" w:rsidP="00352B58">
            <w:pPr>
              <w:pStyle w:val="Style2"/>
              <w:widowControl/>
              <w:ind w:firstLine="10"/>
              <w:rPr>
                <w:rStyle w:val="FontStyle31"/>
              </w:rPr>
            </w:pPr>
            <w:r w:rsidRPr="00352B58">
              <w:rPr>
                <w:rStyle w:val="FontStyle31"/>
              </w:rPr>
              <w:t>За высокую результативность и эффективность выполняемой работы</w:t>
            </w:r>
          </w:p>
        </w:tc>
        <w:tc>
          <w:tcPr>
            <w:tcW w:w="2302" w:type="dxa"/>
            <w:tcBorders>
              <w:top w:val="single" w:sz="6" w:space="0" w:color="auto"/>
              <w:left w:val="single" w:sz="6" w:space="0" w:color="auto"/>
              <w:bottom w:val="single" w:sz="6" w:space="0" w:color="auto"/>
              <w:right w:val="single" w:sz="6" w:space="0" w:color="auto"/>
            </w:tcBorders>
          </w:tcPr>
          <w:p w:rsidR="00352B58" w:rsidRPr="00352B58" w:rsidRDefault="00352B58" w:rsidP="00352B58">
            <w:pPr>
              <w:pStyle w:val="Style2"/>
              <w:widowControl/>
              <w:spacing w:line="240" w:lineRule="auto"/>
              <w:jc w:val="center"/>
              <w:rPr>
                <w:rStyle w:val="FontStyle31"/>
              </w:rPr>
            </w:pPr>
            <w:r w:rsidRPr="00352B58">
              <w:rPr>
                <w:rStyle w:val="FontStyle31"/>
              </w:rPr>
              <w:t>При наличии средств</w:t>
            </w:r>
          </w:p>
        </w:tc>
      </w:tr>
      <w:tr w:rsidR="00352B58" w:rsidRPr="00352B58" w:rsidTr="00352B58">
        <w:tc>
          <w:tcPr>
            <w:tcW w:w="749" w:type="dxa"/>
            <w:tcBorders>
              <w:top w:val="single" w:sz="6" w:space="0" w:color="auto"/>
              <w:left w:val="single" w:sz="6" w:space="0" w:color="auto"/>
              <w:bottom w:val="single" w:sz="6" w:space="0" w:color="auto"/>
              <w:right w:val="single" w:sz="6" w:space="0" w:color="auto"/>
            </w:tcBorders>
          </w:tcPr>
          <w:p w:rsidR="00352B58" w:rsidRPr="00352B58" w:rsidRDefault="00352B58" w:rsidP="00352B58">
            <w:pPr>
              <w:pStyle w:val="Style1"/>
              <w:rPr>
                <w:rStyle w:val="FontStyle31"/>
              </w:rPr>
            </w:pPr>
            <w:r w:rsidRPr="00352B58">
              <w:rPr>
                <w:rStyle w:val="FontStyle31"/>
              </w:rPr>
              <w:t>6</w:t>
            </w:r>
          </w:p>
        </w:tc>
        <w:tc>
          <w:tcPr>
            <w:tcW w:w="6804" w:type="dxa"/>
            <w:tcBorders>
              <w:top w:val="single" w:sz="6" w:space="0" w:color="auto"/>
              <w:left w:val="single" w:sz="6" w:space="0" w:color="auto"/>
              <w:bottom w:val="single" w:sz="6" w:space="0" w:color="auto"/>
              <w:right w:val="single" w:sz="6" w:space="0" w:color="auto"/>
            </w:tcBorders>
          </w:tcPr>
          <w:p w:rsidR="00352B58" w:rsidRPr="00352B58" w:rsidRDefault="00352B58" w:rsidP="00352B58">
            <w:pPr>
              <w:pStyle w:val="Style1"/>
              <w:ind w:firstLine="10"/>
              <w:rPr>
                <w:rStyle w:val="FontStyle31"/>
              </w:rPr>
            </w:pPr>
            <w:r w:rsidRPr="00352B58">
              <w:rPr>
                <w:rStyle w:val="FontStyle31"/>
              </w:rPr>
              <w:t>За систематическую подготовку и проведение на высоком уровне разовых мероприятий для школы, района, города</w:t>
            </w:r>
          </w:p>
        </w:tc>
        <w:tc>
          <w:tcPr>
            <w:tcW w:w="2302" w:type="dxa"/>
            <w:tcBorders>
              <w:top w:val="single" w:sz="6" w:space="0" w:color="auto"/>
              <w:left w:val="single" w:sz="6" w:space="0" w:color="auto"/>
              <w:bottom w:val="single" w:sz="6" w:space="0" w:color="auto"/>
              <w:right w:val="single" w:sz="6" w:space="0" w:color="auto"/>
            </w:tcBorders>
          </w:tcPr>
          <w:p w:rsidR="00352B58" w:rsidRPr="00352B58" w:rsidRDefault="00352B58" w:rsidP="00352B58">
            <w:pPr>
              <w:pStyle w:val="Style1"/>
              <w:jc w:val="center"/>
              <w:rPr>
                <w:rStyle w:val="FontStyle31"/>
              </w:rPr>
            </w:pPr>
            <w:r w:rsidRPr="00352B58">
              <w:rPr>
                <w:rStyle w:val="FontStyle31"/>
              </w:rPr>
              <w:t>При наличии средств</w:t>
            </w:r>
          </w:p>
        </w:tc>
      </w:tr>
      <w:tr w:rsidR="00352B58" w:rsidRPr="00352B58" w:rsidTr="00352B58">
        <w:tc>
          <w:tcPr>
            <w:tcW w:w="749" w:type="dxa"/>
            <w:tcBorders>
              <w:top w:val="single" w:sz="6" w:space="0" w:color="auto"/>
              <w:left w:val="single" w:sz="6" w:space="0" w:color="auto"/>
              <w:bottom w:val="single" w:sz="6" w:space="0" w:color="auto"/>
              <w:right w:val="single" w:sz="6" w:space="0" w:color="auto"/>
            </w:tcBorders>
          </w:tcPr>
          <w:p w:rsidR="00352B58" w:rsidRPr="00352B58" w:rsidRDefault="00352B58" w:rsidP="00352B58">
            <w:pPr>
              <w:pStyle w:val="Style1"/>
              <w:rPr>
                <w:rStyle w:val="FontStyle31"/>
              </w:rPr>
            </w:pPr>
            <w:r w:rsidRPr="00352B58">
              <w:rPr>
                <w:rStyle w:val="FontStyle31"/>
              </w:rPr>
              <w:t>7</w:t>
            </w:r>
          </w:p>
        </w:tc>
        <w:tc>
          <w:tcPr>
            <w:tcW w:w="6804" w:type="dxa"/>
            <w:tcBorders>
              <w:top w:val="single" w:sz="6" w:space="0" w:color="auto"/>
              <w:left w:val="single" w:sz="6" w:space="0" w:color="auto"/>
              <w:bottom w:val="single" w:sz="6" w:space="0" w:color="auto"/>
              <w:right w:val="single" w:sz="6" w:space="0" w:color="auto"/>
            </w:tcBorders>
          </w:tcPr>
          <w:p w:rsidR="00352B58" w:rsidRPr="00352B58" w:rsidRDefault="00352B58" w:rsidP="00352B58">
            <w:pPr>
              <w:pStyle w:val="Style1"/>
              <w:ind w:firstLine="10"/>
              <w:rPr>
                <w:rStyle w:val="FontStyle31"/>
              </w:rPr>
            </w:pPr>
            <w:r w:rsidRPr="00352B58">
              <w:rPr>
                <w:rStyle w:val="FontStyle31"/>
              </w:rPr>
              <w:t>За сложность и трудоемкость выполняемой работы</w:t>
            </w:r>
          </w:p>
        </w:tc>
        <w:tc>
          <w:tcPr>
            <w:tcW w:w="2302" w:type="dxa"/>
            <w:tcBorders>
              <w:top w:val="single" w:sz="6" w:space="0" w:color="auto"/>
              <w:left w:val="single" w:sz="6" w:space="0" w:color="auto"/>
              <w:bottom w:val="single" w:sz="6" w:space="0" w:color="auto"/>
              <w:right w:val="single" w:sz="6" w:space="0" w:color="auto"/>
            </w:tcBorders>
          </w:tcPr>
          <w:p w:rsidR="00352B58" w:rsidRPr="00352B58" w:rsidRDefault="00352B58" w:rsidP="00352B58">
            <w:pPr>
              <w:pStyle w:val="Style1"/>
              <w:jc w:val="center"/>
              <w:rPr>
                <w:rStyle w:val="FontStyle31"/>
              </w:rPr>
            </w:pPr>
            <w:r w:rsidRPr="00352B58">
              <w:rPr>
                <w:rStyle w:val="FontStyle31"/>
              </w:rPr>
              <w:t>При наличии средств</w:t>
            </w:r>
          </w:p>
        </w:tc>
      </w:tr>
      <w:tr w:rsidR="00352B58" w:rsidRPr="00352B58" w:rsidTr="00352B58">
        <w:tc>
          <w:tcPr>
            <w:tcW w:w="749" w:type="dxa"/>
            <w:tcBorders>
              <w:top w:val="single" w:sz="6" w:space="0" w:color="auto"/>
              <w:left w:val="single" w:sz="6" w:space="0" w:color="auto"/>
              <w:bottom w:val="single" w:sz="6" w:space="0" w:color="auto"/>
              <w:right w:val="single" w:sz="6" w:space="0" w:color="auto"/>
            </w:tcBorders>
          </w:tcPr>
          <w:p w:rsidR="00352B58" w:rsidRPr="00352B58" w:rsidRDefault="00352B58" w:rsidP="00352B58">
            <w:pPr>
              <w:pStyle w:val="Style1"/>
              <w:rPr>
                <w:rStyle w:val="FontStyle31"/>
              </w:rPr>
            </w:pPr>
            <w:r w:rsidRPr="00352B58">
              <w:rPr>
                <w:rStyle w:val="FontStyle31"/>
              </w:rPr>
              <w:t>8</w:t>
            </w:r>
          </w:p>
        </w:tc>
        <w:tc>
          <w:tcPr>
            <w:tcW w:w="6804" w:type="dxa"/>
            <w:tcBorders>
              <w:top w:val="single" w:sz="6" w:space="0" w:color="auto"/>
              <w:left w:val="single" w:sz="6" w:space="0" w:color="auto"/>
              <w:bottom w:val="single" w:sz="6" w:space="0" w:color="auto"/>
              <w:right w:val="single" w:sz="6" w:space="0" w:color="auto"/>
            </w:tcBorders>
          </w:tcPr>
          <w:p w:rsidR="00352B58" w:rsidRPr="00352B58" w:rsidRDefault="00352B58" w:rsidP="00352B58">
            <w:pPr>
              <w:pStyle w:val="Style1"/>
              <w:ind w:firstLine="10"/>
              <w:rPr>
                <w:rStyle w:val="FontStyle31"/>
              </w:rPr>
            </w:pPr>
            <w:r w:rsidRPr="00352B58">
              <w:rPr>
                <w:rStyle w:val="FontStyle31"/>
              </w:rPr>
              <w:t>Заведующей библиотекой за непрерывный стаж работы в школе более 10 лет</w:t>
            </w:r>
          </w:p>
        </w:tc>
        <w:tc>
          <w:tcPr>
            <w:tcW w:w="2302" w:type="dxa"/>
            <w:tcBorders>
              <w:top w:val="single" w:sz="6" w:space="0" w:color="auto"/>
              <w:left w:val="single" w:sz="6" w:space="0" w:color="auto"/>
              <w:bottom w:val="single" w:sz="6" w:space="0" w:color="auto"/>
              <w:right w:val="single" w:sz="6" w:space="0" w:color="auto"/>
            </w:tcBorders>
          </w:tcPr>
          <w:p w:rsidR="00352B58" w:rsidRPr="00352B58" w:rsidRDefault="00352B58" w:rsidP="00352B58">
            <w:pPr>
              <w:pStyle w:val="Style1"/>
              <w:jc w:val="center"/>
              <w:rPr>
                <w:rStyle w:val="FontStyle31"/>
              </w:rPr>
            </w:pPr>
            <w:r w:rsidRPr="00352B58">
              <w:rPr>
                <w:rStyle w:val="FontStyle31"/>
              </w:rPr>
              <w:t>10%</w:t>
            </w:r>
          </w:p>
        </w:tc>
      </w:tr>
      <w:tr w:rsidR="00352B58" w:rsidRPr="00352B58" w:rsidTr="00352B58">
        <w:tc>
          <w:tcPr>
            <w:tcW w:w="749" w:type="dxa"/>
            <w:tcBorders>
              <w:top w:val="single" w:sz="6" w:space="0" w:color="auto"/>
              <w:left w:val="single" w:sz="6" w:space="0" w:color="auto"/>
              <w:bottom w:val="single" w:sz="6" w:space="0" w:color="auto"/>
              <w:right w:val="single" w:sz="6" w:space="0" w:color="auto"/>
            </w:tcBorders>
          </w:tcPr>
          <w:p w:rsidR="00352B58" w:rsidRPr="00352B58" w:rsidRDefault="00352B58" w:rsidP="00352B58">
            <w:pPr>
              <w:pStyle w:val="Style1"/>
              <w:rPr>
                <w:rStyle w:val="FontStyle31"/>
              </w:rPr>
            </w:pPr>
            <w:r w:rsidRPr="00352B58">
              <w:rPr>
                <w:rStyle w:val="FontStyle31"/>
              </w:rPr>
              <w:t>9</w:t>
            </w:r>
          </w:p>
        </w:tc>
        <w:tc>
          <w:tcPr>
            <w:tcW w:w="6804" w:type="dxa"/>
            <w:tcBorders>
              <w:top w:val="single" w:sz="6" w:space="0" w:color="auto"/>
              <w:left w:val="single" w:sz="6" w:space="0" w:color="auto"/>
              <w:bottom w:val="single" w:sz="6" w:space="0" w:color="auto"/>
              <w:right w:val="single" w:sz="6" w:space="0" w:color="auto"/>
            </w:tcBorders>
          </w:tcPr>
          <w:p w:rsidR="00352B58" w:rsidRPr="00352B58" w:rsidRDefault="00352B58" w:rsidP="00352B58">
            <w:pPr>
              <w:pStyle w:val="Style1"/>
              <w:ind w:firstLine="10"/>
              <w:rPr>
                <w:rStyle w:val="FontStyle31"/>
              </w:rPr>
            </w:pPr>
            <w:r w:rsidRPr="00352B58">
              <w:rPr>
                <w:rStyle w:val="FontStyle31"/>
              </w:rPr>
              <w:t>Компенсации женщинам, находившимся в частично оплачиваемом отпуске по уходу за ребенком до 3 лет</w:t>
            </w:r>
          </w:p>
        </w:tc>
        <w:tc>
          <w:tcPr>
            <w:tcW w:w="2302" w:type="dxa"/>
            <w:tcBorders>
              <w:top w:val="single" w:sz="6" w:space="0" w:color="auto"/>
              <w:left w:val="single" w:sz="6" w:space="0" w:color="auto"/>
              <w:bottom w:val="single" w:sz="6" w:space="0" w:color="auto"/>
              <w:right w:val="single" w:sz="6" w:space="0" w:color="auto"/>
            </w:tcBorders>
          </w:tcPr>
          <w:p w:rsidR="00352B58" w:rsidRPr="00352B58" w:rsidRDefault="00352B58" w:rsidP="00352B58">
            <w:pPr>
              <w:pStyle w:val="Style1"/>
              <w:jc w:val="center"/>
              <w:rPr>
                <w:rStyle w:val="FontStyle31"/>
              </w:rPr>
            </w:pPr>
            <w:r w:rsidRPr="00352B58">
              <w:rPr>
                <w:rStyle w:val="FontStyle31"/>
              </w:rPr>
              <w:t>50 руб. в месяц</w:t>
            </w:r>
          </w:p>
        </w:tc>
      </w:tr>
      <w:tr w:rsidR="00352B58" w:rsidRPr="00352B58" w:rsidTr="00352B58">
        <w:tc>
          <w:tcPr>
            <w:tcW w:w="749" w:type="dxa"/>
            <w:tcBorders>
              <w:top w:val="single" w:sz="6" w:space="0" w:color="auto"/>
              <w:left w:val="single" w:sz="6" w:space="0" w:color="auto"/>
              <w:bottom w:val="single" w:sz="6" w:space="0" w:color="auto"/>
              <w:right w:val="single" w:sz="6" w:space="0" w:color="auto"/>
            </w:tcBorders>
          </w:tcPr>
          <w:p w:rsidR="00352B58" w:rsidRPr="00352B58" w:rsidRDefault="00352B58" w:rsidP="00352B58">
            <w:pPr>
              <w:pStyle w:val="Style1"/>
              <w:rPr>
                <w:rStyle w:val="FontStyle31"/>
              </w:rPr>
            </w:pPr>
            <w:r w:rsidRPr="00352B58">
              <w:rPr>
                <w:rStyle w:val="FontStyle31"/>
              </w:rPr>
              <w:t>10</w:t>
            </w:r>
          </w:p>
        </w:tc>
        <w:tc>
          <w:tcPr>
            <w:tcW w:w="6804" w:type="dxa"/>
            <w:tcBorders>
              <w:top w:val="single" w:sz="6" w:space="0" w:color="auto"/>
              <w:left w:val="single" w:sz="6" w:space="0" w:color="auto"/>
              <w:bottom w:val="single" w:sz="6" w:space="0" w:color="auto"/>
              <w:right w:val="single" w:sz="6" w:space="0" w:color="auto"/>
            </w:tcBorders>
          </w:tcPr>
          <w:p w:rsidR="00352B58" w:rsidRPr="00352B58" w:rsidRDefault="00352B58" w:rsidP="00352B58">
            <w:pPr>
              <w:pStyle w:val="Style1"/>
              <w:ind w:firstLine="10"/>
              <w:rPr>
                <w:rStyle w:val="FontStyle31"/>
              </w:rPr>
            </w:pPr>
            <w:r w:rsidRPr="00352B58">
              <w:rPr>
                <w:rStyle w:val="FontStyle31"/>
              </w:rPr>
              <w:t>Классным руководителям, имеющим кол-во учащихся 30 чел и более</w:t>
            </w:r>
          </w:p>
        </w:tc>
        <w:tc>
          <w:tcPr>
            <w:tcW w:w="2302" w:type="dxa"/>
            <w:tcBorders>
              <w:top w:val="single" w:sz="6" w:space="0" w:color="auto"/>
              <w:left w:val="single" w:sz="6" w:space="0" w:color="auto"/>
              <w:bottom w:val="single" w:sz="6" w:space="0" w:color="auto"/>
              <w:right w:val="single" w:sz="6" w:space="0" w:color="auto"/>
            </w:tcBorders>
          </w:tcPr>
          <w:p w:rsidR="00352B58" w:rsidRPr="00352B58" w:rsidRDefault="00352B58" w:rsidP="00352B58">
            <w:pPr>
              <w:pStyle w:val="Style1"/>
              <w:jc w:val="center"/>
              <w:rPr>
                <w:rStyle w:val="FontStyle31"/>
              </w:rPr>
            </w:pPr>
            <w:r w:rsidRPr="00352B58">
              <w:rPr>
                <w:rStyle w:val="FontStyle31"/>
              </w:rPr>
              <w:t>5-10%</w:t>
            </w:r>
          </w:p>
        </w:tc>
      </w:tr>
    </w:tbl>
    <w:p w:rsidR="00352B58" w:rsidRPr="00352B58" w:rsidRDefault="00352B58" w:rsidP="00352B58">
      <w:pPr>
        <w:pStyle w:val="Style5"/>
        <w:widowControl/>
        <w:jc w:val="both"/>
        <w:rPr>
          <w:rStyle w:val="FontStyle30"/>
          <w:b w:val="0"/>
        </w:rPr>
      </w:pPr>
    </w:p>
    <w:p w:rsidR="00352B58" w:rsidRPr="00352B58" w:rsidRDefault="00352B58" w:rsidP="00352B58">
      <w:pPr>
        <w:pStyle w:val="Style5"/>
        <w:widowControl/>
        <w:jc w:val="both"/>
        <w:rPr>
          <w:rStyle w:val="FontStyle31"/>
        </w:rPr>
      </w:pPr>
      <w:r w:rsidRPr="00352B58">
        <w:rPr>
          <w:rStyle w:val="FontStyle30"/>
        </w:rPr>
        <w:t xml:space="preserve">Примечание: </w:t>
      </w:r>
      <w:r w:rsidRPr="00352B58">
        <w:rPr>
          <w:rStyle w:val="FontStyle31"/>
        </w:rPr>
        <w:t>надбавка директору устанавливается приказом учредителя. Надбавки могут быть установлены как штатным работникам, так и совместителям.</w:t>
      </w:r>
    </w:p>
    <w:p w:rsidR="00352B58" w:rsidRPr="00352B58" w:rsidRDefault="00352B58" w:rsidP="00352B58">
      <w:pPr>
        <w:pStyle w:val="Style5"/>
        <w:widowControl/>
        <w:ind w:left="576" w:hanging="576"/>
        <w:rPr>
          <w:rStyle w:val="FontStyle31"/>
        </w:rPr>
      </w:pPr>
    </w:p>
    <w:p w:rsidR="00352B58" w:rsidRPr="00352B58" w:rsidRDefault="00DC75E7" w:rsidP="00352B58">
      <w:pPr>
        <w:pStyle w:val="Style5"/>
        <w:widowControl/>
        <w:ind w:left="576" w:hanging="576"/>
        <w:rPr>
          <w:rStyle w:val="FontStyle31"/>
        </w:rPr>
      </w:pPr>
      <w:r>
        <w:rPr>
          <w:noProof/>
          <w:sz w:val="26"/>
          <w:szCs w:val="26"/>
        </w:rPr>
        <w:pict>
          <v:group id="Group 2" o:spid="_x0000_s1029" style="position:absolute;left:0;text-align:left;margin-left:0;margin-top:-9pt;width:9pt;height:9pt;z-index:251662336;mso-wrap-distance-left:1.9pt;mso-wrap-distance-right:1.9pt;mso-position-horizontal-relative:margin" coordorigin="1147,840" coordsize="10282,4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">
            <v:shape id="Text Box 3" o:spid="_x0000_s1030" type="#_x0000_t202" style="position:absolute;left:1574;top:840;width:9855;height:39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JMIcQA&#10;AADaAAAADwAAAGRycy9kb3ducmV2LnhtbESPQWvCQBSE7wX/w/KEXkQ3zaHU6CoiFDwIpUmL10f2&#10;mU3Mvo3ZVaO/vlso9DjMzDfMcj3YVlyp97VjBS+zBARx6XTNlYKv4n36BsIHZI2tY1JwJw/r1ehp&#10;iZl2N/6kax4qESHsM1RgQugyKX1pyKKfuY44ekfXWwxR9pXUPd4i3LYyTZJXabHmuGCwo62h8pRf&#10;rIKP43ez69J9Hg7nSdHMTfMwk0Kp5/GwWYAINIT/8F97pxWk8Hsl3g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CTCHEAAAA2gAAAA8AAAAAAAAAAAAAAAAAmAIAAGRycy9k&#10;b3ducmV2LnhtbFBLBQYAAAAABAAEAPUAAACJAwAAAAA=&#10;" filled="f" strokecolor="white" strokeweight="0">
              <v:textbox inset="0,0,0,0">
                <w:txbxContent>
                  <w:p w:rsidR="000A3D31" w:rsidRDefault="000A3D31" w:rsidP="00352B58"/>
                </w:txbxContent>
              </v:textbox>
            </v:shape>
            <v:shape id="Text Box 4" o:spid="_x0000_s1031" type="#_x0000_t202" style="position:absolute;left:1147;top:4776;width:8981;height:9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7pusQA&#10;AADaAAAADwAAAGRycy9kb3ducmV2LnhtbESPQWvCQBSE70L/w/IKvYhuVBBNXaUIgodCMbH0+sg+&#10;s0mzb9Psqqm/3i0UPA4z8w2z2vS2ERfqfOVYwWScgCAunK64VHDMd6MFCB+QNTaOScEvedisnwYr&#10;TLW78oEuWShFhLBPUYEJoU2l9IUhi37sWuLonVxnMUTZlVJ3eI1w28hpksylxYrjgsGWtoaK7+xs&#10;FXycPut9O33PwtfPMK+Xpr6ZYa7Uy3P/9goiUB8e4f/2XiuYwd+VeAP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O6brEAAAA2gAAAA8AAAAAAAAAAAAAAAAAmAIAAGRycy9k&#10;b3ducmV2LnhtbFBLBQYAAAAABAAEAPUAAACJAwAAAAA=&#10;" filled="f" strokecolor="white" strokeweight="0">
              <v:textbox inset="0,0,0,0">
                <w:txbxContent>
                  <w:p w:rsidR="000A3D31" w:rsidRDefault="000A3D31" w:rsidP="00352B58">
                    <w:pPr>
                      <w:pStyle w:val="Style5"/>
                      <w:widowControl/>
                      <w:ind w:left="557"/>
                      <w:rPr>
                        <w:rStyle w:val="FontStyle31"/>
                      </w:rPr>
                    </w:pPr>
                    <w:r>
                      <w:rPr>
                        <w:rStyle w:val="FontStyle30"/>
                        <w:u w:val="single"/>
                      </w:rPr>
                      <w:t>Примечание:</w:t>
                    </w:r>
                    <w:r>
                      <w:rPr>
                        <w:rStyle w:val="FontStyle31"/>
                      </w:rPr>
                      <w:t>Надбавка директору устанавливается приказом учредителя. Надбавки могут быть установлены как штатным работникам, так и совместителям.</w:t>
                    </w:r>
                  </w:p>
                </w:txbxContent>
              </v:textbox>
            </v:shape>
            <w10:wrap type="square" side="largest" anchorx="margin"/>
          </v:group>
        </w:pict>
      </w:r>
      <w:r w:rsidR="00352B58" w:rsidRPr="00352B58">
        <w:rPr>
          <w:rStyle w:val="FontStyle31"/>
        </w:rPr>
        <w:t>2.3 Доплаты устанавливаются за дополнительную работу, непосредственно не входящую в круг должностных обязанностей работника.</w:t>
      </w:r>
    </w:p>
    <w:p w:rsidR="00352B58" w:rsidRPr="00352B58" w:rsidRDefault="00352B58" w:rsidP="00352B58">
      <w:pPr>
        <w:spacing w:after="312" w:line="1" w:lineRule="exact"/>
        <w:rPr>
          <w:sz w:val="26"/>
          <w:szCs w:val="26"/>
        </w:rPr>
      </w:pPr>
    </w:p>
    <w:tbl>
      <w:tblPr>
        <w:tblW w:w="0" w:type="auto"/>
        <w:jc w:val="center"/>
        <w:tblLayout w:type="fixed"/>
        <w:tblCellMar>
          <w:left w:w="40" w:type="dxa"/>
          <w:right w:w="40" w:type="dxa"/>
        </w:tblCellMar>
        <w:tblLook w:val="0000"/>
      </w:tblPr>
      <w:tblGrid>
        <w:gridCol w:w="7003"/>
        <w:gridCol w:w="2856"/>
      </w:tblGrid>
      <w:tr w:rsidR="00352B58" w:rsidRPr="00352B58" w:rsidTr="00352B58">
        <w:trPr>
          <w:jc w:val="center"/>
        </w:trPr>
        <w:tc>
          <w:tcPr>
            <w:tcW w:w="7003" w:type="dxa"/>
            <w:tcBorders>
              <w:top w:val="single" w:sz="6" w:space="0" w:color="auto"/>
              <w:left w:val="single" w:sz="6" w:space="0" w:color="auto"/>
              <w:bottom w:val="single" w:sz="6" w:space="0" w:color="auto"/>
              <w:right w:val="single" w:sz="6" w:space="0" w:color="auto"/>
            </w:tcBorders>
            <w:vAlign w:val="center"/>
          </w:tcPr>
          <w:p w:rsidR="00352B58" w:rsidRPr="00352B58" w:rsidRDefault="00352B58" w:rsidP="00352B58">
            <w:pPr>
              <w:pStyle w:val="Style18"/>
              <w:widowControl/>
              <w:spacing w:line="240" w:lineRule="auto"/>
              <w:ind w:left="2779"/>
              <w:jc w:val="left"/>
              <w:rPr>
                <w:rStyle w:val="FontStyle30"/>
              </w:rPr>
            </w:pPr>
            <w:r w:rsidRPr="00352B58">
              <w:rPr>
                <w:rStyle w:val="FontStyle30"/>
              </w:rPr>
              <w:t>Надбавки</w:t>
            </w:r>
          </w:p>
        </w:tc>
        <w:tc>
          <w:tcPr>
            <w:tcW w:w="2856" w:type="dxa"/>
            <w:tcBorders>
              <w:top w:val="single" w:sz="6" w:space="0" w:color="auto"/>
              <w:left w:val="single" w:sz="6" w:space="0" w:color="auto"/>
              <w:bottom w:val="single" w:sz="6" w:space="0" w:color="auto"/>
              <w:right w:val="single" w:sz="6" w:space="0" w:color="auto"/>
            </w:tcBorders>
            <w:vAlign w:val="center"/>
          </w:tcPr>
          <w:p w:rsidR="00352B58" w:rsidRPr="00352B58" w:rsidRDefault="00352B58" w:rsidP="00352B58">
            <w:pPr>
              <w:pStyle w:val="Style18"/>
              <w:widowControl/>
              <w:spacing w:line="240" w:lineRule="auto"/>
              <w:ind w:left="869"/>
              <w:jc w:val="left"/>
              <w:rPr>
                <w:rStyle w:val="FontStyle30"/>
              </w:rPr>
            </w:pPr>
            <w:r w:rsidRPr="00352B58">
              <w:rPr>
                <w:rStyle w:val="FontStyle30"/>
              </w:rPr>
              <w:t>Размер</w:t>
            </w:r>
          </w:p>
        </w:tc>
      </w:tr>
      <w:tr w:rsidR="00352B58" w:rsidRPr="00352B58" w:rsidTr="00352B58">
        <w:trPr>
          <w:jc w:val="center"/>
        </w:trPr>
        <w:tc>
          <w:tcPr>
            <w:tcW w:w="7003" w:type="dxa"/>
            <w:tcBorders>
              <w:top w:val="single" w:sz="6" w:space="0" w:color="auto"/>
              <w:left w:val="single" w:sz="6" w:space="0" w:color="auto"/>
              <w:bottom w:val="nil"/>
              <w:right w:val="single" w:sz="6" w:space="0" w:color="auto"/>
            </w:tcBorders>
          </w:tcPr>
          <w:p w:rsidR="00352B58" w:rsidRPr="00352B58" w:rsidRDefault="00352B58" w:rsidP="00352B58">
            <w:pPr>
              <w:pStyle w:val="Style2"/>
              <w:widowControl/>
              <w:spacing w:line="240" w:lineRule="auto"/>
              <w:rPr>
                <w:rStyle w:val="FontStyle31"/>
              </w:rPr>
            </w:pPr>
            <w:r w:rsidRPr="00352B58">
              <w:rPr>
                <w:rStyle w:val="FontStyle31"/>
              </w:rPr>
              <w:t>2.3.1. Компенсационного характера:</w:t>
            </w:r>
          </w:p>
        </w:tc>
        <w:tc>
          <w:tcPr>
            <w:tcW w:w="2856" w:type="dxa"/>
            <w:tcBorders>
              <w:top w:val="single" w:sz="6" w:space="0" w:color="auto"/>
              <w:left w:val="single" w:sz="6" w:space="0" w:color="auto"/>
              <w:bottom w:val="nil"/>
              <w:right w:val="single" w:sz="6" w:space="0" w:color="auto"/>
            </w:tcBorders>
          </w:tcPr>
          <w:p w:rsidR="00352B58" w:rsidRPr="00352B58" w:rsidRDefault="00352B58" w:rsidP="00352B58">
            <w:pPr>
              <w:pStyle w:val="Style21"/>
              <w:widowControl/>
              <w:rPr>
                <w:sz w:val="26"/>
                <w:szCs w:val="26"/>
              </w:rPr>
            </w:pPr>
          </w:p>
        </w:tc>
      </w:tr>
      <w:tr w:rsidR="00352B58" w:rsidRPr="00352B58" w:rsidTr="00352B58">
        <w:trPr>
          <w:jc w:val="center"/>
        </w:trPr>
        <w:tc>
          <w:tcPr>
            <w:tcW w:w="7003" w:type="dxa"/>
            <w:tcBorders>
              <w:top w:val="nil"/>
              <w:left w:val="single" w:sz="6" w:space="0" w:color="auto"/>
              <w:bottom w:val="nil"/>
              <w:right w:val="single" w:sz="6" w:space="0" w:color="auto"/>
            </w:tcBorders>
          </w:tcPr>
          <w:p w:rsidR="00352B58" w:rsidRPr="00352B58" w:rsidRDefault="00352B58" w:rsidP="00352B58">
            <w:pPr>
              <w:pStyle w:val="Style2"/>
              <w:widowControl/>
              <w:spacing w:line="240" w:lineRule="auto"/>
              <w:rPr>
                <w:rStyle w:val="FontStyle31"/>
              </w:rPr>
            </w:pPr>
            <w:r w:rsidRPr="00352B58">
              <w:rPr>
                <w:rStyle w:val="FontStyle31"/>
              </w:rPr>
              <w:t>- за работу в ночное время</w:t>
            </w:r>
          </w:p>
        </w:tc>
        <w:tc>
          <w:tcPr>
            <w:tcW w:w="2856" w:type="dxa"/>
            <w:tcBorders>
              <w:top w:val="nil"/>
              <w:left w:val="single" w:sz="6" w:space="0" w:color="auto"/>
              <w:bottom w:val="nil"/>
              <w:right w:val="single" w:sz="6" w:space="0" w:color="auto"/>
            </w:tcBorders>
          </w:tcPr>
          <w:p w:rsidR="00352B58" w:rsidRPr="00352B58" w:rsidRDefault="00352B58" w:rsidP="00352B58">
            <w:pPr>
              <w:pStyle w:val="Style2"/>
              <w:widowControl/>
              <w:spacing w:line="240" w:lineRule="auto"/>
              <w:ind w:firstLine="0"/>
              <w:rPr>
                <w:rStyle w:val="FontStyle31"/>
              </w:rPr>
            </w:pPr>
            <w:r w:rsidRPr="00352B58">
              <w:rPr>
                <w:rStyle w:val="FontStyle31"/>
              </w:rPr>
              <w:t>35%</w:t>
            </w:r>
          </w:p>
        </w:tc>
      </w:tr>
      <w:tr w:rsidR="00352B58" w:rsidRPr="00352B58" w:rsidTr="00352B58">
        <w:trPr>
          <w:jc w:val="center"/>
        </w:trPr>
        <w:tc>
          <w:tcPr>
            <w:tcW w:w="7003" w:type="dxa"/>
            <w:tcBorders>
              <w:top w:val="nil"/>
              <w:left w:val="single" w:sz="6" w:space="0" w:color="auto"/>
              <w:bottom w:val="nil"/>
              <w:right w:val="single" w:sz="6" w:space="0" w:color="auto"/>
            </w:tcBorders>
          </w:tcPr>
          <w:p w:rsidR="00352B58" w:rsidRPr="00352B58" w:rsidRDefault="00352B58" w:rsidP="00352B58">
            <w:pPr>
              <w:pStyle w:val="Style2"/>
              <w:widowControl/>
              <w:spacing w:line="240" w:lineRule="auto"/>
              <w:rPr>
                <w:rStyle w:val="FontStyle31"/>
              </w:rPr>
            </w:pPr>
            <w:r w:rsidRPr="00352B58">
              <w:rPr>
                <w:rStyle w:val="FontStyle31"/>
              </w:rPr>
              <w:t>- за работу в праздничные дни</w:t>
            </w:r>
          </w:p>
        </w:tc>
        <w:tc>
          <w:tcPr>
            <w:tcW w:w="2856" w:type="dxa"/>
            <w:tcBorders>
              <w:top w:val="nil"/>
              <w:left w:val="single" w:sz="6" w:space="0" w:color="auto"/>
              <w:bottom w:val="nil"/>
              <w:right w:val="single" w:sz="6" w:space="0" w:color="auto"/>
            </w:tcBorders>
          </w:tcPr>
          <w:p w:rsidR="00352B58" w:rsidRPr="00352B58" w:rsidRDefault="00352B58" w:rsidP="00352B58">
            <w:pPr>
              <w:pStyle w:val="Style2"/>
              <w:widowControl/>
              <w:spacing w:line="240" w:lineRule="auto"/>
              <w:ind w:firstLine="0"/>
              <w:rPr>
                <w:rStyle w:val="FontStyle31"/>
              </w:rPr>
            </w:pPr>
            <w:r w:rsidRPr="00352B58">
              <w:rPr>
                <w:rStyle w:val="FontStyle31"/>
              </w:rPr>
              <w:t>В соответствии с ТК</w:t>
            </w:r>
          </w:p>
        </w:tc>
      </w:tr>
      <w:tr w:rsidR="00352B58" w:rsidRPr="00352B58" w:rsidTr="00352B58">
        <w:trPr>
          <w:jc w:val="center"/>
        </w:trPr>
        <w:tc>
          <w:tcPr>
            <w:tcW w:w="7003" w:type="dxa"/>
            <w:tcBorders>
              <w:top w:val="nil"/>
              <w:left w:val="single" w:sz="6" w:space="0" w:color="auto"/>
              <w:bottom w:val="nil"/>
              <w:right w:val="single" w:sz="6" w:space="0" w:color="auto"/>
            </w:tcBorders>
          </w:tcPr>
          <w:p w:rsidR="00352B58" w:rsidRPr="00352B58" w:rsidRDefault="00352B58" w:rsidP="00352B58">
            <w:pPr>
              <w:pStyle w:val="Style2"/>
              <w:widowControl/>
              <w:spacing w:line="240" w:lineRule="auto"/>
              <w:rPr>
                <w:rStyle w:val="FontStyle31"/>
              </w:rPr>
            </w:pPr>
            <w:r w:rsidRPr="00352B58">
              <w:rPr>
                <w:rStyle w:val="FontStyle31"/>
              </w:rPr>
              <w:t>- за работу при неблагоприятных условиях труда (по</w:t>
            </w:r>
          </w:p>
        </w:tc>
        <w:tc>
          <w:tcPr>
            <w:tcW w:w="2856" w:type="dxa"/>
            <w:tcBorders>
              <w:top w:val="nil"/>
              <w:left w:val="single" w:sz="6" w:space="0" w:color="auto"/>
              <w:bottom w:val="nil"/>
              <w:right w:val="single" w:sz="6" w:space="0" w:color="auto"/>
            </w:tcBorders>
          </w:tcPr>
          <w:p w:rsidR="00352B58" w:rsidRPr="00352B58" w:rsidRDefault="00352B58" w:rsidP="00352B58">
            <w:pPr>
              <w:pStyle w:val="Style21"/>
              <w:widowControl/>
              <w:rPr>
                <w:sz w:val="26"/>
                <w:szCs w:val="26"/>
              </w:rPr>
            </w:pPr>
          </w:p>
        </w:tc>
      </w:tr>
      <w:tr w:rsidR="00352B58" w:rsidRPr="00352B58" w:rsidTr="00352B58">
        <w:trPr>
          <w:jc w:val="center"/>
        </w:trPr>
        <w:tc>
          <w:tcPr>
            <w:tcW w:w="7003" w:type="dxa"/>
            <w:tcBorders>
              <w:top w:val="nil"/>
              <w:left w:val="single" w:sz="6" w:space="0" w:color="auto"/>
              <w:bottom w:val="single" w:sz="6" w:space="0" w:color="auto"/>
              <w:right w:val="single" w:sz="6" w:space="0" w:color="auto"/>
            </w:tcBorders>
          </w:tcPr>
          <w:p w:rsidR="00352B58" w:rsidRPr="00352B58" w:rsidRDefault="00352B58" w:rsidP="00352B58">
            <w:pPr>
              <w:pStyle w:val="Style2"/>
              <w:widowControl/>
              <w:spacing w:line="240" w:lineRule="auto"/>
              <w:rPr>
                <w:rStyle w:val="FontStyle31"/>
              </w:rPr>
            </w:pPr>
            <w:r w:rsidRPr="00352B58">
              <w:rPr>
                <w:rStyle w:val="FontStyle31"/>
              </w:rPr>
              <w:t>решению комиссии по аттестации рабочих мест)</w:t>
            </w:r>
          </w:p>
        </w:tc>
        <w:tc>
          <w:tcPr>
            <w:tcW w:w="2856" w:type="dxa"/>
            <w:tcBorders>
              <w:top w:val="nil"/>
              <w:left w:val="single" w:sz="6" w:space="0" w:color="auto"/>
              <w:bottom w:val="single" w:sz="6" w:space="0" w:color="auto"/>
              <w:right w:val="single" w:sz="6" w:space="0" w:color="auto"/>
            </w:tcBorders>
          </w:tcPr>
          <w:p w:rsidR="00352B58" w:rsidRPr="00352B58" w:rsidRDefault="00352B58" w:rsidP="00352B58">
            <w:pPr>
              <w:pStyle w:val="Style2"/>
              <w:widowControl/>
              <w:spacing w:line="240" w:lineRule="auto"/>
              <w:ind w:firstLine="0"/>
              <w:rPr>
                <w:rStyle w:val="FontStyle31"/>
              </w:rPr>
            </w:pPr>
            <w:r w:rsidRPr="00352B58">
              <w:rPr>
                <w:rStyle w:val="FontStyle31"/>
              </w:rPr>
              <w:t>До 12%</w:t>
            </w:r>
          </w:p>
        </w:tc>
      </w:tr>
      <w:tr w:rsidR="00352B58" w:rsidRPr="00352B58" w:rsidTr="00352B58">
        <w:trPr>
          <w:jc w:val="center"/>
        </w:trPr>
        <w:tc>
          <w:tcPr>
            <w:tcW w:w="7003" w:type="dxa"/>
            <w:tcBorders>
              <w:top w:val="single" w:sz="6" w:space="0" w:color="auto"/>
              <w:left w:val="single" w:sz="6" w:space="0" w:color="auto"/>
              <w:bottom w:val="nil"/>
              <w:right w:val="single" w:sz="6" w:space="0" w:color="auto"/>
            </w:tcBorders>
          </w:tcPr>
          <w:p w:rsidR="00352B58" w:rsidRPr="00352B58" w:rsidRDefault="00352B58" w:rsidP="00352B58">
            <w:pPr>
              <w:pStyle w:val="Style2"/>
              <w:widowControl/>
              <w:spacing w:line="240" w:lineRule="auto"/>
              <w:rPr>
                <w:rStyle w:val="FontStyle31"/>
              </w:rPr>
            </w:pPr>
            <w:r w:rsidRPr="00352B58">
              <w:rPr>
                <w:rStyle w:val="FontStyle31"/>
              </w:rPr>
              <w:t>2.3.2. Стимулирующего характера:</w:t>
            </w:r>
          </w:p>
        </w:tc>
        <w:tc>
          <w:tcPr>
            <w:tcW w:w="2856" w:type="dxa"/>
            <w:tcBorders>
              <w:top w:val="single" w:sz="6" w:space="0" w:color="auto"/>
              <w:left w:val="single" w:sz="6" w:space="0" w:color="auto"/>
              <w:bottom w:val="nil"/>
              <w:right w:val="single" w:sz="6" w:space="0" w:color="auto"/>
            </w:tcBorders>
          </w:tcPr>
          <w:p w:rsidR="00352B58" w:rsidRPr="00352B58" w:rsidRDefault="00352B58" w:rsidP="00352B58">
            <w:pPr>
              <w:pStyle w:val="Style21"/>
              <w:widowControl/>
              <w:rPr>
                <w:sz w:val="26"/>
                <w:szCs w:val="26"/>
              </w:rPr>
            </w:pPr>
          </w:p>
        </w:tc>
      </w:tr>
      <w:tr w:rsidR="00352B58" w:rsidRPr="00352B58" w:rsidTr="00352B58">
        <w:trPr>
          <w:jc w:val="center"/>
        </w:trPr>
        <w:tc>
          <w:tcPr>
            <w:tcW w:w="7003" w:type="dxa"/>
            <w:tcBorders>
              <w:top w:val="nil"/>
              <w:left w:val="single" w:sz="6" w:space="0" w:color="auto"/>
              <w:bottom w:val="nil"/>
              <w:right w:val="single" w:sz="6" w:space="0" w:color="auto"/>
            </w:tcBorders>
          </w:tcPr>
          <w:p w:rsidR="00352B58" w:rsidRPr="00352B58" w:rsidRDefault="00352B58" w:rsidP="00352B58">
            <w:pPr>
              <w:pStyle w:val="Style2"/>
              <w:widowControl/>
              <w:spacing w:line="240" w:lineRule="auto"/>
              <w:rPr>
                <w:rStyle w:val="FontStyle31"/>
              </w:rPr>
            </w:pPr>
            <w:r w:rsidRPr="00352B58">
              <w:rPr>
                <w:rStyle w:val="FontStyle31"/>
              </w:rPr>
              <w:t>- учителям за классное руководство</w:t>
            </w:r>
          </w:p>
        </w:tc>
        <w:tc>
          <w:tcPr>
            <w:tcW w:w="2856" w:type="dxa"/>
            <w:tcBorders>
              <w:top w:val="nil"/>
              <w:left w:val="single" w:sz="6" w:space="0" w:color="auto"/>
              <w:bottom w:val="nil"/>
              <w:right w:val="single" w:sz="6" w:space="0" w:color="auto"/>
            </w:tcBorders>
          </w:tcPr>
          <w:p w:rsidR="00352B58" w:rsidRPr="00352B58" w:rsidRDefault="00352B58" w:rsidP="00352B58">
            <w:pPr>
              <w:pStyle w:val="Style21"/>
              <w:widowControl/>
              <w:rPr>
                <w:sz w:val="26"/>
                <w:szCs w:val="26"/>
              </w:rPr>
            </w:pPr>
          </w:p>
        </w:tc>
      </w:tr>
      <w:tr w:rsidR="00352B58" w:rsidRPr="00352B58" w:rsidTr="00352B58">
        <w:trPr>
          <w:jc w:val="center"/>
        </w:trPr>
        <w:tc>
          <w:tcPr>
            <w:tcW w:w="7003" w:type="dxa"/>
            <w:tcBorders>
              <w:top w:val="nil"/>
              <w:left w:val="single" w:sz="6" w:space="0" w:color="auto"/>
              <w:bottom w:val="nil"/>
              <w:right w:val="single" w:sz="6" w:space="0" w:color="auto"/>
            </w:tcBorders>
          </w:tcPr>
          <w:p w:rsidR="00352B58" w:rsidRPr="00352B58" w:rsidRDefault="00352B58" w:rsidP="00352B58">
            <w:pPr>
              <w:pStyle w:val="Style2"/>
              <w:widowControl/>
              <w:spacing w:line="240" w:lineRule="auto"/>
              <w:rPr>
                <w:rStyle w:val="FontStyle31"/>
              </w:rPr>
            </w:pPr>
            <w:r w:rsidRPr="00352B58">
              <w:rPr>
                <w:rStyle w:val="FontStyle31"/>
                <w:spacing w:val="50"/>
              </w:rPr>
              <w:t>1-4</w:t>
            </w:r>
            <w:r w:rsidRPr="00352B58">
              <w:rPr>
                <w:rStyle w:val="FontStyle31"/>
              </w:rPr>
              <w:t xml:space="preserve"> класс</w:t>
            </w:r>
          </w:p>
        </w:tc>
        <w:tc>
          <w:tcPr>
            <w:tcW w:w="2856" w:type="dxa"/>
            <w:tcBorders>
              <w:top w:val="nil"/>
              <w:left w:val="single" w:sz="6" w:space="0" w:color="auto"/>
              <w:bottom w:val="nil"/>
              <w:right w:val="single" w:sz="6" w:space="0" w:color="auto"/>
            </w:tcBorders>
          </w:tcPr>
          <w:p w:rsidR="00352B58" w:rsidRPr="00352B58" w:rsidRDefault="00352B58" w:rsidP="00352B58">
            <w:pPr>
              <w:pStyle w:val="Style2"/>
              <w:widowControl/>
              <w:spacing w:line="240" w:lineRule="auto"/>
              <w:ind w:firstLine="0"/>
              <w:rPr>
                <w:rStyle w:val="FontStyle31"/>
              </w:rPr>
            </w:pPr>
            <w:r w:rsidRPr="00352B58">
              <w:rPr>
                <w:rStyle w:val="FontStyle31"/>
              </w:rPr>
              <w:t>10-15%</w:t>
            </w:r>
          </w:p>
        </w:tc>
      </w:tr>
      <w:tr w:rsidR="00352B58" w:rsidRPr="00352B58" w:rsidTr="00352B58">
        <w:trPr>
          <w:jc w:val="center"/>
        </w:trPr>
        <w:tc>
          <w:tcPr>
            <w:tcW w:w="7003" w:type="dxa"/>
            <w:tcBorders>
              <w:top w:val="nil"/>
              <w:left w:val="single" w:sz="6" w:space="0" w:color="auto"/>
              <w:bottom w:val="nil"/>
              <w:right w:val="single" w:sz="6" w:space="0" w:color="auto"/>
            </w:tcBorders>
          </w:tcPr>
          <w:p w:rsidR="00352B58" w:rsidRPr="00352B58" w:rsidRDefault="00352B58" w:rsidP="00352B58">
            <w:pPr>
              <w:pStyle w:val="Style2"/>
              <w:widowControl/>
              <w:spacing w:line="240" w:lineRule="auto"/>
              <w:rPr>
                <w:rStyle w:val="FontStyle31"/>
              </w:rPr>
            </w:pPr>
            <w:r w:rsidRPr="00352B58">
              <w:rPr>
                <w:rStyle w:val="FontStyle31"/>
                <w:spacing w:val="50"/>
              </w:rPr>
              <w:t>5-11</w:t>
            </w:r>
            <w:r w:rsidRPr="00352B58">
              <w:rPr>
                <w:rStyle w:val="FontStyle31"/>
              </w:rPr>
              <w:t xml:space="preserve"> класс</w:t>
            </w:r>
          </w:p>
        </w:tc>
        <w:tc>
          <w:tcPr>
            <w:tcW w:w="2856" w:type="dxa"/>
            <w:tcBorders>
              <w:top w:val="nil"/>
              <w:left w:val="single" w:sz="6" w:space="0" w:color="auto"/>
              <w:bottom w:val="nil"/>
              <w:right w:val="single" w:sz="6" w:space="0" w:color="auto"/>
            </w:tcBorders>
          </w:tcPr>
          <w:p w:rsidR="00352B58" w:rsidRPr="00352B58" w:rsidRDefault="00352B58" w:rsidP="00352B58">
            <w:pPr>
              <w:pStyle w:val="Style2"/>
              <w:widowControl/>
              <w:spacing w:line="240" w:lineRule="auto"/>
              <w:ind w:firstLine="0"/>
              <w:rPr>
                <w:rStyle w:val="FontStyle31"/>
              </w:rPr>
            </w:pPr>
            <w:r w:rsidRPr="00352B58">
              <w:rPr>
                <w:rStyle w:val="FontStyle31"/>
              </w:rPr>
              <w:t>10 - 20%</w:t>
            </w:r>
          </w:p>
        </w:tc>
      </w:tr>
      <w:tr w:rsidR="00352B58" w:rsidRPr="00352B58" w:rsidTr="00352B58">
        <w:trPr>
          <w:jc w:val="center"/>
        </w:trPr>
        <w:tc>
          <w:tcPr>
            <w:tcW w:w="7003" w:type="dxa"/>
            <w:tcBorders>
              <w:top w:val="nil"/>
              <w:left w:val="single" w:sz="6" w:space="0" w:color="auto"/>
              <w:bottom w:val="nil"/>
              <w:right w:val="single" w:sz="6" w:space="0" w:color="auto"/>
            </w:tcBorders>
          </w:tcPr>
          <w:p w:rsidR="00352B58" w:rsidRPr="00352B58" w:rsidRDefault="00352B58" w:rsidP="00352B58">
            <w:pPr>
              <w:pStyle w:val="Style2"/>
              <w:widowControl/>
              <w:spacing w:line="240" w:lineRule="auto"/>
              <w:rPr>
                <w:rStyle w:val="FontStyle31"/>
              </w:rPr>
            </w:pPr>
            <w:r w:rsidRPr="00352B58">
              <w:rPr>
                <w:rStyle w:val="FontStyle31"/>
              </w:rPr>
              <w:t xml:space="preserve">- учителям за проверку тетрадей </w:t>
            </w:r>
            <w:r w:rsidRPr="00352B58">
              <w:rPr>
                <w:rStyle w:val="FontStyle31"/>
                <w:spacing w:val="50"/>
              </w:rPr>
              <w:t>1-4</w:t>
            </w:r>
            <w:r w:rsidRPr="00352B58">
              <w:rPr>
                <w:rStyle w:val="FontStyle31"/>
              </w:rPr>
              <w:t xml:space="preserve"> класс</w:t>
            </w:r>
          </w:p>
        </w:tc>
        <w:tc>
          <w:tcPr>
            <w:tcW w:w="2856" w:type="dxa"/>
            <w:tcBorders>
              <w:top w:val="nil"/>
              <w:left w:val="single" w:sz="6" w:space="0" w:color="auto"/>
              <w:bottom w:val="nil"/>
              <w:right w:val="single" w:sz="6" w:space="0" w:color="auto"/>
            </w:tcBorders>
          </w:tcPr>
          <w:p w:rsidR="00352B58" w:rsidRPr="00352B58" w:rsidRDefault="00352B58" w:rsidP="00352B58">
            <w:pPr>
              <w:pStyle w:val="Style2"/>
              <w:widowControl/>
              <w:spacing w:line="240" w:lineRule="auto"/>
              <w:ind w:firstLine="0"/>
              <w:rPr>
                <w:rStyle w:val="FontStyle31"/>
              </w:rPr>
            </w:pPr>
            <w:r w:rsidRPr="00352B58">
              <w:rPr>
                <w:rStyle w:val="FontStyle31"/>
              </w:rPr>
              <w:t>10%</w:t>
            </w:r>
          </w:p>
        </w:tc>
      </w:tr>
      <w:tr w:rsidR="00352B58" w:rsidRPr="00352B58" w:rsidTr="00352B58">
        <w:trPr>
          <w:jc w:val="center"/>
        </w:trPr>
        <w:tc>
          <w:tcPr>
            <w:tcW w:w="7003" w:type="dxa"/>
            <w:tcBorders>
              <w:top w:val="nil"/>
              <w:left w:val="single" w:sz="6" w:space="0" w:color="auto"/>
              <w:bottom w:val="nil"/>
              <w:right w:val="single" w:sz="6" w:space="0" w:color="auto"/>
            </w:tcBorders>
          </w:tcPr>
          <w:p w:rsidR="00352B58" w:rsidRPr="00352B58" w:rsidRDefault="00352B58" w:rsidP="00352B58">
            <w:pPr>
              <w:pStyle w:val="Style2"/>
              <w:widowControl/>
              <w:spacing w:line="240" w:lineRule="auto"/>
              <w:rPr>
                <w:rStyle w:val="FontStyle31"/>
              </w:rPr>
            </w:pPr>
            <w:r w:rsidRPr="00352B58">
              <w:rPr>
                <w:rStyle w:val="FontStyle31"/>
              </w:rPr>
              <w:t>- учителям русского языка и литературы</w:t>
            </w:r>
          </w:p>
        </w:tc>
        <w:tc>
          <w:tcPr>
            <w:tcW w:w="2856" w:type="dxa"/>
            <w:tcBorders>
              <w:top w:val="nil"/>
              <w:left w:val="single" w:sz="6" w:space="0" w:color="auto"/>
              <w:bottom w:val="nil"/>
              <w:right w:val="single" w:sz="6" w:space="0" w:color="auto"/>
            </w:tcBorders>
          </w:tcPr>
          <w:p w:rsidR="00352B58" w:rsidRPr="00352B58" w:rsidRDefault="00352B58" w:rsidP="00352B58">
            <w:pPr>
              <w:pStyle w:val="Style2"/>
              <w:widowControl/>
              <w:spacing w:line="240" w:lineRule="auto"/>
              <w:ind w:firstLine="0"/>
              <w:rPr>
                <w:rStyle w:val="FontStyle31"/>
              </w:rPr>
            </w:pPr>
            <w:r w:rsidRPr="00352B58">
              <w:rPr>
                <w:rStyle w:val="FontStyle31"/>
              </w:rPr>
              <w:t>15%</w:t>
            </w:r>
          </w:p>
        </w:tc>
      </w:tr>
      <w:tr w:rsidR="00352B58" w:rsidRPr="00352B58" w:rsidTr="00352B58">
        <w:trPr>
          <w:jc w:val="center"/>
        </w:trPr>
        <w:tc>
          <w:tcPr>
            <w:tcW w:w="7003" w:type="dxa"/>
            <w:tcBorders>
              <w:top w:val="nil"/>
              <w:left w:val="single" w:sz="6" w:space="0" w:color="auto"/>
              <w:bottom w:val="nil"/>
              <w:right w:val="single" w:sz="6" w:space="0" w:color="auto"/>
            </w:tcBorders>
          </w:tcPr>
          <w:p w:rsidR="00352B58" w:rsidRPr="00352B58" w:rsidRDefault="00352B58" w:rsidP="00352B58">
            <w:pPr>
              <w:pStyle w:val="Style2"/>
              <w:widowControl/>
              <w:spacing w:line="240" w:lineRule="auto"/>
              <w:rPr>
                <w:rStyle w:val="FontStyle31"/>
              </w:rPr>
            </w:pPr>
            <w:r w:rsidRPr="00352B58">
              <w:rPr>
                <w:rStyle w:val="FontStyle31"/>
              </w:rPr>
              <w:t>- учителям математики</w:t>
            </w:r>
          </w:p>
        </w:tc>
        <w:tc>
          <w:tcPr>
            <w:tcW w:w="2856" w:type="dxa"/>
            <w:tcBorders>
              <w:top w:val="nil"/>
              <w:left w:val="single" w:sz="6" w:space="0" w:color="auto"/>
              <w:bottom w:val="nil"/>
              <w:right w:val="single" w:sz="6" w:space="0" w:color="auto"/>
            </w:tcBorders>
          </w:tcPr>
          <w:p w:rsidR="00352B58" w:rsidRPr="00352B58" w:rsidRDefault="00352B58" w:rsidP="00352B58">
            <w:pPr>
              <w:pStyle w:val="Style2"/>
              <w:widowControl/>
              <w:spacing w:line="240" w:lineRule="auto"/>
              <w:ind w:firstLine="0"/>
              <w:rPr>
                <w:rStyle w:val="FontStyle31"/>
              </w:rPr>
            </w:pPr>
            <w:r w:rsidRPr="00352B58">
              <w:rPr>
                <w:rStyle w:val="FontStyle31"/>
              </w:rPr>
              <w:t>10%</w:t>
            </w:r>
          </w:p>
        </w:tc>
      </w:tr>
      <w:tr w:rsidR="00352B58" w:rsidRPr="00352B58" w:rsidTr="00352B58">
        <w:trPr>
          <w:jc w:val="center"/>
        </w:trPr>
        <w:tc>
          <w:tcPr>
            <w:tcW w:w="7003" w:type="dxa"/>
            <w:tcBorders>
              <w:top w:val="nil"/>
              <w:left w:val="single" w:sz="6" w:space="0" w:color="auto"/>
              <w:bottom w:val="nil"/>
              <w:right w:val="single" w:sz="6" w:space="0" w:color="auto"/>
            </w:tcBorders>
          </w:tcPr>
          <w:p w:rsidR="00352B58" w:rsidRPr="00352B58" w:rsidRDefault="00352B58" w:rsidP="00352B58">
            <w:pPr>
              <w:pStyle w:val="Style2"/>
              <w:widowControl/>
              <w:spacing w:line="240" w:lineRule="auto"/>
              <w:rPr>
                <w:rStyle w:val="FontStyle31"/>
              </w:rPr>
            </w:pPr>
            <w:r w:rsidRPr="00352B58">
              <w:rPr>
                <w:rStyle w:val="FontStyle31"/>
              </w:rPr>
              <w:t>- учителям химии, физики, географии, экономики,</w:t>
            </w:r>
          </w:p>
        </w:tc>
        <w:tc>
          <w:tcPr>
            <w:tcW w:w="2856" w:type="dxa"/>
            <w:tcBorders>
              <w:top w:val="nil"/>
              <w:left w:val="single" w:sz="6" w:space="0" w:color="auto"/>
              <w:bottom w:val="nil"/>
              <w:right w:val="single" w:sz="6" w:space="0" w:color="auto"/>
            </w:tcBorders>
          </w:tcPr>
          <w:p w:rsidR="00352B58" w:rsidRPr="00352B58" w:rsidRDefault="00352B58" w:rsidP="00352B58">
            <w:pPr>
              <w:pStyle w:val="Style21"/>
              <w:widowControl/>
              <w:rPr>
                <w:sz w:val="26"/>
                <w:szCs w:val="26"/>
              </w:rPr>
            </w:pPr>
          </w:p>
        </w:tc>
      </w:tr>
      <w:tr w:rsidR="00352B58" w:rsidRPr="00352B58" w:rsidTr="00352B58">
        <w:trPr>
          <w:jc w:val="center"/>
        </w:trPr>
        <w:tc>
          <w:tcPr>
            <w:tcW w:w="7003" w:type="dxa"/>
            <w:tcBorders>
              <w:top w:val="nil"/>
              <w:left w:val="single" w:sz="6" w:space="0" w:color="auto"/>
              <w:bottom w:val="nil"/>
              <w:right w:val="single" w:sz="6" w:space="0" w:color="auto"/>
            </w:tcBorders>
          </w:tcPr>
          <w:p w:rsidR="00352B58" w:rsidRPr="00352B58" w:rsidRDefault="00352B58" w:rsidP="00352B58">
            <w:pPr>
              <w:pStyle w:val="Style2"/>
              <w:widowControl/>
              <w:spacing w:line="240" w:lineRule="auto"/>
              <w:rPr>
                <w:rStyle w:val="FontStyle31"/>
              </w:rPr>
            </w:pPr>
            <w:r w:rsidRPr="00352B58">
              <w:rPr>
                <w:rStyle w:val="FontStyle31"/>
              </w:rPr>
              <w:t>иностранного языка, черчения</w:t>
            </w:r>
          </w:p>
        </w:tc>
        <w:tc>
          <w:tcPr>
            <w:tcW w:w="2856" w:type="dxa"/>
            <w:tcBorders>
              <w:top w:val="nil"/>
              <w:left w:val="single" w:sz="6" w:space="0" w:color="auto"/>
              <w:bottom w:val="nil"/>
              <w:right w:val="single" w:sz="6" w:space="0" w:color="auto"/>
            </w:tcBorders>
          </w:tcPr>
          <w:p w:rsidR="00352B58" w:rsidRPr="00352B58" w:rsidRDefault="00352B58" w:rsidP="00352B58">
            <w:pPr>
              <w:pStyle w:val="Style2"/>
              <w:widowControl/>
              <w:spacing w:line="240" w:lineRule="auto"/>
              <w:ind w:firstLine="0"/>
              <w:rPr>
                <w:rStyle w:val="FontStyle31"/>
              </w:rPr>
            </w:pPr>
            <w:r w:rsidRPr="00352B58">
              <w:rPr>
                <w:rStyle w:val="FontStyle31"/>
              </w:rPr>
              <w:t>5%</w:t>
            </w:r>
          </w:p>
        </w:tc>
      </w:tr>
      <w:tr w:rsidR="00352B58" w:rsidRPr="00352B58" w:rsidTr="00352B58">
        <w:trPr>
          <w:jc w:val="center"/>
        </w:trPr>
        <w:tc>
          <w:tcPr>
            <w:tcW w:w="7003" w:type="dxa"/>
            <w:tcBorders>
              <w:top w:val="nil"/>
              <w:left w:val="single" w:sz="6" w:space="0" w:color="auto"/>
              <w:bottom w:val="nil"/>
              <w:right w:val="single" w:sz="6" w:space="0" w:color="auto"/>
            </w:tcBorders>
          </w:tcPr>
          <w:p w:rsidR="00352B58" w:rsidRPr="00352B58" w:rsidRDefault="00352B58" w:rsidP="00352B58">
            <w:pPr>
              <w:pStyle w:val="Style2"/>
              <w:widowControl/>
              <w:spacing w:line="240" w:lineRule="auto"/>
              <w:rPr>
                <w:rStyle w:val="FontStyle31"/>
              </w:rPr>
            </w:pPr>
            <w:r w:rsidRPr="00352B58">
              <w:rPr>
                <w:rStyle w:val="FontStyle31"/>
              </w:rPr>
              <w:lastRenderedPageBreak/>
              <w:t>- за заведование оборудованными учебными</w:t>
            </w:r>
          </w:p>
        </w:tc>
        <w:tc>
          <w:tcPr>
            <w:tcW w:w="2856" w:type="dxa"/>
            <w:tcBorders>
              <w:top w:val="nil"/>
              <w:left w:val="single" w:sz="6" w:space="0" w:color="auto"/>
              <w:bottom w:val="nil"/>
              <w:right w:val="single" w:sz="6" w:space="0" w:color="auto"/>
            </w:tcBorders>
          </w:tcPr>
          <w:p w:rsidR="00352B58" w:rsidRPr="00352B58" w:rsidRDefault="00352B58" w:rsidP="00352B58">
            <w:pPr>
              <w:pStyle w:val="Style21"/>
              <w:widowControl/>
              <w:rPr>
                <w:sz w:val="26"/>
                <w:szCs w:val="26"/>
              </w:rPr>
            </w:pPr>
          </w:p>
        </w:tc>
      </w:tr>
      <w:tr w:rsidR="00352B58" w:rsidRPr="00352B58" w:rsidTr="00352B58">
        <w:trPr>
          <w:jc w:val="center"/>
        </w:trPr>
        <w:tc>
          <w:tcPr>
            <w:tcW w:w="7003" w:type="dxa"/>
            <w:tcBorders>
              <w:top w:val="nil"/>
              <w:left w:val="single" w:sz="6" w:space="0" w:color="auto"/>
              <w:bottom w:val="nil"/>
              <w:right w:val="single" w:sz="6" w:space="0" w:color="auto"/>
            </w:tcBorders>
          </w:tcPr>
          <w:p w:rsidR="00352B58" w:rsidRPr="00352B58" w:rsidRDefault="00352B58" w:rsidP="00352B58">
            <w:pPr>
              <w:pStyle w:val="Style2"/>
              <w:widowControl/>
              <w:spacing w:line="240" w:lineRule="auto"/>
              <w:rPr>
                <w:rStyle w:val="FontStyle31"/>
              </w:rPr>
            </w:pPr>
            <w:r w:rsidRPr="00352B58">
              <w:rPr>
                <w:rStyle w:val="FontStyle31"/>
              </w:rPr>
              <w:t>кабинетами</w:t>
            </w:r>
          </w:p>
        </w:tc>
        <w:tc>
          <w:tcPr>
            <w:tcW w:w="2856" w:type="dxa"/>
            <w:tcBorders>
              <w:top w:val="nil"/>
              <w:left w:val="single" w:sz="6" w:space="0" w:color="auto"/>
              <w:bottom w:val="nil"/>
              <w:right w:val="single" w:sz="6" w:space="0" w:color="auto"/>
            </w:tcBorders>
          </w:tcPr>
          <w:p w:rsidR="00352B58" w:rsidRPr="00352B58" w:rsidRDefault="00352B58" w:rsidP="00352B58">
            <w:pPr>
              <w:pStyle w:val="Style2"/>
              <w:widowControl/>
              <w:spacing w:line="240" w:lineRule="auto"/>
              <w:ind w:firstLine="0"/>
              <w:rPr>
                <w:rStyle w:val="FontStyle31"/>
              </w:rPr>
            </w:pPr>
            <w:r w:rsidRPr="00352B58">
              <w:rPr>
                <w:rStyle w:val="FontStyle31"/>
              </w:rPr>
              <w:t>До 10%</w:t>
            </w:r>
          </w:p>
        </w:tc>
      </w:tr>
      <w:tr w:rsidR="00352B58" w:rsidRPr="00352B58" w:rsidTr="00352B58">
        <w:trPr>
          <w:jc w:val="center"/>
        </w:trPr>
        <w:tc>
          <w:tcPr>
            <w:tcW w:w="7003" w:type="dxa"/>
            <w:tcBorders>
              <w:top w:val="nil"/>
              <w:left w:val="single" w:sz="6" w:space="0" w:color="auto"/>
              <w:bottom w:val="nil"/>
              <w:right w:val="single" w:sz="6" w:space="0" w:color="auto"/>
            </w:tcBorders>
          </w:tcPr>
          <w:p w:rsidR="00352B58" w:rsidRPr="00352B58" w:rsidRDefault="00352B58" w:rsidP="00352B58">
            <w:pPr>
              <w:pStyle w:val="Style2"/>
              <w:widowControl/>
              <w:spacing w:line="240" w:lineRule="auto"/>
              <w:rPr>
                <w:rStyle w:val="FontStyle31"/>
              </w:rPr>
            </w:pPr>
            <w:r w:rsidRPr="00352B58">
              <w:rPr>
                <w:rStyle w:val="FontStyle31"/>
              </w:rPr>
              <w:t>- за заведование мастерскими обслуживающего труда,</w:t>
            </w:r>
          </w:p>
        </w:tc>
        <w:tc>
          <w:tcPr>
            <w:tcW w:w="2856" w:type="dxa"/>
            <w:tcBorders>
              <w:top w:val="nil"/>
              <w:left w:val="single" w:sz="6" w:space="0" w:color="auto"/>
              <w:bottom w:val="nil"/>
              <w:right w:val="single" w:sz="6" w:space="0" w:color="auto"/>
            </w:tcBorders>
          </w:tcPr>
          <w:p w:rsidR="00352B58" w:rsidRPr="00352B58" w:rsidRDefault="00352B58" w:rsidP="00352B58">
            <w:pPr>
              <w:pStyle w:val="Style21"/>
              <w:widowControl/>
              <w:rPr>
                <w:sz w:val="26"/>
                <w:szCs w:val="26"/>
              </w:rPr>
            </w:pPr>
          </w:p>
        </w:tc>
      </w:tr>
      <w:tr w:rsidR="00352B58" w:rsidRPr="00352B58" w:rsidTr="00352B58">
        <w:trPr>
          <w:jc w:val="center"/>
        </w:trPr>
        <w:tc>
          <w:tcPr>
            <w:tcW w:w="7003" w:type="dxa"/>
            <w:tcBorders>
              <w:top w:val="nil"/>
              <w:left w:val="single" w:sz="6" w:space="0" w:color="auto"/>
              <w:bottom w:val="nil"/>
              <w:right w:val="single" w:sz="6" w:space="0" w:color="auto"/>
            </w:tcBorders>
          </w:tcPr>
          <w:p w:rsidR="00352B58" w:rsidRPr="00352B58" w:rsidRDefault="00352B58" w:rsidP="00352B58">
            <w:pPr>
              <w:pStyle w:val="Style2"/>
              <w:widowControl/>
              <w:spacing w:line="240" w:lineRule="auto"/>
              <w:rPr>
                <w:rStyle w:val="FontStyle31"/>
              </w:rPr>
            </w:pPr>
            <w:r w:rsidRPr="00352B58">
              <w:rPr>
                <w:rStyle w:val="FontStyle31"/>
              </w:rPr>
              <w:t>столярного и слесарного дела</w:t>
            </w:r>
          </w:p>
        </w:tc>
        <w:tc>
          <w:tcPr>
            <w:tcW w:w="2856" w:type="dxa"/>
            <w:tcBorders>
              <w:top w:val="nil"/>
              <w:left w:val="single" w:sz="6" w:space="0" w:color="auto"/>
              <w:bottom w:val="nil"/>
              <w:right w:val="single" w:sz="6" w:space="0" w:color="auto"/>
            </w:tcBorders>
          </w:tcPr>
          <w:p w:rsidR="00352B58" w:rsidRPr="00352B58" w:rsidRDefault="00352B58" w:rsidP="00352B58">
            <w:pPr>
              <w:pStyle w:val="Style2"/>
              <w:widowControl/>
              <w:spacing w:line="240" w:lineRule="auto"/>
              <w:ind w:firstLine="0"/>
              <w:rPr>
                <w:rStyle w:val="FontStyle31"/>
              </w:rPr>
            </w:pPr>
            <w:r w:rsidRPr="00352B58">
              <w:rPr>
                <w:rStyle w:val="FontStyle31"/>
              </w:rPr>
              <w:t>10 - 20%</w:t>
            </w:r>
          </w:p>
        </w:tc>
      </w:tr>
      <w:tr w:rsidR="00352B58" w:rsidRPr="00352B58" w:rsidTr="00352B58">
        <w:trPr>
          <w:jc w:val="center"/>
        </w:trPr>
        <w:tc>
          <w:tcPr>
            <w:tcW w:w="7003" w:type="dxa"/>
            <w:tcBorders>
              <w:top w:val="nil"/>
              <w:left w:val="single" w:sz="6" w:space="0" w:color="auto"/>
              <w:bottom w:val="nil"/>
              <w:right w:val="single" w:sz="6" w:space="0" w:color="auto"/>
            </w:tcBorders>
          </w:tcPr>
          <w:p w:rsidR="00352B58" w:rsidRPr="00352B58" w:rsidRDefault="00352B58" w:rsidP="00352B58">
            <w:pPr>
              <w:pStyle w:val="Style2"/>
              <w:widowControl/>
              <w:spacing w:line="240" w:lineRule="auto"/>
              <w:rPr>
                <w:rStyle w:val="FontStyle31"/>
              </w:rPr>
            </w:pPr>
            <w:r w:rsidRPr="00352B58">
              <w:rPr>
                <w:rStyle w:val="FontStyle31"/>
              </w:rPr>
              <w:t>- руководителям школьных МО</w:t>
            </w:r>
          </w:p>
        </w:tc>
        <w:tc>
          <w:tcPr>
            <w:tcW w:w="2856" w:type="dxa"/>
            <w:tcBorders>
              <w:top w:val="nil"/>
              <w:left w:val="single" w:sz="6" w:space="0" w:color="auto"/>
              <w:bottom w:val="nil"/>
              <w:right w:val="single" w:sz="6" w:space="0" w:color="auto"/>
            </w:tcBorders>
          </w:tcPr>
          <w:p w:rsidR="00352B58" w:rsidRPr="00352B58" w:rsidRDefault="00352B58" w:rsidP="00352B58">
            <w:pPr>
              <w:pStyle w:val="Style2"/>
              <w:widowControl/>
              <w:spacing w:line="240" w:lineRule="auto"/>
              <w:ind w:firstLine="0"/>
              <w:rPr>
                <w:rStyle w:val="FontStyle31"/>
              </w:rPr>
            </w:pPr>
            <w:r w:rsidRPr="00352B58">
              <w:rPr>
                <w:rStyle w:val="FontStyle31"/>
              </w:rPr>
              <w:t>10-15%</w:t>
            </w:r>
          </w:p>
        </w:tc>
      </w:tr>
      <w:tr w:rsidR="00352B58" w:rsidRPr="00352B58" w:rsidTr="00352B58">
        <w:trPr>
          <w:jc w:val="center"/>
        </w:trPr>
        <w:tc>
          <w:tcPr>
            <w:tcW w:w="7003" w:type="dxa"/>
            <w:tcBorders>
              <w:top w:val="nil"/>
              <w:left w:val="single" w:sz="6" w:space="0" w:color="auto"/>
              <w:bottom w:val="nil"/>
              <w:right w:val="single" w:sz="6" w:space="0" w:color="auto"/>
            </w:tcBorders>
          </w:tcPr>
          <w:p w:rsidR="00352B58" w:rsidRPr="00352B58" w:rsidRDefault="00352B58" w:rsidP="00352B58">
            <w:pPr>
              <w:pStyle w:val="Style2"/>
              <w:widowControl/>
              <w:spacing w:line="240" w:lineRule="auto"/>
              <w:rPr>
                <w:rStyle w:val="FontStyle31"/>
              </w:rPr>
            </w:pPr>
            <w:r w:rsidRPr="00352B58">
              <w:rPr>
                <w:rStyle w:val="FontStyle31"/>
              </w:rPr>
              <w:t>- учителям информатики за обслуживание</w:t>
            </w:r>
          </w:p>
        </w:tc>
        <w:tc>
          <w:tcPr>
            <w:tcW w:w="2856" w:type="dxa"/>
            <w:vMerge w:val="restart"/>
            <w:tcBorders>
              <w:top w:val="nil"/>
              <w:left w:val="single" w:sz="6" w:space="0" w:color="auto"/>
              <w:bottom w:val="nil"/>
              <w:right w:val="single" w:sz="6" w:space="0" w:color="auto"/>
            </w:tcBorders>
          </w:tcPr>
          <w:p w:rsidR="00352B58" w:rsidRPr="00352B58" w:rsidRDefault="00352B58" w:rsidP="00352B58">
            <w:pPr>
              <w:pStyle w:val="Style2"/>
              <w:widowControl/>
              <w:ind w:firstLine="5"/>
              <w:rPr>
                <w:rStyle w:val="FontStyle31"/>
              </w:rPr>
            </w:pPr>
            <w:r w:rsidRPr="00352B58">
              <w:rPr>
                <w:rStyle w:val="FontStyle31"/>
              </w:rPr>
              <w:t>2-3% за каждый компьютер</w:t>
            </w:r>
          </w:p>
        </w:tc>
      </w:tr>
      <w:tr w:rsidR="00352B58" w:rsidRPr="00352B58" w:rsidTr="00352B58">
        <w:trPr>
          <w:jc w:val="center"/>
        </w:trPr>
        <w:tc>
          <w:tcPr>
            <w:tcW w:w="7003" w:type="dxa"/>
            <w:tcBorders>
              <w:top w:val="nil"/>
              <w:left w:val="single" w:sz="6" w:space="0" w:color="auto"/>
              <w:bottom w:val="nil"/>
              <w:right w:val="single" w:sz="6" w:space="0" w:color="auto"/>
            </w:tcBorders>
          </w:tcPr>
          <w:p w:rsidR="00352B58" w:rsidRPr="00352B58" w:rsidRDefault="00352B58" w:rsidP="00352B58">
            <w:pPr>
              <w:pStyle w:val="Style2"/>
              <w:widowControl/>
              <w:spacing w:line="240" w:lineRule="auto"/>
              <w:rPr>
                <w:rStyle w:val="FontStyle31"/>
              </w:rPr>
            </w:pPr>
            <w:r w:rsidRPr="00352B58">
              <w:rPr>
                <w:rStyle w:val="FontStyle31"/>
              </w:rPr>
              <w:t>компьютеров</w:t>
            </w:r>
          </w:p>
        </w:tc>
        <w:tc>
          <w:tcPr>
            <w:tcW w:w="2856" w:type="dxa"/>
            <w:vMerge/>
            <w:tcBorders>
              <w:top w:val="nil"/>
              <w:left w:val="single" w:sz="6" w:space="0" w:color="auto"/>
              <w:bottom w:val="nil"/>
              <w:right w:val="single" w:sz="6" w:space="0" w:color="auto"/>
            </w:tcBorders>
          </w:tcPr>
          <w:p w:rsidR="00352B58" w:rsidRPr="00352B58" w:rsidRDefault="00352B58" w:rsidP="00352B58">
            <w:pPr>
              <w:pStyle w:val="Style2"/>
              <w:widowControl/>
              <w:spacing w:line="240" w:lineRule="auto"/>
              <w:rPr>
                <w:rStyle w:val="FontStyle31"/>
              </w:rPr>
            </w:pPr>
          </w:p>
          <w:p w:rsidR="00352B58" w:rsidRPr="00352B58" w:rsidRDefault="00352B58" w:rsidP="00352B58">
            <w:pPr>
              <w:pStyle w:val="Style2"/>
              <w:widowControl/>
              <w:spacing w:line="240" w:lineRule="auto"/>
              <w:rPr>
                <w:rStyle w:val="FontStyle31"/>
              </w:rPr>
            </w:pPr>
          </w:p>
        </w:tc>
      </w:tr>
      <w:tr w:rsidR="00352B58" w:rsidRPr="00352B58" w:rsidTr="00352B58">
        <w:trPr>
          <w:jc w:val="center"/>
        </w:trPr>
        <w:tc>
          <w:tcPr>
            <w:tcW w:w="7003" w:type="dxa"/>
            <w:tcBorders>
              <w:top w:val="nil"/>
              <w:left w:val="single" w:sz="6" w:space="0" w:color="auto"/>
              <w:bottom w:val="nil"/>
              <w:right w:val="single" w:sz="6" w:space="0" w:color="auto"/>
            </w:tcBorders>
          </w:tcPr>
          <w:p w:rsidR="00352B58" w:rsidRPr="00352B58" w:rsidRDefault="00352B58" w:rsidP="00352B58">
            <w:pPr>
              <w:pStyle w:val="Style2"/>
              <w:widowControl/>
              <w:spacing w:line="240" w:lineRule="auto"/>
              <w:rPr>
                <w:rStyle w:val="FontStyle31"/>
              </w:rPr>
            </w:pPr>
            <w:r w:rsidRPr="00352B58">
              <w:rPr>
                <w:rStyle w:val="FontStyle31"/>
              </w:rPr>
              <w:t>- классным руководителям за организацию</w:t>
            </w:r>
          </w:p>
        </w:tc>
        <w:tc>
          <w:tcPr>
            <w:tcW w:w="2856" w:type="dxa"/>
            <w:tcBorders>
              <w:top w:val="nil"/>
              <w:left w:val="single" w:sz="6" w:space="0" w:color="auto"/>
              <w:bottom w:val="nil"/>
              <w:right w:val="single" w:sz="6" w:space="0" w:color="auto"/>
            </w:tcBorders>
          </w:tcPr>
          <w:p w:rsidR="00352B58" w:rsidRPr="00352B58" w:rsidRDefault="00352B58" w:rsidP="00352B58">
            <w:pPr>
              <w:pStyle w:val="Style21"/>
              <w:widowControl/>
              <w:rPr>
                <w:sz w:val="26"/>
                <w:szCs w:val="26"/>
              </w:rPr>
            </w:pPr>
          </w:p>
        </w:tc>
      </w:tr>
      <w:tr w:rsidR="00352B58" w:rsidRPr="00352B58" w:rsidTr="00352B58">
        <w:trPr>
          <w:jc w:val="center"/>
        </w:trPr>
        <w:tc>
          <w:tcPr>
            <w:tcW w:w="7003" w:type="dxa"/>
            <w:tcBorders>
              <w:top w:val="nil"/>
              <w:left w:val="single" w:sz="6" w:space="0" w:color="auto"/>
              <w:bottom w:val="nil"/>
              <w:right w:val="single" w:sz="6" w:space="0" w:color="auto"/>
            </w:tcBorders>
          </w:tcPr>
          <w:p w:rsidR="00352B58" w:rsidRPr="00352B58" w:rsidRDefault="00352B58" w:rsidP="00352B58">
            <w:pPr>
              <w:pStyle w:val="Style2"/>
              <w:widowControl/>
              <w:spacing w:line="240" w:lineRule="auto"/>
              <w:rPr>
                <w:rStyle w:val="FontStyle31"/>
              </w:rPr>
            </w:pPr>
            <w:r w:rsidRPr="00352B58">
              <w:rPr>
                <w:rStyle w:val="FontStyle31"/>
              </w:rPr>
              <w:t>питания 90 - 100% уч-ся</w:t>
            </w:r>
          </w:p>
        </w:tc>
        <w:tc>
          <w:tcPr>
            <w:tcW w:w="2856" w:type="dxa"/>
            <w:tcBorders>
              <w:top w:val="nil"/>
              <w:left w:val="single" w:sz="6" w:space="0" w:color="auto"/>
              <w:bottom w:val="nil"/>
              <w:right w:val="single" w:sz="6" w:space="0" w:color="auto"/>
            </w:tcBorders>
          </w:tcPr>
          <w:p w:rsidR="00352B58" w:rsidRPr="00352B58" w:rsidRDefault="00352B58" w:rsidP="00352B58">
            <w:pPr>
              <w:pStyle w:val="Style2"/>
              <w:widowControl/>
              <w:spacing w:line="240" w:lineRule="auto"/>
              <w:ind w:firstLine="0"/>
              <w:rPr>
                <w:rStyle w:val="FontStyle31"/>
              </w:rPr>
            </w:pPr>
            <w:r w:rsidRPr="00352B58">
              <w:rPr>
                <w:rStyle w:val="FontStyle31"/>
              </w:rPr>
              <w:t>10%</w:t>
            </w:r>
          </w:p>
        </w:tc>
      </w:tr>
      <w:tr w:rsidR="00352B58" w:rsidRPr="00352B58" w:rsidTr="00352B58">
        <w:trPr>
          <w:jc w:val="center"/>
        </w:trPr>
        <w:tc>
          <w:tcPr>
            <w:tcW w:w="7003" w:type="dxa"/>
            <w:tcBorders>
              <w:top w:val="nil"/>
              <w:left w:val="single" w:sz="6" w:space="0" w:color="auto"/>
              <w:bottom w:val="nil"/>
              <w:right w:val="single" w:sz="6" w:space="0" w:color="auto"/>
            </w:tcBorders>
          </w:tcPr>
          <w:p w:rsidR="00352B58" w:rsidRPr="00352B58" w:rsidRDefault="00352B58" w:rsidP="00352B58">
            <w:pPr>
              <w:pStyle w:val="Style2"/>
              <w:widowControl/>
              <w:spacing w:line="240" w:lineRule="auto"/>
              <w:rPr>
                <w:rStyle w:val="FontStyle31"/>
              </w:rPr>
            </w:pPr>
            <w:r w:rsidRPr="00352B58">
              <w:rPr>
                <w:rStyle w:val="FontStyle31"/>
              </w:rPr>
              <w:t>- учителям за открытые мероприятия не ниже</w:t>
            </w:r>
          </w:p>
        </w:tc>
        <w:tc>
          <w:tcPr>
            <w:tcW w:w="2856" w:type="dxa"/>
            <w:tcBorders>
              <w:top w:val="nil"/>
              <w:left w:val="single" w:sz="6" w:space="0" w:color="auto"/>
              <w:bottom w:val="nil"/>
              <w:right w:val="single" w:sz="6" w:space="0" w:color="auto"/>
            </w:tcBorders>
          </w:tcPr>
          <w:p w:rsidR="00352B58" w:rsidRPr="00352B58" w:rsidRDefault="00352B58" w:rsidP="00352B58">
            <w:pPr>
              <w:pStyle w:val="Style22"/>
              <w:widowControl/>
              <w:ind w:left="1334"/>
              <w:rPr>
                <w:rStyle w:val="FontStyle32"/>
                <w:rFonts w:eastAsiaTheme="majorEastAsia"/>
                <w:b w:val="0"/>
                <w:sz w:val="26"/>
                <w:szCs w:val="26"/>
              </w:rPr>
            </w:pPr>
          </w:p>
        </w:tc>
      </w:tr>
      <w:tr w:rsidR="00352B58" w:rsidRPr="00352B58" w:rsidTr="00352B58">
        <w:trPr>
          <w:jc w:val="center"/>
        </w:trPr>
        <w:tc>
          <w:tcPr>
            <w:tcW w:w="7003" w:type="dxa"/>
            <w:tcBorders>
              <w:top w:val="nil"/>
              <w:left w:val="single" w:sz="6" w:space="0" w:color="auto"/>
              <w:bottom w:val="nil"/>
              <w:right w:val="single" w:sz="6" w:space="0" w:color="auto"/>
            </w:tcBorders>
          </w:tcPr>
          <w:p w:rsidR="00352B58" w:rsidRPr="00352B58" w:rsidRDefault="00352B58" w:rsidP="00352B58">
            <w:pPr>
              <w:pStyle w:val="Style2"/>
              <w:widowControl/>
              <w:spacing w:line="240" w:lineRule="auto"/>
              <w:rPr>
                <w:rStyle w:val="FontStyle31"/>
              </w:rPr>
            </w:pPr>
            <w:r w:rsidRPr="00352B58">
              <w:rPr>
                <w:rStyle w:val="FontStyle31"/>
              </w:rPr>
              <w:t>районного уровня</w:t>
            </w:r>
          </w:p>
        </w:tc>
        <w:tc>
          <w:tcPr>
            <w:tcW w:w="2856" w:type="dxa"/>
            <w:tcBorders>
              <w:top w:val="nil"/>
              <w:left w:val="single" w:sz="6" w:space="0" w:color="auto"/>
              <w:bottom w:val="nil"/>
              <w:right w:val="single" w:sz="6" w:space="0" w:color="auto"/>
            </w:tcBorders>
          </w:tcPr>
          <w:p w:rsidR="00352B58" w:rsidRPr="00352B58" w:rsidRDefault="00352B58" w:rsidP="00352B58">
            <w:pPr>
              <w:pStyle w:val="Style2"/>
              <w:widowControl/>
              <w:spacing w:line="240" w:lineRule="auto"/>
              <w:ind w:firstLine="0"/>
              <w:rPr>
                <w:rStyle w:val="FontStyle31"/>
              </w:rPr>
            </w:pPr>
            <w:r w:rsidRPr="00352B58">
              <w:rPr>
                <w:rStyle w:val="FontStyle31"/>
              </w:rPr>
              <w:t>10%</w:t>
            </w:r>
          </w:p>
        </w:tc>
      </w:tr>
      <w:tr w:rsidR="00352B58" w:rsidRPr="00352B58" w:rsidTr="00352B58">
        <w:trPr>
          <w:jc w:val="center"/>
        </w:trPr>
        <w:tc>
          <w:tcPr>
            <w:tcW w:w="7003" w:type="dxa"/>
            <w:tcBorders>
              <w:top w:val="nil"/>
              <w:left w:val="single" w:sz="6" w:space="0" w:color="auto"/>
              <w:bottom w:val="nil"/>
              <w:right w:val="single" w:sz="6" w:space="0" w:color="auto"/>
            </w:tcBorders>
          </w:tcPr>
          <w:p w:rsidR="00352B58" w:rsidRPr="00352B58" w:rsidRDefault="00352B58" w:rsidP="00352B58">
            <w:pPr>
              <w:pStyle w:val="Style2"/>
              <w:widowControl/>
              <w:spacing w:line="240" w:lineRule="auto"/>
              <w:rPr>
                <w:rStyle w:val="FontStyle31"/>
              </w:rPr>
            </w:pPr>
            <w:r w:rsidRPr="00352B58">
              <w:rPr>
                <w:rStyle w:val="FontStyle31"/>
              </w:rPr>
              <w:t>- за мероприятие по обеспечению образовательного</w:t>
            </w:r>
          </w:p>
        </w:tc>
        <w:tc>
          <w:tcPr>
            <w:tcW w:w="2856" w:type="dxa"/>
            <w:tcBorders>
              <w:top w:val="nil"/>
              <w:left w:val="single" w:sz="6" w:space="0" w:color="auto"/>
              <w:bottom w:val="nil"/>
              <w:right w:val="single" w:sz="6" w:space="0" w:color="auto"/>
            </w:tcBorders>
          </w:tcPr>
          <w:p w:rsidR="00352B58" w:rsidRPr="00352B58" w:rsidRDefault="00352B58" w:rsidP="00352B58">
            <w:pPr>
              <w:pStyle w:val="Style21"/>
              <w:widowControl/>
              <w:rPr>
                <w:sz w:val="26"/>
                <w:szCs w:val="26"/>
              </w:rPr>
            </w:pPr>
          </w:p>
        </w:tc>
      </w:tr>
      <w:tr w:rsidR="00352B58" w:rsidRPr="00352B58" w:rsidTr="00352B58">
        <w:trPr>
          <w:jc w:val="center"/>
        </w:trPr>
        <w:tc>
          <w:tcPr>
            <w:tcW w:w="7003" w:type="dxa"/>
            <w:tcBorders>
              <w:top w:val="nil"/>
              <w:left w:val="single" w:sz="6" w:space="0" w:color="auto"/>
              <w:bottom w:val="nil"/>
              <w:right w:val="single" w:sz="6" w:space="0" w:color="auto"/>
            </w:tcBorders>
          </w:tcPr>
          <w:p w:rsidR="00352B58" w:rsidRPr="00352B58" w:rsidRDefault="00352B58" w:rsidP="00352B58">
            <w:pPr>
              <w:pStyle w:val="Style2"/>
              <w:widowControl/>
              <w:spacing w:line="240" w:lineRule="auto"/>
              <w:rPr>
                <w:rStyle w:val="FontStyle31"/>
              </w:rPr>
            </w:pPr>
            <w:r w:rsidRPr="00352B58">
              <w:rPr>
                <w:rStyle w:val="FontStyle31"/>
              </w:rPr>
              <w:t>процесса с использованием компьютера</w:t>
            </w:r>
          </w:p>
        </w:tc>
        <w:tc>
          <w:tcPr>
            <w:tcW w:w="2856" w:type="dxa"/>
            <w:tcBorders>
              <w:top w:val="nil"/>
              <w:left w:val="single" w:sz="6" w:space="0" w:color="auto"/>
              <w:bottom w:val="nil"/>
              <w:right w:val="single" w:sz="6" w:space="0" w:color="auto"/>
            </w:tcBorders>
          </w:tcPr>
          <w:p w:rsidR="00352B58" w:rsidRPr="00352B58" w:rsidRDefault="00352B58" w:rsidP="00352B58">
            <w:pPr>
              <w:pStyle w:val="Style2"/>
              <w:widowControl/>
              <w:spacing w:line="240" w:lineRule="auto"/>
              <w:ind w:firstLine="0"/>
              <w:rPr>
                <w:rStyle w:val="FontStyle31"/>
              </w:rPr>
            </w:pPr>
            <w:r w:rsidRPr="00352B58">
              <w:rPr>
                <w:rStyle w:val="FontStyle31"/>
              </w:rPr>
              <w:t>20%</w:t>
            </w:r>
          </w:p>
        </w:tc>
      </w:tr>
      <w:tr w:rsidR="00352B58" w:rsidRPr="00352B58" w:rsidTr="00352B58">
        <w:trPr>
          <w:jc w:val="center"/>
        </w:trPr>
        <w:tc>
          <w:tcPr>
            <w:tcW w:w="7003" w:type="dxa"/>
            <w:tcBorders>
              <w:top w:val="nil"/>
              <w:left w:val="single" w:sz="6" w:space="0" w:color="auto"/>
              <w:bottom w:val="single" w:sz="6" w:space="0" w:color="auto"/>
              <w:right w:val="single" w:sz="6" w:space="0" w:color="auto"/>
            </w:tcBorders>
          </w:tcPr>
          <w:p w:rsidR="00352B58" w:rsidRPr="00352B58" w:rsidRDefault="00352B58" w:rsidP="00352B58">
            <w:pPr>
              <w:pStyle w:val="Style2"/>
              <w:widowControl/>
              <w:spacing w:line="240" w:lineRule="auto"/>
              <w:rPr>
                <w:rStyle w:val="FontStyle31"/>
              </w:rPr>
            </w:pPr>
            <w:r w:rsidRPr="00352B58">
              <w:rPr>
                <w:rStyle w:val="FontStyle31"/>
              </w:rPr>
              <w:t>- за заведование учебно-опытным участком</w:t>
            </w:r>
          </w:p>
        </w:tc>
        <w:tc>
          <w:tcPr>
            <w:tcW w:w="2856" w:type="dxa"/>
            <w:tcBorders>
              <w:top w:val="nil"/>
              <w:left w:val="single" w:sz="6" w:space="0" w:color="auto"/>
              <w:bottom w:val="single" w:sz="6" w:space="0" w:color="auto"/>
              <w:right w:val="single" w:sz="6" w:space="0" w:color="auto"/>
            </w:tcBorders>
          </w:tcPr>
          <w:p w:rsidR="00352B58" w:rsidRPr="00352B58" w:rsidRDefault="00352B58" w:rsidP="00352B58">
            <w:pPr>
              <w:pStyle w:val="Style20"/>
              <w:widowControl/>
              <w:rPr>
                <w:rStyle w:val="FontStyle31"/>
              </w:rPr>
            </w:pPr>
            <w:r w:rsidRPr="00352B58">
              <w:rPr>
                <w:rStyle w:val="FontStyle31"/>
              </w:rPr>
              <w:t>10-15%</w:t>
            </w:r>
          </w:p>
        </w:tc>
      </w:tr>
      <w:tr w:rsidR="00352B58" w:rsidRPr="00352B58" w:rsidTr="00352B58">
        <w:trPr>
          <w:jc w:val="center"/>
        </w:trPr>
        <w:tc>
          <w:tcPr>
            <w:tcW w:w="7003" w:type="dxa"/>
            <w:tcBorders>
              <w:top w:val="single" w:sz="6" w:space="0" w:color="auto"/>
              <w:left w:val="single" w:sz="6" w:space="0" w:color="auto"/>
              <w:bottom w:val="single" w:sz="6" w:space="0" w:color="auto"/>
              <w:right w:val="single" w:sz="6" w:space="0" w:color="auto"/>
            </w:tcBorders>
          </w:tcPr>
          <w:p w:rsidR="00352B58" w:rsidRPr="00352B58" w:rsidRDefault="00352B58" w:rsidP="00352B58">
            <w:pPr>
              <w:pStyle w:val="Style4"/>
              <w:widowControl/>
              <w:tabs>
                <w:tab w:val="left" w:pos="370"/>
              </w:tabs>
              <w:spacing w:line="322" w:lineRule="exact"/>
              <w:ind w:left="5" w:hanging="5"/>
              <w:rPr>
                <w:rStyle w:val="FontStyle31"/>
              </w:rPr>
            </w:pPr>
            <w:r w:rsidRPr="00352B58">
              <w:rPr>
                <w:rStyle w:val="FontStyle31"/>
              </w:rPr>
              <w:t>-</w:t>
            </w:r>
            <w:r w:rsidRPr="00352B58">
              <w:rPr>
                <w:rStyle w:val="FontStyle31"/>
              </w:rPr>
              <w:tab/>
              <w:t>за проведение внеклассной работы по физвоспитанию</w:t>
            </w:r>
          </w:p>
          <w:p w:rsidR="00352B58" w:rsidRPr="00352B58" w:rsidRDefault="00352B58" w:rsidP="00352B58">
            <w:pPr>
              <w:pStyle w:val="Style4"/>
              <w:widowControl/>
              <w:tabs>
                <w:tab w:val="left" w:pos="365"/>
              </w:tabs>
              <w:spacing w:line="322" w:lineRule="exact"/>
              <w:jc w:val="left"/>
              <w:rPr>
                <w:rStyle w:val="FontStyle31"/>
              </w:rPr>
            </w:pPr>
            <w:r w:rsidRPr="00352B58">
              <w:rPr>
                <w:rStyle w:val="FontStyle31"/>
              </w:rPr>
              <w:t>-</w:t>
            </w:r>
            <w:r w:rsidRPr="00352B58">
              <w:rPr>
                <w:rStyle w:val="FontStyle31"/>
              </w:rPr>
              <w:tab/>
              <w:t>за работу с библиотечным фондом учебников</w:t>
            </w:r>
          </w:p>
          <w:p w:rsidR="00352B58" w:rsidRPr="00352B58" w:rsidRDefault="00352B58" w:rsidP="00352B58">
            <w:pPr>
              <w:pStyle w:val="Style4"/>
              <w:widowControl/>
              <w:tabs>
                <w:tab w:val="left" w:pos="370"/>
              </w:tabs>
              <w:spacing w:line="322" w:lineRule="exact"/>
              <w:ind w:left="5" w:hanging="5"/>
              <w:jc w:val="left"/>
              <w:rPr>
                <w:rStyle w:val="FontStyle31"/>
              </w:rPr>
            </w:pPr>
            <w:r w:rsidRPr="00352B58">
              <w:rPr>
                <w:rStyle w:val="FontStyle31"/>
              </w:rPr>
              <w:t>-</w:t>
            </w:r>
            <w:r w:rsidRPr="00352B58">
              <w:rPr>
                <w:rStyle w:val="FontStyle31"/>
              </w:rPr>
              <w:tab/>
              <w:t>общественным инспекторам по охране прав детства и опеки в семье</w:t>
            </w:r>
          </w:p>
          <w:p w:rsidR="00352B58" w:rsidRPr="00352B58" w:rsidRDefault="00352B58" w:rsidP="00352B58">
            <w:pPr>
              <w:pStyle w:val="Style4"/>
              <w:widowControl/>
              <w:tabs>
                <w:tab w:val="left" w:pos="365"/>
              </w:tabs>
              <w:spacing w:line="322" w:lineRule="exact"/>
              <w:jc w:val="left"/>
              <w:rPr>
                <w:rStyle w:val="FontStyle31"/>
              </w:rPr>
            </w:pPr>
            <w:r w:rsidRPr="00352B58">
              <w:rPr>
                <w:rStyle w:val="FontStyle31"/>
              </w:rPr>
              <w:t>-</w:t>
            </w:r>
            <w:r w:rsidRPr="00352B58">
              <w:rPr>
                <w:rStyle w:val="FontStyle31"/>
              </w:rPr>
              <w:tab/>
              <w:t>за работу с малообеспеченными и многодетными семьями, организацию льготного питания в школе</w:t>
            </w:r>
          </w:p>
          <w:p w:rsidR="00352B58" w:rsidRPr="00352B58" w:rsidRDefault="00352B58" w:rsidP="00352B58">
            <w:pPr>
              <w:pStyle w:val="Style4"/>
              <w:widowControl/>
              <w:tabs>
                <w:tab w:val="left" w:pos="365"/>
              </w:tabs>
              <w:spacing w:line="322" w:lineRule="exact"/>
              <w:jc w:val="left"/>
              <w:rPr>
                <w:rStyle w:val="FontStyle31"/>
              </w:rPr>
            </w:pPr>
            <w:r w:rsidRPr="00352B58">
              <w:rPr>
                <w:rStyle w:val="FontStyle31"/>
              </w:rPr>
              <w:t>-</w:t>
            </w:r>
            <w:r w:rsidRPr="00352B58">
              <w:rPr>
                <w:rStyle w:val="FontStyle31"/>
              </w:rPr>
              <w:tab/>
              <w:t>за профсоюзную работу председателю ПК,</w:t>
            </w:r>
          </w:p>
          <w:p w:rsidR="00352B58" w:rsidRPr="00352B58" w:rsidRDefault="00352B58" w:rsidP="00352B58">
            <w:pPr>
              <w:pStyle w:val="Style4"/>
              <w:widowControl/>
              <w:tabs>
                <w:tab w:val="left" w:pos="365"/>
              </w:tabs>
              <w:spacing w:line="322" w:lineRule="exact"/>
              <w:jc w:val="left"/>
              <w:rPr>
                <w:rStyle w:val="FontStyle31"/>
              </w:rPr>
            </w:pPr>
            <w:r w:rsidRPr="00352B58">
              <w:rPr>
                <w:rStyle w:val="FontStyle31"/>
              </w:rPr>
              <w:t>-</w:t>
            </w:r>
            <w:r w:rsidRPr="00352B58">
              <w:rPr>
                <w:rStyle w:val="FontStyle31"/>
              </w:rPr>
              <w:tab/>
              <w:t>за совмещение профессий</w:t>
            </w:r>
          </w:p>
          <w:p w:rsidR="00352B58" w:rsidRPr="00352B58" w:rsidRDefault="00352B58" w:rsidP="00352B58">
            <w:pPr>
              <w:pStyle w:val="Style4"/>
              <w:widowControl/>
              <w:tabs>
                <w:tab w:val="left" w:pos="365"/>
                <w:tab w:val="left" w:leader="hyphen" w:pos="3139"/>
              </w:tabs>
              <w:spacing w:line="322" w:lineRule="exact"/>
              <w:jc w:val="left"/>
              <w:rPr>
                <w:rStyle w:val="FontStyle31"/>
              </w:rPr>
            </w:pPr>
            <w:r w:rsidRPr="00352B58">
              <w:rPr>
                <w:rStyle w:val="FontStyle31"/>
              </w:rPr>
              <w:t>-</w:t>
            </w:r>
            <w:r w:rsidRPr="00352B58">
              <w:rPr>
                <w:rStyle w:val="FontStyle31"/>
              </w:rPr>
              <w:tab/>
              <w:t>за расширение зоны обслуживания</w:t>
            </w:r>
          </w:p>
          <w:p w:rsidR="00352B58" w:rsidRPr="00352B58" w:rsidRDefault="00352B58" w:rsidP="00352B58">
            <w:pPr>
              <w:pStyle w:val="Style4"/>
              <w:widowControl/>
              <w:tabs>
                <w:tab w:val="left" w:pos="365"/>
              </w:tabs>
              <w:spacing w:line="322" w:lineRule="exact"/>
              <w:jc w:val="left"/>
              <w:rPr>
                <w:rStyle w:val="FontStyle31"/>
              </w:rPr>
            </w:pPr>
            <w:r w:rsidRPr="00352B58">
              <w:rPr>
                <w:rStyle w:val="FontStyle31"/>
              </w:rPr>
              <w:t>-</w:t>
            </w:r>
            <w:r w:rsidRPr="00352B58">
              <w:rPr>
                <w:rStyle w:val="FontStyle31"/>
              </w:rPr>
              <w:tab/>
              <w:t>учителям, работающим в городских оздоровительных лагерях за систематическую переработку рабочего времени</w:t>
            </w:r>
          </w:p>
        </w:tc>
        <w:tc>
          <w:tcPr>
            <w:tcW w:w="2856" w:type="dxa"/>
            <w:tcBorders>
              <w:top w:val="single" w:sz="6" w:space="0" w:color="auto"/>
              <w:left w:val="single" w:sz="6" w:space="0" w:color="auto"/>
              <w:bottom w:val="single" w:sz="6" w:space="0" w:color="auto"/>
              <w:right w:val="single" w:sz="6" w:space="0" w:color="auto"/>
            </w:tcBorders>
          </w:tcPr>
          <w:p w:rsidR="00352B58" w:rsidRPr="00352B58" w:rsidRDefault="00352B58" w:rsidP="00352B58">
            <w:pPr>
              <w:pStyle w:val="Style2"/>
              <w:widowControl/>
              <w:ind w:firstLine="0"/>
              <w:rPr>
                <w:rStyle w:val="FontStyle31"/>
              </w:rPr>
            </w:pPr>
            <w:r w:rsidRPr="00352B58">
              <w:rPr>
                <w:rStyle w:val="FontStyle31"/>
              </w:rPr>
              <w:t xml:space="preserve">30 - 50% </w:t>
            </w:r>
          </w:p>
          <w:p w:rsidR="00352B58" w:rsidRPr="00352B58" w:rsidRDefault="00352B58" w:rsidP="00352B58">
            <w:pPr>
              <w:pStyle w:val="Style2"/>
              <w:widowControl/>
              <w:ind w:firstLine="0"/>
              <w:rPr>
                <w:rStyle w:val="FontStyle31"/>
              </w:rPr>
            </w:pPr>
            <w:r w:rsidRPr="00352B58">
              <w:rPr>
                <w:rStyle w:val="FontStyle31"/>
              </w:rPr>
              <w:t>5%</w:t>
            </w:r>
          </w:p>
          <w:p w:rsidR="00352B58" w:rsidRPr="00352B58" w:rsidRDefault="00352B58" w:rsidP="00352B58">
            <w:pPr>
              <w:pStyle w:val="Style2"/>
              <w:widowControl/>
              <w:rPr>
                <w:rStyle w:val="FontStyle31"/>
              </w:rPr>
            </w:pPr>
          </w:p>
          <w:p w:rsidR="00352B58" w:rsidRPr="00352B58" w:rsidRDefault="00352B58" w:rsidP="00352B58">
            <w:pPr>
              <w:pStyle w:val="Style2"/>
              <w:widowControl/>
              <w:spacing w:line="240" w:lineRule="auto"/>
              <w:ind w:firstLine="0"/>
              <w:rPr>
                <w:rStyle w:val="FontStyle31"/>
              </w:rPr>
            </w:pPr>
            <w:r w:rsidRPr="00352B58">
              <w:rPr>
                <w:rStyle w:val="FontStyle31"/>
              </w:rPr>
              <w:t>10%</w:t>
            </w:r>
          </w:p>
          <w:p w:rsidR="00352B58" w:rsidRPr="00352B58" w:rsidRDefault="00352B58" w:rsidP="00352B58">
            <w:pPr>
              <w:pStyle w:val="Style2"/>
              <w:widowControl/>
              <w:spacing w:line="240" w:lineRule="auto"/>
              <w:rPr>
                <w:rStyle w:val="FontStyle31"/>
              </w:rPr>
            </w:pPr>
          </w:p>
          <w:p w:rsidR="00352B58" w:rsidRPr="00352B58" w:rsidRDefault="00352B58" w:rsidP="00352B58">
            <w:pPr>
              <w:pStyle w:val="Style2"/>
              <w:widowControl/>
              <w:spacing w:line="240" w:lineRule="auto"/>
              <w:ind w:firstLine="0"/>
              <w:rPr>
                <w:rStyle w:val="FontStyle31"/>
              </w:rPr>
            </w:pPr>
            <w:r w:rsidRPr="00352B58">
              <w:rPr>
                <w:rStyle w:val="FontStyle31"/>
              </w:rPr>
              <w:t>10-15%</w:t>
            </w:r>
          </w:p>
          <w:p w:rsidR="00352B58" w:rsidRPr="00352B58" w:rsidRDefault="00352B58" w:rsidP="00352B58">
            <w:pPr>
              <w:pStyle w:val="Style2"/>
              <w:widowControl/>
              <w:spacing w:line="240" w:lineRule="auto"/>
              <w:ind w:firstLine="0"/>
              <w:rPr>
                <w:rStyle w:val="FontStyle31"/>
              </w:rPr>
            </w:pPr>
            <w:r w:rsidRPr="00352B58">
              <w:rPr>
                <w:rStyle w:val="FontStyle31"/>
              </w:rPr>
              <w:t>10-30%</w:t>
            </w:r>
          </w:p>
          <w:p w:rsidR="00352B58" w:rsidRPr="00352B58" w:rsidRDefault="00352B58" w:rsidP="00352B58">
            <w:pPr>
              <w:pStyle w:val="Style2"/>
              <w:widowControl/>
              <w:spacing w:line="240" w:lineRule="auto"/>
              <w:ind w:firstLine="0"/>
              <w:rPr>
                <w:rStyle w:val="FontStyle31"/>
              </w:rPr>
            </w:pPr>
            <w:r w:rsidRPr="00352B58">
              <w:rPr>
                <w:rStyle w:val="FontStyle31"/>
              </w:rPr>
              <w:t>до 100 %(ФСТ)</w:t>
            </w:r>
          </w:p>
          <w:p w:rsidR="00352B58" w:rsidRPr="00352B58" w:rsidRDefault="00352B58" w:rsidP="00352B58">
            <w:pPr>
              <w:pStyle w:val="Style2"/>
              <w:widowControl/>
              <w:spacing w:line="240" w:lineRule="auto"/>
              <w:ind w:firstLine="0"/>
              <w:rPr>
                <w:rStyle w:val="FontStyle31"/>
              </w:rPr>
            </w:pPr>
            <w:r w:rsidRPr="00352B58">
              <w:rPr>
                <w:rStyle w:val="FontStyle31"/>
              </w:rPr>
              <w:t>до 100% (ФСТ)</w:t>
            </w:r>
          </w:p>
          <w:p w:rsidR="00352B58" w:rsidRPr="00352B58" w:rsidRDefault="00352B58" w:rsidP="00352B58">
            <w:pPr>
              <w:pStyle w:val="Style2"/>
              <w:widowControl/>
              <w:spacing w:line="240" w:lineRule="auto"/>
              <w:rPr>
                <w:rStyle w:val="FontStyle31"/>
              </w:rPr>
            </w:pPr>
          </w:p>
          <w:p w:rsidR="00352B58" w:rsidRPr="00352B58" w:rsidRDefault="00352B58" w:rsidP="00352B58">
            <w:pPr>
              <w:pStyle w:val="Style2"/>
              <w:widowControl/>
              <w:spacing w:line="240" w:lineRule="auto"/>
              <w:ind w:firstLine="0"/>
              <w:rPr>
                <w:rStyle w:val="FontStyle31"/>
              </w:rPr>
            </w:pPr>
            <w:r w:rsidRPr="00352B58">
              <w:rPr>
                <w:rStyle w:val="FontStyle31"/>
              </w:rPr>
              <w:t>15%</w:t>
            </w:r>
          </w:p>
        </w:tc>
      </w:tr>
      <w:tr w:rsidR="00352B58" w:rsidRPr="00352B58" w:rsidTr="00352B58">
        <w:trPr>
          <w:jc w:val="center"/>
        </w:trPr>
        <w:tc>
          <w:tcPr>
            <w:tcW w:w="7003" w:type="dxa"/>
            <w:tcBorders>
              <w:top w:val="single" w:sz="6" w:space="0" w:color="auto"/>
              <w:left w:val="single" w:sz="6" w:space="0" w:color="auto"/>
              <w:bottom w:val="single" w:sz="6" w:space="0" w:color="auto"/>
              <w:right w:val="single" w:sz="6" w:space="0" w:color="auto"/>
            </w:tcBorders>
          </w:tcPr>
          <w:p w:rsidR="00352B58" w:rsidRPr="00352B58" w:rsidRDefault="00352B58" w:rsidP="00352B58">
            <w:pPr>
              <w:pStyle w:val="Style14"/>
              <w:tabs>
                <w:tab w:val="left" w:pos="370"/>
              </w:tabs>
              <w:spacing w:line="322" w:lineRule="exact"/>
              <w:ind w:left="5" w:hanging="5"/>
              <w:rPr>
                <w:rStyle w:val="FontStyle31"/>
              </w:rPr>
            </w:pPr>
            <w:r w:rsidRPr="00352B58">
              <w:rPr>
                <w:rStyle w:val="FontStyle31"/>
              </w:rPr>
              <w:t>2.3.3 Доплаты работникам школы устанавливаются приказом директора школы. Доплата директору школы при наличии оснований устанавливается приказом учредителя.</w:t>
            </w:r>
          </w:p>
        </w:tc>
        <w:tc>
          <w:tcPr>
            <w:tcW w:w="2856" w:type="dxa"/>
            <w:tcBorders>
              <w:top w:val="single" w:sz="6" w:space="0" w:color="auto"/>
              <w:left w:val="single" w:sz="6" w:space="0" w:color="auto"/>
              <w:bottom w:val="single" w:sz="6" w:space="0" w:color="auto"/>
              <w:right w:val="single" w:sz="6" w:space="0" w:color="auto"/>
            </w:tcBorders>
          </w:tcPr>
          <w:p w:rsidR="00352B58" w:rsidRPr="00352B58" w:rsidRDefault="00352B58" w:rsidP="00352B58">
            <w:pPr>
              <w:pStyle w:val="Style1"/>
              <w:rPr>
                <w:sz w:val="26"/>
                <w:szCs w:val="26"/>
              </w:rPr>
            </w:pPr>
          </w:p>
        </w:tc>
      </w:tr>
    </w:tbl>
    <w:p w:rsidR="00352B58" w:rsidRPr="00352B58" w:rsidRDefault="00352B58" w:rsidP="00352B58">
      <w:pPr>
        <w:pStyle w:val="Style7"/>
        <w:widowControl/>
        <w:tabs>
          <w:tab w:val="left" w:pos="288"/>
        </w:tabs>
        <w:ind w:firstLine="0"/>
        <w:rPr>
          <w:rStyle w:val="FontStyle31"/>
        </w:rPr>
      </w:pPr>
    </w:p>
    <w:p w:rsidR="00352B58" w:rsidRPr="00352B58" w:rsidRDefault="00352B58" w:rsidP="00352B58">
      <w:pPr>
        <w:pStyle w:val="Style7"/>
        <w:widowControl/>
        <w:tabs>
          <w:tab w:val="left" w:pos="288"/>
        </w:tabs>
        <w:ind w:firstLine="0"/>
        <w:rPr>
          <w:rStyle w:val="FontStyle31"/>
        </w:rPr>
      </w:pPr>
      <w:r w:rsidRPr="00352B58">
        <w:rPr>
          <w:rStyle w:val="FontStyle31"/>
        </w:rPr>
        <w:tab/>
        <w:t>3.</w:t>
      </w:r>
      <w:r w:rsidRPr="00352B58">
        <w:rPr>
          <w:rStyle w:val="FontStyle31"/>
        </w:rPr>
        <w:tab/>
        <w:t>Надбавки и доплаты к должностному окладу могут быть отменены илиизменены в размерах приказом директора школы за несвоевременное и некачественное выполнение возложенных обязанностей и заданий, нарушение Устава школы и Правил внутреннего трудового распорядка, длительного отсутствия работника по болезни, в связи с чем не могли быть осуществлены дополнительные работы.</w:t>
      </w:r>
    </w:p>
    <w:p w:rsidR="00352B58" w:rsidRPr="00352B58" w:rsidRDefault="00352B58" w:rsidP="00352B58">
      <w:pPr>
        <w:pStyle w:val="Style7"/>
        <w:widowControl/>
        <w:tabs>
          <w:tab w:val="left" w:pos="288"/>
        </w:tabs>
        <w:ind w:firstLine="0"/>
        <w:rPr>
          <w:rStyle w:val="FontStyle31"/>
        </w:rPr>
      </w:pPr>
      <w:r w:rsidRPr="00352B58">
        <w:rPr>
          <w:rStyle w:val="FontStyle31"/>
        </w:rPr>
        <w:tab/>
        <w:t>4.</w:t>
      </w:r>
      <w:r w:rsidRPr="00352B58">
        <w:rPr>
          <w:rStyle w:val="FontStyle31"/>
        </w:rPr>
        <w:tab/>
        <w:t>Премии - дополнительная часть заработной платы, выплачиваемая за достижение плановых результатов деятельности школы в целом или на отдельном участке ее работы.</w:t>
      </w:r>
    </w:p>
    <w:p w:rsidR="00352B58" w:rsidRPr="00352B58" w:rsidRDefault="00352B58" w:rsidP="00352B58">
      <w:pPr>
        <w:pStyle w:val="Style7"/>
        <w:widowControl/>
        <w:numPr>
          <w:ilvl w:val="0"/>
          <w:numId w:val="111"/>
        </w:numPr>
        <w:tabs>
          <w:tab w:val="left" w:pos="0"/>
        </w:tabs>
        <w:spacing w:line="317" w:lineRule="exact"/>
        <w:ind w:firstLine="0"/>
        <w:rPr>
          <w:rStyle w:val="FontStyle31"/>
        </w:rPr>
      </w:pPr>
      <w:r w:rsidRPr="00352B58">
        <w:rPr>
          <w:rStyle w:val="FontStyle31"/>
        </w:rPr>
        <w:t>Премии могут устанавливаться приказом директора школы конкретным работникам за достижение высоких индивидуальных (коллективных) результатов в течение определенного периода (четверти, учебного года) по согласованию с профсоюзным комитетом.</w:t>
      </w:r>
    </w:p>
    <w:p w:rsidR="00352B58" w:rsidRPr="00352B58" w:rsidRDefault="00352B58" w:rsidP="00352B58">
      <w:pPr>
        <w:pStyle w:val="Style7"/>
        <w:widowControl/>
        <w:numPr>
          <w:ilvl w:val="0"/>
          <w:numId w:val="111"/>
        </w:numPr>
        <w:tabs>
          <w:tab w:val="left" w:pos="0"/>
        </w:tabs>
        <w:spacing w:line="317" w:lineRule="exact"/>
        <w:ind w:firstLine="0"/>
        <w:rPr>
          <w:rStyle w:val="FontStyle31"/>
        </w:rPr>
      </w:pPr>
      <w:r w:rsidRPr="00352B58">
        <w:rPr>
          <w:rStyle w:val="FontStyle31"/>
        </w:rPr>
        <w:lastRenderedPageBreak/>
        <w:t>Работнику может быть уменьшена премия по итогам работы или он может быть лишен премии полностью за невыполнение показателей премирования, имеющему административные взыскания.</w:t>
      </w:r>
    </w:p>
    <w:p w:rsidR="00352B58" w:rsidRPr="00352B58" w:rsidRDefault="00352B58" w:rsidP="00352B58">
      <w:pPr>
        <w:pStyle w:val="Style7"/>
        <w:widowControl/>
        <w:numPr>
          <w:ilvl w:val="0"/>
          <w:numId w:val="111"/>
        </w:numPr>
        <w:tabs>
          <w:tab w:val="left" w:pos="0"/>
        </w:tabs>
        <w:spacing w:before="10" w:line="317" w:lineRule="exact"/>
        <w:ind w:firstLine="0"/>
        <w:rPr>
          <w:rStyle w:val="FontStyle31"/>
        </w:rPr>
      </w:pPr>
      <w:r w:rsidRPr="00352B58">
        <w:rPr>
          <w:rStyle w:val="FontStyle31"/>
        </w:rPr>
        <w:t>Премия осуществляется за счет экономии фонда оплаты труда. Размер премии устанавливается в процентах к должностному окладу работника или в абсолютных цифрах.</w:t>
      </w:r>
    </w:p>
    <w:p w:rsidR="00352B58" w:rsidRPr="00352B58" w:rsidRDefault="00352B58" w:rsidP="00352B58">
      <w:pPr>
        <w:pStyle w:val="Style7"/>
        <w:widowControl/>
        <w:numPr>
          <w:ilvl w:val="0"/>
          <w:numId w:val="111"/>
        </w:numPr>
        <w:tabs>
          <w:tab w:val="left" w:pos="0"/>
        </w:tabs>
        <w:spacing w:before="5" w:line="317" w:lineRule="exact"/>
        <w:ind w:firstLine="0"/>
        <w:rPr>
          <w:rStyle w:val="FontStyle31"/>
        </w:rPr>
      </w:pPr>
      <w:r w:rsidRPr="00352B58">
        <w:rPr>
          <w:rStyle w:val="FontStyle31"/>
        </w:rPr>
        <w:t>Сотрудники школы могут премироваться к юбилейным датам со дня рождения, трудовой деятельности и в связи с уходом на пенсию.</w:t>
      </w:r>
    </w:p>
    <w:p w:rsidR="00352B58" w:rsidRPr="00352B58" w:rsidRDefault="00352B58" w:rsidP="00352B58">
      <w:pPr>
        <w:pStyle w:val="Style7"/>
        <w:widowControl/>
        <w:numPr>
          <w:ilvl w:val="0"/>
          <w:numId w:val="111"/>
        </w:numPr>
        <w:tabs>
          <w:tab w:val="left" w:pos="0"/>
        </w:tabs>
        <w:spacing w:line="317" w:lineRule="exact"/>
        <w:ind w:firstLine="0"/>
        <w:rPr>
          <w:rStyle w:val="FontStyle31"/>
        </w:rPr>
      </w:pPr>
      <w:r w:rsidRPr="00352B58">
        <w:rPr>
          <w:rStyle w:val="FontStyle31"/>
        </w:rPr>
        <w:t>Премии директору школы выплачиваются на основании приказа по департаменту образования мэрии г. Ярославля в соответствии с Положением.</w:t>
      </w:r>
    </w:p>
    <w:p w:rsidR="00352B58" w:rsidRPr="00352B58" w:rsidRDefault="00352B58" w:rsidP="00352B58">
      <w:pPr>
        <w:pStyle w:val="Style7"/>
        <w:widowControl/>
        <w:numPr>
          <w:ilvl w:val="0"/>
          <w:numId w:val="111"/>
        </w:numPr>
        <w:tabs>
          <w:tab w:val="left" w:pos="504"/>
        </w:tabs>
        <w:spacing w:line="317" w:lineRule="exact"/>
        <w:ind w:firstLine="0"/>
        <w:rPr>
          <w:rStyle w:val="FontStyle31"/>
        </w:rPr>
      </w:pPr>
      <w:r w:rsidRPr="00352B58">
        <w:rPr>
          <w:rStyle w:val="FontStyle31"/>
        </w:rPr>
        <w:t>Показатели премирования:</w:t>
      </w:r>
    </w:p>
    <w:p w:rsidR="00352B58" w:rsidRPr="00352B58" w:rsidRDefault="00352B58" w:rsidP="00352B58">
      <w:pPr>
        <w:pStyle w:val="Style7"/>
        <w:widowControl/>
        <w:tabs>
          <w:tab w:val="left" w:pos="504"/>
        </w:tabs>
        <w:spacing w:line="317" w:lineRule="exact"/>
        <w:ind w:firstLine="0"/>
        <w:rPr>
          <w:rStyle w:val="FontStyle31"/>
        </w:rPr>
      </w:pPr>
    </w:p>
    <w:tbl>
      <w:tblPr>
        <w:tblW w:w="9900" w:type="dxa"/>
        <w:jc w:val="center"/>
        <w:tblLayout w:type="fixed"/>
        <w:tblCellMar>
          <w:left w:w="40" w:type="dxa"/>
          <w:right w:w="40" w:type="dxa"/>
        </w:tblCellMar>
        <w:tblLook w:val="0000"/>
      </w:tblPr>
      <w:tblGrid>
        <w:gridCol w:w="2626"/>
        <w:gridCol w:w="7274"/>
      </w:tblGrid>
      <w:tr w:rsidR="00352B58" w:rsidRPr="00352B58" w:rsidTr="00352B58">
        <w:trPr>
          <w:jc w:val="center"/>
        </w:trPr>
        <w:tc>
          <w:tcPr>
            <w:tcW w:w="2626" w:type="dxa"/>
            <w:tcBorders>
              <w:top w:val="single" w:sz="6" w:space="0" w:color="auto"/>
              <w:left w:val="single" w:sz="6" w:space="0" w:color="auto"/>
              <w:bottom w:val="single" w:sz="6" w:space="0" w:color="auto"/>
              <w:right w:val="single" w:sz="6" w:space="0" w:color="auto"/>
            </w:tcBorders>
            <w:vAlign w:val="center"/>
          </w:tcPr>
          <w:p w:rsidR="00352B58" w:rsidRPr="00352B58" w:rsidRDefault="00352B58" w:rsidP="00352B58">
            <w:pPr>
              <w:pStyle w:val="Style18"/>
              <w:widowControl/>
              <w:spacing w:line="240" w:lineRule="auto"/>
              <w:rPr>
                <w:rStyle w:val="FontStyle30"/>
              </w:rPr>
            </w:pPr>
            <w:r w:rsidRPr="00352B58">
              <w:rPr>
                <w:rStyle w:val="FontStyle30"/>
              </w:rPr>
              <w:t>Категория работников</w:t>
            </w:r>
          </w:p>
        </w:tc>
        <w:tc>
          <w:tcPr>
            <w:tcW w:w="7274" w:type="dxa"/>
            <w:tcBorders>
              <w:top w:val="single" w:sz="6" w:space="0" w:color="auto"/>
              <w:left w:val="single" w:sz="6" w:space="0" w:color="auto"/>
              <w:bottom w:val="single" w:sz="6" w:space="0" w:color="auto"/>
              <w:right w:val="single" w:sz="6" w:space="0" w:color="auto"/>
            </w:tcBorders>
            <w:vAlign w:val="center"/>
          </w:tcPr>
          <w:p w:rsidR="00352B58" w:rsidRPr="00352B58" w:rsidRDefault="00352B58" w:rsidP="00352B58">
            <w:pPr>
              <w:pStyle w:val="Style18"/>
              <w:widowControl/>
              <w:spacing w:line="240" w:lineRule="auto"/>
              <w:ind w:left="1339"/>
              <w:rPr>
                <w:rStyle w:val="FontStyle30"/>
              </w:rPr>
            </w:pPr>
            <w:r w:rsidRPr="00352B58">
              <w:rPr>
                <w:rStyle w:val="FontStyle30"/>
              </w:rPr>
              <w:t>Показатели премирования</w:t>
            </w:r>
          </w:p>
        </w:tc>
      </w:tr>
      <w:tr w:rsidR="00352B58" w:rsidRPr="00352B58" w:rsidTr="00352B58">
        <w:trPr>
          <w:jc w:val="center"/>
        </w:trPr>
        <w:tc>
          <w:tcPr>
            <w:tcW w:w="2626" w:type="dxa"/>
            <w:tcBorders>
              <w:top w:val="single" w:sz="6" w:space="0" w:color="auto"/>
              <w:left w:val="single" w:sz="6" w:space="0" w:color="auto"/>
              <w:bottom w:val="single" w:sz="6" w:space="0" w:color="auto"/>
              <w:right w:val="single" w:sz="6" w:space="0" w:color="auto"/>
            </w:tcBorders>
          </w:tcPr>
          <w:p w:rsidR="00352B58" w:rsidRPr="00352B58" w:rsidRDefault="00352B58" w:rsidP="00352B58">
            <w:pPr>
              <w:pStyle w:val="Style2"/>
              <w:widowControl/>
              <w:ind w:firstLine="0"/>
              <w:rPr>
                <w:rStyle w:val="FontStyle31"/>
              </w:rPr>
            </w:pPr>
            <w:r w:rsidRPr="00352B58">
              <w:rPr>
                <w:rStyle w:val="FontStyle31"/>
              </w:rPr>
              <w:t>1. Педагогические работники</w:t>
            </w:r>
          </w:p>
        </w:tc>
        <w:tc>
          <w:tcPr>
            <w:tcW w:w="7274" w:type="dxa"/>
            <w:tcBorders>
              <w:top w:val="single" w:sz="6" w:space="0" w:color="auto"/>
              <w:left w:val="single" w:sz="6" w:space="0" w:color="auto"/>
              <w:bottom w:val="single" w:sz="6" w:space="0" w:color="auto"/>
              <w:right w:val="single" w:sz="6" w:space="0" w:color="auto"/>
            </w:tcBorders>
          </w:tcPr>
          <w:p w:rsidR="00352B58" w:rsidRPr="00352B58" w:rsidRDefault="00352B58" w:rsidP="00352B58">
            <w:pPr>
              <w:pStyle w:val="Style4"/>
              <w:widowControl/>
              <w:tabs>
                <w:tab w:val="left" w:pos="278"/>
              </w:tabs>
              <w:spacing w:line="240" w:lineRule="auto"/>
              <w:ind w:left="5" w:hanging="5"/>
              <w:jc w:val="both"/>
              <w:rPr>
                <w:rStyle w:val="FontStyle31"/>
              </w:rPr>
            </w:pPr>
            <w:r w:rsidRPr="00352B58">
              <w:rPr>
                <w:rStyle w:val="FontStyle31"/>
              </w:rPr>
              <w:t>-</w:t>
            </w:r>
            <w:r w:rsidRPr="00352B58">
              <w:rPr>
                <w:rStyle w:val="FontStyle31"/>
              </w:rPr>
              <w:tab/>
              <w:t>качественное выполнение функциональных обязанностей, согласно должностных инструкций</w:t>
            </w:r>
          </w:p>
          <w:p w:rsidR="00352B58" w:rsidRPr="00352B58" w:rsidRDefault="00352B58" w:rsidP="00352B58">
            <w:pPr>
              <w:pStyle w:val="Style4"/>
              <w:widowControl/>
              <w:tabs>
                <w:tab w:val="left" w:pos="278"/>
              </w:tabs>
              <w:spacing w:line="240" w:lineRule="auto"/>
              <w:jc w:val="left"/>
              <w:rPr>
                <w:rStyle w:val="FontStyle31"/>
              </w:rPr>
            </w:pPr>
            <w:r w:rsidRPr="00352B58">
              <w:rPr>
                <w:rStyle w:val="FontStyle31"/>
              </w:rPr>
              <w:t>-</w:t>
            </w:r>
            <w:r w:rsidRPr="00352B58">
              <w:rPr>
                <w:rStyle w:val="FontStyle31"/>
              </w:rPr>
              <w:tab/>
              <w:t>проявление творческой инициативы,</w:t>
            </w:r>
          </w:p>
        </w:tc>
      </w:tr>
      <w:tr w:rsidR="00352B58" w:rsidRPr="00352B58" w:rsidTr="00352B58">
        <w:trPr>
          <w:jc w:val="center"/>
        </w:trPr>
        <w:tc>
          <w:tcPr>
            <w:tcW w:w="2626" w:type="dxa"/>
            <w:tcBorders>
              <w:top w:val="single" w:sz="6" w:space="0" w:color="auto"/>
              <w:left w:val="single" w:sz="6" w:space="0" w:color="auto"/>
              <w:bottom w:val="single" w:sz="6" w:space="0" w:color="auto"/>
              <w:right w:val="single" w:sz="6" w:space="0" w:color="auto"/>
            </w:tcBorders>
          </w:tcPr>
          <w:p w:rsidR="00352B58" w:rsidRPr="00352B58" w:rsidRDefault="00352B58" w:rsidP="00352B58">
            <w:pPr>
              <w:pStyle w:val="Style1"/>
              <w:widowControl/>
              <w:ind w:left="1973"/>
              <w:rPr>
                <w:rStyle w:val="FontStyle26"/>
                <w:i w:val="0"/>
                <w:sz w:val="26"/>
                <w:szCs w:val="26"/>
              </w:rPr>
            </w:pPr>
          </w:p>
        </w:tc>
        <w:tc>
          <w:tcPr>
            <w:tcW w:w="7274" w:type="dxa"/>
            <w:tcBorders>
              <w:top w:val="single" w:sz="6" w:space="0" w:color="auto"/>
              <w:left w:val="single" w:sz="6" w:space="0" w:color="auto"/>
              <w:bottom w:val="single" w:sz="6" w:space="0" w:color="auto"/>
              <w:right w:val="single" w:sz="6" w:space="0" w:color="auto"/>
            </w:tcBorders>
          </w:tcPr>
          <w:p w:rsidR="00352B58" w:rsidRPr="00352B58" w:rsidRDefault="00352B58" w:rsidP="00352B58">
            <w:pPr>
              <w:pStyle w:val="Style2"/>
              <w:widowControl/>
              <w:spacing w:line="240" w:lineRule="auto"/>
              <w:ind w:left="14" w:hanging="14"/>
              <w:rPr>
                <w:rStyle w:val="FontStyle31"/>
              </w:rPr>
            </w:pPr>
            <w:r w:rsidRPr="00352B58">
              <w:rPr>
                <w:rStyle w:val="FontStyle31"/>
              </w:rPr>
              <w:t>самостоятельности, ответственного отношения к профессиональному долгу</w:t>
            </w:r>
          </w:p>
          <w:p w:rsidR="00352B58" w:rsidRPr="00352B58" w:rsidRDefault="00352B58" w:rsidP="00352B58">
            <w:pPr>
              <w:pStyle w:val="Style4"/>
              <w:widowControl/>
              <w:tabs>
                <w:tab w:val="left" w:pos="269"/>
              </w:tabs>
              <w:spacing w:line="240" w:lineRule="auto"/>
              <w:jc w:val="both"/>
              <w:rPr>
                <w:rStyle w:val="FontStyle31"/>
              </w:rPr>
            </w:pPr>
            <w:r w:rsidRPr="00352B58">
              <w:rPr>
                <w:rStyle w:val="FontStyle31"/>
              </w:rPr>
              <w:t>-</w:t>
            </w:r>
            <w:r w:rsidRPr="00352B58">
              <w:rPr>
                <w:rStyle w:val="FontStyle31"/>
              </w:rPr>
              <w:tab/>
              <w:t>выполнение особо важной работы для школы</w:t>
            </w:r>
          </w:p>
          <w:p w:rsidR="00352B58" w:rsidRPr="00352B58" w:rsidRDefault="00352B58" w:rsidP="00352B58">
            <w:pPr>
              <w:pStyle w:val="Style4"/>
              <w:widowControl/>
              <w:tabs>
                <w:tab w:val="left" w:pos="278"/>
              </w:tabs>
              <w:spacing w:line="240" w:lineRule="auto"/>
              <w:ind w:left="14" w:hanging="14"/>
              <w:jc w:val="both"/>
              <w:rPr>
                <w:rStyle w:val="FontStyle31"/>
              </w:rPr>
            </w:pPr>
            <w:r w:rsidRPr="00352B58">
              <w:rPr>
                <w:rStyle w:val="FontStyle31"/>
              </w:rPr>
              <w:t>-</w:t>
            </w:r>
            <w:r w:rsidRPr="00352B58">
              <w:rPr>
                <w:rStyle w:val="FontStyle31"/>
              </w:rPr>
              <w:tab/>
              <w:t>активное участие в мероприятиях школы, района, руководство внеурочной деятельностью обучающихся</w:t>
            </w:r>
          </w:p>
          <w:p w:rsidR="00352B58" w:rsidRPr="00352B58" w:rsidRDefault="00352B58" w:rsidP="00352B58">
            <w:pPr>
              <w:pStyle w:val="Style4"/>
              <w:widowControl/>
              <w:tabs>
                <w:tab w:val="left" w:pos="274"/>
              </w:tabs>
              <w:spacing w:line="240" w:lineRule="auto"/>
              <w:ind w:left="5" w:hanging="5"/>
              <w:jc w:val="both"/>
              <w:rPr>
                <w:rStyle w:val="FontStyle31"/>
              </w:rPr>
            </w:pPr>
            <w:r w:rsidRPr="00352B58">
              <w:rPr>
                <w:rStyle w:val="FontStyle31"/>
              </w:rPr>
              <w:t>-</w:t>
            </w:r>
            <w:r w:rsidRPr="00352B58">
              <w:rPr>
                <w:rStyle w:val="FontStyle31"/>
              </w:rPr>
              <w:tab/>
              <w:t>подготовка призеров предметных олимпиад, конкурсов, конференций, спортивных соревнований</w:t>
            </w:r>
          </w:p>
          <w:p w:rsidR="00352B58" w:rsidRPr="00352B58" w:rsidRDefault="00352B58" w:rsidP="00352B58">
            <w:pPr>
              <w:pStyle w:val="Style4"/>
              <w:widowControl/>
              <w:tabs>
                <w:tab w:val="left" w:pos="274"/>
              </w:tabs>
              <w:spacing w:line="240" w:lineRule="auto"/>
              <w:ind w:left="5" w:hanging="5"/>
              <w:jc w:val="both"/>
              <w:rPr>
                <w:rStyle w:val="FontStyle31"/>
              </w:rPr>
            </w:pPr>
            <w:r w:rsidRPr="00352B58">
              <w:rPr>
                <w:rStyle w:val="FontStyle31"/>
              </w:rPr>
              <w:t>-</w:t>
            </w:r>
            <w:r w:rsidRPr="00352B58">
              <w:rPr>
                <w:rStyle w:val="FontStyle31"/>
              </w:rPr>
              <w:tab/>
              <w:t>методическая работа, обобщение передового педагогического опыта, работа по написанию пособий, методичек</w:t>
            </w:r>
          </w:p>
          <w:p w:rsidR="00352B58" w:rsidRPr="00352B58" w:rsidRDefault="00352B58" w:rsidP="00352B58">
            <w:pPr>
              <w:pStyle w:val="Style4"/>
              <w:widowControl/>
              <w:tabs>
                <w:tab w:val="left" w:pos="274"/>
              </w:tabs>
              <w:spacing w:line="240" w:lineRule="auto"/>
              <w:ind w:left="5" w:hanging="5"/>
              <w:jc w:val="both"/>
              <w:rPr>
                <w:rStyle w:val="FontStyle31"/>
              </w:rPr>
            </w:pPr>
            <w:r w:rsidRPr="00352B58">
              <w:rPr>
                <w:rStyle w:val="FontStyle31"/>
              </w:rPr>
              <w:t>-</w:t>
            </w:r>
            <w:r w:rsidRPr="00352B58">
              <w:rPr>
                <w:rStyle w:val="FontStyle31"/>
              </w:rPr>
              <w:tab/>
              <w:t>работа по авторским программа, по углубленному содержанию образования</w:t>
            </w:r>
          </w:p>
          <w:p w:rsidR="00352B58" w:rsidRPr="00352B58" w:rsidRDefault="00352B58" w:rsidP="00352B58">
            <w:pPr>
              <w:pStyle w:val="Style4"/>
              <w:widowControl/>
              <w:tabs>
                <w:tab w:val="left" w:pos="269"/>
              </w:tabs>
              <w:spacing w:line="240" w:lineRule="auto"/>
              <w:jc w:val="both"/>
              <w:rPr>
                <w:rStyle w:val="FontStyle31"/>
              </w:rPr>
            </w:pPr>
            <w:r w:rsidRPr="00352B58">
              <w:rPr>
                <w:rStyle w:val="FontStyle31"/>
              </w:rPr>
              <w:t>-</w:t>
            </w:r>
            <w:r w:rsidRPr="00352B58">
              <w:rPr>
                <w:rStyle w:val="FontStyle31"/>
              </w:rPr>
              <w:tab/>
              <w:t>совершенствование форм и методов обучения и воспитания</w:t>
            </w:r>
          </w:p>
          <w:p w:rsidR="00352B58" w:rsidRPr="00352B58" w:rsidRDefault="00352B58" w:rsidP="00352B58">
            <w:pPr>
              <w:pStyle w:val="Style4"/>
              <w:widowControl/>
              <w:tabs>
                <w:tab w:val="left" w:pos="269"/>
              </w:tabs>
              <w:spacing w:line="240" w:lineRule="auto"/>
              <w:jc w:val="both"/>
              <w:rPr>
                <w:rStyle w:val="FontStyle31"/>
              </w:rPr>
            </w:pPr>
            <w:r w:rsidRPr="00352B58">
              <w:rPr>
                <w:rStyle w:val="FontStyle31"/>
              </w:rPr>
              <w:t>-</w:t>
            </w:r>
            <w:r w:rsidRPr="00352B58">
              <w:rPr>
                <w:rStyle w:val="FontStyle31"/>
              </w:rPr>
              <w:tab/>
              <w:t>успешное выполнение плановых показателей</w:t>
            </w:r>
          </w:p>
          <w:p w:rsidR="00352B58" w:rsidRPr="00352B58" w:rsidRDefault="00352B58" w:rsidP="00352B58">
            <w:pPr>
              <w:pStyle w:val="Style4"/>
              <w:widowControl/>
              <w:tabs>
                <w:tab w:val="left" w:pos="269"/>
              </w:tabs>
              <w:spacing w:line="240" w:lineRule="auto"/>
              <w:ind w:firstLine="5"/>
              <w:jc w:val="both"/>
              <w:rPr>
                <w:rStyle w:val="FontStyle31"/>
              </w:rPr>
            </w:pPr>
            <w:r w:rsidRPr="00352B58">
              <w:rPr>
                <w:rStyle w:val="FontStyle31"/>
              </w:rPr>
              <w:t>-</w:t>
            </w:r>
            <w:r w:rsidRPr="00352B58">
              <w:rPr>
                <w:rStyle w:val="FontStyle31"/>
              </w:rPr>
              <w:tab/>
              <w:t>активная работа с общественными, спортивными организациями, творческими союзами и т.д. по проблемам образования</w:t>
            </w:r>
          </w:p>
          <w:p w:rsidR="00352B58" w:rsidRPr="00352B58" w:rsidRDefault="00352B58" w:rsidP="00352B58">
            <w:pPr>
              <w:pStyle w:val="Style4"/>
              <w:widowControl/>
              <w:tabs>
                <w:tab w:val="left" w:pos="269"/>
              </w:tabs>
              <w:spacing w:line="240" w:lineRule="auto"/>
              <w:jc w:val="both"/>
              <w:rPr>
                <w:rStyle w:val="FontStyle31"/>
              </w:rPr>
            </w:pPr>
            <w:r w:rsidRPr="00352B58">
              <w:rPr>
                <w:rStyle w:val="FontStyle31"/>
              </w:rPr>
              <w:t>-</w:t>
            </w:r>
            <w:r w:rsidRPr="00352B58">
              <w:rPr>
                <w:rStyle w:val="FontStyle31"/>
              </w:rPr>
              <w:tab/>
              <w:t>организация горячего питания школьников</w:t>
            </w:r>
          </w:p>
          <w:p w:rsidR="00352B58" w:rsidRPr="00352B58" w:rsidRDefault="00352B58" w:rsidP="00352B58">
            <w:pPr>
              <w:pStyle w:val="Style4"/>
              <w:widowControl/>
              <w:tabs>
                <w:tab w:val="left" w:pos="269"/>
              </w:tabs>
              <w:spacing w:line="240" w:lineRule="auto"/>
              <w:ind w:firstLine="5"/>
              <w:jc w:val="both"/>
              <w:rPr>
                <w:rStyle w:val="FontStyle31"/>
              </w:rPr>
            </w:pPr>
            <w:r w:rsidRPr="00352B58">
              <w:rPr>
                <w:rStyle w:val="FontStyle31"/>
              </w:rPr>
              <w:t>-</w:t>
            </w:r>
            <w:r w:rsidRPr="00352B58">
              <w:rPr>
                <w:rStyle w:val="FontStyle31"/>
              </w:rPr>
              <w:tab/>
              <w:t>эффективная работа с родителями по подготовке школы к новому учебному году</w:t>
            </w:r>
          </w:p>
          <w:p w:rsidR="00352B58" w:rsidRPr="00352B58" w:rsidRDefault="00352B58" w:rsidP="00352B58">
            <w:pPr>
              <w:pStyle w:val="Style4"/>
              <w:widowControl/>
              <w:tabs>
                <w:tab w:val="left" w:pos="269"/>
              </w:tabs>
              <w:spacing w:line="240" w:lineRule="auto"/>
              <w:ind w:firstLine="10"/>
              <w:jc w:val="both"/>
              <w:rPr>
                <w:rStyle w:val="FontStyle31"/>
              </w:rPr>
            </w:pPr>
            <w:r w:rsidRPr="00352B58">
              <w:rPr>
                <w:rStyle w:val="FontStyle31"/>
              </w:rPr>
              <w:t>-</w:t>
            </w:r>
            <w:r w:rsidRPr="00352B58">
              <w:rPr>
                <w:rStyle w:val="FontStyle31"/>
              </w:rPr>
              <w:tab/>
              <w:t>значимая работа по формированию здорового образа жизни школьников</w:t>
            </w:r>
          </w:p>
        </w:tc>
      </w:tr>
      <w:tr w:rsidR="00352B58" w:rsidRPr="00352B58" w:rsidTr="00352B58">
        <w:trPr>
          <w:jc w:val="center"/>
        </w:trPr>
        <w:tc>
          <w:tcPr>
            <w:tcW w:w="2626" w:type="dxa"/>
            <w:tcBorders>
              <w:top w:val="single" w:sz="6" w:space="0" w:color="auto"/>
              <w:left w:val="single" w:sz="6" w:space="0" w:color="auto"/>
              <w:bottom w:val="single" w:sz="6" w:space="0" w:color="auto"/>
              <w:right w:val="single" w:sz="6" w:space="0" w:color="auto"/>
            </w:tcBorders>
          </w:tcPr>
          <w:p w:rsidR="00352B58" w:rsidRPr="00352B58" w:rsidRDefault="00352B58" w:rsidP="00352B58">
            <w:pPr>
              <w:pStyle w:val="Style2"/>
              <w:widowControl/>
              <w:ind w:firstLine="0"/>
              <w:rPr>
                <w:rStyle w:val="FontStyle31"/>
              </w:rPr>
            </w:pPr>
            <w:r w:rsidRPr="00352B58">
              <w:rPr>
                <w:rStyle w:val="FontStyle31"/>
              </w:rPr>
              <w:t>2.Вспомогательный персонал</w:t>
            </w:r>
          </w:p>
        </w:tc>
        <w:tc>
          <w:tcPr>
            <w:tcW w:w="7274" w:type="dxa"/>
            <w:tcBorders>
              <w:top w:val="single" w:sz="6" w:space="0" w:color="auto"/>
              <w:left w:val="single" w:sz="6" w:space="0" w:color="auto"/>
              <w:bottom w:val="single" w:sz="6" w:space="0" w:color="auto"/>
              <w:right w:val="single" w:sz="6" w:space="0" w:color="auto"/>
            </w:tcBorders>
          </w:tcPr>
          <w:p w:rsidR="00352B58" w:rsidRPr="00352B58" w:rsidRDefault="00352B58" w:rsidP="00352B58">
            <w:pPr>
              <w:pStyle w:val="Style4"/>
              <w:widowControl/>
              <w:tabs>
                <w:tab w:val="left" w:pos="283"/>
              </w:tabs>
              <w:spacing w:line="317" w:lineRule="exact"/>
              <w:ind w:firstLine="10"/>
              <w:jc w:val="both"/>
              <w:rPr>
                <w:rStyle w:val="FontStyle31"/>
              </w:rPr>
            </w:pPr>
            <w:r w:rsidRPr="00352B58">
              <w:rPr>
                <w:rStyle w:val="FontStyle31"/>
              </w:rPr>
              <w:t>-</w:t>
            </w:r>
            <w:r w:rsidRPr="00352B58">
              <w:rPr>
                <w:rStyle w:val="FontStyle31"/>
              </w:rPr>
              <w:tab/>
              <w:t>качественное выполнение функциональных обязанностей согласно должностных инструкций</w:t>
            </w:r>
          </w:p>
          <w:p w:rsidR="00352B58" w:rsidRPr="00352B58" w:rsidRDefault="00352B58" w:rsidP="00352B58">
            <w:pPr>
              <w:pStyle w:val="Style4"/>
              <w:widowControl/>
              <w:tabs>
                <w:tab w:val="left" w:pos="283"/>
              </w:tabs>
              <w:spacing w:line="317" w:lineRule="exact"/>
              <w:jc w:val="both"/>
              <w:rPr>
                <w:rStyle w:val="FontStyle31"/>
              </w:rPr>
            </w:pPr>
            <w:r w:rsidRPr="00352B58">
              <w:rPr>
                <w:rStyle w:val="FontStyle31"/>
              </w:rPr>
              <w:t>-</w:t>
            </w:r>
            <w:r w:rsidRPr="00352B58">
              <w:rPr>
                <w:rStyle w:val="FontStyle31"/>
              </w:rPr>
              <w:tab/>
              <w:t>выполнение особо важной для школы работы</w:t>
            </w:r>
          </w:p>
          <w:p w:rsidR="00352B58" w:rsidRPr="00352B58" w:rsidRDefault="00352B58" w:rsidP="00352B58">
            <w:pPr>
              <w:pStyle w:val="Style4"/>
              <w:widowControl/>
              <w:tabs>
                <w:tab w:val="left" w:pos="283"/>
              </w:tabs>
              <w:spacing w:line="317" w:lineRule="exact"/>
              <w:ind w:firstLine="14"/>
              <w:jc w:val="both"/>
              <w:rPr>
                <w:rStyle w:val="FontStyle31"/>
              </w:rPr>
            </w:pPr>
            <w:r w:rsidRPr="00352B58">
              <w:rPr>
                <w:rStyle w:val="FontStyle31"/>
              </w:rPr>
              <w:t>-</w:t>
            </w:r>
            <w:r w:rsidRPr="00352B58">
              <w:rPr>
                <w:rStyle w:val="FontStyle31"/>
              </w:rPr>
              <w:tab/>
              <w:t>проявление творческой инициативы, ответственности, результативности в работе</w:t>
            </w:r>
          </w:p>
        </w:tc>
      </w:tr>
    </w:tbl>
    <w:p w:rsidR="00352B58" w:rsidRPr="00352B58" w:rsidRDefault="00352B58" w:rsidP="00352B58">
      <w:pPr>
        <w:pStyle w:val="Style8"/>
        <w:widowControl/>
        <w:spacing w:before="101"/>
        <w:jc w:val="center"/>
        <w:rPr>
          <w:rStyle w:val="FontStyle30"/>
        </w:rPr>
      </w:pPr>
      <w:r w:rsidRPr="00352B58">
        <w:rPr>
          <w:rStyle w:val="FontStyle30"/>
        </w:rPr>
        <w:t>5. Материальная помощь</w:t>
      </w:r>
    </w:p>
    <w:p w:rsidR="00352B58" w:rsidRPr="00352B58" w:rsidRDefault="00352B58" w:rsidP="00352B58">
      <w:pPr>
        <w:pStyle w:val="Style8"/>
        <w:widowControl/>
        <w:spacing w:before="101"/>
        <w:jc w:val="center"/>
        <w:rPr>
          <w:sz w:val="26"/>
          <w:szCs w:val="26"/>
        </w:rPr>
      </w:pPr>
    </w:p>
    <w:p w:rsidR="00352B58" w:rsidRPr="00352B58" w:rsidRDefault="00352B58" w:rsidP="00352B58">
      <w:pPr>
        <w:jc w:val="both"/>
        <w:rPr>
          <w:sz w:val="26"/>
          <w:szCs w:val="26"/>
        </w:rPr>
      </w:pPr>
      <w:r w:rsidRPr="00352B58">
        <w:rPr>
          <w:rStyle w:val="FontStyle31"/>
        </w:rPr>
        <w:lastRenderedPageBreak/>
        <w:t xml:space="preserve">5.1 </w:t>
      </w:r>
      <w:r w:rsidRPr="00352B58">
        <w:rPr>
          <w:rStyle w:val="FontStyle31"/>
        </w:rPr>
        <w:tab/>
      </w:r>
      <w:r w:rsidRPr="00352B58">
        <w:rPr>
          <w:sz w:val="26"/>
          <w:szCs w:val="26"/>
        </w:rPr>
        <w:t>В пределах общего фонда оплата труда работникам школы может выплачиваться материальная помощь:</w:t>
      </w:r>
    </w:p>
    <w:p w:rsidR="00352B58" w:rsidRPr="00352B58" w:rsidRDefault="00352B58" w:rsidP="00352B58">
      <w:pPr>
        <w:jc w:val="both"/>
        <w:rPr>
          <w:sz w:val="26"/>
          <w:szCs w:val="26"/>
        </w:rPr>
      </w:pPr>
      <w:r w:rsidRPr="00352B58">
        <w:rPr>
          <w:sz w:val="26"/>
          <w:szCs w:val="26"/>
        </w:rPr>
        <w:t>- в случае смерти сотрудника или его близких родственников от 3000 до 20000 рублей;</w:t>
      </w:r>
    </w:p>
    <w:p w:rsidR="00352B58" w:rsidRPr="00352B58" w:rsidRDefault="00352B58" w:rsidP="00352B58">
      <w:pPr>
        <w:jc w:val="both"/>
        <w:rPr>
          <w:sz w:val="26"/>
          <w:szCs w:val="26"/>
        </w:rPr>
      </w:pPr>
      <w:r w:rsidRPr="00352B58">
        <w:rPr>
          <w:sz w:val="26"/>
          <w:szCs w:val="26"/>
        </w:rPr>
        <w:t>- при несчастных случаях, в случае пожара, гибели имущества и т. д. от 3000 до 20000 рублей;</w:t>
      </w:r>
    </w:p>
    <w:p w:rsidR="00352B58" w:rsidRPr="00352B58" w:rsidRDefault="00352B58" w:rsidP="00352B58">
      <w:pPr>
        <w:jc w:val="both"/>
        <w:rPr>
          <w:sz w:val="26"/>
          <w:szCs w:val="26"/>
        </w:rPr>
      </w:pPr>
      <w:r w:rsidRPr="00352B58">
        <w:rPr>
          <w:sz w:val="26"/>
          <w:szCs w:val="26"/>
        </w:rPr>
        <w:t>- для приобретения лекарств или платного лечения от 3000 до 60000 рублей;</w:t>
      </w:r>
    </w:p>
    <w:p w:rsidR="00352B58" w:rsidRPr="00352B58" w:rsidRDefault="00352B58" w:rsidP="00352B58">
      <w:pPr>
        <w:jc w:val="both"/>
        <w:rPr>
          <w:sz w:val="26"/>
          <w:szCs w:val="26"/>
        </w:rPr>
      </w:pPr>
      <w:r w:rsidRPr="00352B58">
        <w:rPr>
          <w:sz w:val="26"/>
          <w:szCs w:val="26"/>
        </w:rPr>
        <w:t>- в связи с юбилейными датами, рождением ребенка или иными обстоятельствами от 3000 до 20000 рублей.</w:t>
      </w:r>
    </w:p>
    <w:p w:rsidR="00352B58" w:rsidRPr="00352B58" w:rsidRDefault="00352B58" w:rsidP="00352B58">
      <w:pPr>
        <w:pStyle w:val="Style7"/>
        <w:widowControl/>
        <w:tabs>
          <w:tab w:val="left" w:pos="0"/>
        </w:tabs>
        <w:spacing w:before="77"/>
        <w:ind w:right="-1" w:firstLine="0"/>
        <w:rPr>
          <w:rStyle w:val="FontStyle31"/>
        </w:rPr>
      </w:pPr>
      <w:r w:rsidRPr="00352B58">
        <w:rPr>
          <w:rStyle w:val="FontStyle31"/>
        </w:rPr>
        <w:t>Материальная помощь выплачивается по личному заявлению сотрудника согласно приказу директора школы, определяющего ее размер, при наличии денежных средств.</w:t>
      </w:r>
    </w:p>
    <w:p w:rsidR="00352B58" w:rsidRPr="00352B58" w:rsidRDefault="00352B58" w:rsidP="00352B58">
      <w:pPr>
        <w:pStyle w:val="Style7"/>
        <w:widowControl/>
        <w:tabs>
          <w:tab w:val="left" w:pos="0"/>
        </w:tabs>
        <w:spacing w:before="77"/>
        <w:ind w:right="-1" w:firstLine="0"/>
        <w:rPr>
          <w:rStyle w:val="FontStyle31"/>
        </w:rPr>
      </w:pPr>
    </w:p>
    <w:p w:rsidR="00352B58" w:rsidRPr="00352B58" w:rsidRDefault="00352B58" w:rsidP="00352B58">
      <w:pPr>
        <w:pStyle w:val="Style7"/>
        <w:widowControl/>
        <w:numPr>
          <w:ilvl w:val="0"/>
          <w:numId w:val="112"/>
        </w:numPr>
        <w:tabs>
          <w:tab w:val="left" w:pos="504"/>
        </w:tabs>
        <w:ind w:left="504" w:hanging="504"/>
        <w:rPr>
          <w:rStyle w:val="FontStyle31"/>
        </w:rPr>
      </w:pPr>
      <w:r w:rsidRPr="00352B58">
        <w:rPr>
          <w:rStyle w:val="FontStyle31"/>
        </w:rPr>
        <w:t xml:space="preserve">В целях социальной защиты материальная помощь может выплачиваться всем работникам  до </w:t>
      </w:r>
      <w:r>
        <w:rPr>
          <w:rStyle w:val="FontStyle31"/>
        </w:rPr>
        <w:t>10</w:t>
      </w:r>
      <w:r w:rsidRPr="00352B58">
        <w:rPr>
          <w:rStyle w:val="FontStyle31"/>
        </w:rPr>
        <w:t>000 руб.</w:t>
      </w:r>
    </w:p>
    <w:p w:rsidR="00352B58" w:rsidRPr="00352B58" w:rsidRDefault="00352B58" w:rsidP="00352B58">
      <w:pPr>
        <w:pStyle w:val="Style7"/>
        <w:widowControl/>
        <w:tabs>
          <w:tab w:val="left" w:pos="504"/>
        </w:tabs>
        <w:ind w:firstLine="0"/>
        <w:rPr>
          <w:sz w:val="26"/>
          <w:szCs w:val="26"/>
        </w:rPr>
      </w:pPr>
    </w:p>
    <w:p w:rsidR="00352B58" w:rsidRPr="00352B58" w:rsidRDefault="00352B58" w:rsidP="00352B58">
      <w:pPr>
        <w:pStyle w:val="Style6"/>
        <w:widowControl/>
        <w:spacing w:before="62"/>
        <w:ind w:left="4757" w:right="1555"/>
        <w:rPr>
          <w:sz w:val="26"/>
          <w:szCs w:val="26"/>
        </w:rPr>
      </w:pPr>
      <w:r w:rsidRPr="00352B58">
        <w:rPr>
          <w:rStyle w:val="FontStyle31"/>
        </w:rPr>
        <w:t>Утверждено на общем собрании трудового коллектива 28.06.2018</w:t>
      </w:r>
    </w:p>
    <w:p w:rsidR="00352B58" w:rsidRDefault="00352B58" w:rsidP="008E0AFF">
      <w:pPr>
        <w:jc w:val="both"/>
        <w:rPr>
          <w:rFonts w:eastAsia="Times New Roman"/>
          <w:sz w:val="26"/>
          <w:szCs w:val="26"/>
        </w:rPr>
      </w:pPr>
    </w:p>
    <w:p w:rsidR="00352B58" w:rsidRDefault="00352B58" w:rsidP="008E0AFF">
      <w:pPr>
        <w:jc w:val="both"/>
        <w:rPr>
          <w:rFonts w:eastAsia="Times New Roman"/>
          <w:sz w:val="26"/>
          <w:szCs w:val="26"/>
        </w:rPr>
      </w:pPr>
    </w:p>
    <w:p w:rsidR="00352B58" w:rsidRDefault="00352B58" w:rsidP="008E0AFF">
      <w:pPr>
        <w:jc w:val="both"/>
        <w:rPr>
          <w:rFonts w:eastAsia="Times New Roman"/>
          <w:sz w:val="26"/>
          <w:szCs w:val="26"/>
        </w:rPr>
      </w:pPr>
    </w:p>
    <w:p w:rsidR="00FC6BE5" w:rsidRDefault="00FC6BE5" w:rsidP="00FC6BE5">
      <w:pPr>
        <w:pStyle w:val="Style4"/>
        <w:widowControl/>
        <w:spacing w:before="82"/>
        <w:jc w:val="left"/>
        <w:rPr>
          <w:sz w:val="26"/>
          <w:szCs w:val="26"/>
        </w:rPr>
      </w:pPr>
      <w:r>
        <w:rPr>
          <w:sz w:val="26"/>
          <w:szCs w:val="26"/>
        </w:rPr>
        <w:t>Директор школы _________________________________________/Теплов С.В.</w:t>
      </w:r>
    </w:p>
    <w:p w:rsidR="00FC6BE5" w:rsidRPr="00E21A86" w:rsidRDefault="00FC6BE5" w:rsidP="00FC6BE5">
      <w:pPr>
        <w:pStyle w:val="Style4"/>
        <w:widowControl/>
        <w:spacing w:before="82"/>
        <w:jc w:val="left"/>
        <w:rPr>
          <w:sz w:val="26"/>
          <w:szCs w:val="26"/>
        </w:rPr>
        <w:sectPr w:rsidR="00FC6BE5" w:rsidRPr="00E21A86" w:rsidSect="00CC5824">
          <w:pgSz w:w="11907" w:h="16840" w:code="9"/>
          <w:pgMar w:top="1259" w:right="816" w:bottom="1440" w:left="1622" w:header="720" w:footer="720" w:gutter="0"/>
          <w:cols w:space="60"/>
          <w:noEndnote/>
        </w:sectPr>
      </w:pPr>
      <w:r>
        <w:rPr>
          <w:sz w:val="26"/>
          <w:szCs w:val="26"/>
        </w:rPr>
        <w:t>Председатель первичной профсоюзной организации ___________/Кондратьева С.А.</w:t>
      </w:r>
    </w:p>
    <w:p w:rsidR="00352B58" w:rsidRPr="00E21A86" w:rsidRDefault="00352B58" w:rsidP="00352B58">
      <w:pPr>
        <w:pStyle w:val="Style4"/>
        <w:widowControl/>
        <w:spacing w:before="82"/>
        <w:jc w:val="right"/>
        <w:rPr>
          <w:rStyle w:val="FontStyle18"/>
          <w:b w:val="0"/>
          <w:i w:val="0"/>
        </w:rPr>
      </w:pPr>
      <w:r w:rsidRPr="00E21A86">
        <w:rPr>
          <w:rStyle w:val="FontStyle18"/>
        </w:rPr>
        <w:lastRenderedPageBreak/>
        <w:t xml:space="preserve">ПРИЛОЖЕНИЕ № </w:t>
      </w:r>
      <w:r>
        <w:rPr>
          <w:rStyle w:val="FontStyle18"/>
        </w:rPr>
        <w:t>9</w:t>
      </w:r>
    </w:p>
    <w:p w:rsidR="00352B58" w:rsidRPr="00E21A86" w:rsidRDefault="00352B58" w:rsidP="00352B58">
      <w:pPr>
        <w:pStyle w:val="Style4"/>
        <w:widowControl/>
        <w:spacing w:before="82"/>
        <w:jc w:val="right"/>
        <w:rPr>
          <w:rStyle w:val="FontStyle18"/>
          <w:b w:val="0"/>
          <w:i w:val="0"/>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352B58" w:rsidRPr="00E21A86" w:rsidTr="00352B58">
        <w:tc>
          <w:tcPr>
            <w:tcW w:w="4785" w:type="dxa"/>
          </w:tcPr>
          <w:p w:rsidR="00352B58" w:rsidRPr="00E21A86" w:rsidRDefault="00352B58" w:rsidP="00352B58">
            <w:pPr>
              <w:pStyle w:val="Style4"/>
              <w:widowControl/>
              <w:spacing w:line="240" w:lineRule="auto"/>
              <w:jc w:val="left"/>
              <w:rPr>
                <w:rStyle w:val="FontStyle18"/>
                <w:b w:val="0"/>
                <w:i w:val="0"/>
              </w:rPr>
            </w:pPr>
            <w:r w:rsidRPr="00E21A86">
              <w:rPr>
                <w:rStyle w:val="FontStyle18"/>
              </w:rPr>
              <w:t>«СОГЛАСОВАНО»</w:t>
            </w:r>
          </w:p>
          <w:p w:rsidR="00352B58" w:rsidRPr="00E21A86" w:rsidRDefault="00352B58" w:rsidP="00352B58">
            <w:pPr>
              <w:pStyle w:val="Style4"/>
              <w:widowControl/>
              <w:spacing w:line="240" w:lineRule="auto"/>
              <w:jc w:val="left"/>
              <w:rPr>
                <w:rStyle w:val="FontStyle18"/>
                <w:b w:val="0"/>
                <w:i w:val="0"/>
              </w:rPr>
            </w:pPr>
            <w:r w:rsidRPr="00E21A86">
              <w:rPr>
                <w:rStyle w:val="FontStyle18"/>
              </w:rPr>
              <w:t>Председатель первичной профсоюзной организации________________ С. А. Кондратьева</w:t>
            </w:r>
          </w:p>
          <w:p w:rsidR="00352B58" w:rsidRPr="00E21A86" w:rsidRDefault="00352B58" w:rsidP="00352B58">
            <w:pPr>
              <w:pStyle w:val="Style4"/>
              <w:widowControl/>
              <w:spacing w:line="240" w:lineRule="auto"/>
              <w:jc w:val="left"/>
              <w:rPr>
                <w:rStyle w:val="FontStyle18"/>
                <w:b w:val="0"/>
                <w:i w:val="0"/>
              </w:rPr>
            </w:pPr>
            <w:r w:rsidRPr="00E21A86">
              <w:rPr>
                <w:rStyle w:val="FontStyle18"/>
              </w:rPr>
              <w:t>«28» июня 2018 года</w:t>
            </w:r>
          </w:p>
          <w:p w:rsidR="00352B58" w:rsidRPr="00E21A86" w:rsidRDefault="00352B58" w:rsidP="00352B58">
            <w:pPr>
              <w:pStyle w:val="Style4"/>
              <w:widowControl/>
              <w:spacing w:line="240" w:lineRule="auto"/>
              <w:jc w:val="left"/>
              <w:rPr>
                <w:rStyle w:val="FontStyle18"/>
                <w:b w:val="0"/>
                <w:i w:val="0"/>
              </w:rPr>
            </w:pPr>
          </w:p>
        </w:tc>
        <w:tc>
          <w:tcPr>
            <w:tcW w:w="4786" w:type="dxa"/>
          </w:tcPr>
          <w:p w:rsidR="00352B58" w:rsidRPr="00E21A86" w:rsidRDefault="00352B58" w:rsidP="00352B58">
            <w:pPr>
              <w:pStyle w:val="Style4"/>
              <w:widowControl/>
              <w:spacing w:line="240" w:lineRule="auto"/>
              <w:jc w:val="right"/>
              <w:rPr>
                <w:rStyle w:val="FontStyle18"/>
                <w:b w:val="0"/>
                <w:i w:val="0"/>
              </w:rPr>
            </w:pPr>
            <w:r w:rsidRPr="00E21A86">
              <w:rPr>
                <w:rStyle w:val="FontStyle18"/>
              </w:rPr>
              <w:t>«УТВЕРЖДАЮ»</w:t>
            </w:r>
          </w:p>
          <w:p w:rsidR="00352B58" w:rsidRPr="00E21A86" w:rsidRDefault="00352B58" w:rsidP="00352B58">
            <w:pPr>
              <w:pStyle w:val="Style4"/>
              <w:widowControl/>
              <w:spacing w:line="240" w:lineRule="auto"/>
              <w:jc w:val="right"/>
              <w:rPr>
                <w:rStyle w:val="FontStyle18"/>
                <w:b w:val="0"/>
                <w:i w:val="0"/>
              </w:rPr>
            </w:pPr>
            <w:r w:rsidRPr="00E21A86">
              <w:rPr>
                <w:rStyle w:val="FontStyle18"/>
              </w:rPr>
              <w:t>Директор школы</w:t>
            </w:r>
          </w:p>
          <w:p w:rsidR="00352B58" w:rsidRPr="00E21A86" w:rsidRDefault="00352B58" w:rsidP="00352B58">
            <w:pPr>
              <w:pStyle w:val="Style4"/>
              <w:widowControl/>
              <w:spacing w:line="240" w:lineRule="auto"/>
              <w:jc w:val="right"/>
              <w:rPr>
                <w:rStyle w:val="FontStyle18"/>
                <w:b w:val="0"/>
                <w:i w:val="0"/>
              </w:rPr>
            </w:pPr>
            <w:r w:rsidRPr="00E21A86">
              <w:rPr>
                <w:rStyle w:val="FontStyle18"/>
              </w:rPr>
              <w:t>__________________ С. В. Теплов</w:t>
            </w:r>
          </w:p>
          <w:p w:rsidR="00352B58" w:rsidRPr="00E21A86" w:rsidRDefault="00352B58" w:rsidP="00352B58">
            <w:pPr>
              <w:pStyle w:val="Style4"/>
              <w:widowControl/>
              <w:spacing w:line="240" w:lineRule="auto"/>
              <w:jc w:val="right"/>
              <w:rPr>
                <w:rStyle w:val="FontStyle18"/>
                <w:b w:val="0"/>
                <w:i w:val="0"/>
              </w:rPr>
            </w:pPr>
            <w:r w:rsidRPr="00E21A86">
              <w:rPr>
                <w:rStyle w:val="FontStyle18"/>
              </w:rPr>
              <w:t>«28» июня 2018 года</w:t>
            </w:r>
          </w:p>
          <w:p w:rsidR="00352B58" w:rsidRPr="00E21A86" w:rsidRDefault="00352B58" w:rsidP="00352B58">
            <w:pPr>
              <w:pStyle w:val="Style4"/>
              <w:widowControl/>
              <w:spacing w:line="240" w:lineRule="auto"/>
              <w:jc w:val="left"/>
              <w:rPr>
                <w:rStyle w:val="FontStyle18"/>
                <w:b w:val="0"/>
                <w:i w:val="0"/>
              </w:rPr>
            </w:pPr>
          </w:p>
        </w:tc>
      </w:tr>
    </w:tbl>
    <w:p w:rsidR="00352B58" w:rsidRDefault="00352B58" w:rsidP="008E0AFF">
      <w:pPr>
        <w:jc w:val="both"/>
        <w:rPr>
          <w:rFonts w:eastAsia="Times New Roman"/>
          <w:sz w:val="26"/>
          <w:szCs w:val="26"/>
        </w:rPr>
      </w:pPr>
    </w:p>
    <w:p w:rsidR="00FC6BE5" w:rsidRPr="003A6C3C" w:rsidRDefault="00FC6BE5" w:rsidP="00FC6BE5">
      <w:pPr>
        <w:jc w:val="center"/>
        <w:rPr>
          <w:b/>
          <w:sz w:val="28"/>
          <w:szCs w:val="28"/>
        </w:rPr>
      </w:pPr>
      <w:r w:rsidRPr="003A6C3C">
        <w:rPr>
          <w:b/>
          <w:sz w:val="28"/>
          <w:szCs w:val="28"/>
        </w:rPr>
        <w:t>Положение о премировании работников</w:t>
      </w:r>
    </w:p>
    <w:p w:rsidR="00FC6BE5" w:rsidRDefault="00FC6BE5" w:rsidP="00FC6BE5">
      <w:pPr>
        <w:jc w:val="center"/>
        <w:rPr>
          <w:b/>
          <w:sz w:val="28"/>
          <w:szCs w:val="28"/>
        </w:rPr>
      </w:pPr>
      <w:r>
        <w:rPr>
          <w:b/>
          <w:sz w:val="28"/>
          <w:szCs w:val="28"/>
        </w:rPr>
        <w:t xml:space="preserve">муниципального общеобразовательного учреждения </w:t>
      </w:r>
    </w:p>
    <w:p w:rsidR="00FC6BE5" w:rsidRDefault="00FC6BE5" w:rsidP="00FC6BE5">
      <w:pPr>
        <w:jc w:val="center"/>
        <w:rPr>
          <w:b/>
          <w:sz w:val="28"/>
          <w:szCs w:val="28"/>
        </w:rPr>
      </w:pPr>
      <w:r>
        <w:rPr>
          <w:b/>
          <w:sz w:val="28"/>
          <w:szCs w:val="28"/>
        </w:rPr>
        <w:t>«Средняя школа № 10»</w:t>
      </w:r>
    </w:p>
    <w:p w:rsidR="00FC6BE5" w:rsidRPr="003A6C3C" w:rsidRDefault="00FC6BE5" w:rsidP="00FC6BE5">
      <w:pPr>
        <w:jc w:val="center"/>
        <w:rPr>
          <w:sz w:val="28"/>
          <w:szCs w:val="28"/>
        </w:rPr>
      </w:pPr>
    </w:p>
    <w:p w:rsidR="00FC6BE5" w:rsidRPr="003A6C3C" w:rsidRDefault="00FC6BE5" w:rsidP="00FC6BE5">
      <w:pPr>
        <w:numPr>
          <w:ilvl w:val="0"/>
          <w:numId w:val="115"/>
        </w:numPr>
        <w:jc w:val="both"/>
        <w:rPr>
          <w:sz w:val="28"/>
          <w:szCs w:val="28"/>
        </w:rPr>
      </w:pPr>
      <w:r w:rsidRPr="003A6C3C">
        <w:rPr>
          <w:sz w:val="28"/>
          <w:szCs w:val="28"/>
        </w:rPr>
        <w:t>За качественное выполнение работниками дополнительных видов работ, не входящих в круг основных обязанностей (от 1000 до 30000 рублей).</w:t>
      </w:r>
    </w:p>
    <w:p w:rsidR="00FC6BE5" w:rsidRPr="003A6C3C" w:rsidRDefault="00FC6BE5" w:rsidP="00FC6BE5">
      <w:pPr>
        <w:numPr>
          <w:ilvl w:val="0"/>
          <w:numId w:val="115"/>
        </w:numPr>
        <w:jc w:val="both"/>
        <w:rPr>
          <w:sz w:val="28"/>
          <w:szCs w:val="28"/>
        </w:rPr>
      </w:pPr>
      <w:r w:rsidRPr="003A6C3C">
        <w:rPr>
          <w:sz w:val="28"/>
          <w:szCs w:val="28"/>
        </w:rPr>
        <w:t xml:space="preserve">По итогам работы за определенный период </w:t>
      </w:r>
      <w:r>
        <w:rPr>
          <w:sz w:val="28"/>
          <w:szCs w:val="28"/>
        </w:rPr>
        <w:t>до 6 окладов.</w:t>
      </w:r>
    </w:p>
    <w:p w:rsidR="00FC6BE5" w:rsidRPr="003A6C3C" w:rsidRDefault="00FC6BE5" w:rsidP="00FC6BE5">
      <w:pPr>
        <w:numPr>
          <w:ilvl w:val="0"/>
          <w:numId w:val="115"/>
        </w:numPr>
        <w:jc w:val="both"/>
        <w:rPr>
          <w:sz w:val="28"/>
          <w:szCs w:val="28"/>
        </w:rPr>
      </w:pPr>
      <w:r w:rsidRPr="003A6C3C">
        <w:rPr>
          <w:sz w:val="28"/>
          <w:szCs w:val="28"/>
        </w:rPr>
        <w:t xml:space="preserve">К юбилейным и праздничным датам в связи с уходом на пенсию </w:t>
      </w:r>
      <w:r>
        <w:rPr>
          <w:sz w:val="28"/>
          <w:szCs w:val="28"/>
        </w:rPr>
        <w:t>до 6 окладов.</w:t>
      </w:r>
    </w:p>
    <w:p w:rsidR="00FC6BE5" w:rsidRPr="003A6C3C" w:rsidRDefault="00FC6BE5" w:rsidP="00FC6BE5">
      <w:pPr>
        <w:numPr>
          <w:ilvl w:val="0"/>
          <w:numId w:val="115"/>
        </w:numPr>
        <w:jc w:val="both"/>
        <w:rPr>
          <w:sz w:val="28"/>
          <w:szCs w:val="28"/>
        </w:rPr>
      </w:pPr>
      <w:r w:rsidRPr="003A6C3C">
        <w:rPr>
          <w:sz w:val="28"/>
          <w:szCs w:val="28"/>
        </w:rPr>
        <w:t>За безупречную продолжительную трудовую деятельность (более 10 лет) (от 2000 до 10000 рублей).</w:t>
      </w:r>
    </w:p>
    <w:p w:rsidR="00FC6BE5" w:rsidRPr="003A6C3C" w:rsidRDefault="00FC6BE5" w:rsidP="00FC6BE5">
      <w:pPr>
        <w:numPr>
          <w:ilvl w:val="0"/>
          <w:numId w:val="115"/>
        </w:numPr>
        <w:jc w:val="both"/>
        <w:rPr>
          <w:sz w:val="28"/>
          <w:szCs w:val="28"/>
        </w:rPr>
      </w:pPr>
      <w:r w:rsidRPr="003A6C3C">
        <w:rPr>
          <w:sz w:val="28"/>
          <w:szCs w:val="28"/>
        </w:rPr>
        <w:t>Проведение разовых мероприятий в масштабе образовательного учреждения и по иным основаниям (от 1000 до 5000 рублей).</w:t>
      </w:r>
    </w:p>
    <w:p w:rsidR="00FC6BE5" w:rsidRDefault="00FC6BE5" w:rsidP="00FC6BE5">
      <w:pPr>
        <w:numPr>
          <w:ilvl w:val="0"/>
          <w:numId w:val="115"/>
        </w:numPr>
        <w:jc w:val="both"/>
        <w:rPr>
          <w:sz w:val="28"/>
          <w:szCs w:val="28"/>
        </w:rPr>
      </w:pPr>
      <w:r w:rsidRPr="003A6C3C">
        <w:rPr>
          <w:sz w:val="28"/>
          <w:szCs w:val="28"/>
        </w:rPr>
        <w:t>При определении конкретного размера премии работникам образовательных учреждений учитываются качество, объем и значимость проведенной работы, результаты работы.</w:t>
      </w:r>
    </w:p>
    <w:p w:rsidR="00FC6BE5" w:rsidRPr="003A6C3C" w:rsidRDefault="00FC6BE5" w:rsidP="00FC6BE5">
      <w:pPr>
        <w:pStyle w:val="a3"/>
        <w:numPr>
          <w:ilvl w:val="0"/>
          <w:numId w:val="115"/>
        </w:numPr>
        <w:jc w:val="both"/>
        <w:rPr>
          <w:sz w:val="28"/>
          <w:szCs w:val="28"/>
        </w:rPr>
      </w:pPr>
      <w:r w:rsidRPr="003A6C3C">
        <w:rPr>
          <w:sz w:val="28"/>
          <w:szCs w:val="28"/>
        </w:rPr>
        <w:t>Выплаты могут быть установлены вновь принятым на работу высококвалифицированным специалистам, соответствующим требованиям, предъявляемым к данной должности.</w:t>
      </w:r>
    </w:p>
    <w:p w:rsidR="00FC6BE5" w:rsidRPr="003A6C3C" w:rsidRDefault="00FC6BE5" w:rsidP="00FC6BE5">
      <w:pPr>
        <w:pStyle w:val="a3"/>
        <w:numPr>
          <w:ilvl w:val="0"/>
          <w:numId w:val="115"/>
        </w:numPr>
        <w:jc w:val="both"/>
        <w:rPr>
          <w:sz w:val="28"/>
          <w:szCs w:val="28"/>
        </w:rPr>
      </w:pPr>
      <w:r w:rsidRPr="003A6C3C">
        <w:rPr>
          <w:sz w:val="28"/>
          <w:szCs w:val="28"/>
        </w:rPr>
        <w:t>Выплаты устанавливаются приказом директора за определенный период времени основным работникам.</w:t>
      </w:r>
    </w:p>
    <w:p w:rsidR="00FC6BE5" w:rsidRPr="003A6C3C" w:rsidRDefault="00FC6BE5" w:rsidP="00FC6BE5">
      <w:pPr>
        <w:pStyle w:val="a3"/>
        <w:numPr>
          <w:ilvl w:val="0"/>
          <w:numId w:val="115"/>
        </w:numPr>
        <w:jc w:val="both"/>
        <w:rPr>
          <w:sz w:val="28"/>
          <w:szCs w:val="28"/>
        </w:rPr>
      </w:pPr>
      <w:r w:rsidRPr="003A6C3C">
        <w:rPr>
          <w:sz w:val="28"/>
          <w:szCs w:val="28"/>
        </w:rPr>
        <w:t>Размер выплат уменьшается или отменяется при ухудшении качества работы, несвоевременном выполнении заданий, нарушении трудовой дисциплины и оформляются приказом директора средней школы № 10.</w:t>
      </w:r>
    </w:p>
    <w:p w:rsidR="00FC6BE5" w:rsidRDefault="00FC6BE5" w:rsidP="008E0AFF">
      <w:pPr>
        <w:jc w:val="both"/>
        <w:rPr>
          <w:rFonts w:eastAsia="Times New Roman"/>
          <w:sz w:val="26"/>
          <w:szCs w:val="26"/>
        </w:rPr>
      </w:pPr>
    </w:p>
    <w:p w:rsidR="00FC6BE5" w:rsidRDefault="00FC6BE5" w:rsidP="00FC6BE5">
      <w:pPr>
        <w:pStyle w:val="Style4"/>
        <w:widowControl/>
        <w:spacing w:before="82"/>
        <w:jc w:val="left"/>
        <w:rPr>
          <w:sz w:val="26"/>
          <w:szCs w:val="26"/>
        </w:rPr>
      </w:pPr>
      <w:r>
        <w:rPr>
          <w:sz w:val="26"/>
          <w:szCs w:val="26"/>
        </w:rPr>
        <w:t>Директор школы _________________________________________/Теплов С.В.</w:t>
      </w:r>
    </w:p>
    <w:p w:rsidR="00FC6BE5" w:rsidRPr="00E21A86" w:rsidRDefault="00FC6BE5" w:rsidP="00FC6BE5">
      <w:pPr>
        <w:pStyle w:val="Style4"/>
        <w:widowControl/>
        <w:spacing w:before="82"/>
        <w:jc w:val="left"/>
        <w:rPr>
          <w:sz w:val="26"/>
          <w:szCs w:val="26"/>
        </w:rPr>
        <w:sectPr w:rsidR="00FC6BE5" w:rsidRPr="00E21A86" w:rsidSect="00CC5824">
          <w:pgSz w:w="11907" w:h="16840" w:code="9"/>
          <w:pgMar w:top="1259" w:right="816" w:bottom="1440" w:left="1622" w:header="720" w:footer="720" w:gutter="0"/>
          <w:cols w:space="60"/>
          <w:noEndnote/>
        </w:sectPr>
      </w:pPr>
      <w:r>
        <w:rPr>
          <w:sz w:val="26"/>
          <w:szCs w:val="26"/>
        </w:rPr>
        <w:t>Председатель первичной профсоюзной организации ___________/Кондратьева С.А.</w:t>
      </w:r>
    </w:p>
    <w:p w:rsidR="00FC6BE5" w:rsidRPr="00E21A86" w:rsidRDefault="00FC6BE5" w:rsidP="00FC6BE5">
      <w:pPr>
        <w:pStyle w:val="Style4"/>
        <w:widowControl/>
        <w:spacing w:before="82"/>
        <w:jc w:val="right"/>
        <w:rPr>
          <w:rStyle w:val="FontStyle18"/>
          <w:b w:val="0"/>
          <w:i w:val="0"/>
        </w:rPr>
      </w:pPr>
      <w:r w:rsidRPr="00E21A86">
        <w:rPr>
          <w:rStyle w:val="FontStyle18"/>
        </w:rPr>
        <w:lastRenderedPageBreak/>
        <w:t xml:space="preserve">ПРИЛОЖЕНИЕ № </w:t>
      </w:r>
      <w:r>
        <w:rPr>
          <w:rStyle w:val="FontStyle18"/>
        </w:rPr>
        <w:t>10</w:t>
      </w:r>
    </w:p>
    <w:p w:rsidR="00FC6BE5" w:rsidRPr="00E21A86" w:rsidRDefault="00FC6BE5" w:rsidP="00FC6BE5">
      <w:pPr>
        <w:pStyle w:val="Style4"/>
        <w:widowControl/>
        <w:spacing w:before="82"/>
        <w:jc w:val="right"/>
        <w:rPr>
          <w:rStyle w:val="FontStyle18"/>
          <w:b w:val="0"/>
          <w:i w:val="0"/>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FC6BE5" w:rsidRPr="00E21A86" w:rsidTr="000A3D31">
        <w:tc>
          <w:tcPr>
            <w:tcW w:w="4785" w:type="dxa"/>
          </w:tcPr>
          <w:p w:rsidR="00FC6BE5" w:rsidRPr="00E21A86" w:rsidRDefault="00FC6BE5" w:rsidP="000A3D31">
            <w:pPr>
              <w:pStyle w:val="Style4"/>
              <w:widowControl/>
              <w:spacing w:line="240" w:lineRule="auto"/>
              <w:jc w:val="left"/>
              <w:rPr>
                <w:rStyle w:val="FontStyle18"/>
                <w:b w:val="0"/>
                <w:i w:val="0"/>
              </w:rPr>
            </w:pPr>
            <w:r w:rsidRPr="00E21A86">
              <w:rPr>
                <w:rStyle w:val="FontStyle18"/>
              </w:rPr>
              <w:t>«СОГЛАСОВАНО»</w:t>
            </w:r>
          </w:p>
          <w:p w:rsidR="00FC6BE5" w:rsidRPr="00E21A86" w:rsidRDefault="00FC6BE5" w:rsidP="000A3D31">
            <w:pPr>
              <w:pStyle w:val="Style4"/>
              <w:widowControl/>
              <w:spacing w:line="240" w:lineRule="auto"/>
              <w:jc w:val="left"/>
              <w:rPr>
                <w:rStyle w:val="FontStyle18"/>
                <w:b w:val="0"/>
                <w:i w:val="0"/>
              </w:rPr>
            </w:pPr>
            <w:r w:rsidRPr="00E21A86">
              <w:rPr>
                <w:rStyle w:val="FontStyle18"/>
              </w:rPr>
              <w:t>Председатель первичной профсоюзной организации________________ С. А. Кондратьева</w:t>
            </w:r>
          </w:p>
          <w:p w:rsidR="00FC6BE5" w:rsidRPr="00E21A86" w:rsidRDefault="00FC6BE5" w:rsidP="000A3D31">
            <w:pPr>
              <w:pStyle w:val="Style4"/>
              <w:widowControl/>
              <w:spacing w:line="240" w:lineRule="auto"/>
              <w:jc w:val="left"/>
              <w:rPr>
                <w:rStyle w:val="FontStyle18"/>
                <w:b w:val="0"/>
                <w:i w:val="0"/>
              </w:rPr>
            </w:pPr>
            <w:r w:rsidRPr="00E21A86">
              <w:rPr>
                <w:rStyle w:val="FontStyle18"/>
              </w:rPr>
              <w:t>«28» июня 2018 года</w:t>
            </w:r>
          </w:p>
          <w:p w:rsidR="00FC6BE5" w:rsidRPr="00E21A86" w:rsidRDefault="00FC6BE5" w:rsidP="000A3D31">
            <w:pPr>
              <w:pStyle w:val="Style4"/>
              <w:widowControl/>
              <w:spacing w:line="240" w:lineRule="auto"/>
              <w:jc w:val="left"/>
              <w:rPr>
                <w:rStyle w:val="FontStyle18"/>
                <w:b w:val="0"/>
                <w:i w:val="0"/>
              </w:rPr>
            </w:pPr>
          </w:p>
        </w:tc>
        <w:tc>
          <w:tcPr>
            <w:tcW w:w="4786" w:type="dxa"/>
          </w:tcPr>
          <w:p w:rsidR="00FC6BE5" w:rsidRPr="00E21A86" w:rsidRDefault="00FC6BE5" w:rsidP="000A3D31">
            <w:pPr>
              <w:pStyle w:val="Style4"/>
              <w:widowControl/>
              <w:spacing w:line="240" w:lineRule="auto"/>
              <w:jc w:val="right"/>
              <w:rPr>
                <w:rStyle w:val="FontStyle18"/>
                <w:b w:val="0"/>
                <w:i w:val="0"/>
              </w:rPr>
            </w:pPr>
            <w:r w:rsidRPr="00E21A86">
              <w:rPr>
                <w:rStyle w:val="FontStyle18"/>
              </w:rPr>
              <w:t>«УТВЕРЖДАЮ»</w:t>
            </w:r>
          </w:p>
          <w:p w:rsidR="00FC6BE5" w:rsidRPr="00E21A86" w:rsidRDefault="00FC6BE5" w:rsidP="000A3D31">
            <w:pPr>
              <w:pStyle w:val="Style4"/>
              <w:widowControl/>
              <w:spacing w:line="240" w:lineRule="auto"/>
              <w:jc w:val="right"/>
              <w:rPr>
                <w:rStyle w:val="FontStyle18"/>
                <w:b w:val="0"/>
                <w:i w:val="0"/>
              </w:rPr>
            </w:pPr>
            <w:r w:rsidRPr="00E21A86">
              <w:rPr>
                <w:rStyle w:val="FontStyle18"/>
              </w:rPr>
              <w:t>Директор школы</w:t>
            </w:r>
          </w:p>
          <w:p w:rsidR="00FC6BE5" w:rsidRPr="00E21A86" w:rsidRDefault="00FC6BE5" w:rsidP="000A3D31">
            <w:pPr>
              <w:pStyle w:val="Style4"/>
              <w:widowControl/>
              <w:spacing w:line="240" w:lineRule="auto"/>
              <w:jc w:val="right"/>
              <w:rPr>
                <w:rStyle w:val="FontStyle18"/>
                <w:b w:val="0"/>
                <w:i w:val="0"/>
              </w:rPr>
            </w:pPr>
            <w:r w:rsidRPr="00E21A86">
              <w:rPr>
                <w:rStyle w:val="FontStyle18"/>
              </w:rPr>
              <w:t>__________________ С. В. Теплов</w:t>
            </w:r>
          </w:p>
          <w:p w:rsidR="00FC6BE5" w:rsidRPr="00E21A86" w:rsidRDefault="00FC6BE5" w:rsidP="000A3D31">
            <w:pPr>
              <w:pStyle w:val="Style4"/>
              <w:widowControl/>
              <w:spacing w:line="240" w:lineRule="auto"/>
              <w:jc w:val="right"/>
              <w:rPr>
                <w:rStyle w:val="FontStyle18"/>
                <w:b w:val="0"/>
                <w:i w:val="0"/>
              </w:rPr>
            </w:pPr>
            <w:r w:rsidRPr="00E21A86">
              <w:rPr>
                <w:rStyle w:val="FontStyle18"/>
              </w:rPr>
              <w:t>«28» июня 2018 года</w:t>
            </w:r>
          </w:p>
          <w:p w:rsidR="00FC6BE5" w:rsidRPr="00E21A86" w:rsidRDefault="00FC6BE5" w:rsidP="000A3D31">
            <w:pPr>
              <w:pStyle w:val="Style4"/>
              <w:widowControl/>
              <w:spacing w:line="240" w:lineRule="auto"/>
              <w:jc w:val="left"/>
              <w:rPr>
                <w:rStyle w:val="FontStyle18"/>
                <w:b w:val="0"/>
                <w:i w:val="0"/>
              </w:rPr>
            </w:pPr>
          </w:p>
        </w:tc>
      </w:tr>
    </w:tbl>
    <w:p w:rsidR="00FC6BE5" w:rsidRDefault="00FC6BE5" w:rsidP="008E0AFF">
      <w:pPr>
        <w:jc w:val="both"/>
        <w:rPr>
          <w:rFonts w:eastAsia="Times New Roman"/>
          <w:sz w:val="26"/>
          <w:szCs w:val="26"/>
        </w:rPr>
      </w:pPr>
    </w:p>
    <w:p w:rsidR="00FC6BE5" w:rsidRDefault="00FC6BE5" w:rsidP="00FC6BE5">
      <w:pPr>
        <w:pStyle w:val="Style4"/>
        <w:widowControl/>
        <w:spacing w:before="82"/>
        <w:rPr>
          <w:rStyle w:val="FontStyle18"/>
          <w:i w:val="0"/>
        </w:rPr>
      </w:pPr>
      <w:r w:rsidRPr="007A4801">
        <w:rPr>
          <w:rStyle w:val="FontStyle18"/>
          <w:i w:val="0"/>
        </w:rPr>
        <w:t xml:space="preserve">Форма расчётного листка на работника </w:t>
      </w:r>
    </w:p>
    <w:p w:rsidR="00FC6BE5" w:rsidRDefault="00FC6BE5" w:rsidP="00FC6BE5">
      <w:pPr>
        <w:pStyle w:val="Style4"/>
        <w:widowControl/>
        <w:spacing w:before="82"/>
        <w:rPr>
          <w:rStyle w:val="FontStyle18"/>
          <w:i w:val="0"/>
        </w:rPr>
      </w:pPr>
      <w:r w:rsidRPr="007A4801">
        <w:rPr>
          <w:rStyle w:val="FontStyle18"/>
          <w:i w:val="0"/>
        </w:rPr>
        <w:t>МОУ СОШ №10 за _________________г.</w:t>
      </w:r>
    </w:p>
    <w:p w:rsidR="00FC6BE5" w:rsidRDefault="00FC6BE5" w:rsidP="00FC6BE5">
      <w:pPr>
        <w:pStyle w:val="Style4"/>
        <w:widowControl/>
        <w:spacing w:before="82"/>
        <w:rPr>
          <w:rStyle w:val="FontStyle18"/>
          <w:i w:val="0"/>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785"/>
        <w:gridCol w:w="4143"/>
      </w:tblGrid>
      <w:tr w:rsidR="00FC6BE5" w:rsidRPr="00FC6BE5" w:rsidTr="000A3D31">
        <w:trPr>
          <w:jc w:val="center"/>
        </w:trPr>
        <w:tc>
          <w:tcPr>
            <w:tcW w:w="4785" w:type="dxa"/>
          </w:tcPr>
          <w:p w:rsidR="00FC6BE5" w:rsidRPr="00FC6BE5" w:rsidRDefault="00FC6BE5" w:rsidP="000A3D31">
            <w:pPr>
              <w:pStyle w:val="Style4"/>
              <w:widowControl/>
              <w:spacing w:before="82"/>
              <w:rPr>
                <w:rStyle w:val="FontStyle18"/>
                <w:b w:val="0"/>
                <w:i w:val="0"/>
              </w:rPr>
            </w:pPr>
            <w:r w:rsidRPr="00FC6BE5">
              <w:rPr>
                <w:rStyle w:val="FontStyle18"/>
                <w:b w:val="0"/>
                <w:i w:val="0"/>
              </w:rPr>
              <w:t>Сотрудник:</w:t>
            </w:r>
          </w:p>
        </w:tc>
        <w:tc>
          <w:tcPr>
            <w:tcW w:w="4143" w:type="dxa"/>
          </w:tcPr>
          <w:p w:rsidR="00FC6BE5" w:rsidRPr="00FC6BE5" w:rsidRDefault="00FC6BE5" w:rsidP="000A3D31">
            <w:pPr>
              <w:pStyle w:val="Style4"/>
              <w:widowControl/>
              <w:spacing w:before="82"/>
              <w:rPr>
                <w:rStyle w:val="FontStyle18"/>
                <w:b w:val="0"/>
                <w:i w:val="0"/>
              </w:rPr>
            </w:pPr>
            <w:r w:rsidRPr="00FC6BE5">
              <w:rPr>
                <w:rStyle w:val="FontStyle18"/>
                <w:b w:val="0"/>
                <w:i w:val="0"/>
              </w:rPr>
              <w:t>Подразделение:</w:t>
            </w:r>
          </w:p>
        </w:tc>
      </w:tr>
      <w:tr w:rsidR="00FC6BE5" w:rsidRPr="00FC6BE5" w:rsidTr="000A3D31">
        <w:trPr>
          <w:jc w:val="center"/>
        </w:trPr>
        <w:tc>
          <w:tcPr>
            <w:tcW w:w="4785" w:type="dxa"/>
          </w:tcPr>
          <w:p w:rsidR="00FC6BE5" w:rsidRPr="00FC6BE5" w:rsidRDefault="00FC6BE5" w:rsidP="000A3D31">
            <w:pPr>
              <w:pStyle w:val="Style4"/>
              <w:widowControl/>
              <w:spacing w:before="82"/>
              <w:rPr>
                <w:rStyle w:val="FontStyle18"/>
                <w:b w:val="0"/>
                <w:i w:val="0"/>
              </w:rPr>
            </w:pPr>
            <w:r w:rsidRPr="00FC6BE5">
              <w:rPr>
                <w:rStyle w:val="FontStyle18"/>
                <w:b w:val="0"/>
                <w:i w:val="0"/>
              </w:rPr>
              <w:t>Табельный номер:</w:t>
            </w:r>
          </w:p>
        </w:tc>
        <w:tc>
          <w:tcPr>
            <w:tcW w:w="4143" w:type="dxa"/>
          </w:tcPr>
          <w:p w:rsidR="00FC6BE5" w:rsidRPr="00FC6BE5" w:rsidRDefault="00FC6BE5" w:rsidP="000A3D31">
            <w:pPr>
              <w:pStyle w:val="Style4"/>
              <w:widowControl/>
              <w:spacing w:before="82"/>
              <w:rPr>
                <w:rStyle w:val="FontStyle18"/>
                <w:b w:val="0"/>
                <w:i w:val="0"/>
              </w:rPr>
            </w:pPr>
            <w:r w:rsidRPr="00FC6BE5">
              <w:rPr>
                <w:rStyle w:val="FontStyle18"/>
                <w:b w:val="0"/>
                <w:i w:val="0"/>
              </w:rPr>
              <w:t>Должность:</w:t>
            </w:r>
          </w:p>
        </w:tc>
      </w:tr>
    </w:tbl>
    <w:p w:rsidR="00FC6BE5" w:rsidRPr="007A4801" w:rsidRDefault="00FC6BE5" w:rsidP="00FC6BE5">
      <w:pPr>
        <w:pStyle w:val="Style4"/>
        <w:widowControl/>
        <w:spacing w:before="82"/>
        <w:rPr>
          <w:rStyle w:val="FontStyle18"/>
          <w:b w:val="0"/>
          <w:i w:val="0"/>
          <w:sz w:val="20"/>
          <w:szCs w:val="20"/>
        </w:rPr>
      </w:pP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892"/>
        <w:gridCol w:w="776"/>
        <w:gridCol w:w="840"/>
        <w:gridCol w:w="900"/>
        <w:gridCol w:w="2048"/>
        <w:gridCol w:w="798"/>
        <w:gridCol w:w="1126"/>
      </w:tblGrid>
      <w:tr w:rsidR="00FC6BE5" w:rsidRPr="00FC6BE5" w:rsidTr="000A3D31">
        <w:trPr>
          <w:jc w:val="center"/>
        </w:trPr>
        <w:tc>
          <w:tcPr>
            <w:tcW w:w="1548" w:type="dxa"/>
          </w:tcPr>
          <w:p w:rsidR="00FC6BE5" w:rsidRPr="00FC6BE5" w:rsidRDefault="00FC6BE5" w:rsidP="000A3D31">
            <w:pPr>
              <w:pStyle w:val="Style4"/>
              <w:widowControl/>
              <w:spacing w:before="82"/>
              <w:rPr>
                <w:rStyle w:val="FontStyle18"/>
                <w:b w:val="0"/>
                <w:i w:val="0"/>
              </w:rPr>
            </w:pPr>
            <w:r w:rsidRPr="00FC6BE5">
              <w:rPr>
                <w:rStyle w:val="FontStyle18"/>
                <w:b w:val="0"/>
                <w:i w:val="0"/>
              </w:rPr>
              <w:t>Вид</w:t>
            </w:r>
          </w:p>
        </w:tc>
        <w:tc>
          <w:tcPr>
            <w:tcW w:w="892" w:type="dxa"/>
          </w:tcPr>
          <w:p w:rsidR="00FC6BE5" w:rsidRPr="00FC6BE5" w:rsidRDefault="00FC6BE5" w:rsidP="000A3D31">
            <w:pPr>
              <w:pStyle w:val="Style4"/>
              <w:widowControl/>
              <w:spacing w:before="82"/>
              <w:rPr>
                <w:rStyle w:val="FontStyle18"/>
                <w:b w:val="0"/>
                <w:i w:val="0"/>
              </w:rPr>
            </w:pPr>
            <w:r w:rsidRPr="00FC6BE5">
              <w:rPr>
                <w:rStyle w:val="FontStyle18"/>
                <w:b w:val="0"/>
                <w:i w:val="0"/>
              </w:rPr>
              <w:t>Дни</w:t>
            </w:r>
          </w:p>
        </w:tc>
        <w:tc>
          <w:tcPr>
            <w:tcW w:w="776" w:type="dxa"/>
          </w:tcPr>
          <w:p w:rsidR="00FC6BE5" w:rsidRPr="00FC6BE5" w:rsidRDefault="00FC6BE5" w:rsidP="000A3D31">
            <w:pPr>
              <w:pStyle w:val="Style4"/>
              <w:widowControl/>
              <w:spacing w:before="82"/>
              <w:rPr>
                <w:rStyle w:val="FontStyle18"/>
                <w:b w:val="0"/>
                <w:i w:val="0"/>
              </w:rPr>
            </w:pPr>
            <w:r w:rsidRPr="00FC6BE5">
              <w:rPr>
                <w:rStyle w:val="FontStyle18"/>
                <w:b w:val="0"/>
                <w:i w:val="0"/>
              </w:rPr>
              <w:t>Часы</w:t>
            </w:r>
          </w:p>
        </w:tc>
        <w:tc>
          <w:tcPr>
            <w:tcW w:w="840" w:type="dxa"/>
          </w:tcPr>
          <w:p w:rsidR="00FC6BE5" w:rsidRPr="00FC6BE5" w:rsidRDefault="00FC6BE5" w:rsidP="000A3D31">
            <w:pPr>
              <w:pStyle w:val="Style4"/>
              <w:widowControl/>
              <w:spacing w:before="82"/>
              <w:rPr>
                <w:rStyle w:val="FontStyle18"/>
                <w:b w:val="0"/>
                <w:i w:val="0"/>
              </w:rPr>
            </w:pPr>
            <w:r w:rsidRPr="00FC6BE5">
              <w:rPr>
                <w:rStyle w:val="FontStyle18"/>
                <w:b w:val="0"/>
                <w:i w:val="0"/>
              </w:rPr>
              <w:t>Период</w:t>
            </w:r>
          </w:p>
        </w:tc>
        <w:tc>
          <w:tcPr>
            <w:tcW w:w="900" w:type="dxa"/>
          </w:tcPr>
          <w:p w:rsidR="00FC6BE5" w:rsidRPr="00FC6BE5" w:rsidRDefault="00FC6BE5" w:rsidP="000A3D31">
            <w:pPr>
              <w:pStyle w:val="Style4"/>
              <w:widowControl/>
              <w:spacing w:before="82"/>
              <w:rPr>
                <w:rStyle w:val="FontStyle18"/>
                <w:b w:val="0"/>
                <w:i w:val="0"/>
              </w:rPr>
            </w:pPr>
            <w:r w:rsidRPr="00FC6BE5">
              <w:rPr>
                <w:rStyle w:val="FontStyle18"/>
                <w:b w:val="0"/>
                <w:i w:val="0"/>
              </w:rPr>
              <w:t>Сумма</w:t>
            </w:r>
          </w:p>
        </w:tc>
        <w:tc>
          <w:tcPr>
            <w:tcW w:w="2048" w:type="dxa"/>
          </w:tcPr>
          <w:p w:rsidR="00FC6BE5" w:rsidRPr="00FC6BE5" w:rsidRDefault="00FC6BE5" w:rsidP="000A3D31">
            <w:pPr>
              <w:pStyle w:val="Style4"/>
              <w:widowControl/>
              <w:spacing w:before="82"/>
              <w:rPr>
                <w:rStyle w:val="FontStyle18"/>
                <w:b w:val="0"/>
                <w:i w:val="0"/>
              </w:rPr>
            </w:pPr>
            <w:r w:rsidRPr="00FC6BE5">
              <w:rPr>
                <w:rStyle w:val="FontStyle18"/>
                <w:b w:val="0"/>
                <w:i w:val="0"/>
              </w:rPr>
              <w:t>Вид</w:t>
            </w:r>
          </w:p>
        </w:tc>
        <w:tc>
          <w:tcPr>
            <w:tcW w:w="798" w:type="dxa"/>
          </w:tcPr>
          <w:p w:rsidR="00FC6BE5" w:rsidRPr="00FC6BE5" w:rsidRDefault="00FC6BE5" w:rsidP="000A3D31">
            <w:pPr>
              <w:pStyle w:val="Style4"/>
              <w:widowControl/>
              <w:spacing w:before="82"/>
              <w:rPr>
                <w:rStyle w:val="FontStyle18"/>
                <w:b w:val="0"/>
                <w:i w:val="0"/>
              </w:rPr>
            </w:pPr>
            <w:r w:rsidRPr="00FC6BE5">
              <w:rPr>
                <w:rStyle w:val="FontStyle18"/>
                <w:b w:val="0"/>
                <w:i w:val="0"/>
              </w:rPr>
              <w:t>Период</w:t>
            </w:r>
          </w:p>
        </w:tc>
        <w:tc>
          <w:tcPr>
            <w:tcW w:w="1126" w:type="dxa"/>
          </w:tcPr>
          <w:p w:rsidR="00FC6BE5" w:rsidRPr="00FC6BE5" w:rsidRDefault="00FC6BE5" w:rsidP="000A3D31">
            <w:pPr>
              <w:pStyle w:val="Style4"/>
              <w:widowControl/>
              <w:spacing w:before="82"/>
              <w:rPr>
                <w:rStyle w:val="FontStyle18"/>
                <w:b w:val="0"/>
                <w:i w:val="0"/>
              </w:rPr>
            </w:pPr>
            <w:r w:rsidRPr="00FC6BE5">
              <w:rPr>
                <w:rStyle w:val="FontStyle18"/>
                <w:b w:val="0"/>
                <w:i w:val="0"/>
              </w:rPr>
              <w:t>Сумма</w:t>
            </w:r>
          </w:p>
        </w:tc>
      </w:tr>
      <w:tr w:rsidR="00FC6BE5" w:rsidRPr="00FC6BE5" w:rsidTr="000A3D31">
        <w:trPr>
          <w:jc w:val="center"/>
        </w:trPr>
        <w:tc>
          <w:tcPr>
            <w:tcW w:w="4956" w:type="dxa"/>
            <w:gridSpan w:val="5"/>
          </w:tcPr>
          <w:p w:rsidR="00FC6BE5" w:rsidRPr="00FC6BE5" w:rsidRDefault="00FC6BE5" w:rsidP="000A3D31">
            <w:pPr>
              <w:pStyle w:val="Style4"/>
              <w:widowControl/>
              <w:spacing w:before="82"/>
              <w:rPr>
                <w:rStyle w:val="FontStyle18"/>
                <w:i w:val="0"/>
              </w:rPr>
            </w:pPr>
            <w:r w:rsidRPr="00FC6BE5">
              <w:rPr>
                <w:rStyle w:val="FontStyle18"/>
                <w:i w:val="0"/>
              </w:rPr>
              <w:t>1. Начислено</w:t>
            </w:r>
          </w:p>
        </w:tc>
        <w:tc>
          <w:tcPr>
            <w:tcW w:w="3972" w:type="dxa"/>
            <w:gridSpan w:val="3"/>
          </w:tcPr>
          <w:p w:rsidR="00FC6BE5" w:rsidRPr="00FC6BE5" w:rsidRDefault="00FC6BE5" w:rsidP="000A3D31">
            <w:pPr>
              <w:pStyle w:val="Style4"/>
              <w:widowControl/>
              <w:spacing w:before="82"/>
              <w:rPr>
                <w:rStyle w:val="FontStyle18"/>
                <w:i w:val="0"/>
              </w:rPr>
            </w:pPr>
            <w:r w:rsidRPr="00FC6BE5">
              <w:rPr>
                <w:rStyle w:val="FontStyle18"/>
                <w:i w:val="0"/>
              </w:rPr>
              <w:t>2. Удержано</w:t>
            </w:r>
          </w:p>
        </w:tc>
      </w:tr>
      <w:tr w:rsidR="00FC6BE5" w:rsidRPr="00FC6BE5" w:rsidTr="000A3D31">
        <w:trPr>
          <w:jc w:val="center"/>
        </w:trPr>
        <w:tc>
          <w:tcPr>
            <w:tcW w:w="1548" w:type="dxa"/>
          </w:tcPr>
          <w:p w:rsidR="00FC6BE5" w:rsidRPr="00FC6BE5" w:rsidRDefault="00FC6BE5" w:rsidP="000A3D31">
            <w:pPr>
              <w:pStyle w:val="Style4"/>
              <w:widowControl/>
              <w:spacing w:before="82"/>
              <w:rPr>
                <w:rStyle w:val="FontStyle18"/>
                <w:b w:val="0"/>
                <w:i w:val="0"/>
              </w:rPr>
            </w:pPr>
          </w:p>
        </w:tc>
        <w:tc>
          <w:tcPr>
            <w:tcW w:w="892" w:type="dxa"/>
          </w:tcPr>
          <w:p w:rsidR="00FC6BE5" w:rsidRPr="00FC6BE5" w:rsidRDefault="00FC6BE5" w:rsidP="000A3D31">
            <w:pPr>
              <w:pStyle w:val="Style4"/>
              <w:widowControl/>
              <w:spacing w:before="82"/>
              <w:rPr>
                <w:rStyle w:val="FontStyle18"/>
                <w:b w:val="0"/>
                <w:i w:val="0"/>
              </w:rPr>
            </w:pPr>
          </w:p>
        </w:tc>
        <w:tc>
          <w:tcPr>
            <w:tcW w:w="776" w:type="dxa"/>
          </w:tcPr>
          <w:p w:rsidR="00FC6BE5" w:rsidRPr="00FC6BE5" w:rsidRDefault="00FC6BE5" w:rsidP="000A3D31">
            <w:pPr>
              <w:pStyle w:val="Style4"/>
              <w:widowControl/>
              <w:spacing w:before="82"/>
              <w:rPr>
                <w:rStyle w:val="FontStyle18"/>
                <w:b w:val="0"/>
                <w:i w:val="0"/>
              </w:rPr>
            </w:pPr>
          </w:p>
        </w:tc>
        <w:tc>
          <w:tcPr>
            <w:tcW w:w="840" w:type="dxa"/>
          </w:tcPr>
          <w:p w:rsidR="00FC6BE5" w:rsidRPr="00FC6BE5" w:rsidRDefault="00FC6BE5" w:rsidP="000A3D31">
            <w:pPr>
              <w:pStyle w:val="Style4"/>
              <w:widowControl/>
              <w:spacing w:before="82"/>
              <w:rPr>
                <w:rStyle w:val="FontStyle18"/>
                <w:b w:val="0"/>
                <w:i w:val="0"/>
              </w:rPr>
            </w:pPr>
          </w:p>
        </w:tc>
        <w:tc>
          <w:tcPr>
            <w:tcW w:w="900" w:type="dxa"/>
          </w:tcPr>
          <w:p w:rsidR="00FC6BE5" w:rsidRPr="00FC6BE5" w:rsidRDefault="00FC6BE5" w:rsidP="000A3D31">
            <w:pPr>
              <w:pStyle w:val="Style4"/>
              <w:widowControl/>
              <w:spacing w:before="82"/>
              <w:rPr>
                <w:rStyle w:val="FontStyle18"/>
                <w:b w:val="0"/>
                <w:i w:val="0"/>
              </w:rPr>
            </w:pPr>
          </w:p>
        </w:tc>
        <w:tc>
          <w:tcPr>
            <w:tcW w:w="2048" w:type="dxa"/>
          </w:tcPr>
          <w:p w:rsidR="00FC6BE5" w:rsidRPr="00FC6BE5" w:rsidRDefault="00FC6BE5" w:rsidP="000A3D31">
            <w:pPr>
              <w:pStyle w:val="Style4"/>
              <w:widowControl/>
              <w:spacing w:before="82"/>
              <w:rPr>
                <w:rStyle w:val="FontStyle18"/>
                <w:b w:val="0"/>
                <w:i w:val="0"/>
              </w:rPr>
            </w:pPr>
          </w:p>
        </w:tc>
        <w:tc>
          <w:tcPr>
            <w:tcW w:w="798" w:type="dxa"/>
          </w:tcPr>
          <w:p w:rsidR="00FC6BE5" w:rsidRPr="00FC6BE5" w:rsidRDefault="00FC6BE5" w:rsidP="000A3D31">
            <w:pPr>
              <w:pStyle w:val="Style4"/>
              <w:widowControl/>
              <w:spacing w:before="82"/>
              <w:rPr>
                <w:rStyle w:val="FontStyle18"/>
                <w:b w:val="0"/>
                <w:i w:val="0"/>
              </w:rPr>
            </w:pPr>
          </w:p>
        </w:tc>
        <w:tc>
          <w:tcPr>
            <w:tcW w:w="1126" w:type="dxa"/>
          </w:tcPr>
          <w:p w:rsidR="00FC6BE5" w:rsidRPr="00FC6BE5" w:rsidRDefault="00FC6BE5" w:rsidP="000A3D31">
            <w:pPr>
              <w:pStyle w:val="Style4"/>
              <w:widowControl/>
              <w:spacing w:before="82"/>
              <w:rPr>
                <w:rStyle w:val="FontStyle18"/>
                <w:b w:val="0"/>
                <w:i w:val="0"/>
              </w:rPr>
            </w:pPr>
          </w:p>
        </w:tc>
      </w:tr>
      <w:tr w:rsidR="00FC6BE5" w:rsidRPr="00FC6BE5" w:rsidTr="000A3D31">
        <w:trPr>
          <w:jc w:val="center"/>
        </w:trPr>
        <w:tc>
          <w:tcPr>
            <w:tcW w:w="1548" w:type="dxa"/>
          </w:tcPr>
          <w:p w:rsidR="00FC6BE5" w:rsidRPr="00FC6BE5" w:rsidRDefault="00FC6BE5" w:rsidP="000A3D31">
            <w:pPr>
              <w:pStyle w:val="Style4"/>
              <w:widowControl/>
              <w:spacing w:before="82"/>
              <w:rPr>
                <w:rStyle w:val="FontStyle18"/>
                <w:i w:val="0"/>
              </w:rPr>
            </w:pPr>
          </w:p>
        </w:tc>
        <w:tc>
          <w:tcPr>
            <w:tcW w:w="892" w:type="dxa"/>
          </w:tcPr>
          <w:p w:rsidR="00FC6BE5" w:rsidRPr="00FC6BE5" w:rsidRDefault="00FC6BE5" w:rsidP="000A3D31">
            <w:pPr>
              <w:pStyle w:val="Style4"/>
              <w:widowControl/>
              <w:spacing w:before="82"/>
              <w:rPr>
                <w:rStyle w:val="FontStyle18"/>
                <w:i w:val="0"/>
              </w:rPr>
            </w:pPr>
          </w:p>
        </w:tc>
        <w:tc>
          <w:tcPr>
            <w:tcW w:w="776" w:type="dxa"/>
          </w:tcPr>
          <w:p w:rsidR="00FC6BE5" w:rsidRPr="00FC6BE5" w:rsidRDefault="00FC6BE5" w:rsidP="000A3D31">
            <w:pPr>
              <w:pStyle w:val="Style4"/>
              <w:widowControl/>
              <w:spacing w:before="82"/>
              <w:rPr>
                <w:rStyle w:val="FontStyle18"/>
                <w:i w:val="0"/>
              </w:rPr>
            </w:pPr>
          </w:p>
        </w:tc>
        <w:tc>
          <w:tcPr>
            <w:tcW w:w="840" w:type="dxa"/>
          </w:tcPr>
          <w:p w:rsidR="00FC6BE5" w:rsidRPr="00FC6BE5" w:rsidRDefault="00FC6BE5" w:rsidP="000A3D31">
            <w:pPr>
              <w:pStyle w:val="Style4"/>
              <w:widowControl/>
              <w:spacing w:before="82"/>
              <w:rPr>
                <w:rStyle w:val="FontStyle18"/>
                <w:i w:val="0"/>
              </w:rPr>
            </w:pPr>
          </w:p>
        </w:tc>
        <w:tc>
          <w:tcPr>
            <w:tcW w:w="900" w:type="dxa"/>
          </w:tcPr>
          <w:p w:rsidR="00FC6BE5" w:rsidRPr="00FC6BE5" w:rsidRDefault="00FC6BE5" w:rsidP="000A3D31">
            <w:pPr>
              <w:pStyle w:val="Style4"/>
              <w:widowControl/>
              <w:spacing w:before="82"/>
              <w:rPr>
                <w:rStyle w:val="FontStyle18"/>
                <w:i w:val="0"/>
              </w:rPr>
            </w:pPr>
          </w:p>
        </w:tc>
        <w:tc>
          <w:tcPr>
            <w:tcW w:w="2048" w:type="dxa"/>
          </w:tcPr>
          <w:p w:rsidR="00FC6BE5" w:rsidRPr="00FC6BE5" w:rsidRDefault="00FC6BE5" w:rsidP="000A3D31">
            <w:pPr>
              <w:pStyle w:val="Style4"/>
              <w:widowControl/>
              <w:spacing w:before="82"/>
              <w:rPr>
                <w:rStyle w:val="FontStyle18"/>
                <w:i w:val="0"/>
              </w:rPr>
            </w:pPr>
          </w:p>
        </w:tc>
        <w:tc>
          <w:tcPr>
            <w:tcW w:w="798" w:type="dxa"/>
          </w:tcPr>
          <w:p w:rsidR="00FC6BE5" w:rsidRPr="00FC6BE5" w:rsidRDefault="00FC6BE5" w:rsidP="000A3D31">
            <w:pPr>
              <w:pStyle w:val="Style4"/>
              <w:widowControl/>
              <w:spacing w:before="82"/>
              <w:rPr>
                <w:rStyle w:val="FontStyle18"/>
                <w:i w:val="0"/>
              </w:rPr>
            </w:pPr>
          </w:p>
        </w:tc>
        <w:tc>
          <w:tcPr>
            <w:tcW w:w="1126" w:type="dxa"/>
          </w:tcPr>
          <w:p w:rsidR="00FC6BE5" w:rsidRPr="00FC6BE5" w:rsidRDefault="00FC6BE5" w:rsidP="000A3D31">
            <w:pPr>
              <w:pStyle w:val="Style4"/>
              <w:widowControl/>
              <w:spacing w:before="82"/>
              <w:rPr>
                <w:rStyle w:val="FontStyle18"/>
                <w:i w:val="0"/>
              </w:rPr>
            </w:pPr>
          </w:p>
        </w:tc>
      </w:tr>
      <w:tr w:rsidR="00FC6BE5" w:rsidRPr="00FC6BE5" w:rsidTr="000A3D31">
        <w:trPr>
          <w:jc w:val="center"/>
        </w:trPr>
        <w:tc>
          <w:tcPr>
            <w:tcW w:w="1548" w:type="dxa"/>
          </w:tcPr>
          <w:p w:rsidR="00FC6BE5" w:rsidRPr="00FC6BE5" w:rsidRDefault="00FC6BE5" w:rsidP="000A3D31">
            <w:pPr>
              <w:pStyle w:val="Style4"/>
              <w:widowControl/>
              <w:spacing w:before="82"/>
              <w:rPr>
                <w:rStyle w:val="FontStyle18"/>
                <w:i w:val="0"/>
              </w:rPr>
            </w:pPr>
          </w:p>
        </w:tc>
        <w:tc>
          <w:tcPr>
            <w:tcW w:w="892" w:type="dxa"/>
          </w:tcPr>
          <w:p w:rsidR="00FC6BE5" w:rsidRPr="00FC6BE5" w:rsidRDefault="00FC6BE5" w:rsidP="000A3D31">
            <w:pPr>
              <w:pStyle w:val="Style4"/>
              <w:widowControl/>
              <w:spacing w:before="82"/>
              <w:rPr>
                <w:rStyle w:val="FontStyle18"/>
                <w:i w:val="0"/>
              </w:rPr>
            </w:pPr>
          </w:p>
        </w:tc>
        <w:tc>
          <w:tcPr>
            <w:tcW w:w="776" w:type="dxa"/>
          </w:tcPr>
          <w:p w:rsidR="00FC6BE5" w:rsidRPr="00FC6BE5" w:rsidRDefault="00FC6BE5" w:rsidP="000A3D31">
            <w:pPr>
              <w:pStyle w:val="Style4"/>
              <w:widowControl/>
              <w:spacing w:before="82"/>
              <w:rPr>
                <w:rStyle w:val="FontStyle18"/>
                <w:i w:val="0"/>
              </w:rPr>
            </w:pPr>
          </w:p>
        </w:tc>
        <w:tc>
          <w:tcPr>
            <w:tcW w:w="840" w:type="dxa"/>
          </w:tcPr>
          <w:p w:rsidR="00FC6BE5" w:rsidRPr="00FC6BE5" w:rsidRDefault="00FC6BE5" w:rsidP="000A3D31">
            <w:pPr>
              <w:pStyle w:val="Style4"/>
              <w:widowControl/>
              <w:spacing w:before="82"/>
              <w:rPr>
                <w:rStyle w:val="FontStyle18"/>
                <w:i w:val="0"/>
              </w:rPr>
            </w:pPr>
          </w:p>
        </w:tc>
        <w:tc>
          <w:tcPr>
            <w:tcW w:w="900" w:type="dxa"/>
          </w:tcPr>
          <w:p w:rsidR="00FC6BE5" w:rsidRPr="00FC6BE5" w:rsidRDefault="00FC6BE5" w:rsidP="000A3D31">
            <w:pPr>
              <w:pStyle w:val="Style4"/>
              <w:widowControl/>
              <w:spacing w:before="82"/>
              <w:rPr>
                <w:rStyle w:val="FontStyle18"/>
                <w:i w:val="0"/>
              </w:rPr>
            </w:pPr>
          </w:p>
        </w:tc>
        <w:tc>
          <w:tcPr>
            <w:tcW w:w="2048" w:type="dxa"/>
          </w:tcPr>
          <w:p w:rsidR="00FC6BE5" w:rsidRPr="00FC6BE5" w:rsidRDefault="00FC6BE5" w:rsidP="000A3D31">
            <w:pPr>
              <w:pStyle w:val="Style4"/>
              <w:widowControl/>
              <w:spacing w:before="82"/>
              <w:rPr>
                <w:rStyle w:val="FontStyle18"/>
                <w:i w:val="0"/>
              </w:rPr>
            </w:pPr>
          </w:p>
        </w:tc>
        <w:tc>
          <w:tcPr>
            <w:tcW w:w="798" w:type="dxa"/>
          </w:tcPr>
          <w:p w:rsidR="00FC6BE5" w:rsidRPr="00FC6BE5" w:rsidRDefault="00FC6BE5" w:rsidP="000A3D31">
            <w:pPr>
              <w:pStyle w:val="Style4"/>
              <w:widowControl/>
              <w:spacing w:before="82"/>
              <w:rPr>
                <w:rStyle w:val="FontStyle18"/>
                <w:i w:val="0"/>
              </w:rPr>
            </w:pPr>
          </w:p>
        </w:tc>
        <w:tc>
          <w:tcPr>
            <w:tcW w:w="1126" w:type="dxa"/>
          </w:tcPr>
          <w:p w:rsidR="00FC6BE5" w:rsidRPr="00FC6BE5" w:rsidRDefault="00FC6BE5" w:rsidP="000A3D31">
            <w:pPr>
              <w:pStyle w:val="Style4"/>
              <w:widowControl/>
              <w:spacing w:before="82"/>
              <w:rPr>
                <w:rStyle w:val="FontStyle18"/>
                <w:i w:val="0"/>
              </w:rPr>
            </w:pPr>
          </w:p>
        </w:tc>
      </w:tr>
      <w:tr w:rsidR="00FC6BE5" w:rsidRPr="00FC6BE5" w:rsidTr="000A3D31">
        <w:trPr>
          <w:jc w:val="center"/>
        </w:trPr>
        <w:tc>
          <w:tcPr>
            <w:tcW w:w="4056" w:type="dxa"/>
            <w:gridSpan w:val="4"/>
          </w:tcPr>
          <w:p w:rsidR="00FC6BE5" w:rsidRPr="00FC6BE5" w:rsidRDefault="00FC6BE5" w:rsidP="000A3D31">
            <w:pPr>
              <w:pStyle w:val="Style4"/>
              <w:widowControl/>
              <w:spacing w:before="82"/>
              <w:rPr>
                <w:rStyle w:val="FontStyle18"/>
                <w:b w:val="0"/>
                <w:i w:val="0"/>
              </w:rPr>
            </w:pPr>
            <w:r w:rsidRPr="00FC6BE5">
              <w:rPr>
                <w:rStyle w:val="FontStyle18"/>
                <w:b w:val="0"/>
                <w:i w:val="0"/>
              </w:rPr>
              <w:t>Всего начислено</w:t>
            </w:r>
          </w:p>
        </w:tc>
        <w:tc>
          <w:tcPr>
            <w:tcW w:w="900" w:type="dxa"/>
          </w:tcPr>
          <w:p w:rsidR="00FC6BE5" w:rsidRPr="00FC6BE5" w:rsidRDefault="00FC6BE5" w:rsidP="000A3D31">
            <w:pPr>
              <w:pStyle w:val="Style4"/>
              <w:widowControl/>
              <w:spacing w:before="82"/>
              <w:rPr>
                <w:rStyle w:val="FontStyle18"/>
                <w:i w:val="0"/>
              </w:rPr>
            </w:pPr>
          </w:p>
        </w:tc>
        <w:tc>
          <w:tcPr>
            <w:tcW w:w="2846" w:type="dxa"/>
            <w:gridSpan w:val="2"/>
          </w:tcPr>
          <w:p w:rsidR="00FC6BE5" w:rsidRPr="00FC6BE5" w:rsidRDefault="00FC6BE5" w:rsidP="000A3D31">
            <w:pPr>
              <w:pStyle w:val="Style4"/>
              <w:widowControl/>
              <w:spacing w:before="82"/>
              <w:rPr>
                <w:rStyle w:val="FontStyle18"/>
                <w:i w:val="0"/>
              </w:rPr>
            </w:pPr>
          </w:p>
        </w:tc>
        <w:tc>
          <w:tcPr>
            <w:tcW w:w="1126" w:type="dxa"/>
          </w:tcPr>
          <w:p w:rsidR="00FC6BE5" w:rsidRPr="00FC6BE5" w:rsidRDefault="00FC6BE5" w:rsidP="000A3D31">
            <w:pPr>
              <w:pStyle w:val="Style4"/>
              <w:widowControl/>
              <w:spacing w:before="82"/>
              <w:rPr>
                <w:rStyle w:val="FontStyle18"/>
                <w:i w:val="0"/>
              </w:rPr>
            </w:pPr>
          </w:p>
        </w:tc>
      </w:tr>
      <w:tr w:rsidR="00FC6BE5" w:rsidRPr="00FC6BE5" w:rsidTr="000A3D31">
        <w:trPr>
          <w:jc w:val="center"/>
        </w:trPr>
        <w:tc>
          <w:tcPr>
            <w:tcW w:w="4956" w:type="dxa"/>
            <w:gridSpan w:val="5"/>
          </w:tcPr>
          <w:p w:rsidR="00FC6BE5" w:rsidRPr="00FC6BE5" w:rsidRDefault="00FC6BE5" w:rsidP="000A3D31">
            <w:pPr>
              <w:pStyle w:val="Style4"/>
              <w:widowControl/>
              <w:spacing w:before="82"/>
              <w:rPr>
                <w:rStyle w:val="FontStyle18"/>
                <w:i w:val="0"/>
              </w:rPr>
            </w:pPr>
            <w:r w:rsidRPr="00FC6BE5">
              <w:rPr>
                <w:rStyle w:val="FontStyle18"/>
                <w:i w:val="0"/>
              </w:rPr>
              <w:t>3. Доходы в неденежной форме</w:t>
            </w:r>
          </w:p>
        </w:tc>
        <w:tc>
          <w:tcPr>
            <w:tcW w:w="3972" w:type="dxa"/>
            <w:gridSpan w:val="3"/>
          </w:tcPr>
          <w:p w:rsidR="00FC6BE5" w:rsidRPr="00FC6BE5" w:rsidRDefault="00FC6BE5" w:rsidP="000A3D31">
            <w:pPr>
              <w:pStyle w:val="Style4"/>
              <w:widowControl/>
              <w:spacing w:before="82"/>
              <w:rPr>
                <w:rStyle w:val="FontStyle18"/>
                <w:i w:val="0"/>
              </w:rPr>
            </w:pPr>
            <w:r w:rsidRPr="00FC6BE5">
              <w:rPr>
                <w:rStyle w:val="FontStyle18"/>
                <w:i w:val="0"/>
              </w:rPr>
              <w:t>4. Выплачено</w:t>
            </w:r>
          </w:p>
        </w:tc>
      </w:tr>
      <w:tr w:rsidR="00FC6BE5" w:rsidRPr="00FC6BE5" w:rsidTr="000A3D31">
        <w:trPr>
          <w:jc w:val="center"/>
        </w:trPr>
        <w:tc>
          <w:tcPr>
            <w:tcW w:w="1548" w:type="dxa"/>
          </w:tcPr>
          <w:p w:rsidR="00FC6BE5" w:rsidRPr="00FC6BE5" w:rsidRDefault="00FC6BE5" w:rsidP="000A3D31">
            <w:pPr>
              <w:pStyle w:val="Style4"/>
              <w:widowControl/>
              <w:spacing w:before="82"/>
              <w:rPr>
                <w:rStyle w:val="FontStyle18"/>
                <w:i w:val="0"/>
              </w:rPr>
            </w:pPr>
          </w:p>
        </w:tc>
        <w:tc>
          <w:tcPr>
            <w:tcW w:w="892" w:type="dxa"/>
          </w:tcPr>
          <w:p w:rsidR="00FC6BE5" w:rsidRPr="00FC6BE5" w:rsidRDefault="00FC6BE5" w:rsidP="000A3D31">
            <w:pPr>
              <w:pStyle w:val="Style4"/>
              <w:widowControl/>
              <w:spacing w:before="82"/>
              <w:rPr>
                <w:rStyle w:val="FontStyle18"/>
                <w:i w:val="0"/>
              </w:rPr>
            </w:pPr>
          </w:p>
        </w:tc>
        <w:tc>
          <w:tcPr>
            <w:tcW w:w="776" w:type="dxa"/>
          </w:tcPr>
          <w:p w:rsidR="00FC6BE5" w:rsidRPr="00FC6BE5" w:rsidRDefault="00FC6BE5" w:rsidP="000A3D31">
            <w:pPr>
              <w:pStyle w:val="Style4"/>
              <w:widowControl/>
              <w:spacing w:before="82"/>
              <w:rPr>
                <w:rStyle w:val="FontStyle18"/>
                <w:i w:val="0"/>
              </w:rPr>
            </w:pPr>
          </w:p>
        </w:tc>
        <w:tc>
          <w:tcPr>
            <w:tcW w:w="840" w:type="dxa"/>
          </w:tcPr>
          <w:p w:rsidR="00FC6BE5" w:rsidRPr="00FC6BE5" w:rsidRDefault="00FC6BE5" w:rsidP="000A3D31">
            <w:pPr>
              <w:pStyle w:val="Style4"/>
              <w:widowControl/>
              <w:spacing w:before="82"/>
              <w:rPr>
                <w:rStyle w:val="FontStyle18"/>
                <w:i w:val="0"/>
              </w:rPr>
            </w:pPr>
          </w:p>
        </w:tc>
        <w:tc>
          <w:tcPr>
            <w:tcW w:w="900" w:type="dxa"/>
          </w:tcPr>
          <w:p w:rsidR="00FC6BE5" w:rsidRPr="00FC6BE5" w:rsidRDefault="00FC6BE5" w:rsidP="000A3D31">
            <w:pPr>
              <w:pStyle w:val="Style4"/>
              <w:widowControl/>
              <w:spacing w:before="82"/>
              <w:rPr>
                <w:rStyle w:val="FontStyle18"/>
                <w:i w:val="0"/>
              </w:rPr>
            </w:pPr>
          </w:p>
        </w:tc>
        <w:tc>
          <w:tcPr>
            <w:tcW w:w="2048" w:type="dxa"/>
          </w:tcPr>
          <w:p w:rsidR="00FC6BE5" w:rsidRPr="00FC6BE5" w:rsidRDefault="00FC6BE5" w:rsidP="000A3D31">
            <w:pPr>
              <w:pStyle w:val="Style4"/>
              <w:widowControl/>
              <w:spacing w:before="82"/>
              <w:rPr>
                <w:rStyle w:val="FontStyle18"/>
                <w:i w:val="0"/>
              </w:rPr>
            </w:pPr>
          </w:p>
        </w:tc>
        <w:tc>
          <w:tcPr>
            <w:tcW w:w="798" w:type="dxa"/>
          </w:tcPr>
          <w:p w:rsidR="00FC6BE5" w:rsidRPr="00FC6BE5" w:rsidRDefault="00FC6BE5" w:rsidP="000A3D31">
            <w:pPr>
              <w:pStyle w:val="Style4"/>
              <w:widowControl/>
              <w:spacing w:before="82"/>
              <w:rPr>
                <w:rStyle w:val="FontStyle18"/>
                <w:i w:val="0"/>
              </w:rPr>
            </w:pPr>
          </w:p>
        </w:tc>
        <w:tc>
          <w:tcPr>
            <w:tcW w:w="1126" w:type="dxa"/>
          </w:tcPr>
          <w:p w:rsidR="00FC6BE5" w:rsidRPr="00FC6BE5" w:rsidRDefault="00FC6BE5" w:rsidP="000A3D31">
            <w:pPr>
              <w:pStyle w:val="Style4"/>
              <w:widowControl/>
              <w:spacing w:before="82"/>
              <w:rPr>
                <w:rStyle w:val="FontStyle18"/>
                <w:i w:val="0"/>
              </w:rPr>
            </w:pPr>
          </w:p>
        </w:tc>
      </w:tr>
      <w:tr w:rsidR="00FC6BE5" w:rsidRPr="00FC6BE5" w:rsidTr="000A3D31">
        <w:trPr>
          <w:jc w:val="center"/>
        </w:trPr>
        <w:tc>
          <w:tcPr>
            <w:tcW w:w="1548" w:type="dxa"/>
          </w:tcPr>
          <w:p w:rsidR="00FC6BE5" w:rsidRPr="00FC6BE5" w:rsidRDefault="00FC6BE5" w:rsidP="000A3D31">
            <w:pPr>
              <w:pStyle w:val="Style4"/>
              <w:widowControl/>
              <w:spacing w:before="82"/>
              <w:rPr>
                <w:rStyle w:val="FontStyle18"/>
                <w:i w:val="0"/>
              </w:rPr>
            </w:pPr>
          </w:p>
        </w:tc>
        <w:tc>
          <w:tcPr>
            <w:tcW w:w="892" w:type="dxa"/>
          </w:tcPr>
          <w:p w:rsidR="00FC6BE5" w:rsidRPr="00FC6BE5" w:rsidRDefault="00FC6BE5" w:rsidP="000A3D31">
            <w:pPr>
              <w:pStyle w:val="Style4"/>
              <w:widowControl/>
              <w:spacing w:before="82"/>
              <w:rPr>
                <w:rStyle w:val="FontStyle18"/>
                <w:i w:val="0"/>
              </w:rPr>
            </w:pPr>
          </w:p>
        </w:tc>
        <w:tc>
          <w:tcPr>
            <w:tcW w:w="776" w:type="dxa"/>
          </w:tcPr>
          <w:p w:rsidR="00FC6BE5" w:rsidRPr="00FC6BE5" w:rsidRDefault="00FC6BE5" w:rsidP="000A3D31">
            <w:pPr>
              <w:pStyle w:val="Style4"/>
              <w:widowControl/>
              <w:spacing w:before="82"/>
              <w:rPr>
                <w:rStyle w:val="FontStyle18"/>
                <w:i w:val="0"/>
              </w:rPr>
            </w:pPr>
          </w:p>
        </w:tc>
        <w:tc>
          <w:tcPr>
            <w:tcW w:w="840" w:type="dxa"/>
          </w:tcPr>
          <w:p w:rsidR="00FC6BE5" w:rsidRPr="00FC6BE5" w:rsidRDefault="00FC6BE5" w:rsidP="000A3D31">
            <w:pPr>
              <w:pStyle w:val="Style4"/>
              <w:widowControl/>
              <w:spacing w:before="82"/>
              <w:rPr>
                <w:rStyle w:val="FontStyle18"/>
                <w:i w:val="0"/>
              </w:rPr>
            </w:pPr>
          </w:p>
        </w:tc>
        <w:tc>
          <w:tcPr>
            <w:tcW w:w="900" w:type="dxa"/>
          </w:tcPr>
          <w:p w:rsidR="00FC6BE5" w:rsidRPr="00FC6BE5" w:rsidRDefault="00FC6BE5" w:rsidP="000A3D31">
            <w:pPr>
              <w:pStyle w:val="Style4"/>
              <w:widowControl/>
              <w:spacing w:before="82"/>
              <w:rPr>
                <w:rStyle w:val="FontStyle18"/>
                <w:i w:val="0"/>
              </w:rPr>
            </w:pPr>
          </w:p>
        </w:tc>
        <w:tc>
          <w:tcPr>
            <w:tcW w:w="2048" w:type="dxa"/>
          </w:tcPr>
          <w:p w:rsidR="00FC6BE5" w:rsidRPr="00FC6BE5" w:rsidRDefault="00FC6BE5" w:rsidP="000A3D31">
            <w:pPr>
              <w:pStyle w:val="Style4"/>
              <w:widowControl/>
              <w:spacing w:before="82"/>
              <w:rPr>
                <w:rStyle w:val="FontStyle18"/>
                <w:i w:val="0"/>
              </w:rPr>
            </w:pPr>
          </w:p>
        </w:tc>
        <w:tc>
          <w:tcPr>
            <w:tcW w:w="798" w:type="dxa"/>
          </w:tcPr>
          <w:p w:rsidR="00FC6BE5" w:rsidRPr="00FC6BE5" w:rsidRDefault="00FC6BE5" w:rsidP="000A3D31">
            <w:pPr>
              <w:pStyle w:val="Style4"/>
              <w:widowControl/>
              <w:spacing w:before="82"/>
              <w:rPr>
                <w:rStyle w:val="FontStyle18"/>
                <w:i w:val="0"/>
              </w:rPr>
            </w:pPr>
          </w:p>
        </w:tc>
        <w:tc>
          <w:tcPr>
            <w:tcW w:w="1126" w:type="dxa"/>
          </w:tcPr>
          <w:p w:rsidR="00FC6BE5" w:rsidRPr="00FC6BE5" w:rsidRDefault="00FC6BE5" w:rsidP="000A3D31">
            <w:pPr>
              <w:pStyle w:val="Style4"/>
              <w:widowControl/>
              <w:spacing w:before="82"/>
              <w:rPr>
                <w:rStyle w:val="FontStyle18"/>
                <w:i w:val="0"/>
              </w:rPr>
            </w:pPr>
          </w:p>
        </w:tc>
      </w:tr>
      <w:tr w:rsidR="00FC6BE5" w:rsidRPr="00FC6BE5" w:rsidTr="000A3D31">
        <w:trPr>
          <w:jc w:val="center"/>
        </w:trPr>
        <w:tc>
          <w:tcPr>
            <w:tcW w:w="4056" w:type="dxa"/>
            <w:gridSpan w:val="4"/>
          </w:tcPr>
          <w:p w:rsidR="00FC6BE5" w:rsidRPr="00FC6BE5" w:rsidRDefault="00FC6BE5" w:rsidP="000A3D31">
            <w:pPr>
              <w:pStyle w:val="Style4"/>
              <w:widowControl/>
              <w:spacing w:before="82"/>
              <w:rPr>
                <w:rStyle w:val="FontStyle18"/>
                <w:b w:val="0"/>
                <w:i w:val="0"/>
              </w:rPr>
            </w:pPr>
            <w:r w:rsidRPr="00FC6BE5">
              <w:rPr>
                <w:rStyle w:val="FontStyle18"/>
                <w:b w:val="0"/>
                <w:i w:val="0"/>
              </w:rPr>
              <w:t>Всего доходов в недежной форме</w:t>
            </w:r>
          </w:p>
        </w:tc>
        <w:tc>
          <w:tcPr>
            <w:tcW w:w="900" w:type="dxa"/>
          </w:tcPr>
          <w:p w:rsidR="00FC6BE5" w:rsidRPr="00FC6BE5" w:rsidRDefault="00FC6BE5" w:rsidP="000A3D31">
            <w:pPr>
              <w:pStyle w:val="Style4"/>
              <w:widowControl/>
              <w:spacing w:before="82"/>
              <w:rPr>
                <w:rStyle w:val="FontStyle18"/>
                <w:i w:val="0"/>
              </w:rPr>
            </w:pPr>
          </w:p>
        </w:tc>
        <w:tc>
          <w:tcPr>
            <w:tcW w:w="2048" w:type="dxa"/>
          </w:tcPr>
          <w:p w:rsidR="00FC6BE5" w:rsidRPr="00FC6BE5" w:rsidRDefault="00FC6BE5" w:rsidP="000A3D31">
            <w:pPr>
              <w:pStyle w:val="Style4"/>
              <w:widowControl/>
              <w:spacing w:before="82"/>
              <w:rPr>
                <w:rStyle w:val="FontStyle18"/>
                <w:i w:val="0"/>
              </w:rPr>
            </w:pPr>
            <w:r w:rsidRPr="00FC6BE5">
              <w:rPr>
                <w:rStyle w:val="FontStyle18"/>
                <w:i w:val="0"/>
              </w:rPr>
              <w:t>Всего выплачено</w:t>
            </w:r>
          </w:p>
        </w:tc>
        <w:tc>
          <w:tcPr>
            <w:tcW w:w="798" w:type="dxa"/>
          </w:tcPr>
          <w:p w:rsidR="00FC6BE5" w:rsidRPr="00FC6BE5" w:rsidRDefault="00FC6BE5" w:rsidP="000A3D31">
            <w:pPr>
              <w:pStyle w:val="Style4"/>
              <w:widowControl/>
              <w:spacing w:before="82"/>
              <w:rPr>
                <w:rStyle w:val="FontStyle18"/>
                <w:i w:val="0"/>
              </w:rPr>
            </w:pPr>
          </w:p>
        </w:tc>
        <w:tc>
          <w:tcPr>
            <w:tcW w:w="1126" w:type="dxa"/>
          </w:tcPr>
          <w:p w:rsidR="00FC6BE5" w:rsidRPr="00FC6BE5" w:rsidRDefault="00FC6BE5" w:rsidP="000A3D31">
            <w:pPr>
              <w:pStyle w:val="Style4"/>
              <w:widowControl/>
              <w:spacing w:before="82"/>
              <w:rPr>
                <w:rStyle w:val="FontStyle18"/>
                <w:i w:val="0"/>
              </w:rPr>
            </w:pPr>
          </w:p>
        </w:tc>
      </w:tr>
      <w:tr w:rsidR="00FC6BE5" w:rsidRPr="00FC6BE5" w:rsidTr="000A3D31">
        <w:trPr>
          <w:trHeight w:val="81"/>
          <w:jc w:val="center"/>
        </w:trPr>
        <w:tc>
          <w:tcPr>
            <w:tcW w:w="4956" w:type="dxa"/>
            <w:gridSpan w:val="5"/>
          </w:tcPr>
          <w:p w:rsidR="00FC6BE5" w:rsidRPr="00FC6BE5" w:rsidRDefault="00FC6BE5" w:rsidP="000A3D31">
            <w:pPr>
              <w:pStyle w:val="Style4"/>
              <w:widowControl/>
              <w:spacing w:before="82"/>
              <w:rPr>
                <w:rStyle w:val="FontStyle18"/>
                <w:b w:val="0"/>
                <w:i w:val="0"/>
              </w:rPr>
            </w:pPr>
            <w:r w:rsidRPr="00FC6BE5">
              <w:rPr>
                <w:rStyle w:val="FontStyle18"/>
                <w:b w:val="0"/>
                <w:i w:val="0"/>
              </w:rPr>
              <w:t>Долг за предприятием на начало месяца</w:t>
            </w:r>
          </w:p>
        </w:tc>
        <w:tc>
          <w:tcPr>
            <w:tcW w:w="3972" w:type="dxa"/>
            <w:gridSpan w:val="3"/>
          </w:tcPr>
          <w:p w:rsidR="00FC6BE5" w:rsidRPr="00FC6BE5" w:rsidRDefault="00FC6BE5" w:rsidP="000A3D31">
            <w:pPr>
              <w:pStyle w:val="Style4"/>
              <w:widowControl/>
              <w:spacing w:before="82"/>
              <w:rPr>
                <w:rStyle w:val="FontStyle18"/>
                <w:b w:val="0"/>
                <w:i w:val="0"/>
              </w:rPr>
            </w:pPr>
            <w:r w:rsidRPr="00FC6BE5">
              <w:rPr>
                <w:rStyle w:val="FontStyle18"/>
                <w:b w:val="0"/>
                <w:i w:val="0"/>
              </w:rPr>
              <w:t>Долг за предприятием на конец месяца</w:t>
            </w:r>
          </w:p>
        </w:tc>
      </w:tr>
    </w:tbl>
    <w:p w:rsidR="00FC6BE5" w:rsidRPr="007A4801" w:rsidRDefault="00FC6BE5" w:rsidP="00FC6BE5">
      <w:pPr>
        <w:pStyle w:val="Style4"/>
        <w:widowControl/>
        <w:spacing w:before="82"/>
        <w:rPr>
          <w:rStyle w:val="FontStyle18"/>
          <w:i w:val="0"/>
        </w:rPr>
      </w:pPr>
    </w:p>
    <w:p w:rsidR="00FC6BE5" w:rsidRDefault="00FC6BE5" w:rsidP="008E0AFF">
      <w:pPr>
        <w:jc w:val="both"/>
        <w:rPr>
          <w:rFonts w:eastAsia="Times New Roman"/>
          <w:sz w:val="26"/>
          <w:szCs w:val="26"/>
        </w:rPr>
      </w:pPr>
    </w:p>
    <w:p w:rsidR="00FC6BE5" w:rsidRDefault="00FC6BE5" w:rsidP="008E0AFF">
      <w:pPr>
        <w:jc w:val="both"/>
        <w:rPr>
          <w:rFonts w:eastAsia="Times New Roman"/>
          <w:sz w:val="26"/>
          <w:szCs w:val="26"/>
        </w:rPr>
      </w:pPr>
    </w:p>
    <w:p w:rsidR="00FC6BE5" w:rsidRDefault="00FC6BE5" w:rsidP="008E0AFF">
      <w:pPr>
        <w:jc w:val="both"/>
        <w:rPr>
          <w:rFonts w:eastAsia="Times New Roman"/>
          <w:sz w:val="26"/>
          <w:szCs w:val="26"/>
        </w:rPr>
      </w:pPr>
    </w:p>
    <w:p w:rsidR="00FC6BE5" w:rsidRDefault="00FC6BE5" w:rsidP="008E0AFF">
      <w:pPr>
        <w:jc w:val="both"/>
        <w:rPr>
          <w:rFonts w:eastAsia="Times New Roman"/>
          <w:sz w:val="26"/>
          <w:szCs w:val="26"/>
        </w:rPr>
      </w:pPr>
    </w:p>
    <w:p w:rsidR="00FC6BE5" w:rsidRDefault="00FC6BE5" w:rsidP="008E0AFF">
      <w:pPr>
        <w:jc w:val="both"/>
        <w:rPr>
          <w:rFonts w:eastAsia="Times New Roman"/>
          <w:sz w:val="26"/>
          <w:szCs w:val="26"/>
        </w:rPr>
      </w:pPr>
    </w:p>
    <w:p w:rsidR="00FC6BE5" w:rsidRDefault="00FC6BE5" w:rsidP="008E0AFF">
      <w:pPr>
        <w:jc w:val="both"/>
        <w:rPr>
          <w:rFonts w:eastAsia="Times New Roman"/>
          <w:sz w:val="26"/>
          <w:szCs w:val="26"/>
        </w:rPr>
      </w:pPr>
    </w:p>
    <w:p w:rsidR="00FC6BE5" w:rsidRDefault="00FC6BE5" w:rsidP="008E0AFF">
      <w:pPr>
        <w:jc w:val="both"/>
        <w:rPr>
          <w:rFonts w:eastAsia="Times New Roman"/>
          <w:sz w:val="26"/>
          <w:szCs w:val="26"/>
        </w:rPr>
      </w:pPr>
    </w:p>
    <w:p w:rsidR="00FC6BE5" w:rsidRDefault="00FC6BE5" w:rsidP="008E0AFF">
      <w:pPr>
        <w:jc w:val="both"/>
        <w:rPr>
          <w:rFonts w:eastAsia="Times New Roman"/>
          <w:sz w:val="26"/>
          <w:szCs w:val="26"/>
        </w:rPr>
      </w:pPr>
    </w:p>
    <w:p w:rsidR="00FC6BE5" w:rsidRDefault="00FC6BE5" w:rsidP="008E0AFF">
      <w:pPr>
        <w:jc w:val="both"/>
        <w:rPr>
          <w:rFonts w:eastAsia="Times New Roman"/>
          <w:sz w:val="26"/>
          <w:szCs w:val="26"/>
        </w:rPr>
      </w:pPr>
    </w:p>
    <w:p w:rsidR="00FC6BE5" w:rsidRDefault="00FC6BE5" w:rsidP="008E0AFF">
      <w:pPr>
        <w:jc w:val="both"/>
        <w:rPr>
          <w:rFonts w:eastAsia="Times New Roman"/>
          <w:sz w:val="26"/>
          <w:szCs w:val="26"/>
        </w:rPr>
      </w:pPr>
    </w:p>
    <w:p w:rsidR="00FC6BE5" w:rsidRDefault="00FC6BE5" w:rsidP="008E0AFF">
      <w:pPr>
        <w:jc w:val="both"/>
        <w:rPr>
          <w:rFonts w:eastAsia="Times New Roman"/>
          <w:sz w:val="26"/>
          <w:szCs w:val="26"/>
        </w:rPr>
      </w:pPr>
    </w:p>
    <w:p w:rsidR="00FC6BE5" w:rsidRPr="00E21A86" w:rsidRDefault="00FC6BE5" w:rsidP="00FC6BE5">
      <w:pPr>
        <w:pStyle w:val="Style4"/>
        <w:widowControl/>
        <w:spacing w:before="82"/>
        <w:jc w:val="right"/>
        <w:rPr>
          <w:rStyle w:val="FontStyle18"/>
          <w:b w:val="0"/>
          <w:i w:val="0"/>
        </w:rPr>
      </w:pPr>
      <w:r w:rsidRPr="00E21A86">
        <w:rPr>
          <w:rStyle w:val="FontStyle18"/>
        </w:rPr>
        <w:lastRenderedPageBreak/>
        <w:t xml:space="preserve">ПРИЛОЖЕНИЕ № </w:t>
      </w:r>
      <w:r>
        <w:rPr>
          <w:rStyle w:val="FontStyle18"/>
        </w:rPr>
        <w:t>11</w:t>
      </w:r>
    </w:p>
    <w:p w:rsidR="00FC6BE5" w:rsidRPr="00E21A86" w:rsidRDefault="00FC6BE5" w:rsidP="00FC6BE5">
      <w:pPr>
        <w:pStyle w:val="Style4"/>
        <w:widowControl/>
        <w:spacing w:before="82"/>
        <w:jc w:val="right"/>
        <w:rPr>
          <w:rStyle w:val="FontStyle18"/>
          <w:b w:val="0"/>
          <w:i w:val="0"/>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FC6BE5" w:rsidRPr="00E21A86" w:rsidTr="000A3D31">
        <w:tc>
          <w:tcPr>
            <w:tcW w:w="4785" w:type="dxa"/>
          </w:tcPr>
          <w:p w:rsidR="00FC6BE5" w:rsidRPr="00E21A86" w:rsidRDefault="00FC6BE5" w:rsidP="000A3D31">
            <w:pPr>
              <w:pStyle w:val="Style4"/>
              <w:widowControl/>
              <w:spacing w:line="240" w:lineRule="auto"/>
              <w:jc w:val="left"/>
              <w:rPr>
                <w:rStyle w:val="FontStyle18"/>
                <w:b w:val="0"/>
                <w:i w:val="0"/>
              </w:rPr>
            </w:pPr>
            <w:r w:rsidRPr="00E21A86">
              <w:rPr>
                <w:rStyle w:val="FontStyle18"/>
              </w:rPr>
              <w:t>«СОГЛАСОВАНО»</w:t>
            </w:r>
          </w:p>
          <w:p w:rsidR="00FC6BE5" w:rsidRPr="00E21A86" w:rsidRDefault="00FC6BE5" w:rsidP="000A3D31">
            <w:pPr>
              <w:pStyle w:val="Style4"/>
              <w:widowControl/>
              <w:spacing w:line="240" w:lineRule="auto"/>
              <w:jc w:val="left"/>
              <w:rPr>
                <w:rStyle w:val="FontStyle18"/>
                <w:b w:val="0"/>
                <w:i w:val="0"/>
              </w:rPr>
            </w:pPr>
            <w:r w:rsidRPr="00E21A86">
              <w:rPr>
                <w:rStyle w:val="FontStyle18"/>
              </w:rPr>
              <w:t>Председатель первичной профсоюзной организации________________ С. А. Кондратьева</w:t>
            </w:r>
          </w:p>
          <w:p w:rsidR="00FC6BE5" w:rsidRPr="00E21A86" w:rsidRDefault="00FC6BE5" w:rsidP="000A3D31">
            <w:pPr>
              <w:pStyle w:val="Style4"/>
              <w:widowControl/>
              <w:spacing w:line="240" w:lineRule="auto"/>
              <w:jc w:val="left"/>
              <w:rPr>
                <w:rStyle w:val="FontStyle18"/>
                <w:b w:val="0"/>
                <w:i w:val="0"/>
              </w:rPr>
            </w:pPr>
            <w:r w:rsidRPr="00E21A86">
              <w:rPr>
                <w:rStyle w:val="FontStyle18"/>
              </w:rPr>
              <w:t>«28» июня 2018 года</w:t>
            </w:r>
          </w:p>
          <w:p w:rsidR="00FC6BE5" w:rsidRPr="00E21A86" w:rsidRDefault="00FC6BE5" w:rsidP="000A3D31">
            <w:pPr>
              <w:pStyle w:val="Style4"/>
              <w:widowControl/>
              <w:spacing w:line="240" w:lineRule="auto"/>
              <w:jc w:val="left"/>
              <w:rPr>
                <w:rStyle w:val="FontStyle18"/>
                <w:b w:val="0"/>
                <w:i w:val="0"/>
              </w:rPr>
            </w:pPr>
          </w:p>
        </w:tc>
        <w:tc>
          <w:tcPr>
            <w:tcW w:w="4786" w:type="dxa"/>
          </w:tcPr>
          <w:p w:rsidR="00FC6BE5" w:rsidRPr="00E21A86" w:rsidRDefault="00FC6BE5" w:rsidP="000A3D31">
            <w:pPr>
              <w:pStyle w:val="Style4"/>
              <w:widowControl/>
              <w:spacing w:line="240" w:lineRule="auto"/>
              <w:jc w:val="right"/>
              <w:rPr>
                <w:rStyle w:val="FontStyle18"/>
                <w:b w:val="0"/>
                <w:i w:val="0"/>
              </w:rPr>
            </w:pPr>
            <w:r w:rsidRPr="00E21A86">
              <w:rPr>
                <w:rStyle w:val="FontStyle18"/>
              </w:rPr>
              <w:t>«УТВЕРЖДАЮ»</w:t>
            </w:r>
          </w:p>
          <w:p w:rsidR="00FC6BE5" w:rsidRPr="00E21A86" w:rsidRDefault="00FC6BE5" w:rsidP="000A3D31">
            <w:pPr>
              <w:pStyle w:val="Style4"/>
              <w:widowControl/>
              <w:spacing w:line="240" w:lineRule="auto"/>
              <w:jc w:val="right"/>
              <w:rPr>
                <w:rStyle w:val="FontStyle18"/>
                <w:b w:val="0"/>
                <w:i w:val="0"/>
              </w:rPr>
            </w:pPr>
            <w:r w:rsidRPr="00E21A86">
              <w:rPr>
                <w:rStyle w:val="FontStyle18"/>
              </w:rPr>
              <w:t>Директор школы</w:t>
            </w:r>
          </w:p>
          <w:p w:rsidR="00FC6BE5" w:rsidRPr="00E21A86" w:rsidRDefault="00FC6BE5" w:rsidP="000A3D31">
            <w:pPr>
              <w:pStyle w:val="Style4"/>
              <w:widowControl/>
              <w:spacing w:line="240" w:lineRule="auto"/>
              <w:jc w:val="right"/>
              <w:rPr>
                <w:rStyle w:val="FontStyle18"/>
                <w:b w:val="0"/>
                <w:i w:val="0"/>
              </w:rPr>
            </w:pPr>
            <w:r w:rsidRPr="00E21A86">
              <w:rPr>
                <w:rStyle w:val="FontStyle18"/>
              </w:rPr>
              <w:t>__________________ С. В. Теплов</w:t>
            </w:r>
          </w:p>
          <w:p w:rsidR="00FC6BE5" w:rsidRPr="00E21A86" w:rsidRDefault="00FC6BE5" w:rsidP="000A3D31">
            <w:pPr>
              <w:pStyle w:val="Style4"/>
              <w:widowControl/>
              <w:spacing w:line="240" w:lineRule="auto"/>
              <w:jc w:val="right"/>
              <w:rPr>
                <w:rStyle w:val="FontStyle18"/>
                <w:b w:val="0"/>
                <w:i w:val="0"/>
              </w:rPr>
            </w:pPr>
            <w:r w:rsidRPr="00E21A86">
              <w:rPr>
                <w:rStyle w:val="FontStyle18"/>
              </w:rPr>
              <w:t>«28» июня 2018 года</w:t>
            </w:r>
          </w:p>
          <w:p w:rsidR="00FC6BE5" w:rsidRPr="00E21A86" w:rsidRDefault="00FC6BE5" w:rsidP="000A3D31">
            <w:pPr>
              <w:pStyle w:val="Style4"/>
              <w:widowControl/>
              <w:spacing w:line="240" w:lineRule="auto"/>
              <w:jc w:val="left"/>
              <w:rPr>
                <w:rStyle w:val="FontStyle18"/>
                <w:b w:val="0"/>
                <w:i w:val="0"/>
              </w:rPr>
            </w:pPr>
          </w:p>
        </w:tc>
      </w:tr>
    </w:tbl>
    <w:p w:rsidR="00FC6BE5" w:rsidRDefault="00FC6BE5" w:rsidP="008E0AFF">
      <w:pPr>
        <w:jc w:val="both"/>
        <w:rPr>
          <w:rFonts w:eastAsia="Times New Roman"/>
          <w:sz w:val="26"/>
          <w:szCs w:val="26"/>
        </w:rPr>
      </w:pPr>
    </w:p>
    <w:p w:rsidR="00FC6BE5" w:rsidRPr="00FC6BE5" w:rsidRDefault="00FC6BE5" w:rsidP="00FC6BE5">
      <w:pPr>
        <w:tabs>
          <w:tab w:val="left" w:pos="851"/>
        </w:tabs>
        <w:ind w:firstLine="567"/>
        <w:jc w:val="center"/>
        <w:rPr>
          <w:b/>
          <w:sz w:val="26"/>
          <w:szCs w:val="26"/>
        </w:rPr>
      </w:pPr>
      <w:r w:rsidRPr="00FC6BE5">
        <w:rPr>
          <w:b/>
          <w:sz w:val="26"/>
          <w:szCs w:val="26"/>
        </w:rPr>
        <w:t xml:space="preserve">Положение о балансовой комиссии </w:t>
      </w:r>
    </w:p>
    <w:p w:rsidR="00FC6BE5" w:rsidRPr="00FC6BE5" w:rsidRDefault="00FC6BE5" w:rsidP="00FC6BE5">
      <w:pPr>
        <w:tabs>
          <w:tab w:val="left" w:pos="851"/>
        </w:tabs>
        <w:ind w:firstLine="567"/>
        <w:jc w:val="center"/>
        <w:rPr>
          <w:b/>
          <w:sz w:val="26"/>
          <w:szCs w:val="26"/>
        </w:rPr>
      </w:pPr>
      <w:r w:rsidRPr="00FC6BE5">
        <w:rPr>
          <w:b/>
          <w:sz w:val="26"/>
          <w:szCs w:val="26"/>
        </w:rPr>
        <w:t xml:space="preserve">муниципального образовательного учреждения средней общеобразовательной школы № </w:t>
      </w:r>
      <w:smartTag w:uri="urn:schemas-microsoft-com:office:smarttags" w:element="metricconverter">
        <w:smartTagPr>
          <w:attr w:name="ProductID" w:val="10 г"/>
        </w:smartTagPr>
        <w:r w:rsidRPr="00FC6BE5">
          <w:rPr>
            <w:b/>
            <w:sz w:val="26"/>
            <w:szCs w:val="26"/>
          </w:rPr>
          <w:t>10 г</w:t>
        </w:r>
      </w:smartTag>
      <w:r w:rsidRPr="00FC6BE5">
        <w:rPr>
          <w:b/>
          <w:sz w:val="26"/>
          <w:szCs w:val="26"/>
        </w:rPr>
        <w:t>. Ярославля</w:t>
      </w:r>
    </w:p>
    <w:p w:rsidR="00FC6BE5" w:rsidRPr="00FC6BE5" w:rsidRDefault="00FC6BE5" w:rsidP="00FC6BE5">
      <w:pPr>
        <w:tabs>
          <w:tab w:val="left" w:pos="851"/>
        </w:tabs>
        <w:rPr>
          <w:sz w:val="26"/>
          <w:szCs w:val="26"/>
        </w:rPr>
      </w:pPr>
    </w:p>
    <w:p w:rsidR="00FC6BE5" w:rsidRPr="00FC6BE5" w:rsidRDefault="00FC6BE5" w:rsidP="00FC6BE5">
      <w:pPr>
        <w:tabs>
          <w:tab w:val="left" w:pos="851"/>
        </w:tabs>
        <w:rPr>
          <w:sz w:val="26"/>
          <w:szCs w:val="26"/>
        </w:rPr>
      </w:pPr>
      <w:r w:rsidRPr="00FC6BE5">
        <w:rPr>
          <w:sz w:val="26"/>
          <w:szCs w:val="26"/>
        </w:rPr>
        <w:t xml:space="preserve">Принято на собрании трудового коллектива 16 мая </w:t>
      </w:r>
      <w:smartTag w:uri="urn:schemas-microsoft-com:office:smarttags" w:element="metricconverter">
        <w:smartTagPr>
          <w:attr w:name="ProductID" w:val="2014 г"/>
        </w:smartTagPr>
        <w:r w:rsidRPr="00FC6BE5">
          <w:rPr>
            <w:sz w:val="26"/>
            <w:szCs w:val="26"/>
          </w:rPr>
          <w:t>2014 г</w:t>
        </w:r>
      </w:smartTag>
      <w:r w:rsidRPr="00FC6BE5">
        <w:rPr>
          <w:sz w:val="26"/>
          <w:szCs w:val="26"/>
        </w:rPr>
        <w:t xml:space="preserve">. </w:t>
      </w:r>
    </w:p>
    <w:p w:rsidR="00FC6BE5" w:rsidRPr="00FC6BE5" w:rsidRDefault="00FC6BE5" w:rsidP="00FC6BE5">
      <w:pPr>
        <w:tabs>
          <w:tab w:val="left" w:pos="851"/>
        </w:tabs>
        <w:rPr>
          <w:sz w:val="26"/>
          <w:szCs w:val="26"/>
        </w:rPr>
      </w:pPr>
    </w:p>
    <w:p w:rsidR="00FC6BE5" w:rsidRPr="00FC6BE5" w:rsidRDefault="00FC6BE5" w:rsidP="00FC6BE5">
      <w:pPr>
        <w:tabs>
          <w:tab w:val="left" w:pos="851"/>
        </w:tabs>
        <w:rPr>
          <w:b/>
          <w:sz w:val="26"/>
          <w:szCs w:val="26"/>
        </w:rPr>
      </w:pPr>
      <w:r w:rsidRPr="00FC6BE5">
        <w:rPr>
          <w:b/>
          <w:sz w:val="26"/>
          <w:szCs w:val="26"/>
        </w:rPr>
        <w:t xml:space="preserve">            1. Общие положения </w:t>
      </w:r>
    </w:p>
    <w:p w:rsidR="00FC6BE5" w:rsidRPr="00FC6BE5" w:rsidRDefault="00FC6BE5" w:rsidP="00FC6BE5">
      <w:pPr>
        <w:tabs>
          <w:tab w:val="left" w:pos="851"/>
        </w:tabs>
        <w:jc w:val="both"/>
        <w:rPr>
          <w:sz w:val="26"/>
          <w:szCs w:val="26"/>
        </w:rPr>
      </w:pPr>
      <w:r w:rsidRPr="00FC6BE5">
        <w:rPr>
          <w:sz w:val="26"/>
          <w:szCs w:val="26"/>
        </w:rPr>
        <w:t xml:space="preserve">    1.1. В соответствии с трудовым кодексом РФ, отраслевым тарифным Соглашением по учреждениям образования РФ, тарифным соглашением по учреждениям образования г. Ярославля, Положением о выплатах стимулирующего характера работникам МОУ СОШ № 10 в виде разовых премий, для осуществления практической работы по материальному стимулированию (правильного распределения доплат и надбавок) в школе создается балансовая комиссия. </w:t>
      </w:r>
    </w:p>
    <w:p w:rsidR="00FC6BE5" w:rsidRPr="00FC6BE5" w:rsidRDefault="00FC6BE5" w:rsidP="00FC6BE5">
      <w:pPr>
        <w:tabs>
          <w:tab w:val="left" w:pos="851"/>
        </w:tabs>
        <w:jc w:val="both"/>
        <w:rPr>
          <w:sz w:val="26"/>
          <w:szCs w:val="26"/>
        </w:rPr>
      </w:pPr>
      <w:r w:rsidRPr="00FC6BE5">
        <w:rPr>
          <w:sz w:val="26"/>
          <w:szCs w:val="26"/>
        </w:rPr>
        <w:t xml:space="preserve">    1.2. Балансовая комиссия осуществляет свою деятельность в соответствии с Положением о выплатах стимулирующего характера работникам МОУ СОШ № 10 в виде разовых премий.</w:t>
      </w:r>
    </w:p>
    <w:p w:rsidR="00FC6BE5" w:rsidRPr="00FC6BE5" w:rsidRDefault="00FC6BE5" w:rsidP="00FC6BE5">
      <w:pPr>
        <w:tabs>
          <w:tab w:val="left" w:pos="851"/>
        </w:tabs>
        <w:jc w:val="both"/>
        <w:rPr>
          <w:sz w:val="26"/>
          <w:szCs w:val="26"/>
        </w:rPr>
      </w:pPr>
      <w:r w:rsidRPr="00FC6BE5">
        <w:rPr>
          <w:sz w:val="26"/>
          <w:szCs w:val="26"/>
        </w:rPr>
        <w:t xml:space="preserve">    1.3. Положение о балансовой комиссии МОУ СОШ № 10 (далее «комиссии»), а также изменения и дополнения в него принимаются на собрании трудового коллектива всех работников школы путем открытого голосования, если за принятие этих решений проголосовало не менее половины от списочного состава членов трудового коллектива.</w:t>
      </w:r>
    </w:p>
    <w:p w:rsidR="00FC6BE5" w:rsidRPr="00FC6BE5" w:rsidRDefault="00FC6BE5" w:rsidP="00FC6BE5">
      <w:pPr>
        <w:tabs>
          <w:tab w:val="left" w:pos="851"/>
        </w:tabs>
        <w:rPr>
          <w:sz w:val="26"/>
          <w:szCs w:val="26"/>
        </w:rPr>
      </w:pPr>
    </w:p>
    <w:p w:rsidR="00FC6BE5" w:rsidRPr="00FC6BE5" w:rsidRDefault="00FC6BE5" w:rsidP="00FC6BE5">
      <w:pPr>
        <w:tabs>
          <w:tab w:val="left" w:pos="851"/>
        </w:tabs>
        <w:jc w:val="both"/>
        <w:rPr>
          <w:b/>
          <w:sz w:val="26"/>
          <w:szCs w:val="26"/>
        </w:rPr>
      </w:pPr>
      <w:r w:rsidRPr="00FC6BE5">
        <w:rPr>
          <w:b/>
          <w:sz w:val="26"/>
          <w:szCs w:val="26"/>
        </w:rPr>
        <w:t xml:space="preserve">          2. Состав комиссии </w:t>
      </w:r>
    </w:p>
    <w:p w:rsidR="00FC6BE5" w:rsidRPr="00FC6BE5" w:rsidRDefault="00FC6BE5" w:rsidP="00FC6BE5">
      <w:pPr>
        <w:tabs>
          <w:tab w:val="left" w:pos="851"/>
        </w:tabs>
        <w:jc w:val="both"/>
        <w:rPr>
          <w:sz w:val="26"/>
          <w:szCs w:val="26"/>
        </w:rPr>
      </w:pPr>
      <w:r w:rsidRPr="00FC6BE5">
        <w:rPr>
          <w:sz w:val="26"/>
          <w:szCs w:val="26"/>
        </w:rPr>
        <w:t xml:space="preserve">    2.1. В состав комиссии входят: администрация школы; председатель профсоюзного комитета; представитель трудового коллектива.</w:t>
      </w:r>
    </w:p>
    <w:p w:rsidR="00FC6BE5" w:rsidRPr="00FC6BE5" w:rsidRDefault="00FC6BE5" w:rsidP="00FC6BE5">
      <w:pPr>
        <w:tabs>
          <w:tab w:val="left" w:pos="851"/>
        </w:tabs>
        <w:jc w:val="both"/>
        <w:rPr>
          <w:sz w:val="26"/>
          <w:szCs w:val="26"/>
        </w:rPr>
      </w:pPr>
      <w:r w:rsidRPr="00FC6BE5">
        <w:rPr>
          <w:sz w:val="26"/>
          <w:szCs w:val="26"/>
        </w:rPr>
        <w:t xml:space="preserve">     2.2. Состав комиссии утверждается приказом по школе, ее председателем является директор школы. 2.3. Срок действия комиссии не ограничен. Члены комиссии могут быть переизбраны решением собрания трудового коллектива. </w:t>
      </w:r>
    </w:p>
    <w:p w:rsidR="00FC6BE5" w:rsidRPr="00FC6BE5" w:rsidRDefault="00FC6BE5" w:rsidP="00FC6BE5">
      <w:pPr>
        <w:tabs>
          <w:tab w:val="left" w:pos="851"/>
        </w:tabs>
        <w:jc w:val="both"/>
        <w:rPr>
          <w:sz w:val="26"/>
          <w:szCs w:val="26"/>
        </w:rPr>
      </w:pPr>
    </w:p>
    <w:p w:rsidR="00FC6BE5" w:rsidRPr="00FC6BE5" w:rsidRDefault="00FC6BE5" w:rsidP="00FC6BE5">
      <w:pPr>
        <w:tabs>
          <w:tab w:val="left" w:pos="851"/>
        </w:tabs>
        <w:jc w:val="both"/>
        <w:rPr>
          <w:b/>
          <w:sz w:val="26"/>
          <w:szCs w:val="26"/>
        </w:rPr>
      </w:pPr>
      <w:r w:rsidRPr="00FC6BE5">
        <w:rPr>
          <w:b/>
          <w:sz w:val="26"/>
          <w:szCs w:val="26"/>
        </w:rPr>
        <w:t xml:space="preserve">          3. Функции комиссии</w:t>
      </w:r>
    </w:p>
    <w:p w:rsidR="00FC6BE5" w:rsidRPr="00FC6BE5" w:rsidRDefault="00FC6BE5" w:rsidP="00FC6BE5">
      <w:pPr>
        <w:tabs>
          <w:tab w:val="left" w:pos="851"/>
        </w:tabs>
        <w:jc w:val="both"/>
        <w:rPr>
          <w:sz w:val="26"/>
          <w:szCs w:val="26"/>
        </w:rPr>
      </w:pPr>
      <w:r w:rsidRPr="00FC6BE5">
        <w:rPr>
          <w:sz w:val="26"/>
          <w:szCs w:val="26"/>
        </w:rPr>
        <w:t xml:space="preserve">    Комиссия решает вопросы, связанные с распределением средств, выделенных на материальное стимулирование работников школы. </w:t>
      </w:r>
    </w:p>
    <w:p w:rsidR="00FC6BE5" w:rsidRPr="00FC6BE5" w:rsidRDefault="00FC6BE5" w:rsidP="00FC6BE5">
      <w:pPr>
        <w:tabs>
          <w:tab w:val="left" w:pos="851"/>
        </w:tabs>
        <w:jc w:val="both"/>
        <w:rPr>
          <w:sz w:val="26"/>
          <w:szCs w:val="26"/>
        </w:rPr>
      </w:pPr>
    </w:p>
    <w:p w:rsidR="00FC6BE5" w:rsidRPr="00FC6BE5" w:rsidRDefault="00FC6BE5" w:rsidP="00FC6BE5">
      <w:pPr>
        <w:tabs>
          <w:tab w:val="left" w:pos="851"/>
        </w:tabs>
        <w:jc w:val="both"/>
        <w:rPr>
          <w:b/>
          <w:sz w:val="26"/>
          <w:szCs w:val="26"/>
        </w:rPr>
      </w:pPr>
      <w:r w:rsidRPr="00FC6BE5">
        <w:rPr>
          <w:b/>
          <w:sz w:val="26"/>
          <w:szCs w:val="26"/>
        </w:rPr>
        <w:t xml:space="preserve">          4. Порядок работы комиссии </w:t>
      </w:r>
    </w:p>
    <w:p w:rsidR="00FC6BE5" w:rsidRPr="00FC6BE5" w:rsidRDefault="00FC6BE5" w:rsidP="00FC6BE5">
      <w:pPr>
        <w:tabs>
          <w:tab w:val="left" w:pos="851"/>
        </w:tabs>
        <w:jc w:val="both"/>
        <w:rPr>
          <w:sz w:val="26"/>
          <w:szCs w:val="26"/>
        </w:rPr>
      </w:pPr>
      <w:r w:rsidRPr="00FC6BE5">
        <w:rPr>
          <w:sz w:val="26"/>
          <w:szCs w:val="26"/>
        </w:rPr>
        <w:t xml:space="preserve">    4.1. Порядок работы комиссии устанавливается данным Положением. </w:t>
      </w:r>
    </w:p>
    <w:p w:rsidR="00FC6BE5" w:rsidRPr="00FC6BE5" w:rsidRDefault="00FC6BE5" w:rsidP="00FC6BE5">
      <w:pPr>
        <w:tabs>
          <w:tab w:val="left" w:pos="851"/>
        </w:tabs>
        <w:jc w:val="both"/>
        <w:rPr>
          <w:sz w:val="26"/>
          <w:szCs w:val="26"/>
        </w:rPr>
      </w:pPr>
      <w:r w:rsidRPr="00FC6BE5">
        <w:rPr>
          <w:sz w:val="26"/>
          <w:szCs w:val="26"/>
        </w:rPr>
        <w:t xml:space="preserve">    4.2. Заседания комиссии проводятся по мере необходимости. Решения комиссии оформляются протоколом, который подписывается всеми членами балансовой комиссии.</w:t>
      </w:r>
    </w:p>
    <w:p w:rsidR="00FC6BE5" w:rsidRPr="00FC6BE5" w:rsidRDefault="00FC6BE5" w:rsidP="00FC6BE5">
      <w:pPr>
        <w:tabs>
          <w:tab w:val="left" w:pos="851"/>
        </w:tabs>
        <w:jc w:val="both"/>
        <w:rPr>
          <w:sz w:val="26"/>
          <w:szCs w:val="26"/>
        </w:rPr>
      </w:pPr>
      <w:r w:rsidRPr="00FC6BE5">
        <w:rPr>
          <w:sz w:val="26"/>
          <w:szCs w:val="26"/>
        </w:rPr>
        <w:t xml:space="preserve">    4.3. В случае разногласий между членами балансовой комиссии вопрос решается большинством голосов с обязательной записью в протоколе особого мнения членов комиссии, не согласных с решением большинства. </w:t>
      </w:r>
    </w:p>
    <w:p w:rsidR="00FC6BE5" w:rsidRPr="00FC6BE5" w:rsidRDefault="00FC6BE5" w:rsidP="00FC6BE5">
      <w:pPr>
        <w:tabs>
          <w:tab w:val="left" w:pos="851"/>
        </w:tabs>
        <w:jc w:val="both"/>
        <w:rPr>
          <w:sz w:val="26"/>
          <w:szCs w:val="26"/>
        </w:rPr>
      </w:pPr>
      <w:r w:rsidRPr="00FC6BE5">
        <w:rPr>
          <w:sz w:val="26"/>
          <w:szCs w:val="26"/>
        </w:rPr>
        <w:lastRenderedPageBreak/>
        <w:t xml:space="preserve">    4.4. Членам трудового коллектива предоставляется возможность ознакомиться с результатами работы балансовой комиссии. Организация порядка ознакомления возлагается на председателя балансовой комиссии.   </w:t>
      </w:r>
    </w:p>
    <w:p w:rsidR="00FC6BE5" w:rsidRPr="00FC6BE5" w:rsidRDefault="00FC6BE5" w:rsidP="00FC6BE5">
      <w:pPr>
        <w:jc w:val="both"/>
        <w:rPr>
          <w:rFonts w:eastAsia="Times New Roman"/>
          <w:sz w:val="26"/>
          <w:szCs w:val="26"/>
        </w:rPr>
      </w:pPr>
      <w:r w:rsidRPr="00FC6BE5">
        <w:rPr>
          <w:sz w:val="26"/>
          <w:szCs w:val="26"/>
        </w:rPr>
        <w:t xml:space="preserve">    4.5. Ответственность за организацию работы балансовой комиссии возлагается на председателя балансовой комиссии.</w:t>
      </w:r>
    </w:p>
    <w:sectPr w:rsidR="00FC6BE5" w:rsidRPr="00FC6BE5" w:rsidSect="00A6679F">
      <w:pgSz w:w="11906" w:h="16838"/>
      <w:pgMar w:top="426" w:right="850" w:bottom="568"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1456" w:rsidRDefault="00311456" w:rsidP="0036746A">
      <w:r>
        <w:separator/>
      </w:r>
    </w:p>
  </w:endnote>
  <w:endnote w:type="continuationSeparator" w:id="1">
    <w:p w:rsidR="00311456" w:rsidRDefault="00311456" w:rsidP="003674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altName w:val="Segoe UI"/>
    <w:charset w:val="CC"/>
    <w:family w:val="swiss"/>
    <w:pitch w:val="variable"/>
    <w:sig w:usb0="00000001" w:usb1="4000207B"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34280"/>
    </w:sdtPr>
    <w:sdtContent>
      <w:p w:rsidR="000A3D31" w:rsidRDefault="000A3D31">
        <w:pPr>
          <w:pStyle w:val="af1"/>
          <w:jc w:val="right"/>
        </w:pPr>
        <w:fldSimple w:instr=" PAGE   \* MERGEFORMAT ">
          <w:r w:rsidR="00946C94">
            <w:rPr>
              <w:noProof/>
            </w:rPr>
            <w:t>39</w:t>
          </w:r>
        </w:fldSimple>
      </w:p>
    </w:sdtContent>
  </w:sdt>
  <w:p w:rsidR="000A3D31" w:rsidRDefault="000A3D31">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1456" w:rsidRDefault="00311456" w:rsidP="0036746A">
      <w:r>
        <w:separator/>
      </w:r>
    </w:p>
  </w:footnote>
  <w:footnote w:type="continuationSeparator" w:id="1">
    <w:p w:rsidR="00311456" w:rsidRDefault="00311456" w:rsidP="0036746A">
      <w:r>
        <w:continuationSeparator/>
      </w:r>
    </w:p>
  </w:footnote>
  <w:footnote w:id="2">
    <w:p w:rsidR="000A3D31" w:rsidRPr="005F5272" w:rsidRDefault="000A3D31" w:rsidP="002A7257">
      <w:pPr>
        <w:pStyle w:val="a4"/>
        <w:rPr>
          <w:rFonts w:ascii="Times New Roman" w:hAnsi="Times New Roman"/>
        </w:rPr>
      </w:pPr>
      <w:r w:rsidRPr="005F5272">
        <w:rPr>
          <w:rStyle w:val="a6"/>
          <w:rFonts w:ascii="Times New Roman" w:hAnsi="Times New Roman"/>
        </w:rPr>
        <w:footnoteRef/>
      </w:r>
      <w:r>
        <w:rPr>
          <w:rFonts w:ascii="Times New Roman" w:hAnsi="Times New Roman"/>
        </w:rPr>
        <w:t xml:space="preserve"> ст.</w:t>
      </w:r>
      <w:r w:rsidRPr="005F5272">
        <w:rPr>
          <w:rFonts w:ascii="Times New Roman" w:hAnsi="Times New Roman"/>
        </w:rPr>
        <w:t>16 ТК РФ</w:t>
      </w:r>
    </w:p>
  </w:footnote>
  <w:footnote w:id="3">
    <w:p w:rsidR="000A3D31" w:rsidRPr="005F5272" w:rsidRDefault="000A3D31" w:rsidP="002A7257">
      <w:pPr>
        <w:pStyle w:val="a4"/>
        <w:rPr>
          <w:rFonts w:ascii="Times New Roman" w:hAnsi="Times New Roman"/>
        </w:rPr>
      </w:pPr>
      <w:r w:rsidRPr="005F5272">
        <w:rPr>
          <w:rStyle w:val="a6"/>
          <w:rFonts w:ascii="Times New Roman" w:hAnsi="Times New Roman"/>
        </w:rPr>
        <w:footnoteRef/>
      </w:r>
      <w:r>
        <w:rPr>
          <w:rFonts w:ascii="Times New Roman" w:hAnsi="Times New Roman"/>
        </w:rPr>
        <w:t xml:space="preserve"> ст.</w:t>
      </w:r>
      <w:r w:rsidRPr="005F5272">
        <w:rPr>
          <w:rFonts w:ascii="Times New Roman" w:hAnsi="Times New Roman"/>
        </w:rPr>
        <w:t>65 ТК РФ</w:t>
      </w:r>
    </w:p>
  </w:footnote>
  <w:footnote w:id="4">
    <w:p w:rsidR="000A3D31" w:rsidRPr="008E41B2" w:rsidRDefault="000A3D31" w:rsidP="002A7257">
      <w:pPr>
        <w:pStyle w:val="a4"/>
        <w:rPr>
          <w:rFonts w:ascii="Times New Roman" w:hAnsi="Times New Roman"/>
        </w:rPr>
      </w:pPr>
      <w:r w:rsidRPr="008E41B2">
        <w:rPr>
          <w:rStyle w:val="a6"/>
          <w:rFonts w:ascii="Times New Roman" w:hAnsi="Times New Roman"/>
        </w:rPr>
        <w:footnoteRef/>
      </w:r>
      <w:r w:rsidRPr="008E41B2">
        <w:rPr>
          <w:rFonts w:ascii="Times New Roman" w:hAnsi="Times New Roman"/>
        </w:rPr>
        <w:t xml:space="preserve"> ст.331 ТК РФ</w:t>
      </w:r>
    </w:p>
  </w:footnote>
  <w:footnote w:id="5">
    <w:p w:rsidR="000A3D31" w:rsidRPr="008E41B2" w:rsidRDefault="000A3D31" w:rsidP="002A7257">
      <w:pPr>
        <w:pStyle w:val="a4"/>
        <w:rPr>
          <w:rFonts w:ascii="Times New Roman" w:hAnsi="Times New Roman"/>
        </w:rPr>
      </w:pPr>
      <w:r w:rsidRPr="008E41B2">
        <w:rPr>
          <w:rStyle w:val="a6"/>
          <w:rFonts w:ascii="Times New Roman" w:hAnsi="Times New Roman"/>
        </w:rPr>
        <w:footnoteRef/>
      </w:r>
      <w:r w:rsidRPr="008E41B2">
        <w:rPr>
          <w:rFonts w:ascii="Times New Roman" w:hAnsi="Times New Roman"/>
        </w:rPr>
        <w:t xml:space="preserve"> ст.351.1 ТК РФ</w:t>
      </w:r>
    </w:p>
  </w:footnote>
  <w:footnote w:id="6">
    <w:p w:rsidR="000A3D31" w:rsidRPr="00AE53FC" w:rsidRDefault="000A3D31" w:rsidP="002A7257">
      <w:pPr>
        <w:pStyle w:val="a4"/>
        <w:rPr>
          <w:rFonts w:ascii="Times New Roman" w:hAnsi="Times New Roman"/>
        </w:rPr>
      </w:pPr>
      <w:r w:rsidRPr="00AE53FC">
        <w:rPr>
          <w:rStyle w:val="a6"/>
          <w:rFonts w:ascii="Times New Roman" w:hAnsi="Times New Roman"/>
        </w:rPr>
        <w:footnoteRef/>
      </w:r>
      <w:r w:rsidRPr="00AE53FC">
        <w:rPr>
          <w:rFonts w:ascii="Times New Roman" w:hAnsi="Times New Roman"/>
        </w:rPr>
        <w:t xml:space="preserve"> ст.68 ТК РФ</w:t>
      </w:r>
    </w:p>
  </w:footnote>
  <w:footnote w:id="7">
    <w:p w:rsidR="000A3D31" w:rsidRPr="00AE53FC" w:rsidRDefault="000A3D31" w:rsidP="002A7257">
      <w:pPr>
        <w:pStyle w:val="a4"/>
        <w:rPr>
          <w:rFonts w:ascii="Times New Roman" w:hAnsi="Times New Roman"/>
        </w:rPr>
      </w:pPr>
      <w:r w:rsidRPr="00AE53FC">
        <w:rPr>
          <w:rStyle w:val="a6"/>
          <w:rFonts w:ascii="Times New Roman" w:hAnsi="Times New Roman"/>
        </w:rPr>
        <w:footnoteRef/>
      </w:r>
      <w:r w:rsidRPr="00AE53FC">
        <w:rPr>
          <w:rFonts w:ascii="Times New Roman" w:hAnsi="Times New Roman"/>
        </w:rPr>
        <w:t xml:space="preserve"> ст.68 ТК РФ</w:t>
      </w:r>
    </w:p>
  </w:footnote>
  <w:footnote w:id="8">
    <w:p w:rsidR="000A3D31" w:rsidRPr="00AE53FC" w:rsidRDefault="000A3D31" w:rsidP="002A7257">
      <w:pPr>
        <w:pStyle w:val="a4"/>
        <w:rPr>
          <w:rFonts w:ascii="Times New Roman" w:hAnsi="Times New Roman"/>
        </w:rPr>
      </w:pPr>
      <w:r w:rsidRPr="00AE53FC">
        <w:rPr>
          <w:rStyle w:val="a6"/>
          <w:rFonts w:ascii="Times New Roman" w:hAnsi="Times New Roman"/>
        </w:rPr>
        <w:footnoteRef/>
      </w:r>
      <w:r w:rsidRPr="00AE53FC">
        <w:rPr>
          <w:rFonts w:ascii="Times New Roman" w:hAnsi="Times New Roman"/>
        </w:rPr>
        <w:t xml:space="preserve"> ч.1 ст.70 ТК РФ</w:t>
      </w:r>
    </w:p>
  </w:footnote>
  <w:footnote w:id="9">
    <w:p w:rsidR="000A3D31" w:rsidRPr="00AE53FC" w:rsidRDefault="000A3D31" w:rsidP="002A7257">
      <w:pPr>
        <w:pStyle w:val="a4"/>
        <w:rPr>
          <w:rFonts w:ascii="Times New Roman" w:hAnsi="Times New Roman"/>
        </w:rPr>
      </w:pPr>
      <w:r w:rsidRPr="00AE53FC">
        <w:rPr>
          <w:rStyle w:val="a6"/>
          <w:rFonts w:ascii="Times New Roman" w:hAnsi="Times New Roman"/>
        </w:rPr>
        <w:footnoteRef/>
      </w:r>
      <w:r w:rsidRPr="00AE53FC">
        <w:rPr>
          <w:rFonts w:ascii="Times New Roman" w:hAnsi="Times New Roman"/>
        </w:rPr>
        <w:t xml:space="preserve"> ч.1 ст.71 ТК РФ</w:t>
      </w:r>
    </w:p>
  </w:footnote>
  <w:footnote w:id="10">
    <w:p w:rsidR="000A3D31" w:rsidRPr="007B0D33" w:rsidRDefault="000A3D31" w:rsidP="002A7257">
      <w:pPr>
        <w:pStyle w:val="a4"/>
        <w:rPr>
          <w:rFonts w:ascii="Times New Roman" w:hAnsi="Times New Roman"/>
        </w:rPr>
      </w:pPr>
      <w:r w:rsidRPr="007B0D33">
        <w:rPr>
          <w:rStyle w:val="a6"/>
          <w:rFonts w:ascii="Times New Roman" w:hAnsi="Times New Roman"/>
        </w:rPr>
        <w:footnoteRef/>
      </w:r>
      <w:r w:rsidRPr="007B0D33">
        <w:rPr>
          <w:rFonts w:ascii="Times New Roman" w:hAnsi="Times New Roman"/>
        </w:rPr>
        <w:t xml:space="preserve"> ч</w:t>
      </w:r>
      <w:r>
        <w:rPr>
          <w:rFonts w:ascii="Times New Roman" w:hAnsi="Times New Roman"/>
        </w:rPr>
        <w:t>.3 ст.</w:t>
      </w:r>
      <w:r w:rsidRPr="007B0D33">
        <w:rPr>
          <w:rFonts w:ascii="Times New Roman" w:hAnsi="Times New Roman"/>
        </w:rPr>
        <w:t>66 ТК РФ</w:t>
      </w:r>
    </w:p>
  </w:footnote>
  <w:footnote w:id="11">
    <w:p w:rsidR="000A3D31" w:rsidRPr="007B0D33" w:rsidRDefault="000A3D31" w:rsidP="002A7257">
      <w:pPr>
        <w:pStyle w:val="a4"/>
        <w:rPr>
          <w:rFonts w:ascii="Times New Roman" w:hAnsi="Times New Roman"/>
        </w:rPr>
      </w:pPr>
      <w:r w:rsidRPr="007B0D33">
        <w:rPr>
          <w:rStyle w:val="a6"/>
          <w:rFonts w:ascii="Times New Roman" w:hAnsi="Times New Roman"/>
        </w:rPr>
        <w:footnoteRef/>
      </w:r>
      <w:r>
        <w:rPr>
          <w:rFonts w:ascii="Times New Roman" w:hAnsi="Times New Roman"/>
        </w:rPr>
        <w:t xml:space="preserve"> ст.</w:t>
      </w:r>
      <w:r w:rsidRPr="007B0D33">
        <w:rPr>
          <w:rFonts w:ascii="Times New Roman" w:hAnsi="Times New Roman"/>
        </w:rPr>
        <w:t>77 ТК РФ</w:t>
      </w:r>
    </w:p>
  </w:footnote>
  <w:footnote w:id="12">
    <w:p w:rsidR="000A3D31" w:rsidRPr="001D7E65" w:rsidRDefault="000A3D31" w:rsidP="002A7257">
      <w:pPr>
        <w:pStyle w:val="a4"/>
        <w:rPr>
          <w:rFonts w:ascii="Times New Roman" w:hAnsi="Times New Roman"/>
        </w:rPr>
      </w:pPr>
      <w:r w:rsidRPr="001D7E65">
        <w:rPr>
          <w:rStyle w:val="a6"/>
          <w:rFonts w:ascii="Times New Roman" w:hAnsi="Times New Roman"/>
        </w:rPr>
        <w:footnoteRef/>
      </w:r>
      <w:r w:rsidRPr="001D7E65">
        <w:rPr>
          <w:rFonts w:ascii="Times New Roman" w:hAnsi="Times New Roman"/>
        </w:rPr>
        <w:t xml:space="preserve"> часть 1 ст. 80 ТК РФ</w:t>
      </w:r>
    </w:p>
  </w:footnote>
  <w:footnote w:id="13">
    <w:p w:rsidR="000A3D31" w:rsidRPr="001D7E65" w:rsidRDefault="000A3D31" w:rsidP="002A7257">
      <w:pPr>
        <w:pStyle w:val="a4"/>
        <w:rPr>
          <w:rFonts w:ascii="Times New Roman" w:hAnsi="Times New Roman"/>
        </w:rPr>
      </w:pPr>
      <w:r w:rsidRPr="001D7E65">
        <w:rPr>
          <w:rStyle w:val="a6"/>
          <w:rFonts w:ascii="Times New Roman" w:hAnsi="Times New Roman"/>
        </w:rPr>
        <w:footnoteRef/>
      </w:r>
      <w:r w:rsidRPr="001D7E65">
        <w:rPr>
          <w:rFonts w:ascii="Times New Roman" w:hAnsi="Times New Roman"/>
        </w:rPr>
        <w:t xml:space="preserve"> часть 2 ст. 80 ТК РФ</w:t>
      </w:r>
    </w:p>
  </w:footnote>
  <w:footnote w:id="14">
    <w:p w:rsidR="000A3D31" w:rsidRPr="001D7E65" w:rsidRDefault="000A3D31" w:rsidP="002A7257">
      <w:pPr>
        <w:pStyle w:val="a4"/>
        <w:rPr>
          <w:rFonts w:ascii="Times New Roman" w:hAnsi="Times New Roman"/>
        </w:rPr>
      </w:pPr>
      <w:r w:rsidRPr="001D7E65">
        <w:rPr>
          <w:rStyle w:val="a6"/>
          <w:rFonts w:ascii="Times New Roman" w:hAnsi="Times New Roman"/>
        </w:rPr>
        <w:footnoteRef/>
      </w:r>
      <w:r w:rsidRPr="001D7E65">
        <w:rPr>
          <w:rFonts w:ascii="Times New Roman" w:hAnsi="Times New Roman"/>
        </w:rPr>
        <w:t xml:space="preserve"> часть 3 ст. 80 ТК РФ</w:t>
      </w:r>
    </w:p>
  </w:footnote>
  <w:footnote w:id="15">
    <w:p w:rsidR="000A3D31" w:rsidRPr="005F5272" w:rsidRDefault="000A3D31" w:rsidP="002A7257">
      <w:pPr>
        <w:pStyle w:val="a4"/>
        <w:rPr>
          <w:rFonts w:ascii="Times New Roman" w:hAnsi="Times New Roman"/>
        </w:rPr>
      </w:pPr>
      <w:r w:rsidRPr="005F5272">
        <w:rPr>
          <w:rStyle w:val="a6"/>
          <w:rFonts w:ascii="Times New Roman" w:hAnsi="Times New Roman"/>
        </w:rPr>
        <w:footnoteRef/>
      </w:r>
      <w:r w:rsidRPr="005F5272">
        <w:rPr>
          <w:rFonts w:ascii="Times New Roman" w:hAnsi="Times New Roman"/>
        </w:rPr>
        <w:t xml:space="preserve"> </w:t>
      </w:r>
      <w:r>
        <w:rPr>
          <w:rFonts w:ascii="Times New Roman" w:hAnsi="Times New Roman"/>
        </w:rPr>
        <w:t>ч.1 ст.</w:t>
      </w:r>
      <w:r w:rsidRPr="005F5272">
        <w:rPr>
          <w:rFonts w:ascii="Times New Roman" w:hAnsi="Times New Roman"/>
        </w:rPr>
        <w:t>79 ТК РФ</w:t>
      </w:r>
    </w:p>
  </w:footnote>
  <w:footnote w:id="16">
    <w:p w:rsidR="000A3D31" w:rsidRPr="005F5272" w:rsidRDefault="000A3D31" w:rsidP="002A7257">
      <w:pPr>
        <w:pStyle w:val="a4"/>
        <w:rPr>
          <w:rFonts w:ascii="Times New Roman" w:hAnsi="Times New Roman"/>
        </w:rPr>
      </w:pPr>
      <w:r w:rsidRPr="005F5272">
        <w:rPr>
          <w:rStyle w:val="a6"/>
          <w:rFonts w:ascii="Times New Roman" w:hAnsi="Times New Roman"/>
        </w:rPr>
        <w:footnoteRef/>
      </w:r>
      <w:r w:rsidRPr="005F5272">
        <w:rPr>
          <w:rFonts w:ascii="Times New Roman" w:hAnsi="Times New Roman"/>
        </w:rPr>
        <w:t xml:space="preserve"> </w:t>
      </w:r>
      <w:r w:rsidRPr="00AE53FC">
        <w:rPr>
          <w:rFonts w:ascii="Times New Roman" w:hAnsi="Times New Roman"/>
        </w:rPr>
        <w:t>ч.</w:t>
      </w:r>
      <w:r>
        <w:rPr>
          <w:rFonts w:ascii="Times New Roman" w:hAnsi="Times New Roman"/>
        </w:rPr>
        <w:t>2 ст.</w:t>
      </w:r>
      <w:r w:rsidRPr="005F5272">
        <w:rPr>
          <w:rFonts w:ascii="Times New Roman" w:hAnsi="Times New Roman"/>
        </w:rPr>
        <w:t>79 ТК РФ</w:t>
      </w:r>
    </w:p>
  </w:footnote>
  <w:footnote w:id="17">
    <w:p w:rsidR="000A3D31" w:rsidRPr="005F5272" w:rsidRDefault="000A3D31" w:rsidP="002A7257">
      <w:pPr>
        <w:pStyle w:val="a4"/>
        <w:rPr>
          <w:rFonts w:ascii="Times New Roman" w:hAnsi="Times New Roman"/>
        </w:rPr>
      </w:pPr>
      <w:r w:rsidRPr="005F5272">
        <w:rPr>
          <w:rStyle w:val="a6"/>
          <w:rFonts w:ascii="Times New Roman" w:hAnsi="Times New Roman"/>
        </w:rPr>
        <w:footnoteRef/>
      </w:r>
      <w:r w:rsidRPr="005F5272">
        <w:rPr>
          <w:rFonts w:ascii="Times New Roman" w:hAnsi="Times New Roman"/>
        </w:rPr>
        <w:t xml:space="preserve"> </w:t>
      </w:r>
      <w:r w:rsidRPr="00AE53FC">
        <w:rPr>
          <w:rFonts w:ascii="Times New Roman" w:hAnsi="Times New Roman"/>
        </w:rPr>
        <w:t>ч.</w:t>
      </w:r>
      <w:r>
        <w:rPr>
          <w:rFonts w:ascii="Times New Roman" w:hAnsi="Times New Roman"/>
        </w:rPr>
        <w:t>3 ст.</w:t>
      </w:r>
      <w:r w:rsidRPr="005F5272">
        <w:rPr>
          <w:rFonts w:ascii="Times New Roman" w:hAnsi="Times New Roman"/>
        </w:rPr>
        <w:t>79 ТК РФ</w:t>
      </w:r>
    </w:p>
  </w:footnote>
  <w:footnote w:id="18">
    <w:p w:rsidR="000A3D31" w:rsidRPr="005F5272" w:rsidRDefault="000A3D31" w:rsidP="002A7257">
      <w:pPr>
        <w:pStyle w:val="a4"/>
        <w:rPr>
          <w:rFonts w:ascii="Times New Roman" w:hAnsi="Times New Roman"/>
        </w:rPr>
      </w:pPr>
      <w:r w:rsidRPr="005F5272">
        <w:rPr>
          <w:rStyle w:val="a6"/>
          <w:rFonts w:ascii="Times New Roman" w:hAnsi="Times New Roman"/>
        </w:rPr>
        <w:footnoteRef/>
      </w:r>
      <w:r w:rsidRPr="005F5272">
        <w:rPr>
          <w:rFonts w:ascii="Times New Roman" w:hAnsi="Times New Roman"/>
        </w:rPr>
        <w:t xml:space="preserve"> </w:t>
      </w:r>
      <w:r w:rsidRPr="00AE53FC">
        <w:rPr>
          <w:rFonts w:ascii="Times New Roman" w:hAnsi="Times New Roman"/>
        </w:rPr>
        <w:t>ч.</w:t>
      </w:r>
      <w:r>
        <w:rPr>
          <w:rFonts w:ascii="Times New Roman" w:hAnsi="Times New Roman"/>
        </w:rPr>
        <w:t>3 ст.</w:t>
      </w:r>
      <w:r w:rsidRPr="005F5272">
        <w:rPr>
          <w:rFonts w:ascii="Times New Roman" w:hAnsi="Times New Roman"/>
        </w:rPr>
        <w:t>84.1 ТК РФ</w:t>
      </w:r>
    </w:p>
  </w:footnote>
  <w:footnote w:id="19">
    <w:p w:rsidR="000A3D31" w:rsidRPr="005F5272" w:rsidRDefault="000A3D31" w:rsidP="002A7257">
      <w:pPr>
        <w:pStyle w:val="a4"/>
        <w:rPr>
          <w:rFonts w:ascii="Times New Roman" w:hAnsi="Times New Roman"/>
        </w:rPr>
      </w:pPr>
      <w:r w:rsidRPr="005F5272">
        <w:rPr>
          <w:rStyle w:val="a6"/>
          <w:rFonts w:ascii="Times New Roman" w:hAnsi="Times New Roman"/>
        </w:rPr>
        <w:footnoteRef/>
      </w:r>
      <w:r w:rsidRPr="005F5272">
        <w:rPr>
          <w:rFonts w:ascii="Times New Roman" w:hAnsi="Times New Roman"/>
        </w:rPr>
        <w:t xml:space="preserve"> </w:t>
      </w:r>
      <w:r w:rsidRPr="00AE53FC">
        <w:rPr>
          <w:rFonts w:ascii="Times New Roman" w:hAnsi="Times New Roman"/>
        </w:rPr>
        <w:t>ч.</w:t>
      </w:r>
      <w:r>
        <w:rPr>
          <w:rFonts w:ascii="Times New Roman" w:hAnsi="Times New Roman"/>
        </w:rPr>
        <w:t>4 ст.</w:t>
      </w:r>
      <w:r w:rsidRPr="005F5272">
        <w:rPr>
          <w:rFonts w:ascii="Times New Roman" w:hAnsi="Times New Roman"/>
        </w:rPr>
        <w:t>84.1 ТК РФ</w:t>
      </w:r>
    </w:p>
  </w:footnote>
  <w:footnote w:id="20">
    <w:p w:rsidR="000A3D31" w:rsidRPr="005F5272" w:rsidRDefault="000A3D31" w:rsidP="002A7257">
      <w:pPr>
        <w:pStyle w:val="a4"/>
        <w:rPr>
          <w:rFonts w:ascii="Times New Roman" w:hAnsi="Times New Roman"/>
        </w:rPr>
      </w:pPr>
      <w:r w:rsidRPr="005F5272">
        <w:rPr>
          <w:rStyle w:val="a6"/>
          <w:rFonts w:ascii="Times New Roman" w:hAnsi="Times New Roman"/>
        </w:rPr>
        <w:footnoteRef/>
      </w:r>
      <w:r w:rsidRPr="005F5272">
        <w:rPr>
          <w:rFonts w:ascii="Times New Roman" w:hAnsi="Times New Roman"/>
        </w:rPr>
        <w:t xml:space="preserve"> </w:t>
      </w:r>
      <w:r w:rsidRPr="00AE53FC">
        <w:rPr>
          <w:rFonts w:ascii="Times New Roman" w:hAnsi="Times New Roman"/>
        </w:rPr>
        <w:t>ч.</w:t>
      </w:r>
      <w:r>
        <w:rPr>
          <w:rFonts w:ascii="Times New Roman" w:hAnsi="Times New Roman"/>
        </w:rPr>
        <w:t>1 ст.</w:t>
      </w:r>
      <w:r w:rsidRPr="005F5272">
        <w:rPr>
          <w:rFonts w:ascii="Times New Roman" w:hAnsi="Times New Roman"/>
        </w:rPr>
        <w:t>84.1 ТК РФ</w:t>
      </w:r>
    </w:p>
  </w:footnote>
  <w:footnote w:id="21">
    <w:p w:rsidR="000A3D31" w:rsidRPr="005F5272" w:rsidRDefault="000A3D31" w:rsidP="002A7257">
      <w:pPr>
        <w:pStyle w:val="a4"/>
        <w:rPr>
          <w:rFonts w:ascii="Times New Roman" w:hAnsi="Times New Roman"/>
        </w:rPr>
      </w:pPr>
      <w:r w:rsidRPr="005F5272">
        <w:rPr>
          <w:rStyle w:val="a6"/>
          <w:rFonts w:ascii="Times New Roman" w:hAnsi="Times New Roman"/>
        </w:rPr>
        <w:footnoteRef/>
      </w:r>
      <w:r>
        <w:rPr>
          <w:rFonts w:ascii="Times New Roman" w:hAnsi="Times New Roman"/>
        </w:rPr>
        <w:t xml:space="preserve"> ст.</w:t>
      </w:r>
      <w:r w:rsidRPr="005F5272">
        <w:rPr>
          <w:rFonts w:ascii="Times New Roman" w:hAnsi="Times New Roman"/>
        </w:rPr>
        <w:t>21 ТК РФ</w:t>
      </w:r>
    </w:p>
  </w:footnote>
  <w:footnote w:id="22">
    <w:p w:rsidR="000A3D31" w:rsidRPr="00AE53FC" w:rsidRDefault="000A3D31" w:rsidP="002A7257">
      <w:pPr>
        <w:pStyle w:val="a4"/>
        <w:rPr>
          <w:rFonts w:ascii="Times New Roman" w:hAnsi="Times New Roman"/>
        </w:rPr>
      </w:pPr>
      <w:r w:rsidRPr="00AE53FC">
        <w:rPr>
          <w:rStyle w:val="a6"/>
          <w:rFonts w:ascii="Times New Roman" w:hAnsi="Times New Roman"/>
        </w:rPr>
        <w:footnoteRef/>
      </w:r>
      <w:r w:rsidRPr="00AE53FC">
        <w:rPr>
          <w:rFonts w:ascii="Times New Roman" w:hAnsi="Times New Roman"/>
        </w:rPr>
        <w:t xml:space="preserve"> ч.3 ст.47 ФЗ «Об образовании в РФ»</w:t>
      </w:r>
    </w:p>
  </w:footnote>
  <w:footnote w:id="23">
    <w:p w:rsidR="000A3D31" w:rsidRPr="00AE53FC" w:rsidRDefault="000A3D31" w:rsidP="002A7257">
      <w:pPr>
        <w:pStyle w:val="a4"/>
        <w:rPr>
          <w:rFonts w:ascii="Times New Roman" w:hAnsi="Times New Roman"/>
        </w:rPr>
      </w:pPr>
      <w:r w:rsidRPr="00AE53FC">
        <w:rPr>
          <w:rStyle w:val="a6"/>
          <w:rFonts w:ascii="Times New Roman" w:hAnsi="Times New Roman"/>
        </w:rPr>
        <w:footnoteRef/>
      </w:r>
      <w:r w:rsidRPr="00AE53FC">
        <w:rPr>
          <w:rFonts w:ascii="Times New Roman" w:hAnsi="Times New Roman"/>
        </w:rPr>
        <w:t xml:space="preserve"> ч.4 ст.47 ФЗ «Об образовании в РФ»</w:t>
      </w:r>
    </w:p>
  </w:footnote>
  <w:footnote w:id="24">
    <w:p w:rsidR="000A3D31" w:rsidRPr="00AE53FC" w:rsidRDefault="000A3D31" w:rsidP="002A7257">
      <w:pPr>
        <w:pStyle w:val="a4"/>
        <w:rPr>
          <w:rFonts w:ascii="Times New Roman" w:hAnsi="Times New Roman"/>
        </w:rPr>
      </w:pPr>
      <w:r w:rsidRPr="00AE53FC">
        <w:rPr>
          <w:rStyle w:val="a6"/>
          <w:rFonts w:ascii="Times New Roman" w:hAnsi="Times New Roman"/>
        </w:rPr>
        <w:footnoteRef/>
      </w:r>
      <w:r w:rsidRPr="00AE53FC">
        <w:rPr>
          <w:rFonts w:ascii="Times New Roman" w:hAnsi="Times New Roman"/>
        </w:rPr>
        <w:t xml:space="preserve"> ч.5 ст.47 ФЗ «Об образовании в РФ»</w:t>
      </w:r>
    </w:p>
  </w:footnote>
  <w:footnote w:id="25">
    <w:p w:rsidR="000A3D31" w:rsidRPr="00AE53FC" w:rsidRDefault="000A3D31" w:rsidP="002A7257">
      <w:pPr>
        <w:pStyle w:val="a4"/>
        <w:rPr>
          <w:rFonts w:ascii="Times New Roman" w:hAnsi="Times New Roman"/>
        </w:rPr>
      </w:pPr>
      <w:r w:rsidRPr="00AE53FC">
        <w:rPr>
          <w:rStyle w:val="a6"/>
          <w:rFonts w:ascii="Times New Roman" w:hAnsi="Times New Roman"/>
        </w:rPr>
        <w:footnoteRef/>
      </w:r>
      <w:r w:rsidRPr="00AE53FC">
        <w:rPr>
          <w:rFonts w:ascii="Times New Roman" w:hAnsi="Times New Roman"/>
        </w:rPr>
        <w:t xml:space="preserve"> ч.9 ст.47 ФЗ «Об образовании в РФ»</w:t>
      </w:r>
    </w:p>
  </w:footnote>
  <w:footnote w:id="26">
    <w:p w:rsidR="000A3D31" w:rsidRPr="0006116E" w:rsidRDefault="000A3D31" w:rsidP="002A7257">
      <w:pPr>
        <w:pStyle w:val="a4"/>
        <w:rPr>
          <w:rFonts w:ascii="Times New Roman" w:hAnsi="Times New Roman"/>
        </w:rPr>
      </w:pPr>
      <w:r w:rsidRPr="0006116E">
        <w:rPr>
          <w:rStyle w:val="a6"/>
          <w:rFonts w:ascii="Times New Roman" w:hAnsi="Times New Roman"/>
        </w:rPr>
        <w:footnoteRef/>
      </w:r>
      <w:r w:rsidRPr="0006116E">
        <w:rPr>
          <w:rFonts w:ascii="Times New Roman" w:hAnsi="Times New Roman"/>
        </w:rPr>
        <w:t xml:space="preserve"> ч.7 ст.51 ФЗ «Об образовании в РФ»</w:t>
      </w:r>
    </w:p>
  </w:footnote>
  <w:footnote w:id="27">
    <w:p w:rsidR="000A3D31" w:rsidRPr="0006116E" w:rsidRDefault="000A3D31" w:rsidP="002A7257">
      <w:pPr>
        <w:pStyle w:val="a4"/>
        <w:rPr>
          <w:rFonts w:ascii="Times New Roman" w:hAnsi="Times New Roman"/>
        </w:rPr>
      </w:pPr>
      <w:r w:rsidRPr="0006116E">
        <w:rPr>
          <w:rStyle w:val="a6"/>
          <w:rFonts w:ascii="Times New Roman" w:hAnsi="Times New Roman"/>
        </w:rPr>
        <w:footnoteRef/>
      </w:r>
      <w:r w:rsidRPr="0006116E">
        <w:rPr>
          <w:rFonts w:ascii="Times New Roman" w:hAnsi="Times New Roman"/>
        </w:rPr>
        <w:t xml:space="preserve"> ст.21 ТК РФ</w:t>
      </w:r>
    </w:p>
  </w:footnote>
  <w:footnote w:id="28">
    <w:p w:rsidR="000A3D31" w:rsidRPr="0006116E" w:rsidRDefault="000A3D31" w:rsidP="002A7257">
      <w:pPr>
        <w:pStyle w:val="a4"/>
        <w:rPr>
          <w:rFonts w:ascii="Times New Roman" w:hAnsi="Times New Roman"/>
        </w:rPr>
      </w:pPr>
      <w:r w:rsidRPr="0006116E">
        <w:rPr>
          <w:rStyle w:val="a6"/>
          <w:rFonts w:ascii="Times New Roman" w:hAnsi="Times New Roman"/>
        </w:rPr>
        <w:footnoteRef/>
      </w:r>
      <w:r w:rsidRPr="0006116E">
        <w:rPr>
          <w:rFonts w:ascii="Times New Roman" w:hAnsi="Times New Roman"/>
        </w:rPr>
        <w:t xml:space="preserve"> ч.1 ст.48 ФЗ «Об образовании в РФ»</w:t>
      </w:r>
    </w:p>
  </w:footnote>
  <w:footnote w:id="29">
    <w:p w:rsidR="000A3D31" w:rsidRPr="001D7E65" w:rsidRDefault="000A3D31" w:rsidP="002A7257">
      <w:pPr>
        <w:pStyle w:val="a4"/>
        <w:rPr>
          <w:rFonts w:ascii="Times New Roman" w:hAnsi="Times New Roman"/>
        </w:rPr>
      </w:pPr>
      <w:r w:rsidRPr="001D7E65">
        <w:rPr>
          <w:rStyle w:val="a6"/>
          <w:rFonts w:ascii="Times New Roman" w:hAnsi="Times New Roman"/>
        </w:rPr>
        <w:footnoteRef/>
      </w:r>
      <w:r>
        <w:rPr>
          <w:rFonts w:ascii="Times New Roman" w:hAnsi="Times New Roman"/>
        </w:rPr>
        <w:t xml:space="preserve"> ст.</w:t>
      </w:r>
      <w:r w:rsidRPr="001D7E65">
        <w:rPr>
          <w:rFonts w:ascii="Times New Roman" w:hAnsi="Times New Roman"/>
        </w:rPr>
        <w:t>22 ТК РФ</w:t>
      </w:r>
    </w:p>
  </w:footnote>
  <w:footnote w:id="30">
    <w:p w:rsidR="000A3D31" w:rsidRPr="001D7E65" w:rsidRDefault="000A3D31" w:rsidP="002A7257">
      <w:pPr>
        <w:pStyle w:val="a4"/>
        <w:rPr>
          <w:rFonts w:ascii="Times New Roman" w:hAnsi="Times New Roman"/>
        </w:rPr>
      </w:pPr>
      <w:r w:rsidRPr="001D7E65">
        <w:rPr>
          <w:rStyle w:val="a6"/>
          <w:rFonts w:ascii="Times New Roman" w:hAnsi="Times New Roman"/>
        </w:rPr>
        <w:footnoteRef/>
      </w:r>
      <w:r>
        <w:rPr>
          <w:rFonts w:ascii="Times New Roman" w:hAnsi="Times New Roman"/>
        </w:rPr>
        <w:t xml:space="preserve"> ст.</w:t>
      </w:r>
      <w:r w:rsidRPr="001D7E65">
        <w:rPr>
          <w:rFonts w:ascii="Times New Roman" w:hAnsi="Times New Roman"/>
        </w:rPr>
        <w:t>22 ТК РФ</w:t>
      </w:r>
    </w:p>
  </w:footnote>
  <w:footnote w:id="31">
    <w:p w:rsidR="000A3D31" w:rsidRPr="0006116E" w:rsidRDefault="000A3D31" w:rsidP="002A7257">
      <w:pPr>
        <w:pStyle w:val="a4"/>
        <w:rPr>
          <w:rFonts w:ascii="Times New Roman" w:hAnsi="Times New Roman"/>
        </w:rPr>
      </w:pPr>
      <w:r w:rsidRPr="0006116E">
        <w:rPr>
          <w:rStyle w:val="a6"/>
          <w:rFonts w:ascii="Times New Roman" w:hAnsi="Times New Roman"/>
        </w:rPr>
        <w:footnoteRef/>
      </w:r>
      <w:r w:rsidRPr="0006116E">
        <w:rPr>
          <w:rFonts w:ascii="Times New Roman" w:hAnsi="Times New Roman"/>
        </w:rPr>
        <w:t xml:space="preserve"> ч.1 ст.333 ТК РФ</w:t>
      </w:r>
    </w:p>
  </w:footnote>
  <w:footnote w:id="32">
    <w:p w:rsidR="000A3D31" w:rsidRPr="0006116E" w:rsidRDefault="000A3D31" w:rsidP="009B2990">
      <w:pPr>
        <w:pStyle w:val="a4"/>
        <w:rPr>
          <w:rFonts w:ascii="Times New Roman" w:hAnsi="Times New Roman"/>
        </w:rPr>
      </w:pPr>
      <w:r w:rsidRPr="0006116E">
        <w:rPr>
          <w:rStyle w:val="a6"/>
          <w:rFonts w:ascii="Times New Roman" w:hAnsi="Times New Roman"/>
        </w:rPr>
        <w:footnoteRef/>
      </w:r>
      <w:r w:rsidRPr="0006116E">
        <w:rPr>
          <w:rFonts w:ascii="Times New Roman" w:hAnsi="Times New Roman"/>
        </w:rPr>
        <w:t xml:space="preserve"> </w:t>
      </w:r>
      <w:r w:rsidRPr="009B2990">
        <w:rPr>
          <w:rFonts w:ascii="Times New Roman" w:hAnsi="Times New Roman"/>
          <w:iCs/>
          <w:color w:val="333333"/>
          <w:shd w:val="clear" w:color="auto" w:fill="FFFFFF"/>
        </w:rPr>
        <w:t>Приложение N 1</w:t>
      </w:r>
      <w:r w:rsidRPr="009B2990">
        <w:rPr>
          <w:rFonts w:ascii="Times New Roman" w:hAnsi="Times New Roman"/>
          <w:color w:val="333333"/>
        </w:rPr>
        <w:t xml:space="preserve"> </w:t>
      </w:r>
      <w:r w:rsidRPr="009B2990">
        <w:rPr>
          <w:rFonts w:ascii="Times New Roman" w:hAnsi="Times New Roman"/>
          <w:iCs/>
          <w:color w:val="333333"/>
          <w:shd w:val="clear" w:color="auto" w:fill="FFFFFF"/>
        </w:rPr>
        <w:t>к приказу Министерства образования</w:t>
      </w:r>
      <w:r w:rsidRPr="009B2990">
        <w:rPr>
          <w:rFonts w:ascii="Times New Roman" w:hAnsi="Times New Roman"/>
          <w:color w:val="333333"/>
        </w:rPr>
        <w:t xml:space="preserve"> </w:t>
      </w:r>
      <w:r w:rsidRPr="009B2990">
        <w:rPr>
          <w:rFonts w:ascii="Times New Roman" w:hAnsi="Times New Roman"/>
          <w:iCs/>
          <w:color w:val="333333"/>
          <w:shd w:val="clear" w:color="auto" w:fill="FFFFFF"/>
        </w:rPr>
        <w:t>и науки Российской Федерации</w:t>
      </w:r>
      <w:r w:rsidRPr="009B2990">
        <w:rPr>
          <w:rFonts w:ascii="Times New Roman" w:hAnsi="Times New Roman"/>
          <w:color w:val="333333"/>
        </w:rPr>
        <w:t xml:space="preserve"> </w:t>
      </w:r>
      <w:r w:rsidRPr="009B2990">
        <w:rPr>
          <w:rFonts w:ascii="Times New Roman" w:hAnsi="Times New Roman"/>
          <w:iCs/>
          <w:color w:val="333333"/>
          <w:shd w:val="clear" w:color="auto" w:fill="FFFFFF"/>
        </w:rPr>
        <w:t>от 22 декабря 2014 г. N 1601</w:t>
      </w:r>
    </w:p>
  </w:footnote>
  <w:footnote w:id="33">
    <w:p w:rsidR="000A3D31" w:rsidRPr="009B2990" w:rsidRDefault="000A3D31" w:rsidP="009B2990">
      <w:pPr>
        <w:pStyle w:val="1"/>
        <w:shd w:val="clear" w:color="auto" w:fill="FFFFFF"/>
        <w:spacing w:before="0" w:beforeAutospacing="0" w:after="0" w:afterAutospacing="0"/>
        <w:textAlignment w:val="baseline"/>
        <w:rPr>
          <w:b w:val="0"/>
          <w:bCs w:val="0"/>
          <w:color w:val="333333"/>
          <w:sz w:val="20"/>
          <w:szCs w:val="20"/>
        </w:rPr>
      </w:pPr>
      <w:r w:rsidRPr="009B2990">
        <w:rPr>
          <w:rStyle w:val="a6"/>
          <w:b w:val="0"/>
          <w:sz w:val="20"/>
          <w:szCs w:val="20"/>
        </w:rPr>
        <w:footnoteRef/>
      </w:r>
      <w:r w:rsidRPr="009B2990">
        <w:rPr>
          <w:b w:val="0"/>
          <w:sz w:val="20"/>
          <w:szCs w:val="20"/>
        </w:rPr>
        <w:t xml:space="preserve"> п.2.2 </w:t>
      </w:r>
      <w:r w:rsidRPr="009B2990">
        <w:rPr>
          <w:b w:val="0"/>
          <w:bCs w:val="0"/>
          <w:color w:val="333333"/>
          <w:sz w:val="20"/>
          <w:szCs w:val="20"/>
        </w:rPr>
        <w:t>Приказ Минобрнауки РФ от 11.05.2016 N 536</w:t>
      </w:r>
      <w:r w:rsidRPr="009B2990">
        <w:rPr>
          <w:b w:val="0"/>
          <w:sz w:val="20"/>
          <w:szCs w:val="20"/>
        </w:rPr>
        <w:t xml:space="preserve"> «Об особенностях режима рабочего времени и времени отдыха педагогических и других работников образовательных учреждений»</w:t>
      </w:r>
    </w:p>
  </w:footnote>
  <w:footnote w:id="34">
    <w:p w:rsidR="000A3D31" w:rsidRPr="005C4929" w:rsidRDefault="000A3D31" w:rsidP="009B2990">
      <w:pPr>
        <w:pStyle w:val="a4"/>
        <w:jc w:val="both"/>
        <w:rPr>
          <w:rFonts w:ascii="Times New Roman" w:hAnsi="Times New Roman"/>
        </w:rPr>
      </w:pPr>
      <w:r w:rsidRPr="009B2990">
        <w:rPr>
          <w:rStyle w:val="a6"/>
          <w:rFonts w:ascii="Times New Roman" w:hAnsi="Times New Roman"/>
        </w:rPr>
        <w:footnoteRef/>
      </w:r>
      <w:r w:rsidRPr="009B2990">
        <w:rPr>
          <w:rFonts w:ascii="Times New Roman" w:hAnsi="Times New Roman"/>
        </w:rPr>
        <w:t xml:space="preserve"> п.2.3 Приказа Минобрнауки РФ от </w:t>
      </w:r>
      <w:r w:rsidRPr="009B2990">
        <w:rPr>
          <w:rFonts w:ascii="Times New Roman" w:hAnsi="Times New Roman"/>
          <w:bCs/>
          <w:color w:val="333333"/>
        </w:rPr>
        <w:t>11.05.2016 N 536</w:t>
      </w:r>
      <w:r w:rsidRPr="009B2990">
        <w:rPr>
          <w:rFonts w:ascii="Times New Roman" w:hAnsi="Times New Roman"/>
        </w:rPr>
        <w:t xml:space="preserve"> «Об особенностях режима рабочего времени и времени</w:t>
      </w:r>
      <w:r w:rsidRPr="005C4929">
        <w:rPr>
          <w:rFonts w:ascii="Times New Roman" w:hAnsi="Times New Roman"/>
        </w:rPr>
        <w:t xml:space="preserve"> отдыха педагогических и других работников образовательных учреждений»</w:t>
      </w:r>
    </w:p>
  </w:footnote>
  <w:footnote w:id="35">
    <w:p w:rsidR="000A3D31" w:rsidRPr="00FA1044" w:rsidRDefault="000A3D31" w:rsidP="00FA1044">
      <w:pPr>
        <w:pStyle w:val="1"/>
        <w:shd w:val="clear" w:color="auto" w:fill="FFFFFF"/>
        <w:spacing w:before="0" w:beforeAutospacing="0" w:after="0" w:afterAutospacing="0"/>
        <w:textAlignment w:val="baseline"/>
        <w:rPr>
          <w:b w:val="0"/>
          <w:bCs w:val="0"/>
          <w:color w:val="333333"/>
          <w:sz w:val="20"/>
          <w:szCs w:val="20"/>
        </w:rPr>
      </w:pPr>
      <w:r w:rsidRPr="00FA1044">
        <w:rPr>
          <w:rStyle w:val="a6"/>
          <w:sz w:val="20"/>
          <w:szCs w:val="20"/>
        </w:rPr>
        <w:footnoteRef/>
      </w:r>
      <w:r w:rsidRPr="00FA1044">
        <w:rPr>
          <w:sz w:val="20"/>
          <w:szCs w:val="20"/>
        </w:rPr>
        <w:t xml:space="preserve"> </w:t>
      </w:r>
      <w:r w:rsidRPr="00FA1044">
        <w:rPr>
          <w:b w:val="0"/>
          <w:bCs w:val="0"/>
          <w:color w:val="333333"/>
          <w:sz w:val="20"/>
          <w:szCs w:val="20"/>
        </w:rPr>
        <w:t>Письмо Минобразования РФ N 20-58-196/20-5, профсоюза работников народного образования и науки РФ N 7 от 16.01.2001</w:t>
      </w:r>
    </w:p>
    <w:p w:rsidR="000A3D31" w:rsidRPr="005237A0" w:rsidRDefault="000A3D31" w:rsidP="00FA1044">
      <w:pPr>
        <w:pStyle w:val="a4"/>
        <w:jc w:val="both"/>
        <w:rPr>
          <w:rFonts w:ascii="Times New Roman" w:hAnsi="Times New Roman"/>
        </w:rPr>
      </w:pPr>
    </w:p>
  </w:footnote>
  <w:footnote w:id="36">
    <w:p w:rsidR="000A3D31" w:rsidRPr="00FA1044" w:rsidRDefault="000A3D31" w:rsidP="00FA1044">
      <w:pPr>
        <w:pStyle w:val="1"/>
        <w:shd w:val="clear" w:color="auto" w:fill="FFFFFF"/>
        <w:spacing w:before="0" w:beforeAutospacing="0" w:after="0" w:afterAutospacing="0"/>
        <w:textAlignment w:val="baseline"/>
        <w:rPr>
          <w:b w:val="0"/>
          <w:bCs w:val="0"/>
          <w:color w:val="333333"/>
          <w:sz w:val="20"/>
          <w:szCs w:val="20"/>
        </w:rPr>
      </w:pPr>
      <w:r w:rsidRPr="00FA1044">
        <w:rPr>
          <w:rStyle w:val="a6"/>
          <w:b w:val="0"/>
          <w:sz w:val="20"/>
          <w:szCs w:val="20"/>
        </w:rPr>
        <w:footnoteRef/>
      </w:r>
      <w:r w:rsidRPr="00FA1044">
        <w:rPr>
          <w:b w:val="0"/>
          <w:sz w:val="20"/>
          <w:szCs w:val="20"/>
        </w:rPr>
        <w:t xml:space="preserve"> п.2.4 Приказа Минобрнауки РФ от </w:t>
      </w:r>
      <w:r w:rsidRPr="00FA1044">
        <w:rPr>
          <w:b w:val="0"/>
          <w:bCs w:val="0"/>
          <w:color w:val="333333"/>
          <w:sz w:val="20"/>
          <w:szCs w:val="20"/>
        </w:rPr>
        <w:t>11.05.2016 N 536</w:t>
      </w:r>
    </w:p>
    <w:p w:rsidR="000A3D31" w:rsidRPr="00FA1044" w:rsidRDefault="000A3D31" w:rsidP="00FA1044">
      <w:pPr>
        <w:pStyle w:val="a4"/>
        <w:rPr>
          <w:rFonts w:ascii="Times New Roman" w:hAnsi="Times New Roman"/>
        </w:rPr>
      </w:pPr>
      <w:r w:rsidRPr="00FA1044">
        <w:rPr>
          <w:rFonts w:ascii="Times New Roman" w:hAnsi="Times New Roman"/>
        </w:rPr>
        <w:t>№ 69 «Об особенностях режима рабочего времени и времени отдыха педагогических и других работников образовательных учреждений»</w:t>
      </w:r>
    </w:p>
  </w:footnote>
  <w:footnote w:id="37">
    <w:p w:rsidR="000A3D31" w:rsidRPr="001D7E65" w:rsidRDefault="000A3D31" w:rsidP="002A7257">
      <w:pPr>
        <w:pStyle w:val="a4"/>
        <w:rPr>
          <w:rFonts w:ascii="Times New Roman" w:hAnsi="Times New Roman"/>
        </w:rPr>
      </w:pPr>
      <w:r w:rsidRPr="001D7E65">
        <w:rPr>
          <w:rStyle w:val="a6"/>
          <w:rFonts w:ascii="Times New Roman" w:hAnsi="Times New Roman"/>
        </w:rPr>
        <w:footnoteRef/>
      </w:r>
      <w:r w:rsidRPr="001D7E65">
        <w:rPr>
          <w:rFonts w:ascii="Times New Roman" w:hAnsi="Times New Roman"/>
        </w:rPr>
        <w:t xml:space="preserve"> часть 1 ст. 95 ТК РФ</w:t>
      </w:r>
    </w:p>
  </w:footnote>
  <w:footnote w:id="38">
    <w:p w:rsidR="000A3D31" w:rsidRPr="001D7E65" w:rsidRDefault="000A3D31" w:rsidP="002A7257">
      <w:pPr>
        <w:pStyle w:val="a4"/>
        <w:rPr>
          <w:rFonts w:ascii="Times New Roman" w:hAnsi="Times New Roman"/>
        </w:rPr>
      </w:pPr>
      <w:r w:rsidRPr="001D7E65">
        <w:rPr>
          <w:rStyle w:val="a6"/>
          <w:rFonts w:ascii="Times New Roman" w:hAnsi="Times New Roman"/>
        </w:rPr>
        <w:footnoteRef/>
      </w:r>
      <w:r>
        <w:rPr>
          <w:rFonts w:ascii="Times New Roman" w:hAnsi="Times New Roman"/>
        </w:rPr>
        <w:t xml:space="preserve"> ст.</w:t>
      </w:r>
      <w:r w:rsidRPr="001D7E65">
        <w:rPr>
          <w:rFonts w:ascii="Times New Roman" w:hAnsi="Times New Roman"/>
        </w:rPr>
        <w:t>11</w:t>
      </w:r>
      <w:r>
        <w:rPr>
          <w:rFonts w:ascii="Times New Roman" w:hAnsi="Times New Roman"/>
        </w:rPr>
        <w:t>3</w:t>
      </w:r>
      <w:r w:rsidRPr="001D7E65">
        <w:rPr>
          <w:rFonts w:ascii="Times New Roman" w:hAnsi="Times New Roman"/>
        </w:rPr>
        <w:t xml:space="preserve"> ТК РФ</w:t>
      </w:r>
    </w:p>
  </w:footnote>
  <w:footnote w:id="39">
    <w:p w:rsidR="000A3D31" w:rsidRPr="001D7E65" w:rsidRDefault="000A3D31" w:rsidP="002A7257">
      <w:pPr>
        <w:pStyle w:val="a4"/>
        <w:rPr>
          <w:rFonts w:ascii="Times New Roman" w:hAnsi="Times New Roman"/>
        </w:rPr>
      </w:pPr>
      <w:r w:rsidRPr="001D7E65">
        <w:rPr>
          <w:rStyle w:val="a6"/>
          <w:rFonts w:ascii="Times New Roman" w:hAnsi="Times New Roman"/>
        </w:rPr>
        <w:footnoteRef/>
      </w:r>
      <w:r>
        <w:rPr>
          <w:rFonts w:ascii="Times New Roman" w:hAnsi="Times New Roman"/>
        </w:rPr>
        <w:t xml:space="preserve"> ст.</w:t>
      </w:r>
      <w:r w:rsidRPr="001D7E65">
        <w:rPr>
          <w:rFonts w:ascii="Times New Roman" w:hAnsi="Times New Roman"/>
        </w:rPr>
        <w:t>93 ТК РФ</w:t>
      </w:r>
    </w:p>
  </w:footnote>
  <w:footnote w:id="40">
    <w:p w:rsidR="000A3D31" w:rsidRPr="001D7E65" w:rsidRDefault="000A3D31" w:rsidP="002A7257">
      <w:pPr>
        <w:pStyle w:val="a4"/>
        <w:jc w:val="both"/>
        <w:rPr>
          <w:rFonts w:ascii="Times New Roman" w:hAnsi="Times New Roman"/>
        </w:rPr>
      </w:pPr>
      <w:r w:rsidRPr="001D7E65">
        <w:rPr>
          <w:rStyle w:val="a6"/>
          <w:rFonts w:ascii="Times New Roman" w:hAnsi="Times New Roman"/>
        </w:rPr>
        <w:footnoteRef/>
      </w:r>
      <w:r w:rsidRPr="001D7E65">
        <w:rPr>
          <w:rFonts w:ascii="Times New Roman" w:hAnsi="Times New Roman"/>
        </w:rPr>
        <w:t xml:space="preserve"> ст.104 ТК РФ</w:t>
      </w:r>
    </w:p>
  </w:footnote>
  <w:footnote w:id="41">
    <w:p w:rsidR="000A3D31" w:rsidRPr="00F815C1" w:rsidRDefault="000A3D31" w:rsidP="00F815C1">
      <w:pPr>
        <w:pStyle w:val="1"/>
        <w:shd w:val="clear" w:color="auto" w:fill="FFFFFF"/>
        <w:spacing w:before="0" w:beforeAutospacing="0" w:after="0" w:afterAutospacing="0"/>
        <w:textAlignment w:val="baseline"/>
        <w:rPr>
          <w:b w:val="0"/>
          <w:bCs w:val="0"/>
          <w:color w:val="333333"/>
          <w:sz w:val="20"/>
          <w:szCs w:val="20"/>
        </w:rPr>
      </w:pPr>
      <w:r w:rsidRPr="00F815C1">
        <w:rPr>
          <w:rStyle w:val="a6"/>
          <w:b w:val="0"/>
          <w:sz w:val="20"/>
          <w:szCs w:val="20"/>
        </w:rPr>
        <w:footnoteRef/>
      </w:r>
      <w:r w:rsidRPr="00F815C1">
        <w:rPr>
          <w:b w:val="0"/>
          <w:sz w:val="20"/>
          <w:szCs w:val="20"/>
        </w:rPr>
        <w:t xml:space="preserve"> Постановление Правительства РФ от </w:t>
      </w:r>
      <w:r w:rsidRPr="00F815C1">
        <w:rPr>
          <w:b w:val="0"/>
          <w:bCs w:val="0"/>
          <w:color w:val="333333"/>
          <w:sz w:val="20"/>
          <w:szCs w:val="20"/>
        </w:rPr>
        <w:t>14.05.2015 N 466</w:t>
      </w:r>
      <w:r w:rsidRPr="00F815C1">
        <w:rPr>
          <w:b w:val="0"/>
          <w:sz w:val="20"/>
          <w:szCs w:val="20"/>
        </w:rPr>
        <w:t xml:space="preserve"> «О продолжительности ежегодного основного удлиненного оплачиваемого отпуска, предоставляемого педагогическим работникам»</w:t>
      </w:r>
      <w:r>
        <w:rPr>
          <w:b w:val="0"/>
          <w:sz w:val="20"/>
          <w:szCs w:val="20"/>
        </w:rPr>
        <w:t xml:space="preserve">  редакция 07.04.2017</w:t>
      </w:r>
    </w:p>
  </w:footnote>
  <w:footnote w:id="42">
    <w:p w:rsidR="000A3D31" w:rsidRPr="005C4929" w:rsidRDefault="000A3D31" w:rsidP="002A7257">
      <w:pPr>
        <w:pStyle w:val="a4"/>
        <w:jc w:val="both"/>
        <w:rPr>
          <w:rFonts w:ascii="Times New Roman" w:hAnsi="Times New Roman"/>
        </w:rPr>
      </w:pPr>
      <w:r w:rsidRPr="005C4929">
        <w:rPr>
          <w:rStyle w:val="a6"/>
          <w:rFonts w:ascii="Times New Roman" w:hAnsi="Times New Roman"/>
        </w:rPr>
        <w:footnoteRef/>
      </w:r>
      <w:r>
        <w:rPr>
          <w:rFonts w:ascii="Times New Roman" w:hAnsi="Times New Roman"/>
        </w:rPr>
        <w:t xml:space="preserve"> ч.1 ст.</w:t>
      </w:r>
      <w:r w:rsidRPr="005C4929">
        <w:rPr>
          <w:rFonts w:ascii="Times New Roman" w:hAnsi="Times New Roman"/>
        </w:rPr>
        <w:t>115</w:t>
      </w:r>
      <w:r>
        <w:rPr>
          <w:rFonts w:ascii="Times New Roman" w:hAnsi="Times New Roman"/>
        </w:rPr>
        <w:t xml:space="preserve"> </w:t>
      </w:r>
      <w:r w:rsidRPr="005C4929">
        <w:rPr>
          <w:rFonts w:ascii="Times New Roman" w:hAnsi="Times New Roman"/>
        </w:rPr>
        <w:t>ТК РФ</w:t>
      </w:r>
    </w:p>
  </w:footnote>
  <w:footnote w:id="43">
    <w:p w:rsidR="000A3D31" w:rsidRPr="005C4929" w:rsidRDefault="000A3D31" w:rsidP="002A7257">
      <w:pPr>
        <w:pStyle w:val="a4"/>
        <w:jc w:val="both"/>
        <w:rPr>
          <w:rFonts w:ascii="Times New Roman" w:hAnsi="Times New Roman"/>
        </w:rPr>
      </w:pPr>
      <w:r w:rsidRPr="005C4929">
        <w:rPr>
          <w:rStyle w:val="a6"/>
          <w:rFonts w:ascii="Times New Roman" w:hAnsi="Times New Roman"/>
        </w:rPr>
        <w:footnoteRef/>
      </w:r>
      <w:r>
        <w:rPr>
          <w:rFonts w:ascii="Times New Roman" w:hAnsi="Times New Roman"/>
        </w:rPr>
        <w:t xml:space="preserve"> ч.1 ст.</w:t>
      </w:r>
      <w:r w:rsidRPr="005C4929">
        <w:rPr>
          <w:rFonts w:ascii="Times New Roman" w:hAnsi="Times New Roman"/>
        </w:rPr>
        <w:t>123 ТК РФ</w:t>
      </w:r>
    </w:p>
  </w:footnote>
  <w:footnote w:id="44">
    <w:p w:rsidR="000A3D31" w:rsidRPr="005C4929" w:rsidRDefault="000A3D31" w:rsidP="002A7257">
      <w:pPr>
        <w:pStyle w:val="a4"/>
        <w:jc w:val="both"/>
        <w:rPr>
          <w:rFonts w:ascii="Times New Roman" w:hAnsi="Times New Roman"/>
        </w:rPr>
      </w:pPr>
      <w:r w:rsidRPr="005C4929">
        <w:rPr>
          <w:rStyle w:val="a6"/>
          <w:rFonts w:ascii="Times New Roman" w:hAnsi="Times New Roman"/>
        </w:rPr>
        <w:footnoteRef/>
      </w:r>
      <w:r>
        <w:rPr>
          <w:rFonts w:ascii="Times New Roman" w:hAnsi="Times New Roman"/>
        </w:rPr>
        <w:t xml:space="preserve"> ч.2 ст.</w:t>
      </w:r>
      <w:r w:rsidRPr="005C4929">
        <w:rPr>
          <w:rFonts w:ascii="Times New Roman" w:hAnsi="Times New Roman"/>
        </w:rPr>
        <w:t>123 ТК РФ</w:t>
      </w:r>
    </w:p>
  </w:footnote>
  <w:footnote w:id="45">
    <w:p w:rsidR="000A3D31" w:rsidRPr="005C4929" w:rsidRDefault="000A3D31" w:rsidP="002A7257">
      <w:pPr>
        <w:pStyle w:val="a4"/>
        <w:jc w:val="both"/>
        <w:rPr>
          <w:rFonts w:ascii="Times New Roman" w:hAnsi="Times New Roman"/>
        </w:rPr>
      </w:pPr>
      <w:r w:rsidRPr="005C4929">
        <w:rPr>
          <w:rStyle w:val="a6"/>
          <w:rFonts w:ascii="Times New Roman" w:hAnsi="Times New Roman"/>
        </w:rPr>
        <w:footnoteRef/>
      </w:r>
      <w:r>
        <w:rPr>
          <w:rFonts w:ascii="Times New Roman" w:hAnsi="Times New Roman"/>
        </w:rPr>
        <w:t xml:space="preserve"> ч.3 ст.</w:t>
      </w:r>
      <w:r w:rsidRPr="005C4929">
        <w:rPr>
          <w:rFonts w:ascii="Times New Roman" w:hAnsi="Times New Roman"/>
        </w:rPr>
        <w:t>123 ТК РФ</w:t>
      </w:r>
    </w:p>
  </w:footnote>
  <w:footnote w:id="46">
    <w:p w:rsidR="000A3D31" w:rsidRPr="001D7E65" w:rsidRDefault="000A3D31" w:rsidP="002A7257">
      <w:pPr>
        <w:pStyle w:val="a4"/>
        <w:rPr>
          <w:rFonts w:ascii="Times New Roman" w:hAnsi="Times New Roman"/>
        </w:rPr>
      </w:pPr>
      <w:r w:rsidRPr="001D7E65">
        <w:rPr>
          <w:rStyle w:val="a6"/>
          <w:rFonts w:ascii="Times New Roman" w:hAnsi="Times New Roman"/>
        </w:rPr>
        <w:footnoteRef/>
      </w:r>
      <w:r>
        <w:rPr>
          <w:rFonts w:ascii="Times New Roman" w:hAnsi="Times New Roman"/>
        </w:rPr>
        <w:t xml:space="preserve"> ч.1 ст.</w:t>
      </w:r>
      <w:r w:rsidRPr="001D7E65">
        <w:rPr>
          <w:rFonts w:ascii="Times New Roman" w:hAnsi="Times New Roman"/>
        </w:rPr>
        <w:t>122 ТК РФ</w:t>
      </w:r>
    </w:p>
  </w:footnote>
  <w:footnote w:id="47">
    <w:p w:rsidR="000A3D31" w:rsidRPr="001D7E65" w:rsidRDefault="000A3D31" w:rsidP="002A7257">
      <w:pPr>
        <w:pStyle w:val="a4"/>
        <w:rPr>
          <w:rFonts w:ascii="Times New Roman" w:hAnsi="Times New Roman"/>
        </w:rPr>
      </w:pPr>
      <w:r w:rsidRPr="001D7E65">
        <w:rPr>
          <w:rStyle w:val="a6"/>
          <w:rFonts w:ascii="Times New Roman" w:hAnsi="Times New Roman"/>
        </w:rPr>
        <w:footnoteRef/>
      </w:r>
      <w:r>
        <w:rPr>
          <w:rFonts w:ascii="Times New Roman" w:hAnsi="Times New Roman"/>
        </w:rPr>
        <w:t xml:space="preserve"> ч.2 ст.</w:t>
      </w:r>
      <w:r w:rsidRPr="001D7E65">
        <w:rPr>
          <w:rFonts w:ascii="Times New Roman" w:hAnsi="Times New Roman"/>
        </w:rPr>
        <w:t>122 ТК РФ</w:t>
      </w:r>
    </w:p>
  </w:footnote>
  <w:footnote w:id="48">
    <w:p w:rsidR="000A3D31" w:rsidRPr="00950A98" w:rsidRDefault="000A3D31" w:rsidP="002A7257">
      <w:pPr>
        <w:pStyle w:val="a4"/>
        <w:rPr>
          <w:rFonts w:ascii="Times New Roman" w:hAnsi="Times New Roman"/>
        </w:rPr>
      </w:pPr>
      <w:r w:rsidRPr="00950A98">
        <w:rPr>
          <w:rStyle w:val="a6"/>
          <w:rFonts w:ascii="Times New Roman" w:hAnsi="Times New Roman"/>
        </w:rPr>
        <w:footnoteRef/>
      </w:r>
      <w:r w:rsidRPr="00950A98">
        <w:rPr>
          <w:rFonts w:ascii="Times New Roman" w:hAnsi="Times New Roman"/>
        </w:rPr>
        <w:t xml:space="preserve"> </w:t>
      </w:r>
      <w:r>
        <w:rPr>
          <w:rFonts w:ascii="Times New Roman" w:hAnsi="Times New Roman"/>
        </w:rPr>
        <w:t>ч.3 ст.</w:t>
      </w:r>
      <w:r w:rsidRPr="00950A98">
        <w:rPr>
          <w:rFonts w:ascii="Times New Roman" w:hAnsi="Times New Roman"/>
        </w:rPr>
        <w:t>122 ТК РФ</w:t>
      </w:r>
    </w:p>
  </w:footnote>
  <w:footnote w:id="49">
    <w:p w:rsidR="000A3D31" w:rsidRPr="00950A98" w:rsidRDefault="000A3D31" w:rsidP="002A7257">
      <w:pPr>
        <w:pStyle w:val="a4"/>
        <w:rPr>
          <w:rFonts w:ascii="Times New Roman" w:hAnsi="Times New Roman"/>
        </w:rPr>
      </w:pPr>
      <w:r w:rsidRPr="00950A98">
        <w:rPr>
          <w:rStyle w:val="a6"/>
          <w:rFonts w:ascii="Times New Roman" w:hAnsi="Times New Roman"/>
        </w:rPr>
        <w:footnoteRef/>
      </w:r>
      <w:r w:rsidRPr="00950A98">
        <w:rPr>
          <w:rFonts w:ascii="Times New Roman" w:hAnsi="Times New Roman"/>
        </w:rPr>
        <w:t xml:space="preserve"> после</w:t>
      </w:r>
      <w:r>
        <w:rPr>
          <w:rFonts w:ascii="Times New Roman" w:hAnsi="Times New Roman"/>
        </w:rPr>
        <w:t>дний абзац ст.</w:t>
      </w:r>
      <w:r w:rsidRPr="00950A98">
        <w:rPr>
          <w:rFonts w:ascii="Times New Roman" w:hAnsi="Times New Roman"/>
        </w:rPr>
        <w:t>122 ТК РФ</w:t>
      </w:r>
    </w:p>
  </w:footnote>
  <w:footnote w:id="50">
    <w:p w:rsidR="000A3D31" w:rsidRPr="00950A98" w:rsidRDefault="000A3D31" w:rsidP="002A7257">
      <w:pPr>
        <w:pStyle w:val="a4"/>
        <w:rPr>
          <w:rFonts w:ascii="Times New Roman" w:hAnsi="Times New Roman"/>
        </w:rPr>
      </w:pPr>
      <w:r w:rsidRPr="00950A98">
        <w:rPr>
          <w:rStyle w:val="a6"/>
          <w:rFonts w:ascii="Times New Roman" w:hAnsi="Times New Roman"/>
        </w:rPr>
        <w:footnoteRef/>
      </w:r>
      <w:r w:rsidRPr="00950A98">
        <w:rPr>
          <w:rFonts w:ascii="Times New Roman" w:hAnsi="Times New Roman"/>
        </w:rPr>
        <w:t xml:space="preserve"> </w:t>
      </w:r>
      <w:r w:rsidRPr="001D7E65">
        <w:rPr>
          <w:rFonts w:ascii="Times New Roman" w:hAnsi="Times New Roman"/>
        </w:rPr>
        <w:t>ч</w:t>
      </w:r>
      <w:r>
        <w:rPr>
          <w:rFonts w:ascii="Times New Roman" w:hAnsi="Times New Roman"/>
        </w:rPr>
        <w:t>.1 ст.</w:t>
      </w:r>
      <w:r w:rsidRPr="00950A98">
        <w:rPr>
          <w:rFonts w:ascii="Times New Roman" w:hAnsi="Times New Roman"/>
        </w:rPr>
        <w:t>125 ТК РФ</w:t>
      </w:r>
    </w:p>
  </w:footnote>
  <w:footnote w:id="51">
    <w:p w:rsidR="000A3D31" w:rsidRPr="00950A98" w:rsidRDefault="000A3D31" w:rsidP="002A7257">
      <w:pPr>
        <w:pStyle w:val="a4"/>
        <w:rPr>
          <w:rFonts w:ascii="Times New Roman" w:hAnsi="Times New Roman"/>
        </w:rPr>
      </w:pPr>
      <w:r w:rsidRPr="00950A98">
        <w:rPr>
          <w:rStyle w:val="a6"/>
          <w:rFonts w:ascii="Times New Roman" w:hAnsi="Times New Roman"/>
        </w:rPr>
        <w:footnoteRef/>
      </w:r>
      <w:r w:rsidRPr="00950A98">
        <w:rPr>
          <w:rFonts w:ascii="Times New Roman" w:hAnsi="Times New Roman"/>
        </w:rPr>
        <w:t xml:space="preserve"> </w:t>
      </w:r>
      <w:r w:rsidRPr="001D7E65">
        <w:rPr>
          <w:rFonts w:ascii="Times New Roman" w:hAnsi="Times New Roman"/>
        </w:rPr>
        <w:t>ч</w:t>
      </w:r>
      <w:r>
        <w:rPr>
          <w:rFonts w:ascii="Times New Roman" w:hAnsi="Times New Roman"/>
        </w:rPr>
        <w:t>.5 ст.</w:t>
      </w:r>
      <w:r w:rsidRPr="00950A98">
        <w:rPr>
          <w:rFonts w:ascii="Times New Roman" w:hAnsi="Times New Roman"/>
        </w:rPr>
        <w:t>124 ТК РФ</w:t>
      </w:r>
    </w:p>
  </w:footnote>
  <w:footnote w:id="52">
    <w:p w:rsidR="000A3D31" w:rsidRPr="002D5205" w:rsidRDefault="000A3D31" w:rsidP="002A7257">
      <w:pPr>
        <w:pStyle w:val="a4"/>
        <w:rPr>
          <w:rFonts w:ascii="Times New Roman" w:hAnsi="Times New Roman"/>
        </w:rPr>
      </w:pPr>
      <w:r w:rsidRPr="002D5205">
        <w:rPr>
          <w:rStyle w:val="a6"/>
          <w:rFonts w:ascii="Times New Roman" w:hAnsi="Times New Roman"/>
        </w:rPr>
        <w:footnoteRef/>
      </w:r>
      <w:r w:rsidRPr="002D5205">
        <w:rPr>
          <w:rFonts w:ascii="Times New Roman" w:hAnsi="Times New Roman"/>
        </w:rPr>
        <w:t xml:space="preserve"> </w:t>
      </w:r>
      <w:r w:rsidRPr="001D7E65">
        <w:rPr>
          <w:rFonts w:ascii="Times New Roman" w:hAnsi="Times New Roman"/>
        </w:rPr>
        <w:t>ч</w:t>
      </w:r>
      <w:r>
        <w:rPr>
          <w:rFonts w:ascii="Times New Roman" w:hAnsi="Times New Roman"/>
        </w:rPr>
        <w:t>.1 ст.</w:t>
      </w:r>
      <w:r w:rsidRPr="002D5205">
        <w:rPr>
          <w:rFonts w:ascii="Times New Roman" w:hAnsi="Times New Roman"/>
        </w:rPr>
        <w:t>124 ТК РФ</w:t>
      </w:r>
    </w:p>
  </w:footnote>
  <w:footnote w:id="53">
    <w:p w:rsidR="000A3D31" w:rsidRPr="001D7E65" w:rsidRDefault="000A3D31" w:rsidP="002A7257">
      <w:pPr>
        <w:pStyle w:val="a4"/>
        <w:rPr>
          <w:rFonts w:ascii="Times New Roman" w:hAnsi="Times New Roman"/>
        </w:rPr>
      </w:pPr>
      <w:r w:rsidRPr="001D7E65">
        <w:rPr>
          <w:rStyle w:val="a6"/>
          <w:rFonts w:ascii="Times New Roman" w:hAnsi="Times New Roman"/>
        </w:rPr>
        <w:footnoteRef/>
      </w:r>
      <w:r w:rsidRPr="001D7E65">
        <w:rPr>
          <w:rFonts w:ascii="Times New Roman" w:hAnsi="Times New Roman"/>
        </w:rPr>
        <w:t xml:space="preserve"> ч</w:t>
      </w:r>
      <w:r>
        <w:rPr>
          <w:rFonts w:ascii="Times New Roman" w:hAnsi="Times New Roman"/>
        </w:rPr>
        <w:t>.</w:t>
      </w:r>
      <w:r w:rsidRPr="001D7E65">
        <w:rPr>
          <w:rFonts w:ascii="Times New Roman" w:hAnsi="Times New Roman"/>
        </w:rPr>
        <w:t>1 ст. 128 ТК РФ</w:t>
      </w:r>
    </w:p>
  </w:footnote>
  <w:footnote w:id="54">
    <w:p w:rsidR="000A3D31" w:rsidRPr="001D7E65" w:rsidRDefault="000A3D31" w:rsidP="002A7257">
      <w:pPr>
        <w:pStyle w:val="a4"/>
        <w:rPr>
          <w:rFonts w:ascii="Times New Roman" w:hAnsi="Times New Roman"/>
        </w:rPr>
      </w:pPr>
      <w:r w:rsidRPr="001D7E65">
        <w:rPr>
          <w:rStyle w:val="a6"/>
          <w:rFonts w:ascii="Times New Roman" w:hAnsi="Times New Roman"/>
        </w:rPr>
        <w:footnoteRef/>
      </w:r>
      <w:r>
        <w:rPr>
          <w:rFonts w:ascii="Times New Roman" w:hAnsi="Times New Roman"/>
        </w:rPr>
        <w:t xml:space="preserve"> ст.</w:t>
      </w:r>
      <w:r w:rsidRPr="001D7E65">
        <w:rPr>
          <w:rFonts w:ascii="Times New Roman" w:hAnsi="Times New Roman"/>
        </w:rPr>
        <w:t>191 ТК РФ</w:t>
      </w:r>
    </w:p>
  </w:footnote>
  <w:footnote w:id="55">
    <w:p w:rsidR="000A3D31" w:rsidRPr="001D7E65" w:rsidRDefault="000A3D31" w:rsidP="002A7257">
      <w:pPr>
        <w:pStyle w:val="a4"/>
        <w:rPr>
          <w:rFonts w:ascii="Times New Roman" w:hAnsi="Times New Roman"/>
        </w:rPr>
      </w:pPr>
      <w:r w:rsidRPr="001D7E65">
        <w:rPr>
          <w:rStyle w:val="a6"/>
          <w:rFonts w:ascii="Times New Roman" w:hAnsi="Times New Roman"/>
        </w:rPr>
        <w:footnoteRef/>
      </w:r>
      <w:r w:rsidRPr="001D7E65">
        <w:rPr>
          <w:rFonts w:ascii="Times New Roman" w:hAnsi="Times New Roman"/>
        </w:rPr>
        <w:t xml:space="preserve"> ст.192 ТК РФ</w:t>
      </w:r>
    </w:p>
  </w:footnote>
  <w:footnote w:id="56">
    <w:p w:rsidR="000A3D31" w:rsidRPr="001D7E65" w:rsidRDefault="000A3D31" w:rsidP="002A7257">
      <w:pPr>
        <w:pStyle w:val="a4"/>
        <w:rPr>
          <w:rFonts w:ascii="Times New Roman" w:hAnsi="Times New Roman"/>
        </w:rPr>
      </w:pPr>
      <w:r w:rsidRPr="001D7E65">
        <w:rPr>
          <w:rStyle w:val="a6"/>
          <w:rFonts w:ascii="Times New Roman" w:hAnsi="Times New Roman"/>
        </w:rPr>
        <w:footnoteRef/>
      </w:r>
      <w:r w:rsidRPr="001D7E65">
        <w:rPr>
          <w:rFonts w:ascii="Times New Roman" w:hAnsi="Times New Roman"/>
        </w:rPr>
        <w:t xml:space="preserve"> ч</w:t>
      </w:r>
      <w:r>
        <w:rPr>
          <w:rFonts w:ascii="Times New Roman" w:hAnsi="Times New Roman"/>
        </w:rPr>
        <w:t>.5</w:t>
      </w:r>
      <w:r w:rsidRPr="001D7E65">
        <w:rPr>
          <w:rFonts w:ascii="Times New Roman" w:hAnsi="Times New Roman"/>
        </w:rPr>
        <w:t xml:space="preserve"> ст.192 ТК РФ</w:t>
      </w:r>
    </w:p>
  </w:footnote>
  <w:footnote w:id="57">
    <w:p w:rsidR="000A3D31" w:rsidRPr="001D7E65" w:rsidRDefault="000A3D31" w:rsidP="002A7257">
      <w:pPr>
        <w:pStyle w:val="a4"/>
        <w:rPr>
          <w:rFonts w:ascii="Times New Roman" w:hAnsi="Times New Roman"/>
        </w:rPr>
      </w:pPr>
      <w:r w:rsidRPr="001D7E65">
        <w:rPr>
          <w:rStyle w:val="a6"/>
          <w:rFonts w:ascii="Times New Roman" w:hAnsi="Times New Roman"/>
        </w:rPr>
        <w:footnoteRef/>
      </w:r>
      <w:r w:rsidRPr="001D7E65">
        <w:rPr>
          <w:rFonts w:ascii="Times New Roman" w:hAnsi="Times New Roman"/>
        </w:rPr>
        <w:t xml:space="preserve"> </w:t>
      </w:r>
      <w:r>
        <w:rPr>
          <w:rFonts w:ascii="Times New Roman" w:hAnsi="Times New Roman"/>
        </w:rPr>
        <w:t>ч.1</w:t>
      </w:r>
      <w:r w:rsidRPr="001D7E65">
        <w:rPr>
          <w:rFonts w:ascii="Times New Roman" w:hAnsi="Times New Roman"/>
        </w:rPr>
        <w:t xml:space="preserve"> ст.193 ТК РФ</w:t>
      </w:r>
    </w:p>
  </w:footnote>
  <w:footnote w:id="58">
    <w:p w:rsidR="000A3D31" w:rsidRPr="001D7E65" w:rsidRDefault="000A3D31" w:rsidP="002A7257">
      <w:pPr>
        <w:pStyle w:val="a4"/>
        <w:rPr>
          <w:rFonts w:ascii="Times New Roman" w:hAnsi="Times New Roman"/>
        </w:rPr>
      </w:pPr>
      <w:r w:rsidRPr="001D7E65">
        <w:rPr>
          <w:rStyle w:val="a6"/>
          <w:rFonts w:ascii="Times New Roman" w:hAnsi="Times New Roman"/>
        </w:rPr>
        <w:footnoteRef/>
      </w:r>
      <w:r w:rsidRPr="001D7E65">
        <w:rPr>
          <w:rFonts w:ascii="Times New Roman" w:hAnsi="Times New Roman"/>
        </w:rPr>
        <w:t xml:space="preserve"> </w:t>
      </w:r>
      <w:r>
        <w:rPr>
          <w:rFonts w:ascii="Times New Roman" w:hAnsi="Times New Roman"/>
        </w:rPr>
        <w:t>ч.2</w:t>
      </w:r>
      <w:r w:rsidRPr="001D7E65">
        <w:rPr>
          <w:rFonts w:ascii="Times New Roman" w:hAnsi="Times New Roman"/>
        </w:rPr>
        <w:t xml:space="preserve"> ст.193 ТК РФ</w:t>
      </w:r>
    </w:p>
  </w:footnote>
  <w:footnote w:id="59">
    <w:p w:rsidR="000A3D31" w:rsidRPr="001D7E65" w:rsidRDefault="000A3D31" w:rsidP="002A7257">
      <w:pPr>
        <w:pStyle w:val="a4"/>
        <w:rPr>
          <w:rFonts w:ascii="Times New Roman" w:hAnsi="Times New Roman"/>
        </w:rPr>
      </w:pPr>
      <w:r w:rsidRPr="001D7E65">
        <w:rPr>
          <w:rStyle w:val="a6"/>
          <w:rFonts w:ascii="Times New Roman" w:hAnsi="Times New Roman"/>
        </w:rPr>
        <w:footnoteRef/>
      </w:r>
      <w:r w:rsidRPr="001D7E65">
        <w:rPr>
          <w:rFonts w:ascii="Times New Roman" w:hAnsi="Times New Roman"/>
        </w:rPr>
        <w:t xml:space="preserve"> </w:t>
      </w:r>
      <w:r>
        <w:rPr>
          <w:rFonts w:ascii="Times New Roman" w:hAnsi="Times New Roman"/>
        </w:rPr>
        <w:t>ч.3</w:t>
      </w:r>
      <w:r w:rsidRPr="001D7E65">
        <w:rPr>
          <w:rFonts w:ascii="Times New Roman" w:hAnsi="Times New Roman"/>
        </w:rPr>
        <w:t xml:space="preserve"> ст.193 ТК РФ</w:t>
      </w:r>
    </w:p>
  </w:footnote>
  <w:footnote w:id="60">
    <w:p w:rsidR="000A3D31" w:rsidRPr="001D7E65" w:rsidRDefault="000A3D31" w:rsidP="002A7257">
      <w:pPr>
        <w:pStyle w:val="a4"/>
        <w:rPr>
          <w:rFonts w:ascii="Times New Roman" w:hAnsi="Times New Roman"/>
        </w:rPr>
      </w:pPr>
      <w:r w:rsidRPr="001D7E65">
        <w:rPr>
          <w:rStyle w:val="a6"/>
          <w:rFonts w:ascii="Times New Roman" w:hAnsi="Times New Roman"/>
        </w:rPr>
        <w:footnoteRef/>
      </w:r>
      <w:r w:rsidRPr="001D7E65">
        <w:rPr>
          <w:rFonts w:ascii="Times New Roman" w:hAnsi="Times New Roman"/>
        </w:rPr>
        <w:t xml:space="preserve"> </w:t>
      </w:r>
      <w:r>
        <w:rPr>
          <w:rFonts w:ascii="Times New Roman" w:hAnsi="Times New Roman"/>
        </w:rPr>
        <w:t>ч.4 ст.</w:t>
      </w:r>
      <w:r w:rsidRPr="001D7E65">
        <w:rPr>
          <w:rFonts w:ascii="Times New Roman" w:hAnsi="Times New Roman"/>
        </w:rPr>
        <w:t>193 ТК РФ</w:t>
      </w:r>
    </w:p>
  </w:footnote>
  <w:footnote w:id="61">
    <w:p w:rsidR="000A3D31" w:rsidRPr="001D7E65" w:rsidRDefault="000A3D31" w:rsidP="002A7257">
      <w:pPr>
        <w:pStyle w:val="a4"/>
        <w:rPr>
          <w:rFonts w:ascii="Times New Roman" w:hAnsi="Times New Roman"/>
        </w:rPr>
      </w:pPr>
      <w:r w:rsidRPr="001D7E65">
        <w:rPr>
          <w:rStyle w:val="a6"/>
          <w:rFonts w:ascii="Times New Roman" w:hAnsi="Times New Roman"/>
        </w:rPr>
        <w:footnoteRef/>
      </w:r>
      <w:r w:rsidRPr="001D7E65">
        <w:rPr>
          <w:rFonts w:ascii="Times New Roman" w:hAnsi="Times New Roman"/>
        </w:rPr>
        <w:t xml:space="preserve"> </w:t>
      </w:r>
      <w:r>
        <w:rPr>
          <w:rFonts w:ascii="Times New Roman" w:hAnsi="Times New Roman"/>
        </w:rPr>
        <w:t>ч.5 ст.</w:t>
      </w:r>
      <w:r w:rsidRPr="001D7E65">
        <w:rPr>
          <w:rFonts w:ascii="Times New Roman" w:hAnsi="Times New Roman"/>
        </w:rPr>
        <w:t>193 ТК РФ</w:t>
      </w:r>
    </w:p>
  </w:footnote>
  <w:footnote w:id="62">
    <w:p w:rsidR="000A3D31" w:rsidRPr="001D7E65" w:rsidRDefault="000A3D31" w:rsidP="002A7257">
      <w:pPr>
        <w:pStyle w:val="a4"/>
        <w:rPr>
          <w:rFonts w:ascii="Times New Roman" w:hAnsi="Times New Roman"/>
        </w:rPr>
      </w:pPr>
      <w:r w:rsidRPr="001D7E65">
        <w:rPr>
          <w:rStyle w:val="a6"/>
          <w:rFonts w:ascii="Times New Roman" w:hAnsi="Times New Roman"/>
        </w:rPr>
        <w:footnoteRef/>
      </w:r>
      <w:r w:rsidRPr="001D7E65">
        <w:rPr>
          <w:rFonts w:ascii="Times New Roman" w:hAnsi="Times New Roman"/>
        </w:rPr>
        <w:t xml:space="preserve"> </w:t>
      </w:r>
      <w:r>
        <w:rPr>
          <w:rFonts w:ascii="Times New Roman" w:hAnsi="Times New Roman"/>
        </w:rPr>
        <w:t>ч.6 ст.</w:t>
      </w:r>
      <w:r w:rsidRPr="001D7E65">
        <w:rPr>
          <w:rFonts w:ascii="Times New Roman" w:hAnsi="Times New Roman"/>
        </w:rPr>
        <w:t>193 ТК РФ</w:t>
      </w:r>
    </w:p>
  </w:footnote>
  <w:footnote w:id="63">
    <w:p w:rsidR="000A3D31" w:rsidRPr="00034A44" w:rsidRDefault="000A3D31" w:rsidP="002A7257">
      <w:pPr>
        <w:pStyle w:val="a4"/>
        <w:rPr>
          <w:rFonts w:ascii="Times New Roman" w:hAnsi="Times New Roman"/>
        </w:rPr>
      </w:pPr>
      <w:r w:rsidRPr="00034A44">
        <w:rPr>
          <w:rStyle w:val="a6"/>
          <w:rFonts w:ascii="Times New Roman" w:hAnsi="Times New Roman"/>
        </w:rPr>
        <w:footnoteRef/>
      </w:r>
      <w:r>
        <w:rPr>
          <w:rFonts w:ascii="Times New Roman" w:hAnsi="Times New Roman"/>
        </w:rPr>
        <w:t xml:space="preserve"> ст.</w:t>
      </w:r>
      <w:r w:rsidRPr="00034A44">
        <w:rPr>
          <w:rFonts w:ascii="Times New Roman" w:hAnsi="Times New Roman"/>
        </w:rPr>
        <w:t>194 ТК РФ</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A64CA5A"/>
    <w:lvl w:ilvl="0">
      <w:numFmt w:val="bullet"/>
      <w:lvlText w:val="*"/>
      <w:lvlJc w:val="left"/>
    </w:lvl>
  </w:abstractNum>
  <w:abstractNum w:abstractNumId="1">
    <w:nsid w:val="00000015"/>
    <w:multiLevelType w:val="hybridMultilevel"/>
    <w:tmpl w:val="2CA88610"/>
    <w:lvl w:ilvl="0" w:tplc="99827722">
      <w:start w:val="1"/>
      <w:numFmt w:val="bullet"/>
      <w:lvlText w:val=""/>
      <w:lvlJc w:val="left"/>
    </w:lvl>
    <w:lvl w:ilvl="1" w:tplc="C2F6F8F8">
      <w:start w:val="1"/>
      <w:numFmt w:val="bullet"/>
      <w:lvlText w:val=""/>
      <w:lvlJc w:val="left"/>
    </w:lvl>
    <w:lvl w:ilvl="2" w:tplc="F63CEE7C">
      <w:start w:val="1"/>
      <w:numFmt w:val="bullet"/>
      <w:lvlText w:val=""/>
      <w:lvlJc w:val="left"/>
    </w:lvl>
    <w:lvl w:ilvl="3" w:tplc="A4B67800">
      <w:start w:val="1"/>
      <w:numFmt w:val="bullet"/>
      <w:lvlText w:val=""/>
      <w:lvlJc w:val="left"/>
    </w:lvl>
    <w:lvl w:ilvl="4" w:tplc="3CE4665E">
      <w:start w:val="1"/>
      <w:numFmt w:val="bullet"/>
      <w:lvlText w:val=""/>
      <w:lvlJc w:val="left"/>
    </w:lvl>
    <w:lvl w:ilvl="5" w:tplc="C248DA88">
      <w:start w:val="1"/>
      <w:numFmt w:val="bullet"/>
      <w:lvlText w:val=""/>
      <w:lvlJc w:val="left"/>
    </w:lvl>
    <w:lvl w:ilvl="6" w:tplc="26FCE02C">
      <w:start w:val="1"/>
      <w:numFmt w:val="bullet"/>
      <w:lvlText w:val=""/>
      <w:lvlJc w:val="left"/>
    </w:lvl>
    <w:lvl w:ilvl="7" w:tplc="99A60EAA">
      <w:start w:val="1"/>
      <w:numFmt w:val="bullet"/>
      <w:lvlText w:val=""/>
      <w:lvlJc w:val="left"/>
    </w:lvl>
    <w:lvl w:ilvl="8" w:tplc="EC5E797C">
      <w:start w:val="1"/>
      <w:numFmt w:val="bullet"/>
      <w:lvlText w:val=""/>
      <w:lvlJc w:val="left"/>
    </w:lvl>
  </w:abstractNum>
  <w:abstractNum w:abstractNumId="2">
    <w:nsid w:val="00000120"/>
    <w:multiLevelType w:val="hybridMultilevel"/>
    <w:tmpl w:val="88827346"/>
    <w:lvl w:ilvl="0" w:tplc="D0F4CC78">
      <w:start w:val="1"/>
      <w:numFmt w:val="bullet"/>
      <w:lvlText w:val="с"/>
      <w:lvlJc w:val="left"/>
    </w:lvl>
    <w:lvl w:ilvl="1" w:tplc="9126E724">
      <w:numFmt w:val="decimal"/>
      <w:lvlText w:val=""/>
      <w:lvlJc w:val="left"/>
    </w:lvl>
    <w:lvl w:ilvl="2" w:tplc="DDF6D440">
      <w:numFmt w:val="decimal"/>
      <w:lvlText w:val=""/>
      <w:lvlJc w:val="left"/>
    </w:lvl>
    <w:lvl w:ilvl="3" w:tplc="1ED40094">
      <w:numFmt w:val="decimal"/>
      <w:lvlText w:val=""/>
      <w:lvlJc w:val="left"/>
    </w:lvl>
    <w:lvl w:ilvl="4" w:tplc="73F0577E">
      <w:numFmt w:val="decimal"/>
      <w:lvlText w:val=""/>
      <w:lvlJc w:val="left"/>
    </w:lvl>
    <w:lvl w:ilvl="5" w:tplc="ED16EB54">
      <w:numFmt w:val="decimal"/>
      <w:lvlText w:val=""/>
      <w:lvlJc w:val="left"/>
    </w:lvl>
    <w:lvl w:ilvl="6" w:tplc="BEA8D90A">
      <w:numFmt w:val="decimal"/>
      <w:lvlText w:val=""/>
      <w:lvlJc w:val="left"/>
    </w:lvl>
    <w:lvl w:ilvl="7" w:tplc="E2068266">
      <w:numFmt w:val="decimal"/>
      <w:lvlText w:val=""/>
      <w:lvlJc w:val="left"/>
    </w:lvl>
    <w:lvl w:ilvl="8" w:tplc="2ABA8C4A">
      <w:numFmt w:val="decimal"/>
      <w:lvlText w:val=""/>
      <w:lvlJc w:val="left"/>
    </w:lvl>
  </w:abstractNum>
  <w:abstractNum w:abstractNumId="3">
    <w:nsid w:val="0000030A"/>
    <w:multiLevelType w:val="hybridMultilevel"/>
    <w:tmpl w:val="3CD2CF3C"/>
    <w:lvl w:ilvl="0" w:tplc="DE1C7786">
      <w:start w:val="1"/>
      <w:numFmt w:val="bullet"/>
      <w:lvlText w:val="с"/>
      <w:lvlJc w:val="left"/>
    </w:lvl>
    <w:lvl w:ilvl="1" w:tplc="B83A283A">
      <w:numFmt w:val="decimal"/>
      <w:lvlText w:val=""/>
      <w:lvlJc w:val="left"/>
    </w:lvl>
    <w:lvl w:ilvl="2" w:tplc="955C6714">
      <w:numFmt w:val="decimal"/>
      <w:lvlText w:val=""/>
      <w:lvlJc w:val="left"/>
    </w:lvl>
    <w:lvl w:ilvl="3" w:tplc="F58EFA06">
      <w:numFmt w:val="decimal"/>
      <w:lvlText w:val=""/>
      <w:lvlJc w:val="left"/>
    </w:lvl>
    <w:lvl w:ilvl="4" w:tplc="418CFA3C">
      <w:numFmt w:val="decimal"/>
      <w:lvlText w:val=""/>
      <w:lvlJc w:val="left"/>
    </w:lvl>
    <w:lvl w:ilvl="5" w:tplc="9C2E3B2A">
      <w:numFmt w:val="decimal"/>
      <w:lvlText w:val=""/>
      <w:lvlJc w:val="left"/>
    </w:lvl>
    <w:lvl w:ilvl="6" w:tplc="337EE06A">
      <w:numFmt w:val="decimal"/>
      <w:lvlText w:val=""/>
      <w:lvlJc w:val="left"/>
    </w:lvl>
    <w:lvl w:ilvl="7" w:tplc="DB3C4AA4">
      <w:numFmt w:val="decimal"/>
      <w:lvlText w:val=""/>
      <w:lvlJc w:val="left"/>
    </w:lvl>
    <w:lvl w:ilvl="8" w:tplc="F60A754A">
      <w:numFmt w:val="decimal"/>
      <w:lvlText w:val=""/>
      <w:lvlJc w:val="left"/>
    </w:lvl>
  </w:abstractNum>
  <w:abstractNum w:abstractNumId="4">
    <w:nsid w:val="00000732"/>
    <w:multiLevelType w:val="hybridMultilevel"/>
    <w:tmpl w:val="2954E118"/>
    <w:lvl w:ilvl="0" w:tplc="DF1CDDA0">
      <w:start w:val="1"/>
      <w:numFmt w:val="bullet"/>
      <w:lvlText w:val="в"/>
      <w:lvlJc w:val="left"/>
    </w:lvl>
    <w:lvl w:ilvl="1" w:tplc="C2769E0A">
      <w:start w:val="1"/>
      <w:numFmt w:val="bullet"/>
      <w:lvlText w:val=""/>
      <w:lvlJc w:val="left"/>
    </w:lvl>
    <w:lvl w:ilvl="2" w:tplc="8C0E94BC">
      <w:numFmt w:val="decimal"/>
      <w:lvlText w:val=""/>
      <w:lvlJc w:val="left"/>
    </w:lvl>
    <w:lvl w:ilvl="3" w:tplc="97D8B1DA">
      <w:numFmt w:val="decimal"/>
      <w:lvlText w:val=""/>
      <w:lvlJc w:val="left"/>
    </w:lvl>
    <w:lvl w:ilvl="4" w:tplc="A6A47C48">
      <w:numFmt w:val="decimal"/>
      <w:lvlText w:val=""/>
      <w:lvlJc w:val="left"/>
    </w:lvl>
    <w:lvl w:ilvl="5" w:tplc="3212423E">
      <w:numFmt w:val="decimal"/>
      <w:lvlText w:val=""/>
      <w:lvlJc w:val="left"/>
    </w:lvl>
    <w:lvl w:ilvl="6" w:tplc="BBCE4986">
      <w:numFmt w:val="decimal"/>
      <w:lvlText w:val=""/>
      <w:lvlJc w:val="left"/>
    </w:lvl>
    <w:lvl w:ilvl="7" w:tplc="182A631C">
      <w:numFmt w:val="decimal"/>
      <w:lvlText w:val=""/>
      <w:lvlJc w:val="left"/>
    </w:lvl>
    <w:lvl w:ilvl="8" w:tplc="A84E3B3A">
      <w:numFmt w:val="decimal"/>
      <w:lvlText w:val=""/>
      <w:lvlJc w:val="left"/>
    </w:lvl>
  </w:abstractNum>
  <w:abstractNum w:abstractNumId="5">
    <w:nsid w:val="00000BDB"/>
    <w:multiLevelType w:val="hybridMultilevel"/>
    <w:tmpl w:val="471C8D44"/>
    <w:lvl w:ilvl="0" w:tplc="EC38D550">
      <w:start w:val="1"/>
      <w:numFmt w:val="bullet"/>
      <w:lvlText w:val=""/>
      <w:lvlJc w:val="left"/>
    </w:lvl>
    <w:lvl w:ilvl="1" w:tplc="DB04EB0A">
      <w:numFmt w:val="decimal"/>
      <w:lvlText w:val=""/>
      <w:lvlJc w:val="left"/>
    </w:lvl>
    <w:lvl w:ilvl="2" w:tplc="6D085A84">
      <w:numFmt w:val="decimal"/>
      <w:lvlText w:val=""/>
      <w:lvlJc w:val="left"/>
    </w:lvl>
    <w:lvl w:ilvl="3" w:tplc="F6DCE98A">
      <w:numFmt w:val="decimal"/>
      <w:lvlText w:val=""/>
      <w:lvlJc w:val="left"/>
    </w:lvl>
    <w:lvl w:ilvl="4" w:tplc="F796EF4A">
      <w:numFmt w:val="decimal"/>
      <w:lvlText w:val=""/>
      <w:lvlJc w:val="left"/>
    </w:lvl>
    <w:lvl w:ilvl="5" w:tplc="7D5241EA">
      <w:numFmt w:val="decimal"/>
      <w:lvlText w:val=""/>
      <w:lvlJc w:val="left"/>
    </w:lvl>
    <w:lvl w:ilvl="6" w:tplc="025E5052">
      <w:numFmt w:val="decimal"/>
      <w:lvlText w:val=""/>
      <w:lvlJc w:val="left"/>
    </w:lvl>
    <w:lvl w:ilvl="7" w:tplc="B972CE7C">
      <w:numFmt w:val="decimal"/>
      <w:lvlText w:val=""/>
      <w:lvlJc w:val="left"/>
    </w:lvl>
    <w:lvl w:ilvl="8" w:tplc="11228C90">
      <w:numFmt w:val="decimal"/>
      <w:lvlText w:val=""/>
      <w:lvlJc w:val="left"/>
    </w:lvl>
  </w:abstractNum>
  <w:abstractNum w:abstractNumId="6">
    <w:nsid w:val="00001238"/>
    <w:multiLevelType w:val="hybridMultilevel"/>
    <w:tmpl w:val="88BC2DCE"/>
    <w:lvl w:ilvl="0" w:tplc="84121A0E">
      <w:start w:val="3"/>
      <w:numFmt w:val="decimal"/>
      <w:lvlText w:val="%1."/>
      <w:lvlJc w:val="left"/>
    </w:lvl>
    <w:lvl w:ilvl="1" w:tplc="DCECC7EC">
      <w:numFmt w:val="decimal"/>
      <w:lvlText w:val=""/>
      <w:lvlJc w:val="left"/>
    </w:lvl>
    <w:lvl w:ilvl="2" w:tplc="4516AA6C">
      <w:numFmt w:val="decimal"/>
      <w:lvlText w:val=""/>
      <w:lvlJc w:val="left"/>
    </w:lvl>
    <w:lvl w:ilvl="3" w:tplc="9B4653AC">
      <w:numFmt w:val="decimal"/>
      <w:lvlText w:val=""/>
      <w:lvlJc w:val="left"/>
    </w:lvl>
    <w:lvl w:ilvl="4" w:tplc="719ABA6C">
      <w:numFmt w:val="decimal"/>
      <w:lvlText w:val=""/>
      <w:lvlJc w:val="left"/>
    </w:lvl>
    <w:lvl w:ilvl="5" w:tplc="5DFC10C4">
      <w:numFmt w:val="decimal"/>
      <w:lvlText w:val=""/>
      <w:lvlJc w:val="left"/>
    </w:lvl>
    <w:lvl w:ilvl="6" w:tplc="8BE65DF0">
      <w:numFmt w:val="decimal"/>
      <w:lvlText w:val=""/>
      <w:lvlJc w:val="left"/>
    </w:lvl>
    <w:lvl w:ilvl="7" w:tplc="5CE2AE58">
      <w:numFmt w:val="decimal"/>
      <w:lvlText w:val=""/>
      <w:lvlJc w:val="left"/>
    </w:lvl>
    <w:lvl w:ilvl="8" w:tplc="D9C60D10">
      <w:numFmt w:val="decimal"/>
      <w:lvlText w:val=""/>
      <w:lvlJc w:val="left"/>
    </w:lvl>
  </w:abstractNum>
  <w:abstractNum w:abstractNumId="7">
    <w:nsid w:val="00001A49"/>
    <w:multiLevelType w:val="hybridMultilevel"/>
    <w:tmpl w:val="D5CC82C2"/>
    <w:lvl w:ilvl="0" w:tplc="B7C21E64">
      <w:start w:val="1"/>
      <w:numFmt w:val="bullet"/>
      <w:lvlText w:val="-"/>
      <w:lvlJc w:val="left"/>
    </w:lvl>
    <w:lvl w:ilvl="1" w:tplc="4FA61820">
      <w:numFmt w:val="decimal"/>
      <w:lvlText w:val=""/>
      <w:lvlJc w:val="left"/>
    </w:lvl>
    <w:lvl w:ilvl="2" w:tplc="CD72311A">
      <w:numFmt w:val="decimal"/>
      <w:lvlText w:val=""/>
      <w:lvlJc w:val="left"/>
    </w:lvl>
    <w:lvl w:ilvl="3" w:tplc="FC54D9CA">
      <w:numFmt w:val="decimal"/>
      <w:lvlText w:val=""/>
      <w:lvlJc w:val="left"/>
    </w:lvl>
    <w:lvl w:ilvl="4" w:tplc="D5BABA7A">
      <w:numFmt w:val="decimal"/>
      <w:lvlText w:val=""/>
      <w:lvlJc w:val="left"/>
    </w:lvl>
    <w:lvl w:ilvl="5" w:tplc="6F5EF0DC">
      <w:numFmt w:val="decimal"/>
      <w:lvlText w:val=""/>
      <w:lvlJc w:val="left"/>
    </w:lvl>
    <w:lvl w:ilvl="6" w:tplc="E4B80D00">
      <w:numFmt w:val="decimal"/>
      <w:lvlText w:val=""/>
      <w:lvlJc w:val="left"/>
    </w:lvl>
    <w:lvl w:ilvl="7" w:tplc="3888037E">
      <w:numFmt w:val="decimal"/>
      <w:lvlText w:val=""/>
      <w:lvlJc w:val="left"/>
    </w:lvl>
    <w:lvl w:ilvl="8" w:tplc="449C69AE">
      <w:numFmt w:val="decimal"/>
      <w:lvlText w:val=""/>
      <w:lvlJc w:val="left"/>
    </w:lvl>
  </w:abstractNum>
  <w:abstractNum w:abstractNumId="8">
    <w:nsid w:val="00001AD4"/>
    <w:multiLevelType w:val="hybridMultilevel"/>
    <w:tmpl w:val="B48AB3D6"/>
    <w:lvl w:ilvl="0" w:tplc="9CD40EB0">
      <w:start w:val="1"/>
      <w:numFmt w:val="bullet"/>
      <w:lvlText w:val="в"/>
      <w:lvlJc w:val="left"/>
    </w:lvl>
    <w:lvl w:ilvl="1" w:tplc="B75E2450">
      <w:numFmt w:val="decimal"/>
      <w:lvlText w:val=""/>
      <w:lvlJc w:val="left"/>
    </w:lvl>
    <w:lvl w:ilvl="2" w:tplc="602E50A4">
      <w:numFmt w:val="decimal"/>
      <w:lvlText w:val=""/>
      <w:lvlJc w:val="left"/>
    </w:lvl>
    <w:lvl w:ilvl="3" w:tplc="3D08B5EE">
      <w:numFmt w:val="decimal"/>
      <w:lvlText w:val=""/>
      <w:lvlJc w:val="left"/>
    </w:lvl>
    <w:lvl w:ilvl="4" w:tplc="070000BC">
      <w:numFmt w:val="decimal"/>
      <w:lvlText w:val=""/>
      <w:lvlJc w:val="left"/>
    </w:lvl>
    <w:lvl w:ilvl="5" w:tplc="910E3262">
      <w:numFmt w:val="decimal"/>
      <w:lvlText w:val=""/>
      <w:lvlJc w:val="left"/>
    </w:lvl>
    <w:lvl w:ilvl="6" w:tplc="22DA9244">
      <w:numFmt w:val="decimal"/>
      <w:lvlText w:val=""/>
      <w:lvlJc w:val="left"/>
    </w:lvl>
    <w:lvl w:ilvl="7" w:tplc="E3409B4C">
      <w:numFmt w:val="decimal"/>
      <w:lvlText w:val=""/>
      <w:lvlJc w:val="left"/>
    </w:lvl>
    <w:lvl w:ilvl="8" w:tplc="5FBC2EF8">
      <w:numFmt w:val="decimal"/>
      <w:lvlText w:val=""/>
      <w:lvlJc w:val="left"/>
    </w:lvl>
  </w:abstractNum>
  <w:abstractNum w:abstractNumId="9">
    <w:nsid w:val="00001E1F"/>
    <w:multiLevelType w:val="hybridMultilevel"/>
    <w:tmpl w:val="83ACC51A"/>
    <w:lvl w:ilvl="0" w:tplc="25661944">
      <w:start w:val="1"/>
      <w:numFmt w:val="bullet"/>
      <w:lvlText w:val="в"/>
      <w:lvlJc w:val="left"/>
    </w:lvl>
    <w:lvl w:ilvl="1" w:tplc="C030A520">
      <w:numFmt w:val="decimal"/>
      <w:lvlText w:val=""/>
      <w:lvlJc w:val="left"/>
    </w:lvl>
    <w:lvl w:ilvl="2" w:tplc="67C45518">
      <w:numFmt w:val="decimal"/>
      <w:lvlText w:val=""/>
      <w:lvlJc w:val="left"/>
    </w:lvl>
    <w:lvl w:ilvl="3" w:tplc="E51ABAC8">
      <w:numFmt w:val="decimal"/>
      <w:lvlText w:val=""/>
      <w:lvlJc w:val="left"/>
    </w:lvl>
    <w:lvl w:ilvl="4" w:tplc="44B424C8">
      <w:numFmt w:val="decimal"/>
      <w:lvlText w:val=""/>
      <w:lvlJc w:val="left"/>
    </w:lvl>
    <w:lvl w:ilvl="5" w:tplc="5A7A81D8">
      <w:numFmt w:val="decimal"/>
      <w:lvlText w:val=""/>
      <w:lvlJc w:val="left"/>
    </w:lvl>
    <w:lvl w:ilvl="6" w:tplc="B754C200">
      <w:numFmt w:val="decimal"/>
      <w:lvlText w:val=""/>
      <w:lvlJc w:val="left"/>
    </w:lvl>
    <w:lvl w:ilvl="7" w:tplc="1F267964">
      <w:numFmt w:val="decimal"/>
      <w:lvlText w:val=""/>
      <w:lvlJc w:val="left"/>
    </w:lvl>
    <w:lvl w:ilvl="8" w:tplc="8B248542">
      <w:numFmt w:val="decimal"/>
      <w:lvlText w:val=""/>
      <w:lvlJc w:val="left"/>
    </w:lvl>
  </w:abstractNum>
  <w:abstractNum w:abstractNumId="10">
    <w:nsid w:val="00002213"/>
    <w:multiLevelType w:val="hybridMultilevel"/>
    <w:tmpl w:val="D31C80C6"/>
    <w:lvl w:ilvl="0" w:tplc="B12200FA">
      <w:start w:val="1"/>
      <w:numFmt w:val="bullet"/>
      <w:lvlText w:val=""/>
      <w:lvlJc w:val="left"/>
    </w:lvl>
    <w:lvl w:ilvl="1" w:tplc="F9BE76A2">
      <w:numFmt w:val="decimal"/>
      <w:lvlText w:val=""/>
      <w:lvlJc w:val="left"/>
    </w:lvl>
    <w:lvl w:ilvl="2" w:tplc="B4B078DA">
      <w:numFmt w:val="decimal"/>
      <w:lvlText w:val=""/>
      <w:lvlJc w:val="left"/>
    </w:lvl>
    <w:lvl w:ilvl="3" w:tplc="9DF44734">
      <w:numFmt w:val="decimal"/>
      <w:lvlText w:val=""/>
      <w:lvlJc w:val="left"/>
    </w:lvl>
    <w:lvl w:ilvl="4" w:tplc="09C8B910">
      <w:numFmt w:val="decimal"/>
      <w:lvlText w:val=""/>
      <w:lvlJc w:val="left"/>
    </w:lvl>
    <w:lvl w:ilvl="5" w:tplc="29A89004">
      <w:numFmt w:val="decimal"/>
      <w:lvlText w:val=""/>
      <w:lvlJc w:val="left"/>
    </w:lvl>
    <w:lvl w:ilvl="6" w:tplc="78EC7FCE">
      <w:numFmt w:val="decimal"/>
      <w:lvlText w:val=""/>
      <w:lvlJc w:val="left"/>
    </w:lvl>
    <w:lvl w:ilvl="7" w:tplc="632AB340">
      <w:numFmt w:val="decimal"/>
      <w:lvlText w:val=""/>
      <w:lvlJc w:val="left"/>
    </w:lvl>
    <w:lvl w:ilvl="8" w:tplc="4F8C3D3E">
      <w:numFmt w:val="decimal"/>
      <w:lvlText w:val=""/>
      <w:lvlJc w:val="left"/>
    </w:lvl>
  </w:abstractNum>
  <w:abstractNum w:abstractNumId="11">
    <w:nsid w:val="000022EE"/>
    <w:multiLevelType w:val="hybridMultilevel"/>
    <w:tmpl w:val="26CEF440"/>
    <w:lvl w:ilvl="0" w:tplc="DF8C7D18">
      <w:start w:val="1"/>
      <w:numFmt w:val="bullet"/>
      <w:lvlText w:val=""/>
      <w:lvlJc w:val="left"/>
    </w:lvl>
    <w:lvl w:ilvl="1" w:tplc="62525C3E">
      <w:numFmt w:val="decimal"/>
      <w:lvlText w:val=""/>
      <w:lvlJc w:val="left"/>
    </w:lvl>
    <w:lvl w:ilvl="2" w:tplc="0F963C62">
      <w:numFmt w:val="decimal"/>
      <w:lvlText w:val=""/>
      <w:lvlJc w:val="left"/>
    </w:lvl>
    <w:lvl w:ilvl="3" w:tplc="E966B60C">
      <w:numFmt w:val="decimal"/>
      <w:lvlText w:val=""/>
      <w:lvlJc w:val="left"/>
    </w:lvl>
    <w:lvl w:ilvl="4" w:tplc="6A22FE04">
      <w:numFmt w:val="decimal"/>
      <w:lvlText w:val=""/>
      <w:lvlJc w:val="left"/>
    </w:lvl>
    <w:lvl w:ilvl="5" w:tplc="84F2A5D0">
      <w:numFmt w:val="decimal"/>
      <w:lvlText w:val=""/>
      <w:lvlJc w:val="left"/>
    </w:lvl>
    <w:lvl w:ilvl="6" w:tplc="95266D4C">
      <w:numFmt w:val="decimal"/>
      <w:lvlText w:val=""/>
      <w:lvlJc w:val="left"/>
    </w:lvl>
    <w:lvl w:ilvl="7" w:tplc="80245AF2">
      <w:numFmt w:val="decimal"/>
      <w:lvlText w:val=""/>
      <w:lvlJc w:val="left"/>
    </w:lvl>
    <w:lvl w:ilvl="8" w:tplc="4F98FC2A">
      <w:numFmt w:val="decimal"/>
      <w:lvlText w:val=""/>
      <w:lvlJc w:val="left"/>
    </w:lvl>
  </w:abstractNum>
  <w:abstractNum w:abstractNumId="12">
    <w:nsid w:val="00002350"/>
    <w:multiLevelType w:val="hybridMultilevel"/>
    <w:tmpl w:val="2D160022"/>
    <w:lvl w:ilvl="0" w:tplc="87F2C830">
      <w:start w:val="1"/>
      <w:numFmt w:val="bullet"/>
      <w:lvlText w:val="в"/>
      <w:lvlJc w:val="left"/>
    </w:lvl>
    <w:lvl w:ilvl="1" w:tplc="8C5E74FC">
      <w:start w:val="1"/>
      <w:numFmt w:val="bullet"/>
      <w:lvlText w:val=""/>
      <w:lvlJc w:val="left"/>
    </w:lvl>
    <w:lvl w:ilvl="2" w:tplc="6ED8EF16">
      <w:numFmt w:val="decimal"/>
      <w:lvlText w:val=""/>
      <w:lvlJc w:val="left"/>
    </w:lvl>
    <w:lvl w:ilvl="3" w:tplc="9E8861A0">
      <w:numFmt w:val="decimal"/>
      <w:lvlText w:val=""/>
      <w:lvlJc w:val="left"/>
    </w:lvl>
    <w:lvl w:ilvl="4" w:tplc="9D928B2E">
      <w:numFmt w:val="decimal"/>
      <w:lvlText w:val=""/>
      <w:lvlJc w:val="left"/>
    </w:lvl>
    <w:lvl w:ilvl="5" w:tplc="DC9E426E">
      <w:numFmt w:val="decimal"/>
      <w:lvlText w:val=""/>
      <w:lvlJc w:val="left"/>
    </w:lvl>
    <w:lvl w:ilvl="6" w:tplc="F25C7C66">
      <w:numFmt w:val="decimal"/>
      <w:lvlText w:val=""/>
      <w:lvlJc w:val="left"/>
    </w:lvl>
    <w:lvl w:ilvl="7" w:tplc="EF1A76F4">
      <w:numFmt w:val="decimal"/>
      <w:lvlText w:val=""/>
      <w:lvlJc w:val="left"/>
    </w:lvl>
    <w:lvl w:ilvl="8" w:tplc="E8B89D68">
      <w:numFmt w:val="decimal"/>
      <w:lvlText w:val=""/>
      <w:lvlJc w:val="left"/>
    </w:lvl>
  </w:abstractNum>
  <w:abstractNum w:abstractNumId="13">
    <w:nsid w:val="0000260D"/>
    <w:multiLevelType w:val="hybridMultilevel"/>
    <w:tmpl w:val="C71AAB9A"/>
    <w:lvl w:ilvl="0" w:tplc="E604B23E">
      <w:start w:val="1"/>
      <w:numFmt w:val="bullet"/>
      <w:lvlText w:val="-"/>
      <w:lvlJc w:val="left"/>
    </w:lvl>
    <w:lvl w:ilvl="1" w:tplc="85A8F946">
      <w:numFmt w:val="decimal"/>
      <w:lvlText w:val=""/>
      <w:lvlJc w:val="left"/>
    </w:lvl>
    <w:lvl w:ilvl="2" w:tplc="AF8C1B92">
      <w:numFmt w:val="decimal"/>
      <w:lvlText w:val=""/>
      <w:lvlJc w:val="left"/>
    </w:lvl>
    <w:lvl w:ilvl="3" w:tplc="1F02DAB2">
      <w:numFmt w:val="decimal"/>
      <w:lvlText w:val=""/>
      <w:lvlJc w:val="left"/>
    </w:lvl>
    <w:lvl w:ilvl="4" w:tplc="87B8187C">
      <w:numFmt w:val="decimal"/>
      <w:lvlText w:val=""/>
      <w:lvlJc w:val="left"/>
    </w:lvl>
    <w:lvl w:ilvl="5" w:tplc="A1F257EA">
      <w:numFmt w:val="decimal"/>
      <w:lvlText w:val=""/>
      <w:lvlJc w:val="left"/>
    </w:lvl>
    <w:lvl w:ilvl="6" w:tplc="16A03A9E">
      <w:numFmt w:val="decimal"/>
      <w:lvlText w:val=""/>
      <w:lvlJc w:val="left"/>
    </w:lvl>
    <w:lvl w:ilvl="7" w:tplc="477A6384">
      <w:numFmt w:val="decimal"/>
      <w:lvlText w:val=""/>
      <w:lvlJc w:val="left"/>
    </w:lvl>
    <w:lvl w:ilvl="8" w:tplc="310ADDF2">
      <w:numFmt w:val="decimal"/>
      <w:lvlText w:val=""/>
      <w:lvlJc w:val="left"/>
    </w:lvl>
  </w:abstractNum>
  <w:abstractNum w:abstractNumId="14">
    <w:nsid w:val="0000301C"/>
    <w:multiLevelType w:val="hybridMultilevel"/>
    <w:tmpl w:val="38FEB782"/>
    <w:lvl w:ilvl="0" w:tplc="A6442568">
      <w:start w:val="1"/>
      <w:numFmt w:val="bullet"/>
      <w:lvlText w:val=""/>
      <w:lvlJc w:val="left"/>
    </w:lvl>
    <w:lvl w:ilvl="1" w:tplc="893412BE">
      <w:numFmt w:val="decimal"/>
      <w:lvlText w:val=""/>
      <w:lvlJc w:val="left"/>
    </w:lvl>
    <w:lvl w:ilvl="2" w:tplc="6A12B430">
      <w:numFmt w:val="decimal"/>
      <w:lvlText w:val=""/>
      <w:lvlJc w:val="left"/>
    </w:lvl>
    <w:lvl w:ilvl="3" w:tplc="32EC1576">
      <w:numFmt w:val="decimal"/>
      <w:lvlText w:val=""/>
      <w:lvlJc w:val="left"/>
    </w:lvl>
    <w:lvl w:ilvl="4" w:tplc="D62E3290">
      <w:numFmt w:val="decimal"/>
      <w:lvlText w:val=""/>
      <w:lvlJc w:val="left"/>
    </w:lvl>
    <w:lvl w:ilvl="5" w:tplc="44F6E958">
      <w:numFmt w:val="decimal"/>
      <w:lvlText w:val=""/>
      <w:lvlJc w:val="left"/>
    </w:lvl>
    <w:lvl w:ilvl="6" w:tplc="98267802">
      <w:numFmt w:val="decimal"/>
      <w:lvlText w:val=""/>
      <w:lvlJc w:val="left"/>
    </w:lvl>
    <w:lvl w:ilvl="7" w:tplc="82FCA476">
      <w:numFmt w:val="decimal"/>
      <w:lvlText w:val=""/>
      <w:lvlJc w:val="left"/>
    </w:lvl>
    <w:lvl w:ilvl="8" w:tplc="C42EC59A">
      <w:numFmt w:val="decimal"/>
      <w:lvlText w:val=""/>
      <w:lvlJc w:val="left"/>
    </w:lvl>
  </w:abstractNum>
  <w:abstractNum w:abstractNumId="15">
    <w:nsid w:val="00003A9E"/>
    <w:multiLevelType w:val="hybridMultilevel"/>
    <w:tmpl w:val="FA9A7C26"/>
    <w:lvl w:ilvl="0" w:tplc="4554F5A2">
      <w:start w:val="1"/>
      <w:numFmt w:val="decimal"/>
      <w:lvlText w:val="8.%1."/>
      <w:lvlJc w:val="left"/>
    </w:lvl>
    <w:lvl w:ilvl="1" w:tplc="DDCC541E">
      <w:numFmt w:val="decimal"/>
      <w:lvlText w:val=""/>
      <w:lvlJc w:val="left"/>
    </w:lvl>
    <w:lvl w:ilvl="2" w:tplc="7A044620">
      <w:numFmt w:val="decimal"/>
      <w:lvlText w:val=""/>
      <w:lvlJc w:val="left"/>
    </w:lvl>
    <w:lvl w:ilvl="3" w:tplc="874A83FE">
      <w:numFmt w:val="decimal"/>
      <w:lvlText w:val=""/>
      <w:lvlJc w:val="left"/>
    </w:lvl>
    <w:lvl w:ilvl="4" w:tplc="2BB2CA34">
      <w:numFmt w:val="decimal"/>
      <w:lvlText w:val=""/>
      <w:lvlJc w:val="left"/>
    </w:lvl>
    <w:lvl w:ilvl="5" w:tplc="E00CE868">
      <w:numFmt w:val="decimal"/>
      <w:lvlText w:val=""/>
      <w:lvlJc w:val="left"/>
    </w:lvl>
    <w:lvl w:ilvl="6" w:tplc="67B4CD5C">
      <w:numFmt w:val="decimal"/>
      <w:lvlText w:val=""/>
      <w:lvlJc w:val="left"/>
    </w:lvl>
    <w:lvl w:ilvl="7" w:tplc="D99236E0">
      <w:numFmt w:val="decimal"/>
      <w:lvlText w:val=""/>
      <w:lvlJc w:val="left"/>
    </w:lvl>
    <w:lvl w:ilvl="8" w:tplc="9E768170">
      <w:numFmt w:val="decimal"/>
      <w:lvlText w:val=""/>
      <w:lvlJc w:val="left"/>
    </w:lvl>
  </w:abstractNum>
  <w:abstractNum w:abstractNumId="16">
    <w:nsid w:val="00003B25"/>
    <w:multiLevelType w:val="hybridMultilevel"/>
    <w:tmpl w:val="7C8811B0"/>
    <w:lvl w:ilvl="0" w:tplc="CBA27BD2">
      <w:start w:val="1"/>
      <w:numFmt w:val="bullet"/>
      <w:lvlText w:val="-"/>
      <w:lvlJc w:val="left"/>
    </w:lvl>
    <w:lvl w:ilvl="1" w:tplc="9D288D8A">
      <w:numFmt w:val="decimal"/>
      <w:lvlText w:val=""/>
      <w:lvlJc w:val="left"/>
    </w:lvl>
    <w:lvl w:ilvl="2" w:tplc="7C7AB99C">
      <w:numFmt w:val="decimal"/>
      <w:lvlText w:val=""/>
      <w:lvlJc w:val="left"/>
    </w:lvl>
    <w:lvl w:ilvl="3" w:tplc="4D9A9406">
      <w:numFmt w:val="decimal"/>
      <w:lvlText w:val=""/>
      <w:lvlJc w:val="left"/>
    </w:lvl>
    <w:lvl w:ilvl="4" w:tplc="1610C6E8">
      <w:numFmt w:val="decimal"/>
      <w:lvlText w:val=""/>
      <w:lvlJc w:val="left"/>
    </w:lvl>
    <w:lvl w:ilvl="5" w:tplc="3CB08EDC">
      <w:numFmt w:val="decimal"/>
      <w:lvlText w:val=""/>
      <w:lvlJc w:val="left"/>
    </w:lvl>
    <w:lvl w:ilvl="6" w:tplc="2E96A462">
      <w:numFmt w:val="decimal"/>
      <w:lvlText w:val=""/>
      <w:lvlJc w:val="left"/>
    </w:lvl>
    <w:lvl w:ilvl="7" w:tplc="E4D8E980">
      <w:numFmt w:val="decimal"/>
      <w:lvlText w:val=""/>
      <w:lvlJc w:val="left"/>
    </w:lvl>
    <w:lvl w:ilvl="8" w:tplc="4F9EE804">
      <w:numFmt w:val="decimal"/>
      <w:lvlText w:val=""/>
      <w:lvlJc w:val="left"/>
    </w:lvl>
  </w:abstractNum>
  <w:abstractNum w:abstractNumId="17">
    <w:nsid w:val="00003BF6"/>
    <w:multiLevelType w:val="hybridMultilevel"/>
    <w:tmpl w:val="38068652"/>
    <w:lvl w:ilvl="0" w:tplc="570A6CA8">
      <w:start w:val="8"/>
      <w:numFmt w:val="decimal"/>
      <w:lvlText w:val="%1."/>
      <w:lvlJc w:val="left"/>
    </w:lvl>
    <w:lvl w:ilvl="1" w:tplc="DBEA38F0">
      <w:numFmt w:val="decimal"/>
      <w:lvlText w:val=""/>
      <w:lvlJc w:val="left"/>
    </w:lvl>
    <w:lvl w:ilvl="2" w:tplc="AD425C6C">
      <w:numFmt w:val="decimal"/>
      <w:lvlText w:val=""/>
      <w:lvlJc w:val="left"/>
    </w:lvl>
    <w:lvl w:ilvl="3" w:tplc="21F6651A">
      <w:numFmt w:val="decimal"/>
      <w:lvlText w:val=""/>
      <w:lvlJc w:val="left"/>
    </w:lvl>
    <w:lvl w:ilvl="4" w:tplc="27A2B9B6">
      <w:numFmt w:val="decimal"/>
      <w:lvlText w:val=""/>
      <w:lvlJc w:val="left"/>
    </w:lvl>
    <w:lvl w:ilvl="5" w:tplc="178EEBBC">
      <w:numFmt w:val="decimal"/>
      <w:lvlText w:val=""/>
      <w:lvlJc w:val="left"/>
    </w:lvl>
    <w:lvl w:ilvl="6" w:tplc="3DCE749C">
      <w:numFmt w:val="decimal"/>
      <w:lvlText w:val=""/>
      <w:lvlJc w:val="left"/>
    </w:lvl>
    <w:lvl w:ilvl="7" w:tplc="EB6404CE">
      <w:numFmt w:val="decimal"/>
      <w:lvlText w:val=""/>
      <w:lvlJc w:val="left"/>
    </w:lvl>
    <w:lvl w:ilvl="8" w:tplc="9DECE146">
      <w:numFmt w:val="decimal"/>
      <w:lvlText w:val=""/>
      <w:lvlJc w:val="left"/>
    </w:lvl>
  </w:abstractNum>
  <w:abstractNum w:abstractNumId="18">
    <w:nsid w:val="00003E12"/>
    <w:multiLevelType w:val="hybridMultilevel"/>
    <w:tmpl w:val="13A2A51E"/>
    <w:lvl w:ilvl="0" w:tplc="F14A57F6">
      <w:start w:val="1"/>
      <w:numFmt w:val="bullet"/>
      <w:lvlText w:val="-"/>
      <w:lvlJc w:val="left"/>
    </w:lvl>
    <w:lvl w:ilvl="1" w:tplc="0D5E42EA">
      <w:numFmt w:val="decimal"/>
      <w:lvlText w:val=""/>
      <w:lvlJc w:val="left"/>
    </w:lvl>
    <w:lvl w:ilvl="2" w:tplc="92786BC2">
      <w:numFmt w:val="decimal"/>
      <w:lvlText w:val=""/>
      <w:lvlJc w:val="left"/>
    </w:lvl>
    <w:lvl w:ilvl="3" w:tplc="88BAC8CA">
      <w:numFmt w:val="decimal"/>
      <w:lvlText w:val=""/>
      <w:lvlJc w:val="left"/>
    </w:lvl>
    <w:lvl w:ilvl="4" w:tplc="7D56BD88">
      <w:numFmt w:val="decimal"/>
      <w:lvlText w:val=""/>
      <w:lvlJc w:val="left"/>
    </w:lvl>
    <w:lvl w:ilvl="5" w:tplc="A8C65D3E">
      <w:numFmt w:val="decimal"/>
      <w:lvlText w:val=""/>
      <w:lvlJc w:val="left"/>
    </w:lvl>
    <w:lvl w:ilvl="6" w:tplc="675CA91E">
      <w:numFmt w:val="decimal"/>
      <w:lvlText w:val=""/>
      <w:lvlJc w:val="left"/>
    </w:lvl>
    <w:lvl w:ilvl="7" w:tplc="7F0082A0">
      <w:numFmt w:val="decimal"/>
      <w:lvlText w:val=""/>
      <w:lvlJc w:val="left"/>
    </w:lvl>
    <w:lvl w:ilvl="8" w:tplc="B7CECF6A">
      <w:numFmt w:val="decimal"/>
      <w:lvlText w:val=""/>
      <w:lvlJc w:val="left"/>
    </w:lvl>
  </w:abstractNum>
  <w:abstractNum w:abstractNumId="19">
    <w:nsid w:val="00004509"/>
    <w:multiLevelType w:val="hybridMultilevel"/>
    <w:tmpl w:val="08DAEE3A"/>
    <w:lvl w:ilvl="0" w:tplc="B16ADD80">
      <w:start w:val="1"/>
      <w:numFmt w:val="bullet"/>
      <w:lvlText w:val="-"/>
      <w:lvlJc w:val="left"/>
    </w:lvl>
    <w:lvl w:ilvl="1" w:tplc="0E28761A">
      <w:numFmt w:val="decimal"/>
      <w:lvlText w:val=""/>
      <w:lvlJc w:val="left"/>
    </w:lvl>
    <w:lvl w:ilvl="2" w:tplc="41302FC0">
      <w:numFmt w:val="decimal"/>
      <w:lvlText w:val=""/>
      <w:lvlJc w:val="left"/>
    </w:lvl>
    <w:lvl w:ilvl="3" w:tplc="5308AAC6">
      <w:numFmt w:val="decimal"/>
      <w:lvlText w:val=""/>
      <w:lvlJc w:val="left"/>
    </w:lvl>
    <w:lvl w:ilvl="4" w:tplc="20A853A2">
      <w:numFmt w:val="decimal"/>
      <w:lvlText w:val=""/>
      <w:lvlJc w:val="left"/>
    </w:lvl>
    <w:lvl w:ilvl="5" w:tplc="E520B848">
      <w:numFmt w:val="decimal"/>
      <w:lvlText w:val=""/>
      <w:lvlJc w:val="left"/>
    </w:lvl>
    <w:lvl w:ilvl="6" w:tplc="36A82F22">
      <w:numFmt w:val="decimal"/>
      <w:lvlText w:val=""/>
      <w:lvlJc w:val="left"/>
    </w:lvl>
    <w:lvl w:ilvl="7" w:tplc="A4B2EECC">
      <w:numFmt w:val="decimal"/>
      <w:lvlText w:val=""/>
      <w:lvlJc w:val="left"/>
    </w:lvl>
    <w:lvl w:ilvl="8" w:tplc="B2E23E68">
      <w:numFmt w:val="decimal"/>
      <w:lvlText w:val=""/>
      <w:lvlJc w:val="left"/>
    </w:lvl>
  </w:abstractNum>
  <w:abstractNum w:abstractNumId="20">
    <w:nsid w:val="00004B40"/>
    <w:multiLevelType w:val="hybridMultilevel"/>
    <w:tmpl w:val="61AA4D0C"/>
    <w:lvl w:ilvl="0" w:tplc="170453E0">
      <w:start w:val="1"/>
      <w:numFmt w:val="bullet"/>
      <w:lvlText w:val=""/>
      <w:lvlJc w:val="left"/>
    </w:lvl>
    <w:lvl w:ilvl="1" w:tplc="25EE6A94">
      <w:numFmt w:val="decimal"/>
      <w:lvlText w:val=""/>
      <w:lvlJc w:val="left"/>
    </w:lvl>
    <w:lvl w:ilvl="2" w:tplc="4A6224E2">
      <w:numFmt w:val="decimal"/>
      <w:lvlText w:val=""/>
      <w:lvlJc w:val="left"/>
    </w:lvl>
    <w:lvl w:ilvl="3" w:tplc="73D66C12">
      <w:numFmt w:val="decimal"/>
      <w:lvlText w:val=""/>
      <w:lvlJc w:val="left"/>
    </w:lvl>
    <w:lvl w:ilvl="4" w:tplc="73A8530A">
      <w:numFmt w:val="decimal"/>
      <w:lvlText w:val=""/>
      <w:lvlJc w:val="left"/>
    </w:lvl>
    <w:lvl w:ilvl="5" w:tplc="0AD637A6">
      <w:numFmt w:val="decimal"/>
      <w:lvlText w:val=""/>
      <w:lvlJc w:val="left"/>
    </w:lvl>
    <w:lvl w:ilvl="6" w:tplc="68CCD9D2">
      <w:numFmt w:val="decimal"/>
      <w:lvlText w:val=""/>
      <w:lvlJc w:val="left"/>
    </w:lvl>
    <w:lvl w:ilvl="7" w:tplc="D7A46278">
      <w:numFmt w:val="decimal"/>
      <w:lvlText w:val=""/>
      <w:lvlJc w:val="left"/>
    </w:lvl>
    <w:lvl w:ilvl="8" w:tplc="F3F0E414">
      <w:numFmt w:val="decimal"/>
      <w:lvlText w:val=""/>
      <w:lvlJc w:val="left"/>
    </w:lvl>
  </w:abstractNum>
  <w:abstractNum w:abstractNumId="21">
    <w:nsid w:val="00004E45"/>
    <w:multiLevelType w:val="hybridMultilevel"/>
    <w:tmpl w:val="2622301C"/>
    <w:lvl w:ilvl="0" w:tplc="168C53FE">
      <w:start w:val="1"/>
      <w:numFmt w:val="bullet"/>
      <w:lvlText w:val="в"/>
      <w:lvlJc w:val="left"/>
    </w:lvl>
    <w:lvl w:ilvl="1" w:tplc="B03218A2">
      <w:start w:val="1"/>
      <w:numFmt w:val="bullet"/>
      <w:lvlText w:val="-"/>
      <w:lvlJc w:val="left"/>
    </w:lvl>
    <w:lvl w:ilvl="2" w:tplc="4C84D42A">
      <w:numFmt w:val="decimal"/>
      <w:lvlText w:val=""/>
      <w:lvlJc w:val="left"/>
    </w:lvl>
    <w:lvl w:ilvl="3" w:tplc="E1B222C2">
      <w:numFmt w:val="decimal"/>
      <w:lvlText w:val=""/>
      <w:lvlJc w:val="left"/>
    </w:lvl>
    <w:lvl w:ilvl="4" w:tplc="BF884CD2">
      <w:numFmt w:val="decimal"/>
      <w:lvlText w:val=""/>
      <w:lvlJc w:val="left"/>
    </w:lvl>
    <w:lvl w:ilvl="5" w:tplc="A82C25FC">
      <w:numFmt w:val="decimal"/>
      <w:lvlText w:val=""/>
      <w:lvlJc w:val="left"/>
    </w:lvl>
    <w:lvl w:ilvl="6" w:tplc="A1B4F8D6">
      <w:numFmt w:val="decimal"/>
      <w:lvlText w:val=""/>
      <w:lvlJc w:val="left"/>
    </w:lvl>
    <w:lvl w:ilvl="7" w:tplc="C4102102">
      <w:numFmt w:val="decimal"/>
      <w:lvlText w:val=""/>
      <w:lvlJc w:val="left"/>
    </w:lvl>
    <w:lvl w:ilvl="8" w:tplc="CA50D6D2">
      <w:numFmt w:val="decimal"/>
      <w:lvlText w:val=""/>
      <w:lvlJc w:val="left"/>
    </w:lvl>
  </w:abstractNum>
  <w:abstractNum w:abstractNumId="22">
    <w:nsid w:val="000056AE"/>
    <w:multiLevelType w:val="hybridMultilevel"/>
    <w:tmpl w:val="01683354"/>
    <w:lvl w:ilvl="0" w:tplc="93B4D136">
      <w:start w:val="1"/>
      <w:numFmt w:val="bullet"/>
      <w:lvlText w:val=""/>
      <w:lvlJc w:val="left"/>
    </w:lvl>
    <w:lvl w:ilvl="1" w:tplc="7DA22658">
      <w:numFmt w:val="decimal"/>
      <w:lvlText w:val=""/>
      <w:lvlJc w:val="left"/>
    </w:lvl>
    <w:lvl w:ilvl="2" w:tplc="8B7A5CCA">
      <w:numFmt w:val="decimal"/>
      <w:lvlText w:val=""/>
      <w:lvlJc w:val="left"/>
    </w:lvl>
    <w:lvl w:ilvl="3" w:tplc="2D0EE750">
      <w:numFmt w:val="decimal"/>
      <w:lvlText w:val=""/>
      <w:lvlJc w:val="left"/>
    </w:lvl>
    <w:lvl w:ilvl="4" w:tplc="AA82CC96">
      <w:numFmt w:val="decimal"/>
      <w:lvlText w:val=""/>
      <w:lvlJc w:val="left"/>
    </w:lvl>
    <w:lvl w:ilvl="5" w:tplc="28A814F8">
      <w:numFmt w:val="decimal"/>
      <w:lvlText w:val=""/>
      <w:lvlJc w:val="left"/>
    </w:lvl>
    <w:lvl w:ilvl="6" w:tplc="D76E1A30">
      <w:numFmt w:val="decimal"/>
      <w:lvlText w:val=""/>
      <w:lvlJc w:val="left"/>
    </w:lvl>
    <w:lvl w:ilvl="7" w:tplc="0D5E2594">
      <w:numFmt w:val="decimal"/>
      <w:lvlText w:val=""/>
      <w:lvlJc w:val="left"/>
    </w:lvl>
    <w:lvl w:ilvl="8" w:tplc="2BC216BA">
      <w:numFmt w:val="decimal"/>
      <w:lvlText w:val=""/>
      <w:lvlJc w:val="left"/>
    </w:lvl>
  </w:abstractNum>
  <w:abstractNum w:abstractNumId="23">
    <w:nsid w:val="00005878"/>
    <w:multiLevelType w:val="hybridMultilevel"/>
    <w:tmpl w:val="55CA9632"/>
    <w:lvl w:ilvl="0" w:tplc="627E064E">
      <w:start w:val="6"/>
      <w:numFmt w:val="decimal"/>
      <w:lvlText w:val="%1."/>
      <w:lvlJc w:val="left"/>
    </w:lvl>
    <w:lvl w:ilvl="1" w:tplc="291C78BA">
      <w:numFmt w:val="decimal"/>
      <w:lvlText w:val=""/>
      <w:lvlJc w:val="left"/>
    </w:lvl>
    <w:lvl w:ilvl="2" w:tplc="D6123156">
      <w:numFmt w:val="decimal"/>
      <w:lvlText w:val=""/>
      <w:lvlJc w:val="left"/>
    </w:lvl>
    <w:lvl w:ilvl="3" w:tplc="15FCD9A6">
      <w:numFmt w:val="decimal"/>
      <w:lvlText w:val=""/>
      <w:lvlJc w:val="left"/>
    </w:lvl>
    <w:lvl w:ilvl="4" w:tplc="3DF685B0">
      <w:numFmt w:val="decimal"/>
      <w:lvlText w:val=""/>
      <w:lvlJc w:val="left"/>
    </w:lvl>
    <w:lvl w:ilvl="5" w:tplc="3D3A54E6">
      <w:numFmt w:val="decimal"/>
      <w:lvlText w:val=""/>
      <w:lvlJc w:val="left"/>
    </w:lvl>
    <w:lvl w:ilvl="6" w:tplc="6C125BB8">
      <w:numFmt w:val="decimal"/>
      <w:lvlText w:val=""/>
      <w:lvlJc w:val="left"/>
    </w:lvl>
    <w:lvl w:ilvl="7" w:tplc="101691FC">
      <w:numFmt w:val="decimal"/>
      <w:lvlText w:val=""/>
      <w:lvlJc w:val="left"/>
    </w:lvl>
    <w:lvl w:ilvl="8" w:tplc="1D6C019C">
      <w:numFmt w:val="decimal"/>
      <w:lvlText w:val=""/>
      <w:lvlJc w:val="left"/>
    </w:lvl>
  </w:abstractNum>
  <w:abstractNum w:abstractNumId="24">
    <w:nsid w:val="00005CFD"/>
    <w:multiLevelType w:val="hybridMultilevel"/>
    <w:tmpl w:val="FFD05814"/>
    <w:lvl w:ilvl="0" w:tplc="7DC68C6A">
      <w:start w:val="1"/>
      <w:numFmt w:val="decimal"/>
      <w:lvlText w:val="6.1.%1."/>
      <w:lvlJc w:val="left"/>
    </w:lvl>
    <w:lvl w:ilvl="1" w:tplc="5088BFB0">
      <w:numFmt w:val="decimal"/>
      <w:lvlText w:val=""/>
      <w:lvlJc w:val="left"/>
    </w:lvl>
    <w:lvl w:ilvl="2" w:tplc="3330261A">
      <w:numFmt w:val="decimal"/>
      <w:lvlText w:val=""/>
      <w:lvlJc w:val="left"/>
    </w:lvl>
    <w:lvl w:ilvl="3" w:tplc="FF0070BA">
      <w:numFmt w:val="decimal"/>
      <w:lvlText w:val=""/>
      <w:lvlJc w:val="left"/>
    </w:lvl>
    <w:lvl w:ilvl="4" w:tplc="0852AABC">
      <w:numFmt w:val="decimal"/>
      <w:lvlText w:val=""/>
      <w:lvlJc w:val="left"/>
    </w:lvl>
    <w:lvl w:ilvl="5" w:tplc="A27261D8">
      <w:numFmt w:val="decimal"/>
      <w:lvlText w:val=""/>
      <w:lvlJc w:val="left"/>
    </w:lvl>
    <w:lvl w:ilvl="6" w:tplc="0EBC9CEA">
      <w:numFmt w:val="decimal"/>
      <w:lvlText w:val=""/>
      <w:lvlJc w:val="left"/>
    </w:lvl>
    <w:lvl w:ilvl="7" w:tplc="6430FFF6">
      <w:numFmt w:val="decimal"/>
      <w:lvlText w:val=""/>
      <w:lvlJc w:val="left"/>
    </w:lvl>
    <w:lvl w:ilvl="8" w:tplc="17B28D10">
      <w:numFmt w:val="decimal"/>
      <w:lvlText w:val=""/>
      <w:lvlJc w:val="left"/>
    </w:lvl>
  </w:abstractNum>
  <w:abstractNum w:abstractNumId="25">
    <w:nsid w:val="00005D03"/>
    <w:multiLevelType w:val="hybridMultilevel"/>
    <w:tmpl w:val="FCAE61AA"/>
    <w:lvl w:ilvl="0" w:tplc="17268866">
      <w:start w:val="1"/>
      <w:numFmt w:val="bullet"/>
      <w:lvlText w:val="и"/>
      <w:lvlJc w:val="left"/>
    </w:lvl>
    <w:lvl w:ilvl="1" w:tplc="59384B02">
      <w:start w:val="1"/>
      <w:numFmt w:val="bullet"/>
      <w:lvlText w:val="В"/>
      <w:lvlJc w:val="left"/>
    </w:lvl>
    <w:lvl w:ilvl="2" w:tplc="103075AC">
      <w:numFmt w:val="decimal"/>
      <w:lvlText w:val=""/>
      <w:lvlJc w:val="left"/>
    </w:lvl>
    <w:lvl w:ilvl="3" w:tplc="DC1A55DC">
      <w:numFmt w:val="decimal"/>
      <w:lvlText w:val=""/>
      <w:lvlJc w:val="left"/>
    </w:lvl>
    <w:lvl w:ilvl="4" w:tplc="6FAA5DF2">
      <w:numFmt w:val="decimal"/>
      <w:lvlText w:val=""/>
      <w:lvlJc w:val="left"/>
    </w:lvl>
    <w:lvl w:ilvl="5" w:tplc="8FDC77B2">
      <w:numFmt w:val="decimal"/>
      <w:lvlText w:val=""/>
      <w:lvlJc w:val="left"/>
    </w:lvl>
    <w:lvl w:ilvl="6" w:tplc="45E6032A">
      <w:numFmt w:val="decimal"/>
      <w:lvlText w:val=""/>
      <w:lvlJc w:val="left"/>
    </w:lvl>
    <w:lvl w:ilvl="7" w:tplc="A29E1DB6">
      <w:numFmt w:val="decimal"/>
      <w:lvlText w:val=""/>
      <w:lvlJc w:val="left"/>
    </w:lvl>
    <w:lvl w:ilvl="8" w:tplc="29040890">
      <w:numFmt w:val="decimal"/>
      <w:lvlText w:val=""/>
      <w:lvlJc w:val="left"/>
    </w:lvl>
  </w:abstractNum>
  <w:abstractNum w:abstractNumId="26">
    <w:nsid w:val="00005F32"/>
    <w:multiLevelType w:val="hybridMultilevel"/>
    <w:tmpl w:val="A3E65E3A"/>
    <w:lvl w:ilvl="0" w:tplc="657C9BD6">
      <w:start w:val="1"/>
      <w:numFmt w:val="bullet"/>
      <w:lvlText w:val="в"/>
      <w:lvlJc w:val="left"/>
    </w:lvl>
    <w:lvl w:ilvl="1" w:tplc="D9E2469E">
      <w:start w:val="1"/>
      <w:numFmt w:val="bullet"/>
      <w:lvlText w:val="-"/>
      <w:lvlJc w:val="left"/>
    </w:lvl>
    <w:lvl w:ilvl="2" w:tplc="A776FF74">
      <w:numFmt w:val="decimal"/>
      <w:lvlText w:val=""/>
      <w:lvlJc w:val="left"/>
    </w:lvl>
    <w:lvl w:ilvl="3" w:tplc="D304B954">
      <w:numFmt w:val="decimal"/>
      <w:lvlText w:val=""/>
      <w:lvlJc w:val="left"/>
    </w:lvl>
    <w:lvl w:ilvl="4" w:tplc="4A7E5172">
      <w:numFmt w:val="decimal"/>
      <w:lvlText w:val=""/>
      <w:lvlJc w:val="left"/>
    </w:lvl>
    <w:lvl w:ilvl="5" w:tplc="D9C611CC">
      <w:numFmt w:val="decimal"/>
      <w:lvlText w:val=""/>
      <w:lvlJc w:val="left"/>
    </w:lvl>
    <w:lvl w:ilvl="6" w:tplc="25D837DC">
      <w:numFmt w:val="decimal"/>
      <w:lvlText w:val=""/>
      <w:lvlJc w:val="left"/>
    </w:lvl>
    <w:lvl w:ilvl="7" w:tplc="4888E97A">
      <w:numFmt w:val="decimal"/>
      <w:lvlText w:val=""/>
      <w:lvlJc w:val="left"/>
    </w:lvl>
    <w:lvl w:ilvl="8" w:tplc="A81A8016">
      <w:numFmt w:val="decimal"/>
      <w:lvlText w:val=""/>
      <w:lvlJc w:val="left"/>
    </w:lvl>
  </w:abstractNum>
  <w:abstractNum w:abstractNumId="27">
    <w:nsid w:val="000063CB"/>
    <w:multiLevelType w:val="hybridMultilevel"/>
    <w:tmpl w:val="5CB60B06"/>
    <w:lvl w:ilvl="0" w:tplc="2E2A7132">
      <w:start w:val="1"/>
      <w:numFmt w:val="bullet"/>
      <w:lvlText w:val="к"/>
      <w:lvlJc w:val="left"/>
    </w:lvl>
    <w:lvl w:ilvl="1" w:tplc="EDD6E2A0">
      <w:start w:val="1"/>
      <w:numFmt w:val="bullet"/>
      <w:lvlText w:val="К"/>
      <w:lvlJc w:val="left"/>
    </w:lvl>
    <w:lvl w:ilvl="2" w:tplc="C80AA492">
      <w:numFmt w:val="decimal"/>
      <w:lvlText w:val=""/>
      <w:lvlJc w:val="left"/>
    </w:lvl>
    <w:lvl w:ilvl="3" w:tplc="FED6E490">
      <w:numFmt w:val="decimal"/>
      <w:lvlText w:val=""/>
      <w:lvlJc w:val="left"/>
    </w:lvl>
    <w:lvl w:ilvl="4" w:tplc="20C47906">
      <w:numFmt w:val="decimal"/>
      <w:lvlText w:val=""/>
      <w:lvlJc w:val="left"/>
    </w:lvl>
    <w:lvl w:ilvl="5" w:tplc="6646E9B0">
      <w:numFmt w:val="decimal"/>
      <w:lvlText w:val=""/>
      <w:lvlJc w:val="left"/>
    </w:lvl>
    <w:lvl w:ilvl="6" w:tplc="8654B83C">
      <w:numFmt w:val="decimal"/>
      <w:lvlText w:val=""/>
      <w:lvlJc w:val="left"/>
    </w:lvl>
    <w:lvl w:ilvl="7" w:tplc="53A8DC7C">
      <w:numFmt w:val="decimal"/>
      <w:lvlText w:val=""/>
      <w:lvlJc w:val="left"/>
    </w:lvl>
    <w:lvl w:ilvl="8" w:tplc="0CF0C03C">
      <w:numFmt w:val="decimal"/>
      <w:lvlText w:val=""/>
      <w:lvlJc w:val="left"/>
    </w:lvl>
  </w:abstractNum>
  <w:abstractNum w:abstractNumId="28">
    <w:nsid w:val="00006B36"/>
    <w:multiLevelType w:val="hybridMultilevel"/>
    <w:tmpl w:val="404AE238"/>
    <w:lvl w:ilvl="0" w:tplc="0E60FDAA">
      <w:start w:val="1"/>
      <w:numFmt w:val="decimal"/>
      <w:lvlText w:val="6.%1."/>
      <w:lvlJc w:val="left"/>
    </w:lvl>
    <w:lvl w:ilvl="1" w:tplc="26A606CE">
      <w:numFmt w:val="decimal"/>
      <w:lvlText w:val=""/>
      <w:lvlJc w:val="left"/>
    </w:lvl>
    <w:lvl w:ilvl="2" w:tplc="72E2C924">
      <w:numFmt w:val="decimal"/>
      <w:lvlText w:val=""/>
      <w:lvlJc w:val="left"/>
    </w:lvl>
    <w:lvl w:ilvl="3" w:tplc="F6001560">
      <w:numFmt w:val="decimal"/>
      <w:lvlText w:val=""/>
      <w:lvlJc w:val="left"/>
    </w:lvl>
    <w:lvl w:ilvl="4" w:tplc="8850FF60">
      <w:numFmt w:val="decimal"/>
      <w:lvlText w:val=""/>
      <w:lvlJc w:val="left"/>
    </w:lvl>
    <w:lvl w:ilvl="5" w:tplc="C654F6BA">
      <w:numFmt w:val="decimal"/>
      <w:lvlText w:val=""/>
      <w:lvlJc w:val="left"/>
    </w:lvl>
    <w:lvl w:ilvl="6" w:tplc="DBFC0BB4">
      <w:numFmt w:val="decimal"/>
      <w:lvlText w:val=""/>
      <w:lvlJc w:val="left"/>
    </w:lvl>
    <w:lvl w:ilvl="7" w:tplc="3258D954">
      <w:numFmt w:val="decimal"/>
      <w:lvlText w:val=""/>
      <w:lvlJc w:val="left"/>
    </w:lvl>
    <w:lvl w:ilvl="8" w:tplc="1876BC22">
      <w:numFmt w:val="decimal"/>
      <w:lvlText w:val=""/>
      <w:lvlJc w:val="left"/>
    </w:lvl>
  </w:abstractNum>
  <w:abstractNum w:abstractNumId="29">
    <w:nsid w:val="00006B89"/>
    <w:multiLevelType w:val="hybridMultilevel"/>
    <w:tmpl w:val="48CC4536"/>
    <w:lvl w:ilvl="0" w:tplc="A26A5356">
      <w:start w:val="1"/>
      <w:numFmt w:val="bullet"/>
      <w:lvlText w:val="и"/>
      <w:lvlJc w:val="left"/>
    </w:lvl>
    <w:lvl w:ilvl="1" w:tplc="A506842E">
      <w:start w:val="1"/>
      <w:numFmt w:val="bullet"/>
      <w:lvlText w:val="В"/>
      <w:lvlJc w:val="left"/>
    </w:lvl>
    <w:lvl w:ilvl="2" w:tplc="7B18B7AE">
      <w:numFmt w:val="decimal"/>
      <w:lvlText w:val=""/>
      <w:lvlJc w:val="left"/>
    </w:lvl>
    <w:lvl w:ilvl="3" w:tplc="1BDC0A3A">
      <w:numFmt w:val="decimal"/>
      <w:lvlText w:val=""/>
      <w:lvlJc w:val="left"/>
    </w:lvl>
    <w:lvl w:ilvl="4" w:tplc="BDE47C9A">
      <w:numFmt w:val="decimal"/>
      <w:lvlText w:val=""/>
      <w:lvlJc w:val="left"/>
    </w:lvl>
    <w:lvl w:ilvl="5" w:tplc="87485F56">
      <w:numFmt w:val="decimal"/>
      <w:lvlText w:val=""/>
      <w:lvlJc w:val="left"/>
    </w:lvl>
    <w:lvl w:ilvl="6" w:tplc="DF62576A">
      <w:numFmt w:val="decimal"/>
      <w:lvlText w:val=""/>
      <w:lvlJc w:val="left"/>
    </w:lvl>
    <w:lvl w:ilvl="7" w:tplc="D88CF208">
      <w:numFmt w:val="decimal"/>
      <w:lvlText w:val=""/>
      <w:lvlJc w:val="left"/>
    </w:lvl>
    <w:lvl w:ilvl="8" w:tplc="B01257FE">
      <w:numFmt w:val="decimal"/>
      <w:lvlText w:val=""/>
      <w:lvlJc w:val="left"/>
    </w:lvl>
  </w:abstractNum>
  <w:abstractNum w:abstractNumId="30">
    <w:nsid w:val="00006BFC"/>
    <w:multiLevelType w:val="hybridMultilevel"/>
    <w:tmpl w:val="6E6EC926"/>
    <w:lvl w:ilvl="0" w:tplc="5EAC5950">
      <w:start w:val="1"/>
      <w:numFmt w:val="bullet"/>
      <w:lvlText w:val="в"/>
      <w:lvlJc w:val="left"/>
    </w:lvl>
    <w:lvl w:ilvl="1" w:tplc="ECE009BC">
      <w:start w:val="1"/>
      <w:numFmt w:val="bullet"/>
      <w:lvlText w:val="О"/>
      <w:lvlJc w:val="left"/>
    </w:lvl>
    <w:lvl w:ilvl="2" w:tplc="C700EE3C">
      <w:numFmt w:val="decimal"/>
      <w:lvlText w:val=""/>
      <w:lvlJc w:val="left"/>
    </w:lvl>
    <w:lvl w:ilvl="3" w:tplc="30AA6EB0">
      <w:numFmt w:val="decimal"/>
      <w:lvlText w:val=""/>
      <w:lvlJc w:val="left"/>
    </w:lvl>
    <w:lvl w:ilvl="4" w:tplc="F904AD8A">
      <w:numFmt w:val="decimal"/>
      <w:lvlText w:val=""/>
      <w:lvlJc w:val="left"/>
    </w:lvl>
    <w:lvl w:ilvl="5" w:tplc="2DD0D9C6">
      <w:numFmt w:val="decimal"/>
      <w:lvlText w:val=""/>
      <w:lvlJc w:val="left"/>
    </w:lvl>
    <w:lvl w:ilvl="6" w:tplc="09288B0C">
      <w:numFmt w:val="decimal"/>
      <w:lvlText w:val=""/>
      <w:lvlJc w:val="left"/>
    </w:lvl>
    <w:lvl w:ilvl="7" w:tplc="D2AA7032">
      <w:numFmt w:val="decimal"/>
      <w:lvlText w:val=""/>
      <w:lvlJc w:val="left"/>
    </w:lvl>
    <w:lvl w:ilvl="8" w:tplc="90CC4EAE">
      <w:numFmt w:val="decimal"/>
      <w:lvlText w:val=""/>
      <w:lvlJc w:val="left"/>
    </w:lvl>
  </w:abstractNum>
  <w:abstractNum w:abstractNumId="31">
    <w:nsid w:val="00006E5D"/>
    <w:multiLevelType w:val="hybridMultilevel"/>
    <w:tmpl w:val="AA6EB308"/>
    <w:lvl w:ilvl="0" w:tplc="D7964910">
      <w:start w:val="1"/>
      <w:numFmt w:val="bullet"/>
      <w:lvlText w:val=""/>
      <w:lvlJc w:val="left"/>
    </w:lvl>
    <w:lvl w:ilvl="1" w:tplc="4AAE69C4">
      <w:numFmt w:val="decimal"/>
      <w:lvlText w:val=""/>
      <w:lvlJc w:val="left"/>
    </w:lvl>
    <w:lvl w:ilvl="2" w:tplc="E37EEB4A">
      <w:numFmt w:val="decimal"/>
      <w:lvlText w:val=""/>
      <w:lvlJc w:val="left"/>
    </w:lvl>
    <w:lvl w:ilvl="3" w:tplc="1286F220">
      <w:numFmt w:val="decimal"/>
      <w:lvlText w:val=""/>
      <w:lvlJc w:val="left"/>
    </w:lvl>
    <w:lvl w:ilvl="4" w:tplc="4CBA0578">
      <w:numFmt w:val="decimal"/>
      <w:lvlText w:val=""/>
      <w:lvlJc w:val="left"/>
    </w:lvl>
    <w:lvl w:ilvl="5" w:tplc="47644D58">
      <w:numFmt w:val="decimal"/>
      <w:lvlText w:val=""/>
      <w:lvlJc w:val="left"/>
    </w:lvl>
    <w:lvl w:ilvl="6" w:tplc="99A00C86">
      <w:numFmt w:val="decimal"/>
      <w:lvlText w:val=""/>
      <w:lvlJc w:val="left"/>
    </w:lvl>
    <w:lvl w:ilvl="7" w:tplc="DA7C7B12">
      <w:numFmt w:val="decimal"/>
      <w:lvlText w:val=""/>
      <w:lvlJc w:val="left"/>
    </w:lvl>
    <w:lvl w:ilvl="8" w:tplc="DC266226">
      <w:numFmt w:val="decimal"/>
      <w:lvlText w:val=""/>
      <w:lvlJc w:val="left"/>
    </w:lvl>
  </w:abstractNum>
  <w:abstractNum w:abstractNumId="32">
    <w:nsid w:val="0000701F"/>
    <w:multiLevelType w:val="hybridMultilevel"/>
    <w:tmpl w:val="7374ACB8"/>
    <w:lvl w:ilvl="0" w:tplc="ABEC240C">
      <w:start w:val="2"/>
      <w:numFmt w:val="decimal"/>
      <w:lvlText w:val="%1."/>
      <w:lvlJc w:val="left"/>
    </w:lvl>
    <w:lvl w:ilvl="1" w:tplc="4DD66E6A">
      <w:numFmt w:val="decimal"/>
      <w:lvlText w:val=""/>
      <w:lvlJc w:val="left"/>
    </w:lvl>
    <w:lvl w:ilvl="2" w:tplc="33A80AA4">
      <w:numFmt w:val="decimal"/>
      <w:lvlText w:val=""/>
      <w:lvlJc w:val="left"/>
    </w:lvl>
    <w:lvl w:ilvl="3" w:tplc="A2480B96">
      <w:numFmt w:val="decimal"/>
      <w:lvlText w:val=""/>
      <w:lvlJc w:val="left"/>
    </w:lvl>
    <w:lvl w:ilvl="4" w:tplc="EACE74A2">
      <w:numFmt w:val="decimal"/>
      <w:lvlText w:val=""/>
      <w:lvlJc w:val="left"/>
    </w:lvl>
    <w:lvl w:ilvl="5" w:tplc="FBFA41DE">
      <w:numFmt w:val="decimal"/>
      <w:lvlText w:val=""/>
      <w:lvlJc w:val="left"/>
    </w:lvl>
    <w:lvl w:ilvl="6" w:tplc="777EA518">
      <w:numFmt w:val="decimal"/>
      <w:lvlText w:val=""/>
      <w:lvlJc w:val="left"/>
    </w:lvl>
    <w:lvl w:ilvl="7" w:tplc="F4CCEC6C">
      <w:numFmt w:val="decimal"/>
      <w:lvlText w:val=""/>
      <w:lvlJc w:val="left"/>
    </w:lvl>
    <w:lvl w:ilvl="8" w:tplc="94BEC62C">
      <w:numFmt w:val="decimal"/>
      <w:lvlText w:val=""/>
      <w:lvlJc w:val="left"/>
    </w:lvl>
  </w:abstractNum>
  <w:abstractNum w:abstractNumId="33">
    <w:nsid w:val="0000759A"/>
    <w:multiLevelType w:val="hybridMultilevel"/>
    <w:tmpl w:val="8012C4B8"/>
    <w:lvl w:ilvl="0" w:tplc="52FE5AE4">
      <w:start w:val="1"/>
      <w:numFmt w:val="bullet"/>
      <w:lvlText w:val=""/>
      <w:lvlJc w:val="left"/>
    </w:lvl>
    <w:lvl w:ilvl="1" w:tplc="52261384">
      <w:numFmt w:val="decimal"/>
      <w:lvlText w:val=""/>
      <w:lvlJc w:val="left"/>
    </w:lvl>
    <w:lvl w:ilvl="2" w:tplc="04BC0B4E">
      <w:numFmt w:val="decimal"/>
      <w:lvlText w:val=""/>
      <w:lvlJc w:val="left"/>
    </w:lvl>
    <w:lvl w:ilvl="3" w:tplc="330CB3C8">
      <w:numFmt w:val="decimal"/>
      <w:lvlText w:val=""/>
      <w:lvlJc w:val="left"/>
    </w:lvl>
    <w:lvl w:ilvl="4" w:tplc="7FA45626">
      <w:numFmt w:val="decimal"/>
      <w:lvlText w:val=""/>
      <w:lvlJc w:val="left"/>
    </w:lvl>
    <w:lvl w:ilvl="5" w:tplc="5144FFF6">
      <w:numFmt w:val="decimal"/>
      <w:lvlText w:val=""/>
      <w:lvlJc w:val="left"/>
    </w:lvl>
    <w:lvl w:ilvl="6" w:tplc="1DB04C54">
      <w:numFmt w:val="decimal"/>
      <w:lvlText w:val=""/>
      <w:lvlJc w:val="left"/>
    </w:lvl>
    <w:lvl w:ilvl="7" w:tplc="8E864D5A">
      <w:numFmt w:val="decimal"/>
      <w:lvlText w:val=""/>
      <w:lvlJc w:val="left"/>
    </w:lvl>
    <w:lvl w:ilvl="8" w:tplc="D3645180">
      <w:numFmt w:val="decimal"/>
      <w:lvlText w:val=""/>
      <w:lvlJc w:val="left"/>
    </w:lvl>
  </w:abstractNum>
  <w:abstractNum w:abstractNumId="34">
    <w:nsid w:val="0000767D"/>
    <w:multiLevelType w:val="hybridMultilevel"/>
    <w:tmpl w:val="9E3A87F2"/>
    <w:lvl w:ilvl="0" w:tplc="E39436C2">
      <w:start w:val="1"/>
      <w:numFmt w:val="bullet"/>
      <w:lvlText w:val="с"/>
      <w:lvlJc w:val="left"/>
    </w:lvl>
    <w:lvl w:ilvl="1" w:tplc="147C3940">
      <w:start w:val="1"/>
      <w:numFmt w:val="bullet"/>
      <w:lvlText w:val="-"/>
      <w:lvlJc w:val="left"/>
    </w:lvl>
    <w:lvl w:ilvl="2" w:tplc="B95EFCDE">
      <w:numFmt w:val="decimal"/>
      <w:lvlText w:val=""/>
      <w:lvlJc w:val="left"/>
    </w:lvl>
    <w:lvl w:ilvl="3" w:tplc="5CE649AE">
      <w:numFmt w:val="decimal"/>
      <w:lvlText w:val=""/>
      <w:lvlJc w:val="left"/>
    </w:lvl>
    <w:lvl w:ilvl="4" w:tplc="F3521A4A">
      <w:numFmt w:val="decimal"/>
      <w:lvlText w:val=""/>
      <w:lvlJc w:val="left"/>
    </w:lvl>
    <w:lvl w:ilvl="5" w:tplc="D7ACA242">
      <w:numFmt w:val="decimal"/>
      <w:lvlText w:val=""/>
      <w:lvlJc w:val="left"/>
    </w:lvl>
    <w:lvl w:ilvl="6" w:tplc="6EAC5752">
      <w:numFmt w:val="decimal"/>
      <w:lvlText w:val=""/>
      <w:lvlJc w:val="left"/>
    </w:lvl>
    <w:lvl w:ilvl="7" w:tplc="69C62BD4">
      <w:numFmt w:val="decimal"/>
      <w:lvlText w:val=""/>
      <w:lvlJc w:val="left"/>
    </w:lvl>
    <w:lvl w:ilvl="8" w:tplc="F320BF72">
      <w:numFmt w:val="decimal"/>
      <w:lvlText w:val=""/>
      <w:lvlJc w:val="left"/>
    </w:lvl>
  </w:abstractNum>
  <w:abstractNum w:abstractNumId="35">
    <w:nsid w:val="0000797D"/>
    <w:multiLevelType w:val="hybridMultilevel"/>
    <w:tmpl w:val="139ED19A"/>
    <w:lvl w:ilvl="0" w:tplc="8308544C">
      <w:start w:val="1"/>
      <w:numFmt w:val="bullet"/>
      <w:lvlText w:val="-"/>
      <w:lvlJc w:val="left"/>
    </w:lvl>
    <w:lvl w:ilvl="1" w:tplc="65889D90">
      <w:numFmt w:val="decimal"/>
      <w:lvlText w:val=""/>
      <w:lvlJc w:val="left"/>
    </w:lvl>
    <w:lvl w:ilvl="2" w:tplc="0354F6B6">
      <w:numFmt w:val="decimal"/>
      <w:lvlText w:val=""/>
      <w:lvlJc w:val="left"/>
    </w:lvl>
    <w:lvl w:ilvl="3" w:tplc="45EC0362">
      <w:numFmt w:val="decimal"/>
      <w:lvlText w:val=""/>
      <w:lvlJc w:val="left"/>
    </w:lvl>
    <w:lvl w:ilvl="4" w:tplc="1FFC68AA">
      <w:numFmt w:val="decimal"/>
      <w:lvlText w:val=""/>
      <w:lvlJc w:val="left"/>
    </w:lvl>
    <w:lvl w:ilvl="5" w:tplc="E3781DA2">
      <w:numFmt w:val="decimal"/>
      <w:lvlText w:val=""/>
      <w:lvlJc w:val="left"/>
    </w:lvl>
    <w:lvl w:ilvl="6" w:tplc="48E85E82">
      <w:numFmt w:val="decimal"/>
      <w:lvlText w:val=""/>
      <w:lvlJc w:val="left"/>
    </w:lvl>
    <w:lvl w:ilvl="7" w:tplc="228A7A86">
      <w:numFmt w:val="decimal"/>
      <w:lvlText w:val=""/>
      <w:lvlJc w:val="left"/>
    </w:lvl>
    <w:lvl w:ilvl="8" w:tplc="045225F8">
      <w:numFmt w:val="decimal"/>
      <w:lvlText w:val=""/>
      <w:lvlJc w:val="left"/>
    </w:lvl>
  </w:abstractNum>
  <w:abstractNum w:abstractNumId="36">
    <w:nsid w:val="00007A5A"/>
    <w:multiLevelType w:val="hybridMultilevel"/>
    <w:tmpl w:val="B92076B8"/>
    <w:lvl w:ilvl="0" w:tplc="00924E4C">
      <w:start w:val="1"/>
      <w:numFmt w:val="bullet"/>
      <w:lvlText w:val="в"/>
      <w:lvlJc w:val="left"/>
    </w:lvl>
    <w:lvl w:ilvl="1" w:tplc="464E8560">
      <w:start w:val="1"/>
      <w:numFmt w:val="bullet"/>
      <w:lvlText w:val="-"/>
      <w:lvlJc w:val="left"/>
    </w:lvl>
    <w:lvl w:ilvl="2" w:tplc="245C59B4">
      <w:numFmt w:val="decimal"/>
      <w:lvlText w:val=""/>
      <w:lvlJc w:val="left"/>
    </w:lvl>
    <w:lvl w:ilvl="3" w:tplc="AE626C9A">
      <w:numFmt w:val="decimal"/>
      <w:lvlText w:val=""/>
      <w:lvlJc w:val="left"/>
    </w:lvl>
    <w:lvl w:ilvl="4" w:tplc="B6743066">
      <w:numFmt w:val="decimal"/>
      <w:lvlText w:val=""/>
      <w:lvlJc w:val="left"/>
    </w:lvl>
    <w:lvl w:ilvl="5" w:tplc="39CA6BA4">
      <w:numFmt w:val="decimal"/>
      <w:lvlText w:val=""/>
      <w:lvlJc w:val="left"/>
    </w:lvl>
    <w:lvl w:ilvl="6" w:tplc="F3607542">
      <w:numFmt w:val="decimal"/>
      <w:lvlText w:val=""/>
      <w:lvlJc w:val="left"/>
    </w:lvl>
    <w:lvl w:ilvl="7" w:tplc="DF3A714E">
      <w:numFmt w:val="decimal"/>
      <w:lvlText w:val=""/>
      <w:lvlJc w:val="left"/>
    </w:lvl>
    <w:lvl w:ilvl="8" w:tplc="50B493D4">
      <w:numFmt w:val="decimal"/>
      <w:lvlText w:val=""/>
      <w:lvlJc w:val="left"/>
    </w:lvl>
  </w:abstractNum>
  <w:abstractNum w:abstractNumId="37">
    <w:nsid w:val="00007F96"/>
    <w:multiLevelType w:val="hybridMultilevel"/>
    <w:tmpl w:val="CC823D16"/>
    <w:lvl w:ilvl="0" w:tplc="C53E578E">
      <w:start w:val="1"/>
      <w:numFmt w:val="bullet"/>
      <w:lvlText w:val=""/>
      <w:lvlJc w:val="left"/>
    </w:lvl>
    <w:lvl w:ilvl="1" w:tplc="660C35F0">
      <w:numFmt w:val="decimal"/>
      <w:lvlText w:val=""/>
      <w:lvlJc w:val="left"/>
    </w:lvl>
    <w:lvl w:ilvl="2" w:tplc="9B7C536C">
      <w:numFmt w:val="decimal"/>
      <w:lvlText w:val=""/>
      <w:lvlJc w:val="left"/>
    </w:lvl>
    <w:lvl w:ilvl="3" w:tplc="CAF83010">
      <w:numFmt w:val="decimal"/>
      <w:lvlText w:val=""/>
      <w:lvlJc w:val="left"/>
    </w:lvl>
    <w:lvl w:ilvl="4" w:tplc="55B43936">
      <w:numFmt w:val="decimal"/>
      <w:lvlText w:val=""/>
      <w:lvlJc w:val="left"/>
    </w:lvl>
    <w:lvl w:ilvl="5" w:tplc="2C9CCED4">
      <w:numFmt w:val="decimal"/>
      <w:lvlText w:val=""/>
      <w:lvlJc w:val="left"/>
    </w:lvl>
    <w:lvl w:ilvl="6" w:tplc="25800E44">
      <w:numFmt w:val="decimal"/>
      <w:lvlText w:val=""/>
      <w:lvlJc w:val="left"/>
    </w:lvl>
    <w:lvl w:ilvl="7" w:tplc="8F0AF9F0">
      <w:numFmt w:val="decimal"/>
      <w:lvlText w:val=""/>
      <w:lvlJc w:val="left"/>
    </w:lvl>
    <w:lvl w:ilvl="8" w:tplc="109C845E">
      <w:numFmt w:val="decimal"/>
      <w:lvlText w:val=""/>
      <w:lvlJc w:val="left"/>
    </w:lvl>
  </w:abstractNum>
  <w:abstractNum w:abstractNumId="38">
    <w:nsid w:val="00007FF5"/>
    <w:multiLevelType w:val="hybridMultilevel"/>
    <w:tmpl w:val="90348A10"/>
    <w:lvl w:ilvl="0" w:tplc="13AC3334">
      <w:start w:val="1"/>
      <w:numFmt w:val="bullet"/>
      <w:lvlText w:val=""/>
      <w:lvlJc w:val="left"/>
    </w:lvl>
    <w:lvl w:ilvl="1" w:tplc="D09435F8">
      <w:numFmt w:val="decimal"/>
      <w:lvlText w:val=""/>
      <w:lvlJc w:val="left"/>
    </w:lvl>
    <w:lvl w:ilvl="2" w:tplc="F014D3FA">
      <w:numFmt w:val="decimal"/>
      <w:lvlText w:val=""/>
      <w:lvlJc w:val="left"/>
    </w:lvl>
    <w:lvl w:ilvl="3" w:tplc="D09200B2">
      <w:numFmt w:val="decimal"/>
      <w:lvlText w:val=""/>
      <w:lvlJc w:val="left"/>
    </w:lvl>
    <w:lvl w:ilvl="4" w:tplc="2370C506">
      <w:numFmt w:val="decimal"/>
      <w:lvlText w:val=""/>
      <w:lvlJc w:val="left"/>
    </w:lvl>
    <w:lvl w:ilvl="5" w:tplc="3210085C">
      <w:numFmt w:val="decimal"/>
      <w:lvlText w:val=""/>
      <w:lvlJc w:val="left"/>
    </w:lvl>
    <w:lvl w:ilvl="6" w:tplc="04E8B07C">
      <w:numFmt w:val="decimal"/>
      <w:lvlText w:val=""/>
      <w:lvlJc w:val="left"/>
    </w:lvl>
    <w:lvl w:ilvl="7" w:tplc="F72ACB88">
      <w:numFmt w:val="decimal"/>
      <w:lvlText w:val=""/>
      <w:lvlJc w:val="left"/>
    </w:lvl>
    <w:lvl w:ilvl="8" w:tplc="B73C1FD8">
      <w:numFmt w:val="decimal"/>
      <w:lvlText w:val=""/>
      <w:lvlJc w:val="left"/>
    </w:lvl>
  </w:abstractNum>
  <w:abstractNum w:abstractNumId="39">
    <w:nsid w:val="003C23E1"/>
    <w:multiLevelType w:val="singleLevel"/>
    <w:tmpl w:val="44CA68C8"/>
    <w:lvl w:ilvl="0">
      <w:start w:val="6"/>
      <w:numFmt w:val="decimal"/>
      <w:lvlText w:val="%1."/>
      <w:legacy w:legacy="1" w:legacySpace="0" w:legacyIndent="336"/>
      <w:lvlJc w:val="left"/>
      <w:rPr>
        <w:rFonts w:ascii="Times New Roman" w:hAnsi="Times New Roman" w:cs="Times New Roman" w:hint="default"/>
      </w:rPr>
    </w:lvl>
  </w:abstractNum>
  <w:abstractNum w:abstractNumId="40">
    <w:nsid w:val="012C1949"/>
    <w:multiLevelType w:val="hybridMultilevel"/>
    <w:tmpl w:val="9B2A17C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01902155"/>
    <w:multiLevelType w:val="hybridMultilevel"/>
    <w:tmpl w:val="6C6873E8"/>
    <w:lvl w:ilvl="0" w:tplc="509281E4">
      <w:start w:val="1"/>
      <w:numFmt w:val="decimal"/>
      <w:lvlText w:val="%1."/>
      <w:lvlJc w:val="left"/>
      <w:pPr>
        <w:ind w:left="786" w:hanging="360"/>
      </w:pPr>
      <w:rPr>
        <w:rFonts w:ascii="Times New Roman" w:hAnsi="Times New Roman" w:cs="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03BA2DD1"/>
    <w:multiLevelType w:val="hybridMultilevel"/>
    <w:tmpl w:val="AF084600"/>
    <w:lvl w:ilvl="0" w:tplc="BCFCBE8E">
      <w:start w:val="1"/>
      <w:numFmt w:val="decimal"/>
      <w:lvlText w:val="%1."/>
      <w:lvlJc w:val="left"/>
      <w:pPr>
        <w:ind w:left="720" w:hanging="360"/>
      </w:pPr>
      <w:rPr>
        <w:rFonts w:ascii="Times New Roman" w:hAnsi="Times New Roman" w:cs="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04CF3AA2"/>
    <w:multiLevelType w:val="multilevel"/>
    <w:tmpl w:val="2534C26E"/>
    <w:lvl w:ilvl="0">
      <w:start w:val="3"/>
      <w:numFmt w:val="decimal"/>
      <w:lvlText w:val="%1."/>
      <w:legacy w:legacy="1" w:legacySpace="0" w:legacyIndent="303"/>
      <w:lvlJc w:val="left"/>
      <w:rPr>
        <w:rFonts w:ascii="Times New Roman" w:hAnsi="Times New Roman" w:cs="Times New Roman"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4">
    <w:nsid w:val="09D273F2"/>
    <w:multiLevelType w:val="hybridMultilevel"/>
    <w:tmpl w:val="B7A0FE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0B086A3D"/>
    <w:multiLevelType w:val="hybridMultilevel"/>
    <w:tmpl w:val="C4602DE8"/>
    <w:lvl w:ilvl="0" w:tplc="CC4E699E">
      <w:start w:val="1"/>
      <w:numFmt w:val="decimal"/>
      <w:lvlText w:val="%1."/>
      <w:lvlJc w:val="left"/>
      <w:pPr>
        <w:ind w:left="786" w:hanging="360"/>
      </w:pPr>
      <w:rPr>
        <w:rFonts w:ascii="Times New Roman" w:hAnsi="Times New Roman" w:cs="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0C247494"/>
    <w:multiLevelType w:val="hybridMultilevel"/>
    <w:tmpl w:val="33081DD0"/>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0CCB69C3"/>
    <w:multiLevelType w:val="multilevel"/>
    <w:tmpl w:val="8CD2C2EA"/>
    <w:lvl w:ilvl="0">
      <w:start w:val="1"/>
      <w:numFmt w:val="decimal"/>
      <w:lvlText w:val="%1."/>
      <w:lvlJc w:val="left"/>
      <w:pPr>
        <w:ind w:left="720" w:hanging="360"/>
      </w:pPr>
      <w:rPr>
        <w:rFonts w:hint="default"/>
        <w:sz w:val="24"/>
        <w:szCs w:val="22"/>
      </w:rPr>
    </w:lvl>
    <w:lvl w:ilvl="1">
      <w:start w:val="1"/>
      <w:numFmt w:val="decimal"/>
      <w:isLgl/>
      <w:lvlText w:val="%1.%2"/>
      <w:lvlJc w:val="left"/>
      <w:pPr>
        <w:ind w:left="1002" w:hanging="576"/>
      </w:pPr>
      <w:rPr>
        <w:rFonts w:hint="default"/>
        <w:color w:val="auto"/>
        <w:sz w:val="22"/>
      </w:rPr>
    </w:lvl>
    <w:lvl w:ilvl="2">
      <w:start w:val="1"/>
      <w:numFmt w:val="decimal"/>
      <w:isLgl/>
      <w:lvlText w:val="%1.%2.%3"/>
      <w:lvlJc w:val="left"/>
      <w:pPr>
        <w:ind w:left="1212" w:hanging="720"/>
      </w:pPr>
      <w:rPr>
        <w:rFonts w:hint="default"/>
        <w:color w:val="auto"/>
        <w:sz w:val="22"/>
      </w:rPr>
    </w:lvl>
    <w:lvl w:ilvl="3">
      <w:start w:val="1"/>
      <w:numFmt w:val="decimal"/>
      <w:isLgl/>
      <w:lvlText w:val="%1.%2.%3.%4"/>
      <w:lvlJc w:val="left"/>
      <w:pPr>
        <w:ind w:left="1278" w:hanging="720"/>
      </w:pPr>
      <w:rPr>
        <w:rFonts w:hint="default"/>
        <w:color w:val="auto"/>
        <w:sz w:val="22"/>
      </w:rPr>
    </w:lvl>
    <w:lvl w:ilvl="4">
      <w:start w:val="1"/>
      <w:numFmt w:val="decimal"/>
      <w:isLgl/>
      <w:lvlText w:val="%1.%2.%3.%4.%5"/>
      <w:lvlJc w:val="left"/>
      <w:pPr>
        <w:ind w:left="1704" w:hanging="1080"/>
      </w:pPr>
      <w:rPr>
        <w:rFonts w:hint="default"/>
        <w:color w:val="auto"/>
        <w:sz w:val="22"/>
      </w:rPr>
    </w:lvl>
    <w:lvl w:ilvl="5">
      <w:start w:val="1"/>
      <w:numFmt w:val="decimal"/>
      <w:isLgl/>
      <w:lvlText w:val="%1.%2.%3.%4.%5.%6"/>
      <w:lvlJc w:val="left"/>
      <w:pPr>
        <w:ind w:left="1770" w:hanging="1080"/>
      </w:pPr>
      <w:rPr>
        <w:rFonts w:hint="default"/>
        <w:color w:val="auto"/>
        <w:sz w:val="22"/>
      </w:rPr>
    </w:lvl>
    <w:lvl w:ilvl="6">
      <w:start w:val="1"/>
      <w:numFmt w:val="decimal"/>
      <w:isLgl/>
      <w:lvlText w:val="%1.%2.%3.%4.%5.%6.%7"/>
      <w:lvlJc w:val="left"/>
      <w:pPr>
        <w:ind w:left="2196" w:hanging="1440"/>
      </w:pPr>
      <w:rPr>
        <w:rFonts w:hint="default"/>
        <w:color w:val="auto"/>
        <w:sz w:val="22"/>
      </w:rPr>
    </w:lvl>
    <w:lvl w:ilvl="7">
      <w:start w:val="1"/>
      <w:numFmt w:val="decimal"/>
      <w:isLgl/>
      <w:lvlText w:val="%1.%2.%3.%4.%5.%6.%7.%8"/>
      <w:lvlJc w:val="left"/>
      <w:pPr>
        <w:ind w:left="2262" w:hanging="1440"/>
      </w:pPr>
      <w:rPr>
        <w:rFonts w:hint="default"/>
        <w:color w:val="auto"/>
        <w:sz w:val="22"/>
      </w:rPr>
    </w:lvl>
    <w:lvl w:ilvl="8">
      <w:start w:val="1"/>
      <w:numFmt w:val="decimal"/>
      <w:isLgl/>
      <w:lvlText w:val="%1.%2.%3.%4.%5.%6.%7.%8.%9"/>
      <w:lvlJc w:val="left"/>
      <w:pPr>
        <w:ind w:left="2688" w:hanging="1800"/>
      </w:pPr>
      <w:rPr>
        <w:rFonts w:hint="default"/>
        <w:color w:val="auto"/>
        <w:sz w:val="22"/>
      </w:rPr>
    </w:lvl>
  </w:abstractNum>
  <w:abstractNum w:abstractNumId="48">
    <w:nsid w:val="10D32331"/>
    <w:multiLevelType w:val="hybridMultilevel"/>
    <w:tmpl w:val="04B85530"/>
    <w:lvl w:ilvl="0" w:tplc="836AEF26">
      <w:start w:val="1"/>
      <w:numFmt w:val="decimal"/>
      <w:lvlText w:val="%1."/>
      <w:lvlJc w:val="left"/>
      <w:pPr>
        <w:ind w:left="786" w:hanging="360"/>
      </w:pPr>
      <w:rPr>
        <w:rFonts w:ascii="Times New Roman" w:hAnsi="Times New Roman" w:cs="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13485974"/>
    <w:multiLevelType w:val="multilevel"/>
    <w:tmpl w:val="E3E8E204"/>
    <w:lvl w:ilvl="0">
      <w:start w:val="1"/>
      <w:numFmt w:val="decimal"/>
      <w:lvlText w:val="%1."/>
      <w:lvlJc w:val="left"/>
      <w:pPr>
        <w:ind w:left="1069" w:hanging="360"/>
      </w:pPr>
      <w:rPr>
        <w:rFonts w:hint="default"/>
      </w:rPr>
    </w:lvl>
    <w:lvl w:ilvl="1">
      <w:start w:val="1"/>
      <w:numFmt w:val="decimal"/>
      <w:isLgl/>
      <w:lvlText w:val="%1.%2."/>
      <w:lvlJc w:val="left"/>
      <w:pPr>
        <w:ind w:left="2014" w:hanging="1305"/>
      </w:pPr>
      <w:rPr>
        <w:rFonts w:hint="default"/>
      </w:rPr>
    </w:lvl>
    <w:lvl w:ilvl="2">
      <w:start w:val="1"/>
      <w:numFmt w:val="decimal"/>
      <w:isLgl/>
      <w:lvlText w:val="%1.%2.%3."/>
      <w:lvlJc w:val="left"/>
      <w:pPr>
        <w:ind w:left="2014" w:hanging="1305"/>
      </w:pPr>
      <w:rPr>
        <w:rFonts w:hint="default"/>
      </w:rPr>
    </w:lvl>
    <w:lvl w:ilvl="3">
      <w:start w:val="1"/>
      <w:numFmt w:val="decimal"/>
      <w:isLgl/>
      <w:lvlText w:val="%1.%2.%3.%4."/>
      <w:lvlJc w:val="left"/>
      <w:pPr>
        <w:ind w:left="2014" w:hanging="1305"/>
      </w:pPr>
      <w:rPr>
        <w:rFonts w:hint="default"/>
      </w:rPr>
    </w:lvl>
    <w:lvl w:ilvl="4">
      <w:start w:val="1"/>
      <w:numFmt w:val="decimal"/>
      <w:isLgl/>
      <w:lvlText w:val="%1.%2.%3.%4.%5."/>
      <w:lvlJc w:val="left"/>
      <w:pPr>
        <w:ind w:left="2014" w:hanging="130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0">
    <w:nsid w:val="14E007A5"/>
    <w:multiLevelType w:val="hybridMultilevel"/>
    <w:tmpl w:val="AF084600"/>
    <w:lvl w:ilvl="0" w:tplc="BCFCBE8E">
      <w:start w:val="1"/>
      <w:numFmt w:val="decimal"/>
      <w:lvlText w:val="%1."/>
      <w:lvlJc w:val="left"/>
      <w:pPr>
        <w:ind w:left="720" w:hanging="360"/>
      </w:pPr>
      <w:rPr>
        <w:rFonts w:ascii="Times New Roman" w:hAnsi="Times New Roman" w:cs="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1550564D"/>
    <w:multiLevelType w:val="hybridMultilevel"/>
    <w:tmpl w:val="04B85530"/>
    <w:lvl w:ilvl="0" w:tplc="836AEF26">
      <w:start w:val="1"/>
      <w:numFmt w:val="decimal"/>
      <w:lvlText w:val="%1."/>
      <w:lvlJc w:val="left"/>
      <w:pPr>
        <w:ind w:left="786" w:hanging="360"/>
      </w:pPr>
      <w:rPr>
        <w:rFonts w:ascii="Times New Roman" w:hAnsi="Times New Roman" w:cs="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167E1395"/>
    <w:multiLevelType w:val="hybridMultilevel"/>
    <w:tmpl w:val="EB2CBA5A"/>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17C75402"/>
    <w:multiLevelType w:val="singleLevel"/>
    <w:tmpl w:val="C0B43738"/>
    <w:lvl w:ilvl="0">
      <w:start w:val="2"/>
      <w:numFmt w:val="decimal"/>
      <w:lvlText w:val="5.%1"/>
      <w:legacy w:legacy="1" w:legacySpace="0" w:legacyIndent="504"/>
      <w:lvlJc w:val="left"/>
      <w:rPr>
        <w:rFonts w:ascii="Times New Roman" w:hAnsi="Times New Roman" w:cs="Times New Roman" w:hint="default"/>
      </w:rPr>
    </w:lvl>
  </w:abstractNum>
  <w:abstractNum w:abstractNumId="54">
    <w:nsid w:val="1B9F5424"/>
    <w:multiLevelType w:val="hybridMultilevel"/>
    <w:tmpl w:val="6B32F114"/>
    <w:lvl w:ilvl="0" w:tplc="E8665214">
      <w:start w:val="2"/>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1CEE06B1"/>
    <w:multiLevelType w:val="hybridMultilevel"/>
    <w:tmpl w:val="6C6873E8"/>
    <w:lvl w:ilvl="0" w:tplc="509281E4">
      <w:start w:val="1"/>
      <w:numFmt w:val="decimal"/>
      <w:lvlText w:val="%1."/>
      <w:lvlJc w:val="left"/>
      <w:pPr>
        <w:ind w:left="786" w:hanging="360"/>
      </w:pPr>
      <w:rPr>
        <w:rFonts w:ascii="Times New Roman" w:hAnsi="Times New Roman" w:cs="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1D3777E9"/>
    <w:multiLevelType w:val="hybridMultilevel"/>
    <w:tmpl w:val="6C6873E8"/>
    <w:lvl w:ilvl="0" w:tplc="509281E4">
      <w:start w:val="1"/>
      <w:numFmt w:val="decimal"/>
      <w:lvlText w:val="%1."/>
      <w:lvlJc w:val="left"/>
      <w:pPr>
        <w:ind w:left="786" w:hanging="360"/>
      </w:pPr>
      <w:rPr>
        <w:rFonts w:ascii="Times New Roman" w:hAnsi="Times New Roman" w:cs="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1F652661"/>
    <w:multiLevelType w:val="hybridMultilevel"/>
    <w:tmpl w:val="C4602DE8"/>
    <w:lvl w:ilvl="0" w:tplc="CC4E699E">
      <w:start w:val="1"/>
      <w:numFmt w:val="decimal"/>
      <w:lvlText w:val="%1."/>
      <w:lvlJc w:val="left"/>
      <w:pPr>
        <w:ind w:left="786" w:hanging="360"/>
      </w:pPr>
      <w:rPr>
        <w:rFonts w:ascii="Times New Roman" w:hAnsi="Times New Roman" w:cs="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1F995D7D"/>
    <w:multiLevelType w:val="hybridMultilevel"/>
    <w:tmpl w:val="B92EA346"/>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205E76BA"/>
    <w:multiLevelType w:val="hybridMultilevel"/>
    <w:tmpl w:val="1932E6FA"/>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224A259F"/>
    <w:multiLevelType w:val="hybridMultilevel"/>
    <w:tmpl w:val="0508592C"/>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23D255A2"/>
    <w:multiLevelType w:val="hybridMultilevel"/>
    <w:tmpl w:val="C4602DE8"/>
    <w:lvl w:ilvl="0" w:tplc="CC4E699E">
      <w:start w:val="1"/>
      <w:numFmt w:val="decimal"/>
      <w:lvlText w:val="%1."/>
      <w:lvlJc w:val="left"/>
      <w:pPr>
        <w:ind w:left="786" w:hanging="360"/>
      </w:pPr>
      <w:rPr>
        <w:rFonts w:ascii="Times New Roman" w:hAnsi="Times New Roman" w:cs="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294B6DEC"/>
    <w:multiLevelType w:val="hybridMultilevel"/>
    <w:tmpl w:val="C4602DE8"/>
    <w:lvl w:ilvl="0" w:tplc="CC4E699E">
      <w:start w:val="1"/>
      <w:numFmt w:val="decimal"/>
      <w:lvlText w:val="%1."/>
      <w:lvlJc w:val="left"/>
      <w:pPr>
        <w:ind w:left="786" w:hanging="360"/>
      </w:pPr>
      <w:rPr>
        <w:rFonts w:ascii="Times New Roman" w:hAnsi="Times New Roman" w:cs="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2A692E3A"/>
    <w:multiLevelType w:val="hybridMultilevel"/>
    <w:tmpl w:val="454842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2C380CB8"/>
    <w:multiLevelType w:val="hybridMultilevel"/>
    <w:tmpl w:val="C4602DE8"/>
    <w:lvl w:ilvl="0" w:tplc="CC4E699E">
      <w:start w:val="1"/>
      <w:numFmt w:val="decimal"/>
      <w:lvlText w:val="%1."/>
      <w:lvlJc w:val="left"/>
      <w:pPr>
        <w:ind w:left="786" w:hanging="360"/>
      </w:pPr>
      <w:rPr>
        <w:rFonts w:ascii="Times New Roman" w:hAnsi="Times New Roman" w:cs="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2D8A40F2"/>
    <w:multiLevelType w:val="hybridMultilevel"/>
    <w:tmpl w:val="A8A8CAEE"/>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334F1455"/>
    <w:multiLevelType w:val="hybridMultilevel"/>
    <w:tmpl w:val="7B98093C"/>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34E878FB"/>
    <w:multiLevelType w:val="hybridMultilevel"/>
    <w:tmpl w:val="0798C8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37C23AA7"/>
    <w:multiLevelType w:val="hybridMultilevel"/>
    <w:tmpl w:val="04B85530"/>
    <w:lvl w:ilvl="0" w:tplc="836AEF26">
      <w:start w:val="1"/>
      <w:numFmt w:val="decimal"/>
      <w:lvlText w:val="%1."/>
      <w:lvlJc w:val="left"/>
      <w:pPr>
        <w:ind w:left="786" w:hanging="360"/>
      </w:pPr>
      <w:rPr>
        <w:rFonts w:ascii="Times New Roman" w:hAnsi="Times New Roman" w:cs="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391354B8"/>
    <w:multiLevelType w:val="hybridMultilevel"/>
    <w:tmpl w:val="C4602DE8"/>
    <w:lvl w:ilvl="0" w:tplc="CC4E699E">
      <w:start w:val="1"/>
      <w:numFmt w:val="decimal"/>
      <w:lvlText w:val="%1."/>
      <w:lvlJc w:val="left"/>
      <w:pPr>
        <w:ind w:left="786" w:hanging="360"/>
      </w:pPr>
      <w:rPr>
        <w:rFonts w:ascii="Times New Roman" w:hAnsi="Times New Roman" w:cs="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397E634A"/>
    <w:multiLevelType w:val="hybridMultilevel"/>
    <w:tmpl w:val="04B85530"/>
    <w:lvl w:ilvl="0" w:tplc="836AEF26">
      <w:start w:val="1"/>
      <w:numFmt w:val="decimal"/>
      <w:lvlText w:val="%1."/>
      <w:lvlJc w:val="left"/>
      <w:pPr>
        <w:ind w:left="786" w:hanging="360"/>
      </w:pPr>
      <w:rPr>
        <w:rFonts w:ascii="Times New Roman" w:hAnsi="Times New Roman" w:cs="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40D20BDB"/>
    <w:multiLevelType w:val="hybridMultilevel"/>
    <w:tmpl w:val="FB0C8FF0"/>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42947B68"/>
    <w:multiLevelType w:val="hybridMultilevel"/>
    <w:tmpl w:val="04B85530"/>
    <w:lvl w:ilvl="0" w:tplc="836AEF26">
      <w:start w:val="1"/>
      <w:numFmt w:val="decimal"/>
      <w:lvlText w:val="%1."/>
      <w:lvlJc w:val="left"/>
      <w:pPr>
        <w:ind w:left="786" w:hanging="360"/>
      </w:pPr>
      <w:rPr>
        <w:rFonts w:ascii="Times New Roman" w:hAnsi="Times New Roman" w:cs="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43597FAC"/>
    <w:multiLevelType w:val="multilevel"/>
    <w:tmpl w:val="8CD2C2EA"/>
    <w:lvl w:ilvl="0">
      <w:start w:val="1"/>
      <w:numFmt w:val="decimal"/>
      <w:lvlText w:val="%1."/>
      <w:lvlJc w:val="left"/>
      <w:pPr>
        <w:ind w:left="720" w:hanging="360"/>
      </w:pPr>
      <w:rPr>
        <w:rFonts w:hint="default"/>
        <w:sz w:val="24"/>
        <w:szCs w:val="22"/>
      </w:rPr>
    </w:lvl>
    <w:lvl w:ilvl="1">
      <w:start w:val="1"/>
      <w:numFmt w:val="decimal"/>
      <w:isLgl/>
      <w:lvlText w:val="%1.%2"/>
      <w:lvlJc w:val="left"/>
      <w:pPr>
        <w:ind w:left="1002" w:hanging="576"/>
      </w:pPr>
      <w:rPr>
        <w:rFonts w:hint="default"/>
        <w:color w:val="auto"/>
        <w:sz w:val="22"/>
      </w:rPr>
    </w:lvl>
    <w:lvl w:ilvl="2">
      <w:start w:val="1"/>
      <w:numFmt w:val="decimal"/>
      <w:isLgl/>
      <w:lvlText w:val="%1.%2.%3"/>
      <w:lvlJc w:val="left"/>
      <w:pPr>
        <w:ind w:left="1212" w:hanging="720"/>
      </w:pPr>
      <w:rPr>
        <w:rFonts w:hint="default"/>
        <w:color w:val="auto"/>
        <w:sz w:val="22"/>
      </w:rPr>
    </w:lvl>
    <w:lvl w:ilvl="3">
      <w:start w:val="1"/>
      <w:numFmt w:val="decimal"/>
      <w:isLgl/>
      <w:lvlText w:val="%1.%2.%3.%4"/>
      <w:lvlJc w:val="left"/>
      <w:pPr>
        <w:ind w:left="1278" w:hanging="720"/>
      </w:pPr>
      <w:rPr>
        <w:rFonts w:hint="default"/>
        <w:color w:val="auto"/>
        <w:sz w:val="22"/>
      </w:rPr>
    </w:lvl>
    <w:lvl w:ilvl="4">
      <w:start w:val="1"/>
      <w:numFmt w:val="decimal"/>
      <w:isLgl/>
      <w:lvlText w:val="%1.%2.%3.%4.%5"/>
      <w:lvlJc w:val="left"/>
      <w:pPr>
        <w:ind w:left="1704" w:hanging="1080"/>
      </w:pPr>
      <w:rPr>
        <w:rFonts w:hint="default"/>
        <w:color w:val="auto"/>
        <w:sz w:val="22"/>
      </w:rPr>
    </w:lvl>
    <w:lvl w:ilvl="5">
      <w:start w:val="1"/>
      <w:numFmt w:val="decimal"/>
      <w:isLgl/>
      <w:lvlText w:val="%1.%2.%3.%4.%5.%6"/>
      <w:lvlJc w:val="left"/>
      <w:pPr>
        <w:ind w:left="1770" w:hanging="1080"/>
      </w:pPr>
      <w:rPr>
        <w:rFonts w:hint="default"/>
        <w:color w:val="auto"/>
        <w:sz w:val="22"/>
      </w:rPr>
    </w:lvl>
    <w:lvl w:ilvl="6">
      <w:start w:val="1"/>
      <w:numFmt w:val="decimal"/>
      <w:isLgl/>
      <w:lvlText w:val="%1.%2.%3.%4.%5.%6.%7"/>
      <w:lvlJc w:val="left"/>
      <w:pPr>
        <w:ind w:left="2196" w:hanging="1440"/>
      </w:pPr>
      <w:rPr>
        <w:rFonts w:hint="default"/>
        <w:color w:val="auto"/>
        <w:sz w:val="22"/>
      </w:rPr>
    </w:lvl>
    <w:lvl w:ilvl="7">
      <w:start w:val="1"/>
      <w:numFmt w:val="decimal"/>
      <w:isLgl/>
      <w:lvlText w:val="%1.%2.%3.%4.%5.%6.%7.%8"/>
      <w:lvlJc w:val="left"/>
      <w:pPr>
        <w:ind w:left="2262" w:hanging="1440"/>
      </w:pPr>
      <w:rPr>
        <w:rFonts w:hint="default"/>
        <w:color w:val="auto"/>
        <w:sz w:val="22"/>
      </w:rPr>
    </w:lvl>
    <w:lvl w:ilvl="8">
      <w:start w:val="1"/>
      <w:numFmt w:val="decimal"/>
      <w:isLgl/>
      <w:lvlText w:val="%1.%2.%3.%4.%5.%6.%7.%8.%9"/>
      <w:lvlJc w:val="left"/>
      <w:pPr>
        <w:ind w:left="2688" w:hanging="1800"/>
      </w:pPr>
      <w:rPr>
        <w:rFonts w:hint="default"/>
        <w:color w:val="auto"/>
        <w:sz w:val="22"/>
      </w:rPr>
    </w:lvl>
  </w:abstractNum>
  <w:abstractNum w:abstractNumId="74">
    <w:nsid w:val="4572604E"/>
    <w:multiLevelType w:val="hybridMultilevel"/>
    <w:tmpl w:val="A5E60F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5">
    <w:nsid w:val="467F2E49"/>
    <w:multiLevelType w:val="hybridMultilevel"/>
    <w:tmpl w:val="6C6873E8"/>
    <w:lvl w:ilvl="0" w:tplc="509281E4">
      <w:start w:val="1"/>
      <w:numFmt w:val="decimal"/>
      <w:lvlText w:val="%1."/>
      <w:lvlJc w:val="left"/>
      <w:pPr>
        <w:ind w:left="786" w:hanging="360"/>
      </w:pPr>
      <w:rPr>
        <w:rFonts w:ascii="Times New Roman" w:hAnsi="Times New Roman" w:cs="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471B1026"/>
    <w:multiLevelType w:val="singleLevel"/>
    <w:tmpl w:val="81262F64"/>
    <w:lvl w:ilvl="0">
      <w:start w:val="1"/>
      <w:numFmt w:val="bullet"/>
      <w:lvlText w:val="-"/>
      <w:lvlJc w:val="left"/>
      <w:pPr>
        <w:tabs>
          <w:tab w:val="num" w:pos="360"/>
        </w:tabs>
        <w:ind w:left="360" w:hanging="360"/>
      </w:pPr>
      <w:rPr>
        <w:rFonts w:hint="default"/>
      </w:rPr>
    </w:lvl>
  </w:abstractNum>
  <w:abstractNum w:abstractNumId="77">
    <w:nsid w:val="47EA23FB"/>
    <w:multiLevelType w:val="multilevel"/>
    <w:tmpl w:val="8CD2C2EA"/>
    <w:lvl w:ilvl="0">
      <w:start w:val="1"/>
      <w:numFmt w:val="decimal"/>
      <w:lvlText w:val="%1."/>
      <w:lvlJc w:val="left"/>
      <w:pPr>
        <w:ind w:left="720" w:hanging="360"/>
      </w:pPr>
      <w:rPr>
        <w:rFonts w:hint="default"/>
        <w:sz w:val="24"/>
        <w:szCs w:val="22"/>
      </w:rPr>
    </w:lvl>
    <w:lvl w:ilvl="1">
      <w:start w:val="1"/>
      <w:numFmt w:val="decimal"/>
      <w:isLgl/>
      <w:lvlText w:val="%1.%2"/>
      <w:lvlJc w:val="left"/>
      <w:pPr>
        <w:ind w:left="1002" w:hanging="576"/>
      </w:pPr>
      <w:rPr>
        <w:rFonts w:hint="default"/>
        <w:color w:val="auto"/>
        <w:sz w:val="22"/>
      </w:rPr>
    </w:lvl>
    <w:lvl w:ilvl="2">
      <w:start w:val="1"/>
      <w:numFmt w:val="decimal"/>
      <w:isLgl/>
      <w:lvlText w:val="%1.%2.%3"/>
      <w:lvlJc w:val="left"/>
      <w:pPr>
        <w:ind w:left="1212" w:hanging="720"/>
      </w:pPr>
      <w:rPr>
        <w:rFonts w:hint="default"/>
        <w:color w:val="auto"/>
        <w:sz w:val="22"/>
      </w:rPr>
    </w:lvl>
    <w:lvl w:ilvl="3">
      <w:start w:val="1"/>
      <w:numFmt w:val="decimal"/>
      <w:isLgl/>
      <w:lvlText w:val="%1.%2.%3.%4"/>
      <w:lvlJc w:val="left"/>
      <w:pPr>
        <w:ind w:left="1278" w:hanging="720"/>
      </w:pPr>
      <w:rPr>
        <w:rFonts w:hint="default"/>
        <w:color w:val="auto"/>
        <w:sz w:val="22"/>
      </w:rPr>
    </w:lvl>
    <w:lvl w:ilvl="4">
      <w:start w:val="1"/>
      <w:numFmt w:val="decimal"/>
      <w:isLgl/>
      <w:lvlText w:val="%1.%2.%3.%4.%5"/>
      <w:lvlJc w:val="left"/>
      <w:pPr>
        <w:ind w:left="1704" w:hanging="1080"/>
      </w:pPr>
      <w:rPr>
        <w:rFonts w:hint="default"/>
        <w:color w:val="auto"/>
        <w:sz w:val="22"/>
      </w:rPr>
    </w:lvl>
    <w:lvl w:ilvl="5">
      <w:start w:val="1"/>
      <w:numFmt w:val="decimal"/>
      <w:isLgl/>
      <w:lvlText w:val="%1.%2.%3.%4.%5.%6"/>
      <w:lvlJc w:val="left"/>
      <w:pPr>
        <w:ind w:left="1770" w:hanging="1080"/>
      </w:pPr>
      <w:rPr>
        <w:rFonts w:hint="default"/>
        <w:color w:val="auto"/>
        <w:sz w:val="22"/>
      </w:rPr>
    </w:lvl>
    <w:lvl w:ilvl="6">
      <w:start w:val="1"/>
      <w:numFmt w:val="decimal"/>
      <w:isLgl/>
      <w:lvlText w:val="%1.%2.%3.%4.%5.%6.%7"/>
      <w:lvlJc w:val="left"/>
      <w:pPr>
        <w:ind w:left="2196" w:hanging="1440"/>
      </w:pPr>
      <w:rPr>
        <w:rFonts w:hint="default"/>
        <w:color w:val="auto"/>
        <w:sz w:val="22"/>
      </w:rPr>
    </w:lvl>
    <w:lvl w:ilvl="7">
      <w:start w:val="1"/>
      <w:numFmt w:val="decimal"/>
      <w:isLgl/>
      <w:lvlText w:val="%1.%2.%3.%4.%5.%6.%7.%8"/>
      <w:lvlJc w:val="left"/>
      <w:pPr>
        <w:ind w:left="2262" w:hanging="1440"/>
      </w:pPr>
      <w:rPr>
        <w:rFonts w:hint="default"/>
        <w:color w:val="auto"/>
        <w:sz w:val="22"/>
      </w:rPr>
    </w:lvl>
    <w:lvl w:ilvl="8">
      <w:start w:val="1"/>
      <w:numFmt w:val="decimal"/>
      <w:isLgl/>
      <w:lvlText w:val="%1.%2.%3.%4.%5.%6.%7.%8.%9"/>
      <w:lvlJc w:val="left"/>
      <w:pPr>
        <w:ind w:left="2688" w:hanging="1800"/>
      </w:pPr>
      <w:rPr>
        <w:rFonts w:hint="default"/>
        <w:color w:val="auto"/>
        <w:sz w:val="22"/>
      </w:rPr>
    </w:lvl>
  </w:abstractNum>
  <w:abstractNum w:abstractNumId="78">
    <w:nsid w:val="487B52A6"/>
    <w:multiLevelType w:val="hybridMultilevel"/>
    <w:tmpl w:val="BD306FB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4C797A73"/>
    <w:multiLevelType w:val="hybridMultilevel"/>
    <w:tmpl w:val="AF084600"/>
    <w:lvl w:ilvl="0" w:tplc="BCFCBE8E">
      <w:start w:val="1"/>
      <w:numFmt w:val="decimal"/>
      <w:lvlText w:val="%1."/>
      <w:lvlJc w:val="left"/>
      <w:pPr>
        <w:ind w:left="720" w:hanging="360"/>
      </w:pPr>
      <w:rPr>
        <w:rFonts w:ascii="Times New Roman" w:hAnsi="Times New Roman" w:cs="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4E375BEF"/>
    <w:multiLevelType w:val="hybridMultilevel"/>
    <w:tmpl w:val="C4602DE8"/>
    <w:lvl w:ilvl="0" w:tplc="CC4E699E">
      <w:start w:val="1"/>
      <w:numFmt w:val="decimal"/>
      <w:lvlText w:val="%1."/>
      <w:lvlJc w:val="left"/>
      <w:pPr>
        <w:ind w:left="786" w:hanging="360"/>
      </w:pPr>
      <w:rPr>
        <w:rFonts w:ascii="Times New Roman" w:hAnsi="Times New Roman" w:cs="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4E474B88"/>
    <w:multiLevelType w:val="hybridMultilevel"/>
    <w:tmpl w:val="04B85530"/>
    <w:lvl w:ilvl="0" w:tplc="836AEF26">
      <w:start w:val="1"/>
      <w:numFmt w:val="decimal"/>
      <w:lvlText w:val="%1."/>
      <w:lvlJc w:val="left"/>
      <w:pPr>
        <w:ind w:left="786" w:hanging="360"/>
      </w:pPr>
      <w:rPr>
        <w:rFonts w:ascii="Times New Roman" w:hAnsi="Times New Roman" w:cs="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4EE44F9A"/>
    <w:multiLevelType w:val="hybridMultilevel"/>
    <w:tmpl w:val="082260B8"/>
    <w:lvl w:ilvl="0" w:tplc="767E5A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51F27F2C"/>
    <w:multiLevelType w:val="hybridMultilevel"/>
    <w:tmpl w:val="AF084600"/>
    <w:lvl w:ilvl="0" w:tplc="BCFCBE8E">
      <w:start w:val="1"/>
      <w:numFmt w:val="decimal"/>
      <w:lvlText w:val="%1."/>
      <w:lvlJc w:val="left"/>
      <w:pPr>
        <w:ind w:left="720" w:hanging="360"/>
      </w:pPr>
      <w:rPr>
        <w:rFonts w:ascii="Times New Roman" w:hAnsi="Times New Roman" w:cs="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52BC45F9"/>
    <w:multiLevelType w:val="hybridMultilevel"/>
    <w:tmpl w:val="6C6873E8"/>
    <w:lvl w:ilvl="0" w:tplc="509281E4">
      <w:start w:val="1"/>
      <w:numFmt w:val="decimal"/>
      <w:lvlText w:val="%1."/>
      <w:lvlJc w:val="left"/>
      <w:pPr>
        <w:ind w:left="786" w:hanging="360"/>
      </w:pPr>
      <w:rPr>
        <w:rFonts w:ascii="Times New Roman" w:hAnsi="Times New Roman" w:cs="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53ED79A8"/>
    <w:multiLevelType w:val="hybridMultilevel"/>
    <w:tmpl w:val="EC285638"/>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nsid w:val="54772D1B"/>
    <w:multiLevelType w:val="singleLevel"/>
    <w:tmpl w:val="49EC4052"/>
    <w:lvl w:ilvl="0">
      <w:start w:val="1"/>
      <w:numFmt w:val="decimal"/>
      <w:lvlText w:val="4.%1"/>
      <w:legacy w:legacy="1" w:legacySpace="0" w:legacyIndent="504"/>
      <w:lvlJc w:val="left"/>
      <w:rPr>
        <w:rFonts w:ascii="Times New Roman" w:hAnsi="Times New Roman" w:cs="Times New Roman" w:hint="default"/>
      </w:rPr>
    </w:lvl>
  </w:abstractNum>
  <w:abstractNum w:abstractNumId="87">
    <w:nsid w:val="54F575F5"/>
    <w:multiLevelType w:val="hybridMultilevel"/>
    <w:tmpl w:val="0134965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55C35A1B"/>
    <w:multiLevelType w:val="hybridMultilevel"/>
    <w:tmpl w:val="AF084600"/>
    <w:lvl w:ilvl="0" w:tplc="BCFCBE8E">
      <w:start w:val="1"/>
      <w:numFmt w:val="decimal"/>
      <w:lvlText w:val="%1."/>
      <w:lvlJc w:val="left"/>
      <w:pPr>
        <w:ind w:left="720" w:hanging="360"/>
      </w:pPr>
      <w:rPr>
        <w:rFonts w:ascii="Times New Roman" w:hAnsi="Times New Roman" w:cs="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55C3656C"/>
    <w:multiLevelType w:val="hybridMultilevel"/>
    <w:tmpl w:val="6C6873E8"/>
    <w:lvl w:ilvl="0" w:tplc="509281E4">
      <w:start w:val="1"/>
      <w:numFmt w:val="decimal"/>
      <w:lvlText w:val="%1."/>
      <w:lvlJc w:val="left"/>
      <w:pPr>
        <w:ind w:left="786" w:hanging="360"/>
      </w:pPr>
      <w:rPr>
        <w:rFonts w:ascii="Times New Roman" w:hAnsi="Times New Roman" w:cs="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57453F60"/>
    <w:multiLevelType w:val="singleLevel"/>
    <w:tmpl w:val="1E46ACF0"/>
    <w:lvl w:ilvl="0">
      <w:start w:val="1"/>
      <w:numFmt w:val="decimal"/>
      <w:lvlText w:val="1.%1"/>
      <w:legacy w:legacy="1" w:legacySpace="0" w:legacyIndent="485"/>
      <w:lvlJc w:val="left"/>
      <w:rPr>
        <w:rFonts w:ascii="Times New Roman" w:hAnsi="Times New Roman" w:cs="Times New Roman" w:hint="default"/>
      </w:rPr>
    </w:lvl>
  </w:abstractNum>
  <w:abstractNum w:abstractNumId="91">
    <w:nsid w:val="5AE7156B"/>
    <w:multiLevelType w:val="hybridMultilevel"/>
    <w:tmpl w:val="04B85530"/>
    <w:lvl w:ilvl="0" w:tplc="836AEF26">
      <w:start w:val="1"/>
      <w:numFmt w:val="decimal"/>
      <w:lvlText w:val="%1."/>
      <w:lvlJc w:val="left"/>
      <w:pPr>
        <w:ind w:left="786" w:hanging="360"/>
      </w:pPr>
      <w:rPr>
        <w:rFonts w:ascii="Times New Roman" w:hAnsi="Times New Roman" w:cs="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5B231F12"/>
    <w:multiLevelType w:val="hybridMultilevel"/>
    <w:tmpl w:val="38E868CC"/>
    <w:lvl w:ilvl="0" w:tplc="CDAE21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nsid w:val="5C3E10E8"/>
    <w:multiLevelType w:val="hybridMultilevel"/>
    <w:tmpl w:val="6C6873E8"/>
    <w:lvl w:ilvl="0" w:tplc="509281E4">
      <w:start w:val="1"/>
      <w:numFmt w:val="decimal"/>
      <w:lvlText w:val="%1."/>
      <w:lvlJc w:val="left"/>
      <w:pPr>
        <w:ind w:left="786" w:hanging="360"/>
      </w:pPr>
      <w:rPr>
        <w:rFonts w:ascii="Times New Roman" w:hAnsi="Times New Roman" w:cs="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5F4B17AA"/>
    <w:multiLevelType w:val="hybridMultilevel"/>
    <w:tmpl w:val="661E0F44"/>
    <w:lvl w:ilvl="0" w:tplc="1E727C20">
      <w:start w:val="100"/>
      <w:numFmt w:val="decimal"/>
      <w:lvlText w:val="%1"/>
      <w:lvlJc w:val="left"/>
      <w:pPr>
        <w:ind w:left="792" w:hanging="4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60223647"/>
    <w:multiLevelType w:val="hybridMultilevel"/>
    <w:tmpl w:val="680AE5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6">
    <w:nsid w:val="60AC7E5A"/>
    <w:multiLevelType w:val="hybridMultilevel"/>
    <w:tmpl w:val="4FFE296A"/>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nsid w:val="60E50BA0"/>
    <w:multiLevelType w:val="hybridMultilevel"/>
    <w:tmpl w:val="5C92A4C0"/>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nsid w:val="64404766"/>
    <w:multiLevelType w:val="hybridMultilevel"/>
    <w:tmpl w:val="FFA4C61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9">
    <w:nsid w:val="659600DB"/>
    <w:multiLevelType w:val="hybridMultilevel"/>
    <w:tmpl w:val="11BC9D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67527943"/>
    <w:multiLevelType w:val="hybridMultilevel"/>
    <w:tmpl w:val="04B85530"/>
    <w:lvl w:ilvl="0" w:tplc="836AEF26">
      <w:start w:val="1"/>
      <w:numFmt w:val="decimal"/>
      <w:lvlText w:val="%1."/>
      <w:lvlJc w:val="left"/>
      <w:pPr>
        <w:ind w:left="786" w:hanging="360"/>
      </w:pPr>
      <w:rPr>
        <w:rFonts w:ascii="Times New Roman" w:hAnsi="Times New Roman" w:cs="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69A05B49"/>
    <w:multiLevelType w:val="hybridMultilevel"/>
    <w:tmpl w:val="AF084600"/>
    <w:lvl w:ilvl="0" w:tplc="BCFCBE8E">
      <w:start w:val="1"/>
      <w:numFmt w:val="decimal"/>
      <w:lvlText w:val="%1."/>
      <w:lvlJc w:val="left"/>
      <w:pPr>
        <w:ind w:left="720" w:hanging="360"/>
      </w:pPr>
      <w:rPr>
        <w:rFonts w:ascii="Times New Roman" w:hAnsi="Times New Roman" w:cs="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6C2043CD"/>
    <w:multiLevelType w:val="hybridMultilevel"/>
    <w:tmpl w:val="B600B35C"/>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nsid w:val="6E0633BE"/>
    <w:multiLevelType w:val="hybridMultilevel"/>
    <w:tmpl w:val="AF084600"/>
    <w:lvl w:ilvl="0" w:tplc="BCFCBE8E">
      <w:start w:val="1"/>
      <w:numFmt w:val="decimal"/>
      <w:lvlText w:val="%1."/>
      <w:lvlJc w:val="left"/>
      <w:pPr>
        <w:ind w:left="720" w:hanging="360"/>
      </w:pPr>
      <w:rPr>
        <w:rFonts w:ascii="Times New Roman" w:hAnsi="Times New Roman" w:cs="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EFD21F8"/>
    <w:multiLevelType w:val="hybridMultilevel"/>
    <w:tmpl w:val="C80CFAFA"/>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nsid w:val="6F042C0F"/>
    <w:multiLevelType w:val="multilevel"/>
    <w:tmpl w:val="D556E142"/>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6">
    <w:nsid w:val="72C3756A"/>
    <w:multiLevelType w:val="hybridMultilevel"/>
    <w:tmpl w:val="C4602DE8"/>
    <w:lvl w:ilvl="0" w:tplc="CC4E699E">
      <w:start w:val="1"/>
      <w:numFmt w:val="decimal"/>
      <w:lvlText w:val="%1."/>
      <w:lvlJc w:val="left"/>
      <w:pPr>
        <w:ind w:left="786" w:hanging="360"/>
      </w:pPr>
      <w:rPr>
        <w:rFonts w:ascii="Times New Roman" w:hAnsi="Times New Roman" w:cs="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360024E"/>
    <w:multiLevelType w:val="hybridMultilevel"/>
    <w:tmpl w:val="6C6873E8"/>
    <w:lvl w:ilvl="0" w:tplc="509281E4">
      <w:start w:val="1"/>
      <w:numFmt w:val="decimal"/>
      <w:lvlText w:val="%1."/>
      <w:lvlJc w:val="left"/>
      <w:pPr>
        <w:ind w:left="786" w:hanging="360"/>
      </w:pPr>
      <w:rPr>
        <w:rFonts w:ascii="Times New Roman" w:hAnsi="Times New Roman" w:cs="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73D91AAD"/>
    <w:multiLevelType w:val="multilevel"/>
    <w:tmpl w:val="2DB25558"/>
    <w:lvl w:ilvl="0">
      <w:start w:val="1"/>
      <w:numFmt w:val="decimal"/>
      <w:lvlText w:val="%1."/>
      <w:lvlJc w:val="left"/>
      <w:pPr>
        <w:tabs>
          <w:tab w:val="num" w:pos="420"/>
        </w:tabs>
        <w:ind w:left="420" w:hanging="360"/>
      </w:pPr>
      <w:rPr>
        <w:rFonts w:hint="default"/>
      </w:rPr>
    </w:lvl>
    <w:lvl w:ilvl="1">
      <w:start w:val="1"/>
      <w:numFmt w:val="decimal"/>
      <w:isLgl/>
      <w:lvlText w:val="%1.%2."/>
      <w:lvlJc w:val="left"/>
      <w:pPr>
        <w:tabs>
          <w:tab w:val="num" w:pos="600"/>
        </w:tabs>
        <w:ind w:left="600" w:hanging="420"/>
      </w:pPr>
      <w:rPr>
        <w:rFonts w:hint="default"/>
        <w:b/>
      </w:rPr>
    </w:lvl>
    <w:lvl w:ilvl="2">
      <w:start w:val="1"/>
      <w:numFmt w:val="decimal"/>
      <w:isLgl/>
      <w:lvlText w:val="%1.%2.%3."/>
      <w:lvlJc w:val="left"/>
      <w:pPr>
        <w:tabs>
          <w:tab w:val="num" w:pos="1020"/>
        </w:tabs>
        <w:ind w:left="1020" w:hanging="720"/>
      </w:pPr>
      <w:rPr>
        <w:rFonts w:hint="default"/>
        <w:b/>
      </w:rPr>
    </w:lvl>
    <w:lvl w:ilvl="3">
      <w:start w:val="1"/>
      <w:numFmt w:val="decimal"/>
      <w:isLgl/>
      <w:lvlText w:val="%1.%2.%3.%4."/>
      <w:lvlJc w:val="left"/>
      <w:pPr>
        <w:tabs>
          <w:tab w:val="num" w:pos="1140"/>
        </w:tabs>
        <w:ind w:left="1140" w:hanging="720"/>
      </w:pPr>
      <w:rPr>
        <w:rFonts w:hint="default"/>
        <w:b/>
      </w:rPr>
    </w:lvl>
    <w:lvl w:ilvl="4">
      <w:start w:val="1"/>
      <w:numFmt w:val="decimal"/>
      <w:isLgl/>
      <w:lvlText w:val="%1.%2.%3.%4.%5."/>
      <w:lvlJc w:val="left"/>
      <w:pPr>
        <w:tabs>
          <w:tab w:val="num" w:pos="1620"/>
        </w:tabs>
        <w:ind w:left="1620" w:hanging="1080"/>
      </w:pPr>
      <w:rPr>
        <w:rFonts w:hint="default"/>
        <w:b/>
      </w:rPr>
    </w:lvl>
    <w:lvl w:ilvl="5">
      <w:start w:val="1"/>
      <w:numFmt w:val="decimal"/>
      <w:isLgl/>
      <w:lvlText w:val="%1.%2.%3.%4.%5.%6."/>
      <w:lvlJc w:val="left"/>
      <w:pPr>
        <w:tabs>
          <w:tab w:val="num" w:pos="1740"/>
        </w:tabs>
        <w:ind w:left="1740" w:hanging="1080"/>
      </w:pPr>
      <w:rPr>
        <w:rFonts w:hint="default"/>
        <w:b/>
      </w:rPr>
    </w:lvl>
    <w:lvl w:ilvl="6">
      <w:start w:val="1"/>
      <w:numFmt w:val="decimal"/>
      <w:isLgl/>
      <w:lvlText w:val="%1.%2.%3.%4.%5.%6.%7."/>
      <w:lvlJc w:val="left"/>
      <w:pPr>
        <w:tabs>
          <w:tab w:val="num" w:pos="2220"/>
        </w:tabs>
        <w:ind w:left="2220" w:hanging="1440"/>
      </w:pPr>
      <w:rPr>
        <w:rFonts w:hint="default"/>
        <w:b/>
      </w:rPr>
    </w:lvl>
    <w:lvl w:ilvl="7">
      <w:start w:val="1"/>
      <w:numFmt w:val="decimal"/>
      <w:isLgl/>
      <w:lvlText w:val="%1.%2.%3.%4.%5.%6.%7.%8."/>
      <w:lvlJc w:val="left"/>
      <w:pPr>
        <w:tabs>
          <w:tab w:val="num" w:pos="2340"/>
        </w:tabs>
        <w:ind w:left="2340" w:hanging="1440"/>
      </w:pPr>
      <w:rPr>
        <w:rFonts w:hint="default"/>
        <w:b/>
      </w:rPr>
    </w:lvl>
    <w:lvl w:ilvl="8">
      <w:start w:val="1"/>
      <w:numFmt w:val="decimal"/>
      <w:isLgl/>
      <w:lvlText w:val="%1.%2.%3.%4.%5.%6.%7.%8.%9."/>
      <w:lvlJc w:val="left"/>
      <w:pPr>
        <w:tabs>
          <w:tab w:val="num" w:pos="2820"/>
        </w:tabs>
        <w:ind w:left="2820" w:hanging="1800"/>
      </w:pPr>
      <w:rPr>
        <w:rFonts w:hint="default"/>
        <w:b/>
      </w:rPr>
    </w:lvl>
  </w:abstractNum>
  <w:abstractNum w:abstractNumId="109">
    <w:nsid w:val="76B4213D"/>
    <w:multiLevelType w:val="hybridMultilevel"/>
    <w:tmpl w:val="3F68FC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0">
    <w:nsid w:val="77B240F8"/>
    <w:multiLevelType w:val="hybridMultilevel"/>
    <w:tmpl w:val="79F2D836"/>
    <w:lvl w:ilvl="0" w:tplc="4A168042">
      <w:start w:val="1"/>
      <w:numFmt w:val="upperRoman"/>
      <w:lvlText w:val="%1."/>
      <w:lvlJc w:val="left"/>
      <w:pPr>
        <w:ind w:left="1080" w:hanging="720"/>
      </w:pPr>
      <w:rPr>
        <w:rFonts w:hint="default"/>
      </w:rPr>
    </w:lvl>
    <w:lvl w:ilvl="1" w:tplc="136A3650">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7A8A5CCC"/>
    <w:multiLevelType w:val="hybridMultilevel"/>
    <w:tmpl w:val="6C6873E8"/>
    <w:lvl w:ilvl="0" w:tplc="509281E4">
      <w:start w:val="1"/>
      <w:numFmt w:val="decimal"/>
      <w:lvlText w:val="%1."/>
      <w:lvlJc w:val="left"/>
      <w:pPr>
        <w:ind w:left="786" w:hanging="360"/>
      </w:pPr>
      <w:rPr>
        <w:rFonts w:ascii="Times New Roman" w:hAnsi="Times New Roman" w:cs="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7BD32EAE"/>
    <w:multiLevelType w:val="hybridMultilevel"/>
    <w:tmpl w:val="C4602DE8"/>
    <w:lvl w:ilvl="0" w:tplc="CC4E699E">
      <w:start w:val="1"/>
      <w:numFmt w:val="decimal"/>
      <w:lvlText w:val="%1."/>
      <w:lvlJc w:val="left"/>
      <w:pPr>
        <w:ind w:left="786" w:hanging="360"/>
      </w:pPr>
      <w:rPr>
        <w:rFonts w:ascii="Times New Roman" w:hAnsi="Times New Roman" w:cs="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25"/>
  </w:num>
  <w:num w:numId="3">
    <w:abstractNumId w:val="36"/>
  </w:num>
  <w:num w:numId="4">
    <w:abstractNumId w:val="34"/>
  </w:num>
  <w:num w:numId="5">
    <w:abstractNumId w:val="19"/>
  </w:num>
  <w:num w:numId="6">
    <w:abstractNumId w:val="6"/>
  </w:num>
  <w:num w:numId="7">
    <w:abstractNumId w:val="16"/>
  </w:num>
  <w:num w:numId="8">
    <w:abstractNumId w:val="9"/>
  </w:num>
  <w:num w:numId="9">
    <w:abstractNumId w:val="31"/>
  </w:num>
  <w:num w:numId="10">
    <w:abstractNumId w:val="8"/>
  </w:num>
  <w:num w:numId="11">
    <w:abstractNumId w:val="27"/>
  </w:num>
  <w:num w:numId="12">
    <w:abstractNumId w:val="30"/>
  </w:num>
  <w:num w:numId="13">
    <w:abstractNumId w:val="37"/>
  </w:num>
  <w:num w:numId="14">
    <w:abstractNumId w:val="38"/>
  </w:num>
  <w:num w:numId="15">
    <w:abstractNumId w:val="21"/>
  </w:num>
  <w:num w:numId="16">
    <w:abstractNumId w:val="10"/>
  </w:num>
  <w:num w:numId="17">
    <w:abstractNumId w:val="13"/>
  </w:num>
  <w:num w:numId="18">
    <w:abstractNumId w:val="29"/>
  </w:num>
  <w:num w:numId="19">
    <w:abstractNumId w:val="3"/>
  </w:num>
  <w:num w:numId="20">
    <w:abstractNumId w:val="14"/>
  </w:num>
  <w:num w:numId="21">
    <w:abstractNumId w:val="5"/>
  </w:num>
  <w:num w:numId="22">
    <w:abstractNumId w:val="22"/>
  </w:num>
  <w:num w:numId="23">
    <w:abstractNumId w:val="4"/>
  </w:num>
  <w:num w:numId="24">
    <w:abstractNumId w:val="2"/>
  </w:num>
  <w:num w:numId="25">
    <w:abstractNumId w:val="33"/>
  </w:num>
  <w:num w:numId="26">
    <w:abstractNumId w:val="12"/>
  </w:num>
  <w:num w:numId="27">
    <w:abstractNumId w:val="11"/>
  </w:num>
  <w:num w:numId="28">
    <w:abstractNumId w:val="20"/>
  </w:num>
  <w:num w:numId="29">
    <w:abstractNumId w:val="23"/>
  </w:num>
  <w:num w:numId="30">
    <w:abstractNumId w:val="28"/>
  </w:num>
  <w:num w:numId="31">
    <w:abstractNumId w:val="24"/>
  </w:num>
  <w:num w:numId="32">
    <w:abstractNumId w:val="18"/>
  </w:num>
  <w:num w:numId="33">
    <w:abstractNumId w:val="7"/>
  </w:num>
  <w:num w:numId="34">
    <w:abstractNumId w:val="26"/>
  </w:num>
  <w:num w:numId="35">
    <w:abstractNumId w:val="17"/>
  </w:num>
  <w:num w:numId="36">
    <w:abstractNumId w:val="15"/>
  </w:num>
  <w:num w:numId="37">
    <w:abstractNumId w:val="35"/>
  </w:num>
  <w:num w:numId="38">
    <w:abstractNumId w:val="85"/>
  </w:num>
  <w:num w:numId="39">
    <w:abstractNumId w:val="52"/>
  </w:num>
  <w:num w:numId="40">
    <w:abstractNumId w:val="104"/>
  </w:num>
  <w:num w:numId="41">
    <w:abstractNumId w:val="74"/>
  </w:num>
  <w:num w:numId="42">
    <w:abstractNumId w:val="92"/>
  </w:num>
  <w:num w:numId="43">
    <w:abstractNumId w:val="96"/>
  </w:num>
  <w:num w:numId="44">
    <w:abstractNumId w:val="60"/>
  </w:num>
  <w:num w:numId="45">
    <w:abstractNumId w:val="71"/>
  </w:num>
  <w:num w:numId="46">
    <w:abstractNumId w:val="49"/>
  </w:num>
  <w:num w:numId="47">
    <w:abstractNumId w:val="102"/>
  </w:num>
  <w:num w:numId="48">
    <w:abstractNumId w:val="59"/>
  </w:num>
  <w:num w:numId="49">
    <w:abstractNumId w:val="109"/>
  </w:num>
  <w:num w:numId="50">
    <w:abstractNumId w:val="44"/>
  </w:num>
  <w:num w:numId="51">
    <w:abstractNumId w:val="66"/>
  </w:num>
  <w:num w:numId="52">
    <w:abstractNumId w:val="46"/>
  </w:num>
  <w:num w:numId="53">
    <w:abstractNumId w:val="58"/>
  </w:num>
  <w:num w:numId="54">
    <w:abstractNumId w:val="97"/>
  </w:num>
  <w:num w:numId="55">
    <w:abstractNumId w:val="82"/>
  </w:num>
  <w:num w:numId="56">
    <w:abstractNumId w:val="65"/>
  </w:num>
  <w:num w:numId="57">
    <w:abstractNumId w:val="54"/>
  </w:num>
  <w:num w:numId="58">
    <w:abstractNumId w:val="0"/>
    <w:lvlOverride w:ilvl="0">
      <w:lvl w:ilvl="0">
        <w:start w:val="65535"/>
        <w:numFmt w:val="bullet"/>
        <w:lvlText w:val="-"/>
        <w:legacy w:legacy="1" w:legacySpace="0" w:legacyIndent="365"/>
        <w:lvlJc w:val="left"/>
        <w:rPr>
          <w:rFonts w:ascii="Times New Roman" w:hAnsi="Times New Roman" w:cs="Times New Roman" w:hint="default"/>
        </w:rPr>
      </w:lvl>
    </w:lvlOverride>
  </w:num>
  <w:num w:numId="59">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60">
    <w:abstractNumId w:val="43"/>
  </w:num>
  <w:num w:numId="61">
    <w:abstractNumId w:val="39"/>
  </w:num>
  <w:num w:numId="62">
    <w:abstractNumId w:val="1"/>
  </w:num>
  <w:num w:numId="63">
    <w:abstractNumId w:val="87"/>
  </w:num>
  <w:num w:numId="64">
    <w:abstractNumId w:val="99"/>
  </w:num>
  <w:num w:numId="65">
    <w:abstractNumId w:val="40"/>
  </w:num>
  <w:num w:numId="66">
    <w:abstractNumId w:val="78"/>
  </w:num>
  <w:num w:numId="67">
    <w:abstractNumId w:val="108"/>
  </w:num>
  <w:num w:numId="68">
    <w:abstractNumId w:val="110"/>
  </w:num>
  <w:num w:numId="69">
    <w:abstractNumId w:val="42"/>
  </w:num>
  <w:num w:numId="70">
    <w:abstractNumId w:val="103"/>
  </w:num>
  <w:num w:numId="71">
    <w:abstractNumId w:val="79"/>
  </w:num>
  <w:num w:numId="72">
    <w:abstractNumId w:val="88"/>
  </w:num>
  <w:num w:numId="73">
    <w:abstractNumId w:val="50"/>
  </w:num>
  <w:num w:numId="74">
    <w:abstractNumId w:val="101"/>
  </w:num>
  <w:num w:numId="75">
    <w:abstractNumId w:val="83"/>
  </w:num>
  <w:num w:numId="76">
    <w:abstractNumId w:val="47"/>
  </w:num>
  <w:num w:numId="77">
    <w:abstractNumId w:val="51"/>
  </w:num>
  <w:num w:numId="78">
    <w:abstractNumId w:val="68"/>
  </w:num>
  <w:num w:numId="79">
    <w:abstractNumId w:val="91"/>
  </w:num>
  <w:num w:numId="80">
    <w:abstractNumId w:val="81"/>
  </w:num>
  <w:num w:numId="81">
    <w:abstractNumId w:val="100"/>
  </w:num>
  <w:num w:numId="82">
    <w:abstractNumId w:val="72"/>
  </w:num>
  <w:num w:numId="83">
    <w:abstractNumId w:val="48"/>
  </w:num>
  <w:num w:numId="84">
    <w:abstractNumId w:val="70"/>
  </w:num>
  <w:num w:numId="85">
    <w:abstractNumId w:val="77"/>
  </w:num>
  <w:num w:numId="86">
    <w:abstractNumId w:val="69"/>
  </w:num>
  <w:num w:numId="87">
    <w:abstractNumId w:val="80"/>
  </w:num>
  <w:num w:numId="88">
    <w:abstractNumId w:val="64"/>
  </w:num>
  <w:num w:numId="89">
    <w:abstractNumId w:val="57"/>
  </w:num>
  <w:num w:numId="90">
    <w:abstractNumId w:val="61"/>
  </w:num>
  <w:num w:numId="91">
    <w:abstractNumId w:val="112"/>
  </w:num>
  <w:num w:numId="92">
    <w:abstractNumId w:val="45"/>
  </w:num>
  <w:num w:numId="93">
    <w:abstractNumId w:val="106"/>
  </w:num>
  <w:num w:numId="94">
    <w:abstractNumId w:val="62"/>
  </w:num>
  <w:num w:numId="95">
    <w:abstractNumId w:val="73"/>
  </w:num>
  <w:num w:numId="96">
    <w:abstractNumId w:val="84"/>
  </w:num>
  <w:num w:numId="97">
    <w:abstractNumId w:val="41"/>
  </w:num>
  <w:num w:numId="98">
    <w:abstractNumId w:val="107"/>
  </w:num>
  <w:num w:numId="99">
    <w:abstractNumId w:val="55"/>
  </w:num>
  <w:num w:numId="100">
    <w:abstractNumId w:val="93"/>
  </w:num>
  <w:num w:numId="101">
    <w:abstractNumId w:val="75"/>
  </w:num>
  <w:num w:numId="102">
    <w:abstractNumId w:val="89"/>
  </w:num>
  <w:num w:numId="103">
    <w:abstractNumId w:val="56"/>
  </w:num>
  <w:num w:numId="104">
    <w:abstractNumId w:val="111"/>
  </w:num>
  <w:num w:numId="105">
    <w:abstractNumId w:val="76"/>
  </w:num>
  <w:num w:numId="106">
    <w:abstractNumId w:val="94"/>
  </w:num>
  <w:num w:numId="107">
    <w:abstractNumId w:val="95"/>
  </w:num>
  <w:num w:numId="108">
    <w:abstractNumId w:val="63"/>
  </w:num>
  <w:num w:numId="109">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110">
    <w:abstractNumId w:val="90"/>
  </w:num>
  <w:num w:numId="111">
    <w:abstractNumId w:val="86"/>
  </w:num>
  <w:num w:numId="112">
    <w:abstractNumId w:val="53"/>
  </w:num>
  <w:num w:numId="113">
    <w:abstractNumId w:val="105"/>
  </w:num>
  <w:num w:numId="114">
    <w:abstractNumId w:val="67"/>
  </w:num>
  <w:num w:numId="115">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9"/>
  <w:drawingGridHorizontalSpacing w:val="110"/>
  <w:displayHorizontalDrawingGridEvery w:val="2"/>
  <w:characterSpacingControl w:val="doNotCompress"/>
  <w:footnotePr>
    <w:footnote w:id="0"/>
    <w:footnote w:id="1"/>
  </w:footnotePr>
  <w:endnotePr>
    <w:endnote w:id="0"/>
    <w:endnote w:id="1"/>
  </w:endnotePr>
  <w:compat/>
  <w:rsids>
    <w:rsidRoot w:val="008F6DEE"/>
    <w:rsid w:val="00005E62"/>
    <w:rsid w:val="00006CF6"/>
    <w:rsid w:val="0002524B"/>
    <w:rsid w:val="000779CE"/>
    <w:rsid w:val="000A3D31"/>
    <w:rsid w:val="000E1C22"/>
    <w:rsid w:val="00226457"/>
    <w:rsid w:val="002A7257"/>
    <w:rsid w:val="00305340"/>
    <w:rsid w:val="00311456"/>
    <w:rsid w:val="00352B58"/>
    <w:rsid w:val="00360D36"/>
    <w:rsid w:val="0036746A"/>
    <w:rsid w:val="00373489"/>
    <w:rsid w:val="003A45BD"/>
    <w:rsid w:val="003B0487"/>
    <w:rsid w:val="003C7323"/>
    <w:rsid w:val="00460060"/>
    <w:rsid w:val="004844C4"/>
    <w:rsid w:val="00572FED"/>
    <w:rsid w:val="00584B15"/>
    <w:rsid w:val="005971E0"/>
    <w:rsid w:val="005A2685"/>
    <w:rsid w:val="005C53FA"/>
    <w:rsid w:val="005F17C5"/>
    <w:rsid w:val="00616D67"/>
    <w:rsid w:val="006625F4"/>
    <w:rsid w:val="006F676D"/>
    <w:rsid w:val="007C0E56"/>
    <w:rsid w:val="007D66AD"/>
    <w:rsid w:val="007E2606"/>
    <w:rsid w:val="00812686"/>
    <w:rsid w:val="00837D44"/>
    <w:rsid w:val="00893FAB"/>
    <w:rsid w:val="008C7EC0"/>
    <w:rsid w:val="008E0AFF"/>
    <w:rsid w:val="008F6DEE"/>
    <w:rsid w:val="00946C94"/>
    <w:rsid w:val="009B2990"/>
    <w:rsid w:val="009E0EDD"/>
    <w:rsid w:val="009E3554"/>
    <w:rsid w:val="00A5200A"/>
    <w:rsid w:val="00A6679F"/>
    <w:rsid w:val="00AA4DB2"/>
    <w:rsid w:val="00AA54B4"/>
    <w:rsid w:val="00AC16A1"/>
    <w:rsid w:val="00AF66E4"/>
    <w:rsid w:val="00B1348C"/>
    <w:rsid w:val="00B36F1C"/>
    <w:rsid w:val="00B565A6"/>
    <w:rsid w:val="00BF0152"/>
    <w:rsid w:val="00C07F0C"/>
    <w:rsid w:val="00C266F2"/>
    <w:rsid w:val="00CC5824"/>
    <w:rsid w:val="00CD6889"/>
    <w:rsid w:val="00D139FD"/>
    <w:rsid w:val="00D33992"/>
    <w:rsid w:val="00D6427E"/>
    <w:rsid w:val="00DA1CB1"/>
    <w:rsid w:val="00DC75E7"/>
    <w:rsid w:val="00E21A86"/>
    <w:rsid w:val="00E339A6"/>
    <w:rsid w:val="00E60A5F"/>
    <w:rsid w:val="00F55D2B"/>
    <w:rsid w:val="00F56F14"/>
    <w:rsid w:val="00F80FB1"/>
    <w:rsid w:val="00F815C1"/>
    <w:rsid w:val="00FA1044"/>
    <w:rsid w:val="00FA5A11"/>
    <w:rsid w:val="00FC6B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AC16A1"/>
    <w:pPr>
      <w:spacing w:after="0" w:line="240" w:lineRule="auto"/>
    </w:pPr>
    <w:rPr>
      <w:rFonts w:ascii="Times New Roman" w:eastAsiaTheme="minorEastAsia" w:hAnsi="Times New Roman" w:cs="Times New Roman"/>
      <w:lang w:eastAsia="ru-RU"/>
    </w:rPr>
  </w:style>
  <w:style w:type="paragraph" w:styleId="1">
    <w:name w:val="heading 1"/>
    <w:basedOn w:val="a"/>
    <w:link w:val="10"/>
    <w:uiPriority w:val="9"/>
    <w:qFormat/>
    <w:rsid w:val="0036746A"/>
    <w:pPr>
      <w:spacing w:before="100" w:beforeAutospacing="1" w:after="100" w:afterAutospacing="1"/>
      <w:outlineLvl w:val="0"/>
    </w:pPr>
    <w:rPr>
      <w:rFonts w:eastAsia="Times New Roman"/>
      <w:b/>
      <w:bCs/>
      <w:kern w:val="36"/>
      <w:sz w:val="48"/>
      <w:szCs w:val="48"/>
    </w:rPr>
  </w:style>
  <w:style w:type="paragraph" w:styleId="2">
    <w:name w:val="heading 2"/>
    <w:basedOn w:val="a"/>
    <w:next w:val="a"/>
    <w:link w:val="20"/>
    <w:uiPriority w:val="9"/>
    <w:semiHidden/>
    <w:unhideWhenUsed/>
    <w:qFormat/>
    <w:rsid w:val="002A7257"/>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746A"/>
    <w:rPr>
      <w:rFonts w:ascii="Times New Roman" w:eastAsia="Times New Roman" w:hAnsi="Times New Roman" w:cs="Times New Roman"/>
      <w:b/>
      <w:bCs/>
      <w:kern w:val="36"/>
      <w:sz w:val="48"/>
      <w:szCs w:val="48"/>
      <w:lang w:eastAsia="ru-RU"/>
    </w:rPr>
  </w:style>
  <w:style w:type="paragraph" w:styleId="a3">
    <w:name w:val="List Paragraph"/>
    <w:basedOn w:val="a"/>
    <w:uiPriority w:val="34"/>
    <w:qFormat/>
    <w:rsid w:val="0036746A"/>
    <w:pPr>
      <w:ind w:left="720"/>
      <w:contextualSpacing/>
    </w:pPr>
    <w:rPr>
      <w:rFonts w:eastAsia="Times New Roman"/>
      <w:sz w:val="24"/>
      <w:szCs w:val="24"/>
    </w:rPr>
  </w:style>
  <w:style w:type="paragraph" w:customStyle="1" w:styleId="Style2">
    <w:name w:val="Style2"/>
    <w:basedOn w:val="a"/>
    <w:rsid w:val="0036746A"/>
    <w:pPr>
      <w:widowControl w:val="0"/>
      <w:autoSpaceDE w:val="0"/>
      <w:autoSpaceDN w:val="0"/>
      <w:adjustRightInd w:val="0"/>
      <w:spacing w:line="326" w:lineRule="exact"/>
      <w:ind w:firstLine="365"/>
      <w:jc w:val="both"/>
    </w:pPr>
    <w:rPr>
      <w:rFonts w:eastAsia="Times New Roman"/>
      <w:sz w:val="24"/>
      <w:szCs w:val="24"/>
    </w:rPr>
  </w:style>
  <w:style w:type="paragraph" w:customStyle="1" w:styleId="Style3">
    <w:name w:val="Style3"/>
    <w:basedOn w:val="a"/>
    <w:rsid w:val="0036746A"/>
    <w:pPr>
      <w:widowControl w:val="0"/>
      <w:autoSpaceDE w:val="0"/>
      <w:autoSpaceDN w:val="0"/>
      <w:adjustRightInd w:val="0"/>
      <w:spacing w:line="326" w:lineRule="exact"/>
      <w:jc w:val="both"/>
    </w:pPr>
    <w:rPr>
      <w:rFonts w:eastAsia="Times New Roman"/>
      <w:sz w:val="24"/>
      <w:szCs w:val="24"/>
    </w:rPr>
  </w:style>
  <w:style w:type="paragraph" w:customStyle="1" w:styleId="Style9">
    <w:name w:val="Style9"/>
    <w:basedOn w:val="a"/>
    <w:rsid w:val="0036746A"/>
    <w:pPr>
      <w:widowControl w:val="0"/>
      <w:autoSpaceDE w:val="0"/>
      <w:autoSpaceDN w:val="0"/>
      <w:adjustRightInd w:val="0"/>
    </w:pPr>
    <w:rPr>
      <w:rFonts w:eastAsia="Times New Roman"/>
      <w:sz w:val="24"/>
      <w:szCs w:val="24"/>
    </w:rPr>
  </w:style>
  <w:style w:type="character" w:customStyle="1" w:styleId="FontStyle17">
    <w:name w:val="Font Style17"/>
    <w:rsid w:val="0036746A"/>
    <w:rPr>
      <w:rFonts w:ascii="Times New Roman" w:hAnsi="Times New Roman" w:cs="Times New Roman"/>
      <w:sz w:val="26"/>
      <w:szCs w:val="26"/>
    </w:rPr>
  </w:style>
  <w:style w:type="paragraph" w:customStyle="1" w:styleId="Style18">
    <w:name w:val="Style18"/>
    <w:basedOn w:val="a"/>
    <w:rsid w:val="0036746A"/>
    <w:pPr>
      <w:widowControl w:val="0"/>
      <w:autoSpaceDE w:val="0"/>
      <w:autoSpaceDN w:val="0"/>
      <w:adjustRightInd w:val="0"/>
      <w:spacing w:line="317" w:lineRule="exact"/>
      <w:jc w:val="center"/>
    </w:pPr>
    <w:rPr>
      <w:rFonts w:eastAsia="Times New Roman"/>
      <w:sz w:val="24"/>
      <w:szCs w:val="24"/>
    </w:rPr>
  </w:style>
  <w:style w:type="character" w:customStyle="1" w:styleId="FontStyle30">
    <w:name w:val="Font Style30"/>
    <w:rsid w:val="0036746A"/>
    <w:rPr>
      <w:rFonts w:ascii="Times New Roman" w:hAnsi="Times New Roman" w:cs="Times New Roman"/>
      <w:b/>
      <w:bCs/>
      <w:sz w:val="26"/>
      <w:szCs w:val="26"/>
    </w:rPr>
  </w:style>
  <w:style w:type="character" w:customStyle="1" w:styleId="FontStyle31">
    <w:name w:val="Font Style31"/>
    <w:rsid w:val="0036746A"/>
    <w:rPr>
      <w:rFonts w:ascii="Times New Roman" w:hAnsi="Times New Roman" w:cs="Times New Roman"/>
      <w:sz w:val="26"/>
      <w:szCs w:val="26"/>
    </w:rPr>
  </w:style>
  <w:style w:type="paragraph" w:customStyle="1" w:styleId="Style21">
    <w:name w:val="Style21"/>
    <w:basedOn w:val="a"/>
    <w:rsid w:val="0036746A"/>
    <w:pPr>
      <w:widowControl w:val="0"/>
      <w:autoSpaceDE w:val="0"/>
      <w:autoSpaceDN w:val="0"/>
      <w:adjustRightInd w:val="0"/>
    </w:pPr>
    <w:rPr>
      <w:rFonts w:eastAsia="Times New Roman"/>
      <w:sz w:val="24"/>
      <w:szCs w:val="24"/>
    </w:rPr>
  </w:style>
  <w:style w:type="paragraph" w:styleId="a4">
    <w:name w:val="footnote text"/>
    <w:basedOn w:val="a"/>
    <w:link w:val="a5"/>
    <w:unhideWhenUsed/>
    <w:rsid w:val="0036746A"/>
    <w:rPr>
      <w:rFonts w:ascii="Calibri" w:eastAsia="Calibri" w:hAnsi="Calibri"/>
      <w:sz w:val="20"/>
      <w:szCs w:val="20"/>
      <w:lang w:eastAsia="en-US"/>
    </w:rPr>
  </w:style>
  <w:style w:type="character" w:customStyle="1" w:styleId="a5">
    <w:name w:val="Текст сноски Знак"/>
    <w:basedOn w:val="a0"/>
    <w:link w:val="a4"/>
    <w:rsid w:val="0036746A"/>
    <w:rPr>
      <w:rFonts w:ascii="Calibri" w:eastAsia="Calibri" w:hAnsi="Calibri" w:cs="Times New Roman"/>
      <w:sz w:val="20"/>
      <w:szCs w:val="20"/>
    </w:rPr>
  </w:style>
  <w:style w:type="character" w:styleId="a6">
    <w:name w:val="footnote reference"/>
    <w:unhideWhenUsed/>
    <w:rsid w:val="0036746A"/>
    <w:rPr>
      <w:vertAlign w:val="superscript"/>
    </w:rPr>
  </w:style>
  <w:style w:type="paragraph" w:styleId="a7">
    <w:name w:val="No Spacing"/>
    <w:uiPriority w:val="1"/>
    <w:qFormat/>
    <w:rsid w:val="0036746A"/>
    <w:pPr>
      <w:spacing w:after="0" w:line="240" w:lineRule="auto"/>
    </w:pPr>
    <w:rPr>
      <w:rFonts w:ascii="Calibri" w:eastAsia="Calibri" w:hAnsi="Calibri" w:cs="Times New Roman"/>
    </w:rPr>
  </w:style>
  <w:style w:type="paragraph" w:customStyle="1" w:styleId="ConsPlusNormal">
    <w:name w:val="ConsPlusNormal"/>
    <w:rsid w:val="0036746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1">
    <w:name w:val="Body Text Indent 2"/>
    <w:basedOn w:val="a"/>
    <w:link w:val="22"/>
    <w:rsid w:val="0036746A"/>
    <w:pPr>
      <w:spacing w:after="120" w:line="480" w:lineRule="auto"/>
      <w:ind w:left="283"/>
    </w:pPr>
    <w:rPr>
      <w:rFonts w:eastAsia="Times New Roman"/>
      <w:sz w:val="24"/>
      <w:szCs w:val="24"/>
    </w:rPr>
  </w:style>
  <w:style w:type="character" w:customStyle="1" w:styleId="22">
    <w:name w:val="Основной текст с отступом 2 Знак"/>
    <w:basedOn w:val="a0"/>
    <w:link w:val="21"/>
    <w:rsid w:val="0036746A"/>
    <w:rPr>
      <w:rFonts w:ascii="Times New Roman" w:eastAsia="Times New Roman" w:hAnsi="Times New Roman" w:cs="Times New Roman"/>
      <w:sz w:val="24"/>
      <w:szCs w:val="24"/>
      <w:lang w:eastAsia="ru-RU"/>
    </w:rPr>
  </w:style>
  <w:style w:type="paragraph" w:customStyle="1" w:styleId="Style4">
    <w:name w:val="Style4"/>
    <w:basedOn w:val="a"/>
    <w:rsid w:val="005F17C5"/>
    <w:pPr>
      <w:widowControl w:val="0"/>
      <w:autoSpaceDE w:val="0"/>
      <w:autoSpaceDN w:val="0"/>
      <w:adjustRightInd w:val="0"/>
      <w:spacing w:line="371" w:lineRule="exact"/>
      <w:jc w:val="center"/>
    </w:pPr>
    <w:rPr>
      <w:rFonts w:eastAsia="Times New Roman"/>
      <w:sz w:val="24"/>
      <w:szCs w:val="24"/>
    </w:rPr>
  </w:style>
  <w:style w:type="character" w:customStyle="1" w:styleId="FontStyle18">
    <w:name w:val="Font Style18"/>
    <w:rsid w:val="005F17C5"/>
    <w:rPr>
      <w:rFonts w:ascii="Times New Roman" w:hAnsi="Times New Roman" w:cs="Times New Roman"/>
      <w:b/>
      <w:bCs/>
      <w:i/>
      <w:iCs/>
      <w:spacing w:val="-10"/>
      <w:sz w:val="26"/>
      <w:szCs w:val="26"/>
    </w:rPr>
  </w:style>
  <w:style w:type="table" w:styleId="a8">
    <w:name w:val="Table Grid"/>
    <w:basedOn w:val="a1"/>
    <w:uiPriority w:val="59"/>
    <w:rsid w:val="003B048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2A7257"/>
    <w:rPr>
      <w:rFonts w:asciiTheme="majorHAnsi" w:eastAsiaTheme="majorEastAsia" w:hAnsiTheme="majorHAnsi" w:cstheme="majorBidi"/>
      <w:b/>
      <w:bCs/>
      <w:color w:val="5B9BD5" w:themeColor="accent1"/>
      <w:sz w:val="26"/>
      <w:szCs w:val="26"/>
      <w:lang w:eastAsia="ru-RU"/>
    </w:rPr>
  </w:style>
  <w:style w:type="paragraph" w:customStyle="1" w:styleId="Style6">
    <w:name w:val="Style6"/>
    <w:basedOn w:val="a"/>
    <w:rsid w:val="002A7257"/>
    <w:pPr>
      <w:widowControl w:val="0"/>
      <w:autoSpaceDE w:val="0"/>
      <w:autoSpaceDN w:val="0"/>
      <w:adjustRightInd w:val="0"/>
    </w:pPr>
    <w:rPr>
      <w:rFonts w:eastAsia="Times New Roman"/>
      <w:sz w:val="24"/>
      <w:szCs w:val="24"/>
    </w:rPr>
  </w:style>
  <w:style w:type="character" w:customStyle="1" w:styleId="FontStyle14">
    <w:name w:val="Font Style14"/>
    <w:rsid w:val="002A7257"/>
    <w:rPr>
      <w:rFonts w:ascii="Times New Roman" w:hAnsi="Times New Roman" w:cs="Times New Roman"/>
      <w:b/>
      <w:bCs/>
      <w:i/>
      <w:iCs/>
      <w:sz w:val="30"/>
      <w:szCs w:val="30"/>
    </w:rPr>
  </w:style>
  <w:style w:type="character" w:customStyle="1" w:styleId="FontStyle12">
    <w:name w:val="Font Style12"/>
    <w:rsid w:val="002A7257"/>
    <w:rPr>
      <w:rFonts w:ascii="Times New Roman" w:hAnsi="Times New Roman" w:cs="Times New Roman"/>
      <w:sz w:val="28"/>
      <w:szCs w:val="28"/>
    </w:rPr>
  </w:style>
  <w:style w:type="character" w:styleId="a9">
    <w:name w:val="Hyperlink"/>
    <w:unhideWhenUsed/>
    <w:rsid w:val="002A7257"/>
    <w:rPr>
      <w:color w:val="0000FF"/>
      <w:u w:val="single"/>
    </w:rPr>
  </w:style>
  <w:style w:type="paragraph" w:styleId="aa">
    <w:name w:val="TOC Heading"/>
    <w:basedOn w:val="1"/>
    <w:next w:val="a"/>
    <w:qFormat/>
    <w:rsid w:val="002A7257"/>
    <w:pPr>
      <w:keepNext/>
      <w:keepLines/>
      <w:spacing w:before="480" w:beforeAutospacing="0" w:after="0" w:afterAutospacing="0" w:line="276" w:lineRule="auto"/>
      <w:outlineLvl w:val="9"/>
    </w:pPr>
    <w:rPr>
      <w:rFonts w:ascii="Cambria" w:hAnsi="Cambria"/>
      <w:color w:val="365F91"/>
      <w:kern w:val="0"/>
      <w:sz w:val="28"/>
      <w:szCs w:val="28"/>
    </w:rPr>
  </w:style>
  <w:style w:type="paragraph" w:styleId="23">
    <w:name w:val="toc 2"/>
    <w:basedOn w:val="a"/>
    <w:next w:val="a"/>
    <w:autoRedefine/>
    <w:unhideWhenUsed/>
    <w:rsid w:val="00226457"/>
    <w:pPr>
      <w:tabs>
        <w:tab w:val="left" w:pos="660"/>
        <w:tab w:val="right" w:leader="dot" w:pos="9214"/>
      </w:tabs>
      <w:spacing w:after="100" w:line="276" w:lineRule="auto"/>
      <w:ind w:left="220"/>
    </w:pPr>
    <w:rPr>
      <w:rFonts w:ascii="Calibri" w:eastAsia="Calibri" w:hAnsi="Calibri"/>
      <w:lang w:eastAsia="en-US"/>
    </w:rPr>
  </w:style>
  <w:style w:type="paragraph" w:customStyle="1" w:styleId="Style1">
    <w:name w:val="Style1"/>
    <w:basedOn w:val="a"/>
    <w:rsid w:val="00CC5824"/>
    <w:pPr>
      <w:widowControl w:val="0"/>
      <w:autoSpaceDE w:val="0"/>
      <w:autoSpaceDN w:val="0"/>
      <w:adjustRightInd w:val="0"/>
      <w:spacing w:line="322" w:lineRule="exact"/>
      <w:ind w:firstLine="370"/>
      <w:jc w:val="both"/>
    </w:pPr>
    <w:rPr>
      <w:rFonts w:eastAsia="Times New Roman"/>
      <w:sz w:val="24"/>
      <w:szCs w:val="24"/>
    </w:rPr>
  </w:style>
  <w:style w:type="paragraph" w:customStyle="1" w:styleId="Style5">
    <w:name w:val="Style5"/>
    <w:basedOn w:val="a"/>
    <w:rsid w:val="00CC5824"/>
    <w:pPr>
      <w:widowControl w:val="0"/>
      <w:autoSpaceDE w:val="0"/>
      <w:autoSpaceDN w:val="0"/>
      <w:adjustRightInd w:val="0"/>
    </w:pPr>
    <w:rPr>
      <w:rFonts w:eastAsia="Times New Roman"/>
      <w:sz w:val="24"/>
      <w:szCs w:val="24"/>
    </w:rPr>
  </w:style>
  <w:style w:type="paragraph" w:customStyle="1" w:styleId="Style7">
    <w:name w:val="Style7"/>
    <w:basedOn w:val="a"/>
    <w:rsid w:val="00CC5824"/>
    <w:pPr>
      <w:widowControl w:val="0"/>
      <w:autoSpaceDE w:val="0"/>
      <w:autoSpaceDN w:val="0"/>
      <w:adjustRightInd w:val="0"/>
      <w:spacing w:line="322" w:lineRule="exact"/>
      <w:ind w:firstLine="811"/>
      <w:jc w:val="both"/>
    </w:pPr>
    <w:rPr>
      <w:rFonts w:eastAsia="Times New Roman"/>
      <w:sz w:val="24"/>
      <w:szCs w:val="24"/>
    </w:rPr>
  </w:style>
  <w:style w:type="paragraph" w:customStyle="1" w:styleId="Style10">
    <w:name w:val="Style10"/>
    <w:basedOn w:val="a"/>
    <w:rsid w:val="00CC5824"/>
    <w:pPr>
      <w:widowControl w:val="0"/>
      <w:autoSpaceDE w:val="0"/>
      <w:autoSpaceDN w:val="0"/>
      <w:adjustRightInd w:val="0"/>
      <w:spacing w:line="325" w:lineRule="exact"/>
      <w:ind w:firstLine="365"/>
    </w:pPr>
    <w:rPr>
      <w:rFonts w:eastAsia="Times New Roman"/>
      <w:sz w:val="24"/>
      <w:szCs w:val="24"/>
    </w:rPr>
  </w:style>
  <w:style w:type="character" w:customStyle="1" w:styleId="FontStyle20">
    <w:name w:val="Font Style20"/>
    <w:rsid w:val="00CC5824"/>
    <w:rPr>
      <w:rFonts w:ascii="Times New Roman" w:hAnsi="Times New Roman" w:cs="Times New Roman"/>
      <w:b/>
      <w:bCs/>
      <w:spacing w:val="-10"/>
      <w:sz w:val="28"/>
      <w:szCs w:val="28"/>
    </w:rPr>
  </w:style>
  <w:style w:type="character" w:customStyle="1" w:styleId="FontStyle21">
    <w:name w:val="Font Style21"/>
    <w:rsid w:val="00CC5824"/>
    <w:rPr>
      <w:rFonts w:ascii="Times New Roman" w:hAnsi="Times New Roman" w:cs="Times New Roman"/>
      <w:i/>
      <w:iCs/>
      <w:smallCaps/>
      <w:spacing w:val="-10"/>
      <w:sz w:val="26"/>
      <w:szCs w:val="26"/>
    </w:rPr>
  </w:style>
  <w:style w:type="paragraph" w:customStyle="1" w:styleId="Style13">
    <w:name w:val="Style13"/>
    <w:basedOn w:val="a"/>
    <w:rsid w:val="00CC5824"/>
    <w:pPr>
      <w:widowControl w:val="0"/>
      <w:autoSpaceDE w:val="0"/>
      <w:autoSpaceDN w:val="0"/>
      <w:adjustRightInd w:val="0"/>
      <w:spacing w:line="320" w:lineRule="exact"/>
      <w:ind w:firstLine="590"/>
      <w:jc w:val="both"/>
    </w:pPr>
    <w:rPr>
      <w:rFonts w:eastAsia="Times New Roman"/>
      <w:sz w:val="24"/>
      <w:szCs w:val="24"/>
    </w:rPr>
  </w:style>
  <w:style w:type="paragraph" w:customStyle="1" w:styleId="Style14">
    <w:name w:val="Style14"/>
    <w:basedOn w:val="a"/>
    <w:rsid w:val="00CC5824"/>
    <w:pPr>
      <w:widowControl w:val="0"/>
      <w:autoSpaceDE w:val="0"/>
      <w:autoSpaceDN w:val="0"/>
      <w:adjustRightInd w:val="0"/>
      <w:spacing w:line="323" w:lineRule="exact"/>
      <w:ind w:firstLine="374"/>
      <w:jc w:val="both"/>
    </w:pPr>
    <w:rPr>
      <w:rFonts w:eastAsia="Times New Roman"/>
      <w:sz w:val="24"/>
      <w:szCs w:val="24"/>
    </w:rPr>
  </w:style>
  <w:style w:type="paragraph" w:styleId="24">
    <w:name w:val="Body Text 2"/>
    <w:basedOn w:val="a"/>
    <w:link w:val="25"/>
    <w:uiPriority w:val="99"/>
    <w:semiHidden/>
    <w:unhideWhenUsed/>
    <w:rsid w:val="00E21A86"/>
    <w:pPr>
      <w:spacing w:after="120" w:line="480" w:lineRule="auto"/>
    </w:pPr>
  </w:style>
  <w:style w:type="character" w:customStyle="1" w:styleId="25">
    <w:name w:val="Основной текст 2 Знак"/>
    <w:basedOn w:val="a0"/>
    <w:link w:val="24"/>
    <w:uiPriority w:val="99"/>
    <w:semiHidden/>
    <w:rsid w:val="00E21A86"/>
    <w:rPr>
      <w:rFonts w:ascii="Times New Roman" w:eastAsiaTheme="minorEastAsia" w:hAnsi="Times New Roman" w:cs="Times New Roman"/>
      <w:lang w:eastAsia="ru-RU"/>
    </w:rPr>
  </w:style>
  <w:style w:type="paragraph" w:customStyle="1" w:styleId="Default">
    <w:name w:val="Default"/>
    <w:rsid w:val="00E21A86"/>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ConsPlusNonformat">
    <w:name w:val="ConsPlusNonformat"/>
    <w:rsid w:val="00E21A8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b">
    <w:name w:val="Strong"/>
    <w:basedOn w:val="a0"/>
    <w:uiPriority w:val="22"/>
    <w:qFormat/>
    <w:rsid w:val="00E21A86"/>
    <w:rPr>
      <w:b/>
      <w:bCs/>
    </w:rPr>
  </w:style>
  <w:style w:type="paragraph" w:styleId="ac">
    <w:name w:val="Normal (Web)"/>
    <w:basedOn w:val="a"/>
    <w:uiPriority w:val="99"/>
    <w:unhideWhenUsed/>
    <w:rsid w:val="00E21A86"/>
    <w:pPr>
      <w:spacing w:before="100" w:beforeAutospacing="1" w:after="100" w:afterAutospacing="1"/>
    </w:pPr>
    <w:rPr>
      <w:rFonts w:eastAsia="Times New Roman"/>
      <w:sz w:val="24"/>
      <w:szCs w:val="24"/>
    </w:rPr>
  </w:style>
  <w:style w:type="paragraph" w:styleId="HTML">
    <w:name w:val="HTML Preformatted"/>
    <w:basedOn w:val="a"/>
    <w:link w:val="HTML0"/>
    <w:unhideWhenUsed/>
    <w:rsid w:val="00E21A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kern w:val="2"/>
      <w:sz w:val="20"/>
      <w:szCs w:val="20"/>
      <w:lang w:eastAsia="ar-SA"/>
    </w:rPr>
  </w:style>
  <w:style w:type="character" w:customStyle="1" w:styleId="HTML0">
    <w:name w:val="Стандартный HTML Знак"/>
    <w:basedOn w:val="a0"/>
    <w:link w:val="HTML"/>
    <w:rsid w:val="00E21A86"/>
    <w:rPr>
      <w:rFonts w:ascii="Arial Unicode MS" w:eastAsia="Arial Unicode MS" w:hAnsi="Arial Unicode MS" w:cs="Arial Unicode MS"/>
      <w:kern w:val="2"/>
      <w:sz w:val="20"/>
      <w:szCs w:val="20"/>
      <w:lang w:eastAsia="ar-SA"/>
    </w:rPr>
  </w:style>
  <w:style w:type="paragraph" w:styleId="ad">
    <w:name w:val="Body Text"/>
    <w:basedOn w:val="a"/>
    <w:link w:val="ae"/>
    <w:uiPriority w:val="99"/>
    <w:semiHidden/>
    <w:unhideWhenUsed/>
    <w:rsid w:val="00E21A86"/>
    <w:pPr>
      <w:spacing w:after="120" w:line="276" w:lineRule="auto"/>
    </w:pPr>
    <w:rPr>
      <w:rFonts w:asciiTheme="minorHAnsi" w:hAnsiTheme="minorHAnsi" w:cstheme="minorBidi"/>
    </w:rPr>
  </w:style>
  <w:style w:type="character" w:customStyle="1" w:styleId="ae">
    <w:name w:val="Основной текст Знак"/>
    <w:basedOn w:val="a0"/>
    <w:link w:val="ad"/>
    <w:uiPriority w:val="99"/>
    <w:semiHidden/>
    <w:rsid w:val="00E21A86"/>
    <w:rPr>
      <w:rFonts w:eastAsiaTheme="minorEastAsia"/>
      <w:lang w:eastAsia="ru-RU"/>
    </w:rPr>
  </w:style>
  <w:style w:type="paragraph" w:customStyle="1" w:styleId="Style15">
    <w:name w:val="Style15"/>
    <w:basedOn w:val="a"/>
    <w:rsid w:val="00352B58"/>
    <w:pPr>
      <w:widowControl w:val="0"/>
      <w:autoSpaceDE w:val="0"/>
      <w:autoSpaceDN w:val="0"/>
      <w:adjustRightInd w:val="0"/>
      <w:spacing w:line="322" w:lineRule="exact"/>
      <w:ind w:hanging="485"/>
      <w:jc w:val="both"/>
    </w:pPr>
    <w:rPr>
      <w:rFonts w:eastAsia="Times New Roman"/>
      <w:sz w:val="24"/>
      <w:szCs w:val="24"/>
    </w:rPr>
  </w:style>
  <w:style w:type="paragraph" w:customStyle="1" w:styleId="Style16">
    <w:name w:val="Style16"/>
    <w:basedOn w:val="a"/>
    <w:rsid w:val="00352B58"/>
    <w:pPr>
      <w:widowControl w:val="0"/>
      <w:autoSpaceDE w:val="0"/>
      <w:autoSpaceDN w:val="0"/>
      <w:adjustRightInd w:val="0"/>
      <w:spacing w:line="320" w:lineRule="exact"/>
      <w:ind w:firstLine="490"/>
    </w:pPr>
    <w:rPr>
      <w:rFonts w:eastAsia="Times New Roman"/>
      <w:sz w:val="24"/>
      <w:szCs w:val="24"/>
    </w:rPr>
  </w:style>
  <w:style w:type="paragraph" w:customStyle="1" w:styleId="Style17">
    <w:name w:val="Style17"/>
    <w:basedOn w:val="a"/>
    <w:rsid w:val="00352B58"/>
    <w:pPr>
      <w:widowControl w:val="0"/>
      <w:autoSpaceDE w:val="0"/>
      <w:autoSpaceDN w:val="0"/>
      <w:adjustRightInd w:val="0"/>
    </w:pPr>
    <w:rPr>
      <w:rFonts w:eastAsia="Times New Roman"/>
      <w:sz w:val="24"/>
      <w:szCs w:val="24"/>
    </w:rPr>
  </w:style>
  <w:style w:type="paragraph" w:customStyle="1" w:styleId="Style19">
    <w:name w:val="Style19"/>
    <w:basedOn w:val="a"/>
    <w:rsid w:val="00352B58"/>
    <w:pPr>
      <w:widowControl w:val="0"/>
      <w:autoSpaceDE w:val="0"/>
      <w:autoSpaceDN w:val="0"/>
      <w:adjustRightInd w:val="0"/>
      <w:spacing w:line="317" w:lineRule="exact"/>
      <w:jc w:val="center"/>
    </w:pPr>
    <w:rPr>
      <w:rFonts w:eastAsia="Times New Roman"/>
      <w:sz w:val="24"/>
      <w:szCs w:val="24"/>
    </w:rPr>
  </w:style>
  <w:style w:type="character" w:customStyle="1" w:styleId="FontStyle29">
    <w:name w:val="Font Style29"/>
    <w:rsid w:val="00352B58"/>
    <w:rPr>
      <w:rFonts w:ascii="Times New Roman" w:hAnsi="Times New Roman" w:cs="Times New Roman"/>
      <w:b/>
      <w:bCs/>
      <w:i/>
      <w:iCs/>
      <w:sz w:val="26"/>
      <w:szCs w:val="26"/>
    </w:rPr>
  </w:style>
  <w:style w:type="paragraph" w:customStyle="1" w:styleId="Style20">
    <w:name w:val="Style20"/>
    <w:basedOn w:val="a"/>
    <w:rsid w:val="00352B58"/>
    <w:pPr>
      <w:widowControl w:val="0"/>
      <w:autoSpaceDE w:val="0"/>
      <w:autoSpaceDN w:val="0"/>
      <w:adjustRightInd w:val="0"/>
    </w:pPr>
    <w:rPr>
      <w:rFonts w:eastAsia="Times New Roman"/>
      <w:sz w:val="24"/>
      <w:szCs w:val="24"/>
    </w:rPr>
  </w:style>
  <w:style w:type="paragraph" w:customStyle="1" w:styleId="Style22">
    <w:name w:val="Style22"/>
    <w:basedOn w:val="a"/>
    <w:rsid w:val="00352B58"/>
    <w:pPr>
      <w:widowControl w:val="0"/>
      <w:autoSpaceDE w:val="0"/>
      <w:autoSpaceDN w:val="0"/>
      <w:adjustRightInd w:val="0"/>
    </w:pPr>
    <w:rPr>
      <w:rFonts w:eastAsia="Times New Roman"/>
      <w:sz w:val="24"/>
      <w:szCs w:val="24"/>
    </w:rPr>
  </w:style>
  <w:style w:type="character" w:customStyle="1" w:styleId="FontStyle32">
    <w:name w:val="Font Style32"/>
    <w:rsid w:val="00352B58"/>
    <w:rPr>
      <w:rFonts w:ascii="Times New Roman" w:hAnsi="Times New Roman" w:cs="Times New Roman"/>
      <w:b/>
      <w:bCs/>
      <w:sz w:val="8"/>
      <w:szCs w:val="8"/>
    </w:rPr>
  </w:style>
  <w:style w:type="paragraph" w:customStyle="1" w:styleId="Style8">
    <w:name w:val="Style8"/>
    <w:basedOn w:val="a"/>
    <w:rsid w:val="00352B58"/>
    <w:pPr>
      <w:widowControl w:val="0"/>
      <w:autoSpaceDE w:val="0"/>
      <w:autoSpaceDN w:val="0"/>
      <w:adjustRightInd w:val="0"/>
    </w:pPr>
    <w:rPr>
      <w:rFonts w:eastAsia="Times New Roman"/>
      <w:sz w:val="24"/>
      <w:szCs w:val="24"/>
    </w:rPr>
  </w:style>
  <w:style w:type="character" w:customStyle="1" w:styleId="FontStyle26">
    <w:name w:val="Font Style26"/>
    <w:rsid w:val="00352B58"/>
    <w:rPr>
      <w:rFonts w:ascii="Times New Roman" w:hAnsi="Times New Roman" w:cs="Times New Roman"/>
      <w:i/>
      <w:iCs/>
      <w:sz w:val="8"/>
      <w:szCs w:val="8"/>
    </w:rPr>
  </w:style>
  <w:style w:type="paragraph" w:styleId="af">
    <w:name w:val="header"/>
    <w:basedOn w:val="a"/>
    <w:link w:val="af0"/>
    <w:uiPriority w:val="99"/>
    <w:semiHidden/>
    <w:unhideWhenUsed/>
    <w:rsid w:val="00A6679F"/>
    <w:pPr>
      <w:tabs>
        <w:tab w:val="center" w:pos="4677"/>
        <w:tab w:val="right" w:pos="9355"/>
      </w:tabs>
    </w:pPr>
  </w:style>
  <w:style w:type="character" w:customStyle="1" w:styleId="af0">
    <w:name w:val="Верхний колонтитул Знак"/>
    <w:basedOn w:val="a0"/>
    <w:link w:val="af"/>
    <w:uiPriority w:val="99"/>
    <w:semiHidden/>
    <w:rsid w:val="00A6679F"/>
    <w:rPr>
      <w:rFonts w:ascii="Times New Roman" w:eastAsiaTheme="minorEastAsia" w:hAnsi="Times New Roman" w:cs="Times New Roman"/>
      <w:lang w:eastAsia="ru-RU"/>
    </w:rPr>
  </w:style>
  <w:style w:type="paragraph" w:styleId="af1">
    <w:name w:val="footer"/>
    <w:basedOn w:val="a"/>
    <w:link w:val="af2"/>
    <w:uiPriority w:val="99"/>
    <w:unhideWhenUsed/>
    <w:rsid w:val="00A6679F"/>
    <w:pPr>
      <w:tabs>
        <w:tab w:val="center" w:pos="4677"/>
        <w:tab w:val="right" w:pos="9355"/>
      </w:tabs>
    </w:pPr>
  </w:style>
  <w:style w:type="character" w:customStyle="1" w:styleId="af2">
    <w:name w:val="Нижний колонтитул Знак"/>
    <w:basedOn w:val="a0"/>
    <w:link w:val="af1"/>
    <w:uiPriority w:val="99"/>
    <w:rsid w:val="00A6679F"/>
    <w:rPr>
      <w:rFonts w:ascii="Times New Roman" w:eastAsiaTheme="minorEastAsia" w:hAnsi="Times New Roman" w:cs="Times New Roman"/>
      <w:lang w:eastAsia="ru-RU"/>
    </w:rPr>
  </w:style>
  <w:style w:type="paragraph" w:styleId="af3">
    <w:name w:val="Balloon Text"/>
    <w:basedOn w:val="a"/>
    <w:link w:val="af4"/>
    <w:uiPriority w:val="99"/>
    <w:semiHidden/>
    <w:unhideWhenUsed/>
    <w:rsid w:val="000A3D31"/>
    <w:rPr>
      <w:rFonts w:ascii="Tahoma" w:hAnsi="Tahoma" w:cs="Tahoma"/>
      <w:sz w:val="16"/>
      <w:szCs w:val="16"/>
    </w:rPr>
  </w:style>
  <w:style w:type="character" w:customStyle="1" w:styleId="af4">
    <w:name w:val="Текст выноски Знак"/>
    <w:basedOn w:val="a0"/>
    <w:link w:val="af3"/>
    <w:uiPriority w:val="99"/>
    <w:semiHidden/>
    <w:rsid w:val="000A3D31"/>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6A1"/>
    <w:pPr>
      <w:spacing w:after="0" w:line="240" w:lineRule="auto"/>
    </w:pPr>
    <w:rPr>
      <w:rFonts w:ascii="Times New Roman" w:eastAsiaTheme="minorEastAsia" w:hAnsi="Times New Roman" w:cs="Times New Roman"/>
      <w:lang w:eastAsia="ru-RU"/>
    </w:rPr>
  </w:style>
  <w:style w:type="paragraph" w:styleId="1">
    <w:name w:val="heading 1"/>
    <w:basedOn w:val="a"/>
    <w:link w:val="10"/>
    <w:uiPriority w:val="9"/>
    <w:qFormat/>
    <w:rsid w:val="0036746A"/>
    <w:pPr>
      <w:spacing w:before="100" w:beforeAutospacing="1" w:after="100" w:afterAutospacing="1"/>
      <w:outlineLvl w:val="0"/>
    </w:pPr>
    <w:rPr>
      <w:rFonts w:eastAsia="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746A"/>
    <w:rPr>
      <w:rFonts w:ascii="Times New Roman" w:eastAsia="Times New Roman" w:hAnsi="Times New Roman" w:cs="Times New Roman"/>
      <w:b/>
      <w:bCs/>
      <w:kern w:val="36"/>
      <w:sz w:val="48"/>
      <w:szCs w:val="48"/>
      <w:lang w:eastAsia="ru-RU"/>
    </w:rPr>
  </w:style>
  <w:style w:type="paragraph" w:styleId="a3">
    <w:name w:val="List Paragraph"/>
    <w:basedOn w:val="a"/>
    <w:qFormat/>
    <w:rsid w:val="0036746A"/>
    <w:pPr>
      <w:ind w:left="720"/>
      <w:contextualSpacing/>
    </w:pPr>
    <w:rPr>
      <w:rFonts w:eastAsia="Times New Roman"/>
      <w:sz w:val="24"/>
      <w:szCs w:val="24"/>
    </w:rPr>
  </w:style>
  <w:style w:type="paragraph" w:customStyle="1" w:styleId="Style2">
    <w:name w:val="Style2"/>
    <w:basedOn w:val="a"/>
    <w:rsid w:val="0036746A"/>
    <w:pPr>
      <w:widowControl w:val="0"/>
      <w:autoSpaceDE w:val="0"/>
      <w:autoSpaceDN w:val="0"/>
      <w:adjustRightInd w:val="0"/>
      <w:spacing w:line="326" w:lineRule="exact"/>
      <w:ind w:firstLine="365"/>
      <w:jc w:val="both"/>
    </w:pPr>
    <w:rPr>
      <w:rFonts w:eastAsia="Times New Roman"/>
      <w:sz w:val="24"/>
      <w:szCs w:val="24"/>
    </w:rPr>
  </w:style>
  <w:style w:type="paragraph" w:customStyle="1" w:styleId="Style3">
    <w:name w:val="Style3"/>
    <w:basedOn w:val="a"/>
    <w:rsid w:val="0036746A"/>
    <w:pPr>
      <w:widowControl w:val="0"/>
      <w:autoSpaceDE w:val="0"/>
      <w:autoSpaceDN w:val="0"/>
      <w:adjustRightInd w:val="0"/>
      <w:spacing w:line="326" w:lineRule="exact"/>
      <w:jc w:val="both"/>
    </w:pPr>
    <w:rPr>
      <w:rFonts w:eastAsia="Times New Roman"/>
      <w:sz w:val="24"/>
      <w:szCs w:val="24"/>
    </w:rPr>
  </w:style>
  <w:style w:type="paragraph" w:customStyle="1" w:styleId="Style9">
    <w:name w:val="Style9"/>
    <w:basedOn w:val="a"/>
    <w:rsid w:val="0036746A"/>
    <w:pPr>
      <w:widowControl w:val="0"/>
      <w:autoSpaceDE w:val="0"/>
      <w:autoSpaceDN w:val="0"/>
      <w:adjustRightInd w:val="0"/>
    </w:pPr>
    <w:rPr>
      <w:rFonts w:eastAsia="Times New Roman"/>
      <w:sz w:val="24"/>
      <w:szCs w:val="24"/>
    </w:rPr>
  </w:style>
  <w:style w:type="character" w:customStyle="1" w:styleId="FontStyle17">
    <w:name w:val="Font Style17"/>
    <w:rsid w:val="0036746A"/>
    <w:rPr>
      <w:rFonts w:ascii="Times New Roman" w:hAnsi="Times New Roman" w:cs="Times New Roman"/>
      <w:sz w:val="26"/>
      <w:szCs w:val="26"/>
    </w:rPr>
  </w:style>
  <w:style w:type="paragraph" w:customStyle="1" w:styleId="Style18">
    <w:name w:val="Style18"/>
    <w:basedOn w:val="a"/>
    <w:rsid w:val="0036746A"/>
    <w:pPr>
      <w:widowControl w:val="0"/>
      <w:autoSpaceDE w:val="0"/>
      <w:autoSpaceDN w:val="0"/>
      <w:adjustRightInd w:val="0"/>
      <w:spacing w:line="317" w:lineRule="exact"/>
      <w:jc w:val="center"/>
    </w:pPr>
    <w:rPr>
      <w:rFonts w:eastAsia="Times New Roman"/>
      <w:sz w:val="24"/>
      <w:szCs w:val="24"/>
    </w:rPr>
  </w:style>
  <w:style w:type="character" w:customStyle="1" w:styleId="FontStyle30">
    <w:name w:val="Font Style30"/>
    <w:rsid w:val="0036746A"/>
    <w:rPr>
      <w:rFonts w:ascii="Times New Roman" w:hAnsi="Times New Roman" w:cs="Times New Roman"/>
      <w:b/>
      <w:bCs/>
      <w:sz w:val="26"/>
      <w:szCs w:val="26"/>
    </w:rPr>
  </w:style>
  <w:style w:type="character" w:customStyle="1" w:styleId="FontStyle31">
    <w:name w:val="Font Style31"/>
    <w:rsid w:val="0036746A"/>
    <w:rPr>
      <w:rFonts w:ascii="Times New Roman" w:hAnsi="Times New Roman" w:cs="Times New Roman"/>
      <w:sz w:val="26"/>
      <w:szCs w:val="26"/>
    </w:rPr>
  </w:style>
  <w:style w:type="paragraph" w:customStyle="1" w:styleId="Style21">
    <w:name w:val="Style21"/>
    <w:basedOn w:val="a"/>
    <w:rsid w:val="0036746A"/>
    <w:pPr>
      <w:widowControl w:val="0"/>
      <w:autoSpaceDE w:val="0"/>
      <w:autoSpaceDN w:val="0"/>
      <w:adjustRightInd w:val="0"/>
    </w:pPr>
    <w:rPr>
      <w:rFonts w:eastAsia="Times New Roman"/>
      <w:sz w:val="24"/>
      <w:szCs w:val="24"/>
    </w:rPr>
  </w:style>
  <w:style w:type="paragraph" w:styleId="a4">
    <w:name w:val="footnote text"/>
    <w:basedOn w:val="a"/>
    <w:link w:val="a5"/>
    <w:unhideWhenUsed/>
    <w:rsid w:val="0036746A"/>
    <w:rPr>
      <w:rFonts w:ascii="Calibri" w:eastAsia="Calibri" w:hAnsi="Calibri"/>
      <w:sz w:val="20"/>
      <w:szCs w:val="20"/>
      <w:lang w:eastAsia="en-US"/>
    </w:rPr>
  </w:style>
  <w:style w:type="character" w:customStyle="1" w:styleId="a5">
    <w:name w:val="Текст сноски Знак"/>
    <w:basedOn w:val="a0"/>
    <w:link w:val="a4"/>
    <w:rsid w:val="0036746A"/>
    <w:rPr>
      <w:rFonts w:ascii="Calibri" w:eastAsia="Calibri" w:hAnsi="Calibri" w:cs="Times New Roman"/>
      <w:sz w:val="20"/>
      <w:szCs w:val="20"/>
    </w:rPr>
  </w:style>
  <w:style w:type="character" w:styleId="a6">
    <w:name w:val="footnote reference"/>
    <w:unhideWhenUsed/>
    <w:rsid w:val="0036746A"/>
    <w:rPr>
      <w:vertAlign w:val="superscript"/>
    </w:rPr>
  </w:style>
  <w:style w:type="paragraph" w:styleId="a7">
    <w:name w:val="No Spacing"/>
    <w:qFormat/>
    <w:rsid w:val="0036746A"/>
    <w:pPr>
      <w:spacing w:after="0" w:line="240" w:lineRule="auto"/>
    </w:pPr>
    <w:rPr>
      <w:rFonts w:ascii="Calibri" w:eastAsia="Calibri" w:hAnsi="Calibri" w:cs="Times New Roman"/>
    </w:rPr>
  </w:style>
  <w:style w:type="paragraph" w:customStyle="1" w:styleId="ConsPlusNormal">
    <w:name w:val="ConsPlusNormal"/>
    <w:rsid w:val="0036746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
    <w:name w:val="Body Text Indent 2"/>
    <w:basedOn w:val="a"/>
    <w:link w:val="20"/>
    <w:rsid w:val="0036746A"/>
    <w:pPr>
      <w:spacing w:after="120" w:line="480" w:lineRule="auto"/>
      <w:ind w:left="283"/>
    </w:pPr>
    <w:rPr>
      <w:rFonts w:eastAsia="Times New Roman"/>
      <w:sz w:val="24"/>
      <w:szCs w:val="24"/>
    </w:rPr>
  </w:style>
  <w:style w:type="character" w:customStyle="1" w:styleId="20">
    <w:name w:val="Основной текст с отступом 2 Знак"/>
    <w:basedOn w:val="a0"/>
    <w:link w:val="2"/>
    <w:rsid w:val="0036746A"/>
    <w:rPr>
      <w:rFonts w:ascii="Times New Roman" w:eastAsia="Times New Roman" w:hAnsi="Times New Roman" w:cs="Times New Roman"/>
      <w:sz w:val="24"/>
      <w:szCs w:val="24"/>
      <w:lang w:eastAsia="ru-RU"/>
    </w:rPr>
  </w:style>
  <w:style w:type="paragraph" w:customStyle="1" w:styleId="Style4">
    <w:name w:val="Style4"/>
    <w:basedOn w:val="a"/>
    <w:rsid w:val="005F17C5"/>
    <w:pPr>
      <w:widowControl w:val="0"/>
      <w:autoSpaceDE w:val="0"/>
      <w:autoSpaceDN w:val="0"/>
      <w:adjustRightInd w:val="0"/>
      <w:spacing w:line="371" w:lineRule="exact"/>
      <w:jc w:val="center"/>
    </w:pPr>
    <w:rPr>
      <w:rFonts w:eastAsia="Times New Roman"/>
      <w:sz w:val="24"/>
      <w:szCs w:val="24"/>
    </w:rPr>
  </w:style>
  <w:style w:type="character" w:customStyle="1" w:styleId="FontStyle18">
    <w:name w:val="Font Style18"/>
    <w:rsid w:val="005F17C5"/>
    <w:rPr>
      <w:rFonts w:ascii="Times New Roman" w:hAnsi="Times New Roman" w:cs="Times New Roman"/>
      <w:b/>
      <w:bCs/>
      <w:i/>
      <w:iCs/>
      <w:spacing w:val="-10"/>
      <w:sz w:val="26"/>
      <w:szCs w:val="26"/>
    </w:rPr>
  </w:style>
  <w:style w:type="table" w:styleId="a8">
    <w:name w:val="Table Grid"/>
    <w:basedOn w:val="a1"/>
    <w:uiPriority w:val="59"/>
    <w:rsid w:val="003B048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5530936">
      <w:bodyDiv w:val="1"/>
      <w:marLeft w:val="0"/>
      <w:marRight w:val="0"/>
      <w:marTop w:val="0"/>
      <w:marBottom w:val="0"/>
      <w:divBdr>
        <w:top w:val="none" w:sz="0" w:space="0" w:color="auto"/>
        <w:left w:val="none" w:sz="0" w:space="0" w:color="auto"/>
        <w:bottom w:val="none" w:sz="0" w:space="0" w:color="auto"/>
        <w:right w:val="none" w:sz="0" w:space="0" w:color="auto"/>
      </w:divBdr>
    </w:div>
    <w:div w:id="427043918">
      <w:bodyDiv w:val="1"/>
      <w:marLeft w:val="0"/>
      <w:marRight w:val="0"/>
      <w:marTop w:val="0"/>
      <w:marBottom w:val="0"/>
      <w:divBdr>
        <w:top w:val="none" w:sz="0" w:space="0" w:color="auto"/>
        <w:left w:val="none" w:sz="0" w:space="0" w:color="auto"/>
        <w:bottom w:val="none" w:sz="0" w:space="0" w:color="auto"/>
        <w:right w:val="none" w:sz="0" w:space="0" w:color="auto"/>
      </w:divBdr>
    </w:div>
    <w:div w:id="774834191">
      <w:bodyDiv w:val="1"/>
      <w:marLeft w:val="0"/>
      <w:marRight w:val="0"/>
      <w:marTop w:val="0"/>
      <w:marBottom w:val="0"/>
      <w:divBdr>
        <w:top w:val="none" w:sz="0" w:space="0" w:color="auto"/>
        <w:left w:val="none" w:sz="0" w:space="0" w:color="auto"/>
        <w:bottom w:val="none" w:sz="0" w:space="0" w:color="auto"/>
        <w:right w:val="none" w:sz="0" w:space="0" w:color="auto"/>
      </w:divBdr>
    </w:div>
    <w:div w:id="1445881053">
      <w:bodyDiv w:val="1"/>
      <w:marLeft w:val="0"/>
      <w:marRight w:val="0"/>
      <w:marTop w:val="0"/>
      <w:marBottom w:val="0"/>
      <w:divBdr>
        <w:top w:val="none" w:sz="0" w:space="0" w:color="auto"/>
        <w:left w:val="none" w:sz="0" w:space="0" w:color="auto"/>
        <w:bottom w:val="none" w:sz="0" w:space="0" w:color="auto"/>
        <w:right w:val="none" w:sz="0" w:space="0" w:color="auto"/>
      </w:divBdr>
    </w:div>
    <w:div w:id="149475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467876044085528C12BB003D3C1C0CF8551796527B0A94CA960269FD21AF485AAEBD0DC01B04475FOFt9H"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67876044085528C12BB003D3C1C0CF8551793577E0A94CA960269FD21AF485AAEBD0DC01B06485FOFtE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67876044085528C12BB003D3C1C0CF8551796527B0A94CA960269FD21AF485AAEBD0DC01B054A59OFtDH" TargetMode="External"/><Relationship Id="rId5" Type="http://schemas.openxmlformats.org/officeDocument/2006/relationships/webSettings" Target="webSettings.xml"/><Relationship Id="rId15" Type="http://schemas.openxmlformats.org/officeDocument/2006/relationships/hyperlink" Target="https://normativ.kontur.ru/document?moduleid=1&amp;documentid=211563" TargetMode="External"/><Relationship Id="rId10" Type="http://schemas.openxmlformats.org/officeDocument/2006/relationships/hyperlink" Target="consultantplus://offline/ref=467876044085528C12BB003D3C1C0CF8551796527B0A94CA960269FD21AF485AAEBD0DC01B064D5EOFtFH" TargetMode="External"/><Relationship Id="rId4" Type="http://schemas.openxmlformats.org/officeDocument/2006/relationships/settings" Target="settings.xml"/><Relationship Id="rId9" Type="http://schemas.openxmlformats.org/officeDocument/2006/relationships/hyperlink" Target="consultantplus://offline/ref=467876044085528C12BB003D3C1C0CF8551796527B0A94CA960269FD21AF485AAEBD0DC01B044C52OFtBH" TargetMode="External"/><Relationship Id="rId14" Type="http://schemas.openxmlformats.org/officeDocument/2006/relationships/hyperlink" Target="https://normativ.kontur.ru/document?moduleid=1&amp;documentid=2115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2A7DB-3F2C-4DF6-8454-F9C9D720B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34761</Words>
  <Characters>198144</Characters>
  <Application>Microsoft Office Word</Application>
  <DocSecurity>0</DocSecurity>
  <Lines>1651</Lines>
  <Paragraphs>464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Кондратьевы</cp:lastModifiedBy>
  <cp:revision>5</cp:revision>
  <dcterms:created xsi:type="dcterms:W3CDTF">2018-07-10T10:50:00Z</dcterms:created>
  <dcterms:modified xsi:type="dcterms:W3CDTF">2018-07-10T23:23:00Z</dcterms:modified>
</cp:coreProperties>
</file>