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3E" w:rsidRDefault="00E5313E" w:rsidP="00E5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13.04.2020 по 19.04.2020)</w:t>
      </w:r>
    </w:p>
    <w:p w:rsidR="00E5313E" w:rsidRPr="00E5313E" w:rsidRDefault="00E5313E" w:rsidP="00E5313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5313E">
        <w:rPr>
          <w:rFonts w:ascii="Times New Roman" w:hAnsi="Times New Roman" w:cs="Times New Roman"/>
          <w:b/>
          <w:sz w:val="32"/>
          <w:szCs w:val="32"/>
          <w:u w:val="single"/>
        </w:rPr>
        <w:t>Алгебра</w:t>
      </w:r>
      <w:r w:rsidRPr="00E5313E">
        <w:rPr>
          <w:rFonts w:ascii="Times New Roman" w:hAnsi="Times New Roman" w:cs="Times New Roman"/>
          <w:sz w:val="32"/>
          <w:szCs w:val="32"/>
          <w:u w:val="single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001"/>
        <w:gridCol w:w="2140"/>
        <w:gridCol w:w="7114"/>
        <w:gridCol w:w="1816"/>
        <w:gridCol w:w="2752"/>
      </w:tblGrid>
      <w:tr w:rsidR="00E5313E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5313E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Что такое график. Чтение графиков</w:t>
            </w:r>
          </w:p>
        </w:tc>
        <w:tc>
          <w:tcPr>
            <w:tcW w:w="7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333921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313E" w:rsidRPr="001602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https://infourok.ru/prezentaciya-k-uroku-algebri-klass-chtenie-grafikov-3694427.html</w:t>
              </w:r>
            </w:hyperlink>
          </w:p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3E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Чтение различных графиков</w:t>
            </w:r>
          </w:p>
        </w:tc>
        <w:tc>
          <w:tcPr>
            <w:tcW w:w="71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из файла чтение графиков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чтение графиков на отметку</w:t>
            </w:r>
          </w:p>
        </w:tc>
      </w:tr>
      <w:tr w:rsidR="00E5313E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Pr="00DE6452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Функция, график функции</w:t>
            </w:r>
          </w:p>
        </w:tc>
        <w:tc>
          <w:tcPr>
            <w:tcW w:w="7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333921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5313E" w:rsidRPr="001602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http://www.myshared.ru/slide/1134120/</w:t>
              </w:r>
            </w:hyperlink>
          </w:p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ВАЖНАЯ ПРЕЗЕНТАЦИЯ</w:t>
            </w:r>
          </w:p>
          <w:p w:rsidR="00E5313E" w:rsidRDefault="00333921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5313E" w:rsidRPr="00E332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https://infourok.ru/prezentaciya-po-algebre-na-temu-grafiki-funkcii-3828530.html</w:t>
              </w:r>
            </w:hyperlink>
          </w:p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презентации занести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тетрадь ВСЕ виды графиков (для ОГЭ). Тест (указанный ниже) выполнить в тетради</w:t>
            </w:r>
          </w:p>
        </w:tc>
        <w:tc>
          <w:tcPr>
            <w:tcW w:w="2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на отметку</w:t>
            </w:r>
            <w:bookmarkStart w:id="0" w:name="_GoBack"/>
            <w:bookmarkEnd w:id="0"/>
          </w:p>
        </w:tc>
      </w:tr>
      <w:tr w:rsidR="00E5313E" w:rsidTr="00C67B52">
        <w:tc>
          <w:tcPr>
            <w:tcW w:w="3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Pr="00DC34AE" w:rsidRDefault="00E5313E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13E" w:rsidRPr="00DE6452" w:rsidRDefault="00E5313E" w:rsidP="00E5313E"/>
    <w:p w:rsidR="00E5313E" w:rsidRPr="00DE6452" w:rsidRDefault="00E5313E" w:rsidP="00E5313E"/>
    <w:p w:rsidR="00E5313E" w:rsidRPr="00DE6452" w:rsidRDefault="00E5313E" w:rsidP="00E5313E"/>
    <w:p w:rsidR="00E5313E" w:rsidRPr="00DE6452" w:rsidRDefault="00E5313E" w:rsidP="00E5313E"/>
    <w:p w:rsidR="00E5313E" w:rsidRPr="00DE6452" w:rsidRDefault="00E5313E" w:rsidP="00E5313E"/>
    <w:p w:rsidR="00E5313E" w:rsidRPr="00DE6452" w:rsidRDefault="00E5313E" w:rsidP="00E5313E">
      <w:pPr>
        <w:rPr>
          <w:rFonts w:ascii="Times New Roman" w:hAnsi="Times New Roman" w:cs="Times New Roman"/>
          <w:b/>
          <w:sz w:val="36"/>
          <w:szCs w:val="36"/>
        </w:rPr>
      </w:pPr>
      <w:r w:rsidRPr="00DE6452">
        <w:rPr>
          <w:rFonts w:ascii="Times New Roman" w:hAnsi="Times New Roman" w:cs="Times New Roman"/>
          <w:b/>
          <w:sz w:val="36"/>
          <w:szCs w:val="36"/>
        </w:rPr>
        <w:t>Тест по теме функции и графики (для подготовки к ОГЭ)</w:t>
      </w:r>
    </w:p>
    <w:p w:rsidR="00E5313E" w:rsidRPr="00DE6452" w:rsidRDefault="00E5313E" w:rsidP="00E5313E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DE6452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788652</w:t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B 3 № 193097.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На одном из ри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ла. Ука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 этого ри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2742"/>
        <w:gridCol w:w="318"/>
        <w:gridCol w:w="2742"/>
      </w:tblGrid>
      <w:tr w:rsidR="00E5313E" w:rsidRPr="00DE6452" w:rsidTr="00C67B52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658620" cy="1658620"/>
                  <wp:effectExtent l="0" t="0" r="0" b="0"/>
                  <wp:docPr id="21" name="Рисунок 21" descr="p2x2p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p2x2p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658620" cy="1658620"/>
                  <wp:effectExtent l="0" t="0" r="0" b="0"/>
                  <wp:docPr id="20" name="Рисунок 20" descr="ex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ex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13E" w:rsidRPr="00DE6452" w:rsidTr="00C67B52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658620" cy="1658620"/>
                  <wp:effectExtent l="0" t="0" r="0" b="0"/>
                  <wp:docPr id="19" name="Рисунок 19" descr="p1d6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 descr="p1d6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658620" cy="1658620"/>
                  <wp:effectExtent l="0" t="0" r="0" b="0"/>
                  <wp:docPr id="18" name="Рисунок 18" descr="p6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p6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 B 3 № 339104.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функ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вида 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kx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. Уста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зна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и гра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ций.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</w:t>
      </w: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</w:t>
      </w:r>
    </w:p>
    <w:p w:rsidR="00E5313E" w:rsidRPr="00DE6452" w:rsidRDefault="00E5313E" w:rsidP="00E5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52975" cy="1308100"/>
            <wp:effectExtent l="0" t="0" r="9525" b="6350"/>
            <wp:docPr id="17" name="Рисунок 17" descr="http://sdamgia.ru/get_file?id=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://sdamgia.ru/get_file?id=62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эф</w:t>
      </w: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ци</w:t>
      </w: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ен</w:t>
      </w: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ты</w:t>
      </w:r>
    </w:p>
    <w:p w:rsidR="00E5313E" w:rsidRPr="00DE6452" w:rsidRDefault="00E5313E" w:rsidP="00E5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E5313E" w:rsidRPr="00DE6452" w:rsidTr="00C67B5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&lt; 0,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&lt;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&lt; 0,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&gt;0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&gt; 0,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&gt;0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&gt; 0, </w:t>
            </w:r>
            <w:proofErr w:type="spellStart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&lt;0</w:t>
            </w:r>
          </w:p>
        </w:tc>
      </w:tr>
    </w:tbl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E5313E" w:rsidRPr="00DE6452" w:rsidTr="00C67B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E5313E" w:rsidRPr="00DE6452" w:rsidTr="00C67B5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B 3 № 311844.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функ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вида </w:t>
      </w:r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 = 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kх</w:t>
      </w:r>
      <w:proofErr w:type="spellEnd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+ 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. Уста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зна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DE64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и гра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2470" cy="138430"/>
            <wp:effectExtent l="0" t="0" r="0" b="0"/>
            <wp:docPr id="16" name="Рисунок 16" descr="http://sdamgia.ru/formula/80/80dcc53df838e5fd6e8d816cc50e55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sdamgia.ru/formula/80/80dcc53df838e5fd6e8d816cc50e55c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2470" cy="138430"/>
            <wp:effectExtent l="0" t="0" r="0" b="0"/>
            <wp:docPr id="15" name="Рисунок 15" descr="http://sdamgia.ru/formula/f7/f7aa508996bef109efb5e4fc91709f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sdamgia.ru/formula/f7/f7aa508996bef109efb5e4fc91709fb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2470" cy="138430"/>
            <wp:effectExtent l="0" t="0" r="0" b="0"/>
            <wp:docPr id="14" name="Рисунок 14" descr="http://sdamgia.ru/formula/0b/0bc16e8c1f8e037aa65a0c5f4e7034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://sdamgia.ru/formula/0b/0bc16e8c1f8e037aa65a0c5f4e70346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ГРА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157345" cy="3030220"/>
            <wp:effectExtent l="0" t="0" r="0" b="0"/>
            <wp:docPr id="13" name="Рисунок 13" descr="http://sdamgia.ru/get_file?id=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ttp://sdamgia.ru/get_file?id=35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E5313E" w:rsidRPr="00DE6452" w:rsidTr="00C67B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E5313E" w:rsidRPr="00DE6452" w:rsidTr="00C67B5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E5313E" w:rsidRPr="00DE6452" w:rsidTr="00C67B52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B 3 № 193088.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Гра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какой из при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функ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изоб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на ри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658620" cy="1658620"/>
            <wp:effectExtent l="0" t="0" r="0" b="0"/>
            <wp:docPr id="5" name="Рисунок 5" descr="m2d1dx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m2d1dx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E5313E" w:rsidRPr="00DE6452" w:rsidTr="00C67B52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57200" cy="329565"/>
                  <wp:effectExtent l="0" t="0" r="0" b="0"/>
                  <wp:docPr id="4" name="Рисунок 4" descr="http://sdamgia.ru/formula/8a/8a8b682fd6a57fc67f75caf636b9318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://sdamgia.ru/formula/8a/8a8b682fd6a57fc67f75caf636b9318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351155" cy="340360"/>
                  <wp:effectExtent l="0" t="0" r="0" b="2540"/>
                  <wp:docPr id="3" name="Рисунок 3" descr="http://sdamgia.ru/formula/0b/0b808145a4319d5278175df4fe3d09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sdamgia.ru/formula/0b/0b808145a4319d5278175df4fe3d09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42290" cy="340360"/>
                  <wp:effectExtent l="0" t="0" r="0" b="2540"/>
                  <wp:docPr id="2" name="Рисунок 2" descr="http://sdamgia.ru/formula/16/16273305e2af774752525e02a11068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http://sdamgia.ru/formula/16/16273305e2af774752525e02a11068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Pr="00DE6452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E64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14655" cy="329565"/>
                  <wp:effectExtent l="0" t="0" r="4445" b="0"/>
                  <wp:docPr id="1" name="Рисунок 1" descr="http://sdamgia.ru/formula/b8/b85f9c9787f20d1b77a0d1fb578c43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://sdamgia.ru/formula/b8/b85f9c9787f20d1b77a0d1fb578c43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Pr="00DE6452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4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Default="00E5313E" w:rsidP="00E5313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B 3 № 311952.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E5313E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05680" cy="1510030"/>
            <wp:effectExtent l="0" t="0" r="0" b="0"/>
            <wp:docPr id="26" name="Рисунок 26" descr="http://sdamgia.ru/get_file?id=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sdamgia.ru/get_file?id=35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tblLook w:val="04A0"/>
      </w:tblPr>
      <w:tblGrid>
        <w:gridCol w:w="3900"/>
        <w:gridCol w:w="3900"/>
      </w:tblGrid>
      <w:tr w:rsidR="00E5313E" w:rsidTr="00C67B52"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53085" cy="138430"/>
                  <wp:effectExtent l="0" t="0" r="0" b="0"/>
                  <wp:docPr id="25" name="Рисунок 25" descr="http://sdamgia.ru/formula/d7/d79bcbbd6cd3348256ee1b1d517e81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sdamgia.ru/formula/d7/d79bcbbd6cd3348256ee1b1d517e81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53085" cy="138430"/>
                  <wp:effectExtent l="0" t="0" r="0" b="0"/>
                  <wp:docPr id="24" name="Рисунок 24" descr="http://sdamgia.ru/formula/5f/5f4e95e56beb109a863adab3b3dbf4d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sdamgia.ru/formula/5f/5f4e95e56beb109a863adab3b3dbf4d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13E" w:rsidTr="00C67B52"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63245" cy="138430"/>
                  <wp:effectExtent l="0" t="0" r="8255" b="0"/>
                  <wp:docPr id="23" name="Рисунок 23" descr="http://sdamgia.ru/formula/59/596dbba08e9beb44a0e9e08ceb9c94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://sdamgia.ru/formula/59/596dbba08e9beb44a0e9e08ceb9c94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80720" cy="138430"/>
                  <wp:effectExtent l="0" t="0" r="5080" b="0"/>
                  <wp:docPr id="22" name="Рисунок 22" descr="http://sdamgia.ru/formula/9e/9e2e0c2765629c57fdbb1fbe876d5dd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sdamgia.ru/formula/9e/9e2e0c2765629c57fdbb1fbe876d5dd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3E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13E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E5313E" w:rsidRDefault="00E5313E" w:rsidP="00E5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Look w:val="04A0"/>
      </w:tblPr>
      <w:tblGrid>
        <w:gridCol w:w="300"/>
        <w:gridCol w:w="300"/>
        <w:gridCol w:w="300"/>
      </w:tblGrid>
      <w:tr w:rsidR="00E5313E" w:rsidTr="00C67B52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E5313E" w:rsidTr="00C67B52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313E" w:rsidRDefault="00E5313E" w:rsidP="00C67B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5313E" w:rsidRPr="00E5313E" w:rsidRDefault="00E5313E" w:rsidP="00E531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313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Геометрия</w:t>
      </w:r>
      <w:r w:rsidRPr="00E5313E"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tbl>
      <w:tblPr>
        <w:tblStyle w:val="a3"/>
        <w:tblW w:w="16098" w:type="dxa"/>
        <w:tblLayout w:type="fixed"/>
        <w:tblLook w:val="04A0"/>
      </w:tblPr>
      <w:tblGrid>
        <w:gridCol w:w="594"/>
        <w:gridCol w:w="1476"/>
        <w:gridCol w:w="1825"/>
        <w:gridCol w:w="5427"/>
        <w:gridCol w:w="2693"/>
        <w:gridCol w:w="4083"/>
      </w:tblGrid>
      <w:tr w:rsidR="00E5313E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5313E" w:rsidTr="00C67B52">
        <w:trPr>
          <w:trHeight w:val="138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Pr="00B725A9" w:rsidRDefault="00E5313E" w:rsidP="00C6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E5313E" w:rsidRPr="00B725A9" w:rsidRDefault="00E5313E" w:rsidP="00C6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54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Pr="00697667" w:rsidRDefault="00333921" w:rsidP="00C67B52">
            <w:hyperlink r:id="rId27" w:history="1">
              <w:r w:rsidR="00E5313E" w:rsidRPr="00697667">
                <w:rPr>
                  <w:color w:val="0000FF" w:themeColor="hyperlink"/>
                  <w:u w:val="single"/>
                </w:rPr>
                <w:t>https://nsportal.ru/shkola/geometriya/library/2018/02/01/prezentatsiya-po-geometrii-8-klass-kasatelnaya-k-okruzhnosti</w:t>
              </w:r>
            </w:hyperlink>
          </w:p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конспект по теоретической части презентации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3E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Pr="00B725A9" w:rsidRDefault="00E5313E" w:rsidP="00C6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свойства касательной</w:t>
            </w:r>
          </w:p>
        </w:tc>
        <w:tc>
          <w:tcPr>
            <w:tcW w:w="54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333921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5313E" w:rsidRPr="00120B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https://infourok.ru/prezentaciya-k-uroku-kasatelnaya-k-okruzhnosti-1399689.html</w:t>
              </w:r>
            </w:hyperlink>
          </w:p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презентацию. Свойства касательной записать с чертежами в тетрадь, выполнить задачи из презентации.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презентации не брать)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3E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отметку решение задач из презентации</w:t>
            </w:r>
          </w:p>
        </w:tc>
      </w:tr>
    </w:tbl>
    <w:p w:rsidR="00E5313E" w:rsidRDefault="00E5313E" w:rsidP="00E5313E"/>
    <w:p w:rsidR="00C67B52" w:rsidRDefault="00C67B52"/>
    <w:p w:rsidR="00E5313E" w:rsidRDefault="00E5313E"/>
    <w:p w:rsidR="00E5313E" w:rsidRDefault="00E5313E"/>
    <w:p w:rsidR="00E5313E" w:rsidRDefault="00E5313E"/>
    <w:p w:rsidR="00E5313E" w:rsidRPr="00611BBD" w:rsidRDefault="00E5313E" w:rsidP="00E531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Богачева И.В (</w:t>
      </w:r>
      <w:hyperlink r:id="rId29" w:history="1">
        <w:r w:rsidRPr="00611BB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irina</w:t>
        </w:r>
        <w:r w:rsidRPr="00611BBD">
          <w:rPr>
            <w:rStyle w:val="a4"/>
            <w:rFonts w:ascii="Times New Roman" w:hAnsi="Times New Roman" w:cs="Times New Roman"/>
            <w:b/>
            <w:sz w:val="32"/>
            <w:szCs w:val="32"/>
          </w:rPr>
          <w:t>26-12@</w:t>
        </w:r>
        <w:r w:rsidRPr="00611BB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inbox</w:t>
        </w:r>
        <w:r w:rsidRPr="00611BBD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r w:rsidRPr="00611BB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 xml:space="preserve"> ), Английский язык </w:t>
      </w:r>
    </w:p>
    <w:tbl>
      <w:tblPr>
        <w:tblStyle w:val="a3"/>
        <w:tblW w:w="1460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3402"/>
      </w:tblGrid>
      <w:tr w:rsidR="00E5313E" w:rsidRPr="005156E1" w:rsidTr="00C67B52">
        <w:trPr>
          <w:trHeight w:val="1444"/>
        </w:trPr>
        <w:tc>
          <w:tcPr>
            <w:tcW w:w="710" w:type="dxa"/>
          </w:tcPr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15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(учебник, рабочая тетрадь)</w:t>
            </w:r>
          </w:p>
        </w:tc>
        <w:tc>
          <w:tcPr>
            <w:tcW w:w="3402" w:type="dxa"/>
          </w:tcPr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  <w:p w:rsidR="00E5313E" w:rsidRPr="005156E1" w:rsidRDefault="00E5313E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(присылать на электронную почту учителя)</w:t>
            </w:r>
          </w:p>
        </w:tc>
      </w:tr>
      <w:tr w:rsidR="00E5313E" w:rsidRPr="005156E1" w:rsidTr="00C67B52">
        <w:trPr>
          <w:trHeight w:val="474"/>
        </w:trPr>
        <w:tc>
          <w:tcPr>
            <w:tcW w:w="710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1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 xml:space="preserve">Виды профессий… </w:t>
            </w:r>
          </w:p>
        </w:tc>
        <w:tc>
          <w:tcPr>
            <w:tcW w:w="4536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Учебник.Рабочая</w:t>
            </w:r>
            <w:proofErr w:type="spellEnd"/>
            <w:r w:rsidRPr="005156E1">
              <w:rPr>
                <w:rFonts w:ascii="Times New Roman" w:hAnsi="Times New Roman" w:cs="Times New Roman"/>
                <w:sz w:val="28"/>
                <w:szCs w:val="28"/>
              </w:rPr>
              <w:t xml:space="preserve"> тетрадь. Упр.1,2 с 110, Упр.7,8 с. 112-113</w:t>
            </w:r>
          </w:p>
        </w:tc>
        <w:tc>
          <w:tcPr>
            <w:tcW w:w="3402" w:type="dxa"/>
          </w:tcPr>
          <w:p w:rsidR="00E5313E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Р.Т. упр.1-4 с.108-109</w:t>
            </w:r>
          </w:p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7 апреля</w:t>
            </w:r>
          </w:p>
        </w:tc>
      </w:tr>
      <w:tr w:rsidR="00E5313E" w:rsidRPr="005156E1" w:rsidTr="00C67B52">
        <w:trPr>
          <w:trHeight w:val="474"/>
        </w:trPr>
        <w:tc>
          <w:tcPr>
            <w:tcW w:w="710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1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Творчество Джона Голсуорси</w:t>
            </w:r>
          </w:p>
        </w:tc>
        <w:tc>
          <w:tcPr>
            <w:tcW w:w="4536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тетрадь.Упр.1-3 с.114-115</w:t>
            </w:r>
          </w:p>
        </w:tc>
        <w:tc>
          <w:tcPr>
            <w:tcW w:w="3402" w:type="dxa"/>
          </w:tcPr>
          <w:p w:rsidR="00E5313E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Р.Т. упр.1-4 с.109-111</w:t>
            </w:r>
          </w:p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10 апреля</w:t>
            </w:r>
          </w:p>
        </w:tc>
      </w:tr>
      <w:tr w:rsidR="00E5313E" w:rsidRPr="005156E1" w:rsidTr="00C67B52">
        <w:trPr>
          <w:trHeight w:val="458"/>
        </w:trPr>
        <w:tc>
          <w:tcPr>
            <w:tcW w:w="710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1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Кронин</w:t>
            </w:r>
            <w:proofErr w:type="spellEnd"/>
            <w:r w:rsidRPr="005156E1">
              <w:rPr>
                <w:rFonts w:ascii="Times New Roman" w:hAnsi="Times New Roman" w:cs="Times New Roman"/>
                <w:sz w:val="28"/>
                <w:szCs w:val="28"/>
              </w:rPr>
              <w:t xml:space="preserve"> « Юные годы»…Прямая и косвенная речь</w:t>
            </w:r>
          </w:p>
        </w:tc>
        <w:tc>
          <w:tcPr>
            <w:tcW w:w="4536" w:type="dxa"/>
          </w:tcPr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тетрадь.Упр.1-3 с.117-118, упр.6,7 с.118-120</w:t>
            </w:r>
          </w:p>
        </w:tc>
        <w:tc>
          <w:tcPr>
            <w:tcW w:w="3402" w:type="dxa"/>
          </w:tcPr>
          <w:p w:rsidR="00E5313E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6E1">
              <w:rPr>
                <w:rFonts w:ascii="Times New Roman" w:hAnsi="Times New Roman" w:cs="Times New Roman"/>
                <w:sz w:val="28"/>
                <w:szCs w:val="28"/>
              </w:rPr>
              <w:t>Р.Т. упр.1-4 с.11-112</w:t>
            </w:r>
          </w:p>
          <w:p w:rsidR="00E5313E" w:rsidRPr="005156E1" w:rsidRDefault="00E5313E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20 апреля</w:t>
            </w:r>
          </w:p>
        </w:tc>
      </w:tr>
    </w:tbl>
    <w:p w:rsidR="00E5313E" w:rsidRDefault="00E5313E" w:rsidP="00E5313E">
      <w:pPr>
        <w:rPr>
          <w:rFonts w:ascii="Times New Roman" w:hAnsi="Times New Roman" w:cs="Times New Roman"/>
          <w:sz w:val="28"/>
          <w:szCs w:val="28"/>
        </w:rPr>
      </w:pPr>
    </w:p>
    <w:p w:rsidR="00BF4314" w:rsidRPr="00611BBD" w:rsidRDefault="00BF4314" w:rsidP="00BF43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Предмет: немецкий язык</w:t>
      </w:r>
    </w:p>
    <w:p w:rsidR="00BF4314" w:rsidRPr="00611BBD" w:rsidRDefault="00BF4314" w:rsidP="00BF43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 xml:space="preserve">Электронный адрес: 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irina</w:t>
      </w:r>
      <w:proofErr w:type="spellEnd"/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strueva</w:t>
      </w:r>
      <w:proofErr w:type="spellEnd"/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yandex</w:t>
      </w:r>
      <w:proofErr w:type="spellEnd"/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</w:t>
      </w:r>
      <w:proofErr w:type="spellEnd"/>
    </w:p>
    <w:p w:rsidR="00BF4314" w:rsidRDefault="00BF4314" w:rsidP="00BF4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559"/>
        <w:gridCol w:w="8146"/>
        <w:gridCol w:w="3697"/>
      </w:tblGrid>
      <w:tr w:rsidR="00BF4314" w:rsidTr="00C67B52">
        <w:tc>
          <w:tcPr>
            <w:tcW w:w="1384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Дом.зад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4314" w:rsidTr="00C67B52">
        <w:tc>
          <w:tcPr>
            <w:tcW w:w="1384" w:type="dxa"/>
          </w:tcPr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46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«Поездка по Федеративной Республике Германии»</w:t>
            </w:r>
          </w:p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Стр.164-165 № 5а (1-5) читать, переводить.</w:t>
            </w:r>
          </w:p>
        </w:tc>
        <w:tc>
          <w:tcPr>
            <w:tcW w:w="3697" w:type="dxa"/>
          </w:tcPr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дом.зад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314" w:rsidTr="00C67B52">
        <w:tc>
          <w:tcPr>
            <w:tcW w:w="1384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46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«Поездка по Федеративной Республике Германии»</w:t>
            </w:r>
          </w:p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Стр.166-167 № 5а (6-10) читать, переводить.</w:t>
            </w:r>
          </w:p>
        </w:tc>
        <w:tc>
          <w:tcPr>
            <w:tcW w:w="3697" w:type="dxa"/>
          </w:tcPr>
          <w:p w:rsidR="00BF4314" w:rsidRPr="00151F9E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Стр.167 № 5в письменно ответить на вопросы в тетради.</w:t>
            </w:r>
          </w:p>
        </w:tc>
      </w:tr>
      <w:tr w:rsidR="00BF4314" w:rsidTr="00C67B52">
        <w:tc>
          <w:tcPr>
            <w:tcW w:w="1384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6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«Поездка по Федеративной Республике Германии»</w:t>
            </w:r>
          </w:p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Стр.170-171 № 7а читать, переводить.</w:t>
            </w:r>
          </w:p>
        </w:tc>
        <w:tc>
          <w:tcPr>
            <w:tcW w:w="3697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Стр.170-171 № 7а выписать из текста самое главное.</w:t>
            </w:r>
          </w:p>
        </w:tc>
      </w:tr>
    </w:tbl>
    <w:p w:rsidR="00BF4314" w:rsidRDefault="00BF4314" w:rsidP="00BF43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314" w:rsidRPr="00611BBD" w:rsidRDefault="00BF4314" w:rsidP="00BF43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Предмет: немецкий язык (ВТОРОЙ ИНОСТРАННЫЙ ЯЗЫК)</w:t>
      </w:r>
    </w:p>
    <w:p w:rsidR="00BF4314" w:rsidRPr="00611BBD" w:rsidRDefault="00BF4314" w:rsidP="00BF43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 xml:space="preserve">Электронный адрес: 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irina</w:t>
      </w:r>
      <w:proofErr w:type="spellEnd"/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strueva</w:t>
      </w:r>
      <w:proofErr w:type="spellEnd"/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yandex</w:t>
      </w:r>
      <w:proofErr w:type="spellEnd"/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spellStart"/>
      <w:r w:rsidRPr="00611BB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</w:t>
      </w:r>
      <w:proofErr w:type="spellEnd"/>
    </w:p>
    <w:p w:rsidR="00BF4314" w:rsidRDefault="00BF4314" w:rsidP="00BF4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559"/>
        <w:gridCol w:w="8146"/>
        <w:gridCol w:w="3697"/>
      </w:tblGrid>
      <w:tr w:rsidR="00BF4314" w:rsidTr="00C67B52">
        <w:tc>
          <w:tcPr>
            <w:tcW w:w="1384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</w:tcPr>
          <w:p w:rsidR="00BF4314" w:rsidRDefault="00BF4314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Дом.зад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4314" w:rsidTr="00C67B52">
        <w:tc>
          <w:tcPr>
            <w:tcW w:w="1384" w:type="dxa"/>
          </w:tcPr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2ИЯ</w:t>
            </w:r>
          </w:p>
        </w:tc>
        <w:tc>
          <w:tcPr>
            <w:tcW w:w="1559" w:type="dxa"/>
          </w:tcPr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46" w:type="dxa"/>
          </w:tcPr>
          <w:p w:rsidR="00BF4314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Дети-Россия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«Анкета»</w:t>
            </w:r>
          </w:p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 № 3.</w:t>
            </w:r>
          </w:p>
        </w:tc>
        <w:tc>
          <w:tcPr>
            <w:tcW w:w="3697" w:type="dxa"/>
          </w:tcPr>
          <w:p w:rsidR="00BF4314" w:rsidRPr="00570188" w:rsidRDefault="00BF4314" w:rsidP="00C6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 № 3: заполнить пропуски в учебнике (написать кратко информацию о ребятах), переписать обе анкеты в тетрадь, сфотографировать и выслать на электронную почту учителю.</w:t>
            </w:r>
          </w:p>
        </w:tc>
      </w:tr>
    </w:tbl>
    <w:p w:rsidR="00BF4314" w:rsidRDefault="00BF4314" w:rsidP="00BF43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314" w:rsidRPr="006B58C5" w:rsidRDefault="006B58C5" w:rsidP="006B5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8C5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 (ВТОРОЙ ИНОСТРАННЫЙ)</w:t>
      </w:r>
    </w:p>
    <w:p w:rsidR="006B58C5" w:rsidRPr="006B58C5" w:rsidRDefault="006B58C5" w:rsidP="00BF43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учащихся: переписать Новые Слова в тетрадь с переводом, прочитать и перевести текст в распечатанных листах (есть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каждого).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Дом.задание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выучить новые слова, прочитать диалог по ролям, </w:t>
      </w:r>
      <w:r w:rsidRPr="006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перевести и прислать задание </w:t>
      </w:r>
      <w:r w:rsidRPr="006B5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 </w:t>
      </w:r>
      <w:hyperlink r:id="rId30" w:history="1">
        <w:r w:rsidRPr="006B58C5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irina26-12@inbox.r</w:t>
        </w:r>
      </w:hyperlink>
      <w:r w:rsidRPr="006B5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u)</w:t>
      </w:r>
      <w:r w:rsidRPr="006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Богачёвой И.В.</w:t>
      </w:r>
    </w:p>
    <w:p w:rsidR="006B58C5" w:rsidRDefault="006B58C5" w:rsidP="00BF43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8C5" w:rsidRDefault="006B58C5" w:rsidP="00BF43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8C5" w:rsidRDefault="006B58C5" w:rsidP="00BF43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BBD" w:rsidRPr="00611BBD" w:rsidRDefault="00611BBD" w:rsidP="00611B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BBD">
        <w:rPr>
          <w:rFonts w:ascii="Times New Roman" w:hAnsi="Times New Roman" w:cs="Times New Roman"/>
          <w:b/>
          <w:sz w:val="32"/>
          <w:szCs w:val="32"/>
          <w:u w:val="single"/>
        </w:rPr>
        <w:t>Биология</w:t>
      </w:r>
      <w:r w:rsidRPr="00611BBD">
        <w:rPr>
          <w:rFonts w:ascii="Times New Roman" w:hAnsi="Times New Roman" w:cs="Times New Roman"/>
          <w:sz w:val="32"/>
          <w:szCs w:val="32"/>
          <w:u w:val="single"/>
        </w:rPr>
        <w:t xml:space="preserve">          </w:t>
      </w:r>
    </w:p>
    <w:tbl>
      <w:tblPr>
        <w:tblpPr w:leftFromText="180" w:rightFromText="180" w:bottomFromText="200" w:vertAnchor="text" w:horzAnchor="margin" w:tblpXSpec="center" w:tblpY="249"/>
        <w:tblW w:w="1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2297"/>
        <w:gridCol w:w="2126"/>
        <w:gridCol w:w="2835"/>
        <w:gridCol w:w="3823"/>
      </w:tblGrid>
      <w:tr w:rsidR="00611BBD" w:rsidRPr="0074213A" w:rsidTr="00C67B52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11BBD" w:rsidRPr="0074213A" w:rsidTr="00C67B52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Соматический и вегетативный отделы нервной системы.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Параграф 52, конспект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Прочитать конспект, все, что выделено красным цветом записать в тетрадь, выполнить задания, изложенные в конспекте.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Сделать конспект урока, заполнить таблицу, проверка будет проведена выборочно.</w:t>
            </w:r>
          </w:p>
        </w:tc>
      </w:tr>
      <w:tr w:rsidR="00611BBD" w:rsidRPr="0074213A" w:rsidTr="00C67B52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ВНД высшая нервная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Прочитать конспект, все, что выделено красным цветом записать в тетрадь, выполнить задания, изложенные в конспекте.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3A">
              <w:rPr>
                <w:rFonts w:ascii="Times New Roman" w:hAnsi="Times New Roman" w:cs="Times New Roman"/>
                <w:sz w:val="24"/>
                <w:szCs w:val="24"/>
              </w:rPr>
              <w:t>Сделать конспект урока, выполнить тесты на закрепление и проверочный в тетради, проверка будет проведена выборочно.</w:t>
            </w:r>
          </w:p>
        </w:tc>
      </w:tr>
    </w:tbl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 1. Доброе утро, тема урока: </w:t>
      </w:r>
    </w:p>
    <w:p w:rsidR="00611BBD" w:rsidRPr="0074213A" w:rsidRDefault="00611BBD" w:rsidP="00611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Соматический и вегетативный отделы нервной системы.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(тему в тетрадь и все, что будет выделено красным цветом в конспекте выписать в тетрадь).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 w:rsidRPr="0074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соматическом и автономном отделе НС, симпатическом и парасимпатическом подотделах автономного отдела НС, раскрыть их функции и взаимосвязь.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Проанализируйте следующий факт: 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человека нападает собака, то он пытается от не защититься или убегает. У него в это время активно работают скелетные мышцы, одновременно меняется работа внутренних органов: суживаются сосуды, учащается сердцебиение, выделяется пот, приостанавливается образование желудочного сока, происходит перераспределение крови – большая часть ее направляется к скелетным мышцам.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регулируются и согласовываются все необходимые реакции при этом состоянии человека?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Вспомните, что НС делиться на ЦНС и периферическую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условно подразделяется на соматическую и вегетативную.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Автономная (вегетативная)</w:t>
      </w:r>
    </w:p>
    <w:p w:rsidR="00611BBD" w:rsidRPr="0074213A" w:rsidRDefault="00611BBD" w:rsidP="00611B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не подчинена воле человека</w:t>
      </w:r>
    </w:p>
    <w:p w:rsidR="00611BBD" w:rsidRPr="0074213A" w:rsidRDefault="00611BBD" w:rsidP="00611B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регулирует работу внутренних органов, желез, кровеносных сосудов, сердца</w:t>
      </w:r>
    </w:p>
    <w:p w:rsidR="00611BBD" w:rsidRPr="0074213A" w:rsidRDefault="00611BBD" w:rsidP="00611B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вегетативный центр - гипоталамус</w:t>
      </w:r>
    </w:p>
    <w:p w:rsidR="00611BBD" w:rsidRPr="0074213A" w:rsidRDefault="00611BBD" w:rsidP="00611B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Соматическая</w:t>
      </w:r>
    </w:p>
    <w:p w:rsidR="00611BBD" w:rsidRPr="0074213A" w:rsidRDefault="00611BBD" w:rsidP="00611B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подчинена воле человека</w:t>
      </w:r>
    </w:p>
    <w:p w:rsidR="00611BBD" w:rsidRPr="0074213A" w:rsidRDefault="00611BBD" w:rsidP="00611B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регулирует работу </w:t>
      </w:r>
      <w:proofErr w:type="spellStart"/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поперечно-полосатой</w:t>
      </w:r>
      <w:proofErr w:type="spellEnd"/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мускулатуры</w:t>
      </w:r>
    </w:p>
    <w:p w:rsidR="00611BBD" w:rsidRPr="0074213A" w:rsidRDefault="00611BBD" w:rsidP="00611B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двигательные центры – кора больших полушарий - лобная доля - план будущих действий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Симпатическая – требует затраты энергии, тела нейронов в грудном и поясничном отделах СМ</w:t>
      </w:r>
    </w:p>
    <w:p w:rsidR="00611BBD" w:rsidRPr="0074213A" w:rsidRDefault="00611BBD" w:rsidP="00611B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Парасимпатическая</w:t>
      </w:r>
    </w:p>
    <w:p w:rsidR="00611BBD" w:rsidRPr="0074213A" w:rsidRDefault="00611BBD" w:rsidP="00611B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способствует восстановлению запасов энергии во время сна и отдыха</w:t>
      </w:r>
    </w:p>
    <w:p w:rsidR="00611BBD" w:rsidRPr="0074213A" w:rsidRDefault="00611BBD" w:rsidP="00611B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тела нейронов в среднем, продолговатом, крестцовом отделе спинного мозга (центр блуждающего нерва).</w:t>
      </w:r>
    </w:p>
    <w:p w:rsidR="00611BBD" w:rsidRPr="0074213A" w:rsidRDefault="00611BBD" w:rsidP="00611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Соматическая НС регулирует работу скелетных мышц, кожи, осуществляет связь организма с окружающей средой.</w:t>
      </w:r>
      <w:r w:rsidRPr="00742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Нервные волокна не прерываются.</w:t>
      </w:r>
      <w:r w:rsidRPr="00742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проведения импульса 30-120 м/с.</w:t>
      </w:r>
      <w:r w:rsidRPr="00742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Высший центр – кора больших полушарий.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Вегетативная НС регулирует работу внутренних органов, обмен веществ, выделение, размножение, рост организма. Нервные волокна прерываются узлами. Скорость проведения импульса 1-3 м/с. Высший центр – гипоталамус.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Вегетативная НС обладает определенной самостоятельностью, поэтому ее также называют автономной НС.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Автономная или вегетативная НС подразделяется на два подотдела – симпатический и парасимпатический. Оба подотдела автономной НС работают по принципу </w:t>
      </w:r>
      <w:proofErr w:type="spellStart"/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дополнительности</w:t>
      </w:r>
      <w:proofErr w:type="spellEnd"/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-2805430</wp:posOffset>
            </wp:positionV>
            <wp:extent cx="4119245" cy="3427730"/>
            <wp:effectExtent l="0" t="0" r="0" b="1270"/>
            <wp:wrapTight wrapText="bothSides">
              <wp:wrapPolygon edited="0">
                <wp:start x="0" y="0"/>
                <wp:lineTo x="0" y="21488"/>
                <wp:lineTo x="21477" y="21488"/>
                <wp:lineTo x="2147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057"/>
                    <a:stretch/>
                  </pic:blipFill>
                  <pic:spPr bwMode="auto">
                    <a:xfrm>
                      <a:off x="0" y="0"/>
                      <a:ext cx="4119245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Симпатические ядра расположены в спинном мозге на уровне грудных позвонков. </w:t>
      </w:r>
      <w:r w:rsidRPr="0074213A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Отходящие от ядер нервные волокна заканчиваются за пределами спинного мозга в симпатических узлах, расположенных по бокам позвоночника. От них берут начало нервные волокна, которые подходят ко всем органам.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Парасимпатические ядра лежат в продолговатом мозге и в крестцовой части спинного мозга. Нервные волокна от ядер продолговатого мозга входят в состав блуждающих нервов. От ядер крестцовой части нервные волокна идут к кишечнику, органам выделения. Парасимпатические нервные узлы располагаются в стенках внутренних органов или возле органов.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9"/>
        <w:gridCol w:w="3400"/>
        <w:gridCol w:w="3961"/>
      </w:tblGrid>
      <w:tr w:rsidR="00611BBD" w:rsidRPr="0074213A" w:rsidTr="00C67B52"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Строение и особенности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Симпатический подотдел</w:t>
            </w:r>
          </w:p>
        </w:tc>
        <w:tc>
          <w:tcPr>
            <w:tcW w:w="3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Парасимпатический подотдел</w:t>
            </w:r>
          </w:p>
        </w:tc>
      </w:tr>
      <w:tr w:rsidR="00611BBD" w:rsidRPr="0074213A" w:rsidTr="00C67B52"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Центральный отдел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Ядра в боковых рогах спинного мозга: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VIII шейного сегмента всех грудных сегментов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 и II поясничных сегментов</w:t>
            </w:r>
          </w:p>
        </w:tc>
        <w:tc>
          <w:tcPr>
            <w:tcW w:w="3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 ядра в стволе головного мозга:</w:t>
            </w:r>
          </w:p>
          <w:p w:rsidR="00611BBD" w:rsidRPr="0074213A" w:rsidRDefault="00611BBD" w:rsidP="00C67B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глазодвигательного</w:t>
            </w:r>
            <w:proofErr w:type="spellEnd"/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нерва</w:t>
            </w:r>
          </w:p>
          <w:p w:rsidR="00611BBD" w:rsidRPr="0074213A" w:rsidRDefault="00611BBD" w:rsidP="00C67B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лицевого нерва</w:t>
            </w:r>
          </w:p>
          <w:p w:rsidR="00611BBD" w:rsidRPr="0074213A" w:rsidRDefault="00611BBD" w:rsidP="00C67B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языкоглоточного нерва</w:t>
            </w:r>
          </w:p>
          <w:p w:rsidR="00611BBD" w:rsidRPr="0074213A" w:rsidRDefault="00611BBD" w:rsidP="00C67B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блуждающего нерва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Ядра во II — IV сегменте крестцового отделе спинного мозга</w:t>
            </w:r>
          </w:p>
        </w:tc>
      </w:tr>
      <w:tr w:rsidR="00611BBD" w:rsidRPr="0074213A" w:rsidTr="00C67B52"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Периферический отдел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парный симпатический ствол;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нервные сплетения;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нервы</w:t>
            </w:r>
          </w:p>
        </w:tc>
        <w:tc>
          <w:tcPr>
            <w:tcW w:w="3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нервные узлы в стенках внутренних органов или рядом с органами;</w:t>
            </w:r>
          </w:p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нервы</w:t>
            </w:r>
          </w:p>
        </w:tc>
      </w:tr>
      <w:tr w:rsidR="00611BBD" w:rsidRPr="0074213A" w:rsidTr="00C67B52"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Медиаторы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норадреналин</w:t>
            </w:r>
          </w:p>
        </w:tc>
        <w:tc>
          <w:tcPr>
            <w:tcW w:w="3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ацетилхолин</w:t>
            </w:r>
          </w:p>
        </w:tc>
      </w:tr>
    </w:tbl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>Закрепление материала.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Заполнить таблицу в тетради всем, проверка будет осуществлена выборочно, конспект и задание должны быть сделаны к 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01"/>
        <w:gridCol w:w="4164"/>
        <w:gridCol w:w="3750"/>
      </w:tblGrid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37149402"/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органа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симпатической НС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парасимпатической НС</w:t>
            </w:r>
          </w:p>
        </w:tc>
      </w:tr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Кровеносная система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Легкие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Кишечник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Потовые железы. Кожа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BD" w:rsidRPr="0074213A" w:rsidTr="00C67B52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воздействие на организм</w:t>
            </w:r>
          </w:p>
        </w:tc>
        <w:tc>
          <w:tcPr>
            <w:tcW w:w="4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1BBD" w:rsidRPr="0074213A" w:rsidRDefault="00611BBD" w:rsidP="00C6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213A">
        <w:rPr>
          <w:rFonts w:ascii="Times New Roman" w:hAnsi="Times New Roman" w:cs="Times New Roman"/>
          <w:b/>
          <w:bCs/>
          <w:sz w:val="24"/>
          <w:szCs w:val="24"/>
        </w:rPr>
        <w:t>Дз</w:t>
      </w:r>
      <w:proofErr w:type="spellEnd"/>
      <w:r w:rsidRPr="0074213A">
        <w:rPr>
          <w:rFonts w:ascii="Times New Roman" w:hAnsi="Times New Roman" w:cs="Times New Roman"/>
          <w:b/>
          <w:bCs/>
          <w:sz w:val="24"/>
          <w:szCs w:val="24"/>
        </w:rPr>
        <w:t xml:space="preserve"> параграф 52, пересказ, сделать конспект урока, заполнить таблицу.</w:t>
      </w: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74213A">
        <w:rPr>
          <w:b/>
          <w:bCs/>
        </w:rPr>
        <w:t>Урок 2. Тема урока ВНД (высшая нервная деятельность) человека.</w:t>
      </w:r>
    </w:p>
    <w:p w:rsidR="00611BBD" w:rsidRPr="0074213A" w:rsidRDefault="00611BBD" w:rsidP="00611BBD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rPr>
          <w:b/>
          <w:bCs/>
        </w:rPr>
      </w:pPr>
      <w:r w:rsidRPr="0074213A">
        <w:rPr>
          <w:b/>
          <w:bCs/>
        </w:rPr>
        <w:t>Прочитайте конспект, текст, выделенный красным цветом выписать в тетрадь, задания после конспекта выполнить, проверка будет осуществлена выборочно, после выхода с карантина тетради проверю у всех.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b/>
          <w:bCs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b/>
          <w:bCs/>
          <w:color w:val="FF0000"/>
        </w:rPr>
        <w:t>Высшая нервная деятельность</w:t>
      </w:r>
      <w:r w:rsidRPr="0074213A">
        <w:rPr>
          <w:color w:val="FF0000"/>
        </w:rPr>
        <w:t xml:space="preserve"> связана с функциями коры больших полушарий. Она обеспечивает приспособленность человека к условиям окружающей среды. 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rPr>
          <w:b/>
          <w:color w:val="FF0000"/>
        </w:rPr>
      </w:pPr>
      <w:r w:rsidRPr="0074213A">
        <w:rPr>
          <w:color w:val="FF0000"/>
        </w:rPr>
        <w:t xml:space="preserve">Рефлексы, осуществляемые организмом, делятся, по И.П. Павлову, на </w:t>
      </w:r>
      <w:r w:rsidRPr="0074213A">
        <w:rPr>
          <w:b/>
          <w:i/>
          <w:iCs/>
          <w:color w:val="FF0000"/>
        </w:rPr>
        <w:t>безусловные</w:t>
      </w:r>
      <w:r w:rsidRPr="0074213A">
        <w:rPr>
          <w:b/>
          <w:color w:val="FF0000"/>
        </w:rPr>
        <w:t xml:space="preserve"> </w:t>
      </w:r>
      <w:r w:rsidRPr="0074213A">
        <w:rPr>
          <w:color w:val="FF0000"/>
        </w:rPr>
        <w:t xml:space="preserve">и </w:t>
      </w:r>
      <w:r w:rsidRPr="0074213A">
        <w:rPr>
          <w:b/>
          <w:i/>
          <w:iCs/>
          <w:color w:val="FF0000"/>
        </w:rPr>
        <w:t>условные</w:t>
      </w:r>
      <w:r w:rsidRPr="0074213A">
        <w:rPr>
          <w:b/>
          <w:color w:val="FF0000"/>
        </w:rPr>
        <w:t>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3999865" cy="2866390"/>
            <wp:effectExtent l="0" t="0" r="635" b="0"/>
            <wp:wrapTight wrapText="bothSides">
              <wp:wrapPolygon edited="0">
                <wp:start x="0" y="0"/>
                <wp:lineTo x="0" y="21389"/>
                <wp:lineTo x="21501" y="21389"/>
                <wp:lineTo x="21501" y="0"/>
                <wp:lineTo x="0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t xml:space="preserve"> Условные рефлексы формируются на основе безусловных рефлексов и вырабатываются при непосредственном участии коры головного мозга. 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t>Особенностями ВНД человека являются следующие: развитая психическая деятельность; речь; способность к абстрактно-логическому мышлению.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t xml:space="preserve">И.П. Павлов разработал учение </w:t>
      </w:r>
      <w:r w:rsidRPr="0074213A">
        <w:rPr>
          <w:i/>
          <w:iCs/>
        </w:rPr>
        <w:t>о первой и второй сигнальной системах.</w:t>
      </w:r>
      <w:r w:rsidRPr="0074213A">
        <w:t xml:space="preserve"> 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3376930" cy="2294255"/>
            <wp:effectExtent l="0" t="0" r="0" b="0"/>
            <wp:wrapTight wrapText="bothSides">
              <wp:wrapPolygon edited="0">
                <wp:start x="0" y="0"/>
                <wp:lineTo x="0" y="21343"/>
                <wp:lineTo x="21446" y="21343"/>
                <wp:lineTo x="21446" y="0"/>
                <wp:lineTo x="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213A">
        <w:rPr>
          <w:b/>
          <w:bCs/>
          <w:i/>
          <w:iCs/>
          <w:color w:val="FF0000"/>
        </w:rPr>
        <w:t>Первая сигнальная система</w:t>
      </w:r>
      <w:r w:rsidRPr="0074213A">
        <w:rPr>
          <w:color w:val="FF0000"/>
        </w:rPr>
        <w:t xml:space="preserve"> обеспечивает восприятие окружающего мира через органы чувств. С помощью этой сигнальной системы вырабатываются условные рефлексы на самые разные сигналы. 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b/>
          <w:bCs/>
          <w:i/>
          <w:iCs/>
          <w:color w:val="FF0000"/>
        </w:rPr>
        <w:t>Вторая сигнальная система</w:t>
      </w:r>
      <w:r w:rsidRPr="0074213A">
        <w:rPr>
          <w:color w:val="FF0000"/>
        </w:rPr>
        <w:t xml:space="preserve"> появилась у человека в связи с развитием речи. Слово для человека является не сочетанием звуков, а выражением смысла слова, понятия. Развитие речи обусловило возможность абстрагирования, обобщения, оперирования понятиями. Она начинает развиваться у детей к 5—7 месяцам первого года жизни.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-28575</wp:posOffset>
            </wp:positionV>
            <wp:extent cx="3141345" cy="2350770"/>
            <wp:effectExtent l="0" t="0" r="1905" b="0"/>
            <wp:wrapTight wrapText="bothSides">
              <wp:wrapPolygon edited="0">
                <wp:start x="0" y="0"/>
                <wp:lineTo x="0" y="21355"/>
                <wp:lineTo x="21482" y="21355"/>
                <wp:lineTo x="21482" y="0"/>
                <wp:lineTo x="0" y="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213A">
        <w:rPr>
          <w:color w:val="FF0000"/>
        </w:rPr>
        <w:t xml:space="preserve">И.П. Павлов сформулировал представление об индивидуальных типах нервной системы. </w:t>
      </w:r>
      <w:r w:rsidRPr="0074213A">
        <w:t xml:space="preserve">Он оценивал силу, уравновешенность и динамичность основных нервных процессов (возбуждения и торможения). </w:t>
      </w:r>
      <w:r w:rsidRPr="0074213A">
        <w:rPr>
          <w:color w:val="FF0000"/>
        </w:rPr>
        <w:t>На основе полученных данных были выявлены четыре типа нервной системы или темперамента: холерик, сангвиник, флегматик, меланхолик.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t>Обычно в человеке сочетаются черты разных темпераментов, но доминирует один из них. Оценка темперамента имеет значение при выборе характера профессиональной деятельности.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rPr>
          <w:b/>
          <w:bCs/>
          <w:i/>
          <w:iCs/>
        </w:rPr>
        <w:t>Эмоции</w:t>
      </w:r>
      <w:r w:rsidRPr="0074213A">
        <w:t xml:space="preserve"> – это субъективные реакции человека и других животных на воздействие внешних и внутренних раздражителей. Эмоции бывают </w:t>
      </w:r>
      <w:r w:rsidRPr="0074213A">
        <w:rPr>
          <w:i/>
          <w:iCs/>
        </w:rPr>
        <w:t>положительными</w:t>
      </w:r>
      <w:r w:rsidRPr="0074213A">
        <w:t xml:space="preserve"> и </w:t>
      </w:r>
      <w:r w:rsidRPr="0074213A">
        <w:rPr>
          <w:i/>
          <w:iCs/>
        </w:rPr>
        <w:t>отрицательными</w:t>
      </w:r>
      <w:r w:rsidRPr="0074213A">
        <w:t xml:space="preserve">. Различные виды эмоций вызывают соответствующие физиологические изменения в организме. Такие эмоции, как радость, гнев, предстартовое волнение, повышают мышечный тонус, выброс адреналина, усиление </w:t>
      </w:r>
      <w:proofErr w:type="spellStart"/>
      <w:r w:rsidRPr="0074213A">
        <w:t>сердечно-сосудистой</w:t>
      </w:r>
      <w:proofErr w:type="spellEnd"/>
      <w:r w:rsidRPr="0074213A">
        <w:t xml:space="preserve"> деятельности. Страх, уныние могут сопровождаться понижением тонуса мышц, спазмами сосудов. С помощью эмоций человек изменяет свое поведение в разных ситуациях.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b/>
          <w:bCs/>
          <w:i/>
          <w:iCs/>
          <w:color w:val="FF0000"/>
        </w:rPr>
        <w:t>Память</w:t>
      </w:r>
      <w:r w:rsidRPr="0074213A">
        <w:rPr>
          <w:color w:val="FF0000"/>
        </w:rPr>
        <w:t xml:space="preserve"> – это способность мозга сохранять информацию и воспроизводить ее через некоторые промежутки времени. По времени сохранения информации память бывает кратковременной и долговременной.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color w:val="FF0000"/>
        </w:rPr>
        <w:t>В формировании памяти участвуют височные доли мозга, ретикулярная формация ствола мозга, гипоталамус. Различают следующие виды памяти: двигательную; зрительную; слуховую; осязательную; смешанную.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b/>
          <w:bCs/>
          <w:i/>
          <w:iCs/>
          <w:color w:val="FF0000"/>
        </w:rPr>
        <w:t>Мышление</w:t>
      </w:r>
      <w:r w:rsidRPr="0074213A">
        <w:rPr>
          <w:color w:val="FF0000"/>
        </w:rPr>
        <w:t xml:space="preserve"> – совокупность умственных процессов, связанных с познанием. В процессе мышления формируются понятия. Чем активнее, глубже процесс познания, тем глубже формируемые понятия, их содержание и смысл.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rPr>
          <w:b/>
          <w:bCs/>
          <w:i/>
          <w:iCs/>
          <w:color w:val="FF0000"/>
        </w:rPr>
        <w:t>Сон</w:t>
      </w:r>
      <w:r w:rsidRPr="0074213A">
        <w:rPr>
          <w:color w:val="FF0000"/>
        </w:rPr>
        <w:t xml:space="preserve"> – состояние угнетения сознания и ослабление связей человека с окружающей средой.</w:t>
      </w:r>
      <w:r w:rsidRPr="0074213A">
        <w:t xml:space="preserve"> Наступление состояния сна связано с угнетением восходящих влияний ретикулярной формации. В норме продолжительность сна составляет 7—8 часов.</w:t>
      </w:r>
    </w:p>
    <w:p w:rsidR="00611BBD" w:rsidRPr="0074213A" w:rsidRDefault="00611BBD" w:rsidP="00611BBD">
      <w:pPr>
        <w:pStyle w:val="a7"/>
        <w:spacing w:before="0" w:beforeAutospacing="0" w:after="0" w:afterAutospacing="0"/>
        <w:rPr>
          <w:color w:val="FF0000"/>
        </w:rPr>
      </w:pPr>
      <w:r w:rsidRPr="0074213A">
        <w:rPr>
          <w:color w:val="FF0000"/>
        </w:rPr>
        <w:t>Сон обеспечивает восстановление работоспособности, переработку и усвоение полученной во время бодрствования информации. Сон бывает глубокий (медленный) и поверхностный (быстрый) сны.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t xml:space="preserve">Человек видит сны во время быстрого сна. В это время можно наблюдать повышенную активность мозга, движения глазных яблок, иногда спящий начинает говорить. Эта фаза возникает примерно через каждые полтора часа и длится 15—20 мин. Во время глубокого, медленного сна ритмическая активность мозга понижается. Дыхание и частота сердечных сокращений замедляется. Таким образом, сон представляет собой периодическую смену различных функциональных состояний мозга. В регуляции сна важная роль принадлежит гормонам – норадреналину и </w:t>
      </w:r>
      <w:proofErr w:type="spellStart"/>
      <w:r w:rsidRPr="0074213A">
        <w:t>серотонину</w:t>
      </w:r>
      <w:proofErr w:type="spellEnd"/>
      <w:r w:rsidRPr="0074213A">
        <w:t>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  <w:r w:rsidRPr="0074213A">
        <w:t>Сновидения – своеобразное отражение полученной информации в виде зрительных образов.</w:t>
      </w:r>
    </w:p>
    <w:p w:rsidR="00611BBD" w:rsidRPr="0074213A" w:rsidRDefault="00611BBD" w:rsidP="00611BBD">
      <w:pPr>
        <w:pStyle w:val="a7"/>
        <w:spacing w:before="0" w:beforeAutospacing="0" w:after="0" w:afterAutospacing="0"/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213A">
        <w:rPr>
          <w:rFonts w:ascii="Times New Roman" w:hAnsi="Times New Roman" w:cs="Times New Roman"/>
          <w:b/>
          <w:bCs/>
          <w:sz w:val="24"/>
          <w:szCs w:val="24"/>
        </w:rPr>
        <w:t>Задание на закрепление материала.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характеристиками и видами рефлексов: к каждой позиции, данной в первом столбце, подберите соответствующую позицию из второго столбца.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А) характерны для всех особей данного вида Б) приобретённые в процессе жизнедеятельности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В) непостоянные, способны угасать Г) врождённые, передаются по наследству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Д) помогают адаптироваться к меняющимся условиям среды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Е) возникают на адекватный для каждого рефлекса раздражитель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ВИД  1) безусловные  2) условные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Установите соответствие между характеристиками и типами темперамента (обозначены на рисунке цифрами 1 и 3): к каждой позиции, данной в первом столбце, подберите соответствующую позицию из второго столбца.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2821940" cy="3001010"/>
            <wp:effectExtent l="0" t="0" r="0" b="8890"/>
            <wp:wrapTight wrapText="bothSides">
              <wp:wrapPolygon edited="0">
                <wp:start x="0" y="0"/>
                <wp:lineTo x="0" y="21527"/>
                <wp:lineTo x="21435" y="21527"/>
                <wp:lineTo x="21435" y="0"/>
                <wp:lineTo x="0" y="0"/>
              </wp:wrapPolygon>
            </wp:wrapTight>
            <wp:docPr id="9" name="Рисунок 1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ХАРАКТЕРИСТИКИ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А) замкнутый, ранимый, грустный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Б) невыдержанный, нетерпеливый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В) вспыльчивый, очень энергичный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Г) мягкий, способен к сочувствию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Д) страстно отдаётся делу, целеустремлённый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Е) впечатлительный, мнительный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ТИПЫ ТЕМПЕРАМЕНТА 1) 1 2) 3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Выберите три верных ответа из шести и запишите цифры, под которыми они указаны.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Врождённые рефлексы: 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t>1) не имеют постоянных рефлекторных дуг 2) не передаются от родителей детям 3) закрепились в ходе естественного отбора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4) имеют постоянные рефлекторные дуги 5) формируются с участием коры больших полушарий мозга 6) одинаковы для всех особей вида</w:t>
      </w:r>
    </w:p>
    <w:p w:rsidR="00611BBD" w:rsidRPr="0074213A" w:rsidRDefault="00611BBD" w:rsidP="00611BB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74213A">
        <w:rPr>
          <w:b/>
          <w:bCs/>
          <w:color w:val="000000"/>
          <w:shd w:val="clear" w:color="auto" w:fill="FFFFFF"/>
        </w:rPr>
        <w:t>Проверь себя: 1. Верный ответ: 122121  2. Верный ответ: 211212  3. Верный ответ: 346</w:t>
      </w:r>
    </w:p>
    <w:p w:rsidR="00611BBD" w:rsidRDefault="00611BBD" w:rsidP="00611BBD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611BBD" w:rsidRDefault="00611BBD" w:rsidP="00611BBD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611BBD" w:rsidRDefault="00611BBD" w:rsidP="00611BBD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4213A">
        <w:rPr>
          <w:b/>
          <w:bCs/>
          <w:color w:val="000000"/>
          <w:shd w:val="clear" w:color="auto" w:fill="FFFFFF"/>
        </w:rPr>
        <w:t>Домашнее задание</w:t>
      </w:r>
      <w:r w:rsidRPr="0074213A">
        <w:rPr>
          <w:color w:val="000000"/>
          <w:shd w:val="clear" w:color="auto" w:fill="FFFFFF"/>
        </w:rPr>
        <w:t>: конспект (выделенное красным цветом) в тетрадь, про решать задания на закрепление материала, проверить себя по ответам, выучить записи и выполнить тест самостоятельно, ответы в тетрадь, проверка будет осуществляться выборочно.</w:t>
      </w:r>
    </w:p>
    <w:p w:rsidR="00611BBD" w:rsidRPr="0074213A" w:rsidRDefault="00611BBD" w:rsidP="00611BBD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примером и типом рефлекса: к каждому элементу первого столбца подберите соответствующий элемент из второго столбца.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А) учащение дыхания во время занятия физкультурой Б) механизм вдох-выдох во время сна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В) чтение вслух параграфа учебника Г) мигательный рефлекс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Д) слюноотделение при запахе пищи Е) выполнение спортивного упражнения</w:t>
      </w:r>
    </w:p>
    <w:p w:rsidR="00611BBD" w:rsidRPr="0074213A" w:rsidRDefault="00611BBD" w:rsidP="00611B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ТИП РЕФЛЕКСА 1) врождённый 2) приобретённый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Выберите три верных ответа из шести и запишите цифры, под которыми они указаны.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Особенность безусловных рефлексов заключается в том, что они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1) генетически запрограммированы 2) характерны для всех особей вида</w:t>
      </w:r>
      <w:r w:rsidRPr="0074213A">
        <w:rPr>
          <w:rFonts w:ascii="Times New Roman" w:hAnsi="Times New Roman" w:cs="Times New Roman"/>
          <w:color w:val="000000"/>
          <w:sz w:val="24"/>
          <w:szCs w:val="24"/>
        </w:rPr>
        <w:br/>
        <w:t>3) возникают в результате многократного повторения 4) являются признаком, характерным для отдельной особи вида 5) не передаются по наследству 6) являются врождёнными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742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Выберите три верных ответа из шести и запишите цифры, под которыми они указаны. Безусловные рефлексы, обеспечивающие жизнедеятельность организма человека</w:t>
      </w:r>
    </w:p>
    <w:p w:rsidR="00611BBD" w:rsidRPr="0074213A" w:rsidRDefault="00611BBD" w:rsidP="0061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3A">
        <w:rPr>
          <w:rFonts w:ascii="Times New Roman" w:hAnsi="Times New Roman" w:cs="Times New Roman"/>
          <w:color w:val="000000"/>
          <w:sz w:val="24"/>
          <w:szCs w:val="24"/>
        </w:rPr>
        <w:t>1) имеются у всех особей вида 2) строго индивидуальны 3) вырабатываются в процессе индивидуального развития 4) сформировались в процессе исторического развития 5) не являются врождёнными 6) сформировались в относительно постоянных условиях среды</w:t>
      </w:r>
    </w:p>
    <w:p w:rsidR="00611BBD" w:rsidRDefault="00611BBD" w:rsidP="00611BBD">
      <w:pPr>
        <w:pStyle w:val="a7"/>
        <w:shd w:val="clear" w:color="auto" w:fill="FFFFFF"/>
        <w:jc w:val="center"/>
        <w:rPr>
          <w:rFonts w:ascii="Segoe Print" w:hAnsi="Segoe Print"/>
          <w:color w:val="000000"/>
          <w:sz w:val="30"/>
          <w:szCs w:val="30"/>
        </w:rPr>
      </w:pPr>
    </w:p>
    <w:p w:rsidR="00F779F5" w:rsidRPr="00F779F5" w:rsidRDefault="00F779F5" w:rsidP="00F779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79F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Учитель - </w:t>
      </w:r>
      <w:proofErr w:type="spellStart"/>
      <w:r w:rsidRPr="00F779F5">
        <w:rPr>
          <w:rFonts w:ascii="Times New Roman" w:hAnsi="Times New Roman" w:cs="Times New Roman"/>
          <w:b/>
          <w:sz w:val="32"/>
          <w:szCs w:val="32"/>
          <w:u w:val="single"/>
        </w:rPr>
        <w:t>Акуленко</w:t>
      </w:r>
      <w:proofErr w:type="spellEnd"/>
      <w:r w:rsidRPr="00F779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Е.В          Предмет - русский язык               Класс – 8Б  Почта</w:t>
      </w:r>
      <w:r w:rsidRPr="00F779F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- </w:t>
      </w:r>
      <w:r w:rsidRPr="00F779F5">
        <w:rPr>
          <w:rFonts w:ascii="Times New Roman" w:hAnsi="Times New Roman" w:cs="Times New Roman"/>
          <w:color w:val="333333"/>
          <w:sz w:val="32"/>
          <w:szCs w:val="32"/>
          <w:highlight w:val="yellow"/>
          <w:u w:val="single"/>
        </w:rPr>
        <w:t>lena.akulenko.73@mail.ru</w:t>
      </w:r>
    </w:p>
    <w:tbl>
      <w:tblPr>
        <w:tblStyle w:val="a3"/>
        <w:tblW w:w="15417" w:type="dxa"/>
        <w:tblLook w:val="04A0"/>
      </w:tblPr>
      <w:tblGrid>
        <w:gridCol w:w="594"/>
        <w:gridCol w:w="1061"/>
        <w:gridCol w:w="4009"/>
        <w:gridCol w:w="4914"/>
        <w:gridCol w:w="2754"/>
        <w:gridCol w:w="2085"/>
      </w:tblGrid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по теме «Обособленные члены предложения».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Pr="00930E32" w:rsidRDefault="00F779F5" w:rsidP="00C67B5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930E32">
              <w:rPr>
                <w:color w:val="000000"/>
                <w:sz w:val="28"/>
                <w:szCs w:val="28"/>
                <w:shd w:val="clear" w:color="auto" w:fill="FFFFFF"/>
              </w:rPr>
              <w:t>идеоурок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, раздаточный материал</w:t>
            </w:r>
          </w:p>
          <w:p w:rsidR="00F779F5" w:rsidRDefault="00F779F5" w:rsidP="00C67B52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</w:p>
          <w:p w:rsidR="00F779F5" w:rsidRDefault="00F779F5" w:rsidP="00C67B52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F5" w:rsidRDefault="00F779F5" w:rsidP="00C67B52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Стр.189(ответить на вопросы устно),  упр.336(2 часть),подготовиться к тесту по теме «Обособленные члены»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Сдать 14.04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1.Просмотреть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видеоуроки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(1 часть  и 2 часть) 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Pr="003000EB" w:rsidRDefault="00333921" w:rsidP="00C67B52">
            <w:pPr>
              <w:jc w:val="center"/>
              <w:rPr>
                <w:rStyle w:val="a4"/>
                <w:rFonts w:cstheme="minorHAnsi"/>
                <w:i/>
                <w:sz w:val="28"/>
                <w:szCs w:val="28"/>
                <w:shd w:val="clear" w:color="auto" w:fill="FFFFFF"/>
              </w:rPr>
            </w:pPr>
            <w:hyperlink r:id="rId36" w:history="1"/>
            <w:r w:rsidR="00F779F5" w:rsidRPr="003000EB">
              <w:rPr>
                <w:rStyle w:val="a4"/>
                <w:rFonts w:cstheme="minorHAnsi"/>
                <w:sz w:val="28"/>
                <w:szCs w:val="28"/>
                <w:shd w:val="clear" w:color="auto" w:fill="FFFFFF"/>
              </w:rPr>
              <w:t>https://vk.com/video863628_456239128</w:t>
            </w:r>
          </w:p>
          <w:p w:rsidR="00F779F5" w:rsidRDefault="00333921" w:rsidP="00C67B52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37" w:history="1">
              <w:r w:rsidR="00F779F5" w:rsidRPr="00312339">
                <w:rPr>
                  <w:rStyle w:val="a4"/>
                  <w:rFonts w:cstheme="minorHAnsi"/>
                  <w:sz w:val="28"/>
                  <w:szCs w:val="28"/>
                  <w:shd w:val="clear" w:color="auto" w:fill="FFFFFF"/>
                </w:rPr>
                <w:t>https://vk.com/video863628_456239134</w:t>
              </w:r>
            </w:hyperlink>
            <w:r w:rsidR="00F779F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2.Конспект урока смотреть  </w:t>
            </w:r>
            <w:r w:rsidRPr="003000EB">
              <w:rPr>
                <w:rFonts w:ascii="Times New Roman" w:hAnsi="Times New Roman" w:cs="Times New Roman"/>
                <w:b/>
                <w:sz w:val="28"/>
                <w:szCs w:val="28"/>
              </w:rPr>
              <w:t>в приложении1 после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Pr="00CD4257" w:rsidRDefault="00F779F5" w:rsidP="00C67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9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тест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Обособленные члены предложения» </w:t>
            </w:r>
            <w:r w:rsidRPr="00CD4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(смотреть в приложении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CD4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после таблицы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4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Выполняем по вариантам.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Упр.337(1 часть)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Сдать15.04</w:t>
            </w: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дом.задание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обращения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видеоурок-презентация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38" w:history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9F5" w:rsidRDefault="00333921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/>
            <w:r w:rsidR="00F779F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П.55,упр.345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Сдать 17.04 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Pr="00DB03FD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03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3FD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proofErr w:type="spellStart"/>
            <w:r w:rsidRPr="00DB03F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делать все записи в классной работе</w:t>
            </w:r>
            <w:r w:rsidRPr="00DB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333921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F779F5" w:rsidRPr="00105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https://youtu.be/xid-ujZX0k0</w:t>
              </w:r>
            </w:hyperlink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Pr="00DB03FD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п.55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B03FD">
              <w:rPr>
                <w:rFonts w:ascii="Times New Roman" w:hAnsi="Times New Roman" w:cs="Times New Roman"/>
                <w:sz w:val="28"/>
                <w:szCs w:val="28"/>
              </w:rPr>
              <w:t>Упр.344(письменно)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9F5" w:rsidRDefault="00F779F5" w:rsidP="00F779F5"/>
    <w:p w:rsidR="00611BBD" w:rsidRDefault="00611BBD" w:rsidP="00611BBD"/>
    <w:p w:rsidR="00F779F5" w:rsidRPr="005A0BE3" w:rsidRDefault="00F779F5" w:rsidP="00F779F5">
      <w:pPr>
        <w:pStyle w:val="1"/>
        <w:shd w:val="clear" w:color="auto" w:fill="FFFFFF"/>
        <w:spacing w:before="270" w:after="135"/>
        <w:jc w:val="center"/>
      </w:pPr>
      <w:r w:rsidRPr="005A0BE3">
        <w:t>Приложение 1</w:t>
      </w:r>
    </w:p>
    <w:p w:rsidR="00F779F5" w:rsidRDefault="00F779F5" w:rsidP="00F779F5">
      <w:pPr>
        <w:pStyle w:val="1"/>
        <w:shd w:val="clear" w:color="auto" w:fill="FFFFFF"/>
        <w:spacing w:before="270" w:after="135"/>
        <w:jc w:val="center"/>
      </w:pPr>
      <w:r>
        <w:rPr>
          <w:b w:val="0"/>
        </w:rPr>
        <w:t>Обобщающий урок по теме</w:t>
      </w:r>
      <w:r w:rsidRPr="008B4B95">
        <w:rPr>
          <w:b w:val="0"/>
        </w:rPr>
        <w:t xml:space="preserve"> "Обособленные члены предложения</w:t>
      </w:r>
      <w:r w:rsidRPr="00E94AEB">
        <w:t>"</w:t>
      </w:r>
    </w:p>
    <w:p w:rsidR="00F779F5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F779F5" w:rsidRPr="00D437D6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  <w:u w:val="single"/>
        </w:rPr>
      </w:pPr>
      <w:r w:rsidRPr="0026079B">
        <w:rPr>
          <w:b/>
          <w:bCs/>
          <w:color w:val="333333"/>
          <w:sz w:val="28"/>
          <w:szCs w:val="28"/>
        </w:rPr>
        <w:t>Лингвистическая разминка: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956827">
        <w:rPr>
          <w:color w:val="333333"/>
          <w:sz w:val="28"/>
          <w:szCs w:val="28"/>
        </w:rPr>
        <w:t> </w:t>
      </w:r>
      <w:r w:rsidRPr="00956827">
        <w:rPr>
          <w:b/>
          <w:bCs/>
          <w:color w:val="333333"/>
          <w:sz w:val="28"/>
          <w:szCs w:val="28"/>
        </w:rPr>
        <w:t>Задание №1: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56827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</w:t>
      </w:r>
      <w:r w:rsidRPr="00956827">
        <w:rPr>
          <w:color w:val="333333"/>
          <w:sz w:val="28"/>
          <w:szCs w:val="28"/>
        </w:rPr>
        <w:t xml:space="preserve">пределите части речи </w:t>
      </w:r>
      <w:r>
        <w:rPr>
          <w:color w:val="333333"/>
          <w:sz w:val="28"/>
          <w:szCs w:val="28"/>
        </w:rPr>
        <w:t xml:space="preserve"> :</w:t>
      </w:r>
      <w:r w:rsidRPr="00956827">
        <w:rPr>
          <w:b/>
          <w:bCs/>
          <w:i/>
          <w:iCs/>
          <w:color w:val="333333"/>
          <w:sz w:val="28"/>
          <w:szCs w:val="28"/>
        </w:rPr>
        <w:t>высказать, высказанный, расписаться, расписываясь, расписав, расп</w:t>
      </w:r>
      <w:r>
        <w:rPr>
          <w:b/>
          <w:bCs/>
          <w:i/>
          <w:iCs/>
          <w:color w:val="333333"/>
          <w:sz w:val="28"/>
          <w:szCs w:val="28"/>
        </w:rPr>
        <w:t>исавшийся, серебряный, тверской(записать)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956827">
        <w:rPr>
          <w:b/>
          <w:bCs/>
          <w:i/>
          <w:iCs/>
          <w:color w:val="333333"/>
          <w:sz w:val="28"/>
          <w:szCs w:val="28"/>
        </w:rPr>
        <w:t xml:space="preserve"> -</w:t>
      </w:r>
      <w:r w:rsidRPr="00956827">
        <w:rPr>
          <w:color w:val="333333"/>
          <w:sz w:val="28"/>
          <w:szCs w:val="28"/>
        </w:rPr>
        <w:t xml:space="preserve"> Как мы определяем части речи? (</w:t>
      </w:r>
      <w:r w:rsidRPr="00956827">
        <w:rPr>
          <w:i/>
          <w:iCs/>
          <w:color w:val="333333"/>
          <w:sz w:val="28"/>
          <w:szCs w:val="28"/>
        </w:rPr>
        <w:t>по вопросу и признакам)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956827">
        <w:rPr>
          <w:color w:val="333333"/>
          <w:sz w:val="28"/>
          <w:szCs w:val="28"/>
        </w:rPr>
        <w:t> </w:t>
      </w:r>
      <w:r w:rsidRPr="00956827">
        <w:rPr>
          <w:b/>
          <w:bCs/>
          <w:color w:val="333333"/>
          <w:sz w:val="28"/>
          <w:szCs w:val="28"/>
        </w:rPr>
        <w:t>Задание № 2:</w:t>
      </w:r>
      <w:r w:rsidRPr="00956827">
        <w:rPr>
          <w:color w:val="333333"/>
          <w:sz w:val="28"/>
          <w:szCs w:val="28"/>
        </w:rPr>
        <w:t> 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56827">
        <w:rPr>
          <w:color w:val="333333"/>
          <w:sz w:val="28"/>
          <w:szCs w:val="28"/>
        </w:rPr>
        <w:t>Найдите причастные и деепричастные обороты, причастные обороты пометьте - </w:t>
      </w:r>
      <w:proofErr w:type="spellStart"/>
      <w:r w:rsidRPr="00956827">
        <w:rPr>
          <w:b/>
          <w:bCs/>
          <w:color w:val="333333"/>
          <w:sz w:val="28"/>
          <w:szCs w:val="28"/>
        </w:rPr>
        <w:t>п</w:t>
      </w:r>
      <w:proofErr w:type="spellEnd"/>
      <w:r w:rsidRPr="00956827">
        <w:rPr>
          <w:b/>
          <w:bCs/>
          <w:color w:val="333333"/>
          <w:sz w:val="28"/>
          <w:szCs w:val="28"/>
        </w:rPr>
        <w:t>/о</w:t>
      </w:r>
      <w:r w:rsidRPr="00956827">
        <w:rPr>
          <w:color w:val="333333"/>
          <w:sz w:val="28"/>
          <w:szCs w:val="28"/>
        </w:rPr>
        <w:t>, деепричастные - </w:t>
      </w:r>
      <w:proofErr w:type="spellStart"/>
      <w:r w:rsidRPr="00956827">
        <w:rPr>
          <w:b/>
          <w:bCs/>
          <w:color w:val="333333"/>
          <w:sz w:val="28"/>
          <w:szCs w:val="28"/>
        </w:rPr>
        <w:t>д</w:t>
      </w:r>
      <w:proofErr w:type="spellEnd"/>
      <w:r w:rsidRPr="00956827">
        <w:rPr>
          <w:b/>
          <w:bCs/>
          <w:color w:val="333333"/>
          <w:sz w:val="28"/>
          <w:szCs w:val="28"/>
        </w:rPr>
        <w:t>/о</w:t>
      </w:r>
      <w:r>
        <w:rPr>
          <w:b/>
          <w:bCs/>
          <w:color w:val="333333"/>
          <w:sz w:val="28"/>
          <w:szCs w:val="28"/>
        </w:rPr>
        <w:t>(записать)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956827">
        <w:rPr>
          <w:b/>
          <w:bCs/>
          <w:i/>
          <w:iCs/>
          <w:color w:val="333333"/>
          <w:sz w:val="28"/>
          <w:szCs w:val="28"/>
        </w:rPr>
        <w:t>Раскрашенный краской, раскрашивая краской, думая о родине, придумавший ответ, высказывая мнение, не проверив работу, принося пользу людям, любящий свою малую родину.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956827">
        <w:rPr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З</w:t>
      </w:r>
      <w:r w:rsidRPr="00956827">
        <w:rPr>
          <w:b/>
          <w:bCs/>
          <w:color w:val="333333"/>
          <w:sz w:val="28"/>
          <w:szCs w:val="28"/>
        </w:rPr>
        <w:t xml:space="preserve">адание № 3: </w:t>
      </w:r>
    </w:p>
    <w:p w:rsidR="00F779F5" w:rsidRPr="00D437D6" w:rsidRDefault="00F779F5" w:rsidP="00F779F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  <w:r w:rsidRPr="00956827">
        <w:rPr>
          <w:b/>
          <w:bCs/>
          <w:i/>
          <w:iCs/>
          <w:color w:val="333333"/>
          <w:sz w:val="28"/>
          <w:szCs w:val="28"/>
        </w:rPr>
        <w:t>Серебря(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н,нн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>)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ым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 xml:space="preserve">  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каж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>..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тся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 xml:space="preserve"> озеро, об..единившееся с лесом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56827">
        <w:rPr>
          <w:b/>
          <w:bCs/>
          <w:i/>
          <w:iCs/>
          <w:color w:val="333333"/>
          <w:sz w:val="28"/>
          <w:szCs w:val="28"/>
        </w:rPr>
        <w:t xml:space="preserve">Река, плавно сворачивая (в)право, 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сливае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>..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ся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 xml:space="preserve"> с озером.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956827">
        <w:rPr>
          <w:b/>
          <w:bCs/>
          <w:i/>
          <w:iCs/>
          <w:color w:val="333333"/>
          <w:sz w:val="28"/>
          <w:szCs w:val="28"/>
        </w:rPr>
        <w:t>Мы, люди (Т, т)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верского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 xml:space="preserve"> края, любим св..</w:t>
      </w:r>
      <w:proofErr w:type="spellStart"/>
      <w:r w:rsidRPr="00956827">
        <w:rPr>
          <w:b/>
          <w:bCs/>
          <w:i/>
          <w:iCs/>
          <w:color w:val="333333"/>
          <w:sz w:val="28"/>
          <w:szCs w:val="28"/>
        </w:rPr>
        <w:t>ю</w:t>
      </w:r>
      <w:proofErr w:type="spellEnd"/>
      <w:r w:rsidRPr="00956827">
        <w:rPr>
          <w:b/>
          <w:bCs/>
          <w:i/>
          <w:iCs/>
          <w:color w:val="333333"/>
          <w:sz w:val="28"/>
          <w:szCs w:val="28"/>
        </w:rPr>
        <w:t xml:space="preserve"> малую родину.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5682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</w:t>
      </w:r>
      <w:r w:rsidRPr="00956827">
        <w:rPr>
          <w:color w:val="333333"/>
          <w:sz w:val="28"/>
          <w:szCs w:val="28"/>
        </w:rPr>
        <w:t>акие обособленные члены предложения вы здесь встретили? (</w:t>
      </w:r>
      <w:r w:rsidRPr="00956827">
        <w:rPr>
          <w:i/>
          <w:iCs/>
          <w:color w:val="333333"/>
          <w:sz w:val="28"/>
          <w:szCs w:val="28"/>
        </w:rPr>
        <w:t>деепричастный оборот, приложение)</w:t>
      </w:r>
    </w:p>
    <w:p w:rsidR="00F779F5" w:rsidRDefault="00F779F5" w:rsidP="00F779F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F779F5" w:rsidRPr="00015C14" w:rsidRDefault="00F779F5" w:rsidP="00F779F5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15C14">
        <w:rPr>
          <w:b/>
          <w:color w:val="333333"/>
          <w:sz w:val="28"/>
          <w:szCs w:val="28"/>
        </w:rPr>
        <w:t xml:space="preserve">Прочитайте текст и выполните  к нему задания. </w:t>
      </w:r>
    </w:p>
    <w:p w:rsidR="00F779F5" w:rsidRPr="00956827" w:rsidRDefault="00F779F5" w:rsidP="00F779F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779F5" w:rsidRPr="00015C14" w:rsidRDefault="00F779F5" w:rsidP="00F779F5">
      <w:pPr>
        <w:pStyle w:val="a7"/>
        <w:shd w:val="clear" w:color="auto" w:fill="FFFFFF"/>
        <w:spacing w:before="0" w:beforeAutospacing="0" w:after="150" w:afterAutospacing="0"/>
        <w:ind w:left="360"/>
        <w:jc w:val="both"/>
        <w:rPr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1F5D">
        <w:rPr>
          <w:rFonts w:asciiTheme="minorHAnsi" w:hAnsiTheme="minorHAnsi" w:cstheme="minorHAnsi"/>
          <w:sz w:val="28"/>
          <w:szCs w:val="28"/>
        </w:rPr>
        <w:t>Край лесов, озер и рек.</w:t>
      </w:r>
    </w:p>
    <w:p w:rsidR="00F779F5" w:rsidRPr="005C1F5D" w:rsidRDefault="00F779F5" w:rsidP="00F779F5">
      <w:pPr>
        <w:pStyle w:val="a7"/>
        <w:spacing w:before="150" w:beforeAutospacing="0" w:after="225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>(1) Разверните туристическую карту Тверской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области и вам сразу бросится в глаза голубое и зеленое ... (2) Леса, озера, реки ... (3)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Целый край лесов, озер и рек. (4) Обширные пространства, раскинувшиеся в центре европейской части России. (5) По сути,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они рядом с Москвой и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>Санкт-Петербургом - всего в нескольких часах езды. (6) Автомобильные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и железные дороги, водные пути и пешеходные тропы ведут в глубину </w:t>
      </w:r>
      <w:proofErr w:type="spellStart"/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>Верхневолжья</w:t>
      </w:r>
      <w:proofErr w:type="spellEnd"/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>, в заповедных уголках которого побывали многие туристы со всего мира. (7) От самых опытных туристов можно услышать: „Однажды побывав на Селигере, больше не расстанешься с рюкзаком". (8) Это одно из живописнейших озер Европы, сохранившее первозданную свежесть, чистоту и таинственность. (9) Радующее глаз озеро красиво разнообразием безбрежных вод. (10) Это причудливое синее кружево, огромный лабиринт из множества озер и плесов, сообщающихся между собой проливами, короткими протоками и речками.</w:t>
      </w:r>
      <w:r w:rsidRPr="005C1F5D">
        <w:rPr>
          <w:rFonts w:asciiTheme="minorHAnsi" w:hAnsiTheme="minorHAnsi" w:cstheme="minorHAnsi"/>
          <w:color w:val="000000"/>
          <w:sz w:val="28"/>
          <w:szCs w:val="28"/>
        </w:rPr>
        <w:t xml:space="preserve">(11) Увидеть самые заповедные уголки озера, почувствовать всю его прелесть можно, пройдя на лодках по </w:t>
      </w:r>
      <w:proofErr w:type="spellStart"/>
      <w:r w:rsidRPr="005C1F5D">
        <w:rPr>
          <w:rFonts w:asciiTheme="minorHAnsi" w:hAnsiTheme="minorHAnsi" w:cstheme="minorHAnsi"/>
          <w:color w:val="000000"/>
          <w:sz w:val="28"/>
          <w:szCs w:val="28"/>
        </w:rPr>
        <w:t>Селигерской</w:t>
      </w:r>
      <w:proofErr w:type="spellEnd"/>
      <w:r w:rsidRPr="005C1F5D">
        <w:rPr>
          <w:rFonts w:asciiTheme="minorHAnsi" w:hAnsiTheme="minorHAnsi" w:cstheme="minorHAnsi"/>
          <w:color w:val="000000"/>
          <w:sz w:val="28"/>
          <w:szCs w:val="28"/>
        </w:rPr>
        <w:t xml:space="preserve"> кругосветке протяженностью около </w:t>
      </w:r>
      <w:smartTag w:uri="urn:schemas-microsoft-com:office:smarttags" w:element="metricconverter">
        <w:smartTagPr>
          <w:attr w:name="ProductID" w:val="200 километров"/>
        </w:smartTagPr>
        <w:r w:rsidRPr="005C1F5D">
          <w:rPr>
            <w:rFonts w:asciiTheme="minorHAnsi" w:hAnsiTheme="minorHAnsi" w:cstheme="minorHAnsi"/>
            <w:color w:val="000000"/>
            <w:sz w:val="28"/>
            <w:szCs w:val="28"/>
          </w:rPr>
          <w:t>200 километров</w:t>
        </w:r>
      </w:smartTag>
      <w:r w:rsidRPr="005C1F5D">
        <w:rPr>
          <w:rFonts w:asciiTheme="minorHAnsi" w:hAnsiTheme="minorHAnsi" w:cstheme="minorHAnsi"/>
          <w:color w:val="000000"/>
          <w:sz w:val="28"/>
          <w:szCs w:val="28"/>
        </w:rPr>
        <w:t xml:space="preserve">, включающей самые живописные места этого царства лесов и вод.(12) Если же вам не удалось попутешествовать на лодках, озером можно вдоволь полюбоваться, купив билет на экскурсионный теплоход. (13) И тогда вам представится возможность познакомиться с </w:t>
      </w:r>
      <w:proofErr w:type="spellStart"/>
      <w:r w:rsidRPr="005C1F5D">
        <w:rPr>
          <w:rFonts w:asciiTheme="minorHAnsi" w:hAnsiTheme="minorHAnsi" w:cstheme="minorHAnsi"/>
          <w:color w:val="000000"/>
          <w:sz w:val="28"/>
          <w:szCs w:val="28"/>
        </w:rPr>
        <w:t>Осташковым</w:t>
      </w:r>
      <w:proofErr w:type="spellEnd"/>
      <w:r w:rsidRPr="005C1F5D">
        <w:rPr>
          <w:rFonts w:asciiTheme="minorHAnsi" w:hAnsiTheme="minorHAnsi" w:cstheme="minorHAnsi"/>
          <w:color w:val="000000"/>
          <w:sz w:val="28"/>
          <w:szCs w:val="28"/>
        </w:rPr>
        <w:t>, городом- жемчужиной Тверской области. (14) Это город, напоминающий шпилями и башнями своих соборов и храмов, старинную гравюру.</w:t>
      </w:r>
      <w:r w:rsidRPr="005C1F5D"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(15) Несмотря на наличие современных построек, о</w:t>
      </w:r>
      <w:r w:rsidRPr="005C1F5D">
        <w:rPr>
          <w:rFonts w:asciiTheme="minorHAnsi" w:hAnsiTheme="minorHAnsi" w:cstheme="minorHAnsi"/>
          <w:color w:val="000000"/>
          <w:sz w:val="28"/>
          <w:szCs w:val="28"/>
        </w:rPr>
        <w:t>круженный лесами и водами, этот город считается самым экзотическим городком центральной России.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(16) А еще есть в </w:t>
      </w:r>
      <w:proofErr w:type="spellStart"/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>Селигерском</w:t>
      </w:r>
      <w:proofErr w:type="spellEnd"/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крае тропа, которую торит уже не одно поколение. (17) Это тропа к истоку Волги. (18) Быть на Селигере и не побывать здесь просто нельзя.</w:t>
      </w:r>
      <w:r w:rsidRPr="005C1F5D">
        <w:rPr>
          <w:rFonts w:asciiTheme="minorHAnsi" w:hAnsiTheme="minorHAnsi" w:cstheme="minorHAnsi"/>
          <w:color w:val="000000"/>
          <w:sz w:val="28"/>
          <w:szCs w:val="28"/>
        </w:rPr>
        <w:t xml:space="preserve"> (19) Теплоход доставит вас на Березовский плес. (20) Отсюда, от пристани </w:t>
      </w:r>
      <w:proofErr w:type="spellStart"/>
      <w:r w:rsidRPr="005C1F5D">
        <w:rPr>
          <w:rFonts w:asciiTheme="minorHAnsi" w:hAnsiTheme="minorHAnsi" w:cstheme="minorHAnsi"/>
          <w:color w:val="000000"/>
          <w:sz w:val="28"/>
          <w:szCs w:val="28"/>
        </w:rPr>
        <w:t>Свапуща</w:t>
      </w:r>
      <w:proofErr w:type="spellEnd"/>
      <w:r w:rsidRPr="005C1F5D">
        <w:rPr>
          <w:rFonts w:asciiTheme="minorHAnsi" w:hAnsiTheme="minorHAnsi" w:cstheme="minorHAnsi"/>
          <w:color w:val="000000"/>
          <w:sz w:val="28"/>
          <w:szCs w:val="28"/>
        </w:rPr>
        <w:t xml:space="preserve">. до цели около двадцати километров. (21) Преодолев этот пролегающий под пологом леса путь и выйдя к небольшой деревушке </w:t>
      </w:r>
      <w:proofErr w:type="spellStart"/>
      <w:r w:rsidRPr="005C1F5D">
        <w:rPr>
          <w:rFonts w:asciiTheme="minorHAnsi" w:hAnsiTheme="minorHAnsi" w:cstheme="minorHAnsi"/>
          <w:color w:val="000000"/>
          <w:sz w:val="28"/>
          <w:szCs w:val="28"/>
        </w:rPr>
        <w:t>Волговерховье</w:t>
      </w:r>
      <w:proofErr w:type="spellEnd"/>
      <w:r w:rsidRPr="005C1F5D">
        <w:rPr>
          <w:rFonts w:asciiTheme="minorHAnsi" w:hAnsiTheme="minorHAnsi" w:cstheme="minorHAnsi"/>
          <w:color w:val="000000"/>
          <w:sz w:val="28"/>
          <w:szCs w:val="28"/>
        </w:rPr>
        <w:t xml:space="preserve">. вы спускаетесь в неприметную заболоченную </w:t>
      </w:r>
      <w:proofErr w:type="spellStart"/>
      <w:r w:rsidRPr="005C1F5D">
        <w:rPr>
          <w:rFonts w:asciiTheme="minorHAnsi" w:hAnsiTheme="minorHAnsi" w:cstheme="minorHAnsi"/>
          <w:color w:val="000000"/>
          <w:sz w:val="28"/>
          <w:szCs w:val="28"/>
        </w:rPr>
        <w:t>низинку</w:t>
      </w:r>
      <w:proofErr w:type="spellEnd"/>
      <w:r w:rsidRPr="005C1F5D">
        <w:rPr>
          <w:rFonts w:asciiTheme="minorHAnsi" w:hAnsiTheme="minorHAnsi" w:cstheme="minorHAnsi"/>
          <w:color w:val="000000"/>
          <w:sz w:val="28"/>
          <w:szCs w:val="28"/>
        </w:rPr>
        <w:t>, куда ведут мостки, и видите сказочный домик с крышей на четыре ската и колодец в его дощатом полу. (22) Ключ, биение которого рождает упругую струю в тихой воде этого оконца, и есть исток Волги. (23) Ручейку, берущему здесь начало, журчать и журчать, пока, приняв в свое лоно еще несколько таких же живых струек, он станет речушкой и, пройдя цепь озер, обернется реченькой. (24) И потечет, петляя, по всей России, принимая слева и справа все новые и новые воды, пока не разольется привольно великой русской рекой, ставшей нашей национальной святыней. (25)</w:t>
      </w:r>
      <w:r w:rsidRPr="005C1F5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C1F5D">
        <w:rPr>
          <w:rFonts w:asciiTheme="minorHAnsi" w:hAnsiTheme="minorHAnsi" w:cstheme="minorHAnsi"/>
          <w:color w:val="000000"/>
          <w:sz w:val="28"/>
          <w:szCs w:val="28"/>
        </w:rPr>
        <w:t>„Теки, Россию украшая; шуми священная река" (Н. М. Карамзин).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(26) Волга-матушка, водная ширь озер тверских - все это обширный край, который вот уже многие годы облюбован охотниками, рыбаками, туристами, любящими родную природу.</w:t>
      </w:r>
    </w:p>
    <w:p w:rsidR="00F779F5" w:rsidRPr="00015C14" w:rsidRDefault="00F779F5" w:rsidP="00F779F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015C14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Задания к тексту: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1.</w:t>
      </w:r>
      <w:r w:rsidRPr="005C1F5D">
        <w:rPr>
          <w:rFonts w:asciiTheme="minorHAnsi" w:hAnsiTheme="minorHAnsi" w:cstheme="minorHAnsi"/>
          <w:sz w:val="28"/>
          <w:szCs w:val="28"/>
        </w:rPr>
        <w:t>Укажите предложения, в которых содержится обособленное определение: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sz w:val="28"/>
          <w:szCs w:val="28"/>
        </w:rPr>
      </w:pPr>
      <w:r w:rsidRPr="005C1F5D">
        <w:rPr>
          <w:rFonts w:cstheme="minorHAnsi"/>
          <w:sz w:val="28"/>
          <w:szCs w:val="28"/>
        </w:rPr>
        <w:t xml:space="preserve">1) </w:t>
      </w:r>
      <w:r w:rsidRPr="005C1F5D">
        <w:rPr>
          <w:rFonts w:cstheme="minorHAnsi"/>
          <w:color w:val="000000"/>
          <w:sz w:val="28"/>
          <w:szCs w:val="28"/>
        </w:rPr>
        <w:t xml:space="preserve">Радующее глаз озеро красиво разнообразием безбрежных вод. </w:t>
      </w:r>
      <w:r w:rsidRPr="005C1F5D">
        <w:rPr>
          <w:rFonts w:cstheme="minorHAnsi"/>
          <w:sz w:val="28"/>
          <w:szCs w:val="28"/>
        </w:rPr>
        <w:t xml:space="preserve"> 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iCs/>
          <w:sz w:val="28"/>
          <w:szCs w:val="28"/>
        </w:rPr>
      </w:pPr>
      <w:r w:rsidRPr="005C1F5D">
        <w:rPr>
          <w:rFonts w:cstheme="minorHAnsi"/>
          <w:iCs/>
          <w:sz w:val="28"/>
          <w:szCs w:val="28"/>
        </w:rPr>
        <w:t>2)</w:t>
      </w:r>
      <w:r w:rsidRPr="005C1F5D">
        <w:rPr>
          <w:rFonts w:cstheme="minorHAnsi"/>
          <w:iCs/>
          <w:color w:val="000000"/>
          <w:sz w:val="28"/>
          <w:szCs w:val="28"/>
        </w:rPr>
        <w:t xml:space="preserve"> Это одно из живописнейших озер Европы, сохранившее первозданную свежесть, чистоту и таинственность</w:t>
      </w:r>
      <w:r w:rsidRPr="005C1F5D">
        <w:rPr>
          <w:rFonts w:cstheme="minorHAnsi"/>
          <w:color w:val="000000"/>
          <w:sz w:val="28"/>
          <w:szCs w:val="28"/>
        </w:rPr>
        <w:t>.</w:t>
      </w:r>
      <w:r w:rsidRPr="005C1F5D">
        <w:rPr>
          <w:rFonts w:cstheme="minorHAnsi"/>
          <w:sz w:val="28"/>
          <w:szCs w:val="28"/>
        </w:rPr>
        <w:t xml:space="preserve"> </w:t>
      </w:r>
      <w:r w:rsidRPr="005C1F5D">
        <w:rPr>
          <w:rFonts w:cstheme="minorHAnsi"/>
          <w:bCs/>
          <w:iCs/>
          <w:sz w:val="28"/>
          <w:szCs w:val="28"/>
        </w:rPr>
        <w:t xml:space="preserve"> 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iCs/>
          <w:sz w:val="28"/>
          <w:szCs w:val="28"/>
        </w:rPr>
      </w:pPr>
      <w:r w:rsidRPr="005C1F5D">
        <w:rPr>
          <w:rFonts w:cstheme="minorHAnsi"/>
          <w:sz w:val="28"/>
          <w:szCs w:val="28"/>
        </w:rPr>
        <w:t>3)  Теки, Россию украшая, шуми, священная река!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iCs/>
          <w:sz w:val="28"/>
          <w:szCs w:val="28"/>
        </w:rPr>
      </w:pPr>
      <w:r w:rsidRPr="005C1F5D">
        <w:rPr>
          <w:rFonts w:cstheme="minorHAnsi"/>
          <w:iCs/>
          <w:sz w:val="28"/>
          <w:szCs w:val="28"/>
        </w:rPr>
        <w:t>4)</w:t>
      </w:r>
      <w:r w:rsidRPr="005C1F5D">
        <w:rPr>
          <w:rFonts w:cstheme="minorHAnsi"/>
          <w:iCs/>
          <w:color w:val="000000"/>
          <w:sz w:val="28"/>
          <w:szCs w:val="28"/>
        </w:rPr>
        <w:t xml:space="preserve"> И тогда вам представится возможность познакомиться с </w:t>
      </w:r>
      <w:proofErr w:type="spellStart"/>
      <w:r w:rsidRPr="005C1F5D">
        <w:rPr>
          <w:rFonts w:cstheme="minorHAnsi"/>
          <w:iCs/>
          <w:color w:val="000000"/>
          <w:sz w:val="28"/>
          <w:szCs w:val="28"/>
        </w:rPr>
        <w:t>Осташковым</w:t>
      </w:r>
      <w:proofErr w:type="spellEnd"/>
      <w:r w:rsidRPr="005C1F5D">
        <w:rPr>
          <w:rFonts w:cstheme="minorHAnsi"/>
          <w:iCs/>
          <w:color w:val="000000"/>
          <w:sz w:val="28"/>
          <w:szCs w:val="28"/>
        </w:rPr>
        <w:t xml:space="preserve">, городом- жемчужиной Тверской области. </w:t>
      </w:r>
      <w:r w:rsidRPr="005C1F5D">
        <w:rPr>
          <w:rFonts w:cstheme="minorHAnsi"/>
          <w:iCs/>
          <w:sz w:val="28"/>
          <w:szCs w:val="28"/>
        </w:rPr>
        <w:t xml:space="preserve"> </w:t>
      </w:r>
      <w:r w:rsidRPr="005C1F5D">
        <w:rPr>
          <w:rFonts w:cstheme="minorHAnsi"/>
          <w:bCs/>
          <w:iCs/>
          <w:sz w:val="28"/>
          <w:szCs w:val="28"/>
        </w:rPr>
        <w:t xml:space="preserve">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79F5" w:rsidRPr="008B4B95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</w:rPr>
        <w:t>Закрепление об обособленных</w:t>
      </w:r>
      <w:r w:rsidRPr="005C1F5D">
        <w:rPr>
          <w:rStyle w:val="apple-converted-space"/>
          <w:rFonts w:asciiTheme="minorHAnsi" w:hAnsiTheme="minorHAnsi" w:cstheme="minorHAnsi"/>
          <w:bCs/>
          <w:color w:val="333333"/>
          <w:sz w:val="28"/>
          <w:szCs w:val="28"/>
          <w:u w:val="single"/>
        </w:rPr>
        <w:t> 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  <w:u w:val="single"/>
        </w:rPr>
        <w:t>обстоятельствах.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sz w:val="28"/>
          <w:szCs w:val="28"/>
        </w:rPr>
      </w:pPr>
      <w:r w:rsidRPr="005C1F5D">
        <w:rPr>
          <w:rFonts w:cstheme="minorHAnsi"/>
          <w:sz w:val="28"/>
          <w:szCs w:val="28"/>
        </w:rPr>
        <w:t>Среди предложений 12-15</w:t>
      </w:r>
      <w:r>
        <w:rPr>
          <w:rFonts w:cstheme="minorHAnsi"/>
          <w:sz w:val="28"/>
          <w:szCs w:val="28"/>
        </w:rPr>
        <w:t xml:space="preserve"> текста</w:t>
      </w:r>
      <w:r w:rsidRPr="005C1F5D">
        <w:rPr>
          <w:rFonts w:cstheme="minorHAnsi"/>
          <w:sz w:val="28"/>
          <w:szCs w:val="28"/>
        </w:rPr>
        <w:t xml:space="preserve"> найдите предложения </w:t>
      </w:r>
      <w:r w:rsidRPr="005C1F5D">
        <w:rPr>
          <w:rFonts w:cstheme="minorHAnsi"/>
          <w:bCs/>
          <w:sz w:val="28"/>
          <w:szCs w:val="28"/>
        </w:rPr>
        <w:t>с обособленными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C1F5D">
        <w:rPr>
          <w:rFonts w:cstheme="minorHAnsi"/>
          <w:bCs/>
          <w:sz w:val="28"/>
          <w:szCs w:val="28"/>
        </w:rPr>
        <w:t>обстоятельствами</w:t>
      </w:r>
      <w:r w:rsidRPr="005C1F5D">
        <w:rPr>
          <w:rFonts w:cstheme="minorHAnsi"/>
          <w:sz w:val="28"/>
          <w:szCs w:val="28"/>
        </w:rPr>
        <w:t xml:space="preserve">. Напишите номера этих предложений. </w:t>
      </w:r>
      <w:r>
        <w:rPr>
          <w:rFonts w:cstheme="minorHAnsi"/>
          <w:sz w:val="28"/>
          <w:szCs w:val="28"/>
        </w:rPr>
        <w:t xml:space="preserve"> </w:t>
      </w:r>
    </w:p>
    <w:p w:rsidR="00F779F5" w:rsidRDefault="00F779F5" w:rsidP="00F779F5">
      <w:pPr>
        <w:pStyle w:val="a7"/>
        <w:shd w:val="clear" w:color="auto" w:fill="FFFFFF"/>
        <w:spacing w:before="0" w:beforeAutospacing="0" w:after="150" w:afterAutospacing="0"/>
        <w:ind w:left="36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</w:rPr>
        <w:t>3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</w:rPr>
        <w:t>. Закрепление об обособленных</w:t>
      </w:r>
      <w:r w:rsidRPr="005C1F5D">
        <w:rPr>
          <w:rStyle w:val="apple-converted-space"/>
          <w:rFonts w:asciiTheme="minorHAnsi" w:hAnsiTheme="minorHAnsi" w:cstheme="minorHAnsi"/>
          <w:bCs/>
          <w:color w:val="333333"/>
          <w:sz w:val="28"/>
          <w:szCs w:val="28"/>
          <w:u w:val="single"/>
        </w:rPr>
        <w:t> 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  <w:u w:val="single"/>
        </w:rPr>
        <w:t>дополнениях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C1F5D">
        <w:rPr>
          <w:rFonts w:asciiTheme="minorHAnsi" w:hAnsiTheme="minorHAnsi" w:cstheme="minorHAnsi"/>
          <w:bCs/>
          <w:i/>
          <w:iCs/>
          <w:color w:val="333333"/>
          <w:sz w:val="28"/>
          <w:szCs w:val="28"/>
        </w:rPr>
        <w:t xml:space="preserve"> Перестроить предложения, используя слова данные в скобках</w:t>
      </w:r>
    </w:p>
    <w:p w:rsidR="00F779F5" w:rsidRPr="005C1F5D" w:rsidRDefault="00F779F5" w:rsidP="00F779F5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C1F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Здесь огромное множество мест, где не ступала нога человека, но все равно Селигер -  самое подходящее для путешествия место</w:t>
      </w:r>
      <w:r w:rsidRPr="005C1F5D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Pr="005C1F5D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(Вопреки) </w:t>
      </w:r>
      <w:r>
        <w:rPr>
          <w:rFonts w:asciiTheme="minorHAnsi" w:hAnsiTheme="minorHAnsi" w:cstheme="minorHAnsi"/>
          <w:bCs/>
          <w:i/>
          <w:iCs/>
          <w:color w:val="333333"/>
          <w:sz w:val="28"/>
          <w:szCs w:val="28"/>
        </w:rPr>
        <w:t xml:space="preserve"> </w:t>
      </w:r>
    </w:p>
    <w:p w:rsidR="00F779F5" w:rsidRPr="005C1F5D" w:rsidRDefault="00F779F5" w:rsidP="00F779F5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5C1F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Валдай - это  глухие леса,  безлюдье и несчитанные речки, ручьи и озера, составляющие целую водную систему.  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</w:rPr>
        <w:t>(Помимо). Помимо глухих лесов, безлюдья, на Валдае есть несчитанные речки</w:t>
      </w:r>
      <w:r w:rsidRPr="005C1F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5C1F5D"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 xml:space="preserve">ручьи и озера, составляющие целую водную систему. 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5C1F5D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333333"/>
          <w:sz w:val="28"/>
          <w:szCs w:val="28"/>
        </w:rPr>
        <w:t>4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</w:rPr>
        <w:t>. Уточняющие члены предложения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C1F5D">
        <w:rPr>
          <w:rFonts w:cstheme="minorHAnsi"/>
          <w:sz w:val="28"/>
          <w:szCs w:val="28"/>
        </w:rPr>
        <w:t>В приведённых ниже предложениях из прочитанного текста пронумерованы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sz w:val="28"/>
          <w:szCs w:val="28"/>
        </w:rPr>
      </w:pPr>
      <w:r w:rsidRPr="005C1F5D">
        <w:rPr>
          <w:rFonts w:cstheme="minorHAnsi"/>
          <w:sz w:val="28"/>
          <w:szCs w:val="28"/>
        </w:rPr>
        <w:t xml:space="preserve">все запятые. Выпишите цифры, обозначающие запятые при </w:t>
      </w:r>
      <w:r w:rsidRPr="005C1F5D">
        <w:rPr>
          <w:rFonts w:cstheme="minorHAnsi"/>
          <w:bCs/>
          <w:sz w:val="28"/>
          <w:szCs w:val="28"/>
        </w:rPr>
        <w:t>уточнении.</w:t>
      </w: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sz w:val="28"/>
          <w:szCs w:val="28"/>
        </w:rPr>
      </w:pPr>
    </w:p>
    <w:p w:rsidR="00F779F5" w:rsidRPr="005C1F5D" w:rsidRDefault="00F779F5" w:rsidP="00F779F5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sz w:val="28"/>
          <w:szCs w:val="28"/>
        </w:rPr>
      </w:pPr>
      <w:r w:rsidRPr="005C1F5D">
        <w:rPr>
          <w:rFonts w:cstheme="minorHAnsi"/>
          <w:bCs/>
          <w:i/>
          <w:iCs/>
          <w:sz w:val="28"/>
          <w:szCs w:val="28"/>
        </w:rPr>
        <w:t xml:space="preserve"> </w:t>
      </w:r>
      <w:r w:rsidRPr="005C1F5D">
        <w:rPr>
          <w:rFonts w:cstheme="minorHAnsi"/>
          <w:i/>
          <w:iCs/>
          <w:color w:val="000000"/>
          <w:sz w:val="28"/>
          <w:szCs w:val="28"/>
        </w:rPr>
        <w:t xml:space="preserve"> А еще есть в </w:t>
      </w:r>
      <w:proofErr w:type="spellStart"/>
      <w:r w:rsidRPr="005C1F5D">
        <w:rPr>
          <w:rFonts w:cstheme="minorHAnsi"/>
          <w:i/>
          <w:iCs/>
          <w:color w:val="000000"/>
          <w:sz w:val="28"/>
          <w:szCs w:val="28"/>
        </w:rPr>
        <w:t>Селигерском</w:t>
      </w:r>
      <w:proofErr w:type="spellEnd"/>
      <w:r w:rsidRPr="005C1F5D">
        <w:rPr>
          <w:rFonts w:cstheme="minorHAnsi"/>
          <w:i/>
          <w:iCs/>
          <w:color w:val="000000"/>
          <w:sz w:val="28"/>
          <w:szCs w:val="28"/>
        </w:rPr>
        <w:t xml:space="preserve"> крае тропа,(1) которую торит уже не одно поколение. Это тропа к истоку Волги.  Быть на Селигере и не побывать здесь просто нельзя. Теплоход доставит вас на Березовский плес. Отсюда,(2) от пристани </w:t>
      </w:r>
      <w:proofErr w:type="spellStart"/>
      <w:r w:rsidRPr="005C1F5D">
        <w:rPr>
          <w:rFonts w:cstheme="minorHAnsi"/>
          <w:i/>
          <w:iCs/>
          <w:color w:val="000000"/>
          <w:sz w:val="28"/>
          <w:szCs w:val="28"/>
        </w:rPr>
        <w:t>Свапуща</w:t>
      </w:r>
      <w:proofErr w:type="spellEnd"/>
      <w:r w:rsidRPr="005C1F5D">
        <w:rPr>
          <w:rFonts w:cstheme="minorHAnsi"/>
          <w:i/>
          <w:iCs/>
          <w:color w:val="000000"/>
          <w:sz w:val="28"/>
          <w:szCs w:val="28"/>
        </w:rPr>
        <w:t xml:space="preserve">, (3)до цели около двадцати километров.  Преодолев этот пролегающий под пологом леса путь и выйдя к небольшой деревушке </w:t>
      </w:r>
      <w:proofErr w:type="spellStart"/>
      <w:r w:rsidRPr="005C1F5D">
        <w:rPr>
          <w:rFonts w:cstheme="minorHAnsi"/>
          <w:i/>
          <w:iCs/>
          <w:color w:val="000000"/>
          <w:sz w:val="28"/>
          <w:szCs w:val="28"/>
        </w:rPr>
        <w:t>Волговерховье</w:t>
      </w:r>
      <w:proofErr w:type="spellEnd"/>
      <w:r w:rsidRPr="005C1F5D">
        <w:rPr>
          <w:rFonts w:cstheme="minorHAnsi"/>
          <w:i/>
          <w:iCs/>
          <w:color w:val="000000"/>
          <w:sz w:val="28"/>
          <w:szCs w:val="28"/>
        </w:rPr>
        <w:t xml:space="preserve">, (4) вы спускаетесь в неприметную заболоченную </w:t>
      </w:r>
      <w:proofErr w:type="spellStart"/>
      <w:r w:rsidRPr="005C1F5D">
        <w:rPr>
          <w:rFonts w:cstheme="minorHAnsi"/>
          <w:i/>
          <w:iCs/>
          <w:color w:val="000000"/>
          <w:sz w:val="28"/>
          <w:szCs w:val="28"/>
        </w:rPr>
        <w:t>низинку</w:t>
      </w:r>
      <w:proofErr w:type="spellEnd"/>
      <w:r>
        <w:rPr>
          <w:rFonts w:cstheme="minorHAnsi"/>
          <w:i/>
          <w:iCs/>
          <w:color w:val="000000"/>
          <w:sz w:val="28"/>
          <w:szCs w:val="28"/>
        </w:rPr>
        <w:t xml:space="preserve">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79F5" w:rsidRPr="008B4B95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М</w:t>
      </w:r>
      <w:r w:rsidRPr="005C1F5D">
        <w:rPr>
          <w:rFonts w:asciiTheme="minorHAnsi" w:hAnsiTheme="minorHAnsi" w:cstheme="minorHAnsi"/>
          <w:color w:val="333333"/>
          <w:sz w:val="28"/>
          <w:szCs w:val="28"/>
        </w:rPr>
        <w:t xml:space="preserve">ы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5C1F5D">
        <w:rPr>
          <w:rFonts w:asciiTheme="minorHAnsi" w:hAnsiTheme="minorHAnsi" w:cstheme="minorHAnsi"/>
          <w:color w:val="333333"/>
          <w:sz w:val="28"/>
          <w:szCs w:val="28"/>
        </w:rPr>
        <w:t xml:space="preserve"> повторили все обособленные члены предложения.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C1F5D">
        <w:rPr>
          <w:rStyle w:val="apple-converted-space"/>
          <w:rFonts w:asciiTheme="minorHAnsi" w:hAnsiTheme="minorHAnsi" w:cstheme="minorHAnsi"/>
          <w:color w:val="333333"/>
          <w:sz w:val="28"/>
          <w:szCs w:val="28"/>
        </w:rPr>
        <w:t> 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C1F5D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F779F5" w:rsidRPr="00D437D6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color w:val="333333"/>
          <w:sz w:val="28"/>
          <w:szCs w:val="28"/>
          <w:u w:val="single"/>
        </w:rPr>
        <w:t xml:space="preserve"> </w:t>
      </w:r>
      <w:r w:rsidRPr="005C1F5D">
        <w:rPr>
          <w:rFonts w:asciiTheme="minorHAnsi" w:hAnsiTheme="minorHAnsi" w:cstheme="minorHAnsi"/>
          <w:bCs/>
          <w:color w:val="333333"/>
          <w:sz w:val="28"/>
          <w:szCs w:val="28"/>
          <w:u w:val="single"/>
        </w:rPr>
        <w:t xml:space="preserve"> </w:t>
      </w:r>
      <w:r w:rsidRPr="00D437D6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Домашнее задание: смотреть в таблице</w:t>
      </w:r>
    </w:p>
    <w:p w:rsidR="00F779F5" w:rsidRPr="00E94AEB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F779F5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 xml:space="preserve">                                              </w:t>
      </w:r>
    </w:p>
    <w:p w:rsidR="00F779F5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32"/>
          <w:szCs w:val="32"/>
        </w:rPr>
      </w:pPr>
    </w:p>
    <w:p w:rsidR="00F779F5" w:rsidRDefault="00F779F5" w:rsidP="00F779F5">
      <w:pPr>
        <w:pStyle w:val="a7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32"/>
          <w:szCs w:val="32"/>
        </w:rPr>
      </w:pPr>
    </w:p>
    <w:p w:rsidR="00F779F5" w:rsidRPr="00D437D6" w:rsidRDefault="00F779F5" w:rsidP="00F779F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333333"/>
          <w:sz w:val="32"/>
          <w:szCs w:val="32"/>
        </w:rPr>
      </w:pPr>
      <w:r w:rsidRPr="00D437D6">
        <w:rPr>
          <w:rFonts w:asciiTheme="minorHAnsi" w:hAnsiTheme="minorHAnsi" w:cstheme="minorHAnsi"/>
          <w:b/>
          <w:color w:val="333333"/>
          <w:sz w:val="32"/>
          <w:szCs w:val="32"/>
        </w:rPr>
        <w:t>Приложение 2</w:t>
      </w: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5C1F5D"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  I вариант.</w:t>
      </w:r>
    </w:p>
    <w:p w:rsidR="00F779F5" w:rsidRDefault="00F779F5" w:rsidP="00F779F5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779F5" w:rsidRPr="005C1F5D" w:rsidRDefault="00F779F5" w:rsidP="00F779F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1F5D"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Предложения с обособленными членами.   </w:t>
      </w:r>
      <w:r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color w:val="000000"/>
          <w:sz w:val="22"/>
          <w:szCs w:val="22"/>
        </w:rPr>
        <w:t>         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1. Укажите неверное утверждение.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Члены предложения, выделяемые по смыслу и интонационно, называются обособленными.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Всегда обособляются обстоятельства, выраженные деепричастными оборотами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Обособляются определения и приложения, если они стоят после определяемого существительного.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Не обособляются определения и приложения, если они относятся к личному местоимению.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    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2. Найдите предложения с обособленными определениями (знаки препинания не расставлены).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Он нетерпеливо теребил снятую с левой руки перчатку.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Стали отчетливо слышны приближающиеся с реки звуки.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Он вышел на палубу заставленную ящиками.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Женщина бросилась к шедшему впереди раненому солдату.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Д.  Измученный и продрогший я едва добрался домой.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5"/>
          <w:rFonts w:asciiTheme="minorHAnsi" w:hAnsiTheme="minorHAnsi" w:cstheme="minorHAnsi"/>
          <w:color w:val="000000"/>
          <w:sz w:val="28"/>
          <w:szCs w:val="28"/>
        </w:rPr>
        <w:t>3. Укажите, в каком предложении допущены пунктуационные ошибки при обособлении определений.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5"/>
          <w:rFonts w:asciiTheme="minorHAnsi" w:hAnsiTheme="minorHAnsi" w:cstheme="minorHAnsi"/>
          <w:color w:val="000000"/>
          <w:sz w:val="28"/>
          <w:szCs w:val="28"/>
        </w:rPr>
        <w:t>А. Летний дождь обильный, теплый напоил влагой землю.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Насыщенные тучи ползли над старым городом.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5"/>
          <w:rFonts w:asciiTheme="minorHAnsi" w:hAnsiTheme="minorHAnsi" w:cstheme="minorHAnsi"/>
          <w:color w:val="000000"/>
          <w:sz w:val="28"/>
          <w:szCs w:val="28"/>
        </w:rPr>
        <w:t>В. Полный раздумья шел я однажды по большой дороге.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5"/>
          <w:rFonts w:asciiTheme="minorHAnsi" w:hAnsiTheme="minorHAnsi" w:cstheme="minorHAnsi"/>
          <w:color w:val="000000"/>
          <w:sz w:val="28"/>
          <w:szCs w:val="28"/>
        </w:rPr>
        <w:t>Г. Отставшие, льдины стукались о борт парохода.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5"/>
          <w:rFonts w:asciiTheme="minorHAnsi" w:hAnsiTheme="minorHAnsi" w:cstheme="minorHAnsi"/>
          <w:color w:val="000000"/>
          <w:sz w:val="28"/>
          <w:szCs w:val="28"/>
        </w:rPr>
        <w:t>Д. На кого вы меня, старого, покинули?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4. Найдите, в каких предложениях приложение надо обособить.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Геолог он исколесил всю северную часть Камчатки.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Писала мать учительница из небольшого волжского городка и сестра из Москвы.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В квартире машиниста Гладышева было людно и шумно.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В Тарусе жил незадолго до смерти замечательный наш поэт Заболоцкий.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Д. Наш повар Климов заболел.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5. В каком примере надо поставить запятую перед союзом как?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Почему ты ходишь как в воду опущенный?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Брат похож на отца как две капли воды.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Встала в небе радуга цветная как ворота на конце шоссе.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Г.Камень мы использовали как стол.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Д.  Цветы на поляне как драгоценные камни на шёлке.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  6. Укажите предложение, которое осложнено уточняющим обстоятельством места.</w:t>
      </w:r>
      <w:r w:rsidRPr="00BD3B6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  На другой день в 11 часов утра Вронский выехал на станцию встречать мать.</w:t>
      </w:r>
      <w:r w:rsidRPr="00BD3B6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Б.    Здесь курятся сизой растительностью склоны гор и по белым развалинам старой академии ползут и переплетаются бечевки мелколистного растения с </w:t>
      </w:r>
      <w:proofErr w:type="spellStart"/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могильно-черными</w:t>
      </w:r>
      <w:proofErr w:type="spellEnd"/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ягодами.</w:t>
      </w:r>
      <w:r w:rsidRPr="00BD3B6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 В начале июня часто шли необычные для лета дожди.</w:t>
      </w:r>
      <w:r w:rsidRPr="00BD3B6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 А вдалеке за ширью снежной тают лазурью сизой розовые струи под кровлями.</w:t>
      </w:r>
      <w:r w:rsidRPr="00BD3B6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  7. </w:t>
      </w: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Выберите правильный вариант расстановки знаков препинания: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Вдруг она пробежала мимо меня (1) напевая что-то другое (2) и (3) прищёлкивая пальцами (4) вбежала к старухе (5) и начала с нею спорить.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А – 1, 2, 3, 4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Б – 1, 2, 3, 4, 5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В – 1, 4, 5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Г – 1, 4.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BD3B6A">
        <w:rPr>
          <w:rStyle w:val="c7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    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7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Прочитайте внимательно текст. Ответы запишите словами.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1. А в чём самая большая цель жизни? Я думаю: увеличивать добро в окружающем нас. [...]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2. Большая цель добра начинается с малого — с желания добра своим близким, но, расширяясь, она захватывает всё более широкий круг вопросов. 3. Это как круги на воде. 4. Но круги, расширяясь, становятся всё слабее. 5. Любовь же и дружба, разрастаясь и распространяясь на многое, обретает новые силы, становятся всё выше, а человек, их центр, мудрее. [...] б. Мудрость — это ум, соединённый с добротой.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8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Выпишите слово, в котором правописание приставки определяется правилом: «На конце приставки пишется—</w:t>
      </w:r>
      <w:proofErr w:type="spellStart"/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з</w:t>
      </w:r>
      <w:proofErr w:type="spellEnd"/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, если после неё следует буква, обозначающая звонкий согласный».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9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Какой частью речи является слово </w:t>
      </w:r>
      <w:r w:rsidRPr="00BD3B6A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«распространяясь» 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(предложение № 5)?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0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Запишите номера предложений, осложнённых обособленными обстоятельствами.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Запишите номер предложения, осложнённого обособленным определением.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12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Запишите номер предложения, осложнённого обособленным приложением.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779F5" w:rsidRPr="00BD3B6A" w:rsidRDefault="00F779F5" w:rsidP="00F779F5">
      <w:pPr>
        <w:rPr>
          <w:rFonts w:cstheme="minorHAnsi"/>
          <w:sz w:val="28"/>
          <w:szCs w:val="28"/>
        </w:rPr>
      </w:pPr>
    </w:p>
    <w:p w:rsidR="00F779F5" w:rsidRPr="00BD3B6A" w:rsidRDefault="00F779F5" w:rsidP="00F779F5">
      <w:pPr>
        <w:rPr>
          <w:rFonts w:cstheme="minorHAnsi"/>
          <w:sz w:val="28"/>
          <w:szCs w:val="28"/>
        </w:rPr>
      </w:pPr>
    </w:p>
    <w:p w:rsidR="00F779F5" w:rsidRPr="00BD3B6A" w:rsidRDefault="00F779F5" w:rsidP="00F779F5">
      <w:pPr>
        <w:jc w:val="center"/>
        <w:rPr>
          <w:rFonts w:cstheme="minorHAnsi"/>
          <w:sz w:val="28"/>
          <w:szCs w:val="28"/>
        </w:rPr>
      </w:pPr>
      <w:r w:rsidRPr="00BD3B6A">
        <w:rPr>
          <w:rStyle w:val="c8"/>
          <w:rFonts w:cstheme="minorHAnsi"/>
          <w:b/>
          <w:bCs/>
          <w:color w:val="000000"/>
          <w:sz w:val="28"/>
          <w:szCs w:val="28"/>
        </w:rPr>
        <w:t>II вариант</w:t>
      </w:r>
    </w:p>
    <w:p w:rsidR="00F779F5" w:rsidRPr="00BD3B6A" w:rsidRDefault="00F779F5" w:rsidP="00F779F5">
      <w:pPr>
        <w:rPr>
          <w:rFonts w:cstheme="minorHAnsi"/>
          <w:sz w:val="28"/>
          <w:szCs w:val="28"/>
        </w:rPr>
      </w:pPr>
    </w:p>
    <w:p w:rsidR="00F779F5" w:rsidRPr="00BD3B6A" w:rsidRDefault="00F779F5" w:rsidP="00F779F5">
      <w:pPr>
        <w:rPr>
          <w:rFonts w:cstheme="minorHAnsi"/>
          <w:sz w:val="28"/>
          <w:szCs w:val="28"/>
        </w:rPr>
      </w:pPr>
    </w:p>
    <w:p w:rsidR="00F779F5" w:rsidRPr="00BD3B6A" w:rsidRDefault="00F779F5" w:rsidP="00F779F5">
      <w:pPr>
        <w:pStyle w:val="c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BD3B6A"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Предложения с обособленными членами.       </w:t>
      </w:r>
      <w:r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1. Укажите неверное утверждение.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Обособленные члены предложения выделяются по смыслу при помощи интонации в устной речи и при помощи знаков препинания в письменной речи.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Всегда обособляются определения, относящиеся к личному местоимению.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Всегда обособляются приложения с союзом как.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Обособленные обстоятельства выражаются деепричастными оборотами.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2. Найдите предложения с обособленными определениями (знаки препинания не расставлены).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А.В небе ярко блестели небрежно насыпанные звезды.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Ожил лес покрытый дымкой молодой зелени.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Заросшая проселочная дорога жалась к реке.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Утомленный штормом я спустился в свою каюту.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Д. Мартовская ночь облачная и туманная окутала землю.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  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</w:t>
      </w: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3. Укажите, в каком предложении допущены пунктуационные ошибки при обособлении определений.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А. Мартовская ночь, облачная и туманная, окутала землю.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Б. Изумленный он не сразу нашел подходящий ответ.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В. Оглушенный тяжким гулом, Теркин никнет головой..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Г. В тяжелой меховой шубе она не могла идти дальше.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Д. Я, ваш старинный сват и кум, пришел мириться к вам.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    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4. Найдите, в каких предложениях приложение надо обособить.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Его знают как командира строительного отряда.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Б. Это был матрос </w:t>
      </w:r>
      <w:proofErr w:type="spellStart"/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Жухрай</w:t>
      </w:r>
      <w:proofErr w:type="spellEnd"/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Летчик простой белобрысый парень кивнул головой и улыбнулся.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Пришел январь месяц крепких морозов.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Д.  Врач Савелий Николаевич всегда понимал меня с полуслова..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      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        5. В каком примере запятая перед союзом как не нужна?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 Следы на снегу как красивое обещание.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Б. Берег проявляется из мути как переводная картинка.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В. Летняя ночь была теплая как зола.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Воздух чист как родниковая вода.</w:t>
      </w:r>
    </w:p>
    <w:p w:rsidR="00F779F5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Д. Соседка как врач посоветовала ставить компресс.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 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6. Укажите предложение, которое осложнено уточняющим обстоятельством места.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А. </w:t>
      </w: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Впервые я попал в Мещёрский край с севера, из Владимира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Б. Поезд с трудом прорывался через его сырые потоки и безнадёжно опаздывал, отдуваясь на пустых полустанках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В. Туземцы всегда объясняли дорогу со страстью, с неистовым увлечением.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Г. Приметы связаны со всем: с цветом неба, с росой и туманами, с криком птиц и яркостью звёздного света.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        7.Выберите правильный вариант расстановки знаков препинания: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Снег сошёл с полей за одну неделю (1) обнажив парящую землю (2)и (3) сотнями ручейков(4) стекаясь в одну бурлящую реку (5) и оставил о себе только воспоминания.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А – 1, 2, 3, 4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Б – 1, 2, 3, 4, 5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В – 1 , 5</w:t>
      </w:r>
    </w:p>
    <w:p w:rsidR="00F779F5" w:rsidRPr="00BD3B6A" w:rsidRDefault="00F779F5" w:rsidP="00F779F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1"/>
          <w:rFonts w:asciiTheme="minorHAnsi" w:hAnsiTheme="minorHAnsi" w:cstheme="minorHAnsi"/>
          <w:color w:val="000000"/>
          <w:sz w:val="28"/>
          <w:szCs w:val="28"/>
        </w:rPr>
        <w:t>Г – 1, 4, 5</w:t>
      </w:r>
    </w:p>
    <w:p w:rsidR="00F779F5" w:rsidRPr="00BD3B6A" w:rsidRDefault="00F779F5" w:rsidP="00F779F5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          </w:t>
      </w:r>
      <w:r w:rsidRPr="00BD3B6A">
        <w:rPr>
          <w:rStyle w:val="c7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Прочитайте внимательно текст. Ответы запишите словами.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i/>
          <w:iCs/>
          <w:color w:val="000000"/>
          <w:sz w:val="28"/>
          <w:szCs w:val="28"/>
        </w:rPr>
        <w:t>1. Изба лесника состояла из одной комнаты, закоптелой, низкой и пустой, без полатей и перегородок. 2. Изорванный тулуп висел на стене. 3. На лавке лежало одноствольное ружьё, в углу валялась груда тряпок; два больших горшка стояли возле печки. 4. Лучина горела на столе, печально вспыхивая и погасая. 5. На самой середине избы висела люлька, привязанная к концу длинного шеста. 6. Девочка погасила фонарь, присела на крошечную скамейку и начала правой рукой качать люльку, левой поправлять лучину.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8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Выпишите слово с орфограммой «Разделительный мягкий знак».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9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Какой частью речи является слово </w:t>
      </w:r>
      <w:r w:rsidRPr="00BD3B6A"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>«вспыхивая» 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(предложение № 4)?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0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Запишите номер предложения, осложнённого обособленными однородными обстоятельствами.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Запишите номера предложений, осложнённых обособленными определениями.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2</w:t>
      </w:r>
      <w:r w:rsidRPr="00BD3B6A">
        <w:rPr>
          <w:rStyle w:val="c2"/>
          <w:rFonts w:asciiTheme="minorHAnsi" w:hAnsiTheme="minorHAnsi" w:cstheme="minorHAnsi"/>
          <w:color w:val="000000"/>
          <w:sz w:val="28"/>
          <w:szCs w:val="28"/>
        </w:rPr>
        <w:t>. Запишите номер предложения, в состав которого входит необособленное определение.</w:t>
      </w:r>
    </w:p>
    <w:p w:rsidR="00F779F5" w:rsidRPr="00BD3B6A" w:rsidRDefault="00F779F5" w:rsidP="00F779F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779F5" w:rsidRPr="00BD3B6A" w:rsidRDefault="00F779F5" w:rsidP="00F779F5">
      <w:pPr>
        <w:rPr>
          <w:rFonts w:cstheme="minorHAnsi"/>
          <w:sz w:val="28"/>
          <w:szCs w:val="28"/>
        </w:rPr>
      </w:pPr>
    </w:p>
    <w:p w:rsidR="00BF4314" w:rsidRDefault="00BF4314" w:rsidP="00BF43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9F5" w:rsidRPr="00F779F5" w:rsidRDefault="00F779F5" w:rsidP="00F779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Учитель - </w:t>
      </w:r>
      <w:proofErr w:type="spellStart"/>
      <w:r w:rsidRPr="00F779F5">
        <w:rPr>
          <w:rFonts w:ascii="Times New Roman" w:hAnsi="Times New Roman" w:cs="Times New Roman"/>
          <w:b/>
          <w:sz w:val="28"/>
          <w:szCs w:val="28"/>
          <w:u w:val="single"/>
        </w:rPr>
        <w:t>Акуленко</w:t>
      </w:r>
      <w:proofErr w:type="spellEnd"/>
      <w:r w:rsidRPr="00F7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Е.В          Предмет - литература               Класс – 8Б  Почта</w:t>
      </w:r>
      <w:r w:rsidRPr="00F779F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- </w:t>
      </w:r>
      <w:r w:rsidRPr="00F779F5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u w:val="single"/>
        </w:rPr>
        <w:t>lena.akulenko.73@mail.ru</w:t>
      </w:r>
    </w:p>
    <w:tbl>
      <w:tblPr>
        <w:tblStyle w:val="a3"/>
        <w:tblW w:w="15417" w:type="dxa"/>
        <w:tblLook w:val="04A0"/>
      </w:tblPr>
      <w:tblGrid>
        <w:gridCol w:w="594"/>
        <w:gridCol w:w="1299"/>
        <w:gridCol w:w="5221"/>
        <w:gridCol w:w="3810"/>
        <w:gridCol w:w="1981"/>
        <w:gridCol w:w="2512"/>
      </w:tblGrid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Pr="0097496C" w:rsidRDefault="00F779F5" w:rsidP="00C67B52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66B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7496C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Журнал «</w:t>
            </w:r>
            <w:proofErr w:type="spellStart"/>
            <w:r w:rsidRPr="0097496C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Сатирикон</w:t>
            </w:r>
            <w:proofErr w:type="spellEnd"/>
            <w:r w:rsidRPr="0097496C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». </w:t>
            </w:r>
            <w:r w:rsidRPr="0097496C">
              <w:rPr>
                <w:rFonts w:eastAsia="Times New Roman" w:cstheme="minorHAnsi"/>
                <w:sz w:val="28"/>
                <w:szCs w:val="28"/>
                <w:lang w:eastAsia="ru-RU"/>
              </w:rPr>
              <w:t>«Всеобщая история, обработанная „</w:t>
            </w:r>
            <w:proofErr w:type="spellStart"/>
            <w:r w:rsidRPr="0097496C">
              <w:rPr>
                <w:rFonts w:eastAsia="Times New Roman" w:cstheme="minorHAnsi"/>
                <w:sz w:val="28"/>
                <w:szCs w:val="28"/>
                <w:lang w:eastAsia="ru-RU"/>
              </w:rPr>
              <w:t>Сатириконом</w:t>
            </w:r>
            <w:proofErr w:type="spellEnd"/>
            <w:r w:rsidRPr="0097496C">
              <w:rPr>
                <w:rFonts w:eastAsia="Times New Roman" w:cstheme="minorHAnsi"/>
                <w:sz w:val="28"/>
                <w:szCs w:val="28"/>
                <w:lang w:eastAsia="ru-RU"/>
              </w:rPr>
              <w:t>‟» Сатирическое изображение исторических событий. Ироническое повествование о прошлом и современности.</w:t>
            </w:r>
          </w:p>
          <w:p w:rsidR="00F779F5" w:rsidRPr="0097496C" w:rsidRDefault="00F779F5" w:rsidP="00C67B52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7496C">
              <w:rPr>
                <w:rFonts w:eastAsia="Times New Roman" w:cstheme="minorHAnsi"/>
                <w:sz w:val="28"/>
                <w:szCs w:val="28"/>
                <w:lang w:eastAsia="ru-RU"/>
              </w:rPr>
              <w:t>Тэффи. «Жизнь и воротник».</w:t>
            </w:r>
          </w:p>
          <w:p w:rsidR="00F779F5" w:rsidRPr="00066B09" w:rsidRDefault="00F779F5" w:rsidP="00C67B52">
            <w:pPr>
              <w:rPr>
                <w:rFonts w:cstheme="minorHAnsi"/>
                <w:b/>
                <w:sz w:val="24"/>
                <w:szCs w:val="24"/>
              </w:rPr>
            </w:pPr>
            <w:r w:rsidRPr="00066B0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F5" w:rsidRPr="0097496C" w:rsidRDefault="00F779F5" w:rsidP="00C67B52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7496C">
              <w:rPr>
                <w:rFonts w:cstheme="minorHAnsi"/>
                <w:sz w:val="28"/>
                <w:szCs w:val="28"/>
              </w:rPr>
              <w:t>видеоурок</w:t>
            </w:r>
            <w:proofErr w:type="spellEnd"/>
            <w:r w:rsidRPr="0097496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F5" w:rsidRDefault="00333921" w:rsidP="00C67B52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hyperlink r:id="rId41" w:history="1">
              <w:r w:rsidR="00F779F5" w:rsidRPr="00933BB4">
                <w:rPr>
                  <w:rStyle w:val="a4"/>
                  <w:rFonts w:cstheme="minorHAnsi"/>
                  <w:shd w:val="clear" w:color="auto" w:fill="FFFFFF"/>
                </w:rPr>
                <w:t>https://youtu.be/a_we7jgRQn4</w:t>
              </w:r>
            </w:hyperlink>
          </w:p>
          <w:p w:rsidR="00F779F5" w:rsidRDefault="00F779F5" w:rsidP="00C67B52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Pr="0097496C" w:rsidRDefault="00F779F5" w:rsidP="00C67B52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8"/>
                <w:szCs w:val="28"/>
              </w:rPr>
            </w:pPr>
            <w:r w:rsidRPr="0097496C">
              <w:rPr>
                <w:rFonts w:asciiTheme="minorHAnsi" w:hAnsiTheme="minorHAnsi" w:cstheme="minorHAnsi"/>
                <w:color w:val="212121"/>
                <w:sz w:val="28"/>
                <w:szCs w:val="28"/>
              </w:rPr>
              <w:t xml:space="preserve">Читать рассказ М. Зощенко «История болезни»  </w:t>
            </w:r>
          </w:p>
          <w:p w:rsidR="00F779F5" w:rsidRPr="0097496C" w:rsidRDefault="00F779F5" w:rsidP="00C67B52">
            <w:pPr>
              <w:rPr>
                <w:rFonts w:cstheme="minorHAnsi"/>
                <w:sz w:val="28"/>
                <w:szCs w:val="28"/>
              </w:rPr>
            </w:pPr>
          </w:p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Сдать классную работу 16.04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Pr="0097496C" w:rsidRDefault="00F779F5" w:rsidP="00C67B52">
            <w:pPr>
              <w:rPr>
                <w:rFonts w:cstheme="minorHAnsi"/>
                <w:sz w:val="28"/>
                <w:szCs w:val="28"/>
              </w:rPr>
            </w:pPr>
            <w:r w:rsidRPr="00066B09">
              <w:rPr>
                <w:rFonts w:cstheme="minorHAnsi"/>
                <w:sz w:val="24"/>
                <w:szCs w:val="24"/>
              </w:rPr>
              <w:t xml:space="preserve"> </w:t>
            </w:r>
            <w:r w:rsidRPr="0097496C">
              <w:rPr>
                <w:rFonts w:cstheme="minorHAnsi"/>
                <w:sz w:val="28"/>
                <w:szCs w:val="28"/>
              </w:rPr>
              <w:t>План урока смотреть после таблицы в приложении 1.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Pr="00C85A8A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A8A"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Pr="004E25FB" w:rsidRDefault="00F779F5" w:rsidP="00C67B52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5FB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Средства создания комического в рассказе М.Зощенко "История болезни</w:t>
            </w: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D70CFB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79F5" w:rsidRPr="0097496C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Pr="0097496C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6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F779F5" w:rsidRDefault="00333921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F779F5" w:rsidRPr="00DD1F11">
                <w:rPr>
                  <w:rStyle w:val="a4"/>
                  <w:rFonts w:ascii="Times New Roman" w:hAnsi="Times New Roman" w:cs="Times New Roman"/>
                </w:rPr>
                <w:t>https://youtu.be/jMxYXxtzkzE</w:t>
              </w:r>
            </w:hyperlink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классную работу 18.04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План урока смотреть ниже после таблицы в приложении2.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9F5" w:rsidRDefault="00F779F5" w:rsidP="00F779F5"/>
    <w:p w:rsidR="00F779F5" w:rsidRDefault="00F779F5" w:rsidP="00F779F5">
      <w:pPr>
        <w:pStyle w:val="zfr3q"/>
        <w:spacing w:before="0" w:beforeAutospacing="0" w:after="0" w:afterAutospacing="0"/>
        <w:jc w:val="center"/>
        <w:rPr>
          <w:rStyle w:val="a8"/>
          <w:rFonts w:asciiTheme="minorHAnsi" w:eastAsiaTheme="majorEastAsia" w:hAnsiTheme="minorHAnsi" w:cstheme="minorHAnsi"/>
          <w:color w:val="212121"/>
          <w:sz w:val="32"/>
          <w:szCs w:val="32"/>
        </w:rPr>
      </w:pPr>
      <w:r>
        <w:rPr>
          <w:rStyle w:val="a8"/>
          <w:rFonts w:asciiTheme="minorHAnsi" w:eastAsiaTheme="majorEastAsia" w:hAnsiTheme="minorHAnsi" w:cstheme="minorHAnsi"/>
          <w:color w:val="212121"/>
          <w:sz w:val="32"/>
          <w:szCs w:val="32"/>
        </w:rPr>
        <w:t>Приложение 1.</w:t>
      </w:r>
    </w:p>
    <w:p w:rsidR="00F779F5" w:rsidRDefault="00F779F5" w:rsidP="00F779F5">
      <w:pPr>
        <w:pStyle w:val="zfr3q"/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color w:val="212121"/>
          <w:sz w:val="32"/>
          <w:szCs w:val="32"/>
        </w:rPr>
      </w:pPr>
    </w:p>
    <w:p w:rsidR="00F779F5" w:rsidRPr="00885B3C" w:rsidRDefault="00F779F5" w:rsidP="00F779F5">
      <w:pPr>
        <w:pStyle w:val="zfr3q"/>
        <w:spacing w:before="0" w:beforeAutospacing="0" w:after="0" w:afterAutospacing="0"/>
        <w:rPr>
          <w:rFonts w:asciiTheme="minorHAnsi" w:hAnsiTheme="minorHAnsi" w:cstheme="minorHAnsi"/>
          <w:b/>
          <w:color w:val="212121"/>
          <w:sz w:val="32"/>
          <w:szCs w:val="32"/>
        </w:rPr>
      </w:pPr>
      <w:r w:rsidRPr="00885B3C">
        <w:rPr>
          <w:rStyle w:val="a8"/>
          <w:rFonts w:asciiTheme="minorHAnsi" w:eastAsiaTheme="majorEastAsia" w:hAnsiTheme="minorHAnsi" w:cstheme="minorHAnsi"/>
          <w:b w:val="0"/>
          <w:color w:val="212121"/>
          <w:sz w:val="32"/>
          <w:szCs w:val="32"/>
        </w:rPr>
        <w:t>Тема: «Нравственные проблемы рассказа Тэффи «Жизнь и воротник».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ind w:left="-360" w:hanging="360"/>
        <w:rPr>
          <w:rFonts w:asciiTheme="minorHAnsi" w:hAnsiTheme="minorHAnsi" w:cstheme="minorHAnsi"/>
          <w:color w:val="212121"/>
          <w:sz w:val="32"/>
          <w:szCs w:val="32"/>
        </w:rPr>
      </w:pPr>
      <w:r w:rsidRPr="008C1642">
        <w:rPr>
          <w:rStyle w:val="a8"/>
          <w:rFonts w:asciiTheme="minorHAnsi" w:eastAsiaTheme="majorEastAsia" w:hAnsiTheme="minorHAnsi" w:cstheme="minorHAnsi"/>
          <w:color w:val="212121"/>
          <w:sz w:val="32"/>
          <w:szCs w:val="32"/>
        </w:rPr>
        <w:t xml:space="preserve"> </w:t>
      </w:r>
      <w:r>
        <w:rPr>
          <w:rStyle w:val="a8"/>
          <w:rFonts w:asciiTheme="minorHAnsi" w:eastAsiaTheme="majorEastAsia" w:hAnsiTheme="minorHAnsi" w:cstheme="minorHAnsi"/>
          <w:color w:val="212121"/>
          <w:sz w:val="32"/>
          <w:szCs w:val="32"/>
        </w:rPr>
        <w:t xml:space="preserve">         </w:t>
      </w:r>
      <w:r w:rsidRPr="008C1642">
        <w:rPr>
          <w:rFonts w:asciiTheme="minorHAnsi" w:hAnsiTheme="minorHAnsi" w:cstheme="minorHAnsi"/>
          <w:color w:val="212121"/>
          <w:sz w:val="28"/>
          <w:szCs w:val="28"/>
        </w:rPr>
        <w:t xml:space="preserve">1. Посмотреть </w:t>
      </w:r>
      <w:proofErr w:type="spellStart"/>
      <w:r w:rsidRPr="008C1642">
        <w:rPr>
          <w:rFonts w:asciiTheme="minorHAnsi" w:hAnsiTheme="minorHAnsi" w:cstheme="minorHAnsi"/>
          <w:color w:val="212121"/>
          <w:sz w:val="28"/>
          <w:szCs w:val="28"/>
        </w:rPr>
        <w:t>видеоурок</w:t>
      </w:r>
      <w:proofErr w:type="spellEnd"/>
      <w:r w:rsidRPr="008C1642">
        <w:rPr>
          <w:rFonts w:asciiTheme="minorHAnsi" w:hAnsiTheme="minorHAnsi" w:cstheme="minorHAnsi"/>
          <w:color w:val="212121"/>
          <w:sz w:val="28"/>
          <w:szCs w:val="28"/>
        </w:rPr>
        <w:t xml:space="preserve"> о журнале «</w:t>
      </w:r>
      <w:proofErr w:type="spellStart"/>
      <w:r w:rsidRPr="008C1642">
        <w:rPr>
          <w:rFonts w:asciiTheme="minorHAnsi" w:hAnsiTheme="minorHAnsi" w:cstheme="minorHAnsi"/>
          <w:color w:val="212121"/>
          <w:sz w:val="28"/>
          <w:szCs w:val="28"/>
        </w:rPr>
        <w:t>Сатирикон</w:t>
      </w:r>
      <w:proofErr w:type="spellEnd"/>
      <w:r w:rsidRPr="008C1642">
        <w:rPr>
          <w:rFonts w:asciiTheme="minorHAnsi" w:hAnsiTheme="minorHAnsi" w:cstheme="minorHAnsi"/>
          <w:color w:val="212121"/>
          <w:sz w:val="28"/>
          <w:szCs w:val="28"/>
        </w:rPr>
        <w:t xml:space="preserve">»   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ind w:left="360" w:hanging="36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8"/>
          <w:rFonts w:asciiTheme="minorHAnsi" w:eastAsiaTheme="majorEastAsia" w:hAnsiTheme="minorHAnsi" w:cstheme="minorHAnsi"/>
          <w:b w:val="0"/>
          <w:color w:val="212121"/>
          <w:sz w:val="28"/>
          <w:szCs w:val="28"/>
        </w:rPr>
        <w:t>2. Работа по  рассказу Тэффи «Жизнь и воротник</w:t>
      </w:r>
      <w:r w:rsidRPr="008C1642">
        <w:rPr>
          <w:rStyle w:val="a8"/>
          <w:rFonts w:asciiTheme="minorHAnsi" w:eastAsiaTheme="majorEastAsia" w:hAnsiTheme="minorHAnsi" w:cstheme="minorHAnsi"/>
          <w:color w:val="212121"/>
          <w:sz w:val="28"/>
          <w:szCs w:val="28"/>
        </w:rPr>
        <w:t>»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ind w:left="360" w:hanging="36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 xml:space="preserve">Поскольку рассказ написан в начале 20-го века, некоторые слова могут быть вам непонятны, можете </w:t>
      </w:r>
      <w:r>
        <w:rPr>
          <w:rFonts w:asciiTheme="minorHAnsi" w:hAnsiTheme="minorHAnsi" w:cstheme="minorHAnsi"/>
          <w:color w:val="212121"/>
          <w:sz w:val="28"/>
          <w:szCs w:val="28"/>
        </w:rPr>
        <w:t xml:space="preserve"> с </w:t>
      </w:r>
      <w:r w:rsidRPr="008C1642">
        <w:rPr>
          <w:rFonts w:asciiTheme="minorHAnsi" w:hAnsiTheme="minorHAnsi" w:cstheme="minorHAnsi"/>
          <w:color w:val="212121"/>
          <w:sz w:val="28"/>
          <w:szCs w:val="28"/>
        </w:rPr>
        <w:t>ними знакомиться</w:t>
      </w:r>
      <w:r w:rsidRPr="008C1642">
        <w:rPr>
          <w:rStyle w:val="a8"/>
          <w:rFonts w:asciiTheme="minorHAnsi" w:eastAsiaTheme="majorEastAsia" w:hAnsiTheme="minorHAnsi" w:cstheme="minorHAnsi"/>
          <w:color w:val="212121"/>
          <w:sz w:val="28"/>
          <w:szCs w:val="28"/>
        </w:rPr>
        <w:t>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1. Гостиный двор - построенные в старину торговые ряды, обычно каменные.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2. Мануфактура (устар.) - ткань, текстильные изделия.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3. Извозчик (устар.) - наемный экипаж с кучером.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4. Корюшка - небольшая морская промысловая рыба.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5. Омнибус (устар.) - многоместный конный экипаж для перевозки пассажиров.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6. Профукать - промотать, потратить.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ind w:left="720"/>
        <w:rPr>
          <w:rFonts w:asciiTheme="minorHAnsi" w:hAnsiTheme="minorHAnsi" w:cstheme="minorHAnsi"/>
          <w:color w:val="212121"/>
          <w:sz w:val="28"/>
          <w:szCs w:val="28"/>
        </w:rPr>
      </w:pPr>
    </w:p>
    <w:p w:rsidR="00F779F5" w:rsidRPr="008C1642" w:rsidRDefault="00F779F5" w:rsidP="00F779F5">
      <w:pPr>
        <w:pStyle w:val="zfr3q"/>
        <w:spacing w:before="180" w:beforeAutospacing="0" w:after="0" w:afterAutospacing="0"/>
        <w:ind w:left="360" w:hanging="36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3. Ответы на вопросы (1-5) по рассказу на стр. учебника 138-139 (устно)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ind w:left="360" w:hanging="36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4. Творческое задание (стр.139) , второй вопрос задания (устно)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Делаем выводы - ответьте (устно) на некоторые простые вопросы по содержанию рассказа: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1) Кто герои рассказа? А кто главный герой?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2) Где и когда происходит действие? Какие детали это подчеркивают?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3) Чем занималась Олечка Розова до истории с воротником? Много ли у нее было дел?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Задание.</w:t>
      </w: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 xml:space="preserve"> (Письменно. Ответы пиш</w:t>
      </w:r>
      <w:r>
        <w:rPr>
          <w:rStyle w:val="a9"/>
          <w:rFonts w:asciiTheme="minorHAnsi" w:hAnsiTheme="minorHAnsi" w:cstheme="minorHAnsi"/>
          <w:color w:val="212121"/>
          <w:sz w:val="28"/>
          <w:szCs w:val="28"/>
        </w:rPr>
        <w:t>и</w:t>
      </w: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те в тетрадях .На каждый вопрос 1-2 предложения).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№1 Проследить перемены в Олечке после покупки воротника.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№2. Какие качества характера можно определить у героини? Когда они проявляются?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>№3. Какой художественный прием лежит в основе рассказа? Обосновать.</w:t>
      </w:r>
    </w:p>
    <w:p w:rsidR="00F779F5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 xml:space="preserve">№4. Что символизирует воротник в рассказе </w:t>
      </w:r>
      <w:r>
        <w:rPr>
          <w:rFonts w:asciiTheme="minorHAnsi" w:hAnsiTheme="minorHAnsi" w:cstheme="minorHAnsi"/>
          <w:color w:val="212121"/>
          <w:sz w:val="28"/>
          <w:szCs w:val="28"/>
        </w:rPr>
        <w:t>?</w:t>
      </w:r>
    </w:p>
    <w:p w:rsidR="00F779F5" w:rsidRPr="005B2BE8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  <w:u w:val="single"/>
        </w:rPr>
      </w:pPr>
      <w:r w:rsidRPr="005B2BE8">
        <w:rPr>
          <w:rFonts w:asciiTheme="minorHAnsi" w:hAnsiTheme="minorHAnsi" w:cstheme="minorHAnsi"/>
          <w:color w:val="212121"/>
          <w:sz w:val="28"/>
          <w:szCs w:val="28"/>
          <w:u w:val="single"/>
        </w:rPr>
        <w:t>Выводы: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1. В рассказе есть и юмор, и сатира.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2. Автор сатирически изображает героиню, Олечку Розову, а в ее лице всех безалаберных, бесхарактерных, инфантильных, лживых, пустых, пошлых, паразитирующих на других людях эгоистов.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3. Люди, подобные Олечке, всегда обвиняют в своих неблаговидных поступках кого угодно, но только не самих себя.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4. В рассказе Тэффи ситуация доводится до абсурда: обвиняется неодушевленный предмет - «подлый воротник».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5. Нравственные проблемы рассказа, написанного в начале 20-го века, к сожалению, остаются актуальными.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6. Можно считать сатирическую направленность ведущей, так как большинство произведений Тэффи, написаны в этом ключе (фельетоны, рассказы, остроты, работа в сатирическом журнале «</w:t>
      </w:r>
      <w:proofErr w:type="spellStart"/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Сатирикон</w:t>
      </w:r>
      <w:proofErr w:type="spellEnd"/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»)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7. Уделяя внимание комической стороне, писательница хочет не только рассмешить, но и показать всю несуразицу и пустоту того, что персонажи считают жизнью, обнажить несоответствие между высшим предназначением человека и бессмысленностью его существования.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9"/>
          <w:rFonts w:asciiTheme="minorHAnsi" w:hAnsiTheme="minorHAnsi" w:cstheme="minorHAnsi"/>
          <w:color w:val="212121"/>
          <w:sz w:val="28"/>
          <w:szCs w:val="28"/>
        </w:rPr>
        <w:t>Итак, мы   проделали смысловой анализ текста, содержащего нравственные проблемы, подчеркнули актуальность произведения, созданного в начале 20-го века. Действительно, классика не стареет, а самое главное - учит жить.</w:t>
      </w:r>
    </w:p>
    <w:p w:rsidR="00F779F5" w:rsidRPr="008C1642" w:rsidRDefault="00F779F5" w:rsidP="00F779F5">
      <w:pPr>
        <w:pStyle w:val="zfr3q"/>
        <w:spacing w:before="18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8C1642">
        <w:rPr>
          <w:rStyle w:val="a8"/>
          <w:rFonts w:asciiTheme="minorHAnsi" w:eastAsiaTheme="majorEastAsia" w:hAnsiTheme="minorHAnsi" w:cstheme="minorHAnsi"/>
          <w:color w:val="212121"/>
          <w:sz w:val="28"/>
          <w:szCs w:val="28"/>
        </w:rPr>
        <w:t>Домашнее задание</w:t>
      </w:r>
      <w:r w:rsidRPr="008C1642">
        <w:rPr>
          <w:rFonts w:asciiTheme="minorHAnsi" w:hAnsiTheme="minorHAnsi" w:cstheme="minorHAnsi"/>
          <w:color w:val="212121"/>
          <w:sz w:val="28"/>
          <w:szCs w:val="28"/>
        </w:rPr>
        <w:t xml:space="preserve">: читать рассказ М. Зощенко «История болезни»  </w:t>
      </w:r>
    </w:p>
    <w:p w:rsidR="00F779F5" w:rsidRDefault="00F779F5" w:rsidP="00F779F5">
      <w:pPr>
        <w:rPr>
          <w:rFonts w:cstheme="minorHAnsi"/>
          <w:sz w:val="28"/>
          <w:szCs w:val="28"/>
        </w:rPr>
      </w:pPr>
    </w:p>
    <w:p w:rsidR="00F779F5" w:rsidRPr="00861D43" w:rsidRDefault="00F779F5" w:rsidP="00F779F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861D43">
        <w:rPr>
          <w:rFonts w:eastAsia="Times New Roman" w:cstheme="minorHAnsi"/>
          <w:bCs/>
          <w:color w:val="000000"/>
          <w:sz w:val="32"/>
          <w:szCs w:val="32"/>
          <w:lang w:eastAsia="ru-RU"/>
        </w:rPr>
        <w:t>Приложение</w:t>
      </w:r>
      <w:r>
        <w:rPr>
          <w:rFonts w:eastAsia="Times New Roman" w:cstheme="minorHAnsi"/>
          <w:bCs/>
          <w:color w:val="000000"/>
          <w:sz w:val="32"/>
          <w:szCs w:val="32"/>
          <w:lang w:eastAsia="ru-RU"/>
        </w:rPr>
        <w:t xml:space="preserve"> 2.</w:t>
      </w:r>
    </w:p>
    <w:p w:rsidR="00F779F5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</w:p>
    <w:p w:rsidR="00F779F5" w:rsidRPr="00F10FCE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10FC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Средства создания комического в рассказе М.Зощенко "История болезни» </w:t>
      </w:r>
    </w:p>
    <w:p w:rsidR="00F779F5" w:rsidRPr="00F10FCE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779F5" w:rsidRPr="00861D43" w:rsidRDefault="00F779F5" w:rsidP="00F77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F10FC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Записать тему 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и эпиграф </w:t>
      </w:r>
      <w:r w:rsidRPr="00F10FCE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в тетрадь.</w:t>
      </w:r>
    </w:p>
    <w:p w:rsidR="00F779F5" w:rsidRPr="00F10FCE" w:rsidRDefault="00F779F5" w:rsidP="00F779F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10FCE">
        <w:rPr>
          <w:rFonts w:eastAsia="Times New Roman" w:cstheme="minorHAnsi"/>
          <w:iCs/>
          <w:color w:val="000000"/>
          <w:sz w:val="24"/>
          <w:szCs w:val="24"/>
          <w:lang w:eastAsia="ru-RU"/>
        </w:rPr>
        <w:t>О, смех великое дело!</w:t>
      </w:r>
    </w:p>
    <w:p w:rsidR="00F779F5" w:rsidRPr="00F10FCE" w:rsidRDefault="00F779F5" w:rsidP="00F779F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10FCE">
        <w:rPr>
          <w:rFonts w:eastAsia="Times New Roman" w:cstheme="minorHAnsi"/>
          <w:iCs/>
          <w:color w:val="000000"/>
          <w:sz w:val="24"/>
          <w:szCs w:val="24"/>
          <w:lang w:eastAsia="ru-RU"/>
        </w:rPr>
        <w:t>Ничего более не боится человек так, как смеха…</w:t>
      </w:r>
    </w:p>
    <w:p w:rsidR="00F779F5" w:rsidRPr="00F10FCE" w:rsidRDefault="00F779F5" w:rsidP="00F779F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10FCE">
        <w:rPr>
          <w:rFonts w:eastAsia="Times New Roman" w:cstheme="minorHAnsi"/>
          <w:iCs/>
          <w:color w:val="000000"/>
          <w:sz w:val="24"/>
          <w:szCs w:val="24"/>
          <w:lang w:eastAsia="ru-RU"/>
        </w:rPr>
        <w:t>Боясь смеха, человек удержится от того,</w:t>
      </w:r>
    </w:p>
    <w:p w:rsidR="00F779F5" w:rsidRPr="00F10FCE" w:rsidRDefault="00F779F5" w:rsidP="00F779F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10FCE">
        <w:rPr>
          <w:rFonts w:eastAsia="Times New Roman" w:cstheme="minorHAnsi"/>
          <w:iCs/>
          <w:color w:val="000000"/>
          <w:sz w:val="24"/>
          <w:szCs w:val="24"/>
          <w:lang w:eastAsia="ru-RU"/>
        </w:rPr>
        <w:t>от чего бы не удержала его никакая сила.</w:t>
      </w:r>
    </w:p>
    <w:p w:rsidR="00F779F5" w:rsidRPr="00F10FCE" w:rsidRDefault="00F779F5" w:rsidP="00F779F5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10FCE">
        <w:rPr>
          <w:rFonts w:eastAsia="Times New Roman" w:cstheme="minorHAnsi"/>
          <w:color w:val="000000"/>
          <w:sz w:val="24"/>
          <w:szCs w:val="24"/>
          <w:lang w:eastAsia="ru-RU"/>
        </w:rPr>
        <w:t>Н.В Гоголь</w:t>
      </w:r>
      <w:r w:rsidRPr="00F10F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F779F5" w:rsidRDefault="00F779F5" w:rsidP="00F77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779F5" w:rsidRDefault="00F779F5" w:rsidP="00F77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779F5" w:rsidRPr="00960B3E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60B3E">
        <w:rPr>
          <w:rFonts w:eastAsia="Times New Roman" w:cstheme="minorHAnsi"/>
          <w:color w:val="000000"/>
          <w:sz w:val="28"/>
          <w:szCs w:val="28"/>
          <w:lang w:eastAsia="ru-RU"/>
        </w:rPr>
        <w:t>Цель нашего урока</w:t>
      </w:r>
      <w:r w:rsidRPr="00960B3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 </w:t>
      </w:r>
      <w:r w:rsidRPr="00960B3E"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  <w:t>изучить приемы создания комического в произведении Михаила Зощенко.</w:t>
      </w:r>
      <w:r w:rsidRPr="00960B3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F779F5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Изучение биографии М.Зощенко (просмотр </w:t>
      </w:r>
      <w:proofErr w:type="spellStart"/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видеоурока</w:t>
      </w:r>
      <w:proofErr w:type="spellEnd"/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– презентации)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Давайте вспомним, </w:t>
      </w:r>
      <w:r w:rsidRPr="008A647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что такое комическое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Комическое – 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это средство раскрытия жизненных противоречий через осмеяние. В основе комического – несоответствие норме.</w:t>
      </w:r>
      <w:r w:rsidRPr="008A647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-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Какие виды комического вам известны? (</w:t>
      </w: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Юмор, ирония, сатира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Добрый смех, незлобная насмешка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– это ________ (юмор)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Ключевые слова: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8A647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добрый, незлобная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Скрытая насмешка, создание комического эффекта от намеренного употребления слов со значением, противоположным тому, что желает сказать автор –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это ___________(ирония)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Ключевые слова: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8A647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насмешка, противоположное значение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Изобличение и гневное осмеяние того, что противоречит нравственным законам –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это _____(сатира)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Ключевые слова: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8A647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изобличение, гневное осмеяние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Мы умеем читать, писать, петь, танцевать, а вот умением смеяться и шутить обладают единицы. А как же нам помогает в жизни умение шутить? Вооружившись секретами комического, каждый из нас смог бы избежать многих неприятностей.</w:t>
      </w:r>
    </w:p>
    <w:p w:rsidR="00F779F5" w:rsidRPr="00861D43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1D43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Отвечаем на вопросы устно: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Итак, рассказ носит интересное название – «История болезни».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- Какое настроение было у вас после прочтения рассказа?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– Какие ассоциации возникают у человека при слове «болезнь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– А что вызвало ваш смех после прочтения рассказа, что показалось смешным?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– Как же можно в одном рассказе сочетать комическое и трагическое? С помощью каких средств удается писателю заставить читателей улыбаться, смеяться?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1. Выпишите фразы, предложения, словосочетания, характеризующие деятельность медицинского персонала, больницы.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  <w:t>Например: </w:t>
      </w: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плакат: «Выдача трупов от 3-х до 4-х»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2. Проанализируйте речь героев . Выпишите просторечные, разговорные слова, слова-паразиты, пословицы, фразеологизмы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  <w:t>Например:  </w:t>
      </w: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хворать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3. Найдите слова высокого стиля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Например: 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предпочитаю, воззвание.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4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Определите, какие предложения преобладают: простые или сложные, короткие или длинные?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Например:</w:t>
      </w:r>
      <w:r w:rsidRPr="008A647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 тут сестричка подскочила.  Как говорится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5. Обратите внимание на описание мимики, жестов героев. Выпишите слова, характеризующие их.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Например: </w:t>
      </w: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закачался на ногах.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«Средства комического в рассказе</w:t>
      </w:r>
    </w:p>
    <w:p w:rsidR="00F779F5" w:rsidRPr="008A647B" w:rsidRDefault="00F779F5" w:rsidP="00F779F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М.Зощенко «История болезни»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71900" cy="2247900"/>
            <wp:effectExtent l="0" t="0" r="0" b="0"/>
            <wp:docPr id="10" name="Рисунок 1" descr="https://fsd.videouroki.net/html/2020/03/19/v_5e736dc413f8d/997471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03/19/v_5e736dc413f8d/99747176_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F779F5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– Проанализировав средства создания комического в рассказе, давайте ответим на вопросы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: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-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 Кто главный герой рассказа? Что вы можете о нем сказать?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– Что или кого высмеивает Зощенко в этом рассказе?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  <w:t>– О какой болезни идет речь?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br/>
        <w:t>– Можем мы теперь определить: что использовал Зощенко в своем рассказе:  юмор, иронию или сатиру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? 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A647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- Обратимся к эпиграфу урока. 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Как вы понимаете смысл высказывания Н.В.Гоголя? (Человек боится быть осмеянным, и он старается не совершать того, что может вызвать насмешку окружающих; смех удерживает людей от плохого, а значит, делает лучше)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-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Но если не для забавы, тогда для чего писал свои рассказы М. М. Зощенко? (Высмеивая зло, М. Зощенко показывает, учит, разъясняет, обращаясь к уму и совести читателя. Высмеивая зло, автор утверждает добро).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Вывод: в основе комического – несоответствие, это несоответствие и в жизни писателя. Красной нитью идет прием несоответствия.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- Ребята, как вы считаете, а чем привлекателен этот рассказ нам, современникам? Встречаются ли в наше время люди, похожие на героев писателя?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                     Творческая работа.</w:t>
      </w:r>
    </w:p>
    <w:p w:rsidR="00F779F5" w:rsidRPr="008A647B" w:rsidRDefault="00F779F5" w:rsidP="00F779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тредактируйте следующий текст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(вставьте слова и запишите его в тетрадь)</w:t>
      </w:r>
    </w:p>
    <w:p w:rsidR="00F779F5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Рассказ М.М.Зощенко «История болезни» можно отнести к ___________________________ рассказам. Комизм автор достигает различными средствами: _____________________________________________________________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В основе сюжета рассказа лежит короткая занимательная история о ________________________________________________________________________________________________________________________________________________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Речь героя изобилует разговорными словами, просторечиями: ______________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________________, а речь медиков канцеляризмами и словами высокого стиля: ________________________________________________________________________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Зощенко тем самым помогает читателю увидеть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 понять _____________ действую</w:t>
      </w: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щих лиц.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Еще одним средством создания комического является _____________________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____________, которая несет значительную смысловую и эмоциональную нагрузку. Их в рассказе несколько:__________________________________________________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_______________________________________________________________________.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В рассказе автор использует и изобразительно-выразительные средства:___________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color w:val="000000"/>
          <w:sz w:val="28"/>
          <w:szCs w:val="28"/>
          <w:lang w:eastAsia="ru-RU"/>
        </w:rPr>
        <w:t>Все это придает рассказу М.М.Зощенко «История болезни» комический эффект.</w:t>
      </w:r>
    </w:p>
    <w:p w:rsidR="00F779F5" w:rsidRPr="008A647B" w:rsidRDefault="00F779F5" w:rsidP="00F779F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779F5" w:rsidRPr="00F779F5" w:rsidRDefault="00F779F5" w:rsidP="00F779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79F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Учитель - </w:t>
      </w:r>
      <w:proofErr w:type="spellStart"/>
      <w:r w:rsidRPr="00F779F5">
        <w:rPr>
          <w:rFonts w:ascii="Times New Roman" w:hAnsi="Times New Roman" w:cs="Times New Roman"/>
          <w:b/>
          <w:sz w:val="32"/>
          <w:szCs w:val="32"/>
          <w:u w:val="single"/>
        </w:rPr>
        <w:t>Акуленко</w:t>
      </w:r>
      <w:proofErr w:type="spellEnd"/>
      <w:r w:rsidRPr="00F779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Е.В                     Предмет – родная литература               Класс – 8Б      Почта - </w:t>
      </w:r>
      <w:r w:rsidRPr="00F779F5"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u w:val="single"/>
        </w:rPr>
        <w:t>lena.akulenko.73@mail.ru</w:t>
      </w:r>
    </w:p>
    <w:p w:rsidR="00F779F5" w:rsidRDefault="00F779F5" w:rsidP="00F779F5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94"/>
        <w:gridCol w:w="1514"/>
        <w:gridCol w:w="3476"/>
        <w:gridCol w:w="4906"/>
        <w:gridCol w:w="2032"/>
        <w:gridCol w:w="2895"/>
      </w:tblGrid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Рассказ</w:t>
            </w:r>
            <w:r w:rsidRPr="004375C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  А.П.Чехова «Шуточка»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рабочая тетрадь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Написать отзыв о произведении. 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Сдать 19.04</w:t>
            </w: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Прочитать рассказ    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. 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F5" w:rsidTr="00C67B5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F5" w:rsidRDefault="00F779F5" w:rsidP="00C6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9F5" w:rsidRDefault="00F779F5" w:rsidP="00F779F5"/>
    <w:p w:rsidR="00F779F5" w:rsidRPr="008A647B" w:rsidRDefault="00F779F5" w:rsidP="00F779F5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779F5" w:rsidRDefault="00F779F5" w:rsidP="00F779F5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8A647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ИЗО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1220"/>
        <w:gridCol w:w="1939"/>
        <w:gridCol w:w="3325"/>
        <w:gridCol w:w="1519"/>
        <w:gridCol w:w="2046"/>
      </w:tblGrid>
      <w:tr w:rsidR="00F779F5" w:rsidTr="00C67B52">
        <w:trPr>
          <w:trHeight w:val="660"/>
        </w:trPr>
        <w:tc>
          <w:tcPr>
            <w:tcW w:w="427" w:type="dxa"/>
          </w:tcPr>
          <w:p w:rsidR="00F779F5" w:rsidRDefault="00F779F5" w:rsidP="00C67B52">
            <w:r>
              <w:t>2</w:t>
            </w:r>
          </w:p>
        </w:tc>
        <w:tc>
          <w:tcPr>
            <w:tcW w:w="1200" w:type="dxa"/>
            <w:shd w:val="clear" w:color="auto" w:fill="auto"/>
          </w:tcPr>
          <w:p w:rsidR="00F779F5" w:rsidRDefault="00F779F5" w:rsidP="00C67B52">
            <w:r>
              <w:t>15.04.2020</w:t>
            </w:r>
          </w:p>
        </w:tc>
        <w:tc>
          <w:tcPr>
            <w:tcW w:w="1818" w:type="dxa"/>
            <w:shd w:val="clear" w:color="auto" w:fill="auto"/>
          </w:tcPr>
          <w:p w:rsidR="00F779F5" w:rsidRDefault="00F779F5" w:rsidP="00C67B52">
            <w:r>
              <w:t>Специфика киноизображения</w:t>
            </w:r>
          </w:p>
        </w:tc>
        <w:tc>
          <w:tcPr>
            <w:tcW w:w="3106" w:type="dxa"/>
            <w:shd w:val="clear" w:color="auto" w:fill="auto"/>
          </w:tcPr>
          <w:p w:rsidR="00F779F5" w:rsidRDefault="00333921" w:rsidP="00C67B52">
            <w:hyperlink r:id="rId44" w:history="1">
              <w:r w:rsidR="00F779F5" w:rsidRPr="002A74DC">
                <w:rPr>
                  <w:rStyle w:val="a4"/>
                </w:rPr>
                <w:t>http://mansa-uroki.blogspot.com/2015/08/blog-post_69.html</w:t>
              </w:r>
            </w:hyperlink>
          </w:p>
          <w:p w:rsidR="00F779F5" w:rsidRDefault="00F779F5" w:rsidP="00C67B52">
            <w:r>
              <w:t>Сайт «Третьяковские уроки»</w:t>
            </w:r>
          </w:p>
          <w:p w:rsidR="00F779F5" w:rsidRDefault="00F779F5" w:rsidP="00C67B52">
            <w:r>
              <w:t>Презентация «Специфика кино»</w:t>
            </w:r>
          </w:p>
        </w:tc>
        <w:tc>
          <w:tcPr>
            <w:tcW w:w="1427" w:type="dxa"/>
            <w:shd w:val="clear" w:color="auto" w:fill="auto"/>
          </w:tcPr>
          <w:p w:rsidR="00F779F5" w:rsidRDefault="00F779F5" w:rsidP="00C67B52">
            <w:r>
              <w:t>Просмотреть презентацию.</w:t>
            </w:r>
          </w:p>
          <w:p w:rsidR="00F779F5" w:rsidRDefault="00F779F5" w:rsidP="00C67B52">
            <w:r>
              <w:t>Выполнить контрольное задание.</w:t>
            </w:r>
          </w:p>
        </w:tc>
        <w:tc>
          <w:tcPr>
            <w:tcW w:w="2046" w:type="dxa"/>
            <w:shd w:val="clear" w:color="auto" w:fill="auto"/>
          </w:tcPr>
          <w:p w:rsidR="00F779F5" w:rsidRDefault="00F779F5" w:rsidP="00C67B52">
            <w:r>
              <w:t>Письменно ответить на вопрос: «Что связывает кино с живописью, фотографией, литературой и театром?»</w:t>
            </w:r>
          </w:p>
          <w:p w:rsidR="00F779F5" w:rsidRDefault="00F779F5" w:rsidP="00C67B52">
            <w:r>
              <w:t>Контрольное задание</w:t>
            </w:r>
            <w:r w:rsidRPr="00FF5B67">
              <w:t xml:space="preserve"> нужно отправить на проверку по указанному на сайте школы адресу электронной почты учителя. </w:t>
            </w:r>
            <w:r w:rsidRPr="00FF5B67">
              <w:rPr>
                <w:b/>
              </w:rPr>
              <w:t>Внимание! Не забудьте указать Фамилию и класс учащегося.</w:t>
            </w:r>
          </w:p>
        </w:tc>
      </w:tr>
    </w:tbl>
    <w:p w:rsidR="00F779F5" w:rsidRDefault="00F779F5" w:rsidP="00F779F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167C1" w:rsidRDefault="006167C1" w:rsidP="00F779F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167C1" w:rsidRDefault="006167C1" w:rsidP="00F779F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167C1" w:rsidRPr="006167C1" w:rsidRDefault="006167C1" w:rsidP="006167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167C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Химия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939"/>
        <w:gridCol w:w="1134"/>
        <w:gridCol w:w="2410"/>
        <w:gridCol w:w="2268"/>
        <w:gridCol w:w="2942"/>
      </w:tblGrid>
      <w:tr w:rsidR="006167C1" w:rsidTr="00C67B52">
        <w:trPr>
          <w:trHeight w:val="570"/>
        </w:trPr>
        <w:tc>
          <w:tcPr>
            <w:tcW w:w="406" w:type="dxa"/>
          </w:tcPr>
          <w:p w:rsidR="006167C1" w:rsidRDefault="006167C1" w:rsidP="00C67B52">
            <w:r>
              <w:t>3</w:t>
            </w:r>
          </w:p>
        </w:tc>
        <w:tc>
          <w:tcPr>
            <w:tcW w:w="939" w:type="dxa"/>
            <w:shd w:val="clear" w:color="auto" w:fill="auto"/>
          </w:tcPr>
          <w:p w:rsidR="006167C1" w:rsidRDefault="006167C1" w:rsidP="00C67B52">
            <w:r>
              <w:t>13.04.20.</w:t>
            </w:r>
          </w:p>
        </w:tc>
        <w:tc>
          <w:tcPr>
            <w:tcW w:w="1134" w:type="dxa"/>
            <w:shd w:val="clear" w:color="auto" w:fill="auto"/>
          </w:tcPr>
          <w:p w:rsidR="006167C1" w:rsidRDefault="006167C1" w:rsidP="00C67B52">
            <w:r>
              <w:t>Уравнения электролитической диссоциации.</w:t>
            </w:r>
          </w:p>
        </w:tc>
        <w:tc>
          <w:tcPr>
            <w:tcW w:w="2410" w:type="dxa"/>
            <w:shd w:val="clear" w:color="auto" w:fill="auto"/>
          </w:tcPr>
          <w:p w:rsidR="006167C1" w:rsidRDefault="006167C1" w:rsidP="00C67B52">
            <w:r>
              <w:t>1.Учебник  п. 37</w:t>
            </w:r>
            <w:r w:rsidRPr="00A36BB4">
              <w:t>.</w:t>
            </w:r>
          </w:p>
          <w:p w:rsidR="006167C1" w:rsidRDefault="006167C1" w:rsidP="00C67B52">
            <w:r>
              <w:t xml:space="preserve">2. </w:t>
            </w:r>
            <w:r w:rsidRPr="00144492">
              <w:t>https://vnclip.net/video/XrB-saPnaRE/основные-положения-теории-электролитической-диссоциации-химия-8-класс-41-инфоурок.html</w:t>
            </w:r>
          </w:p>
        </w:tc>
        <w:tc>
          <w:tcPr>
            <w:tcW w:w="2268" w:type="dxa"/>
            <w:shd w:val="clear" w:color="auto" w:fill="auto"/>
          </w:tcPr>
          <w:p w:rsidR="006167C1" w:rsidRDefault="006167C1" w:rsidP="00C67B52">
            <w:r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6167C1" w:rsidRDefault="006167C1" w:rsidP="00C67B52">
            <w:r>
              <w:t>Ответить на вопросы после параграфа 37 (учебник)</w:t>
            </w:r>
          </w:p>
          <w:p w:rsidR="006167C1" w:rsidRDefault="006167C1" w:rsidP="00C67B52">
            <w:r>
              <w:t>Выполнить письменно контрольное задание.</w:t>
            </w:r>
          </w:p>
        </w:tc>
        <w:tc>
          <w:tcPr>
            <w:tcW w:w="2942" w:type="dxa"/>
            <w:shd w:val="clear" w:color="auto" w:fill="auto"/>
          </w:tcPr>
          <w:p w:rsidR="006167C1" w:rsidRDefault="006167C1" w:rsidP="006167C1">
            <w:pPr>
              <w:pStyle w:val="aa"/>
              <w:numPr>
                <w:ilvl w:val="0"/>
                <w:numId w:val="6"/>
              </w:numPr>
            </w:pPr>
            <w:r>
              <w:t xml:space="preserve">Используя таблицу растворимости, приведите примеры трёх веществ, которые в растворах образуют </w:t>
            </w:r>
            <w:proofErr w:type="spellStart"/>
            <w:r>
              <w:t>фосфат-ионы</w:t>
            </w:r>
            <w:proofErr w:type="spellEnd"/>
            <w:r>
              <w:t>.</w:t>
            </w:r>
          </w:p>
          <w:p w:rsidR="006167C1" w:rsidRDefault="006167C1" w:rsidP="006167C1">
            <w:pPr>
              <w:pStyle w:val="aa"/>
              <w:numPr>
                <w:ilvl w:val="0"/>
                <w:numId w:val="6"/>
              </w:numPr>
            </w:pPr>
            <w:r>
              <w:t>Запишите уравнения диссоциации хлорида железа (</w:t>
            </w:r>
            <w:r>
              <w:rPr>
                <w:lang w:val="en-US"/>
              </w:rPr>
              <w:t>III</w:t>
            </w:r>
            <w:r w:rsidRPr="00144492">
              <w:t>)</w:t>
            </w:r>
            <w:r>
              <w:t xml:space="preserve">, карбоната натрия, </w:t>
            </w:r>
            <w:proofErr w:type="spellStart"/>
            <w:r>
              <w:t>гидроксида</w:t>
            </w:r>
            <w:proofErr w:type="spellEnd"/>
            <w:r>
              <w:t xml:space="preserve"> бария, </w:t>
            </w:r>
            <w:proofErr w:type="spellStart"/>
            <w:r>
              <w:t>гидроксида</w:t>
            </w:r>
            <w:proofErr w:type="spellEnd"/>
            <w:r>
              <w:t xml:space="preserve"> натрия, соляной кислоты ,серной кислоты, азотистой кислоты.</w:t>
            </w:r>
          </w:p>
          <w:p w:rsidR="006167C1" w:rsidRDefault="006167C1" w:rsidP="00C67B52">
            <w:pPr>
              <w:ind w:left="360"/>
            </w:pPr>
            <w:r w:rsidRPr="00753229">
              <w:t>Контрольное задание нужно отправить на проверку по указанному на сайте школы адресу электронной почты учителя. Можно в виде фотографии</w:t>
            </w:r>
            <w:r w:rsidRPr="005805ED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6167C1" w:rsidTr="00C67B52">
        <w:trPr>
          <w:trHeight w:val="645"/>
        </w:trPr>
        <w:tc>
          <w:tcPr>
            <w:tcW w:w="406" w:type="dxa"/>
          </w:tcPr>
          <w:p w:rsidR="006167C1" w:rsidRDefault="006167C1" w:rsidP="00C67B52">
            <w:r>
              <w:t>4</w:t>
            </w:r>
          </w:p>
        </w:tc>
        <w:tc>
          <w:tcPr>
            <w:tcW w:w="939" w:type="dxa"/>
            <w:shd w:val="clear" w:color="auto" w:fill="auto"/>
          </w:tcPr>
          <w:p w:rsidR="006167C1" w:rsidRDefault="006167C1" w:rsidP="00C67B52">
            <w:r>
              <w:t>16.04.20.</w:t>
            </w:r>
          </w:p>
        </w:tc>
        <w:tc>
          <w:tcPr>
            <w:tcW w:w="1134" w:type="dxa"/>
            <w:shd w:val="clear" w:color="auto" w:fill="auto"/>
          </w:tcPr>
          <w:p w:rsidR="006167C1" w:rsidRDefault="006167C1" w:rsidP="00C67B52">
            <w:r>
              <w:t>Ионные уравнения реакций.</w:t>
            </w:r>
          </w:p>
        </w:tc>
        <w:tc>
          <w:tcPr>
            <w:tcW w:w="2410" w:type="dxa"/>
            <w:shd w:val="clear" w:color="auto" w:fill="auto"/>
          </w:tcPr>
          <w:p w:rsidR="006167C1" w:rsidRDefault="006167C1" w:rsidP="00C67B52">
            <w:r>
              <w:t>1.Учебник  п. 38</w:t>
            </w:r>
          </w:p>
          <w:p w:rsidR="006167C1" w:rsidRDefault="006167C1" w:rsidP="00C67B52">
            <w:r>
              <w:t>2. Ссылка:</w:t>
            </w:r>
          </w:p>
          <w:p w:rsidR="006167C1" w:rsidRDefault="006167C1" w:rsidP="00C67B52">
            <w:proofErr w:type="spellStart"/>
            <w:r w:rsidRPr="005805ED">
              <w:t>видеоурок</w:t>
            </w:r>
            <w:proofErr w:type="spellEnd"/>
            <w:r w:rsidRPr="005805ED">
              <w:t xml:space="preserve"> химия 8 класс ионные уравнения</w:t>
            </w:r>
          </w:p>
          <w:p w:rsidR="006167C1" w:rsidRDefault="00333921" w:rsidP="00C67B52">
            <w:hyperlink r:id="rId45" w:history="1">
              <w:r w:rsidR="006167C1" w:rsidRPr="00744388">
                <w:rPr>
                  <w:rStyle w:val="a4"/>
                </w:rPr>
                <w:t>https://www.youtube.com/watch?v=H6FFy5CRGm4</w:t>
              </w:r>
            </w:hyperlink>
          </w:p>
          <w:p w:rsidR="006167C1" w:rsidRDefault="006167C1" w:rsidP="00C67B52"/>
        </w:tc>
        <w:tc>
          <w:tcPr>
            <w:tcW w:w="2268" w:type="dxa"/>
            <w:shd w:val="clear" w:color="auto" w:fill="auto"/>
          </w:tcPr>
          <w:p w:rsidR="006167C1" w:rsidRDefault="006167C1" w:rsidP="00C67B52">
            <w:r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6167C1" w:rsidRDefault="006167C1" w:rsidP="00C67B52">
            <w:r>
              <w:t>Ответить на вопросы после параграфа 38 (учебник)</w:t>
            </w:r>
          </w:p>
          <w:p w:rsidR="006167C1" w:rsidRDefault="006167C1" w:rsidP="00C67B52">
            <w:r>
              <w:t>Выполнить письменно контрольное задание.</w:t>
            </w:r>
          </w:p>
        </w:tc>
        <w:tc>
          <w:tcPr>
            <w:tcW w:w="2942" w:type="dxa"/>
            <w:shd w:val="clear" w:color="auto" w:fill="auto"/>
          </w:tcPr>
          <w:p w:rsidR="006167C1" w:rsidRDefault="006167C1" w:rsidP="00C67B52">
            <w:r>
              <w:t xml:space="preserve">Стр. 235. </w:t>
            </w:r>
            <w:proofErr w:type="spellStart"/>
            <w:r>
              <w:t>Вопр</w:t>
            </w:r>
            <w:proofErr w:type="spellEnd"/>
            <w:r>
              <w:t>. 4,5 письменно</w:t>
            </w:r>
          </w:p>
          <w:p w:rsidR="006167C1" w:rsidRDefault="006167C1" w:rsidP="00C67B52">
            <w:r w:rsidRPr="005805ED">
              <w:t>Контрольное задание нужно отправить на проверку по указанному на сайте школы адресу электронной почты учителя. Можно в виде фотографии</w:t>
            </w:r>
            <w:r w:rsidRPr="005805ED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E5313E" w:rsidRDefault="00E5313E"/>
    <w:p w:rsidR="00C67B52" w:rsidRDefault="00C67B52"/>
    <w:p w:rsidR="00C67B52" w:rsidRPr="00C67B52" w:rsidRDefault="00C67B52" w:rsidP="00C67B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B52">
        <w:rPr>
          <w:rFonts w:ascii="Times New Roman" w:hAnsi="Times New Roman" w:cs="Times New Roman"/>
          <w:b/>
          <w:sz w:val="32"/>
          <w:szCs w:val="32"/>
          <w:u w:val="single"/>
        </w:rPr>
        <w:t>Физика                  учитель Захарова Н.В.</w:t>
      </w:r>
    </w:p>
    <w:tbl>
      <w:tblPr>
        <w:tblStyle w:val="a3"/>
        <w:tblW w:w="0" w:type="auto"/>
        <w:tblLook w:val="04A0"/>
      </w:tblPr>
      <w:tblGrid>
        <w:gridCol w:w="655"/>
        <w:gridCol w:w="1563"/>
        <w:gridCol w:w="7524"/>
        <w:gridCol w:w="3650"/>
        <w:gridCol w:w="1394"/>
      </w:tblGrid>
      <w:tr w:rsidR="00C67B52" w:rsidTr="00C67B52">
        <w:tc>
          <w:tcPr>
            <w:tcW w:w="1914" w:type="dxa"/>
          </w:tcPr>
          <w:p w:rsidR="00C67B52" w:rsidRPr="004B58E1" w:rsidRDefault="00C67B52" w:rsidP="00C6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8E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4B58E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4B58E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B58E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C67B52" w:rsidRPr="004B58E1" w:rsidRDefault="00C67B52" w:rsidP="00C6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8E1">
              <w:rPr>
                <w:rFonts w:ascii="Arial" w:hAnsi="Arial" w:cs="Arial"/>
                <w:b/>
                <w:sz w:val="24"/>
                <w:szCs w:val="24"/>
              </w:rPr>
              <w:t xml:space="preserve">Тема урока        </w:t>
            </w:r>
          </w:p>
        </w:tc>
        <w:tc>
          <w:tcPr>
            <w:tcW w:w="1914" w:type="dxa"/>
          </w:tcPr>
          <w:p w:rsidR="00C67B52" w:rsidRPr="004B58E1" w:rsidRDefault="00C67B52" w:rsidP="00C6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8E1">
              <w:rPr>
                <w:rFonts w:ascii="Arial" w:hAnsi="Arial" w:cs="Arial"/>
                <w:b/>
                <w:sz w:val="24"/>
                <w:szCs w:val="24"/>
              </w:rPr>
              <w:t>Ресурсы</w:t>
            </w:r>
          </w:p>
          <w:p w:rsidR="00C67B52" w:rsidRPr="004B58E1" w:rsidRDefault="00C67B52" w:rsidP="00C6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8E1">
              <w:rPr>
                <w:rFonts w:ascii="Arial" w:hAnsi="Arial" w:cs="Arial"/>
                <w:b/>
                <w:sz w:val="24"/>
                <w:szCs w:val="24"/>
              </w:rPr>
              <w:t>(Учебник, рабочая тетрадь, сайты,</w:t>
            </w:r>
          </w:p>
          <w:p w:rsidR="00C67B52" w:rsidRPr="004B58E1" w:rsidRDefault="00C67B52" w:rsidP="00C6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8E1">
              <w:rPr>
                <w:rFonts w:ascii="Arial" w:hAnsi="Arial" w:cs="Arial"/>
                <w:b/>
                <w:sz w:val="24"/>
                <w:szCs w:val="24"/>
              </w:rPr>
              <w:t>Презентации, раздаточный материал)</w:t>
            </w:r>
          </w:p>
        </w:tc>
        <w:tc>
          <w:tcPr>
            <w:tcW w:w="1914" w:type="dxa"/>
          </w:tcPr>
          <w:p w:rsidR="00C67B52" w:rsidRPr="004B58E1" w:rsidRDefault="00C67B52" w:rsidP="00C6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8E1">
              <w:rPr>
                <w:rFonts w:ascii="Arial" w:hAnsi="Arial" w:cs="Arial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915" w:type="dxa"/>
          </w:tcPr>
          <w:p w:rsidR="00C67B52" w:rsidRPr="004B58E1" w:rsidRDefault="00C67B52" w:rsidP="00C6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8E1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C67B52" w:rsidTr="00C67B52">
        <w:tc>
          <w:tcPr>
            <w:tcW w:w="1914" w:type="dxa"/>
          </w:tcPr>
          <w:p w:rsidR="00C67B52" w:rsidRPr="001925D9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1914" w:type="dxa"/>
          </w:tcPr>
          <w:p w:rsidR="00C67B52" w:rsidRPr="002E2F1A" w:rsidRDefault="00C67B52" w:rsidP="00C67B52">
            <w:pPr>
              <w:pStyle w:val="Standarduser"/>
              <w:shd w:val="clear" w:color="auto" w:fill="FFFFFF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871A66">
              <w:rPr>
                <w:shd w:val="clear" w:color="auto" w:fill="FFFFFF"/>
                <w:lang w:val="ru-RU"/>
              </w:rPr>
              <w:t>56/6</w:t>
            </w:r>
            <w:r>
              <w:rPr>
                <w:shd w:val="clear" w:color="auto" w:fill="FFFFFF"/>
                <w:lang w:val="ru-RU"/>
              </w:rPr>
              <w:t>.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Электродвигатель. Демонстрация №13 «Устройство электродвигателя».</w:t>
            </w:r>
          </w:p>
          <w:p w:rsidR="00C67B52" w:rsidRPr="00871A66" w:rsidRDefault="00C67B52" w:rsidP="00C67B52">
            <w:pPr>
              <w:pStyle w:val="Standarduser"/>
              <w:shd w:val="clear" w:color="auto" w:fill="FFFFFF"/>
              <w:rPr>
                <w:b/>
                <w:sz w:val="26"/>
                <w:shd w:val="clear" w:color="auto" w:fill="FFFFFF"/>
                <w:lang w:val="ru-RU"/>
              </w:rPr>
            </w:pPr>
            <w:r w:rsidRPr="00871A66">
              <w:rPr>
                <w:b/>
                <w:sz w:val="26"/>
                <w:shd w:val="clear" w:color="auto" w:fill="FFFFFF"/>
                <w:lang w:val="ru-RU"/>
              </w:rPr>
              <w:t>Лабораторная работа № 11</w:t>
            </w:r>
          </w:p>
          <w:p w:rsidR="00C67B52" w:rsidRPr="00871A66" w:rsidRDefault="00C67B52" w:rsidP="00C67B52">
            <w:pPr>
              <w:pStyle w:val="Standarduser"/>
              <w:snapToGrid w:val="0"/>
              <w:rPr>
                <w:shd w:val="clear" w:color="auto" w:fill="FFFFFF"/>
                <w:lang w:val="ru-RU"/>
              </w:rPr>
            </w:pPr>
            <w:r w:rsidRPr="002E2F1A">
              <w:rPr>
                <w:sz w:val="26"/>
                <w:shd w:val="clear" w:color="auto" w:fill="FFFFFF"/>
                <w:lang w:val="ru-RU"/>
              </w:rPr>
              <w:t>«Изучение электрического двигателя постоянного тока»</w:t>
            </w:r>
          </w:p>
        </w:tc>
        <w:tc>
          <w:tcPr>
            <w:tcW w:w="1914" w:type="dxa"/>
          </w:tcPr>
          <w:p w:rsidR="00C67B52" w:rsidRPr="0000115A" w:rsidRDefault="00C67B52" w:rsidP="00C67B52">
            <w:pPr>
              <w:pStyle w:val="Standarduser"/>
              <w:numPr>
                <w:ilvl w:val="0"/>
                <w:numId w:val="7"/>
              </w:numPr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>62</w:t>
            </w:r>
            <w:r w:rsidRPr="0000115A">
              <w:rPr>
                <w:i/>
                <w:color w:val="000000"/>
                <w:lang w:val="ru-RU"/>
              </w:rPr>
              <w:t>- прочитать, ответить на вопросы устно.</w:t>
            </w:r>
          </w:p>
          <w:p w:rsidR="00C67B52" w:rsidRDefault="00C67B52" w:rsidP="00C67B52">
            <w:pPr>
              <w:pStyle w:val="Standarduser"/>
              <w:ind w:left="720"/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t xml:space="preserve"> </w:t>
            </w:r>
          </w:p>
          <w:p w:rsidR="00C67B52" w:rsidRPr="004B0BC5" w:rsidRDefault="00C67B52" w:rsidP="00C67B52">
            <w:pPr>
              <w:pStyle w:val="1"/>
              <w:keepNext w:val="0"/>
              <w:keepLines w:val="0"/>
              <w:numPr>
                <w:ilvl w:val="0"/>
                <w:numId w:val="8"/>
              </w:numPr>
              <w:shd w:val="clear" w:color="auto" w:fill="F4F4F4"/>
              <w:spacing w:before="0"/>
              <w:ind w:left="143" w:firstLine="0"/>
              <w:jc w:val="center"/>
              <w:outlineLvl w:val="0"/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</w:pPr>
            <w:r w:rsidRPr="00D5080F">
              <w:rPr>
                <w:bCs w:val="0"/>
                <w:kern w:val="3"/>
                <w:sz w:val="26"/>
                <w:szCs w:val="24"/>
                <w:shd w:val="clear" w:color="auto" w:fill="FFFFFF"/>
              </w:rPr>
              <w:t>Ресурсы: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 xml:space="preserve"> </w:t>
            </w: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Российская электронная шко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ла/</w:t>
            </w: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 xml:space="preserve"> физика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/</w:t>
            </w: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8 класс/Урок 25. Постоянные м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 xml:space="preserve">агниты Действие магнитного поля </w:t>
            </w: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на проводник с током. Электродвигатели. Магнитное поле Земли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 xml:space="preserve"> </w:t>
            </w:r>
            <w:r w:rsidRPr="004B0BC5">
              <w:rPr>
                <w:b w:val="0"/>
                <w:sz w:val="24"/>
                <w:szCs w:val="24"/>
              </w:rPr>
              <w:t xml:space="preserve">(Начнём урок, Основная часть)  </w:t>
            </w:r>
          </w:p>
          <w:p w:rsidR="00C67B52" w:rsidRPr="003E4FD0" w:rsidRDefault="00C67B52" w:rsidP="00C67B52">
            <w:pPr>
              <w:pStyle w:val="Standarduser"/>
              <w:ind w:left="720"/>
              <w:rPr>
                <w:i/>
                <w:lang w:val="ru-RU"/>
              </w:rPr>
            </w:pPr>
            <w:r w:rsidRPr="003E4FD0">
              <w:rPr>
                <w:i/>
                <w:lang w:val="ru-RU"/>
              </w:rPr>
              <w:t xml:space="preserve"> (просмотреть</w:t>
            </w:r>
            <w:r>
              <w:rPr>
                <w:i/>
                <w:lang w:val="ru-RU"/>
              </w:rPr>
              <w:t xml:space="preserve"> фильм до конца</w:t>
            </w:r>
            <w:r w:rsidRPr="003E4FD0">
              <w:rPr>
                <w:i/>
                <w:lang w:val="ru-RU"/>
              </w:rPr>
              <w:t>)</w:t>
            </w:r>
          </w:p>
          <w:p w:rsidR="00C67B52" w:rsidRDefault="00333921" w:rsidP="00C67B52">
            <w:pPr>
              <w:pStyle w:val="Standarduser"/>
              <w:ind w:left="720"/>
              <w:rPr>
                <w:lang w:val="ru-RU"/>
              </w:rPr>
            </w:pPr>
            <w:hyperlink r:id="rId46" w:history="1">
              <w:r w:rsidR="00C67B52" w:rsidRPr="00786CC1">
                <w:rPr>
                  <w:rStyle w:val="a4"/>
                  <w:lang w:val="ru-RU"/>
                </w:rPr>
                <w:t>https://resh.edu.ru/subject/lesson/1541/main/</w:t>
              </w:r>
            </w:hyperlink>
          </w:p>
          <w:p w:rsidR="00C67B52" w:rsidRDefault="00C67B52" w:rsidP="00C67B52">
            <w:pPr>
              <w:pStyle w:val="Standarduser"/>
              <w:numPr>
                <w:ilvl w:val="0"/>
                <w:numId w:val="8"/>
              </w:numPr>
              <w:shd w:val="clear" w:color="auto" w:fill="FFFFFF"/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>Просмотреть фильм об электродвигателе:</w:t>
            </w:r>
          </w:p>
          <w:p w:rsidR="00C67B52" w:rsidRDefault="00C67B52" w:rsidP="00C67B52">
            <w:pPr>
              <w:pStyle w:val="Standarduser"/>
              <w:shd w:val="clear" w:color="auto" w:fill="FFFFFF"/>
              <w:ind w:left="720"/>
              <w:rPr>
                <w:b/>
                <w:lang w:val="ru-RU"/>
              </w:rPr>
            </w:pPr>
            <w:r w:rsidRPr="003E4FD0">
              <w:rPr>
                <w:b/>
                <w:lang w:val="ru-RU"/>
              </w:rPr>
              <w:t>Ресурсы</w:t>
            </w:r>
            <w:r>
              <w:rPr>
                <w:b/>
                <w:lang w:val="ru-RU"/>
              </w:rPr>
              <w:t xml:space="preserve">: </w:t>
            </w:r>
            <w:hyperlink r:id="rId47" w:history="1">
              <w:r w:rsidRPr="00786CC1">
                <w:rPr>
                  <w:rStyle w:val="a4"/>
                  <w:b/>
                  <w:lang w:val="ru-RU"/>
                </w:rPr>
                <w:t>https://yandex.ru/video/preview/?filmId=9840909443587017229&amp;text=видео+модель+электродвигателя</w:t>
              </w:r>
            </w:hyperlink>
          </w:p>
          <w:p w:rsidR="00C67B52" w:rsidRDefault="00C67B52" w:rsidP="00C67B52">
            <w:pPr>
              <w:pStyle w:val="Standarduser"/>
              <w:shd w:val="clear" w:color="auto" w:fill="FFFFFF"/>
              <w:ind w:left="720"/>
              <w:rPr>
                <w:b/>
                <w:lang w:val="ru-RU"/>
              </w:rPr>
            </w:pPr>
          </w:p>
          <w:p w:rsidR="00C67B52" w:rsidRPr="002E2F1A" w:rsidRDefault="00C67B52" w:rsidP="00C67B52">
            <w:pPr>
              <w:pStyle w:val="Standarduser"/>
              <w:shd w:val="clear" w:color="auto" w:fill="FFFFFF"/>
              <w:ind w:left="720"/>
              <w:rPr>
                <w:sz w:val="26"/>
                <w:shd w:val="clear" w:color="auto" w:fill="FFFFFF"/>
                <w:lang w:val="ru-RU"/>
              </w:rPr>
            </w:pPr>
          </w:p>
        </w:tc>
        <w:tc>
          <w:tcPr>
            <w:tcW w:w="1914" w:type="dxa"/>
          </w:tcPr>
          <w:p w:rsidR="00C67B52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7B52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kern w:val="3"/>
                <w:sz w:val="26"/>
                <w:szCs w:val="24"/>
                <w:shd w:val="clear" w:color="auto" w:fill="FFFFFF"/>
              </w:rPr>
              <w:t xml:space="preserve"> </w:t>
            </w:r>
          </w:p>
          <w:p w:rsidR="00C67B52" w:rsidRPr="00165128" w:rsidRDefault="00C67B52" w:rsidP="00C67B52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Ресурсы:</w:t>
            </w:r>
            <w:r w:rsidRPr="0016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r w:rsidRPr="001651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желанию</w:t>
            </w:r>
            <w:r w:rsidRPr="0016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67B52" w:rsidRPr="004B0BC5" w:rsidRDefault="00C67B52" w:rsidP="00C67B52">
            <w:pPr>
              <w:pStyle w:val="1"/>
              <w:shd w:val="clear" w:color="auto" w:fill="F4F4F4"/>
              <w:spacing w:before="0"/>
              <w:ind w:left="317"/>
              <w:outlineLvl w:val="0"/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</w:pP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Российская электронная шко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ла/</w:t>
            </w: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 xml:space="preserve"> физика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/</w:t>
            </w: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8 класс/Урок 25. Постоянные м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 xml:space="preserve">агниты Действие магнитного поля </w:t>
            </w:r>
            <w:r w:rsidRPr="004B0BC5"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>на проводник с током. Электродвигатели. Магнитное поле Земли</w:t>
            </w:r>
            <w:r>
              <w:rPr>
                <w:b w:val="0"/>
                <w:bCs w:val="0"/>
                <w:kern w:val="3"/>
                <w:sz w:val="26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Pr="00165128">
              <w:rPr>
                <w:b w:val="0"/>
                <w:kern w:val="3"/>
                <w:sz w:val="24"/>
                <w:szCs w:val="24"/>
              </w:rPr>
              <w:t>Тренировочные задания</w:t>
            </w:r>
            <w:r w:rsidRPr="004B0BC5">
              <w:rPr>
                <w:b w:val="0"/>
                <w:sz w:val="24"/>
                <w:szCs w:val="24"/>
              </w:rPr>
              <w:t xml:space="preserve">)  </w:t>
            </w:r>
          </w:p>
          <w:p w:rsidR="00C67B52" w:rsidRPr="00165128" w:rsidRDefault="00333921" w:rsidP="00C67B52">
            <w:pPr>
              <w:pStyle w:val="aa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anchor="207306" w:history="1">
              <w:r w:rsidR="00C67B52" w:rsidRPr="001651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https://resh.edu.ru/subject/lesson/1541/train/#207306</w:t>
              </w:r>
            </w:hyperlink>
          </w:p>
          <w:p w:rsidR="00C67B52" w:rsidRDefault="00C67B52" w:rsidP="00C67B52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Ресурсы:</w:t>
            </w:r>
            <w:r w:rsidRPr="0016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7B52" w:rsidRPr="00220484" w:rsidRDefault="00C67B52" w:rsidP="00C67B52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 об устройстве  электродвигателя </w:t>
            </w:r>
            <w:r w:rsidRPr="0022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http://www.youtube.com/watch?v=pyo0ZdlSTD0</w:t>
            </w:r>
          </w:p>
        </w:tc>
        <w:tc>
          <w:tcPr>
            <w:tcW w:w="1915" w:type="dxa"/>
          </w:tcPr>
          <w:p w:rsidR="00C67B52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папке «Физика 8б/8б</w:t>
            </w:r>
            <w:r w:rsidRPr="004C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klass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открыть/8б класс/8 класс/13 апреля/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электродвигатель.</w:t>
            </w:r>
          </w:p>
          <w:p w:rsidR="00C67B52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Сдать лабораторную работу №11.</w:t>
            </w:r>
          </w:p>
          <w:p w:rsidR="00C67B52" w:rsidRDefault="00C67B52" w:rsidP="00C67B5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18.04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C67B52" w:rsidRDefault="00C67B52" w:rsidP="00C67B52">
            <w:pPr>
              <w:rPr>
                <w:b/>
                <w:color w:val="FF0000"/>
                <w:sz w:val="24"/>
                <w:szCs w:val="24"/>
              </w:rPr>
            </w:pPr>
          </w:p>
          <w:p w:rsidR="00C67B52" w:rsidRPr="007E53B9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</w:t>
            </w:r>
          </w:p>
          <w:p w:rsidR="00C67B52" w:rsidRPr="001925D9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B52" w:rsidTr="00C67B52">
        <w:tc>
          <w:tcPr>
            <w:tcW w:w="1914" w:type="dxa"/>
          </w:tcPr>
          <w:p w:rsidR="00C67B52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</w:t>
            </w:r>
          </w:p>
          <w:p w:rsidR="00C67B52" w:rsidRPr="001925D9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7B52" w:rsidRPr="00871A66" w:rsidRDefault="00C67B52" w:rsidP="00C67B52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871A66">
              <w:rPr>
                <w:lang w:val="ru-RU"/>
              </w:rPr>
              <w:t>57/1</w:t>
            </w:r>
            <w:r>
              <w:rPr>
                <w:lang w:val="ru-RU"/>
              </w:rPr>
              <w:t xml:space="preserve">. </w:t>
            </w:r>
            <w:r w:rsidRPr="00871A66">
              <w:rPr>
                <w:sz w:val="26"/>
                <w:shd w:val="clear" w:color="auto" w:fill="FFFFFF"/>
                <w:lang w:val="ru-RU"/>
              </w:rPr>
              <w:t>Источники света</w:t>
            </w:r>
          </w:p>
          <w:p w:rsidR="00C67B52" w:rsidRPr="002E2F1A" w:rsidRDefault="00C67B52" w:rsidP="00C67B52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871A66">
              <w:rPr>
                <w:lang w:val="ru-RU"/>
              </w:rPr>
              <w:t>58/2</w:t>
            </w:r>
            <w:r>
              <w:rPr>
                <w:lang w:val="ru-RU"/>
              </w:rPr>
              <w:t xml:space="preserve">. </w:t>
            </w:r>
            <w:r>
              <w:rPr>
                <w:sz w:val="26"/>
                <w:shd w:val="clear" w:color="auto" w:fill="FFFFFF"/>
                <w:lang w:val="ru-RU"/>
              </w:rPr>
              <w:t>Закон п</w:t>
            </w:r>
            <w:r w:rsidRPr="002E2F1A">
              <w:rPr>
                <w:sz w:val="26"/>
                <w:shd w:val="clear" w:color="auto" w:fill="FFFFFF"/>
                <w:lang w:val="ru-RU"/>
              </w:rPr>
              <w:t>рямолинейно</w:t>
            </w:r>
            <w:r>
              <w:rPr>
                <w:sz w:val="26"/>
                <w:shd w:val="clear" w:color="auto" w:fill="FFFFFF"/>
                <w:lang w:val="ru-RU"/>
              </w:rPr>
              <w:t>го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</w:t>
            </w:r>
            <w:r>
              <w:rPr>
                <w:sz w:val="26"/>
                <w:shd w:val="clear" w:color="auto" w:fill="FFFFFF"/>
                <w:lang w:val="ru-RU"/>
              </w:rPr>
              <w:t>распространения света.</w:t>
            </w:r>
          </w:p>
          <w:p w:rsidR="00C67B52" w:rsidRPr="00871A66" w:rsidRDefault="00C67B52" w:rsidP="00C67B52">
            <w:pPr>
              <w:pStyle w:val="Standarduser"/>
              <w:snapToGrid w:val="0"/>
              <w:rPr>
                <w:lang w:val="ru-RU"/>
              </w:rPr>
            </w:pPr>
            <w:r w:rsidRPr="002E2F1A">
              <w:rPr>
                <w:b/>
                <w:sz w:val="26"/>
                <w:szCs w:val="26"/>
                <w:shd w:val="clear" w:color="auto" w:fill="FFFFFF"/>
                <w:lang w:val="ru-RU"/>
              </w:rPr>
              <w:t>Лабораторный опыт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2E2F1A"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>№11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>«Изучение явления распространения света».</w:t>
            </w:r>
          </w:p>
        </w:tc>
        <w:tc>
          <w:tcPr>
            <w:tcW w:w="1914" w:type="dxa"/>
          </w:tcPr>
          <w:p w:rsidR="00C67B52" w:rsidRDefault="00C67B52" w:rsidP="00C67B52">
            <w:pPr>
              <w:pStyle w:val="Standarduser"/>
              <w:numPr>
                <w:ilvl w:val="0"/>
                <w:numId w:val="10"/>
              </w:numPr>
              <w:snapToGrid w:val="0"/>
              <w:textAlignment w:val="auto"/>
              <w:rPr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t>§</w:t>
            </w:r>
            <w:r>
              <w:rPr>
                <w:sz w:val="26"/>
                <w:shd w:val="clear" w:color="auto" w:fill="FFFFFF"/>
                <w:lang w:val="ru-RU"/>
              </w:rPr>
              <w:t>63 – прочитать , вопросы устно.</w:t>
            </w:r>
          </w:p>
          <w:p w:rsidR="00C67B52" w:rsidRDefault="00C67B52" w:rsidP="00C67B52">
            <w:pPr>
              <w:pStyle w:val="Standarduser"/>
              <w:snapToGrid w:val="0"/>
              <w:rPr>
                <w:b/>
                <w:sz w:val="26"/>
                <w:shd w:val="clear" w:color="auto" w:fill="FFFFFF"/>
                <w:lang w:val="ru-RU"/>
              </w:rPr>
            </w:pPr>
            <w:r>
              <w:rPr>
                <w:b/>
                <w:sz w:val="26"/>
                <w:shd w:val="clear" w:color="auto" w:fill="FFFFFF"/>
                <w:lang w:val="ru-RU"/>
              </w:rPr>
              <w:t xml:space="preserve">Ресурсы: </w:t>
            </w:r>
          </w:p>
          <w:p w:rsidR="00C67B52" w:rsidRDefault="00C67B52" w:rsidP="00C67B52">
            <w:pPr>
              <w:pStyle w:val="Standarduser"/>
              <w:numPr>
                <w:ilvl w:val="0"/>
                <w:numId w:val="10"/>
              </w:numPr>
              <w:snapToGrid w:val="0"/>
              <w:textAlignment w:val="auto"/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 xml:space="preserve">Классная физика 8 класс  Свет. </w:t>
            </w:r>
            <w:proofErr w:type="spellStart"/>
            <w:r>
              <w:rPr>
                <w:sz w:val="26"/>
                <w:shd w:val="clear" w:color="auto" w:fill="FFFFFF"/>
                <w:lang w:val="ru-RU"/>
              </w:rPr>
              <w:t>Источникки</w:t>
            </w:r>
            <w:proofErr w:type="spellEnd"/>
            <w:r>
              <w:rPr>
                <w:sz w:val="26"/>
                <w:shd w:val="clear" w:color="auto" w:fill="FFFFFF"/>
                <w:lang w:val="ru-RU"/>
              </w:rPr>
              <w:t xml:space="preserve"> света.</w:t>
            </w:r>
          </w:p>
          <w:p w:rsidR="00C67B52" w:rsidRDefault="00333921" w:rsidP="00C67B52">
            <w:pPr>
              <w:pStyle w:val="Standarduser"/>
              <w:snapToGrid w:val="0"/>
              <w:ind w:left="285"/>
              <w:rPr>
                <w:sz w:val="26"/>
                <w:shd w:val="clear" w:color="auto" w:fill="FFFFFF"/>
                <w:lang w:val="ru-RU"/>
              </w:rPr>
            </w:pPr>
            <w:hyperlink r:id="rId49" w:history="1">
              <w:r w:rsidR="00C67B52">
                <w:rPr>
                  <w:rStyle w:val="a4"/>
                  <w:sz w:val="26"/>
                  <w:shd w:val="clear" w:color="auto" w:fill="FFFFFF"/>
                  <w:lang w:val="ru-RU"/>
                </w:rPr>
                <w:t>http://files.school-collection.edu.ru/dlrstore/669ba07c-e921-11dc-95ff-0800200c9a66/5_1.swf</w:t>
              </w:r>
            </w:hyperlink>
          </w:p>
          <w:p w:rsidR="00C67B52" w:rsidRDefault="00C67B52" w:rsidP="00C67B52">
            <w:pPr>
              <w:pStyle w:val="Standarduser"/>
              <w:numPr>
                <w:ilvl w:val="0"/>
                <w:numId w:val="10"/>
              </w:numPr>
              <w:snapToGrid w:val="0"/>
              <w:textAlignment w:val="auto"/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 xml:space="preserve">Классная физика 8 класс </w:t>
            </w:r>
            <w:r>
              <w:rPr>
                <w:rFonts w:ascii="Verdana" w:hAnsi="Verdana"/>
                <w:color w:val="503101"/>
                <w:shd w:val="clear" w:color="auto" w:fill="FFF2BF"/>
                <w:lang w:val="ru-RU"/>
              </w:rPr>
              <w:t>Распространение света в однородной среде</w:t>
            </w:r>
            <w:r>
              <w:rPr>
                <w:sz w:val="26"/>
                <w:shd w:val="clear" w:color="auto" w:fill="FFFFFF"/>
                <w:lang w:val="ru-RU"/>
              </w:rPr>
              <w:t xml:space="preserve"> .</w:t>
            </w:r>
          </w:p>
          <w:p w:rsidR="00C67B52" w:rsidRPr="00871A66" w:rsidRDefault="00333921" w:rsidP="00C67B52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hyperlink r:id="rId50" w:history="1">
              <w:r w:rsidR="00C67B52">
                <w:rPr>
                  <w:rStyle w:val="a4"/>
                  <w:sz w:val="26"/>
                  <w:shd w:val="clear" w:color="auto" w:fill="FFFFFF"/>
                </w:rPr>
                <w:t>http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://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files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.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school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-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collection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.</w:t>
              </w:r>
              <w:proofErr w:type="spellStart"/>
              <w:r w:rsidR="00C67B52">
                <w:rPr>
                  <w:rStyle w:val="a4"/>
                  <w:sz w:val="26"/>
                  <w:shd w:val="clear" w:color="auto" w:fill="FFFFFF"/>
                </w:rPr>
                <w:t>edu</w:t>
              </w:r>
              <w:proofErr w:type="spellEnd"/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.</w:t>
              </w:r>
              <w:proofErr w:type="spellStart"/>
              <w:r w:rsidR="00C67B52">
                <w:rPr>
                  <w:rStyle w:val="a4"/>
                  <w:sz w:val="26"/>
                  <w:shd w:val="clear" w:color="auto" w:fill="FFFFFF"/>
                </w:rPr>
                <w:t>ru</w:t>
              </w:r>
              <w:proofErr w:type="spellEnd"/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/</w:t>
              </w:r>
              <w:proofErr w:type="spellStart"/>
              <w:r w:rsidR="00C67B52">
                <w:rPr>
                  <w:rStyle w:val="a4"/>
                  <w:sz w:val="26"/>
                  <w:shd w:val="clear" w:color="auto" w:fill="FFFFFF"/>
                </w:rPr>
                <w:t>dlrstore</w:t>
              </w:r>
              <w:proofErr w:type="spellEnd"/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/669</w:t>
              </w:r>
              <w:proofErr w:type="spellStart"/>
              <w:r w:rsidR="00C67B52">
                <w:rPr>
                  <w:rStyle w:val="a4"/>
                  <w:sz w:val="26"/>
                  <w:shd w:val="clear" w:color="auto" w:fill="FFFFFF"/>
                </w:rPr>
                <w:t>ba</w:t>
              </w:r>
              <w:proofErr w:type="spellEnd"/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07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d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-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e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921-11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dc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-95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ff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-0800200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c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9</w:t>
              </w:r>
              <w:r w:rsidR="00C67B52">
                <w:rPr>
                  <w:rStyle w:val="a4"/>
                  <w:sz w:val="26"/>
                  <w:shd w:val="clear" w:color="auto" w:fill="FFFFFF"/>
                </w:rPr>
                <w:t>a</w:t>
              </w:r>
              <w:r w:rsidR="00C67B52" w:rsidRPr="00D96FD3">
                <w:rPr>
                  <w:rStyle w:val="a4"/>
                  <w:sz w:val="26"/>
                  <w:shd w:val="clear" w:color="auto" w:fill="FFFFFF"/>
                  <w:lang w:val="ru-RU"/>
                </w:rPr>
                <w:t>66/5_2.</w:t>
              </w:r>
              <w:proofErr w:type="spellStart"/>
              <w:r w:rsidR="00C67B52">
                <w:rPr>
                  <w:rStyle w:val="a4"/>
                  <w:sz w:val="26"/>
                  <w:shd w:val="clear" w:color="auto" w:fill="FFFFFF"/>
                </w:rPr>
                <w:t>swf</w:t>
              </w:r>
              <w:proofErr w:type="spellEnd"/>
            </w:hyperlink>
          </w:p>
        </w:tc>
        <w:tc>
          <w:tcPr>
            <w:tcW w:w="1914" w:type="dxa"/>
          </w:tcPr>
          <w:p w:rsidR="00C67B52" w:rsidRDefault="00C67B52" w:rsidP="00C67B52">
            <w:pPr>
              <w:pStyle w:val="Standarduser"/>
              <w:numPr>
                <w:ilvl w:val="1"/>
                <w:numId w:val="11"/>
              </w:numPr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3E4FD0">
              <w:rPr>
                <w:color w:val="000000"/>
                <w:lang w:val="ru-RU"/>
              </w:rPr>
              <w:t>§</w:t>
            </w:r>
            <w:r>
              <w:rPr>
                <w:sz w:val="26"/>
                <w:shd w:val="clear" w:color="auto" w:fill="FFFFFF"/>
                <w:lang w:val="ru-RU"/>
              </w:rPr>
              <w:t>63 – краткий конспект, рис.124,125,126 – зарисовать в тетрадь, задание – по желанию.</w:t>
            </w:r>
          </w:p>
          <w:p w:rsidR="00C67B52" w:rsidRPr="001925D9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7B52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папке «Физика 8Б/8б</w:t>
            </w:r>
            <w:r w:rsidRPr="004C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klass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открыть/8б класс/8 класс/15 апреля/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».</w:t>
            </w:r>
          </w:p>
          <w:p w:rsidR="00C67B52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вариант ВПР 2020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тетради с объяснениями и переслать учителю.</w:t>
            </w:r>
          </w:p>
          <w:p w:rsidR="00C67B52" w:rsidRDefault="00C67B52" w:rsidP="00C67B5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17.04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C67B52" w:rsidRPr="001925D9" w:rsidRDefault="00C67B52" w:rsidP="00C6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7B52" w:rsidRDefault="00C67B52">
      <w:pPr>
        <w:rPr>
          <w:lang w:val="en-US"/>
        </w:rPr>
      </w:pPr>
    </w:p>
    <w:p w:rsidR="00C67B52" w:rsidRDefault="00C67B52">
      <w:pPr>
        <w:rPr>
          <w:lang w:val="en-US"/>
        </w:rPr>
      </w:pPr>
    </w:p>
    <w:p w:rsidR="00C67B52" w:rsidRDefault="00C67B52" w:rsidP="00C67B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B52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tbl>
      <w:tblPr>
        <w:tblStyle w:val="a3"/>
        <w:tblW w:w="15417" w:type="dxa"/>
        <w:tblLook w:val="04A0"/>
      </w:tblPr>
      <w:tblGrid>
        <w:gridCol w:w="594"/>
        <w:gridCol w:w="1490"/>
        <w:gridCol w:w="3438"/>
        <w:gridCol w:w="4960"/>
        <w:gridCol w:w="2082"/>
        <w:gridCol w:w="2853"/>
      </w:tblGrid>
      <w:tr w:rsidR="003A221A" w:rsidTr="00FD4DB9">
        <w:tc>
          <w:tcPr>
            <w:tcW w:w="59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A221A" w:rsidTr="00FD4DB9">
        <w:tc>
          <w:tcPr>
            <w:tcW w:w="59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внешняя политика России в18в </w:t>
            </w:r>
          </w:p>
        </w:tc>
        <w:tc>
          <w:tcPr>
            <w:tcW w:w="461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Учебник,прочитать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пар.21.перес..история в лицах,</w:t>
            </w:r>
          </w:p>
        </w:tc>
        <w:tc>
          <w:tcPr>
            <w:tcW w:w="212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Пар21вопр.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вопр6 письменно на почту</w:t>
            </w:r>
          </w:p>
        </w:tc>
        <w:tc>
          <w:tcPr>
            <w:tcW w:w="2976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1A" w:rsidTr="00FD4DB9">
        <w:tc>
          <w:tcPr>
            <w:tcW w:w="59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54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во 2пол.19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векаНациональная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самодержавия.</w:t>
            </w:r>
          </w:p>
        </w:tc>
        <w:tc>
          <w:tcPr>
            <w:tcW w:w="461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Прочитать.пар23учебника.перессказать  .ответить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док-ту стр177</w:t>
            </w:r>
          </w:p>
        </w:tc>
        <w:tc>
          <w:tcPr>
            <w:tcW w:w="212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Пар.23вопр. устно</w:t>
            </w:r>
          </w:p>
        </w:tc>
        <w:tc>
          <w:tcPr>
            <w:tcW w:w="2976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21A" w:rsidRDefault="003A221A" w:rsidP="003A22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FCC" w:rsidRDefault="003B5FCC" w:rsidP="003A221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3B5FC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Обществознание</w:t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3A221A" w:rsidTr="00FD4DB9">
        <w:tc>
          <w:tcPr>
            <w:tcW w:w="59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461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пар23 прочит.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устно.задания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классе и дома письменно на мою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элек.почту</w:t>
            </w:r>
            <w:proofErr w:type="spellEnd"/>
          </w:p>
        </w:tc>
        <w:tc>
          <w:tcPr>
            <w:tcW w:w="2976" w:type="dxa"/>
          </w:tcPr>
          <w:p w:rsidR="003A221A" w:rsidRDefault="003A221A" w:rsidP="00F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21A" w:rsidRPr="003B5FCC" w:rsidRDefault="003A221A" w:rsidP="003A221A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DC7FC2" w:rsidRDefault="00DC7FC2" w:rsidP="00C67B52"/>
    <w:p w:rsidR="00DC7FC2" w:rsidRDefault="00DC7FC2" w:rsidP="00C67B52"/>
    <w:p w:rsidR="00DC7FC2" w:rsidRDefault="00DC7FC2" w:rsidP="00C67B52">
      <w:pPr>
        <w:rPr>
          <w:rFonts w:ascii="Arial" w:hAnsi="Arial" w:cs="Arial"/>
          <w:b/>
          <w:color w:val="000000"/>
        </w:rPr>
      </w:pPr>
    </w:p>
    <w:p w:rsidR="003B5FCC" w:rsidRPr="00DC7FC2" w:rsidRDefault="00DC7FC2" w:rsidP="00DC7F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7FC2">
        <w:rPr>
          <w:rFonts w:ascii="Times New Roman" w:hAnsi="Times New Roman" w:cs="Times New Roman"/>
          <w:b/>
          <w:color w:val="000000"/>
          <w:sz w:val="28"/>
          <w:szCs w:val="28"/>
        </w:rPr>
        <w:t>Физкультура</w:t>
      </w:r>
    </w:p>
    <w:tbl>
      <w:tblPr>
        <w:tblStyle w:val="a3"/>
        <w:tblW w:w="10395" w:type="dxa"/>
        <w:tblInd w:w="-601" w:type="dxa"/>
        <w:tblLayout w:type="fixed"/>
        <w:tblLook w:val="04A0"/>
      </w:tblPr>
      <w:tblGrid>
        <w:gridCol w:w="2040"/>
        <w:gridCol w:w="5710"/>
        <w:gridCol w:w="2645"/>
      </w:tblGrid>
      <w:tr w:rsidR="00DC7FC2" w:rsidTr="00DC7FC2">
        <w:tc>
          <w:tcPr>
            <w:tcW w:w="10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DC7FC2" w:rsidTr="00DC7FC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14.04.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средствами физической культуры.</w:t>
            </w:r>
          </w:p>
          <w:p w:rsidR="00DC7FC2" w:rsidRDefault="00DC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самостоятельных занятий по коррекции осанки и телосложения.</w:t>
            </w:r>
          </w:p>
          <w:p w:rsidR="00DC7FC2" w:rsidRDefault="00DC7F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https://sibac.info/studconf/hum/xlii/51596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для коррекции осанки 10 упражнений.</w:t>
            </w:r>
          </w:p>
        </w:tc>
      </w:tr>
      <w:tr w:rsidR="00DC7FC2" w:rsidTr="00DC7FC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17.04.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два шага бросок в кольцо.</w:t>
            </w:r>
          </w:p>
          <w:p w:rsidR="00DC7FC2" w:rsidRDefault="0033392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hyperlink r:id="rId51" w:history="1">
              <w:r w:rsidR="00DC7FC2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https://infourok.ru/prezentaciya-po-fizicheskoy-kulture-broski-myacha-v-basketbole-622964.html</w:t>
              </w:r>
            </w:hyperlink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C2" w:rsidRDefault="00DC7F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 48</w:t>
            </w:r>
          </w:p>
          <w:p w:rsidR="00DC7FC2" w:rsidRDefault="00DC7F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FC2" w:rsidTr="00DC7FC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18.04.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C2" w:rsidRDefault="00DC7FC2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два шага бросок в кольцо.</w:t>
            </w:r>
          </w:p>
          <w:p w:rsidR="00DC7FC2" w:rsidRDefault="00DC7F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DC7FC2" w:rsidRDefault="00333921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52" w:history="1">
              <w:r w:rsidR="00DC7FC2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DC7FC2" w:rsidRDefault="00DC7FC2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  <w:p w:rsidR="00DC7FC2" w:rsidRDefault="00DC7F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Выписать виды испытаний своей ступени.</w:t>
            </w:r>
          </w:p>
        </w:tc>
      </w:tr>
      <w:tr w:rsidR="00DC7FC2" w:rsidTr="00DC7FC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21.04.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игроков. Учебная игра по упрощённым правилам.</w:t>
            </w:r>
          </w:p>
          <w:p w:rsidR="00DC7FC2" w:rsidRDefault="00DC7FC2">
            <w:pPr>
              <w:pStyle w:val="ab"/>
            </w:pPr>
            <w:r>
              <w:rPr>
                <w:rFonts w:ascii="Times New Roman" w:eastAsia="Times New Roman" w:hAnsi="Times New Roman" w:cs="Times New Roman"/>
                <w:sz w:val="24"/>
              </w:rPr>
              <w:t>http://ballplay.narod.ru/gryppovie_deictvii_v_hapadehii.htm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биографии одного из игроков сборной СССР.</w:t>
            </w:r>
          </w:p>
        </w:tc>
      </w:tr>
      <w:tr w:rsidR="00DC7FC2" w:rsidTr="00DC7FC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24.04.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игроков. Учебная игра по упрощённым правилам.</w:t>
            </w:r>
          </w:p>
          <w:p w:rsidR="00DC7FC2" w:rsidRDefault="0033392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hyperlink r:id="rId53" w:history="1">
              <w:proofErr w:type="spellStart"/>
              <w:r w:rsidR="00DC7FC2">
                <w:rPr>
                  <w:rStyle w:val="a4"/>
                  <w:rFonts w:ascii="Times New Roman" w:hAnsi="Times New Roman" w:cs="Times New Roman"/>
                  <w:sz w:val="24"/>
                </w:rPr>
                <w:t>r</w:t>
              </w:r>
              <w:proofErr w:type="spellEnd"/>
            </w:hyperlink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3 схемы взаимодействия игроков.</w:t>
            </w:r>
          </w:p>
        </w:tc>
      </w:tr>
      <w:tr w:rsidR="00DC7FC2" w:rsidTr="00DC7FC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25.04.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Самоконтроль при занятиях физической культурой. Влияние занятий физической культурой на формирование положительных качеств личности. </w:t>
            </w:r>
          </w:p>
          <w:p w:rsidR="00DC7FC2" w:rsidRDefault="00333921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54" w:history="1">
              <w:r w:rsidR="00DC7FC2">
                <w:rPr>
                  <w:rStyle w:val="a4"/>
                  <w:rFonts w:ascii="Times New Roman" w:hAnsi="Times New Roman" w:cs="Times New Roman"/>
                  <w:sz w:val="24"/>
                </w:rPr>
                <w:t>https://multiurok.ru/files/funktsionalnye-proby-v-domashnikh-usloviiakh.html</w:t>
              </w:r>
            </w:hyperlink>
          </w:p>
          <w:p w:rsidR="00DC7FC2" w:rsidRDefault="00333921">
            <w:pPr>
              <w:pStyle w:val="dash041e005f0431005f044b005f0447005f043d005f044b005f0439"/>
              <w:snapToGrid w:val="0"/>
            </w:pPr>
            <w:hyperlink r:id="rId55" w:history="1">
              <w:r w:rsidR="00DC7FC2">
                <w:rPr>
                  <w:rStyle w:val="a4"/>
                  <w:rFonts w:ascii="Times New Roman" w:hAnsi="Times New Roman" w:cs="Times New Roman"/>
                  <w:sz w:val="24"/>
                </w:rPr>
                <w:t>https://nsportal.ru/nachalnaya-shkola/fizkultura/2016/11/13/samokontrol-v-protsesse-zanyatiy</w:t>
              </w:r>
            </w:hyperlink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C2" w:rsidRDefault="00DC7F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 18</w:t>
            </w:r>
          </w:p>
          <w:p w:rsidR="00DC7FC2" w:rsidRDefault="00DC7F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</w:t>
            </w:r>
          </w:p>
        </w:tc>
      </w:tr>
    </w:tbl>
    <w:p w:rsidR="003B5FCC" w:rsidRDefault="003B5FCC" w:rsidP="00C67B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08EC" w:rsidRDefault="00B508EC" w:rsidP="00B508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 для мальчиков и девочек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1984"/>
        <w:gridCol w:w="3686"/>
        <w:gridCol w:w="1275"/>
        <w:gridCol w:w="958"/>
      </w:tblGrid>
      <w:tr w:rsidR="00B508EC" w:rsidRPr="00C73187" w:rsidTr="00FD4DB9">
        <w:tc>
          <w:tcPr>
            <w:tcW w:w="817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3686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275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958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B508EC" w:rsidRPr="00B508EC" w:rsidTr="00FD4DB9">
        <w:tc>
          <w:tcPr>
            <w:tcW w:w="817" w:type="dxa"/>
            <w:vMerge w:val="restart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851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8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B508EC" w:rsidRPr="005B07D2" w:rsidRDefault="00B508EC" w:rsidP="00FD4DB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Расходы на питание.</w:t>
            </w:r>
          </w:p>
        </w:tc>
        <w:tc>
          <w:tcPr>
            <w:tcW w:w="3686" w:type="dxa"/>
          </w:tcPr>
          <w:p w:rsidR="00B508EC" w:rsidRDefault="00B508EC" w:rsidP="00FD4DB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меню семьи на неделю, определите энергетическую ценность и стоимость перечисленных блюд.</w:t>
            </w:r>
          </w:p>
          <w:p w:rsidR="00B508EC" w:rsidRPr="00C73187" w:rsidRDefault="00B508EC" w:rsidP="00FD4DB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(Презентацию см. на сайте)</w:t>
            </w:r>
          </w:p>
        </w:tc>
        <w:tc>
          <w:tcPr>
            <w:tcW w:w="1275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56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</w:tr>
      <w:tr w:rsidR="00B508EC" w:rsidRPr="00C73187" w:rsidTr="00FD4DB9">
        <w:tc>
          <w:tcPr>
            <w:tcW w:w="817" w:type="dxa"/>
            <w:vMerge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84" w:type="dxa"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</w:tr>
      <w:tr w:rsidR="00B508EC" w:rsidRPr="00C73187" w:rsidTr="00FD4DB9">
        <w:tc>
          <w:tcPr>
            <w:tcW w:w="817" w:type="dxa"/>
            <w:vMerge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84" w:type="dxa"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08EC" w:rsidRPr="00C73187" w:rsidRDefault="00B508EC" w:rsidP="00FD4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508EC" w:rsidRPr="00C73187" w:rsidRDefault="00B508EC" w:rsidP="00FD4DB9">
            <w:pPr>
              <w:rPr>
                <w:rFonts w:ascii="Times New Roman" w:hAnsi="Times New Roman" w:cs="Times New Roman"/>
              </w:rPr>
            </w:pPr>
          </w:p>
        </w:tc>
      </w:tr>
    </w:tbl>
    <w:p w:rsidR="00B508EC" w:rsidRDefault="00B508EC" w:rsidP="00C67B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F2A" w:rsidRPr="00533F2A" w:rsidRDefault="00533F2A" w:rsidP="00533F2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3F2A">
        <w:rPr>
          <w:rFonts w:ascii="Times New Roman" w:eastAsia="Times New Roman" w:hAnsi="Times New Roman" w:cs="Times New Roman"/>
          <w:b/>
          <w:sz w:val="32"/>
          <w:szCs w:val="32"/>
        </w:rPr>
        <w:t>Учитель Воробьева К.Т., предмет: музыка, класс 8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18"/>
        <w:gridCol w:w="974"/>
        <w:gridCol w:w="1750"/>
        <w:gridCol w:w="2977"/>
        <w:gridCol w:w="1947"/>
        <w:gridCol w:w="1704"/>
      </w:tblGrid>
      <w:tr w:rsidR="00533F2A" w:rsidTr="00533F2A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533F2A" w:rsidTr="00533F2A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13.04-16.04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 в быту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Ответить на вопрос: «Какую музыку я чаще всего слушаю, когда?».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F2A" w:rsidRDefault="00533F2A" w:rsidP="00FD4D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Письменно</w:t>
            </w:r>
          </w:p>
        </w:tc>
      </w:tr>
    </w:tbl>
    <w:p w:rsidR="00533F2A" w:rsidRDefault="00533F2A" w:rsidP="00C67B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DB9" w:rsidRDefault="00FD4DB9" w:rsidP="00FD4D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890B86" w:rsidRPr="00890B86" w:rsidRDefault="00890B86" w:rsidP="00890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ге</w:t>
      </w:r>
      <w:r w:rsidRPr="00890B86">
        <w:rPr>
          <w:rFonts w:ascii="Times New Roman" w:hAnsi="Times New Roman" w:cs="Times New Roman"/>
          <w:sz w:val="28"/>
          <w:szCs w:val="28"/>
        </w:rPr>
        <w:t xml:space="preserve">ографии </w:t>
      </w:r>
      <w:r>
        <w:rPr>
          <w:rFonts w:ascii="Times New Roman" w:hAnsi="Times New Roman" w:cs="Times New Roman"/>
          <w:sz w:val="28"/>
          <w:szCs w:val="28"/>
        </w:rPr>
        <w:t>смотрим в региональном дневнике. Выполняем в тетради. И ждем отдельного сообщения о сдаче работ.</w:t>
      </w:r>
    </w:p>
    <w:p w:rsidR="00FD4DB9" w:rsidRPr="00FD4DB9" w:rsidRDefault="00FD4DB9" w:rsidP="00FD4DB9">
      <w:pPr>
        <w:rPr>
          <w:rFonts w:ascii="Times New Roman" w:hAnsi="Times New Roman" w:cs="Times New Roman"/>
          <w:sz w:val="28"/>
          <w:szCs w:val="28"/>
        </w:rPr>
      </w:pPr>
    </w:p>
    <w:sectPr w:rsidR="00FD4DB9" w:rsidRPr="00FD4DB9" w:rsidSect="00E531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926"/>
    <w:multiLevelType w:val="hybridMultilevel"/>
    <w:tmpl w:val="5460816A"/>
    <w:lvl w:ilvl="0" w:tplc="B0FE8044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B3BFF"/>
    <w:multiLevelType w:val="hybridMultilevel"/>
    <w:tmpl w:val="71A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7694"/>
    <w:multiLevelType w:val="multilevel"/>
    <w:tmpl w:val="C3E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25489"/>
    <w:multiLevelType w:val="multilevel"/>
    <w:tmpl w:val="B7EA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16F58"/>
    <w:multiLevelType w:val="multilevel"/>
    <w:tmpl w:val="B25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82BDB"/>
    <w:multiLevelType w:val="hybridMultilevel"/>
    <w:tmpl w:val="D8BC2120"/>
    <w:lvl w:ilvl="0" w:tplc="0C4E55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F5113"/>
    <w:multiLevelType w:val="hybridMultilevel"/>
    <w:tmpl w:val="62BA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847AC"/>
    <w:multiLevelType w:val="multilevel"/>
    <w:tmpl w:val="CBDA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35302"/>
    <w:multiLevelType w:val="hybridMultilevel"/>
    <w:tmpl w:val="089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73597"/>
    <w:multiLevelType w:val="multilevel"/>
    <w:tmpl w:val="5EA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22248"/>
    <w:multiLevelType w:val="hybridMultilevel"/>
    <w:tmpl w:val="5460816A"/>
    <w:lvl w:ilvl="0" w:tplc="B0FE8044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E5313E"/>
    <w:rsid w:val="0001020B"/>
    <w:rsid w:val="000D4A2A"/>
    <w:rsid w:val="0011387B"/>
    <w:rsid w:val="00333921"/>
    <w:rsid w:val="003A221A"/>
    <w:rsid w:val="003B5FCC"/>
    <w:rsid w:val="004A1B3E"/>
    <w:rsid w:val="00533F2A"/>
    <w:rsid w:val="00611BBD"/>
    <w:rsid w:val="006167C1"/>
    <w:rsid w:val="006B58C5"/>
    <w:rsid w:val="00720A58"/>
    <w:rsid w:val="00890B86"/>
    <w:rsid w:val="00B508EC"/>
    <w:rsid w:val="00B96E9C"/>
    <w:rsid w:val="00BB523B"/>
    <w:rsid w:val="00BF4314"/>
    <w:rsid w:val="00C67B52"/>
    <w:rsid w:val="00C95383"/>
    <w:rsid w:val="00C96BE6"/>
    <w:rsid w:val="00CC1C5D"/>
    <w:rsid w:val="00D13998"/>
    <w:rsid w:val="00DC7FC2"/>
    <w:rsid w:val="00E5313E"/>
    <w:rsid w:val="00E646D4"/>
    <w:rsid w:val="00F779F5"/>
    <w:rsid w:val="00FD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E"/>
  </w:style>
  <w:style w:type="paragraph" w:styleId="1">
    <w:name w:val="heading 1"/>
    <w:basedOn w:val="a"/>
    <w:next w:val="a"/>
    <w:link w:val="10"/>
    <w:qFormat/>
    <w:rsid w:val="00113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3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53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31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3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1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9F5"/>
  </w:style>
  <w:style w:type="paragraph" w:customStyle="1" w:styleId="c3">
    <w:name w:val="c3"/>
    <w:basedOn w:val="a"/>
    <w:rsid w:val="00F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79F5"/>
  </w:style>
  <w:style w:type="paragraph" w:customStyle="1" w:styleId="c0">
    <w:name w:val="c0"/>
    <w:basedOn w:val="a"/>
    <w:rsid w:val="00F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79F5"/>
  </w:style>
  <w:style w:type="paragraph" w:customStyle="1" w:styleId="c6">
    <w:name w:val="c6"/>
    <w:basedOn w:val="a"/>
    <w:rsid w:val="00F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79F5"/>
  </w:style>
  <w:style w:type="character" w:customStyle="1" w:styleId="c1">
    <w:name w:val="c1"/>
    <w:basedOn w:val="a0"/>
    <w:rsid w:val="00F779F5"/>
  </w:style>
  <w:style w:type="character" w:customStyle="1" w:styleId="c7">
    <w:name w:val="c7"/>
    <w:basedOn w:val="a0"/>
    <w:rsid w:val="00F779F5"/>
  </w:style>
  <w:style w:type="paragraph" w:customStyle="1" w:styleId="c4">
    <w:name w:val="c4"/>
    <w:basedOn w:val="a"/>
    <w:rsid w:val="00F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fr3q">
    <w:name w:val="zfr3q"/>
    <w:basedOn w:val="a"/>
    <w:rsid w:val="00F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779F5"/>
    <w:rPr>
      <w:b/>
      <w:bCs/>
    </w:rPr>
  </w:style>
  <w:style w:type="character" w:styleId="a9">
    <w:name w:val="Emphasis"/>
    <w:basedOn w:val="a0"/>
    <w:uiPriority w:val="20"/>
    <w:qFormat/>
    <w:rsid w:val="00F779F5"/>
    <w:rPr>
      <w:i/>
      <w:iCs/>
    </w:rPr>
  </w:style>
  <w:style w:type="paragraph" w:styleId="aa">
    <w:name w:val="List Paragraph"/>
    <w:basedOn w:val="a"/>
    <w:uiPriority w:val="34"/>
    <w:qFormat/>
    <w:rsid w:val="006167C1"/>
    <w:pPr>
      <w:ind w:left="720"/>
      <w:contextualSpacing/>
    </w:pPr>
    <w:rPr>
      <w:rFonts w:eastAsiaTheme="minorEastAsia"/>
      <w:lang w:eastAsia="ru-RU"/>
    </w:rPr>
  </w:style>
  <w:style w:type="paragraph" w:customStyle="1" w:styleId="Standarduser">
    <w:name w:val="Standard (user)"/>
    <w:rsid w:val="00C67B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b">
    <w:name w:val="No Spacing"/>
    <w:uiPriority w:val="1"/>
    <w:qFormat/>
    <w:rsid w:val="00DC7FC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C7FC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7F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s://youtu.be/xid-ujZX0k0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3.jpeg"/><Relationship Id="rId42" Type="http://schemas.openxmlformats.org/officeDocument/2006/relationships/hyperlink" Target="https://youtu.be/jMxYXxtzkzE" TargetMode="External"/><Relationship Id="rId47" Type="http://schemas.openxmlformats.org/officeDocument/2006/relationships/hyperlink" Target="https://yandex.ru/video/preview/?filmId=9840909443587017229&amp;text=&#1074;&#1080;&#1076;&#1077;&#1086;+&#1084;&#1086;&#1076;&#1077;&#1083;&#1100;+&#1101;&#1083;&#1077;&#1082;&#1090;&#1088;&#1086;&#1076;&#1074;&#1080;&#1075;&#1072;&#1090;&#1077;&#1083;&#1103;" TargetMode="External"/><Relationship Id="rId50" Type="http://schemas.openxmlformats.org/officeDocument/2006/relationships/hyperlink" Target="http://files.school-collection.edu.ru/dlrstore/669ba07d-e921-11dc-95ff-0800200c9a66/5_2.swf" TargetMode="External"/><Relationship Id="rId55" Type="http://schemas.openxmlformats.org/officeDocument/2006/relationships/hyperlink" Target="https://nsportal.ru/nachalnaya-shkola/fizkultura/2016/11/13/samokontrol-v-protsesse-zanyatiy" TargetMode="External"/><Relationship Id="rId7" Type="http://schemas.openxmlformats.org/officeDocument/2006/relationships/hyperlink" Target="https://infourok.ru/prezentaciya-po-algebre-na-temu-grafiki-funkcii-3828530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2.jpeg"/><Relationship Id="rId38" Type="http://schemas.openxmlformats.org/officeDocument/2006/relationships/hyperlink" Target="https://youtu.be/qfnIsN5LdWM" TargetMode="External"/><Relationship Id="rId46" Type="http://schemas.openxmlformats.org/officeDocument/2006/relationships/hyperlink" Target="https://resh.edu.ru/subject/lesson/1541/main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rina26-12@inbox.ru" TargetMode="External"/><Relationship Id="rId41" Type="http://schemas.openxmlformats.org/officeDocument/2006/relationships/hyperlink" Target="https://youtu.be/a_we7jgRQn4" TargetMode="External"/><Relationship Id="rId54" Type="http://schemas.openxmlformats.org/officeDocument/2006/relationships/hyperlink" Target="https://multiurok.ru/files/funktsionalnye-proby-v-domashnikh-usloviiak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1134120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1.jpeg"/><Relationship Id="rId37" Type="http://schemas.openxmlformats.org/officeDocument/2006/relationships/hyperlink" Target="https://vk.com/video863628_456239134" TargetMode="External"/><Relationship Id="rId40" Type="http://schemas.openxmlformats.org/officeDocument/2006/relationships/hyperlink" Target="https://youtu.be/xid-ujZX0k0" TargetMode="External"/><Relationship Id="rId45" Type="http://schemas.openxmlformats.org/officeDocument/2006/relationships/hyperlink" Target="https://www.youtube.com/watch?v=H6FFy5CRGm4" TargetMode="External"/><Relationship Id="rId53" Type="http://schemas.openxmlformats.org/officeDocument/2006/relationships/hyperlink" Target="https://yandex.ru/images/search?text=%D1%81%D1%85%D0%B5%D0%BC%D1%8B%20%D0%B2%D0%B7%D0%B0%D0%B8%D0%BC%D0%BE%D0%B4%D0%B5%D0%B9%D1%81%D1%82%D0%B2%D0%B8%D1%8F%20%D0%B8%D0%B3%D1%80%D0%BE%D0%BA%D0%BE%D0%B2%20%D0%B2%20%D0%B1%D0%B0%D1%81%D0%BA%D0%B5%D1%82%D0%B1%D0%BE%D0%BB%D0%B5&amp;from=tabbar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infourok.ru/prezentaciya-k-uroku-algebri-klass-chtenie-grafikov-3694427.html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infourok.ru/prezentaciya-k-uroku-kasatelnaya-k-okruzhnosti-1399689.html" TargetMode="External"/><Relationship Id="rId36" Type="http://schemas.openxmlformats.org/officeDocument/2006/relationships/hyperlink" Target="https://youtu.be/vya42kfPWGs" TargetMode="External"/><Relationship Id="rId49" Type="http://schemas.openxmlformats.org/officeDocument/2006/relationships/hyperlink" Target="http://files.school-collection.edu.ru/dlrstore/669ba07c-e921-11dc-95ff-0800200c9a66/5_1.swf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0.jpeg"/><Relationship Id="rId44" Type="http://schemas.openxmlformats.org/officeDocument/2006/relationships/hyperlink" Target="http://mansa-uroki.blogspot.com/2015/08/blog-post_69.html" TargetMode="External"/><Relationship Id="rId52" Type="http://schemas.openxmlformats.org/officeDocument/2006/relationships/hyperlink" Target="https://&#1075;&#1090;&#1086;76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nsportal.ru/shkola/geometriya/library/2018/02/01/prezentatsiya-po-geometrii-8-klass-kasatelnaya-k-okruzhnosti" TargetMode="External"/><Relationship Id="rId30" Type="http://schemas.openxmlformats.org/officeDocument/2006/relationships/hyperlink" Target="mailto:irina26-12@inbox.r" TargetMode="External"/><Relationship Id="rId35" Type="http://schemas.openxmlformats.org/officeDocument/2006/relationships/image" Target="media/image24.jpeg"/><Relationship Id="rId43" Type="http://schemas.openxmlformats.org/officeDocument/2006/relationships/image" Target="media/image25.png"/><Relationship Id="rId48" Type="http://schemas.openxmlformats.org/officeDocument/2006/relationships/hyperlink" Target="https://resh.edu.ru/subject/lesson/1541/train/" TargetMode="External"/><Relationship Id="rId56" Type="http://schemas.openxmlformats.org/officeDocument/2006/relationships/hyperlink" Target="mailto:zarovaekaterina7915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fourok.ru/prezentaciya-po-fizicheskoy-kulture-broski-myacha-v-basketbole-622964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7055</Words>
  <Characters>40217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Пользователь Windows</cp:lastModifiedBy>
  <cp:revision>2</cp:revision>
  <dcterms:created xsi:type="dcterms:W3CDTF">2020-04-10T12:31:00Z</dcterms:created>
  <dcterms:modified xsi:type="dcterms:W3CDTF">2020-04-10T12:31:00Z</dcterms:modified>
</cp:coreProperties>
</file>