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63" w:rsidRDefault="00AC1A63" w:rsidP="00AC1A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Учитель_Бурмистрова С.Ф. предмет   Обществознание    Класс  7  В, Г</w:t>
      </w:r>
    </w:p>
    <w:tbl>
      <w:tblPr>
        <w:tblStyle w:val="a3"/>
        <w:tblW w:w="15876" w:type="dxa"/>
        <w:tblLook w:val="04A0"/>
      </w:tblPr>
      <w:tblGrid>
        <w:gridCol w:w="817"/>
        <w:gridCol w:w="1134"/>
        <w:gridCol w:w="3827"/>
        <w:gridCol w:w="4570"/>
        <w:gridCol w:w="2835"/>
        <w:gridCol w:w="2693"/>
      </w:tblGrid>
      <w:tr w:rsidR="00AC1A63" w:rsidRPr="00400F23" w:rsidTr="00B52EDE">
        <w:tc>
          <w:tcPr>
            <w:tcW w:w="817" w:type="dxa"/>
          </w:tcPr>
          <w:p w:rsidR="00AC1A63" w:rsidRPr="00400F23" w:rsidRDefault="00AC1A63" w:rsidP="00B52EDE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C1A63" w:rsidRPr="00400F23" w:rsidRDefault="00AC1A63" w:rsidP="00B52EDE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16.04</w:t>
            </w:r>
          </w:p>
          <w:p w:rsidR="00AC1A63" w:rsidRPr="00400F23" w:rsidRDefault="00AC1A63" w:rsidP="00B52EDE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(17.04)</w:t>
            </w:r>
          </w:p>
        </w:tc>
        <w:tc>
          <w:tcPr>
            <w:tcW w:w="3827" w:type="dxa"/>
          </w:tcPr>
          <w:p w:rsidR="00AC1A63" w:rsidRPr="00400F23" w:rsidRDefault="00AC1A63" w:rsidP="00B52EDE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Воздействие человека на природу</w:t>
            </w:r>
          </w:p>
        </w:tc>
        <w:tc>
          <w:tcPr>
            <w:tcW w:w="4570" w:type="dxa"/>
          </w:tcPr>
          <w:p w:rsidR="00AC1A63" w:rsidRPr="00400F23" w:rsidRDefault="00AC1A63" w:rsidP="00B52EDE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 xml:space="preserve">Познакомиться с текстом Пар.15  стр.128-131 и посмотреть видеоурок </w:t>
            </w:r>
            <w:hyperlink r:id="rId8" w:history="1">
              <w:r w:rsidRPr="00400F23">
                <w:rPr>
                  <w:rStyle w:val="a4"/>
                  <w:rFonts w:ascii="Times New Roman" w:hAnsi="Times New Roman" w:cs="Times New Roman"/>
                </w:rPr>
                <w:t>https://www.youtube.com/watch?v=-FRHixI7hik</w:t>
              </w:r>
            </w:hyperlink>
            <w:r w:rsidRPr="00400F23">
              <w:rPr>
                <w:rFonts w:ascii="Times New Roman" w:hAnsi="Times New Roman" w:cs="Times New Roman"/>
              </w:rPr>
              <w:t xml:space="preserve"> Найти в тексте и выписать , что такое естественное загрязнение, какие загрязнения несет деятельность человека, что загрязняет почву и воду</w:t>
            </w:r>
          </w:p>
          <w:p w:rsidR="00AC1A63" w:rsidRPr="00400F23" w:rsidRDefault="00AC1A63" w:rsidP="00B52EDE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Выполнить тест (свой вариант).Сдать 16.04 (17.04)</w:t>
            </w:r>
          </w:p>
        </w:tc>
        <w:tc>
          <w:tcPr>
            <w:tcW w:w="2835" w:type="dxa"/>
          </w:tcPr>
          <w:p w:rsidR="00AC1A63" w:rsidRPr="00400F23" w:rsidRDefault="00AC1A63" w:rsidP="00B52EDE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Ответь на вопросы стр.131</w:t>
            </w:r>
          </w:p>
          <w:p w:rsidR="00AC1A63" w:rsidRPr="00400F23" w:rsidRDefault="00AC1A63" w:rsidP="00B52EDE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Сдать 23.04</w:t>
            </w:r>
          </w:p>
          <w:p w:rsidR="00AC1A63" w:rsidRPr="00400F23" w:rsidRDefault="00AC1A63" w:rsidP="00B52EDE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(24.04)</w:t>
            </w:r>
          </w:p>
        </w:tc>
        <w:tc>
          <w:tcPr>
            <w:tcW w:w="2693" w:type="dxa"/>
          </w:tcPr>
          <w:p w:rsidR="00AC1A63" w:rsidRPr="00400F23" w:rsidRDefault="00AC1A63" w:rsidP="00B52E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1A63" w:rsidRPr="00400F23" w:rsidRDefault="00AC1A63" w:rsidP="00AC1A63">
      <w:pPr>
        <w:shd w:val="clear" w:color="auto" w:fill="FFFFFF"/>
        <w:spacing w:after="300" w:line="533" w:lineRule="atLeast"/>
        <w:outlineLvl w:val="0"/>
        <w:rPr>
          <w:rFonts w:ascii="Roboto" w:eastAsia="Times New Roman" w:hAnsi="Roboto" w:cs="Times New Roman"/>
          <w:b/>
          <w:color w:val="37474F"/>
          <w:kern w:val="36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color w:val="555555"/>
          <w:kern w:val="36"/>
          <w:lang w:eastAsia="ru-RU"/>
        </w:rPr>
        <w:t>Тест по обществознанию «Воздействие человека на природу» 7 класс</w:t>
      </w:r>
    </w:p>
    <w:p w:rsidR="00AC1A63" w:rsidRDefault="00AC1A63" w:rsidP="00AC1A63">
      <w:pPr>
        <w:shd w:val="clear" w:color="auto" w:fill="FFFFFF"/>
        <w:spacing w:after="0" w:line="461" w:lineRule="atLeast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sectPr w:rsidR="00AC1A63" w:rsidSect="00AC1A63">
          <w:pgSz w:w="16838" w:h="11906" w:orient="landscape"/>
          <w:pgMar w:top="426" w:right="850" w:bottom="284" w:left="426" w:header="708" w:footer="708" w:gutter="0"/>
          <w:cols w:space="708"/>
          <w:docGrid w:linePitch="360"/>
        </w:sectPr>
      </w:pPr>
    </w:p>
    <w:p w:rsidR="00AC1A63" w:rsidRPr="00400F23" w:rsidRDefault="00AC1A63" w:rsidP="00AC1A63">
      <w:pPr>
        <w:shd w:val="clear" w:color="auto" w:fill="FFFFFF"/>
        <w:spacing w:after="0" w:line="46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lastRenderedPageBreak/>
        <w:t>1 вариант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Взаимоотношения человека, животных, растений и микроорганизмов между собой и с окружающей средой изучает наука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экономика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эстетика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этика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экология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2.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Укажите наиболее полное определение.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Присваивающим хозяйством называется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хозяйство древнего человека, основанное на охоте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хозяйство, в котором человек получает блага от природы, а не создаёт их сам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хозяйство, в котором преобладают собирательство и рыболовство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система жизнеобеспечения в древности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3.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К присваивающему хозяйству не относится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охота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бортничество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собирательство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земледелие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4.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К производящему хозяйству относится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сбор грибов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рыболовство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уход за мелким рогатым скотом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сбор плодов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lastRenderedPageBreak/>
        <w:t>5.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Живую оболочку Земли называют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атмосфера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биосфера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литосфера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гидросфера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6.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Найдите слово (словосочетание), которое является лишним среди перечисленного, и запишите цифру, под которой оно указано.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завод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электростанция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автомобиль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лес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5) трактор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7.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Установите соответствие между примерами и составными частями окружающей среды: к каждому элементу первого столбца подберите соответствующий элемент из второго столбца.</w:t>
      </w:r>
    </w:p>
    <w:p w:rsidR="00AC1A63" w:rsidRPr="00400F23" w:rsidRDefault="00AC1A63" w:rsidP="00AC1A63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Примеры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А) извержение вулкана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Б) происхождение человека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В) изобретение компьютера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Г) создание произведения искусства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Д) производящее хозяйство</w:t>
      </w:r>
    </w:p>
    <w:p w:rsidR="00AC1A63" w:rsidRPr="00400F23" w:rsidRDefault="00AC1A63" w:rsidP="00AC1A63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Е)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Составные части окружающей среды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                                                                      1) первая природа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 xml:space="preserve">                                                                                     2) вторая природа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8.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Выберите правильные высказывания.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Экология как наука изучает природные ресурсы и способы их добычи.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Естественное загрязнение окружающей среды связано с деятельностью человека</w:t>
      </w:r>
      <w:r>
        <w:rPr>
          <w:rFonts w:ascii="Times New Roman" w:eastAsia="Times New Roman" w:hAnsi="Times New Roman" w:cs="Times New Roman"/>
          <w:color w:val="555555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lang w:eastAsia="ru-RU"/>
        </w:rPr>
        <w:br/>
        <w:t>3) Пример техногенной аварии -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 xml:space="preserve"> катастрофа на Чернобыльской АЭС в 1986 г.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К неисчерпаемым природным богатствам относятся космические ресурсы.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9.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Экологическая мораль основана на убеждении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Нельзя причинять природе зло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Человек — хозяин природы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Природа-кладовая ресурсов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Человеку всё подвластно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10.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Какое высказывание соответствует «экологической морали»?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1) Научно-технический прогресс позволяет жить вне природы.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Природные ресурсы неисчерпаемы.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Люди должны ответственно относиться к природе и беречь её.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Природа всегда служит человеку.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11.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Какая деятельность не соответствует экологической морали?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ресурсосбережение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посадка леса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очистка водоёма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браконьерство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12.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Какого человека вы назовёте ответственным по отношению к природе?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Мария заботится о своём здоровье.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Стас участвует в борьбе с лесными пожарами.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Степан покупает экологически чистые продукты.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Николай построил загородный коттедж.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13.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Проявление сотрудничества человека и природы отражает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проведение отпуска на берегу моря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участие в спортивных мероприятиях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изучение биологии в школе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помощь бездомным животным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14.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Укажите правило экологической морали.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Я не причиню зла живому.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Я буду вести здоровый образ жизни.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Я научусь водить электромобиль.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Я соберу коллекцию растений.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15.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Экологический кризис проявляется в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нарушении теплового баланса планеты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угрозе международного терроризма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старении населения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появлении новых болезней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16.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Найдите слово (словосочетание), которое обобщает перечисленное, и запишите цифру, под которой оно указано.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мусор на Эвересте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строительство в парковой зоне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3)слив ядовитых отходов в реку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4) сбор растений в заповеднике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5) безответственное отношение к природе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17.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Выберите правильные высказывания.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Природа без помощи человека преодолеет экологический кризис.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25 % населения Земли сталкиваются с нехваткой чистой воды.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Запасы энергетических минеральных ресурсов при современных темпах потребления могут быть исчерпаны до 2250 г.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Природа враждебна людям.</w:t>
      </w:r>
    </w:p>
    <w:p w:rsidR="00AC1A63" w:rsidRPr="00400F23" w:rsidRDefault="00AC1A63" w:rsidP="00AC1A63">
      <w:pPr>
        <w:shd w:val="clear" w:color="auto" w:fill="FFFFFF"/>
        <w:spacing w:after="0" w:line="46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2 вариант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1. 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Экология — это наука, которая изучает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возможности использования природных ресурсов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взаимоотношения человека, животных, растений и микроорганизмов между собой и с окружающей средой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возникновение и развитие жизни на планете Земля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состояние биосферы и его влияние на людей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2. 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Укажите наиболее полное определение.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Присваивающим хозяйством называется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хозяйство древнего человека, для которого характерно собирательство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экономика первобытного общества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хозяйство, в котором преобладают охота и рыболовство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хозяйство, в котором человек получает блага от природы, а не создаёт их сам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3. 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К производящему хозяйству 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не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относится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земледелие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скотоводство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собирательство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ремесло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4. 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К присваивающему хозяйству относится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разведение скота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посадка ячменя и пшеницы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изготовление орудий труда из бронзы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сбор мёда диких пчёл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5. 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Биосфера — это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живая оболочка планеты Земля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растения и животные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3) «вторая природа»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часть общества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6. 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Найдите слово, которое является лишним среди перечисленного, и запишите цифру, под которой оно указано.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река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лес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вулкан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парк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5) айсберг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7. 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Установите соответствие между примерами и составными частями окружающей среды: к каждому элементу первого столбца подберите соответствующий элемент из второго столбца.</w:t>
      </w:r>
    </w:p>
    <w:p w:rsidR="00AC1A63" w:rsidRPr="00400F23" w:rsidRDefault="00AC1A63" w:rsidP="00AC1A63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Примеры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А) картина И.Е. Репина «Не ждали»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Б) лёд на реке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В) поэма А.С. Пушкина «Медный всадник»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Г) джунгли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Д) метрополитен</w:t>
      </w:r>
    </w:p>
    <w:p w:rsidR="00AC1A63" w:rsidRPr="00400F23" w:rsidRDefault="00AC1A63" w:rsidP="00AC1A63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Е)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Составные части окружающей среды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                                                                  1) первая природа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 xml:space="preserve">                                                                                 2) вторая природа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8. 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Выберите правильные высказывания.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Экология как наука возникла во времена Античности.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К естественному загрязнению окружающей среды относится сжигание топлива человеком.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Почва растительный и животный мир — это исчерпаемые природные ресурсы.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Бытовые и промышленные отходы отрицательно воздействуют на состояние биосферы.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9.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Экологическая мораль основана на убеждении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Человек — властелин природы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Интересы человека превыше всего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Нельзя причинять природе зло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Природные ресурсы неисчерпаемы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10.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Какое высказывание в наибольшей степени соответствует «экологической морали»?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Природа — не храм, а мастерская.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Люди должны ответственно относиться к природе и беречь её.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3) Богатства природы хватит на долгие годы.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Невозможно удовлетворить потребности людей, не причиняя зла природе.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11.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Какая из ситуаций не соответствует экологической морали?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Управляющая компания организовала раздельный сбор домашних отходов.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Жители мегаполиса используют специальные контейнеры для утилизации батареек.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Школьники посадили цветы возле дома.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Члены дачного кооператива моют свои автомобили в пруду.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12.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Какого человека вы назовёте ответственным по отношению к природе?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Сергей много читает.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Анна заботится о младшей сестре.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Николай выбрасывает лампочки и батарейки в специальный контейнер.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Пётр купил дачу.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13.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Сотрудничество человека и природы отражает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создание приюта для брошенных домашних питомцев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защита диссертации по экологическим проблемам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возможность использовать мобильную связь в отдалённых районах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мода на изделия из кожи рептилий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14.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Укажите правило экологической морали.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Я борюсь с лишним весом.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Я несу ответственность за свои отметки.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Я отвечаю за сохранение природы.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Я буду употреблять экологически чистые продукты.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15.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Экологический кризис проявляется в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проблеме обеспечения экономики топливом и энергией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создании новых видов вооружения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росте разрыва в уровне жизни между развитыми и слаборазвитыми странами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загрязнении окружающей среды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16.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Найдите слово (словосочетание), которое обобщает перечисленное, и запишите цифру, под которой оно указано.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Разорение птичьих гнёзд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парковка на газоне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выбросы промышленных отходов в атмосферу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безответственное отношение к природе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5) разжигание костра в заповеднике</w:t>
      </w:r>
    </w:p>
    <w:p w:rsidR="00AC1A63" w:rsidRPr="00400F23" w:rsidRDefault="00AC1A63" w:rsidP="00AC1A63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lastRenderedPageBreak/>
        <w:t>17.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Выберите правильные высказывания.</w:t>
      </w:r>
    </w:p>
    <w:p w:rsidR="001C412D" w:rsidRPr="001C412D" w:rsidRDefault="00AC1A63" w:rsidP="001C412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lang w:eastAsia="ru-RU"/>
        </w:rPr>
        <w:sectPr w:rsidR="001C412D" w:rsidRPr="001C412D" w:rsidSect="00257BBE">
          <w:type w:val="continuous"/>
          <w:pgSz w:w="16838" w:h="11906" w:orient="landscape"/>
          <w:pgMar w:top="426" w:right="850" w:bottom="284" w:left="426" w:header="708" w:footer="708" w:gutter="0"/>
          <w:cols w:space="708"/>
          <w:docGrid w:linePitch="360"/>
        </w:sectPr>
      </w:pP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t>1) Свыше 7 тыс. химических соединений ныне признаны загрязнителями окружающей среды.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2) Человек должен покорить природу.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3) Около 20% речного стока забирается на хозяйственные нужды.</w:t>
      </w:r>
      <w:r w:rsidRPr="00400F23">
        <w:rPr>
          <w:rFonts w:ascii="Times New Roman" w:eastAsia="Times New Roman" w:hAnsi="Times New Roman" w:cs="Times New Roman"/>
          <w:color w:val="555555"/>
          <w:lang w:eastAsia="ru-RU"/>
        </w:rPr>
        <w:br/>
        <w:t>4) Безответственный человек не приносит вреда природе.</w:t>
      </w:r>
    </w:p>
    <w:p w:rsidR="00AC1A63" w:rsidRDefault="00AC1A63" w:rsidP="00AC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F4" w:rsidRPr="003B5368" w:rsidRDefault="003600F4" w:rsidP="003600F4">
      <w:pPr>
        <w:rPr>
          <w:b/>
        </w:rPr>
      </w:pPr>
      <w:r w:rsidRPr="003B5368">
        <w:rPr>
          <w:b/>
        </w:rPr>
        <w:t>Вторая неделя дистанционного обучения</w:t>
      </w:r>
    </w:p>
    <w:p w:rsidR="003600F4" w:rsidRDefault="003600F4" w:rsidP="003600F4">
      <w:pPr>
        <w:rPr>
          <w:b/>
        </w:rPr>
      </w:pPr>
      <w:r w:rsidRPr="003B5368">
        <w:rPr>
          <w:b/>
        </w:rPr>
        <w:t>Физика     Учитель Захарова Н.В.</w:t>
      </w:r>
    </w:p>
    <w:tbl>
      <w:tblPr>
        <w:tblStyle w:val="a3"/>
        <w:tblpPr w:leftFromText="180" w:rightFromText="180" w:vertAnchor="page" w:horzAnchor="margin" w:tblpY="2425"/>
        <w:tblW w:w="0" w:type="auto"/>
        <w:tblLook w:val="04A0"/>
      </w:tblPr>
      <w:tblGrid>
        <w:gridCol w:w="945"/>
        <w:gridCol w:w="1832"/>
        <w:gridCol w:w="4756"/>
        <w:gridCol w:w="3736"/>
        <w:gridCol w:w="2731"/>
      </w:tblGrid>
      <w:tr w:rsidR="003600F4" w:rsidTr="00F050F8">
        <w:tc>
          <w:tcPr>
            <w:tcW w:w="695" w:type="dxa"/>
          </w:tcPr>
          <w:p w:rsidR="003600F4" w:rsidRDefault="003600F4" w:rsidP="00F050F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№п/п</w:t>
            </w:r>
          </w:p>
        </w:tc>
        <w:tc>
          <w:tcPr>
            <w:tcW w:w="1278" w:type="dxa"/>
          </w:tcPr>
          <w:p w:rsidR="003600F4" w:rsidRDefault="003600F4" w:rsidP="00F050F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3200" w:type="dxa"/>
          </w:tcPr>
          <w:p w:rsidR="003600F4" w:rsidRDefault="003600F4" w:rsidP="00F050F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3600F4" w:rsidRDefault="003600F4" w:rsidP="00F050F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</w:p>
          <w:p w:rsidR="003600F4" w:rsidRDefault="003600F4" w:rsidP="00F050F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</w:p>
        </w:tc>
        <w:tc>
          <w:tcPr>
            <w:tcW w:w="2529" w:type="dxa"/>
          </w:tcPr>
          <w:p w:rsidR="003600F4" w:rsidRDefault="003600F4" w:rsidP="00F050F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869" w:type="dxa"/>
          </w:tcPr>
          <w:p w:rsidR="003600F4" w:rsidRDefault="003600F4" w:rsidP="00F050F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3600F4" w:rsidRDefault="003600F4" w:rsidP="00F050F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00F4" w:rsidRDefault="003600F4" w:rsidP="00F05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</w:p>
          <w:p w:rsidR="003600F4" w:rsidRDefault="003600F4" w:rsidP="00F050F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600F4" w:rsidTr="00F050F8">
        <w:tc>
          <w:tcPr>
            <w:tcW w:w="695" w:type="dxa"/>
          </w:tcPr>
          <w:p w:rsidR="003600F4" w:rsidRPr="001925D9" w:rsidRDefault="003600F4" w:rsidP="00F05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апреля</w:t>
            </w:r>
          </w:p>
        </w:tc>
        <w:tc>
          <w:tcPr>
            <w:tcW w:w="1278" w:type="dxa"/>
          </w:tcPr>
          <w:p w:rsidR="003600F4" w:rsidRPr="002F681D" w:rsidRDefault="003600F4" w:rsidP="00F050F8">
            <w:pPr>
              <w:pStyle w:val="Standarduser"/>
              <w:snapToGrid w:val="0"/>
              <w:rPr>
                <w:lang w:val="ru-RU"/>
              </w:rPr>
            </w:pPr>
            <w:r w:rsidRPr="002F681D">
              <w:rPr>
                <w:lang w:val="ru-RU"/>
              </w:rPr>
              <w:t>55/5</w:t>
            </w:r>
            <w:r>
              <w:rPr>
                <w:lang w:val="ru-RU"/>
              </w:rPr>
              <w:t xml:space="preserve">. </w:t>
            </w:r>
            <w:r w:rsidRPr="002E2F1A">
              <w:rPr>
                <w:lang w:val="ru-RU"/>
              </w:rPr>
              <w:t xml:space="preserve">Момент силы. </w:t>
            </w:r>
            <w:r w:rsidRPr="002E2F1A">
              <w:rPr>
                <w:i/>
                <w:sz w:val="22"/>
                <w:szCs w:val="22"/>
                <w:lang w:val="ru-RU"/>
              </w:rPr>
              <w:t>Условия равновесия тел</w:t>
            </w:r>
            <w:r w:rsidRPr="002E2F1A">
              <w:rPr>
                <w:i/>
                <w:sz w:val="28"/>
                <w:szCs w:val="28"/>
                <w:lang w:val="ru-RU"/>
              </w:rPr>
              <w:t>.</w:t>
            </w:r>
            <w:r w:rsidRPr="002E2F1A">
              <w:rPr>
                <w:lang w:val="ru-RU"/>
              </w:rPr>
              <w:t xml:space="preserve"> </w:t>
            </w:r>
            <w:r w:rsidRPr="002E2F1A">
              <w:rPr>
                <w:b/>
                <w:lang w:val="ru-RU"/>
              </w:rPr>
              <w:t>Лабораторный опыт №8</w:t>
            </w:r>
            <w:r w:rsidRPr="002E2F1A">
              <w:rPr>
                <w:lang w:val="ru-RU"/>
              </w:rPr>
              <w:t xml:space="preserve"> «Нахождение центра тяжести плоского тела»</w:t>
            </w:r>
          </w:p>
        </w:tc>
        <w:tc>
          <w:tcPr>
            <w:tcW w:w="3200" w:type="dxa"/>
          </w:tcPr>
          <w:p w:rsidR="003600F4" w:rsidRDefault="003600F4" w:rsidP="00F050F8">
            <w:pPr>
              <w:pStyle w:val="Standarduser"/>
              <w:numPr>
                <w:ilvl w:val="0"/>
                <w:numId w:val="2"/>
              </w:num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Учебник: §59</w:t>
            </w:r>
            <w:r w:rsidRPr="00A96F17">
              <w:rPr>
                <w:i/>
                <w:color w:val="000000"/>
                <w:lang w:val="ru-RU"/>
              </w:rPr>
              <w:t>- читать</w:t>
            </w:r>
            <w:r>
              <w:rPr>
                <w:i/>
                <w:color w:val="000000"/>
                <w:lang w:val="ru-RU"/>
              </w:rPr>
              <w:t>, отвечать устно на вопросы, конспект в тетрадь.</w:t>
            </w:r>
          </w:p>
          <w:p w:rsidR="003600F4" w:rsidRPr="002162EB" w:rsidRDefault="003600F4" w:rsidP="00F050F8">
            <w:pPr>
              <w:pStyle w:val="Standarduser"/>
              <w:numPr>
                <w:ilvl w:val="0"/>
                <w:numId w:val="2"/>
              </w:numPr>
              <w:snapToGrid w:val="0"/>
              <w:rPr>
                <w:color w:val="000000"/>
                <w:lang w:val="ru-RU"/>
              </w:rPr>
            </w:pPr>
            <w:r w:rsidRPr="00F37F56">
              <w:rPr>
                <w:b/>
              </w:rPr>
              <w:t>Ресурсы</w:t>
            </w:r>
            <w:r>
              <w:rPr>
                <w:b/>
                <w:lang w:val="ru-RU"/>
              </w:rPr>
              <w:t>:</w:t>
            </w:r>
          </w:p>
          <w:p w:rsidR="003600F4" w:rsidRPr="002162EB" w:rsidRDefault="003600F4" w:rsidP="00F050F8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  <w:r>
              <w:rPr>
                <w:lang w:val="ru-RU"/>
              </w:rPr>
              <w:t>Сайт «</w:t>
            </w:r>
            <w:r w:rsidRPr="002162EB">
              <w:rPr>
                <w:lang w:val="ru-RU"/>
              </w:rPr>
              <w:t>Классная физика</w:t>
            </w:r>
            <w:r>
              <w:rPr>
                <w:lang w:val="ru-RU"/>
              </w:rPr>
              <w:t xml:space="preserve">/ 7 класс/момент силы – </w:t>
            </w:r>
            <w:r w:rsidRPr="002162EB">
              <w:rPr>
                <w:i/>
                <w:lang w:val="ru-RU"/>
              </w:rPr>
              <w:t>провести опыт под кнопкой 5 с интерактивным рычагом</w:t>
            </w:r>
            <w:r>
              <w:rPr>
                <w:lang w:val="ru-RU"/>
              </w:rPr>
              <w:t>.</w:t>
            </w:r>
          </w:p>
          <w:p w:rsidR="003600F4" w:rsidRDefault="0070524E" w:rsidP="00F050F8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  <w:hyperlink r:id="rId9" w:history="1">
              <w:r w:rsidR="003600F4" w:rsidRPr="00786CC1">
                <w:rPr>
                  <w:rStyle w:val="a4"/>
                  <w:lang w:val="ru-RU"/>
                </w:rPr>
                <w:t>http://files.school-collection.edu.ru/dlrstore/669b5267-e921-11dc-95ff-0800200c9a66/5_9.swf</w:t>
              </w:r>
            </w:hyperlink>
          </w:p>
          <w:p w:rsidR="003600F4" w:rsidRPr="002162EB" w:rsidRDefault="003600F4" w:rsidP="00F050F8">
            <w:pPr>
              <w:pStyle w:val="Standarduser"/>
              <w:numPr>
                <w:ilvl w:val="0"/>
                <w:numId w:val="2"/>
              </w:numPr>
              <w:snapToGrid w:val="0"/>
              <w:rPr>
                <w:i/>
                <w:color w:val="000000"/>
                <w:lang w:val="ru-RU"/>
              </w:rPr>
            </w:pPr>
            <w:r w:rsidRPr="002162EB">
              <w:rPr>
                <w:i/>
                <w:color w:val="000000"/>
                <w:lang w:val="ru-RU"/>
              </w:rPr>
              <w:t>Просмотреть видеоурок</w:t>
            </w:r>
          </w:p>
          <w:p w:rsidR="003600F4" w:rsidRPr="002162EB" w:rsidRDefault="0070524E" w:rsidP="00F050F8">
            <w:pPr>
              <w:pStyle w:val="Standarduser"/>
              <w:snapToGrid w:val="0"/>
              <w:ind w:left="720"/>
              <w:rPr>
                <w:i/>
                <w:color w:val="000000"/>
                <w:lang w:val="ru-RU"/>
              </w:rPr>
            </w:pPr>
            <w:hyperlink r:id="rId10" w:history="1">
              <w:r w:rsidR="003600F4" w:rsidRPr="00786CC1">
                <w:rPr>
                  <w:rStyle w:val="a4"/>
                  <w:lang w:val="ru-RU"/>
                </w:rPr>
                <w:t>https://interneturok.ru/lesson/physics/7-klass/rabota-moshnost-energija/moment-sily?block=player</w:t>
              </w:r>
            </w:hyperlink>
            <w:r w:rsidR="003600F4">
              <w:rPr>
                <w:color w:val="000000"/>
                <w:lang w:val="ru-RU"/>
              </w:rPr>
              <w:t xml:space="preserve"> </w:t>
            </w:r>
            <w:r w:rsidR="003600F4" w:rsidRPr="002162EB">
              <w:rPr>
                <w:i/>
                <w:color w:val="000000"/>
                <w:lang w:val="ru-RU"/>
              </w:rPr>
              <w:t>и записать задачу про моменты в тетрадь.</w:t>
            </w:r>
          </w:p>
          <w:p w:rsidR="003600F4" w:rsidRDefault="003600F4" w:rsidP="00F050F8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</w:p>
          <w:p w:rsidR="003600F4" w:rsidRPr="002E2F1A" w:rsidRDefault="003600F4" w:rsidP="00F050F8">
            <w:pPr>
              <w:pStyle w:val="Standarduser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529" w:type="dxa"/>
          </w:tcPr>
          <w:p w:rsidR="003600F4" w:rsidRPr="00545443" w:rsidRDefault="003600F4" w:rsidP="00F050F8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lastRenderedPageBreak/>
              <w:t>Ресурсы:</w:t>
            </w:r>
            <w:r>
              <w:rPr>
                <w:sz w:val="24"/>
                <w:szCs w:val="24"/>
              </w:rPr>
              <w:t xml:space="preserve"> </w:t>
            </w:r>
          </w:p>
          <w:p w:rsidR="003600F4" w:rsidRPr="00545443" w:rsidRDefault="003600F4" w:rsidP="00F050F8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</w:t>
            </w:r>
            <w:r w:rsidRPr="0054544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. </w:t>
            </w:r>
            <w:r w:rsidRPr="00545443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  <w:t>Проделать тест для  закрепления знаний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  <w:t xml:space="preserve"> для себя -</w:t>
            </w:r>
          </w:p>
          <w:p w:rsidR="003600F4" w:rsidRDefault="0070524E" w:rsidP="00F050F8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hyperlink r:id="rId11" w:history="1">
              <w:r w:rsidR="003600F4" w:rsidRPr="00786CC1">
                <w:rPr>
                  <w:rStyle w:val="a4"/>
                  <w:rFonts w:ascii="Times New Roman" w:eastAsia="Times New Roman" w:hAnsi="Times New Roman" w:cs="Times New Roman"/>
                  <w:kern w:val="3"/>
                  <w:sz w:val="24"/>
                  <w:szCs w:val="24"/>
                </w:rPr>
                <w:t>http://files.school-collection.edu.ru/dlrstore/669b2b41-e921-11dc-95ff-0800200c9a66/index_listing.html</w:t>
              </w:r>
            </w:hyperlink>
          </w:p>
          <w:p w:rsidR="003600F4" w:rsidRPr="00545443" w:rsidRDefault="003600F4" w:rsidP="00F050F8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  <w:p w:rsidR="003600F4" w:rsidRPr="001F037C" w:rsidRDefault="003600F4" w:rsidP="00F050F8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1F037C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  <w:t>Просмотреть и разобраться в решении задач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в файле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«7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м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«13 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Примеры решения задач на момент сил». </w:t>
            </w:r>
          </w:p>
          <w:p w:rsidR="003600F4" w:rsidRPr="00545443" w:rsidRDefault="003600F4" w:rsidP="00F050F8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3600F4" w:rsidRPr="00A96F17" w:rsidRDefault="003600F4" w:rsidP="00F050F8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600F4" w:rsidRPr="001925D9" w:rsidRDefault="003600F4" w:rsidP="00F05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600F4" w:rsidRDefault="003600F4" w:rsidP="00F050F8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3600F4" w:rsidRDefault="003600F4" w:rsidP="00F050F8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Решить задачи из файла  </w:t>
            </w:r>
          </w:p>
          <w:p w:rsidR="003600F4" w:rsidRDefault="003600F4" w:rsidP="00F050F8">
            <w:pPr>
              <w:pStyle w:val="a5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«7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м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«13 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»Решить задачи» -</w:t>
            </w:r>
          </w:p>
          <w:p w:rsidR="003600F4" w:rsidRPr="001F037C" w:rsidRDefault="003600F4" w:rsidP="00F050F8">
            <w:pPr>
              <w:pStyle w:val="a5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сосканировать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3600F4" w:rsidRPr="007E53B9" w:rsidRDefault="003600F4" w:rsidP="00F05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15.04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3600F4" w:rsidRPr="001925D9" w:rsidRDefault="003600F4" w:rsidP="00F05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0F4" w:rsidTr="00F050F8">
        <w:tc>
          <w:tcPr>
            <w:tcW w:w="695" w:type="dxa"/>
          </w:tcPr>
          <w:p w:rsidR="003600F4" w:rsidRPr="001925D9" w:rsidRDefault="003600F4" w:rsidP="00F05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 апреля</w:t>
            </w:r>
          </w:p>
        </w:tc>
        <w:tc>
          <w:tcPr>
            <w:tcW w:w="1278" w:type="dxa"/>
          </w:tcPr>
          <w:p w:rsidR="003600F4" w:rsidRPr="00C33752" w:rsidRDefault="003600F4" w:rsidP="00F050F8">
            <w:pPr>
              <w:pStyle w:val="Standarduser"/>
              <w:snapToGrid w:val="0"/>
              <w:rPr>
                <w:lang w:val="ru-RU"/>
              </w:rPr>
            </w:pPr>
            <w:r w:rsidRPr="00C33752">
              <w:rPr>
                <w:lang w:val="ru-RU"/>
              </w:rPr>
              <w:t xml:space="preserve">56/6. </w:t>
            </w:r>
            <w:r>
              <w:rPr>
                <w:lang w:val="ru-RU"/>
              </w:rPr>
              <w:t xml:space="preserve">Лабораторная работа №9 </w:t>
            </w:r>
            <w:r w:rsidRPr="00C33752">
              <w:rPr>
                <w:lang w:val="ru-RU"/>
              </w:rPr>
              <w:t>«Условие равновесия рычага»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3200" w:type="dxa"/>
          </w:tcPr>
          <w:p w:rsidR="003600F4" w:rsidRDefault="003600F4" w:rsidP="00F050F8">
            <w:pPr>
              <w:pStyle w:val="Standarduser"/>
              <w:numPr>
                <w:ilvl w:val="0"/>
                <w:numId w:val="6"/>
              </w:numPr>
              <w:snapToGrid w:val="0"/>
              <w:ind w:left="143" w:hanging="10"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Выполнить интерактивную лабораторную работу №9 «Рычаг. Момент сил», которая находится на сайте школы 10 в разделе «Физика 7 класс/7 </w:t>
            </w:r>
            <w:r>
              <w:t>klass</w:t>
            </w:r>
            <w:r>
              <w:rPr>
                <w:lang w:val="ru-RU"/>
              </w:rPr>
              <w:t>/7 класс/15 апреля/ лр9 рычаг момент сил.</w:t>
            </w:r>
          </w:p>
          <w:p w:rsidR="003600F4" w:rsidRDefault="003600F4" w:rsidP="00F050F8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В этой же папке  в файле «ход лр9 рычаг     </w:t>
            </w:r>
          </w:p>
          <w:p w:rsidR="003600F4" w:rsidRDefault="003600F4" w:rsidP="00F050F8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момент сил» записан ход работы. Работу </w:t>
            </w:r>
          </w:p>
          <w:p w:rsidR="003600F4" w:rsidRDefault="003600F4" w:rsidP="00F050F8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оформить по всем правилам в тетради.</w:t>
            </w:r>
          </w:p>
          <w:p w:rsidR="003600F4" w:rsidRDefault="003600F4" w:rsidP="00F050F8">
            <w:pPr>
              <w:pStyle w:val="Standarduser"/>
              <w:snapToGrid w:val="0"/>
              <w:ind w:left="720"/>
              <w:rPr>
                <w:lang w:val="ru-RU"/>
              </w:rPr>
            </w:pPr>
          </w:p>
          <w:p w:rsidR="003600F4" w:rsidRPr="00C27CBD" w:rsidRDefault="003600F4" w:rsidP="00F050F8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2529" w:type="dxa"/>
          </w:tcPr>
          <w:p w:rsidR="003600F4" w:rsidRPr="00A96F17" w:rsidRDefault="003600F4" w:rsidP="00F050F8">
            <w:pPr>
              <w:pStyle w:val="a5"/>
              <w:numPr>
                <w:ilvl w:val="0"/>
                <w:numId w:val="5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Заполнить в тетради лабораторную работу </w:t>
            </w:r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всем правилам: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название, цель,оборудование, результаты, вывод.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600F4" w:rsidRPr="001925D9" w:rsidRDefault="003600F4" w:rsidP="00F05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600F4" w:rsidRDefault="003600F4" w:rsidP="00F050F8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3600F4" w:rsidRPr="001F037C" w:rsidRDefault="003600F4" w:rsidP="00F050F8">
            <w:pPr>
              <w:pStyle w:val="a5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лабораторной работы №9  в рабочей тетради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сканировать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3600F4" w:rsidRPr="007E53B9" w:rsidRDefault="003600F4" w:rsidP="00F05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19.04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3600F4" w:rsidRPr="001925D9" w:rsidRDefault="003600F4" w:rsidP="00F05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0F4" w:rsidTr="00F050F8">
        <w:tc>
          <w:tcPr>
            <w:tcW w:w="695" w:type="dxa"/>
          </w:tcPr>
          <w:p w:rsidR="003600F4" w:rsidRDefault="003600F4" w:rsidP="00F050F8"/>
        </w:tc>
        <w:tc>
          <w:tcPr>
            <w:tcW w:w="1278" w:type="dxa"/>
          </w:tcPr>
          <w:p w:rsidR="003600F4" w:rsidRDefault="003600F4" w:rsidP="00F050F8"/>
        </w:tc>
        <w:tc>
          <w:tcPr>
            <w:tcW w:w="3200" w:type="dxa"/>
          </w:tcPr>
          <w:p w:rsidR="003600F4" w:rsidRDefault="003600F4" w:rsidP="00F050F8"/>
        </w:tc>
        <w:tc>
          <w:tcPr>
            <w:tcW w:w="2529" w:type="dxa"/>
          </w:tcPr>
          <w:p w:rsidR="003600F4" w:rsidRDefault="003600F4" w:rsidP="00F050F8"/>
        </w:tc>
        <w:tc>
          <w:tcPr>
            <w:tcW w:w="1869" w:type="dxa"/>
          </w:tcPr>
          <w:p w:rsidR="003600F4" w:rsidRDefault="003600F4" w:rsidP="00F050F8"/>
        </w:tc>
      </w:tr>
      <w:tr w:rsidR="003600F4" w:rsidTr="00F050F8">
        <w:tc>
          <w:tcPr>
            <w:tcW w:w="695" w:type="dxa"/>
          </w:tcPr>
          <w:p w:rsidR="003600F4" w:rsidRDefault="003600F4" w:rsidP="00F050F8"/>
        </w:tc>
        <w:tc>
          <w:tcPr>
            <w:tcW w:w="1278" w:type="dxa"/>
          </w:tcPr>
          <w:p w:rsidR="003600F4" w:rsidRDefault="003600F4" w:rsidP="00F050F8"/>
        </w:tc>
        <w:tc>
          <w:tcPr>
            <w:tcW w:w="3200" w:type="dxa"/>
          </w:tcPr>
          <w:p w:rsidR="003600F4" w:rsidRDefault="003600F4" w:rsidP="00F050F8"/>
        </w:tc>
        <w:tc>
          <w:tcPr>
            <w:tcW w:w="2529" w:type="dxa"/>
          </w:tcPr>
          <w:p w:rsidR="003600F4" w:rsidRDefault="003600F4" w:rsidP="00F050F8"/>
        </w:tc>
        <w:tc>
          <w:tcPr>
            <w:tcW w:w="1869" w:type="dxa"/>
          </w:tcPr>
          <w:p w:rsidR="003600F4" w:rsidRDefault="003600F4" w:rsidP="00F050F8"/>
        </w:tc>
      </w:tr>
    </w:tbl>
    <w:p w:rsidR="003600F4" w:rsidRPr="003B5368" w:rsidRDefault="003600F4" w:rsidP="003600F4">
      <w:pPr>
        <w:rPr>
          <w:b/>
        </w:rPr>
      </w:pPr>
    </w:p>
    <w:p w:rsidR="003600F4" w:rsidRDefault="003600F4" w:rsidP="003600F4"/>
    <w:p w:rsidR="003600F4" w:rsidRDefault="003600F4" w:rsidP="00AC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A63" w:rsidRDefault="00AC1A63" w:rsidP="00AC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F4" w:rsidRDefault="003600F4" w:rsidP="00AC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F4" w:rsidRDefault="003600F4" w:rsidP="00AC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F4" w:rsidRDefault="003600F4" w:rsidP="00AC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F4" w:rsidRDefault="003600F4" w:rsidP="00AC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F4" w:rsidRDefault="003600F4" w:rsidP="00AC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F4" w:rsidRDefault="003600F4" w:rsidP="00AC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F4" w:rsidRDefault="003600F4" w:rsidP="00360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Учитель_Бурмистрова С.Ф. предмет   История России    Класс  7 Б В,Г</w:t>
      </w:r>
    </w:p>
    <w:tbl>
      <w:tblPr>
        <w:tblStyle w:val="a3"/>
        <w:tblW w:w="15876" w:type="dxa"/>
        <w:tblLook w:val="04A0"/>
      </w:tblPr>
      <w:tblGrid>
        <w:gridCol w:w="866"/>
        <w:gridCol w:w="1212"/>
        <w:gridCol w:w="3824"/>
        <w:gridCol w:w="6899"/>
        <w:gridCol w:w="3075"/>
      </w:tblGrid>
      <w:tr w:rsidR="003600F4" w:rsidRPr="00C22AE5" w:rsidTr="00F050F8">
        <w:tc>
          <w:tcPr>
            <w:tcW w:w="739" w:type="dxa"/>
          </w:tcPr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33" w:type="dxa"/>
          </w:tcPr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22AE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259" w:type="dxa"/>
          </w:tcPr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 xml:space="preserve">Русская деревня в </w:t>
            </w:r>
            <w:r w:rsidRPr="00C22AE5">
              <w:rPr>
                <w:rFonts w:ascii="Times New Roman" w:hAnsi="Times New Roman" w:cs="Times New Roman"/>
                <w:lang w:val="en-US"/>
              </w:rPr>
              <w:t>XVII</w:t>
            </w:r>
            <w:r w:rsidRPr="00C22AE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880" w:type="dxa"/>
          </w:tcPr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Работая с пар. 19, смотреть презентацию: :</w:t>
            </w:r>
            <w:hyperlink r:id="rId12" w:history="1">
              <w:r w:rsidRPr="00C22AE5">
                <w:rPr>
                  <w:rStyle w:val="a4"/>
                  <w:rFonts w:ascii="Times New Roman" w:hAnsi="Times New Roman" w:cs="Times New Roman"/>
                </w:rPr>
                <w:t>https://infourok.ru/prezentaciya-po-istorii-na-temu-russkaya-derevnya-v-vii-veke-2056594.html</w:t>
              </w:r>
            </w:hyperlink>
            <w:r w:rsidRPr="00C22AE5">
              <w:rPr>
                <w:rFonts w:ascii="Times New Roman" w:hAnsi="Times New Roman" w:cs="Times New Roman"/>
              </w:rPr>
              <w:t>, выписать новые слова с пояснениями и выучить их.</w:t>
            </w:r>
          </w:p>
        </w:tc>
        <w:tc>
          <w:tcPr>
            <w:tcW w:w="2621" w:type="dxa"/>
          </w:tcPr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Выполнить письменно задание 2 стр. 139 (таблица)</w:t>
            </w:r>
            <w:r>
              <w:rPr>
                <w:rFonts w:ascii="Times New Roman" w:hAnsi="Times New Roman" w:cs="Times New Roman"/>
              </w:rPr>
              <w:t xml:space="preserve"> Таблицу сдать.</w:t>
            </w:r>
          </w:p>
        </w:tc>
      </w:tr>
      <w:tr w:rsidR="003600F4" w:rsidRPr="00C22AE5" w:rsidTr="00F050F8">
        <w:tc>
          <w:tcPr>
            <w:tcW w:w="739" w:type="dxa"/>
          </w:tcPr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33" w:type="dxa"/>
          </w:tcPr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22AE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259" w:type="dxa"/>
          </w:tcPr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Присоединение Украины к России</w:t>
            </w:r>
          </w:p>
        </w:tc>
        <w:tc>
          <w:tcPr>
            <w:tcW w:w="5880" w:type="dxa"/>
          </w:tcPr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 xml:space="preserve">Посмотреть презентацию и учебный фильм. </w:t>
            </w:r>
            <w:hyperlink r:id="rId13" w:history="1">
              <w:r w:rsidRPr="00C22AE5">
                <w:rPr>
                  <w:rStyle w:val="a4"/>
                  <w:rFonts w:ascii="Times New Roman" w:hAnsi="Times New Roman" w:cs="Times New Roman"/>
                </w:rPr>
                <w:t>http://www.myshared.ru/slide/1181614/</w:t>
              </w:r>
            </w:hyperlink>
          </w:p>
          <w:p w:rsidR="003600F4" w:rsidRPr="00C22AE5" w:rsidRDefault="0070524E" w:rsidP="00F050F8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3600F4" w:rsidRPr="00C22AE5">
                <w:rPr>
                  <w:rStyle w:val="a4"/>
                  <w:rFonts w:ascii="Times New Roman" w:hAnsi="Times New Roman" w:cs="Times New Roman"/>
                </w:rPr>
                <w:t>https://www.youtube.com/watch?v=t6naNbjnW0k</w:t>
              </w:r>
            </w:hyperlink>
          </w:p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познакомиться с текстом пар. 20 (10) и заполнить таблицу стр. 146 задание 4</w:t>
            </w:r>
          </w:p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 xml:space="preserve">«Восстание Богдана Хмельницкого </w:t>
            </w:r>
          </w:p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(1648-1654 г.г.)»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83"/>
              <w:gridCol w:w="1883"/>
              <w:gridCol w:w="1883"/>
            </w:tblGrid>
            <w:tr w:rsidR="003600F4" w:rsidRPr="00C22AE5" w:rsidTr="00F050F8">
              <w:tc>
                <w:tcPr>
                  <w:tcW w:w="1883" w:type="dxa"/>
                </w:tcPr>
                <w:p w:rsidR="003600F4" w:rsidRPr="00C22AE5" w:rsidRDefault="003600F4" w:rsidP="00F050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AE5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883" w:type="dxa"/>
                </w:tcPr>
                <w:p w:rsidR="003600F4" w:rsidRPr="00C22AE5" w:rsidRDefault="003600F4" w:rsidP="00F050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AE5">
                    <w:rPr>
                      <w:rFonts w:ascii="Times New Roman" w:hAnsi="Times New Roman" w:cs="Times New Roman"/>
                    </w:rPr>
                    <w:t>События, их основные участники</w:t>
                  </w:r>
                </w:p>
              </w:tc>
              <w:tc>
                <w:tcPr>
                  <w:tcW w:w="1883" w:type="dxa"/>
                </w:tcPr>
                <w:p w:rsidR="003600F4" w:rsidRPr="00C22AE5" w:rsidRDefault="003600F4" w:rsidP="00F050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AE5">
                    <w:rPr>
                      <w:rFonts w:ascii="Times New Roman" w:hAnsi="Times New Roman" w:cs="Times New Roman"/>
                    </w:rPr>
                    <w:t>Итоги</w:t>
                  </w:r>
                </w:p>
              </w:tc>
            </w:tr>
            <w:tr w:rsidR="003600F4" w:rsidRPr="00C22AE5" w:rsidTr="00F050F8">
              <w:tc>
                <w:tcPr>
                  <w:tcW w:w="1883" w:type="dxa"/>
                </w:tcPr>
                <w:p w:rsidR="003600F4" w:rsidRPr="00C22AE5" w:rsidRDefault="003600F4" w:rsidP="00F050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3" w:type="dxa"/>
                </w:tcPr>
                <w:p w:rsidR="003600F4" w:rsidRPr="00C22AE5" w:rsidRDefault="003600F4" w:rsidP="00F050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3" w:type="dxa"/>
                </w:tcPr>
                <w:p w:rsidR="003600F4" w:rsidRPr="00C22AE5" w:rsidRDefault="003600F4" w:rsidP="00F050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00F4" w:rsidRPr="00C22AE5" w:rsidTr="00F050F8">
              <w:tc>
                <w:tcPr>
                  <w:tcW w:w="1883" w:type="dxa"/>
                </w:tcPr>
                <w:p w:rsidR="003600F4" w:rsidRPr="00C22AE5" w:rsidRDefault="003600F4" w:rsidP="00F050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.Таблицу сдать</w:t>
                  </w:r>
                </w:p>
              </w:tc>
              <w:tc>
                <w:tcPr>
                  <w:tcW w:w="1883" w:type="dxa"/>
                </w:tcPr>
                <w:p w:rsidR="003600F4" w:rsidRPr="00C22AE5" w:rsidRDefault="003600F4" w:rsidP="00F050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3" w:type="dxa"/>
                </w:tcPr>
                <w:p w:rsidR="003600F4" w:rsidRPr="00C22AE5" w:rsidRDefault="003600F4" w:rsidP="00F050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3600F4" w:rsidRPr="00C22AE5" w:rsidRDefault="003600F4" w:rsidP="00F050F8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Пар. 20, (10) выучить основные события. Прочитать документ стр.145-146 (стр. 62) и ответить на вопросы к нему</w:t>
            </w:r>
            <w:r>
              <w:rPr>
                <w:rFonts w:ascii="Times New Roman" w:hAnsi="Times New Roman" w:cs="Times New Roman"/>
              </w:rPr>
              <w:t xml:space="preserve"> письменно. Ответы сдать.</w:t>
            </w:r>
            <w:r w:rsidRPr="00C22AE5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3600F4" w:rsidRDefault="003600F4" w:rsidP="00AC1A63">
      <w:pPr>
        <w:jc w:val="center"/>
        <w:rPr>
          <w:rFonts w:ascii="Times New Roman" w:hAnsi="Times New Roman" w:cs="Times New Roman"/>
          <w:sz w:val="28"/>
          <w:szCs w:val="28"/>
        </w:rPr>
        <w:sectPr w:rsidR="003600F4" w:rsidSect="00257BBE">
          <w:type w:val="continuous"/>
          <w:pgSz w:w="16838" w:h="11906" w:orient="landscape"/>
          <w:pgMar w:top="426" w:right="850" w:bottom="284" w:left="426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1890"/>
        <w:tblW w:w="0" w:type="auto"/>
        <w:tblLook w:val="04A0"/>
      </w:tblPr>
      <w:tblGrid>
        <w:gridCol w:w="442"/>
        <w:gridCol w:w="1275"/>
        <w:gridCol w:w="1484"/>
        <w:gridCol w:w="3633"/>
        <w:gridCol w:w="1519"/>
        <w:gridCol w:w="1948"/>
      </w:tblGrid>
      <w:tr w:rsidR="003600F4" w:rsidTr="00F050F8">
        <w:tc>
          <w:tcPr>
            <w:tcW w:w="424" w:type="dxa"/>
          </w:tcPr>
          <w:p w:rsidR="003600F4" w:rsidRDefault="003600F4" w:rsidP="00F050F8">
            <w:bookmarkStart w:id="0" w:name="_GoBack"/>
            <w:bookmarkEnd w:id="0"/>
            <w:r>
              <w:lastRenderedPageBreak/>
              <w:t>№</w:t>
            </w:r>
          </w:p>
        </w:tc>
        <w:tc>
          <w:tcPr>
            <w:tcW w:w="1189" w:type="dxa"/>
          </w:tcPr>
          <w:p w:rsidR="003600F4" w:rsidRDefault="003600F4" w:rsidP="00F050F8">
            <w:r>
              <w:t>Дата</w:t>
            </w:r>
          </w:p>
        </w:tc>
        <w:tc>
          <w:tcPr>
            <w:tcW w:w="1381" w:type="dxa"/>
          </w:tcPr>
          <w:p w:rsidR="003600F4" w:rsidRDefault="003600F4" w:rsidP="00F050F8">
            <w:r>
              <w:t>Тема урока</w:t>
            </w:r>
          </w:p>
        </w:tc>
        <w:tc>
          <w:tcPr>
            <w:tcW w:w="3356" w:type="dxa"/>
          </w:tcPr>
          <w:p w:rsidR="003600F4" w:rsidRDefault="003600F4" w:rsidP="00F050F8">
            <w:r>
              <w:t>Ресурс</w:t>
            </w:r>
          </w:p>
        </w:tc>
        <w:tc>
          <w:tcPr>
            <w:tcW w:w="1413" w:type="dxa"/>
          </w:tcPr>
          <w:p w:rsidR="003600F4" w:rsidRDefault="003600F4" w:rsidP="00F050F8">
            <w:r>
              <w:t>Работа учащегося</w:t>
            </w:r>
          </w:p>
        </w:tc>
        <w:tc>
          <w:tcPr>
            <w:tcW w:w="1808" w:type="dxa"/>
          </w:tcPr>
          <w:p w:rsidR="003600F4" w:rsidRDefault="003600F4" w:rsidP="00F050F8">
            <w:pPr>
              <w:jc w:val="right"/>
            </w:pPr>
            <w:r>
              <w:t>Контрольное задание</w:t>
            </w:r>
          </w:p>
        </w:tc>
      </w:tr>
      <w:tr w:rsidR="003600F4" w:rsidTr="00F050F8">
        <w:tc>
          <w:tcPr>
            <w:tcW w:w="424" w:type="dxa"/>
          </w:tcPr>
          <w:p w:rsidR="003600F4" w:rsidRDefault="003600F4" w:rsidP="00F050F8">
            <w:r>
              <w:t>2</w:t>
            </w:r>
          </w:p>
        </w:tc>
        <w:tc>
          <w:tcPr>
            <w:tcW w:w="1189" w:type="dxa"/>
          </w:tcPr>
          <w:p w:rsidR="003600F4" w:rsidRDefault="003600F4" w:rsidP="00F050F8">
            <w:r>
              <w:t>7А</w:t>
            </w:r>
          </w:p>
          <w:p w:rsidR="003600F4" w:rsidRDefault="003600F4" w:rsidP="00F050F8">
            <w:r>
              <w:t>13.04.2020.</w:t>
            </w:r>
          </w:p>
          <w:p w:rsidR="003600F4" w:rsidRDefault="003600F4" w:rsidP="00F050F8">
            <w:r>
              <w:t>7Б</w:t>
            </w:r>
          </w:p>
          <w:p w:rsidR="003600F4" w:rsidRDefault="003600F4" w:rsidP="00F050F8">
            <w:r>
              <w:t>15.04.2020.</w:t>
            </w:r>
          </w:p>
          <w:p w:rsidR="003600F4" w:rsidRDefault="003600F4" w:rsidP="00F050F8">
            <w:r>
              <w:t>7В и 7Г</w:t>
            </w:r>
          </w:p>
          <w:p w:rsidR="003600F4" w:rsidRDefault="003600F4" w:rsidP="00F050F8">
            <w:r>
              <w:t>14.04.2020</w:t>
            </w:r>
          </w:p>
        </w:tc>
        <w:tc>
          <w:tcPr>
            <w:tcW w:w="1381" w:type="dxa"/>
          </w:tcPr>
          <w:p w:rsidR="003600F4" w:rsidRDefault="003600F4" w:rsidP="00F050F8">
            <w:r w:rsidRPr="00A4684E">
              <w:t>Тенденции и перспективы развития современной архитектуры</w:t>
            </w:r>
          </w:p>
        </w:tc>
        <w:tc>
          <w:tcPr>
            <w:tcW w:w="3356" w:type="dxa"/>
          </w:tcPr>
          <w:p w:rsidR="003600F4" w:rsidRPr="00037BD9" w:rsidRDefault="00037BD9" w:rsidP="00F050F8">
            <w:hyperlink r:id="rId15" w:history="1">
              <w:r w:rsidRPr="00067BC0">
                <w:rPr>
                  <w:rStyle w:val="a4"/>
                </w:rPr>
                <w:t>https://urok.1sept.ru/статьи/644440/</w:t>
              </w:r>
            </w:hyperlink>
          </w:p>
          <w:p w:rsidR="00037BD9" w:rsidRPr="00037BD9" w:rsidRDefault="00037BD9" w:rsidP="00F050F8"/>
          <w:p w:rsidR="003600F4" w:rsidRDefault="003600F4" w:rsidP="00F050F8">
            <w:r>
              <w:t>Сайт «Открытый урок. Первое сентября»</w:t>
            </w:r>
          </w:p>
          <w:p w:rsidR="003600F4" w:rsidRDefault="003600F4" w:rsidP="00F050F8">
            <w:r>
              <w:t>Презентация "Город сегодня и завтра. Развитие архитектуры и дизайна".</w:t>
            </w:r>
          </w:p>
        </w:tc>
        <w:tc>
          <w:tcPr>
            <w:tcW w:w="1413" w:type="dxa"/>
          </w:tcPr>
          <w:p w:rsidR="003600F4" w:rsidRDefault="003600F4" w:rsidP="00F050F8">
            <w:r>
              <w:t>Просмотреть презентацию.</w:t>
            </w:r>
          </w:p>
          <w:p w:rsidR="003600F4" w:rsidRDefault="003600F4" w:rsidP="00F050F8">
            <w:r>
              <w:t>Выполнить контрольное задание.</w:t>
            </w:r>
          </w:p>
        </w:tc>
        <w:tc>
          <w:tcPr>
            <w:tcW w:w="1808" w:type="dxa"/>
          </w:tcPr>
          <w:p w:rsidR="003600F4" w:rsidRDefault="003600F4" w:rsidP="00F050F8">
            <w:r w:rsidRPr="00A4684E">
              <w:t>Нарисовать композицию (в цвете)  «Город будущего». Контрольное задание(рисунок) нужно сфотографировать и отправить на проверку по указанному на сайте школы адресу электронной почты учителя. Внимание! Не забудьте указать Фамилию и класс учащегося.</w:t>
            </w:r>
          </w:p>
        </w:tc>
      </w:tr>
    </w:tbl>
    <w:p w:rsidR="003600F4" w:rsidRDefault="003600F4" w:rsidP="003600F4">
      <w:r>
        <w:t>Задания на период дистанционного обучения (с 13.04.20. по 19.04.20).</w:t>
      </w:r>
    </w:p>
    <w:p w:rsidR="003600F4" w:rsidRDefault="003600F4" w:rsidP="003600F4">
      <w:r>
        <w:t>Учитель               Москвина О.Ю.         Предмет ИЗО             Класс   7 класс</w:t>
      </w:r>
    </w:p>
    <w:p w:rsidR="003600F4" w:rsidRDefault="003600F4"/>
    <w:p w:rsidR="003600F4" w:rsidRPr="003600F4" w:rsidRDefault="003600F4" w:rsidP="003600F4"/>
    <w:p w:rsidR="003600F4" w:rsidRPr="003600F4" w:rsidRDefault="003600F4" w:rsidP="003600F4"/>
    <w:p w:rsidR="003600F4" w:rsidRPr="003600F4" w:rsidRDefault="003600F4" w:rsidP="003600F4"/>
    <w:p w:rsidR="003600F4" w:rsidRPr="003600F4" w:rsidRDefault="003600F4" w:rsidP="003600F4"/>
    <w:p w:rsidR="003600F4" w:rsidRPr="003600F4" w:rsidRDefault="003600F4" w:rsidP="003600F4"/>
    <w:p w:rsidR="003600F4" w:rsidRPr="003600F4" w:rsidRDefault="003600F4" w:rsidP="003600F4"/>
    <w:p w:rsidR="003600F4" w:rsidRPr="003600F4" w:rsidRDefault="003600F4" w:rsidP="003600F4"/>
    <w:p w:rsidR="003600F4" w:rsidRPr="003600F4" w:rsidRDefault="003600F4" w:rsidP="003600F4"/>
    <w:p w:rsidR="003600F4" w:rsidRPr="003600F4" w:rsidRDefault="003600F4" w:rsidP="003600F4"/>
    <w:p w:rsidR="003600F4" w:rsidRPr="003600F4" w:rsidRDefault="003600F4" w:rsidP="003600F4"/>
    <w:p w:rsidR="003600F4" w:rsidRPr="003600F4" w:rsidRDefault="003600F4" w:rsidP="003600F4"/>
    <w:p w:rsidR="003600F4" w:rsidRPr="003600F4" w:rsidRDefault="003600F4" w:rsidP="003600F4"/>
    <w:p w:rsidR="003600F4" w:rsidRDefault="003600F4" w:rsidP="003600F4"/>
    <w:p w:rsidR="00B80039" w:rsidRDefault="003600F4" w:rsidP="003600F4">
      <w:pPr>
        <w:tabs>
          <w:tab w:val="left" w:pos="3855"/>
        </w:tabs>
      </w:pPr>
      <w:r>
        <w:tab/>
      </w:r>
    </w:p>
    <w:p w:rsidR="003600F4" w:rsidRDefault="003600F4" w:rsidP="003600F4">
      <w:pPr>
        <w:tabs>
          <w:tab w:val="left" w:pos="3855"/>
        </w:tabs>
      </w:pPr>
    </w:p>
    <w:tbl>
      <w:tblPr>
        <w:tblStyle w:val="a3"/>
        <w:tblW w:w="15341" w:type="dxa"/>
        <w:tblInd w:w="-176" w:type="dxa"/>
        <w:tblLook w:val="04A0"/>
      </w:tblPr>
      <w:tblGrid>
        <w:gridCol w:w="708"/>
        <w:gridCol w:w="1831"/>
        <w:gridCol w:w="4087"/>
        <w:gridCol w:w="4504"/>
        <w:gridCol w:w="1919"/>
        <w:gridCol w:w="2292"/>
      </w:tblGrid>
      <w:tr w:rsidR="003600F4" w:rsidRPr="00753926" w:rsidTr="001B37B2">
        <w:trPr>
          <w:trHeight w:val="1444"/>
        </w:trPr>
        <w:tc>
          <w:tcPr>
            <w:tcW w:w="708" w:type="dxa"/>
          </w:tcPr>
          <w:p w:rsidR="003600F4" w:rsidRPr="00B25A6D" w:rsidRDefault="003600F4" w:rsidP="00F0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600F4" w:rsidRPr="00B25A6D" w:rsidRDefault="003600F4" w:rsidP="00F050F8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31" w:type="dxa"/>
          </w:tcPr>
          <w:p w:rsidR="003600F4" w:rsidRPr="00B25A6D" w:rsidRDefault="003600F4" w:rsidP="00F050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087" w:type="dxa"/>
          </w:tcPr>
          <w:p w:rsidR="003600F4" w:rsidRPr="00B25A6D" w:rsidRDefault="003600F4" w:rsidP="00F0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(биология)</w:t>
            </w:r>
          </w:p>
        </w:tc>
        <w:tc>
          <w:tcPr>
            <w:tcW w:w="4504" w:type="dxa"/>
          </w:tcPr>
          <w:p w:rsidR="003600F4" w:rsidRDefault="003600F4" w:rsidP="00F0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3600F4" w:rsidRPr="00B25A6D" w:rsidRDefault="003600F4" w:rsidP="00F0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раздатотчный материал)</w:t>
            </w:r>
          </w:p>
        </w:tc>
        <w:tc>
          <w:tcPr>
            <w:tcW w:w="1919" w:type="dxa"/>
          </w:tcPr>
          <w:p w:rsidR="003600F4" w:rsidRPr="00753926" w:rsidRDefault="003600F4" w:rsidP="00F0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2" w:type="dxa"/>
          </w:tcPr>
          <w:p w:rsidR="003600F4" w:rsidRPr="00753926" w:rsidRDefault="003600F4" w:rsidP="00F0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600F4" w:rsidTr="001B37B2">
        <w:trPr>
          <w:trHeight w:val="474"/>
        </w:trPr>
        <w:tc>
          <w:tcPr>
            <w:tcW w:w="708" w:type="dxa"/>
          </w:tcPr>
          <w:p w:rsidR="003600F4" w:rsidRDefault="003600F4" w:rsidP="00F050F8">
            <w:r>
              <w:t>1</w:t>
            </w:r>
          </w:p>
        </w:tc>
        <w:tc>
          <w:tcPr>
            <w:tcW w:w="1831" w:type="dxa"/>
          </w:tcPr>
          <w:p w:rsidR="003600F4" w:rsidRDefault="003600F4" w:rsidP="00F050F8">
            <w:r>
              <w:t>15.04—7Г</w:t>
            </w:r>
          </w:p>
          <w:p w:rsidR="003600F4" w:rsidRDefault="003600F4" w:rsidP="00F050F8">
            <w:r>
              <w:t>16.04---7В</w:t>
            </w:r>
          </w:p>
        </w:tc>
        <w:tc>
          <w:tcPr>
            <w:tcW w:w="4087" w:type="dxa"/>
          </w:tcPr>
          <w:p w:rsidR="003600F4" w:rsidRDefault="003600F4" w:rsidP="00F050F8">
            <w:r>
              <w:t>Класс «Млекопитающие».</w:t>
            </w:r>
          </w:p>
        </w:tc>
        <w:tc>
          <w:tcPr>
            <w:tcW w:w="4504" w:type="dxa"/>
          </w:tcPr>
          <w:p w:rsidR="003600F4" w:rsidRDefault="003600F4" w:rsidP="00F050F8">
            <w:r>
              <w:t>учебник</w:t>
            </w:r>
          </w:p>
        </w:tc>
        <w:tc>
          <w:tcPr>
            <w:tcW w:w="1919" w:type="dxa"/>
          </w:tcPr>
          <w:p w:rsidR="003600F4" w:rsidRDefault="003600F4" w:rsidP="00F050F8">
            <w:r>
              <w:t>Изучить параграф 46 и выписать основные признаки класса « Млекопитающих» и особенности внешнего строения.</w:t>
            </w:r>
          </w:p>
        </w:tc>
        <w:tc>
          <w:tcPr>
            <w:tcW w:w="2292" w:type="dxa"/>
          </w:tcPr>
          <w:p w:rsidR="003600F4" w:rsidRDefault="003600F4" w:rsidP="00F050F8"/>
        </w:tc>
      </w:tr>
      <w:tr w:rsidR="003600F4" w:rsidTr="001B37B2">
        <w:trPr>
          <w:trHeight w:val="474"/>
        </w:trPr>
        <w:tc>
          <w:tcPr>
            <w:tcW w:w="708" w:type="dxa"/>
          </w:tcPr>
          <w:p w:rsidR="003600F4" w:rsidRDefault="003600F4" w:rsidP="00F050F8">
            <w:r>
              <w:t>2.</w:t>
            </w:r>
          </w:p>
        </w:tc>
        <w:tc>
          <w:tcPr>
            <w:tcW w:w="1831" w:type="dxa"/>
          </w:tcPr>
          <w:p w:rsidR="003600F4" w:rsidRDefault="003600F4" w:rsidP="00F050F8">
            <w:r>
              <w:t>16.04---7Г</w:t>
            </w:r>
          </w:p>
          <w:p w:rsidR="003600F4" w:rsidRDefault="003600F4" w:rsidP="00F050F8">
            <w:r>
              <w:t>17.04 –7В</w:t>
            </w:r>
          </w:p>
        </w:tc>
        <w:tc>
          <w:tcPr>
            <w:tcW w:w="4087" w:type="dxa"/>
          </w:tcPr>
          <w:p w:rsidR="003600F4" w:rsidRDefault="003600F4" w:rsidP="00F050F8">
            <w:r>
              <w:t>Класс «Млекопитающие различных экосистем»</w:t>
            </w:r>
          </w:p>
        </w:tc>
        <w:tc>
          <w:tcPr>
            <w:tcW w:w="4504" w:type="dxa"/>
          </w:tcPr>
          <w:p w:rsidR="003600F4" w:rsidRDefault="003600F4" w:rsidP="00F050F8">
            <w:r>
              <w:t>учебник</w:t>
            </w:r>
          </w:p>
        </w:tc>
        <w:tc>
          <w:tcPr>
            <w:tcW w:w="1919" w:type="dxa"/>
          </w:tcPr>
          <w:p w:rsidR="003600F4" w:rsidRDefault="003600F4" w:rsidP="00F050F8">
            <w:r>
              <w:t>Изучить пар.47 и  выписать млекопитающих различных экосистем и какие приспособления у них в среде обитания.</w:t>
            </w:r>
          </w:p>
        </w:tc>
        <w:tc>
          <w:tcPr>
            <w:tcW w:w="2292" w:type="dxa"/>
          </w:tcPr>
          <w:p w:rsidR="003600F4" w:rsidRDefault="003600F4" w:rsidP="00F050F8"/>
        </w:tc>
      </w:tr>
    </w:tbl>
    <w:p w:rsidR="003600F4" w:rsidRDefault="003600F4" w:rsidP="003600F4">
      <w:pPr>
        <w:tabs>
          <w:tab w:val="left" w:pos="3855"/>
        </w:tabs>
      </w:pPr>
    </w:p>
    <w:p w:rsidR="005D3AFB" w:rsidRDefault="005D3AFB" w:rsidP="003600F4">
      <w:pPr>
        <w:tabs>
          <w:tab w:val="left" w:pos="3855"/>
        </w:tabs>
      </w:pPr>
    </w:p>
    <w:p w:rsidR="005D3AFB" w:rsidRDefault="005D3AFB" w:rsidP="003600F4">
      <w:pPr>
        <w:tabs>
          <w:tab w:val="left" w:pos="3855"/>
        </w:tabs>
      </w:pPr>
    </w:p>
    <w:p w:rsidR="005D3AFB" w:rsidRDefault="005D3AFB" w:rsidP="003600F4">
      <w:pPr>
        <w:tabs>
          <w:tab w:val="left" w:pos="3855"/>
        </w:tabs>
      </w:pPr>
    </w:p>
    <w:p w:rsidR="005D3AFB" w:rsidRDefault="005D3AFB" w:rsidP="003600F4">
      <w:pPr>
        <w:tabs>
          <w:tab w:val="left" w:pos="3855"/>
        </w:tabs>
      </w:pPr>
    </w:p>
    <w:p w:rsidR="005D3AFB" w:rsidRDefault="005D3AFB" w:rsidP="005D3AFB">
      <w:pPr>
        <w:tabs>
          <w:tab w:val="left" w:pos="3855"/>
        </w:tabs>
        <w:jc w:val="center"/>
      </w:pPr>
      <w:r>
        <w:t>Алгебра 7 «В» класс</w:t>
      </w:r>
    </w:p>
    <w:tbl>
      <w:tblPr>
        <w:tblStyle w:val="a3"/>
        <w:tblW w:w="0" w:type="auto"/>
        <w:tblLook w:val="04A0"/>
      </w:tblPr>
      <w:tblGrid>
        <w:gridCol w:w="1668"/>
        <w:gridCol w:w="2835"/>
        <w:gridCol w:w="3543"/>
        <w:gridCol w:w="2410"/>
        <w:gridCol w:w="4330"/>
      </w:tblGrid>
      <w:tr w:rsidR="005D3AFB" w:rsidTr="005D3AFB">
        <w:tc>
          <w:tcPr>
            <w:tcW w:w="1668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lastRenderedPageBreak/>
              <w:t>№ п/п</w:t>
            </w:r>
          </w:p>
        </w:tc>
        <w:tc>
          <w:tcPr>
            <w:tcW w:w="2835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Дата</w:t>
            </w:r>
          </w:p>
        </w:tc>
        <w:tc>
          <w:tcPr>
            <w:tcW w:w="3543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Тема</w:t>
            </w:r>
          </w:p>
        </w:tc>
        <w:tc>
          <w:tcPr>
            <w:tcW w:w="2410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Ресурсы</w:t>
            </w:r>
          </w:p>
        </w:tc>
        <w:tc>
          <w:tcPr>
            <w:tcW w:w="4330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Работа ученика</w:t>
            </w:r>
          </w:p>
        </w:tc>
      </w:tr>
      <w:tr w:rsidR="005D3AFB" w:rsidTr="005D3AFB">
        <w:tc>
          <w:tcPr>
            <w:tcW w:w="1668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4</w:t>
            </w:r>
          </w:p>
        </w:tc>
        <w:tc>
          <w:tcPr>
            <w:tcW w:w="2835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13.04</w:t>
            </w:r>
          </w:p>
        </w:tc>
        <w:tc>
          <w:tcPr>
            <w:tcW w:w="3543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Повторение</w:t>
            </w:r>
          </w:p>
        </w:tc>
        <w:tc>
          <w:tcPr>
            <w:tcW w:w="2410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Учебник</w:t>
            </w:r>
          </w:p>
        </w:tc>
        <w:tc>
          <w:tcPr>
            <w:tcW w:w="4330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№283,301</w:t>
            </w:r>
          </w:p>
        </w:tc>
      </w:tr>
      <w:tr w:rsidR="005D3AFB" w:rsidTr="005D3AFB">
        <w:tc>
          <w:tcPr>
            <w:tcW w:w="1668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5</w:t>
            </w:r>
          </w:p>
        </w:tc>
        <w:tc>
          <w:tcPr>
            <w:tcW w:w="2835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14.04</w:t>
            </w:r>
          </w:p>
        </w:tc>
        <w:tc>
          <w:tcPr>
            <w:tcW w:w="3543" w:type="dxa"/>
          </w:tcPr>
          <w:p w:rsidR="005D3AFB" w:rsidRPr="005D3AFB" w:rsidRDefault="005D3AFB" w:rsidP="003600F4">
            <w:pPr>
              <w:tabs>
                <w:tab w:val="left" w:pos="3855"/>
              </w:tabs>
              <w:rPr>
                <w:b/>
              </w:rPr>
            </w:pPr>
            <w:r>
              <w:t>Повторение</w:t>
            </w:r>
          </w:p>
        </w:tc>
        <w:tc>
          <w:tcPr>
            <w:tcW w:w="2410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Учебник</w:t>
            </w:r>
          </w:p>
        </w:tc>
        <w:tc>
          <w:tcPr>
            <w:tcW w:w="4330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№365</w:t>
            </w:r>
          </w:p>
        </w:tc>
      </w:tr>
      <w:tr w:rsidR="005D3AFB" w:rsidTr="005D3AFB">
        <w:tc>
          <w:tcPr>
            <w:tcW w:w="1668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6</w:t>
            </w:r>
          </w:p>
        </w:tc>
        <w:tc>
          <w:tcPr>
            <w:tcW w:w="2835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17.04</w:t>
            </w:r>
          </w:p>
        </w:tc>
        <w:tc>
          <w:tcPr>
            <w:tcW w:w="3543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Повторение</w:t>
            </w:r>
          </w:p>
        </w:tc>
        <w:tc>
          <w:tcPr>
            <w:tcW w:w="2410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Учебник</w:t>
            </w:r>
          </w:p>
        </w:tc>
        <w:tc>
          <w:tcPr>
            <w:tcW w:w="4330" w:type="dxa"/>
          </w:tcPr>
          <w:p w:rsidR="005D3AFB" w:rsidRDefault="005D3AFB" w:rsidP="003600F4">
            <w:pPr>
              <w:tabs>
                <w:tab w:val="left" w:pos="3855"/>
              </w:tabs>
            </w:pPr>
            <w:r>
              <w:t>№343,494</w:t>
            </w:r>
          </w:p>
        </w:tc>
      </w:tr>
    </w:tbl>
    <w:p w:rsidR="005D3AFB" w:rsidRDefault="005D3AFB" w:rsidP="003600F4">
      <w:pPr>
        <w:tabs>
          <w:tab w:val="left" w:pos="3855"/>
        </w:tabs>
      </w:pPr>
    </w:p>
    <w:p w:rsidR="005D3AFB" w:rsidRDefault="005D3AFB" w:rsidP="005D3AFB">
      <w:pPr>
        <w:tabs>
          <w:tab w:val="left" w:pos="3855"/>
        </w:tabs>
        <w:jc w:val="center"/>
      </w:pPr>
      <w:r>
        <w:t>Геометрия 7 «В» класс</w:t>
      </w:r>
    </w:p>
    <w:tbl>
      <w:tblPr>
        <w:tblStyle w:val="a3"/>
        <w:tblW w:w="0" w:type="auto"/>
        <w:tblLook w:val="04A0"/>
      </w:tblPr>
      <w:tblGrid>
        <w:gridCol w:w="1668"/>
        <w:gridCol w:w="2835"/>
        <w:gridCol w:w="3543"/>
        <w:gridCol w:w="2410"/>
        <w:gridCol w:w="4330"/>
      </w:tblGrid>
      <w:tr w:rsidR="005D3AFB" w:rsidTr="00F050F8">
        <w:tc>
          <w:tcPr>
            <w:tcW w:w="1668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№ п/п</w:t>
            </w:r>
          </w:p>
        </w:tc>
        <w:tc>
          <w:tcPr>
            <w:tcW w:w="2835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Дата</w:t>
            </w:r>
          </w:p>
        </w:tc>
        <w:tc>
          <w:tcPr>
            <w:tcW w:w="3543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Тема</w:t>
            </w:r>
          </w:p>
        </w:tc>
        <w:tc>
          <w:tcPr>
            <w:tcW w:w="2410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Ресурсы</w:t>
            </w:r>
          </w:p>
        </w:tc>
        <w:tc>
          <w:tcPr>
            <w:tcW w:w="4330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Работа ученика</w:t>
            </w:r>
          </w:p>
        </w:tc>
      </w:tr>
      <w:tr w:rsidR="005D3AFB" w:rsidTr="00F050F8">
        <w:tc>
          <w:tcPr>
            <w:tcW w:w="1668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4</w:t>
            </w:r>
          </w:p>
        </w:tc>
        <w:tc>
          <w:tcPr>
            <w:tcW w:w="2835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13.04</w:t>
            </w:r>
          </w:p>
        </w:tc>
        <w:tc>
          <w:tcPr>
            <w:tcW w:w="3543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Повторение</w:t>
            </w:r>
          </w:p>
        </w:tc>
        <w:tc>
          <w:tcPr>
            <w:tcW w:w="2410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Учебник</w:t>
            </w:r>
          </w:p>
        </w:tc>
        <w:tc>
          <w:tcPr>
            <w:tcW w:w="4330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№94,95,96</w:t>
            </w:r>
          </w:p>
        </w:tc>
      </w:tr>
      <w:tr w:rsidR="005D3AFB" w:rsidTr="00F050F8">
        <w:tc>
          <w:tcPr>
            <w:tcW w:w="1668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5</w:t>
            </w:r>
          </w:p>
        </w:tc>
        <w:tc>
          <w:tcPr>
            <w:tcW w:w="2835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15.04</w:t>
            </w:r>
          </w:p>
        </w:tc>
        <w:tc>
          <w:tcPr>
            <w:tcW w:w="3543" w:type="dxa"/>
          </w:tcPr>
          <w:p w:rsidR="005D3AFB" w:rsidRPr="005D3AFB" w:rsidRDefault="005D3AFB" w:rsidP="00F050F8">
            <w:pPr>
              <w:tabs>
                <w:tab w:val="left" w:pos="3855"/>
              </w:tabs>
              <w:rPr>
                <w:b/>
              </w:rPr>
            </w:pPr>
            <w:r>
              <w:t>Повторение</w:t>
            </w:r>
          </w:p>
        </w:tc>
        <w:tc>
          <w:tcPr>
            <w:tcW w:w="2410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Учебник</w:t>
            </w:r>
          </w:p>
        </w:tc>
        <w:tc>
          <w:tcPr>
            <w:tcW w:w="4330" w:type="dxa"/>
          </w:tcPr>
          <w:p w:rsidR="005D3AFB" w:rsidRDefault="005D3AFB" w:rsidP="00F050F8">
            <w:pPr>
              <w:tabs>
                <w:tab w:val="left" w:pos="3855"/>
              </w:tabs>
            </w:pPr>
            <w:r>
              <w:t>№111,120,146</w:t>
            </w:r>
          </w:p>
        </w:tc>
      </w:tr>
    </w:tbl>
    <w:p w:rsidR="005D3AFB" w:rsidRDefault="005D3AFB" w:rsidP="003600F4">
      <w:pPr>
        <w:tabs>
          <w:tab w:val="left" w:pos="3855"/>
        </w:tabs>
      </w:pPr>
    </w:p>
    <w:p w:rsidR="006748A8" w:rsidRPr="00FA0551" w:rsidRDefault="006748A8" w:rsidP="006748A8">
      <w:pPr>
        <w:spacing w:line="360" w:lineRule="auto"/>
        <w:jc w:val="center"/>
        <w:rPr>
          <w:b/>
          <w:sz w:val="36"/>
          <w:szCs w:val="36"/>
        </w:rPr>
      </w:pPr>
      <w:r w:rsidRPr="00FA0551">
        <w:rPr>
          <w:b/>
          <w:sz w:val="36"/>
          <w:szCs w:val="36"/>
        </w:rPr>
        <w:t>Задание на пери</w:t>
      </w:r>
      <w:r>
        <w:rPr>
          <w:b/>
          <w:sz w:val="36"/>
          <w:szCs w:val="36"/>
        </w:rPr>
        <w:t>од дистанционного обучения (с 13.04. 2020 по 17</w:t>
      </w:r>
      <w:r w:rsidRPr="00FA0551">
        <w:rPr>
          <w:b/>
          <w:sz w:val="36"/>
          <w:szCs w:val="36"/>
        </w:rPr>
        <w:t>.04.2020)</w:t>
      </w:r>
    </w:p>
    <w:p w:rsidR="006748A8" w:rsidRDefault="006748A8" w:rsidP="006748A8">
      <w:pPr>
        <w:spacing w:line="360" w:lineRule="auto"/>
        <w:jc w:val="center"/>
        <w:rPr>
          <w:sz w:val="28"/>
          <w:szCs w:val="28"/>
        </w:rPr>
      </w:pPr>
      <w:r w:rsidRPr="002C1D1A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Абдуллаева Фаина Насировна         Предмет: А</w:t>
      </w:r>
      <w:r w:rsidRPr="002C1D1A">
        <w:rPr>
          <w:sz w:val="28"/>
          <w:szCs w:val="28"/>
        </w:rPr>
        <w:t xml:space="preserve">нглийский язык                                       Класс: </w:t>
      </w:r>
      <w:r>
        <w:rPr>
          <w:sz w:val="28"/>
          <w:szCs w:val="28"/>
        </w:rPr>
        <w:t>7</w:t>
      </w:r>
      <w:r w:rsidRPr="002C1D1A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Pr="002C1D1A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353"/>
        <w:gridCol w:w="1575"/>
        <w:gridCol w:w="2869"/>
        <w:gridCol w:w="5818"/>
        <w:gridCol w:w="2662"/>
      </w:tblGrid>
      <w:tr w:rsidR="006748A8" w:rsidRPr="006217DB" w:rsidTr="00514AB3">
        <w:tc>
          <w:tcPr>
            <w:tcW w:w="498" w:type="dxa"/>
          </w:tcPr>
          <w:p w:rsidR="006748A8" w:rsidRPr="006217DB" w:rsidRDefault="006748A8" w:rsidP="00514AB3">
            <w:pPr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64" w:type="dxa"/>
          </w:tcPr>
          <w:p w:rsidR="006748A8" w:rsidRPr="006217DB" w:rsidRDefault="006748A8" w:rsidP="00514AB3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51" w:type="dxa"/>
          </w:tcPr>
          <w:p w:rsidR="006748A8" w:rsidRPr="006217DB" w:rsidRDefault="006748A8" w:rsidP="00514AB3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97" w:type="dxa"/>
          </w:tcPr>
          <w:p w:rsidR="006748A8" w:rsidRPr="006217DB" w:rsidRDefault="006748A8" w:rsidP="00514AB3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5519" w:type="dxa"/>
          </w:tcPr>
          <w:p w:rsidR="006748A8" w:rsidRPr="006217DB" w:rsidRDefault="006748A8" w:rsidP="00514AB3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657" w:type="dxa"/>
          </w:tcPr>
          <w:p w:rsidR="006748A8" w:rsidRPr="006217DB" w:rsidRDefault="006748A8" w:rsidP="00514AB3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Контроль</w:t>
            </w:r>
          </w:p>
          <w:p w:rsidR="006748A8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Почта:</w:t>
            </w:r>
            <w:r w:rsidRPr="006217DB">
              <w:rPr>
                <w:sz w:val="28"/>
                <w:szCs w:val="28"/>
              </w:rPr>
              <w:t xml:space="preserve"> </w:t>
            </w:r>
            <w:hyperlink r:id="rId16" w:history="1">
              <w:r w:rsidRPr="002C1C6B">
                <w:rPr>
                  <w:rStyle w:val="a4"/>
                  <w:sz w:val="28"/>
                  <w:szCs w:val="28"/>
                  <w:lang w:val="en-US"/>
                </w:rPr>
                <w:t>miss</w:t>
              </w:r>
              <w:r w:rsidRPr="002C1C6B">
                <w:rPr>
                  <w:rStyle w:val="a4"/>
                  <w:sz w:val="28"/>
                  <w:szCs w:val="28"/>
                </w:rPr>
                <w:t>.</w:t>
              </w:r>
              <w:r w:rsidRPr="002C1C6B">
                <w:rPr>
                  <w:rStyle w:val="a4"/>
                  <w:sz w:val="28"/>
                  <w:szCs w:val="28"/>
                  <w:lang w:val="en-US"/>
                </w:rPr>
                <w:t>spears</w:t>
              </w:r>
              <w:r w:rsidRPr="002C1C6B">
                <w:rPr>
                  <w:rStyle w:val="a4"/>
                  <w:sz w:val="28"/>
                  <w:szCs w:val="28"/>
                </w:rPr>
                <w:t>@</w:t>
              </w:r>
              <w:r w:rsidRPr="002C1C6B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2C1C6B">
                <w:rPr>
                  <w:rStyle w:val="a4"/>
                  <w:sz w:val="28"/>
                  <w:szCs w:val="28"/>
                </w:rPr>
                <w:t>.</w:t>
              </w:r>
              <w:r w:rsidRPr="002C1C6B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6748A8" w:rsidRPr="007941A8" w:rsidRDefault="006748A8" w:rsidP="00514AB3">
            <w:pPr>
              <w:rPr>
                <w:b/>
                <w:sz w:val="28"/>
                <w:szCs w:val="28"/>
              </w:rPr>
            </w:pPr>
          </w:p>
        </w:tc>
      </w:tr>
      <w:tr w:rsidR="006748A8" w:rsidRPr="006217DB" w:rsidTr="00514AB3">
        <w:tc>
          <w:tcPr>
            <w:tcW w:w="498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217DB">
              <w:rPr>
                <w:sz w:val="28"/>
                <w:szCs w:val="28"/>
              </w:rPr>
              <w:t>.04.20</w:t>
            </w:r>
          </w:p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пн </w:t>
            </w:r>
          </w:p>
        </w:tc>
        <w:tc>
          <w:tcPr>
            <w:tcW w:w="2688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Урок 93</w:t>
            </w:r>
          </w:p>
        </w:tc>
        <w:tc>
          <w:tcPr>
            <w:tcW w:w="3780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образовательный портал Учи.ру (5 карточек</w:t>
            </w:r>
          </w:p>
        </w:tc>
        <w:tc>
          <w:tcPr>
            <w:tcW w:w="3420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Учебник</w:t>
            </w:r>
            <w:r w:rsidRPr="006217DB">
              <w:rPr>
                <w:sz w:val="28"/>
                <w:szCs w:val="28"/>
              </w:rPr>
              <w:t xml:space="preserve"> стр 93 упр 2 (чтение, перевод), стр 68 (чтение, перевод).</w:t>
            </w:r>
          </w:p>
          <w:p w:rsidR="006748A8" w:rsidRPr="006217DB" w:rsidRDefault="0070524E" w:rsidP="00514AB3">
            <w:pPr>
              <w:rPr>
                <w:sz w:val="28"/>
                <w:szCs w:val="28"/>
              </w:rPr>
            </w:pPr>
            <w:hyperlink r:id="rId17" w:history="1">
              <w:r w:rsidR="006748A8" w:rsidRPr="006217DB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6748A8" w:rsidRPr="006217DB">
                <w:rPr>
                  <w:rStyle w:val="a4"/>
                  <w:sz w:val="28"/>
                  <w:szCs w:val="28"/>
                </w:rPr>
                <w:t>://</w:t>
              </w:r>
              <w:r w:rsidR="006748A8" w:rsidRPr="006217DB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6748A8" w:rsidRPr="006217DB">
                <w:rPr>
                  <w:rStyle w:val="a4"/>
                  <w:sz w:val="28"/>
                  <w:szCs w:val="28"/>
                </w:rPr>
                <w:t>.</w:t>
              </w:r>
              <w:r w:rsidR="006748A8" w:rsidRPr="006217DB">
                <w:rPr>
                  <w:rStyle w:val="a4"/>
                  <w:sz w:val="28"/>
                  <w:szCs w:val="28"/>
                  <w:lang w:val="en-US"/>
                </w:rPr>
                <w:t>william</w:t>
              </w:r>
              <w:r w:rsidR="006748A8" w:rsidRPr="006217DB">
                <w:rPr>
                  <w:rStyle w:val="a4"/>
                  <w:sz w:val="28"/>
                  <w:szCs w:val="28"/>
                </w:rPr>
                <w:t>-</w:t>
              </w:r>
              <w:r w:rsidR="006748A8" w:rsidRPr="006217DB">
                <w:rPr>
                  <w:rStyle w:val="a4"/>
                  <w:sz w:val="28"/>
                  <w:szCs w:val="28"/>
                  <w:lang w:val="en-US"/>
                </w:rPr>
                <w:t>shakespeare</w:t>
              </w:r>
              <w:r w:rsidR="006748A8" w:rsidRPr="006217DB">
                <w:rPr>
                  <w:rStyle w:val="a4"/>
                  <w:sz w:val="28"/>
                  <w:szCs w:val="28"/>
                </w:rPr>
                <w:t>.</w:t>
              </w:r>
              <w:r w:rsidR="006748A8" w:rsidRPr="006217DB">
                <w:rPr>
                  <w:rStyle w:val="a4"/>
                  <w:sz w:val="28"/>
                  <w:szCs w:val="28"/>
                  <w:lang w:val="en-US"/>
                </w:rPr>
                <w:t>info</w:t>
              </w:r>
              <w:r w:rsidR="006748A8" w:rsidRPr="006217DB">
                <w:rPr>
                  <w:rStyle w:val="a4"/>
                  <w:sz w:val="28"/>
                  <w:szCs w:val="28"/>
                </w:rPr>
                <w:t>/</w:t>
              </w:r>
              <w:r w:rsidR="006748A8" w:rsidRPr="006217DB">
                <w:rPr>
                  <w:rStyle w:val="a4"/>
                  <w:sz w:val="28"/>
                  <w:szCs w:val="28"/>
                  <w:lang w:val="en-US"/>
                </w:rPr>
                <w:t>william</w:t>
              </w:r>
              <w:r w:rsidR="006748A8" w:rsidRPr="006217DB">
                <w:rPr>
                  <w:rStyle w:val="a4"/>
                  <w:sz w:val="28"/>
                  <w:szCs w:val="28"/>
                </w:rPr>
                <w:t>-</w:t>
              </w:r>
              <w:r w:rsidR="006748A8" w:rsidRPr="006217DB">
                <w:rPr>
                  <w:rStyle w:val="a4"/>
                  <w:sz w:val="28"/>
                  <w:szCs w:val="28"/>
                  <w:lang w:val="en-US"/>
                </w:rPr>
                <w:t>shakespeare</w:t>
              </w:r>
              <w:r w:rsidR="006748A8" w:rsidRPr="006217DB">
                <w:rPr>
                  <w:rStyle w:val="a4"/>
                  <w:sz w:val="28"/>
                  <w:szCs w:val="28"/>
                </w:rPr>
                <w:t>-</w:t>
              </w:r>
              <w:r w:rsidR="006748A8" w:rsidRPr="006217DB">
                <w:rPr>
                  <w:rStyle w:val="a4"/>
                  <w:sz w:val="28"/>
                  <w:szCs w:val="28"/>
                  <w:lang w:val="en-US"/>
                </w:rPr>
                <w:t>globe</w:t>
              </w:r>
              <w:r w:rsidR="006748A8" w:rsidRPr="006217DB">
                <w:rPr>
                  <w:rStyle w:val="a4"/>
                  <w:sz w:val="28"/>
                  <w:szCs w:val="28"/>
                </w:rPr>
                <w:t>-</w:t>
              </w:r>
              <w:r w:rsidR="006748A8" w:rsidRPr="006217DB">
                <w:rPr>
                  <w:rStyle w:val="a4"/>
                  <w:sz w:val="28"/>
                  <w:szCs w:val="28"/>
                  <w:lang w:val="en-US"/>
                </w:rPr>
                <w:t>theatre</w:t>
              </w:r>
              <w:r w:rsidR="006748A8" w:rsidRPr="006217DB">
                <w:rPr>
                  <w:rStyle w:val="a4"/>
                  <w:sz w:val="28"/>
                  <w:szCs w:val="28"/>
                </w:rPr>
                <w:t>.</w:t>
              </w:r>
              <w:r w:rsidR="006748A8" w:rsidRPr="006217DB">
                <w:rPr>
                  <w:rStyle w:val="a4"/>
                  <w:sz w:val="28"/>
                  <w:szCs w:val="28"/>
                  <w:lang w:val="en-US"/>
                </w:rPr>
                <w:t>htm</w:t>
              </w:r>
            </w:hyperlink>
          </w:p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lastRenderedPageBreak/>
              <w:t>стр 70 упр 7а,б</w:t>
            </w:r>
          </w:p>
        </w:tc>
        <w:tc>
          <w:tcPr>
            <w:tcW w:w="2798" w:type="dxa"/>
          </w:tcPr>
          <w:p w:rsidR="006748A8" w:rsidRPr="006217DB" w:rsidRDefault="006748A8" w:rsidP="00514AB3">
            <w:pPr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lastRenderedPageBreak/>
              <w:t xml:space="preserve">Сдать </w:t>
            </w:r>
            <w:r>
              <w:rPr>
                <w:b/>
                <w:sz w:val="28"/>
                <w:szCs w:val="28"/>
              </w:rPr>
              <w:t>14</w:t>
            </w:r>
            <w:r w:rsidRPr="006217DB">
              <w:rPr>
                <w:b/>
                <w:sz w:val="28"/>
                <w:szCs w:val="28"/>
              </w:rPr>
              <w:t xml:space="preserve"> апреля:</w:t>
            </w:r>
          </w:p>
          <w:p w:rsidR="006748A8" w:rsidRPr="006217DB" w:rsidRDefault="006748A8" w:rsidP="00514AB3">
            <w:pPr>
              <w:rPr>
                <w:b/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Учебник стр 69 упр 6 (письменно).</w:t>
            </w:r>
          </w:p>
        </w:tc>
      </w:tr>
      <w:tr w:rsidR="006748A8" w:rsidRPr="006217DB" w:rsidTr="00514AB3">
        <w:tc>
          <w:tcPr>
            <w:tcW w:w="498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64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217DB">
              <w:rPr>
                <w:sz w:val="28"/>
                <w:szCs w:val="28"/>
              </w:rPr>
              <w:t>.04.20</w:t>
            </w:r>
          </w:p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вт</w:t>
            </w:r>
          </w:p>
        </w:tc>
        <w:tc>
          <w:tcPr>
            <w:tcW w:w="1851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Урок 94</w:t>
            </w:r>
          </w:p>
        </w:tc>
        <w:tc>
          <w:tcPr>
            <w:tcW w:w="2897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образовательный портал Учи.ру (5 карточек</w:t>
            </w:r>
          </w:p>
        </w:tc>
        <w:tc>
          <w:tcPr>
            <w:tcW w:w="5519" w:type="dxa"/>
          </w:tcPr>
          <w:p w:rsidR="006748A8" w:rsidRPr="007941A8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Учебник</w:t>
            </w:r>
            <w:r w:rsidRPr="006217DB">
              <w:rPr>
                <w:sz w:val="28"/>
                <w:szCs w:val="28"/>
              </w:rPr>
              <w:t xml:space="preserve"> стр 71 упр 2 (словообразование, устно), стр 72 упр 3 (письменно), стр 72 упр 7а,б. </w:t>
            </w:r>
            <w:hyperlink r:id="rId18" w:history="1">
              <w:r w:rsidRPr="006217DB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7941A8">
                <w:rPr>
                  <w:rStyle w:val="a4"/>
                  <w:sz w:val="28"/>
                  <w:szCs w:val="28"/>
                </w:rPr>
                <w:t>://</w:t>
              </w:r>
              <w:r w:rsidRPr="006217DB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7941A8">
                <w:rPr>
                  <w:rStyle w:val="a4"/>
                  <w:sz w:val="28"/>
                  <w:szCs w:val="28"/>
                </w:rPr>
                <w:t>.</w:t>
              </w:r>
              <w:r w:rsidRPr="006217DB">
                <w:rPr>
                  <w:rStyle w:val="a4"/>
                  <w:sz w:val="28"/>
                  <w:szCs w:val="28"/>
                  <w:lang w:val="en-US"/>
                </w:rPr>
                <w:t>oscars</w:t>
              </w:r>
              <w:r w:rsidRPr="007941A8">
                <w:rPr>
                  <w:rStyle w:val="a4"/>
                  <w:sz w:val="28"/>
                  <w:szCs w:val="28"/>
                </w:rPr>
                <w:t>.</w:t>
              </w:r>
              <w:r w:rsidRPr="006217DB">
                <w:rPr>
                  <w:rStyle w:val="a4"/>
                  <w:sz w:val="28"/>
                  <w:szCs w:val="28"/>
                  <w:lang w:val="en-US"/>
                </w:rPr>
                <w:t>org</w:t>
              </w:r>
              <w:r w:rsidRPr="007941A8">
                <w:rPr>
                  <w:rStyle w:val="a4"/>
                  <w:sz w:val="28"/>
                  <w:szCs w:val="28"/>
                </w:rPr>
                <w:t>/</w:t>
              </w:r>
              <w:r w:rsidRPr="006217DB">
                <w:rPr>
                  <w:rStyle w:val="a4"/>
                  <w:sz w:val="28"/>
                  <w:szCs w:val="28"/>
                  <w:lang w:val="en-US"/>
                </w:rPr>
                <w:t>awards</w:t>
              </w:r>
              <w:r w:rsidRPr="007941A8">
                <w:rPr>
                  <w:rStyle w:val="a4"/>
                  <w:sz w:val="28"/>
                  <w:szCs w:val="28"/>
                </w:rPr>
                <w:t>/</w:t>
              </w:r>
              <w:r w:rsidRPr="006217DB">
                <w:rPr>
                  <w:rStyle w:val="a4"/>
                  <w:sz w:val="28"/>
                  <w:szCs w:val="28"/>
                  <w:lang w:val="en-US"/>
                </w:rPr>
                <w:t>academyawards</w:t>
              </w:r>
              <w:r w:rsidRPr="007941A8">
                <w:rPr>
                  <w:rStyle w:val="a4"/>
                  <w:sz w:val="28"/>
                  <w:szCs w:val="28"/>
                </w:rPr>
                <w:t>/</w:t>
              </w:r>
            </w:hyperlink>
          </w:p>
          <w:p w:rsidR="006748A8" w:rsidRPr="007941A8" w:rsidRDefault="006748A8" w:rsidP="00514AB3">
            <w:pPr>
              <w:rPr>
                <w:sz w:val="28"/>
                <w:szCs w:val="28"/>
              </w:rPr>
            </w:pPr>
          </w:p>
          <w:p w:rsidR="006748A8" w:rsidRPr="007941A8" w:rsidRDefault="006748A8" w:rsidP="00514AB3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 xml:space="preserve">Сдать </w:t>
            </w:r>
            <w:r>
              <w:rPr>
                <w:b/>
                <w:sz w:val="28"/>
                <w:szCs w:val="28"/>
              </w:rPr>
              <w:t>15</w:t>
            </w:r>
            <w:r w:rsidRPr="006217DB">
              <w:rPr>
                <w:b/>
                <w:sz w:val="28"/>
                <w:szCs w:val="28"/>
              </w:rPr>
              <w:t xml:space="preserve"> апреля: </w:t>
            </w:r>
            <w:r w:rsidRPr="006217DB">
              <w:rPr>
                <w:sz w:val="28"/>
                <w:szCs w:val="28"/>
              </w:rPr>
              <w:t>стр 74 упр 9 (письменно)</w:t>
            </w:r>
          </w:p>
          <w:p w:rsidR="006748A8" w:rsidRPr="006217DB" w:rsidRDefault="006748A8" w:rsidP="00514AB3">
            <w:pPr>
              <w:rPr>
                <w:sz w:val="28"/>
                <w:szCs w:val="28"/>
              </w:rPr>
            </w:pPr>
          </w:p>
        </w:tc>
      </w:tr>
      <w:tr w:rsidR="006748A8" w:rsidRPr="006217DB" w:rsidTr="00514AB3">
        <w:tc>
          <w:tcPr>
            <w:tcW w:w="498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217DB">
              <w:rPr>
                <w:sz w:val="28"/>
                <w:szCs w:val="28"/>
              </w:rPr>
              <w:t>.04.20</w:t>
            </w:r>
          </w:p>
          <w:p w:rsidR="006748A8" w:rsidRPr="006217DB" w:rsidRDefault="006748A8" w:rsidP="00514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</w:tc>
        <w:tc>
          <w:tcPr>
            <w:tcW w:w="1851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Урок 95</w:t>
            </w:r>
          </w:p>
        </w:tc>
        <w:tc>
          <w:tcPr>
            <w:tcW w:w="2897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6748A8" w:rsidRPr="006217DB" w:rsidRDefault="006748A8" w:rsidP="00514AB3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образовательный портал Учи.ру (5 карточек</w:t>
            </w:r>
          </w:p>
        </w:tc>
        <w:tc>
          <w:tcPr>
            <w:tcW w:w="5519" w:type="dxa"/>
          </w:tcPr>
          <w:p w:rsidR="006748A8" w:rsidRPr="006217DB" w:rsidRDefault="006748A8" w:rsidP="00514AB3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6748A8" w:rsidRPr="006217DB" w:rsidRDefault="006748A8" w:rsidP="00514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Сдать 20</w:t>
            </w:r>
            <w:r w:rsidRPr="006217DB">
              <w:rPr>
                <w:b/>
                <w:sz w:val="28"/>
                <w:szCs w:val="28"/>
              </w:rPr>
              <w:t xml:space="preserve"> апреля:</w:t>
            </w:r>
          </w:p>
          <w:p w:rsidR="006748A8" w:rsidRPr="006217DB" w:rsidRDefault="006748A8" w:rsidP="00514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Выписать </w:t>
            </w:r>
            <w:r w:rsidRPr="006217DB">
              <w:rPr>
                <w:sz w:val="28"/>
                <w:szCs w:val="28"/>
              </w:rPr>
              <w:t>незнакомые слова</w:t>
            </w:r>
          </w:p>
        </w:tc>
      </w:tr>
    </w:tbl>
    <w:p w:rsidR="006748A8" w:rsidRDefault="006748A8" w:rsidP="003600F4">
      <w:pPr>
        <w:tabs>
          <w:tab w:val="left" w:pos="3855"/>
        </w:tabs>
      </w:pPr>
    </w:p>
    <w:p w:rsidR="001C412D" w:rsidRPr="001A1BC3" w:rsidRDefault="001C412D" w:rsidP="001C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>Задание на период  дистанционного обучения</w:t>
      </w:r>
    </w:p>
    <w:p w:rsidR="001C412D" w:rsidRPr="001A1BC3" w:rsidRDefault="001C412D" w:rsidP="001C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>Учитель: Струева Ирина Александровна</w:t>
      </w:r>
    </w:p>
    <w:p w:rsidR="001C412D" w:rsidRDefault="001C412D" w:rsidP="001C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>Предмет: немецкий язык</w:t>
      </w:r>
    </w:p>
    <w:p w:rsidR="001C412D" w:rsidRPr="00B95217" w:rsidRDefault="001C412D" w:rsidP="001C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irina</w:t>
      </w:r>
      <w:r w:rsidRPr="0008338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strueva</w:t>
      </w:r>
      <w:r w:rsidRPr="0008338D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Pr="000833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tbl>
      <w:tblPr>
        <w:tblStyle w:val="a3"/>
        <w:tblW w:w="0" w:type="auto"/>
        <w:tblLook w:val="04A0"/>
      </w:tblPr>
      <w:tblGrid>
        <w:gridCol w:w="1384"/>
        <w:gridCol w:w="1559"/>
        <w:gridCol w:w="8146"/>
        <w:gridCol w:w="3697"/>
      </w:tblGrid>
      <w:tr w:rsidR="001C412D" w:rsidTr="00550D77">
        <w:tc>
          <w:tcPr>
            <w:tcW w:w="1384" w:type="dxa"/>
          </w:tcPr>
          <w:p w:rsidR="001C412D" w:rsidRDefault="001C412D" w:rsidP="0055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1C412D" w:rsidRDefault="001C412D" w:rsidP="0055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</w:tcPr>
          <w:p w:rsidR="001C412D" w:rsidRDefault="001C412D" w:rsidP="0055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</w:tcPr>
          <w:p w:rsidR="001C412D" w:rsidRDefault="001C412D" w:rsidP="0055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Дом.зад.</w:t>
            </w:r>
          </w:p>
        </w:tc>
      </w:tr>
      <w:tr w:rsidR="001C412D" w:rsidTr="00550D77">
        <w:tc>
          <w:tcPr>
            <w:tcW w:w="1384" w:type="dxa"/>
          </w:tcPr>
          <w:p w:rsidR="001C412D" w:rsidRPr="00570188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:rsidR="001C412D" w:rsidRPr="00570188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701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46" w:type="dxa"/>
          </w:tcPr>
          <w:p w:rsidR="001C412D" w:rsidRPr="00037BD9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ВПР: вариант 3. </w:t>
            </w:r>
          </w:p>
        </w:tc>
        <w:tc>
          <w:tcPr>
            <w:tcW w:w="3697" w:type="dxa"/>
          </w:tcPr>
          <w:p w:rsidR="001C412D" w:rsidRPr="00570188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ВПР (вар.3) письменно 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выслать учителю на электронную почту.</w:t>
            </w:r>
          </w:p>
        </w:tc>
      </w:tr>
      <w:tr w:rsidR="001C412D" w:rsidTr="00550D77">
        <w:tc>
          <w:tcPr>
            <w:tcW w:w="1384" w:type="dxa"/>
          </w:tcPr>
          <w:p w:rsidR="001C412D" w:rsidRDefault="001C412D" w:rsidP="00550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12D" w:rsidRPr="00570188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701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46" w:type="dxa"/>
          </w:tcPr>
          <w:p w:rsidR="001C412D" w:rsidRPr="00037BD9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ВПР: вариант 4. </w:t>
            </w:r>
          </w:p>
        </w:tc>
        <w:tc>
          <w:tcPr>
            <w:tcW w:w="3697" w:type="dxa"/>
          </w:tcPr>
          <w:p w:rsidR="001C412D" w:rsidRPr="00151F9E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412D" w:rsidTr="00550D77">
        <w:tc>
          <w:tcPr>
            <w:tcW w:w="1384" w:type="dxa"/>
          </w:tcPr>
          <w:p w:rsidR="001C412D" w:rsidRDefault="001C412D" w:rsidP="00550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12D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1C412D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6" w:type="dxa"/>
          </w:tcPr>
          <w:p w:rsidR="001C412D" w:rsidRPr="00037BD9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ВПР: вариант 4. </w:t>
            </w:r>
          </w:p>
        </w:tc>
        <w:tc>
          <w:tcPr>
            <w:tcW w:w="3697" w:type="dxa"/>
          </w:tcPr>
          <w:p w:rsidR="001C412D" w:rsidRDefault="001C412D" w:rsidP="00550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ВПР (вар.4) письменно в тетради и выслать учителю на электронную почту.</w:t>
            </w:r>
          </w:p>
        </w:tc>
      </w:tr>
    </w:tbl>
    <w:p w:rsidR="001C412D" w:rsidRDefault="001C412D" w:rsidP="001C41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12D" w:rsidRDefault="001C412D" w:rsidP="001C41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12D" w:rsidRDefault="001C412D" w:rsidP="001C41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12D" w:rsidRPr="001A1BC3" w:rsidRDefault="001C412D" w:rsidP="001C412D">
      <w:pPr>
        <w:rPr>
          <w:rFonts w:ascii="Times New Roman" w:hAnsi="Times New Roman" w:cs="Times New Roman"/>
          <w:b/>
          <w:sz w:val="28"/>
          <w:szCs w:val="28"/>
        </w:rPr>
      </w:pPr>
    </w:p>
    <w:p w:rsidR="001C412D" w:rsidRDefault="001C412D" w:rsidP="001C412D">
      <w:pPr>
        <w:rPr>
          <w:rFonts w:ascii="Times New Roman" w:hAnsi="Times New Roman" w:cs="Times New Roman"/>
          <w:sz w:val="28"/>
          <w:szCs w:val="28"/>
        </w:rPr>
      </w:pPr>
    </w:p>
    <w:p w:rsidR="001C412D" w:rsidRDefault="001C412D" w:rsidP="001C412D">
      <w:pPr>
        <w:rPr>
          <w:rFonts w:ascii="Times New Roman" w:hAnsi="Times New Roman" w:cs="Times New Roman"/>
          <w:sz w:val="28"/>
          <w:szCs w:val="28"/>
        </w:rPr>
      </w:pPr>
    </w:p>
    <w:p w:rsidR="001C412D" w:rsidRDefault="001C412D" w:rsidP="001C412D">
      <w:pPr>
        <w:rPr>
          <w:rFonts w:ascii="Times New Roman" w:hAnsi="Times New Roman" w:cs="Times New Roman"/>
          <w:sz w:val="28"/>
          <w:szCs w:val="28"/>
        </w:rPr>
      </w:pPr>
    </w:p>
    <w:p w:rsidR="001C412D" w:rsidRDefault="001C412D" w:rsidP="001C412D">
      <w:pPr>
        <w:rPr>
          <w:rFonts w:ascii="Times New Roman" w:hAnsi="Times New Roman" w:cs="Times New Roman"/>
          <w:sz w:val="28"/>
          <w:szCs w:val="28"/>
        </w:rPr>
      </w:pPr>
    </w:p>
    <w:p w:rsidR="001C412D" w:rsidRDefault="001C412D" w:rsidP="001C412D">
      <w:pPr>
        <w:rPr>
          <w:rFonts w:ascii="Times New Roman" w:hAnsi="Times New Roman" w:cs="Times New Roman"/>
          <w:sz w:val="28"/>
          <w:szCs w:val="28"/>
        </w:rPr>
      </w:pPr>
    </w:p>
    <w:p w:rsidR="00F40F55" w:rsidRPr="009A727D" w:rsidRDefault="009A6551" w:rsidP="00F40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551">
        <w:rPr>
          <w:rFonts w:ascii="Times New Roman" w:hAnsi="Times New Roman" w:cs="Times New Roman"/>
          <w:sz w:val="28"/>
          <w:szCs w:val="28"/>
        </w:rPr>
        <w:object w:dxaOrig="15427" w:dyaOrig="7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pt;height:395.25pt" o:ole="">
            <v:imagedata r:id="rId19" o:title=""/>
          </v:shape>
          <o:OLEObject Type="Embed" ProgID="Word.Document.12" ShapeID="_x0000_i1025" DrawAspect="Content" ObjectID="_1648106250" r:id="rId20">
            <o:FieldCodes>\s</o:FieldCodes>
          </o:OLEObject>
        </w:object>
      </w:r>
      <w:r w:rsidR="00F40F55" w:rsidRPr="00F40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F55"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 w:rsidR="00F40F55"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13.04.2020 по 17</w:t>
      </w:r>
      <w:r w:rsidR="00F40F55"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F40F55" w:rsidRDefault="00F40F55" w:rsidP="00F4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Учитель_Иванова Е.В________________Предмет__литература_________Класс___7-В,Г________________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479"/>
        <w:gridCol w:w="3478"/>
        <w:gridCol w:w="4299"/>
        <w:gridCol w:w="2625"/>
        <w:gridCol w:w="2942"/>
      </w:tblGrid>
      <w:tr w:rsidR="00F40F55" w:rsidTr="00550D77">
        <w:tc>
          <w:tcPr>
            <w:tcW w:w="594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559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40F55" w:rsidTr="00550D77">
        <w:tc>
          <w:tcPr>
            <w:tcW w:w="594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СТИХОТВОРЕНИЯ Б.Л.ПАСТЕРНАКА. АНАЛИЗ СТИХОВ.</w:t>
            </w:r>
          </w:p>
        </w:tc>
        <w:tc>
          <w:tcPr>
            <w:tcW w:w="4617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40F55" w:rsidRDefault="00F40F55" w:rsidP="00550D77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СТР. 139-142.. ОТВЕТИТЬ НА ВОПРОСЫ.ВЫУЧИТЬ 2 СТИХОТВОРЕНИЯ НАИЗУСТЬ.</w:t>
            </w:r>
          </w:p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0F55" w:rsidRPr="00F01BBC" w:rsidRDefault="00F40F55" w:rsidP="00550D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F01BB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01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40F55" w:rsidTr="00550D77">
        <w:tc>
          <w:tcPr>
            <w:tcW w:w="594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КОНТРОЛЬНАЯ РАБОТА.РАЗВЁРНУТЫЙ ОТВЕТ НА ВОПРОС «ВЫЗЫВАЕТ ЛИ У ВАС ПРИРОДА В СТИХОТВОРЕНИЯХ ПАСТЕРНАКА УДИВЛЕНИЕ И ВОСХИЩЕНИЕ?</w:t>
            </w:r>
          </w:p>
        </w:tc>
        <w:tc>
          <w:tcPr>
            <w:tcW w:w="4617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НА ВОПРОС ОТВЕТИТЬ ПИСЬМЕННО. СДАТЬ СЕГОДНЯ.</w:t>
            </w:r>
          </w:p>
        </w:tc>
        <w:tc>
          <w:tcPr>
            <w:tcW w:w="2976" w:type="dxa"/>
          </w:tcPr>
          <w:p w:rsidR="00F40F55" w:rsidRDefault="00F40F55" w:rsidP="005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F01BB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01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F40F55" w:rsidRPr="009A727D" w:rsidRDefault="00F40F55" w:rsidP="00F40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55" w:rsidRDefault="00F40F55" w:rsidP="00F40F55"/>
    <w:p w:rsidR="001C412D" w:rsidRDefault="0072158D" w:rsidP="001C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Географию смотри на региональном интернет-дневнике</w:t>
      </w:r>
    </w:p>
    <w:p w:rsidR="001C412D" w:rsidRDefault="001C412D" w:rsidP="001C412D">
      <w:pPr>
        <w:rPr>
          <w:rFonts w:ascii="Times New Roman" w:hAnsi="Times New Roman" w:cs="Times New Roman"/>
          <w:sz w:val="28"/>
          <w:szCs w:val="28"/>
        </w:rPr>
      </w:pPr>
    </w:p>
    <w:p w:rsidR="004D0416" w:rsidRDefault="004D0416" w:rsidP="004D0416">
      <w:pPr>
        <w:pStyle w:val="a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Лихоманова Екатерина Васильевна и Смирнов Дмитрий Андреевич</w:t>
      </w:r>
    </w:p>
    <w:p w:rsidR="004D0416" w:rsidRDefault="004D0416" w:rsidP="004D0416">
      <w:pPr>
        <w:pStyle w:val="a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</w:r>
    </w:p>
    <w:p w:rsidR="004D0416" w:rsidRDefault="004D0416" w:rsidP="004D0416">
      <w:pPr>
        <w:pStyle w:val="a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Выполнить до 30 апреля 2020</w:t>
      </w:r>
    </w:p>
    <w:p w:rsidR="004D0416" w:rsidRDefault="004D0416" w:rsidP="004D0416">
      <w:pPr>
        <w:pStyle w:val="ad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3"/>
        <w:tblW w:w="10393" w:type="dxa"/>
        <w:tblInd w:w="-601" w:type="dxa"/>
        <w:tblLayout w:type="fixed"/>
        <w:tblLook w:val="04A0"/>
      </w:tblPr>
      <w:tblGrid>
        <w:gridCol w:w="2040"/>
        <w:gridCol w:w="5709"/>
        <w:gridCol w:w="2644"/>
      </w:tblGrid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 задание</w:t>
            </w: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 класс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D0416" w:rsidRPr="00A234BC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>Возникновение первых соревнований. Зарождение Олимпийских игр.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Античные Олимпийские игры.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Народные подвижные игры.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Fonts w:asciiTheme="minorHAnsi" w:hAnsiTheme="minorHAnsi" w:cs="Times New Roman"/>
                <w:color w:val="4F81BD" w:themeColor="accent1"/>
                <w:sz w:val="24"/>
              </w:rPr>
            </w:pPr>
            <w:hyperlink r:id="rId21" w:history="1">
              <w:r w:rsidR="004D0416" w:rsidRPr="003276A4">
                <w:rPr>
                  <w:rStyle w:val="a4"/>
                  <w:rFonts w:asciiTheme="minorHAnsi" w:hAnsiTheme="minorHAnsi" w:cs="Times New Roman"/>
                  <w:sz w:val="24"/>
                </w:rPr>
                <w:t>https://azbyka.ru/deti/russkie-narodnye-podvizhnye-igry-m-litvinova</w:t>
              </w:r>
            </w:hyperlink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Плавание как жизненно необходимый навык.</w:t>
            </w:r>
          </w:p>
          <w:p w:rsidR="004D0416" w:rsidRPr="00787C89" w:rsidRDefault="0070524E" w:rsidP="00922F78">
            <w:pPr>
              <w:pStyle w:val="dash041e005f0431005f044b005f0447005f043d005f044b005f0439"/>
              <w:snapToGrid w:val="0"/>
              <w:rPr>
                <w:rFonts w:asciiTheme="minorHAnsi" w:hAnsiTheme="minorHAnsi" w:cs="Times New Roman"/>
                <w:color w:val="4F81BD" w:themeColor="accent1"/>
                <w:sz w:val="24"/>
              </w:rPr>
            </w:pPr>
            <w:hyperlink r:id="rId22" w:history="1">
              <w:r w:rsidR="004D0416" w:rsidRPr="003276A4">
                <w:rPr>
                  <w:rStyle w:val="a4"/>
                  <w:rFonts w:asciiTheme="minorHAnsi" w:hAnsiTheme="minorHAnsi" w:cs="Times New Roman"/>
                  <w:sz w:val="24"/>
                </w:rPr>
                <w:t>https://infourok.ru/prezentaciya-proekta-plavanie-v-zhizni-cheloveka-2406543.html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Беговая подготовка. Бег с высоким подниманием бедра.</w:t>
            </w:r>
          </w:p>
          <w:p w:rsidR="004D0416" w:rsidRPr="00787C89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hyperlink r:id="rId23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https://udmathletics.ru/arhiv-statej/izuchaem-osnovnye-specialnye-begovye-uprazhneniya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режим дня.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b/>
                <w:sz w:val="24"/>
              </w:rPr>
              <w:t>Внутришкольный мониторинг.</w:t>
            </w:r>
            <w:r w:rsidRPr="00183A0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Беговая подготовка. Спринтерский бег.</w:t>
            </w:r>
          </w:p>
          <w:p w:rsidR="004D0416" w:rsidRPr="003E017F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hyperlink r:id="rId24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https://infourok.ru/obuchenie_tehniki_sprinterskogo_bega_v_shkole-324160.htm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 класс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Оздоровительные формы занятий.</w:t>
            </w:r>
          </w:p>
          <w:p w:rsidR="004D0416" w:rsidRPr="00212FF8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hyperlink r:id="rId25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https://studwood.ru/1097729/turizm/formy_ozdorovitelnoy_fizicheskoy_kultury</w:t>
              </w:r>
            </w:hyperlink>
          </w:p>
        </w:tc>
        <w:tc>
          <w:tcPr>
            <w:tcW w:w="2644" w:type="dxa"/>
          </w:tcPr>
          <w:p w:rsidR="004D0416" w:rsidRDefault="004D0416" w:rsidP="00922F78">
            <w:pPr>
              <w:rPr>
                <w:rStyle w:val="dash041e005f0431005f044b005f0447005f043d005f044b005f0439005f005fchar1char1"/>
              </w:rPr>
            </w:pPr>
            <w:r w:rsidRPr="00183A01">
              <w:rPr>
                <w:rStyle w:val="dash041e005f0431005f044b005f0447005f043d005f044b005f0439005f005fchar1char1"/>
              </w:rPr>
              <w:t>Учебник стр.35-41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Выполнить рисунок по теме урока.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Подвижные игры на основе  волейбола.</w:t>
            </w:r>
          </w:p>
          <w:p w:rsidR="004D0416" w:rsidRPr="00351159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hyperlink r:id="rId26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https://infourok.ru/podvizhnie-igri-s-elementami-voleybola-2444673.html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ОРУ. </w:t>
            </w:r>
            <w:r w:rsidRPr="00183A01">
              <w:rPr>
                <w:rFonts w:ascii="Times New Roman" w:hAnsi="Times New Roman" w:cs="Times New Roman"/>
                <w:sz w:val="24"/>
              </w:rPr>
              <w:t>Отжимания.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Подвижные игры на основе  волейбола.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lastRenderedPageBreak/>
              <w:t>(Броски в цель).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D0416" w:rsidRPr="00183A01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https://multiurok.ru/blog/multiki-pro-sport.html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режим дня.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</w:pPr>
            <w:r w:rsidRPr="36D5C791">
              <w:rPr>
                <w:rFonts w:ascii="Times New Roman" w:hAnsi="Times New Roman" w:cs="Times New Roman"/>
                <w:sz w:val="24"/>
              </w:rPr>
              <w:t>Подвижные игры. Эстафеты с мячом.</w:t>
            </w:r>
            <w:r>
              <w:t xml:space="preserve"> 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5 видов эстафет с мячом.</w:t>
            </w: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 класс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ind w:left="19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Инструктаж по технике безопасности на уроках в спортивном зале. Подвижные игры с мячом.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ind w:left="19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https://multiurok.ru/files/podvizhnye-igry-s-miachom-1.html</w:t>
              </w:r>
            </w:hyperlink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стр.128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технику безопасности при работе с мячом.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0416" w:rsidRDefault="004D0416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волейбола. </w:t>
            </w:r>
          </w:p>
          <w:p w:rsidR="004D0416" w:rsidRPr="00183A01" w:rsidRDefault="0070524E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https://nsportal.ru/detskiy-sad/fizkultura/2015/09/09/obshcherazvivayushchie-uprazhneniya-s-predmetami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с мячом.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0416" w:rsidRDefault="004D0416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футбола. </w:t>
            </w:r>
          </w:p>
          <w:p w:rsidR="004D0416" w:rsidRPr="00183A01" w:rsidRDefault="0070524E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https://multiurok.ru/blog/multiki-pro-sport.html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футболиста.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D0416" w:rsidRDefault="004D0416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футбола. </w:t>
            </w:r>
          </w:p>
          <w:p w:rsidR="004D0416" w:rsidRPr="00183A01" w:rsidRDefault="0070524E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https://tlum.ru/news/18-lucsih-multfilmov-pro-futbol/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3 вопроса по выбранному мультику!</w:t>
            </w: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 класс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Инструктаж по Т.Б. при работе с мячами. Подвижные игры на основе  пионербола.</w:t>
            </w:r>
          </w:p>
          <w:p w:rsidR="004D0416" w:rsidRPr="00183A01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https://multiurok.ru/files/pravila-igry-v-pionerbol.html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стр.128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Подвижные игры на основе  волейбола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4D0416" w:rsidRPr="00183A01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виды испытаний своей ступени.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Подвижные игры на основе  мини футбола.</w:t>
            </w:r>
          </w:p>
          <w:p w:rsidR="004D0416" w:rsidRPr="00183A01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https://nsportal.ru/detskiy-sad/fizkultura/2015/09/09/obshcherazvivayushchie-uprazhneniya-s-predmetami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с предметом.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Подвижные игры на основе  футбола.</w:t>
            </w:r>
          </w:p>
          <w:p w:rsidR="004D0416" w:rsidRPr="00183A01" w:rsidRDefault="0070524E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https://tlum.ru/news/18-lucsih-multfilmov-pro-futbol/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3 вопроса по выбранному мультику!</w:t>
            </w: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 класс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 w:rsidRPr="00183A01">
              <w:rPr>
                <w:rStyle w:val="dash041e005f0431005f044b005f0447005f043d005f044b005f0439005f005fchar1char1"/>
              </w:rPr>
              <w:t>Самонаблюдение и самоконтроль.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hyperlink r:id="rId36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https://multiurok.ru/files/funktsionalnye-proby-v-domashnikh-usloviiakh.html</w:t>
              </w:r>
            </w:hyperlink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hyperlink r:id="rId37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https://nsportal.ru/nachalnaya-shkola/fizkultura/2016/11/13/samokontrol-v-protsesse-zanyatiy</w:t>
              </w:r>
            </w:hyperlink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Волейбол.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</w:p>
        </w:tc>
        <w:tc>
          <w:tcPr>
            <w:tcW w:w="2644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стр.67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один из предложенных тестов, записать пульс и своё состояние.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F017F5">
              <w:rPr>
                <w:rFonts w:ascii="Times New Roman" w:hAnsi="Times New Roman" w:cs="Times New Roman"/>
                <w:sz w:val="24"/>
              </w:rPr>
              <w:t xml:space="preserve">История </w:t>
            </w:r>
            <w:r w:rsidRPr="00183A01">
              <w:rPr>
                <w:rFonts w:ascii="Times New Roman" w:hAnsi="Times New Roman" w:cs="Times New Roman"/>
                <w:sz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83A01">
              <w:rPr>
                <w:rFonts w:ascii="Times New Roman" w:hAnsi="Times New Roman" w:cs="Times New Roman"/>
                <w:sz w:val="24"/>
              </w:rPr>
              <w:t>. Стойка игрока.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http://ru.sport-wiki.org/vidysporta/voleybol/</w:t>
              </w:r>
            </w:hyperlink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стр.118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конспект по правилам волейбола.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Волейбол. Стойка игрока.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Волейбол. Передача мяча двумя руками сверху.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стр.119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Волейбол. Передача мяча двумя руками сверху.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http://www.yarvolley.ru/</w:t>
              </w:r>
            </w:hyperlink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Ярославич команда ЯО.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Написать конспект по истории создания волейбольного клуба Ярославич.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Волейбол. Прием  мяча снизу двумя  руками.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стр.120</w:t>
            </w: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D0416" w:rsidRDefault="004D0416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работе с мячами. </w:t>
            </w:r>
          </w:p>
          <w:p w:rsidR="004D0416" w:rsidRDefault="0070524E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https://multiurok.ru/files/tekhnika-bezopasnosti-na-urokakh-fizicheskoi-ku-10.html</w:t>
              </w:r>
            </w:hyperlink>
          </w:p>
          <w:p w:rsidR="004D0416" w:rsidRPr="00025B10" w:rsidRDefault="004D0416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>Баскетбол. Вырывание мяча.</w:t>
            </w:r>
          </w:p>
        </w:tc>
        <w:tc>
          <w:tcPr>
            <w:tcW w:w="2644" w:type="dxa"/>
          </w:tcPr>
          <w:p w:rsidR="004D0416" w:rsidRPr="00483923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>Учебник стр.160</w:t>
            </w:r>
          </w:p>
          <w:p w:rsidR="004D0416" w:rsidRPr="00025B10" w:rsidRDefault="004D0416" w:rsidP="00922F7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>Конспект правила Т.Б. на уроках спортивных игр.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0416" w:rsidRPr="007153B7" w:rsidRDefault="004D0416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Передача одной рукой от плеча. </w:t>
            </w:r>
          </w:p>
        </w:tc>
        <w:tc>
          <w:tcPr>
            <w:tcW w:w="2644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0142F0">
              <w:rPr>
                <w:rFonts w:ascii="Times New Roman" w:hAnsi="Times New Roman" w:cs="Times New Roman"/>
                <w:sz w:val="24"/>
              </w:rPr>
              <w:t>Учебник стр.106,132.</w:t>
            </w:r>
          </w:p>
          <w:p w:rsidR="004D0416" w:rsidRPr="000142F0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кроссворд по игре баскетбол – 10 слов.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0416" w:rsidRPr="005A4C9E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>Баскетбол. Бросок одной рукой после ведения.</w:t>
            </w:r>
          </w:p>
          <w:p w:rsidR="004D0416" w:rsidRPr="005A4C9E" w:rsidRDefault="004D0416" w:rsidP="00922F78">
            <w:r w:rsidRPr="36D5C79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https://www.sovsport.ru/articles/808590-tehnika-broska-</w:t>
            </w:r>
            <w:r w:rsidRPr="36D5C7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v-basketbole-glavnye-pravila</w:t>
            </w:r>
          </w:p>
        </w:tc>
        <w:tc>
          <w:tcPr>
            <w:tcW w:w="2644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0142F0">
              <w:rPr>
                <w:rFonts w:ascii="Times New Roman" w:hAnsi="Times New Roman" w:cs="Times New Roman"/>
                <w:sz w:val="24"/>
              </w:rPr>
              <w:lastRenderedPageBreak/>
              <w:t>Учебник стр.170</w:t>
            </w:r>
          </w:p>
          <w:p w:rsidR="004D0416" w:rsidRPr="000142F0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Сделать конспект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правилам игры в баскетбол.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</w:t>
            </w:r>
          </w:p>
        </w:tc>
        <w:tc>
          <w:tcPr>
            <w:tcW w:w="5709" w:type="dxa"/>
          </w:tcPr>
          <w:p w:rsidR="004D0416" w:rsidRPr="000142F0" w:rsidRDefault="004D0416" w:rsidP="00922F78">
            <w:pPr>
              <w:snapToGrid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0142F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Инструктаж по технике безопасности на уроках спортивных игр. </w:t>
            </w:r>
            <w:r w:rsidRPr="000142F0">
              <w:rPr>
                <w:rFonts w:ascii="Times New Roman" w:hAnsi="Times New Roman" w:cs="Times New Roman"/>
                <w:sz w:val="24"/>
                <w:szCs w:val="24"/>
              </w:rPr>
              <w:t>Футбол. Удары внутренней частью подъёма по мячу.</w:t>
            </w:r>
          </w:p>
        </w:tc>
        <w:tc>
          <w:tcPr>
            <w:tcW w:w="2644" w:type="dxa"/>
          </w:tcPr>
          <w:p w:rsidR="004D0416" w:rsidRPr="000142F0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по правилам игры в футбол.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4D0416" w:rsidRPr="000142F0" w:rsidRDefault="004D0416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2F0">
              <w:rPr>
                <w:rFonts w:ascii="Times New Roman" w:hAnsi="Times New Roman" w:cs="Times New Roman"/>
                <w:sz w:val="24"/>
                <w:szCs w:val="24"/>
              </w:rPr>
              <w:t>Футбол. Остановка катящегося мяча.</w:t>
            </w:r>
          </w:p>
        </w:tc>
        <w:tc>
          <w:tcPr>
            <w:tcW w:w="2644" w:type="dxa"/>
          </w:tcPr>
          <w:p w:rsidR="004D0416" w:rsidRPr="000142F0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5 дыхательных упражнений.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</w:tcPr>
          <w:p w:rsidR="004D0416" w:rsidRDefault="004D0416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Футбол. Обводка.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4D0416" w:rsidRPr="00183A01" w:rsidRDefault="004D0416" w:rsidP="00922F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7 класс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Баскетбол. Бросок одной рукой от плеча с прыжком.</w:t>
            </w:r>
          </w:p>
          <w:p w:rsidR="004D0416" w:rsidRDefault="004D0416" w:rsidP="00922F78">
            <w:pPr>
              <w:pStyle w:val="ac"/>
              <w:rPr>
                <w:rFonts w:ascii="Helvetica" w:hAnsi="Helvetica"/>
                <w:shd w:val="clear" w:color="auto" w:fill="FFFFFF"/>
              </w:rPr>
            </w:pPr>
          </w:p>
          <w:p w:rsidR="004D0416" w:rsidRPr="00DC2187" w:rsidRDefault="004D0416" w:rsidP="00922F78">
            <w:pPr>
              <w:pStyle w:val="ac"/>
            </w:pPr>
            <w:r w:rsidRPr="36D5C791">
              <w:rPr>
                <w:rFonts w:ascii="Calibri" w:eastAsia="Calibri" w:hAnsi="Calibri" w:cs="Calibri"/>
                <w:sz w:val="24"/>
              </w:rPr>
              <w:t>http://pro-basketball.ru/texnika-basketbola/brosok-odnoj-rukoj-ot-plecha.html</w:t>
            </w:r>
          </w:p>
        </w:tc>
        <w:tc>
          <w:tcPr>
            <w:tcW w:w="2644" w:type="dxa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стр.170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правилам игры в баскетбол.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Бросок после бега и ловля мяча.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один из предложенных тестов, записать пульс и своё состояние.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Баскетбол. Бросок после бега и ловля мяча.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Выписать виды испытаний своей ступени.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Перехват мяча.</w:t>
            </w:r>
          </w:p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фильм Движение вверх.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понравившейся момент. Составить два вопроса по фильму.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Перехват мяча. Учебная игра.</w:t>
            </w:r>
          </w:p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4D0416" w:rsidRPr="00183A01" w:rsidRDefault="004D0416" w:rsidP="00922F78">
            <w:pPr>
              <w:pStyle w:val="ac"/>
            </w:pPr>
            <w:r w:rsidRPr="36D5C791">
              <w:rPr>
                <w:rFonts w:ascii="Times New Roman" w:eastAsia="Times New Roman" w:hAnsi="Times New Roman" w:cs="Times New Roman"/>
                <w:sz w:val="24"/>
              </w:rPr>
              <w:t>https://www.sites.google.com/site/basketballraining/tehnika-zasity-v-basketbole/perehvat-maca-pri-peredace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 с мячом.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</w:t>
            </w:r>
          </w:p>
        </w:tc>
        <w:tc>
          <w:tcPr>
            <w:tcW w:w="5709" w:type="dxa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здоровый образ жизни. </w:t>
            </w:r>
          </w:p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Плавание как жизненно необходимый навык.</w:t>
            </w:r>
          </w:p>
          <w:p w:rsidR="004D0416" w:rsidRPr="00183A01" w:rsidRDefault="0070524E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D0416" w:rsidRPr="003276A4">
                <w:rPr>
                  <w:rStyle w:val="a4"/>
                  <w:rFonts w:cs="Times New Roman"/>
                  <w:sz w:val="24"/>
                </w:rPr>
                <w:t>https://infourok.ru/prezentaciya-proekta-plavanie-v-zhizni-cheloveka-2406543.html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 42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 200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сообщение по теме ЗОЖ.</w:t>
            </w: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8 класс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>Организация досуга средствами физической культуры.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самостоятельных занятий по коррекции осанки и телосложения.</w:t>
            </w:r>
          </w:p>
          <w:p w:rsidR="004D0416" w:rsidRPr="00183A01" w:rsidRDefault="004D0416" w:rsidP="00922F78">
            <w:r w:rsidRPr="36D5C79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https://sibac.info/studconf/hum/xlii/51596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для коррекции осанки 10 упражнений.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Ведение два шага бросок в кольцо.</w:t>
            </w:r>
          </w:p>
          <w:p w:rsidR="004D0416" w:rsidRPr="00183A01" w:rsidRDefault="0070524E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https://infourok.ru/prezentaciya-po-fizicheskoy-kulture-broski-myacha-v-basketbole-622964.html</w:t>
              </w:r>
            </w:hyperlink>
          </w:p>
        </w:tc>
        <w:tc>
          <w:tcPr>
            <w:tcW w:w="2644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 48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Ведение два шага бросок в кольцо.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Выписать виды испытаний своей ступени.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Взаимодействие игроков. Учебная игра по упрощённым правилам.</w:t>
            </w:r>
          </w:p>
          <w:p w:rsidR="004D0416" w:rsidRPr="00183A01" w:rsidRDefault="004D0416" w:rsidP="00922F78">
            <w:pPr>
              <w:pStyle w:val="ac"/>
            </w:pPr>
            <w:r w:rsidRPr="36D5C791">
              <w:rPr>
                <w:rFonts w:ascii="Times New Roman" w:eastAsia="Times New Roman" w:hAnsi="Times New Roman" w:cs="Times New Roman"/>
                <w:sz w:val="24"/>
              </w:rPr>
              <w:t>http://ballplay.narod.ru/gryppovie_deictvii_v_hapadehii.htm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биографии одного из игроков сборной СССР.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Взаимодействие игроков. Учебная игра по упрощённым правилам.</w:t>
            </w:r>
          </w:p>
          <w:p w:rsidR="004D0416" w:rsidRPr="00183A01" w:rsidRDefault="0070524E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hyperlink r:id="rId47">
              <w:r w:rsidR="004D0416" w:rsidRPr="36D5C791">
                <w:rPr>
                  <w:rStyle w:val="a4"/>
                  <w:rFonts w:ascii="Times New Roman" w:hAnsi="Times New Roman" w:cs="Times New Roman"/>
                  <w:sz w:val="24"/>
                </w:rPr>
                <w:t>r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3 схемы взаимодействия игроков.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 xml:space="preserve">Самоконтроль при занятиях физической культурой. Влияние занятий физической культурой на формирование положительных качеств личности. 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hyperlink r:id="rId48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https://multiurok.ru/files/funktsionalnye-proby-v-domashnikh-usloviiakh.html</w:t>
              </w:r>
            </w:hyperlink>
          </w:p>
          <w:p w:rsidR="004D0416" w:rsidRPr="00183A01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49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https://nsportal.ru/nachalnaya-shkola/fizkultura/2016/11/13/samokontrol-v-protsesse-zanyatiy</w:t>
              </w:r>
            </w:hyperlink>
          </w:p>
        </w:tc>
        <w:tc>
          <w:tcPr>
            <w:tcW w:w="2644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lastRenderedPageBreak/>
              <w:t>Учебник стр. 18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Выполнить один из предложенных тестов,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записать пульс и своё состояние</w:t>
            </w: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 класс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Планирование занятий физической культурой по развитию гибкости.</w:t>
            </w:r>
            <w:r w:rsidRPr="00183A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</w:t>
            </w:r>
            <w:r w:rsidRPr="00183A0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:rsidR="004D0416" w:rsidRPr="00183A01" w:rsidRDefault="0070524E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hyperlink r:id="rId50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https://infourok.ru/metodika-sostavleniya-i-provedeniya-samostoyatelnih-zanyatiy-fizicheskimi-uprazhneniyami-1503450.html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план самостоятельного занятия физической культурой.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Правила техники безопасности. Верхний и нижний приём, передача.</w:t>
            </w:r>
          </w:p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" w:history="1">
              <w:r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https://volleyplay.ru/ofitsialnyievoleybolnyie-pravila-voleybola/</w:t>
              </w:r>
            </w:hyperlink>
          </w:p>
        </w:tc>
        <w:tc>
          <w:tcPr>
            <w:tcW w:w="2644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183A01">
              <w:rPr>
                <w:rFonts w:ascii="Times New Roman" w:hAnsi="Times New Roman" w:cs="Times New Roman"/>
                <w:bCs/>
                <w:sz w:val="24"/>
              </w:rPr>
              <w:t>Учебник стр.76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Сделать конспект по правилам волейбола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Групповое блокирование.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52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Страховка при индивидуальном и групповом блокировании.</w:t>
            </w:r>
          </w:p>
          <w:p w:rsidR="004D0416" w:rsidRPr="00183A0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4D0416" w:rsidRPr="00183A01" w:rsidRDefault="004D0416" w:rsidP="00922F78">
            <w:pPr>
              <w:pStyle w:val="ac"/>
            </w:pPr>
            <w:r w:rsidRPr="36D5C791">
              <w:rPr>
                <w:rFonts w:ascii="Times New Roman" w:eastAsia="Times New Roman" w:hAnsi="Times New Roman" w:cs="Times New Roman"/>
                <w:sz w:val="24"/>
              </w:rPr>
              <w:t>http://volley99.ru/166-strahovka-v-voleybole.html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Описать основных игроков в волейболе, их значение и расстановка по зонам.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Верхняя подача по заданным зонам. Техника нападающего удара.</w:t>
            </w:r>
          </w:p>
          <w:p w:rsidR="004D0416" w:rsidRDefault="0070524E" w:rsidP="00922F78">
            <w:pPr>
              <w:pStyle w:val="dash041e005f0431005f044b005f0447005f043d005f044b005f0439"/>
            </w:pPr>
            <w:hyperlink r:id="rId53">
              <w:r w:rsidR="004D0416" w:rsidRPr="36D5C791">
                <w:rPr>
                  <w:rStyle w:val="a4"/>
                </w:rPr>
                <w:t>http://tvou-voleyball.ru/obuchenie/verhnyaya-pryamaya-podacha-v-volejbole/</w:t>
              </w:r>
            </w:hyperlink>
          </w:p>
          <w:p w:rsidR="004D0416" w:rsidRDefault="004D0416" w:rsidP="00922F78">
            <w:pPr>
              <w:pStyle w:val="dash041e005f0431005f044b005f0447005f043d005f044b005f0439"/>
            </w:pPr>
            <w:r w:rsidRPr="36D5C791">
              <w:t>http://tvou-voleyball.ru/obuchenie/napadayushchij-udar-v-volejbole/</w:t>
            </w:r>
          </w:p>
          <w:p w:rsidR="004D0416" w:rsidRPr="002A2EC2" w:rsidRDefault="004D0416" w:rsidP="00922F78">
            <w:pPr>
              <w:pStyle w:val="dash041e005f0431005f044b005f0447005f043d005f044b005f0439"/>
              <w:snapToGrid w:val="0"/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 на тему: Виды подач в волейболе.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</w:t>
            </w: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Тактические действия в волейболе. Учебная игра.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</w:pPr>
            <w:r w:rsidRPr="36D5C791">
              <w:t>https://scsw.ru/osnovnye-takticheskie-priemy-v-voleybole/</w:t>
            </w:r>
          </w:p>
        </w:tc>
        <w:tc>
          <w:tcPr>
            <w:tcW w:w="2644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183A01">
              <w:rPr>
                <w:rFonts w:ascii="Times New Roman" w:hAnsi="Times New Roman" w:cs="Times New Roman"/>
                <w:bCs/>
                <w:sz w:val="24"/>
              </w:rPr>
              <w:t>Учебник стр.82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3 схемы взаимодействия игроков.</w:t>
            </w: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Девушки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Современные спортивно-оздоровительные системы физических упражнений.</w:t>
            </w:r>
            <w:r w:rsidRPr="00183A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</w:t>
            </w:r>
            <w:r w:rsidRPr="00183A0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:rsidR="004D0416" w:rsidRPr="00183A01" w:rsidRDefault="0070524E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hyperlink r:id="rId54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https://infourok.ru/metodika-sostavleniya-i-provedeniya-samostoyatelnih-zanyatiy-fizicheskimi-uprazhneniyami-1503450.html</w:t>
              </w:r>
            </w:hyperlink>
          </w:p>
        </w:tc>
        <w:tc>
          <w:tcPr>
            <w:tcW w:w="2644" w:type="dxa"/>
          </w:tcPr>
          <w:p w:rsidR="004D0416" w:rsidRDefault="004D0416" w:rsidP="00922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стр.47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план самостоятельного занятия физической культурой на неделю.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Верхний и нижний приём, передача. Техника нападающего удара.</w:t>
            </w:r>
          </w:p>
          <w:p w:rsidR="004D0416" w:rsidRPr="00183A01" w:rsidRDefault="0070524E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hyperlink r:id="rId55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https://volleyplay.ru/ofitsialnyievoleybolnyie-pravila-voleybola/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Сделать конспект по правилам волейбола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0416" w:rsidRPr="00155C41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Групповое блокирование. Учебная игра.</w:t>
            </w:r>
          </w:p>
          <w:p w:rsidR="004D0416" w:rsidRPr="00155C41" w:rsidRDefault="004D0416" w:rsidP="00922F78">
            <w:pPr>
              <w:pStyle w:val="ac"/>
            </w:pPr>
            <w:r w:rsidRPr="36D5C791">
              <w:rPr>
                <w:rFonts w:ascii="Times New Roman" w:eastAsia="Times New Roman" w:hAnsi="Times New Roman" w:cs="Times New Roman"/>
                <w:sz w:val="24"/>
              </w:rPr>
              <w:t>http://www.offsport.ru/volleyball/trener/gruppovoe-blokirovanie.shtml</w:t>
            </w:r>
          </w:p>
        </w:tc>
        <w:tc>
          <w:tcPr>
            <w:tcW w:w="2644" w:type="dxa"/>
          </w:tcPr>
          <w:p w:rsidR="004D0416" w:rsidRDefault="004D0416" w:rsidP="00922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стр.78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комплекс ОРУ для волейболиста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Страховка при индивидуальном и групповом блокировании. Учебная игра.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4D0416" w:rsidRPr="00183A01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56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4D0416" w:rsidRPr="00155C41" w:rsidRDefault="004D0416" w:rsidP="00922F78">
            <w:pPr>
              <w:pStyle w:val="dash041e005f0431005f044b005f0447005f043d005f044b005f0439"/>
              <w:snapToGrid w:val="0"/>
              <w:rPr>
                <w:rFonts w:ascii="Helvetica" w:hAnsi="Helvetica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Техника нападающего удара. Верхняя подача по заданным зонам. Учебная игра.</w:t>
            </w:r>
            <w:r w:rsidRPr="36D5C791">
              <w:rPr>
                <w:rFonts w:ascii="Helvetica" w:hAnsi="Helvetica"/>
                <w:color w:val="000000" w:themeColor="text1"/>
                <w:shd w:val="clear" w:color="auto" w:fill="FFFFFF"/>
              </w:rPr>
              <w:t xml:space="preserve"> </w:t>
            </w:r>
          </w:p>
          <w:p w:rsidR="004D0416" w:rsidRPr="00155C41" w:rsidRDefault="004D0416" w:rsidP="00922F78">
            <w:pPr>
              <w:pStyle w:val="dash041e005f0431005f044b005f0447005f043d005f044b005f0439"/>
              <w:snapToGrid w:val="0"/>
              <w:rPr>
                <w:rFonts w:ascii="Helvetica" w:hAnsi="Helvetica"/>
                <w:color w:val="000000" w:themeColor="text1"/>
              </w:rPr>
            </w:pPr>
          </w:p>
          <w:p w:rsidR="004D0416" w:rsidRPr="00155C41" w:rsidRDefault="004D0416" w:rsidP="00922F78">
            <w:pPr>
              <w:pStyle w:val="dash041e005f0431005f044b005f0447005f043d005f044b005f0439"/>
              <w:snapToGrid w:val="0"/>
            </w:pPr>
            <w:r w:rsidRPr="36D5C791">
              <w:t>http://tvou-voleyball.ru/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доклад на тему Биография волейболиста ЯО – 2 листа.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</w:tcPr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Тактические действия в волейболе. Учебная игра.</w:t>
            </w: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4D0416" w:rsidRPr="00183A01" w:rsidRDefault="004D0416" w:rsidP="00922F78">
            <w:pPr>
              <w:pStyle w:val="dash041e005f0431005f044b005f0447005f043d005f044b005f0439"/>
              <w:snapToGrid w:val="0"/>
            </w:pPr>
            <w:r w:rsidRPr="36D5C791">
              <w:t>https://scsw.ru/osnovnye-takticheskie-priemy-v-voleybole/</w:t>
            </w:r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3 схемы взаимодействия игроков.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709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416" w:rsidRPr="00183A01" w:rsidTr="00922F78">
        <w:tc>
          <w:tcPr>
            <w:tcW w:w="10393" w:type="dxa"/>
            <w:gridSpan w:val="3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 класс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Девушки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  <w:vAlign w:val="center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i/>
                <w:sz w:val="24"/>
                <w:szCs w:val="24"/>
              </w:rPr>
              <w:t>Т.С. Комплектование команды.</w:t>
            </w: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 xml:space="preserve"> Вышагивание, скрестный шаг, повороты, перевод мяча перед собой. Остановка в 2 шага.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стр.57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 из 8 заданий по фильму.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  <w:vAlign w:val="center"/>
          </w:tcPr>
          <w:p w:rsidR="004D0416" w:rsidRPr="008F1645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тактики свободного нападения. Позиционное нападение и личная защита в игровых взаимодействиях (2:2, 3:3) на одну корзину. Быстрый прорыв.  </w:t>
            </w:r>
          </w:p>
          <w:p w:rsidR="004D0416" w:rsidRPr="008F1645" w:rsidRDefault="004D0416" w:rsidP="00922F78">
            <w:r w:rsidRPr="36D5C791">
              <w:rPr>
                <w:rFonts w:ascii="Times New Roman" w:eastAsia="Times New Roman" w:hAnsi="Times New Roman" w:cs="Times New Roman"/>
                <w:sz w:val="24"/>
                <w:szCs w:val="24"/>
              </w:rPr>
              <w:t>http://айыртау-дюкфп.рф/news/2012-12-25/pozitcionnoe-napadenie</w:t>
            </w:r>
          </w:p>
          <w:p w:rsidR="004D0416" w:rsidRPr="008F1645" w:rsidRDefault="004D0416" w:rsidP="00922F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4" w:type="dxa"/>
            <w:vAlign w:val="center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баскетболу – 16 слов.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  <w:vAlign w:val="center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Командное нападение. Бросок мяча в кольцо. Круговая тренировка. Эстафеты с мячом.</w:t>
            </w:r>
          </w:p>
          <w:p w:rsidR="004D0416" w:rsidRPr="00183A01" w:rsidRDefault="0070524E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https://multiurok.ru/files/estafety-s-miachom-2.html</w:t>
              </w:r>
            </w:hyperlink>
          </w:p>
        </w:tc>
        <w:tc>
          <w:tcPr>
            <w:tcW w:w="2644" w:type="dxa"/>
            <w:vAlign w:val="center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стр.61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гимнастики для глаз.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  <w:vAlign w:val="center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(3:2). Заслон.  Командное нападение. Учебная  игра. Поведение игроков  в нападении и защите.</w:t>
            </w:r>
          </w:p>
          <w:p w:rsidR="004D0416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4D0416" w:rsidRDefault="0070524E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58" w:history="1">
              <w:r w:rsidR="004D0416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D0416" w:rsidRPr="00183A01" w:rsidRDefault="004D0416" w:rsidP="00922F7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  <w:vAlign w:val="center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быстрым прорывом (3:2). Заслон.  Командное нападение. Учебная  игра. </w:t>
            </w:r>
          </w:p>
          <w:p w:rsidR="004D0416" w:rsidRDefault="004D0416" w:rsidP="00922F78">
            <w:r w:rsidRPr="36D5C791">
              <w:rPr>
                <w:rFonts w:ascii="Times New Roman" w:eastAsia="Times New Roman" w:hAnsi="Times New Roman" w:cs="Times New Roman"/>
                <w:sz w:val="24"/>
                <w:szCs w:val="24"/>
              </w:rPr>
              <w:t>http://ballplay.narod.ru/bictrii_prorivo.htm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Подготовить5 схем взаимодействия игроков.</w:t>
            </w:r>
          </w:p>
        </w:tc>
      </w:tr>
      <w:tr w:rsidR="004D0416" w:rsidRPr="00183A01" w:rsidTr="00922F78">
        <w:tc>
          <w:tcPr>
            <w:tcW w:w="2040" w:type="dxa"/>
          </w:tcPr>
          <w:p w:rsidR="004D0416" w:rsidRPr="00183A01" w:rsidRDefault="004D0416" w:rsidP="00922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  <w:vAlign w:val="center"/>
          </w:tcPr>
          <w:p w:rsidR="004D0416" w:rsidRDefault="004D0416" w:rsidP="00922F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Т.С. Способы спасения на воде. 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индивидуальной техники защиты. Бросок мяча в кольцо в движении. Командное нападение.</w:t>
            </w:r>
          </w:p>
          <w:p w:rsidR="004D0416" w:rsidRPr="00183A01" w:rsidRDefault="004D0416" w:rsidP="00922F78">
            <w:r w:rsidRPr="36D5C79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https://infourok.ru/basketbol-brosok-myacha-v-kolco-s-dvuh-shagov-v-dvizhenii-tehnika-vipolneniya-3286906.html</w:t>
            </w:r>
          </w:p>
        </w:tc>
        <w:tc>
          <w:tcPr>
            <w:tcW w:w="2644" w:type="dxa"/>
            <w:vAlign w:val="center"/>
          </w:tcPr>
          <w:p w:rsidR="004D0416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стр.61</w:t>
            </w:r>
          </w:p>
          <w:p w:rsidR="004D0416" w:rsidRPr="00183A01" w:rsidRDefault="004D0416" w:rsidP="0092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Способы спасения на воде.</w:t>
            </w:r>
          </w:p>
        </w:tc>
      </w:tr>
    </w:tbl>
    <w:p w:rsidR="004D0416" w:rsidRPr="00183A01" w:rsidRDefault="004D0416" w:rsidP="004D0416">
      <w:pPr>
        <w:rPr>
          <w:rFonts w:ascii="Times New Roman" w:hAnsi="Times New Roman" w:cs="Times New Roman"/>
          <w:sz w:val="24"/>
          <w:szCs w:val="24"/>
        </w:rPr>
      </w:pPr>
    </w:p>
    <w:p w:rsidR="001C412D" w:rsidRDefault="001C412D" w:rsidP="001C412D">
      <w:pPr>
        <w:rPr>
          <w:rFonts w:ascii="Times New Roman" w:hAnsi="Times New Roman" w:cs="Times New Roman"/>
          <w:sz w:val="28"/>
          <w:szCs w:val="28"/>
        </w:rPr>
      </w:pPr>
    </w:p>
    <w:p w:rsidR="001C412D" w:rsidRDefault="001C412D" w:rsidP="001C412D">
      <w:pPr>
        <w:rPr>
          <w:rFonts w:ascii="Times New Roman" w:hAnsi="Times New Roman" w:cs="Times New Roman"/>
          <w:sz w:val="28"/>
          <w:szCs w:val="28"/>
        </w:rPr>
      </w:pPr>
    </w:p>
    <w:p w:rsidR="001C412D" w:rsidRPr="006A257E" w:rsidRDefault="001C412D" w:rsidP="001C412D">
      <w:pPr>
        <w:rPr>
          <w:rFonts w:ascii="Times New Roman" w:hAnsi="Times New Roman" w:cs="Times New Roman"/>
          <w:sz w:val="28"/>
          <w:szCs w:val="28"/>
        </w:rPr>
      </w:pPr>
    </w:p>
    <w:p w:rsidR="001C412D" w:rsidRPr="003600F4" w:rsidRDefault="001C412D" w:rsidP="003600F4">
      <w:pPr>
        <w:tabs>
          <w:tab w:val="left" w:pos="3855"/>
        </w:tabs>
      </w:pPr>
    </w:p>
    <w:sectPr w:rsidR="001C412D" w:rsidRPr="003600F4" w:rsidSect="00360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0A1" w:rsidRDefault="00AE60A1" w:rsidP="003600F4">
      <w:pPr>
        <w:spacing w:after="0" w:line="240" w:lineRule="auto"/>
      </w:pPr>
      <w:r>
        <w:separator/>
      </w:r>
    </w:p>
  </w:endnote>
  <w:endnote w:type="continuationSeparator" w:id="1">
    <w:p w:rsidR="00AE60A1" w:rsidRDefault="00AE60A1" w:rsidP="0036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0A1" w:rsidRDefault="00AE60A1" w:rsidP="003600F4">
      <w:pPr>
        <w:spacing w:after="0" w:line="240" w:lineRule="auto"/>
      </w:pPr>
      <w:r>
        <w:separator/>
      </w:r>
    </w:p>
  </w:footnote>
  <w:footnote w:type="continuationSeparator" w:id="1">
    <w:p w:rsidR="00AE60A1" w:rsidRDefault="00AE60A1" w:rsidP="0036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BBA"/>
    <w:multiLevelType w:val="hybridMultilevel"/>
    <w:tmpl w:val="CF30E1FE"/>
    <w:lvl w:ilvl="0" w:tplc="8AD82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1A12"/>
    <w:multiLevelType w:val="hybridMultilevel"/>
    <w:tmpl w:val="2FD09B74"/>
    <w:lvl w:ilvl="0" w:tplc="4344E250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8E46F42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F5CCF"/>
    <w:multiLevelType w:val="hybridMultilevel"/>
    <w:tmpl w:val="2FD09B74"/>
    <w:lvl w:ilvl="0" w:tplc="4344E250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F68740E"/>
    <w:multiLevelType w:val="hybridMultilevel"/>
    <w:tmpl w:val="840C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04"/>
    <w:multiLevelType w:val="hybridMultilevel"/>
    <w:tmpl w:val="63A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A63"/>
    <w:rsid w:val="00037BD9"/>
    <w:rsid w:val="00100FF5"/>
    <w:rsid w:val="001A28D6"/>
    <w:rsid w:val="001A592A"/>
    <w:rsid w:val="001B37B2"/>
    <w:rsid w:val="001C412D"/>
    <w:rsid w:val="003600F4"/>
    <w:rsid w:val="0049498A"/>
    <w:rsid w:val="004D0416"/>
    <w:rsid w:val="005D3AFB"/>
    <w:rsid w:val="006748A8"/>
    <w:rsid w:val="0070524E"/>
    <w:rsid w:val="0072158D"/>
    <w:rsid w:val="00756A5E"/>
    <w:rsid w:val="009A6551"/>
    <w:rsid w:val="00AC1A63"/>
    <w:rsid w:val="00AE60A1"/>
    <w:rsid w:val="00B74A5C"/>
    <w:rsid w:val="00B75E32"/>
    <w:rsid w:val="00B80039"/>
    <w:rsid w:val="00DC5D00"/>
    <w:rsid w:val="00DD3775"/>
    <w:rsid w:val="00F156FF"/>
    <w:rsid w:val="00F27D30"/>
    <w:rsid w:val="00F40F55"/>
    <w:rsid w:val="00F65CE2"/>
    <w:rsid w:val="00F8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A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00F4"/>
    <w:pPr>
      <w:ind w:left="720"/>
      <w:contextualSpacing/>
    </w:pPr>
    <w:rPr>
      <w:rFonts w:eastAsiaTheme="minorEastAsia"/>
      <w:lang w:eastAsia="ru-RU"/>
    </w:rPr>
  </w:style>
  <w:style w:type="paragraph" w:customStyle="1" w:styleId="Standarduser">
    <w:name w:val="Standard (user)"/>
    <w:rsid w:val="003600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6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00F4"/>
  </w:style>
  <w:style w:type="paragraph" w:styleId="a8">
    <w:name w:val="footer"/>
    <w:basedOn w:val="a"/>
    <w:link w:val="a9"/>
    <w:uiPriority w:val="99"/>
    <w:semiHidden/>
    <w:unhideWhenUsed/>
    <w:rsid w:val="0036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00F4"/>
  </w:style>
  <w:style w:type="paragraph" w:styleId="aa">
    <w:name w:val="Balloon Text"/>
    <w:basedOn w:val="a"/>
    <w:link w:val="ab"/>
    <w:uiPriority w:val="99"/>
    <w:semiHidden/>
    <w:unhideWhenUsed/>
    <w:rsid w:val="001C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412D"/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D041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D04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 Spacing"/>
    <w:uiPriority w:val="1"/>
    <w:qFormat/>
    <w:rsid w:val="004D041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4D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shared.ru/slide/1181614/" TargetMode="External"/><Relationship Id="rId18" Type="http://schemas.openxmlformats.org/officeDocument/2006/relationships/hyperlink" Target="http://www.oscars.org/awards/academyawards/" TargetMode="External"/><Relationship Id="rId26" Type="http://schemas.openxmlformats.org/officeDocument/2006/relationships/hyperlink" Target="https://infourok.ru/podvizhnie-igri-s-elementami-voleybola-2444673.html" TargetMode="External"/><Relationship Id="rId39" Type="http://schemas.openxmlformats.org/officeDocument/2006/relationships/hyperlink" Target="https://&#1075;&#1090;&#1086;76.&#1088;&#1092;/" TargetMode="External"/><Relationship Id="rId21" Type="http://schemas.openxmlformats.org/officeDocument/2006/relationships/hyperlink" Target="https://azbyka.ru/deti/russkie-narodnye-podvizhnye-igry-m-litvinova" TargetMode="External"/><Relationship Id="rId34" Type="http://schemas.openxmlformats.org/officeDocument/2006/relationships/hyperlink" Target="https://nsportal.ru/detskiy-sad/fizkultura/2015/09/09/obshcherazvivayushchie-uprazhneniya-s-predmetami" TargetMode="External"/><Relationship Id="rId42" Type="http://schemas.openxmlformats.org/officeDocument/2006/relationships/hyperlink" Target="https://&#1075;&#1090;&#1086;76.&#1088;&#1092;/" TargetMode="External"/><Relationship Id="rId47" Type="http://schemas.openxmlformats.org/officeDocument/2006/relationships/hyperlink" Target="https://yandex.ru/images/search?text=%D1%81%D1%85%D0%B5%D0%BC%D1%8B%20%D0%B2%D0%B7%D0%B0%D0%B8%D0%BC%D0%BE%D0%B4%D0%B5%D0%B9%D1%81%D1%82%D0%B2%D0%B8%D1%8F%20%D0%B8%D0%B3%D1%80%D0%BE%D0%BA%D0%BE%D0%B2%20%D0%B2%20%D0%B1%D0%B0%D1%81%D0%BA%D0%B5%D1%82%D0%B1%D0%BE%D0%BB%D0%B5&amp;from=tabbar" TargetMode="External"/><Relationship Id="rId50" Type="http://schemas.openxmlformats.org/officeDocument/2006/relationships/hyperlink" Target="https://infourok.ru/metodika-sostavleniya-i-provedeniya-samostoyatelnih-zanyatiy-fizicheskimi-uprazhneniyami-1503450.html" TargetMode="External"/><Relationship Id="rId55" Type="http://schemas.openxmlformats.org/officeDocument/2006/relationships/hyperlink" Target="https://volleyplay.ru/ofitsialnyievoleybolnyie-pravila-voleybol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iss.spears@mail.ru" TargetMode="External"/><Relationship Id="rId20" Type="http://schemas.openxmlformats.org/officeDocument/2006/relationships/package" Target="embeddings/_________Microsoft_Office_Word1.docx"/><Relationship Id="rId29" Type="http://schemas.openxmlformats.org/officeDocument/2006/relationships/hyperlink" Target="https://nsportal.ru/detskiy-sad/fizkultura/2015/09/09/obshcherazvivayushchie-uprazhneniya-s-predmetami" TargetMode="External"/><Relationship Id="rId41" Type="http://schemas.openxmlformats.org/officeDocument/2006/relationships/hyperlink" Target="https://multiurok.ru/files/tekhnika-bezopasnosti-na-urokakh-fizicheskoi-ku-10.html" TargetMode="External"/><Relationship Id="rId54" Type="http://schemas.openxmlformats.org/officeDocument/2006/relationships/hyperlink" Target="https://infourok.ru/metodika-sostavleniya-i-provedeniya-samostoyatelnih-zanyatiy-fizicheskimi-uprazhneniyami-150345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school-collection.edu.ru/dlrstore/669b2b41-e921-11dc-95ff-0800200c9a66/index_listing.html" TargetMode="External"/><Relationship Id="rId24" Type="http://schemas.openxmlformats.org/officeDocument/2006/relationships/hyperlink" Target="https://infourok.ru/obuchenie_tehniki_sprinterskogo_bega_v_shkole-324160.htm" TargetMode="External"/><Relationship Id="rId32" Type="http://schemas.openxmlformats.org/officeDocument/2006/relationships/hyperlink" Target="https://multiurok.ru/files/pravila-igry-v-pionerbol.html" TargetMode="External"/><Relationship Id="rId37" Type="http://schemas.openxmlformats.org/officeDocument/2006/relationships/hyperlink" Target="https://nsportal.ru/nachalnaya-shkola/fizkultura/2016/11/13/samokontrol-v-protsesse-zanyatiy" TargetMode="External"/><Relationship Id="rId40" Type="http://schemas.openxmlformats.org/officeDocument/2006/relationships/hyperlink" Target="http://www.yarvolley.ru/" TargetMode="External"/><Relationship Id="rId45" Type="http://schemas.openxmlformats.org/officeDocument/2006/relationships/hyperlink" Target="https://infourok.ru/prezentaciya-po-fizicheskoy-kulture-broski-myacha-v-basketbole-622964.html" TargetMode="External"/><Relationship Id="rId53" Type="http://schemas.openxmlformats.org/officeDocument/2006/relationships/hyperlink" Target="http://tvou-voleyball.ru/obuchenie/verhnyaya-pryamaya-podacha-v-volejbole/" TargetMode="External"/><Relationship Id="rId58" Type="http://schemas.openxmlformats.org/officeDocument/2006/relationships/hyperlink" Target="https://&#1075;&#1090;&#1086;76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1sept.ru/&#1089;&#1090;&#1072;&#1090;&#1100;&#1080;/644440/" TargetMode="External"/><Relationship Id="rId23" Type="http://schemas.openxmlformats.org/officeDocument/2006/relationships/hyperlink" Target="https://udmathletics.ru/arhiv-statej/izuchaem-osnovnye-specialnye-begovye-uprazhneniya" TargetMode="External"/><Relationship Id="rId28" Type="http://schemas.openxmlformats.org/officeDocument/2006/relationships/hyperlink" Target="https://multiurok.ru/files/podvizhnye-igry-s-miachom-1.html" TargetMode="External"/><Relationship Id="rId36" Type="http://schemas.openxmlformats.org/officeDocument/2006/relationships/hyperlink" Target="https://multiurok.ru/files/funktsionalnye-proby-v-domashnikh-usloviiakh.html" TargetMode="External"/><Relationship Id="rId49" Type="http://schemas.openxmlformats.org/officeDocument/2006/relationships/hyperlink" Target="https://nsportal.ru/nachalnaya-shkola/fizkultura/2016/11/13/samokontrol-v-protsesse-zanyatiy" TargetMode="External"/><Relationship Id="rId57" Type="http://schemas.openxmlformats.org/officeDocument/2006/relationships/hyperlink" Target="https://multiurok.ru/files/estafety-s-miachom-2.html" TargetMode="External"/><Relationship Id="rId10" Type="http://schemas.openxmlformats.org/officeDocument/2006/relationships/hyperlink" Target="https://interneturok.ru/lesson/physics/7-klass/rabota-moshnost-energija/moment-sily?block=player" TargetMode="External"/><Relationship Id="rId19" Type="http://schemas.openxmlformats.org/officeDocument/2006/relationships/image" Target="media/image1.emf"/><Relationship Id="rId31" Type="http://schemas.openxmlformats.org/officeDocument/2006/relationships/hyperlink" Target="https://tlum.ru/news/18-lucsih-multfilmov-pro-futbol/" TargetMode="External"/><Relationship Id="rId44" Type="http://schemas.openxmlformats.org/officeDocument/2006/relationships/hyperlink" Target="https://infourok.ru/prezentaciya-proekta-plavanie-v-zhizni-cheloveka-2406543.html" TargetMode="External"/><Relationship Id="rId52" Type="http://schemas.openxmlformats.org/officeDocument/2006/relationships/hyperlink" Target="https://&#1075;&#1090;&#1086;76.&#1088;&#1092;/" TargetMode="External"/><Relationship Id="rId60" Type="http://schemas.openxmlformats.org/officeDocument/2006/relationships/theme" Target="theme/theme1.xm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5267-e921-11dc-95ff-0800200c9a66/5_9.swf" TargetMode="External"/><Relationship Id="rId14" Type="http://schemas.openxmlformats.org/officeDocument/2006/relationships/hyperlink" Target="https://www.youtube.com/watch?v=t6naNbjnW0k" TargetMode="External"/><Relationship Id="rId22" Type="http://schemas.openxmlformats.org/officeDocument/2006/relationships/hyperlink" Target="https://infourok.ru/prezentaciya-proekta-plavanie-v-zhizni-cheloveka-2406543.html" TargetMode="External"/><Relationship Id="rId27" Type="http://schemas.openxmlformats.org/officeDocument/2006/relationships/hyperlink" Target="https://multiurok.ru/blog/multiki-pro-sport.html" TargetMode="External"/><Relationship Id="rId30" Type="http://schemas.openxmlformats.org/officeDocument/2006/relationships/hyperlink" Target="https://multiurok.ru/blog/multiki-pro-sport.html" TargetMode="External"/><Relationship Id="rId35" Type="http://schemas.openxmlformats.org/officeDocument/2006/relationships/hyperlink" Target="https://tlum.ru/news/18-lucsih-multfilmov-pro-futbol/" TargetMode="External"/><Relationship Id="rId43" Type="http://schemas.openxmlformats.org/officeDocument/2006/relationships/hyperlink" Target="https://&#1075;&#1090;&#1086;76.&#1088;&#1092;/" TargetMode="External"/><Relationship Id="rId48" Type="http://schemas.openxmlformats.org/officeDocument/2006/relationships/hyperlink" Target="https://multiurok.ru/files/funktsionalnye-proby-v-domashnikh-usloviiakh.html" TargetMode="External"/><Relationship Id="rId56" Type="http://schemas.openxmlformats.org/officeDocument/2006/relationships/hyperlink" Target="https://&#1075;&#1090;&#1086;76.&#1088;&#1092;/" TargetMode="External"/><Relationship Id="rId8" Type="http://schemas.openxmlformats.org/officeDocument/2006/relationships/hyperlink" Target="https://www.youtube.com/watch?v=-FRHixI7hik" TargetMode="External"/><Relationship Id="rId51" Type="http://schemas.openxmlformats.org/officeDocument/2006/relationships/hyperlink" Target="https://volleyplay.ru/ofitsialnyievoleybolnyie-pravila-voleybol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prezentaciya-po-istorii-na-temu-russkaya-derevnya-v-vii-veke-2056594.html" TargetMode="External"/><Relationship Id="rId17" Type="http://schemas.openxmlformats.org/officeDocument/2006/relationships/hyperlink" Target="http://www.william-shakespeare.info/william-shakespeare-globe-theatre.htm" TargetMode="External"/><Relationship Id="rId25" Type="http://schemas.openxmlformats.org/officeDocument/2006/relationships/hyperlink" Target="https://studwood.ru/1097729/turizm/formy_ozdorovitelnoy_fizicheskoy_kultury" TargetMode="External"/><Relationship Id="rId33" Type="http://schemas.openxmlformats.org/officeDocument/2006/relationships/hyperlink" Target="https://&#1075;&#1090;&#1086;76.&#1088;&#1092;/" TargetMode="External"/><Relationship Id="rId38" Type="http://schemas.openxmlformats.org/officeDocument/2006/relationships/hyperlink" Target="http://ru.sport-wiki.org/vidysporta/voleybol/" TargetMode="External"/><Relationship Id="rId46" Type="http://schemas.openxmlformats.org/officeDocument/2006/relationships/hyperlink" Target="https://&#1075;&#1090;&#1086;76.&#1088;&#1092;/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773D9-3C0F-4BFA-B74D-C91C3AF2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4</cp:revision>
  <dcterms:created xsi:type="dcterms:W3CDTF">2020-04-10T10:13:00Z</dcterms:created>
  <dcterms:modified xsi:type="dcterms:W3CDTF">2020-04-11T07:31:00Z</dcterms:modified>
</cp:coreProperties>
</file>