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BE" w:rsidRPr="00846BF0" w:rsidRDefault="00420BBE" w:rsidP="0084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4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420BBE" w:rsidRPr="00846BF0" w:rsidRDefault="00420BBE" w:rsidP="0084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420BBE" w:rsidRPr="00846BF0" w:rsidRDefault="00420BBE" w:rsidP="00846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420BBE" w:rsidRPr="00846BF0" w:rsidRDefault="00420BBE" w:rsidP="00846B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ook w:val="00A0"/>
      </w:tblPr>
      <w:tblGrid>
        <w:gridCol w:w="560"/>
        <w:gridCol w:w="1786"/>
        <w:gridCol w:w="2363"/>
        <w:gridCol w:w="4862"/>
      </w:tblGrid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Теплов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Руководство проектом внутри школы.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Сысоева Надежда Анатольевна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и методической работы (руководство, анализ и </w:t>
            </w:r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процесса);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деятельностью педагогов;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достижения результатов этапа инновационной деятельности.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2 «А» класса, руководитель ШМО, первая квалификационная категория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работы, практическая помощь педагогам внутри МО; 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1 «А» класса,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1 «Б» класса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930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Пичуева Татьяна Дмитриевна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1 «В» класс</w:t>
            </w:r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106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Андросова Оксана Алексеевна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1 «Г» класса (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106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2 «Б» класса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108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2 «В» класса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28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Каткова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2 «Г» класса (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103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Холина Ангелина Геннадьевна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3 «Б» класса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AC3337">
        <w:trPr>
          <w:trHeight w:val="110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3 «В» класса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учебно-воспитательного процесса в соответствии с ООП НОО, обеспечивающего реализацию ФГОС. </w:t>
            </w:r>
          </w:p>
        </w:tc>
      </w:tr>
      <w:tr w:rsidR="00420BBE" w:rsidRPr="00846BF0" w:rsidTr="00AC3337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Стрелец   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4 «В» класса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420BBE" w:rsidRPr="00846BF0" w:rsidTr="005040BC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Воронова Александра Владимировна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Учитель 4 «Г» класса</w:t>
            </w:r>
          </w:p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BE" w:rsidRPr="00846BF0" w:rsidRDefault="00420BBE" w:rsidP="00846B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</w:tbl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854"/>
        <w:gridCol w:w="2520"/>
        <w:gridCol w:w="2551"/>
        <w:gridCol w:w="2092"/>
      </w:tblGrid>
      <w:tr w:rsidR="00420BBE" w:rsidRPr="00846BF0" w:rsidTr="00BF451D">
        <w:tc>
          <w:tcPr>
            <w:tcW w:w="5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520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92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420BBE" w:rsidRPr="00846BF0" w:rsidTr="00BF451D">
        <w:trPr>
          <w:trHeight w:val="1116"/>
        </w:trPr>
        <w:tc>
          <w:tcPr>
            <w:tcW w:w="554" w:type="dxa"/>
            <w:vMerge w:val="restart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</w:tc>
        <w:tc>
          <w:tcPr>
            <w:tcW w:w="2520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6BF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.- май 2019 года</w:t>
            </w:r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28 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http://www.akademkniga.ru/</w:t>
            </w:r>
          </w:p>
        </w:tc>
        <w:tc>
          <w:tcPr>
            <w:tcW w:w="2551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компетентности педагогов;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-Выявление перспектив использования потенциальных возможностей педагогов;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</w:t>
            </w:r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предоставляемых услуг по обучению детей;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осмысление системы преподавания предметов по </w:t>
            </w: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 соответствии с УМК «Перспективная начальная школа»;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учебно-воспитательного процесса;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качества планируемых результатов ООП НОО.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BE" w:rsidRPr="00846BF0" w:rsidTr="00BF451D">
        <w:trPr>
          <w:trHeight w:val="420"/>
        </w:trPr>
        <w:tc>
          <w:tcPr>
            <w:tcW w:w="554" w:type="dxa"/>
            <w:vMerge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28 февраля просмотр мастер-класса на тему: Готовимся к 8 марта».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Лектор:</w:t>
            </w:r>
            <w:r w:rsidRPr="00846BF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846BF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Соломатин А.М.</w:t>
              </w:r>
            </w:hyperlink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. наук, доцент, руководитель научно-методической службы издательства «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Учебник»;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14 февраля просмотр мастер-класса на тему: «Рисуем мужской портрет»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Предит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научно-методического отдела издательства «</w:t>
            </w:r>
            <w:proofErr w:type="spellStart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Учебник»;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sz w:val="24"/>
                <w:szCs w:val="24"/>
              </w:rPr>
              <w:t>13 декабря просмотр мастер-класса на тему: «</w:t>
            </w:r>
            <w:r w:rsidRPr="00846BF0">
              <w:rPr>
                <w:b w:val="0"/>
                <w:color w:val="000000"/>
                <w:sz w:val="24"/>
                <w:szCs w:val="24"/>
              </w:rPr>
              <w:t>Готовимся к встрече Нового года»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color w:val="000000"/>
                <w:sz w:val="24"/>
                <w:szCs w:val="24"/>
              </w:rPr>
              <w:t xml:space="preserve">Лектор: </w:t>
            </w:r>
            <w:proofErr w:type="spellStart"/>
            <w:r w:rsidRPr="00846BF0">
              <w:rPr>
                <w:b w:val="0"/>
                <w:color w:val="000000"/>
                <w:sz w:val="24"/>
                <w:szCs w:val="24"/>
              </w:rPr>
              <w:t>Предит</w:t>
            </w:r>
            <w:proofErr w:type="spellEnd"/>
            <w:r w:rsidRPr="00846BF0">
              <w:rPr>
                <w:b w:val="0"/>
                <w:color w:val="000000"/>
                <w:sz w:val="24"/>
                <w:szCs w:val="24"/>
              </w:rPr>
              <w:t xml:space="preserve"> А.В., методист научно-методического отдела издательства «</w:t>
            </w:r>
            <w:proofErr w:type="spellStart"/>
            <w:r w:rsidRPr="00846BF0">
              <w:rPr>
                <w:b w:val="0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846BF0">
              <w:rPr>
                <w:b w:val="0"/>
                <w:color w:val="000000"/>
                <w:sz w:val="24"/>
                <w:szCs w:val="24"/>
              </w:rPr>
              <w:t>/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color w:val="000000"/>
                <w:sz w:val="24"/>
                <w:szCs w:val="24"/>
              </w:rPr>
              <w:t>Учебник»;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color w:val="000000"/>
                <w:sz w:val="24"/>
                <w:szCs w:val="24"/>
              </w:rPr>
              <w:t xml:space="preserve">29 ноября просмотр  мастер-класса по созданию коллективного проекта «Мы вместе </w:t>
            </w:r>
            <w:r w:rsidRPr="00846BF0">
              <w:rPr>
                <w:b w:val="0"/>
                <w:color w:val="000000"/>
                <w:sz w:val="24"/>
                <w:szCs w:val="24"/>
              </w:rPr>
              <w:lastRenderedPageBreak/>
              <w:t>учимся и играем»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color w:val="000000"/>
                <w:sz w:val="24"/>
                <w:szCs w:val="24"/>
              </w:rPr>
              <w:t xml:space="preserve">Лектор: </w:t>
            </w:r>
            <w:proofErr w:type="spellStart"/>
            <w:r w:rsidRPr="00846BF0">
              <w:rPr>
                <w:b w:val="0"/>
                <w:color w:val="000000"/>
                <w:sz w:val="24"/>
                <w:szCs w:val="24"/>
              </w:rPr>
              <w:t>Предит</w:t>
            </w:r>
            <w:proofErr w:type="spellEnd"/>
            <w:r w:rsidRPr="00846BF0">
              <w:rPr>
                <w:b w:val="0"/>
                <w:color w:val="000000"/>
                <w:sz w:val="24"/>
                <w:szCs w:val="24"/>
              </w:rPr>
              <w:t xml:space="preserve"> А.В., методист научно-методического отдела издательства «</w:t>
            </w:r>
            <w:proofErr w:type="spellStart"/>
            <w:r w:rsidRPr="00846BF0">
              <w:rPr>
                <w:b w:val="0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846BF0">
              <w:rPr>
                <w:b w:val="0"/>
                <w:color w:val="000000"/>
                <w:sz w:val="24"/>
                <w:szCs w:val="24"/>
              </w:rPr>
              <w:t>/</w:t>
            </w:r>
          </w:p>
          <w:p w:rsidR="00420BBE" w:rsidRPr="00846BF0" w:rsidRDefault="00420BBE" w:rsidP="00846BF0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846BF0">
              <w:rPr>
                <w:b w:val="0"/>
                <w:color w:val="000000"/>
                <w:sz w:val="24"/>
                <w:szCs w:val="24"/>
              </w:rPr>
              <w:t>Учебник».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-Понимание педагогами необходимости приобретения новых знаний, создание условий для практического и творческого изучения вопросов, которые являются проблемными</w:t>
            </w:r>
          </w:p>
        </w:tc>
        <w:tc>
          <w:tcPr>
            <w:tcW w:w="2092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учебно-воспитательного процесса.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BE" w:rsidRPr="00846BF0" w:rsidTr="00BF451D">
        <w:trPr>
          <w:trHeight w:val="840"/>
        </w:trPr>
        <w:tc>
          <w:tcPr>
            <w:tcW w:w="5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Анализ опыта развивающего обучения в современной школе;</w:t>
            </w:r>
          </w:p>
        </w:tc>
        <w:tc>
          <w:tcPr>
            <w:tcW w:w="2520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Планирование деятельности МОУ «Средней школы №10» г. Ярославля по использованию УМК «</w:t>
            </w:r>
            <w:proofErr w:type="spellStart"/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Предшкола</w:t>
            </w:r>
            <w:proofErr w:type="spellEnd"/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нового поколения» и «Перспективная начальная школа» в рамках реализации проекта «Система работы с детьми с особыми образовательными потребностями средствами УМК «</w:t>
            </w:r>
            <w:proofErr w:type="spellStart"/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Предшкола</w:t>
            </w:r>
            <w:proofErr w:type="spellEnd"/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нового поколения» и «Перспективная начальная школа» региональной инновационной площадки на 2018-2019 учебный год;</w:t>
            </w:r>
          </w:p>
        </w:tc>
        <w:tc>
          <w:tcPr>
            <w:tcW w:w="2551" w:type="dxa"/>
          </w:tcPr>
          <w:p w:rsidR="00420BBE" w:rsidRPr="00846BF0" w:rsidRDefault="0019011B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Понимание педагогами необходимости приобретения новых знаний, создание условий для практического и творческого изучения вопросов, которые являются проблемными</w:t>
            </w:r>
          </w:p>
        </w:tc>
        <w:tc>
          <w:tcPr>
            <w:tcW w:w="2092" w:type="dxa"/>
          </w:tcPr>
          <w:p w:rsidR="0019011B" w:rsidRPr="006A456E" w:rsidRDefault="0019011B" w:rsidP="0019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учебно-воспитательного процесса.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BE" w:rsidRPr="00846BF0" w:rsidTr="00BF451D">
        <w:tc>
          <w:tcPr>
            <w:tcW w:w="5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420BBE" w:rsidRPr="00846BF0" w:rsidRDefault="00420BBE" w:rsidP="00846B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Ориентирование участников проекта на планируемый результат освоения ООП;</w:t>
            </w:r>
          </w:p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</w:t>
            </w:r>
            <w:r w:rsidRPr="004A79AA">
              <w:rPr>
                <w:rStyle w:val="a5"/>
                <w:rFonts w:ascii="Times New Roman" w:hAnsi="Times New Roman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открытых уроков и занятий внеурочной</w:t>
            </w:r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деятельности по УМК «ПНШ» для учителей с целью обмена опытом.</w:t>
            </w:r>
          </w:p>
        </w:tc>
        <w:tc>
          <w:tcPr>
            <w:tcW w:w="2551" w:type="dxa"/>
          </w:tcPr>
          <w:p w:rsidR="004A79AA" w:rsidRPr="006A456E" w:rsidRDefault="004A79AA" w:rsidP="004A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программы.</w:t>
            </w: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9AA" w:rsidRPr="006A456E" w:rsidRDefault="004A79AA" w:rsidP="004A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Выявление и трансляция передового педагогического опыта по реализации требований федерального государственного образовательного стандарта начального   общего образования.</w:t>
            </w:r>
          </w:p>
          <w:p w:rsidR="004A79AA" w:rsidRDefault="004A79AA" w:rsidP="004A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BE" w:rsidRPr="00846BF0" w:rsidTr="00BF451D">
        <w:trPr>
          <w:trHeight w:val="4025"/>
        </w:trPr>
        <w:tc>
          <w:tcPr>
            <w:tcW w:w="5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4" w:type="dxa"/>
          </w:tcPr>
          <w:p w:rsidR="00420BBE" w:rsidRPr="00846BF0" w:rsidRDefault="00420BBE" w:rsidP="00846B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образовательной среды как комплекса образовательных ресурсов </w:t>
            </w:r>
            <w:proofErr w:type="gramStart"/>
            <w:r w:rsidRPr="00846B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846B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особыми образовательными потребностями;</w:t>
            </w:r>
          </w:p>
          <w:p w:rsidR="00420BBE" w:rsidRPr="00846BF0" w:rsidRDefault="00420BBE" w:rsidP="0084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6BF0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- Заседание методического объединения в школе по теме: «Приемы работы с учениками с особыми образовательными потребностями по программе «Перспективная начальная школа».</w:t>
            </w: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 Организация и </w:t>
            </w:r>
            <w:r w:rsidRPr="004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регионального семинара на базе МОУ «Средняя школа №10».  «Повышение эффективности и </w:t>
            </w:r>
            <w:proofErr w:type="gramStart"/>
            <w:r w:rsidRPr="004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4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обучающихся средствами УМК «Перспективная начальная школа» в рамках реализации ФГОС НОО (в том числе и в классах для детей с ОВЗ)»</w:t>
            </w:r>
            <w:r w:rsidR="004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-21.11.2018г.</w:t>
            </w: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РИП «Система работы с детьми с особыми образовательными потребностями средствами УМК «ПНШ» и «</w:t>
            </w:r>
            <w:proofErr w:type="spellStart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поколения»;</w:t>
            </w:r>
          </w:p>
          <w:p w:rsidR="00846BF0" w:rsidRPr="00846BF0" w:rsidRDefault="00846BF0" w:rsidP="00846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семинаре «</w:t>
            </w: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техник смыслового чтения при работе с детьми ОВЗ во внеурочной деятельности в УМК «Перспективная начальная школа»». Г. Тутаев</w:t>
            </w:r>
          </w:p>
          <w:p w:rsidR="00846BF0" w:rsidRPr="004A79AA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семинара на базе МОУ «Средняя школа №10»</w:t>
            </w:r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участием методиста издательства</w:t>
            </w:r>
          </w:p>
          <w:p w:rsidR="00846BF0" w:rsidRPr="004A79AA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:rsidR="00846BF0" w:rsidRPr="004A79AA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Учебник»</w:t>
            </w:r>
          </w:p>
          <w:p w:rsidR="00846BF0" w:rsidRPr="004A79AA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 РИП</w:t>
            </w:r>
            <w:r w:rsidR="00192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46BF0" w:rsidRPr="004A79AA" w:rsidRDefault="00192122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846BF0" w:rsidRPr="004A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бучающий семинар с обсуждением видеофрагментов уроков</w:t>
            </w:r>
          </w:p>
          <w:p w:rsidR="00846BF0" w:rsidRPr="004A79AA" w:rsidRDefault="004A79AA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математике</w:t>
            </w:r>
            <w:r w:rsidR="00192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-27.03.2019г.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 «Задачи. Вычисления. Запись ответа», 1 «А» класс, учитель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               «Правило нахождения неизвестного уменьшаемого», 2 «А»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учитель Смирнова Светлана Леонидовна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 «Движение в противоположных направлениях», 4 «В» класс,</w:t>
            </w:r>
          </w:p>
          <w:p w:rsidR="00846BF0" w:rsidRPr="00846BF0" w:rsidRDefault="00846BF0" w:rsidP="00846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Стрелец Анна </w:t>
            </w:r>
            <w:proofErr w:type="spellStart"/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Александроана</w:t>
            </w:r>
            <w:proofErr w:type="spellEnd"/>
            <w:r w:rsidRPr="0084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BF0" w:rsidRPr="00846BF0" w:rsidRDefault="00846BF0" w:rsidP="00846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BBE" w:rsidRPr="00846BF0" w:rsidRDefault="00420BBE" w:rsidP="00846BF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Разрабатывание</w:t>
            </w:r>
            <w:proofErr w:type="spellEnd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педагогами </w:t>
            </w:r>
            <w:r w:rsidRPr="00846BF0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приемов работы с учениками с особыми образовательными потребностями по программе «Перспективная начальная школа».</w:t>
            </w:r>
          </w:p>
          <w:p w:rsidR="00420BBE" w:rsidRPr="00846BF0" w:rsidRDefault="00420BBE" w:rsidP="00846BF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41BBF" w:rsidRDefault="00C41BBF" w:rsidP="00846BF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20BBE" w:rsidRPr="00846BF0" w:rsidRDefault="00420BBE" w:rsidP="00846BF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20BBE" w:rsidRPr="00846BF0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6BF0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эффективности и </w:t>
            </w:r>
            <w:proofErr w:type="gramStart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84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средствами УМК «Перспективная начальная школа» в рамках реализации ФГОС НОО (в том числе и в классах для детей с ОВЗ). </w:t>
            </w:r>
          </w:p>
          <w:p w:rsidR="00420BBE" w:rsidRDefault="00420BBE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AA" w:rsidRPr="006A456E" w:rsidRDefault="004A79AA" w:rsidP="004A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программы.</w:t>
            </w: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BF" w:rsidRPr="00846BF0" w:rsidRDefault="00C41BBF" w:rsidP="00C41BB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r w:rsidRPr="00C41BB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Получение теоретических и практических знаний, умений, по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могающих в освоении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данного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УМК.</w:t>
            </w:r>
          </w:p>
          <w:p w:rsidR="00C41BBF" w:rsidRPr="00846BF0" w:rsidRDefault="00C41BBF" w:rsidP="00C41BB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BF" w:rsidRDefault="00C41BBF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A" w:rsidRPr="006A456E" w:rsidRDefault="004640EA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компетентности педагогов;</w:t>
            </w:r>
          </w:p>
          <w:p w:rsidR="004A79AA" w:rsidRPr="00846BF0" w:rsidRDefault="004A79AA" w:rsidP="0084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20BBE" w:rsidRDefault="00420BBE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6A456E">
              <w:t>- Выявление и трансляция передового педагогического опыта по реализации требований федерального государственного образовательного стандарта начального   общего образования.</w:t>
            </w:r>
          </w:p>
          <w:p w:rsidR="004A79AA" w:rsidRDefault="004A79A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4640EA" w:rsidRPr="006A456E" w:rsidRDefault="004640EA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по обучению детей;</w:t>
            </w:r>
          </w:p>
          <w:p w:rsidR="004640EA" w:rsidRPr="006A456E" w:rsidRDefault="004640EA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учебно-воспитательного процесса;</w:t>
            </w:r>
          </w:p>
          <w:p w:rsidR="004640EA" w:rsidRPr="006A456E" w:rsidRDefault="004640EA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качества планируемых результатов ООП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НОО.</w:t>
            </w:r>
          </w:p>
          <w:p w:rsidR="004640EA" w:rsidRPr="006A456E" w:rsidRDefault="004640EA" w:rsidP="0046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A" w:rsidRPr="00846BF0" w:rsidRDefault="004640EA" w:rsidP="00846BF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sz w:val="24"/>
          <w:szCs w:val="24"/>
          <w:lang w:eastAsia="ru-RU"/>
        </w:rPr>
        <w:t>- В проект изменения не вносились.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20BBE" w:rsidRPr="00846BF0" w:rsidRDefault="00420BBE" w:rsidP="00846BF0">
      <w:pPr>
        <w:pStyle w:val="formattext"/>
        <w:spacing w:before="0" w:beforeAutospacing="0" w:after="0" w:afterAutospacing="0"/>
        <w:jc w:val="both"/>
      </w:pPr>
      <w:r w:rsidRPr="00846BF0">
        <w:t>1. Все учащиеся обеспечены бесплатными учебниками, тетради на печатной основе приобретены за счет родительских средств.</w:t>
      </w:r>
    </w:p>
    <w:p w:rsidR="00420BBE" w:rsidRPr="00846BF0" w:rsidRDefault="00420BBE" w:rsidP="00846BF0">
      <w:pPr>
        <w:pStyle w:val="formattext"/>
        <w:spacing w:before="0" w:beforeAutospacing="0" w:after="0" w:afterAutospacing="0"/>
        <w:jc w:val="both"/>
      </w:pPr>
      <w:r w:rsidRPr="00846BF0">
        <w:t xml:space="preserve">2. С целью системы контроля и коррекции </w:t>
      </w:r>
      <w:proofErr w:type="spellStart"/>
      <w:r w:rsidRPr="00846BF0">
        <w:t>сформированности</w:t>
      </w:r>
      <w:proofErr w:type="spellEnd"/>
      <w:r w:rsidRPr="00846BF0">
        <w:t xml:space="preserve"> учебных умений приобретены сборники проверочных и контрольных работ на каждого ученика. </w:t>
      </w:r>
    </w:p>
    <w:p w:rsidR="00420BBE" w:rsidRPr="00846BF0" w:rsidRDefault="00420BBE" w:rsidP="00846BF0">
      <w:pPr>
        <w:pStyle w:val="formattext"/>
        <w:spacing w:before="0" w:beforeAutospacing="0" w:after="0" w:afterAutospacing="0"/>
        <w:jc w:val="both"/>
        <w:rPr>
          <w:b/>
        </w:rPr>
      </w:pPr>
      <w:r w:rsidRPr="00846BF0">
        <w:t xml:space="preserve">3. Осуществлялась координация деятельности участников инновационной площадки в условиях сетевого взаимодействия. 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:rsidR="00420BBE" w:rsidRPr="00846BF0" w:rsidRDefault="00420BBE" w:rsidP="00846BF0">
      <w:pPr>
        <w:pStyle w:val="formattext"/>
        <w:spacing w:before="0" w:beforeAutospacing="0" w:after="0" w:afterAutospacing="0"/>
        <w:jc w:val="both"/>
      </w:pPr>
      <w:r w:rsidRPr="00846BF0">
        <w:t>1. Запрет на приобретение рабочих тетрадей на печатной основе.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46BF0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846BF0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proofErr w:type="gramStart"/>
      <w:r w:rsidRPr="00846BF0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846BF0">
        <w:rPr>
          <w:rFonts w:ascii="Times New Roman" w:hAnsi="Times New Roman" w:cs="Times New Roman"/>
          <w:sz w:val="24"/>
          <w:szCs w:val="24"/>
        </w:rPr>
        <w:t xml:space="preserve"> и предоставлены в пользование учителю.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BF0">
        <w:rPr>
          <w:rFonts w:ascii="Times New Roman" w:hAnsi="Times New Roman" w:cs="Times New Roman"/>
          <w:b/>
          <w:sz w:val="24"/>
          <w:szCs w:val="24"/>
        </w:rPr>
        <w:t>3.Описание результатов инновационной деятельности</w:t>
      </w: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46BF0">
        <w:t>1) Наблюдения показывают, что дети с желанием ходят в школу, не чувствуют усталости, учатся с увлечением. У детей развивается наблюдательность и речь. Учатся работать с информацией, самостоятельно добывать знания, работают в парах, малым и большим коллективом, пытаются высказать свою точку зрения.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46BF0">
        <w:rPr>
          <w:b/>
        </w:rPr>
        <w:t xml:space="preserve">2) </w:t>
      </w:r>
      <w:r w:rsidRPr="00846BF0">
        <w:t xml:space="preserve">Обучение и воспитание по УМК «Перспективная начальная школа» позволило создать адаптивную среду для детей с ОВЗ (СКК </w:t>
      </w:r>
      <w:r w:rsidRPr="00846BF0">
        <w:rPr>
          <w:lang w:val="en-US"/>
        </w:rPr>
        <w:t>VII</w:t>
      </w:r>
      <w:r w:rsidRPr="00846BF0">
        <w:t xml:space="preserve"> вида) – оптимальное развитие каждого ребенка на основе педагогической поддержки; умеют пользоваться учебными пособиями и условными обозначениями, которые предлагают авторы учебников. 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46BF0">
        <w:rPr>
          <w:b/>
        </w:rPr>
        <w:t>3)</w:t>
      </w:r>
      <w:r w:rsidRPr="00846BF0">
        <w:t xml:space="preserve">Учителя отмечают, что дети воспринимают новый материал более осознанно, так как при его изучении хорошо прослеживаются </w:t>
      </w:r>
      <w:proofErr w:type="spellStart"/>
      <w:r w:rsidRPr="00846BF0">
        <w:t>межпредметные</w:t>
      </w:r>
      <w:proofErr w:type="spellEnd"/>
      <w:r w:rsidRPr="00846BF0">
        <w:t xml:space="preserve"> связи.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46BF0">
        <w:rPr>
          <w:b/>
        </w:rPr>
        <w:t>4)</w:t>
      </w:r>
      <w:r w:rsidRPr="00846BF0">
        <w:t xml:space="preserve"> Высокий уровень удовлетворённости педагогов, детей, родителей изучением нового материала по предмету русский язык.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46BF0">
        <w:rPr>
          <w:b/>
        </w:rPr>
        <w:t xml:space="preserve"> 5) </w:t>
      </w:r>
      <w:r w:rsidRPr="00846BF0">
        <w:t>Учителя отмечают, что</w:t>
      </w:r>
      <w:r w:rsidRPr="00846BF0">
        <w:rPr>
          <w:b/>
        </w:rPr>
        <w:t xml:space="preserve"> </w:t>
      </w:r>
      <w:r w:rsidRPr="00846BF0">
        <w:t>учебники  по УМК «Перспективная начальная школа» учат работать со всеми источниками информации: справочниками, словарями, библиотекой,  компьютером и Интернетом;  учебник с конца 2 класса по 4 класс – это самоучитель для ребенка. (Вся методика проведения уроков заложена в учебниках, дети смотрят в оглавление, отвечают на вопросы, открывают словари, изучают тему, делают выводы, учитель направляет работу детей, координирует их действия,  дает детям в руки инструмент – (учебник) и учит с ним работать).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F0">
        <w:rPr>
          <w:rFonts w:ascii="Times New Roman" w:hAnsi="Times New Roman" w:cs="Times New Roman"/>
          <w:b/>
          <w:sz w:val="24"/>
          <w:szCs w:val="24"/>
        </w:rPr>
        <w:t>6)</w:t>
      </w:r>
      <w:r w:rsidRPr="00846BF0">
        <w:rPr>
          <w:rFonts w:ascii="Times New Roman" w:hAnsi="Times New Roman" w:cs="Times New Roman"/>
          <w:sz w:val="24"/>
          <w:szCs w:val="24"/>
        </w:rPr>
        <w:t xml:space="preserve">Учителя отмечают, что благодаря  системе подачи материала по математике у учеников  складывается истинно математическое мышление; прослеживается подготовка детей к решению олимпиадных задач. 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F0">
        <w:rPr>
          <w:rFonts w:ascii="Times New Roman" w:hAnsi="Times New Roman" w:cs="Times New Roman"/>
          <w:b/>
          <w:sz w:val="24"/>
          <w:szCs w:val="24"/>
        </w:rPr>
        <w:t>7)</w:t>
      </w:r>
      <w:r w:rsidRPr="00846BF0">
        <w:rPr>
          <w:rFonts w:ascii="Times New Roman" w:hAnsi="Times New Roman" w:cs="Times New Roman"/>
          <w:sz w:val="24"/>
          <w:szCs w:val="24"/>
        </w:rPr>
        <w:t xml:space="preserve"> Учителя отмечают, что в основной массе дети научились писать довольно грамотно и аккуратно.</w:t>
      </w:r>
    </w:p>
    <w:p w:rsidR="00420BBE" w:rsidRPr="00846BF0" w:rsidRDefault="00420BBE" w:rsidP="00846BF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420BBE" w:rsidRPr="00846BF0" w:rsidRDefault="00420BBE" w:rsidP="00846BF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420BBE" w:rsidRPr="00846BF0" w:rsidRDefault="00420BBE" w:rsidP="00846B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BF0">
        <w:rPr>
          <w:rFonts w:ascii="Times New Roman" w:hAnsi="Times New Roman" w:cs="Times New Roman"/>
          <w:sz w:val="24"/>
          <w:szCs w:val="24"/>
        </w:rPr>
        <w:t>Достижение планируемых результатов обучения в соответствии с ФГОС на основе системы работы по УМК «Перспективная начальная школа».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20BBE" w:rsidRDefault="00420BBE" w:rsidP="008941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F0">
        <w:rPr>
          <w:rFonts w:ascii="Times New Roman" w:hAnsi="Times New Roman" w:cs="Times New Roman"/>
          <w:sz w:val="24"/>
          <w:szCs w:val="24"/>
        </w:rPr>
        <w:t xml:space="preserve">Родители отмечают инновационный характер УМК: содержание образования на </w:t>
      </w:r>
      <w:proofErr w:type="spellStart"/>
      <w:r w:rsidRPr="00846BF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46BF0">
        <w:rPr>
          <w:rFonts w:ascii="Times New Roman" w:hAnsi="Times New Roman" w:cs="Times New Roman"/>
          <w:sz w:val="24"/>
          <w:szCs w:val="24"/>
        </w:rPr>
        <w:t xml:space="preserve"> основе, интегрированная система урочной и внеурочной деятельности.</w:t>
      </w:r>
      <w:r w:rsidR="0089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72" w:rsidRPr="00894172" w:rsidRDefault="00894172" w:rsidP="008941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  <w:r w:rsidR="00AD50E9">
        <w:rPr>
          <w:rFonts w:ascii="Times New Roman" w:hAnsi="Times New Roman" w:cs="Times New Roman"/>
          <w:sz w:val="24"/>
          <w:szCs w:val="24"/>
        </w:rPr>
        <w:t xml:space="preserve"> отмечают, что у детей хорошо освоены важнейшие коммуникативные формулы устной речи, регулирующие общение детей и взрослых, детей между собой;</w:t>
      </w:r>
      <w:r w:rsidR="000A0548">
        <w:rPr>
          <w:rFonts w:ascii="Times New Roman" w:hAnsi="Times New Roman" w:cs="Times New Roman"/>
          <w:sz w:val="24"/>
          <w:szCs w:val="24"/>
        </w:rPr>
        <w:t xml:space="preserve"> </w:t>
      </w:r>
      <w:r w:rsidR="00AD50E9">
        <w:rPr>
          <w:rFonts w:ascii="Times New Roman" w:hAnsi="Times New Roman" w:cs="Times New Roman"/>
          <w:sz w:val="24"/>
          <w:szCs w:val="24"/>
        </w:rPr>
        <w:t>освоены основные жанры письменной речи, доступные возрасту: от поздравительной открытки и телеграммы</w:t>
      </w:r>
      <w:r w:rsidR="000A0548">
        <w:rPr>
          <w:rFonts w:ascii="Times New Roman" w:hAnsi="Times New Roman" w:cs="Times New Roman"/>
          <w:sz w:val="24"/>
          <w:szCs w:val="24"/>
        </w:rPr>
        <w:t xml:space="preserve"> до аннотации и короткой рецензии на литературное произведение.</w:t>
      </w:r>
    </w:p>
    <w:p w:rsidR="00420BBE" w:rsidRPr="00846BF0" w:rsidRDefault="00420BBE" w:rsidP="00846BF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20BBE" w:rsidRPr="00846BF0" w:rsidRDefault="00420BBE" w:rsidP="00846B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846BF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2018-2019 учебном году педагоги нашей школы участвовали и проводили  семинары разных уровней:</w:t>
      </w:r>
    </w:p>
    <w:p w:rsidR="00846BF0" w:rsidRPr="00846BF0" w:rsidRDefault="00846BF0" w:rsidP="00846BF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46B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Региональный семинар на базе МОУ «Средняя школа №10».  «Повышение эффективности и </w:t>
      </w:r>
      <w:proofErr w:type="gramStart"/>
      <w:r w:rsidRPr="00846BF0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846BF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УМК «Перспективная начальная школа» в рамках реализации ФГОС НОО (в том числе и в классах для детей с ОВЗ)». РИП «Система работы с детьми с особыми образовательными потребностями средствами УМК «ПНШ» и «</w:t>
      </w:r>
      <w:proofErr w:type="spellStart"/>
      <w:r w:rsidRPr="00846BF0">
        <w:rPr>
          <w:rFonts w:ascii="Times New Roman" w:hAnsi="Times New Roman" w:cs="Times New Roman"/>
          <w:color w:val="000000"/>
          <w:sz w:val="24"/>
          <w:szCs w:val="24"/>
        </w:rPr>
        <w:t>Предшкола</w:t>
      </w:r>
      <w:proofErr w:type="spellEnd"/>
      <w:r w:rsidRPr="00846BF0">
        <w:rPr>
          <w:rFonts w:ascii="Times New Roman" w:hAnsi="Times New Roman" w:cs="Times New Roman"/>
          <w:color w:val="000000"/>
          <w:sz w:val="24"/>
          <w:szCs w:val="24"/>
        </w:rPr>
        <w:t xml:space="preserve"> нового поколения»;</w:t>
      </w:r>
    </w:p>
    <w:p w:rsidR="00846BF0" w:rsidRPr="00846BF0" w:rsidRDefault="00846BF0" w:rsidP="00846BF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BF0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семинара на базе МОУ «Средняя школа №10»</w:t>
      </w:r>
      <w:r w:rsidRPr="0084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методиста издательства «</w:t>
      </w:r>
      <w:proofErr w:type="spellStart"/>
      <w:r w:rsidRPr="0084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84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/Учебник» в рамках РИП «Система работы с детьми с особыми образовательными потребностями средствами УМК «Перспективная начальная школа»»</w:t>
      </w:r>
    </w:p>
    <w:p w:rsidR="00846BF0" w:rsidRPr="00846BF0" w:rsidRDefault="00846BF0" w:rsidP="00846BF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BF0">
        <w:rPr>
          <w:rFonts w:ascii="Times New Roman" w:hAnsi="Times New Roman" w:cs="Times New Roman"/>
          <w:color w:val="000000"/>
          <w:sz w:val="24"/>
          <w:szCs w:val="24"/>
        </w:rPr>
        <w:t>Участие в семинаре «</w:t>
      </w:r>
      <w:r w:rsidRPr="00846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техник смыслового чтения при работе с детьми ОВЗ во внеурочной деятельности в УМК «Пе</w:t>
      </w:r>
      <w:r w:rsidR="0035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рспективная начальная школа»»</w:t>
      </w:r>
      <w:proofErr w:type="gramStart"/>
      <w:r w:rsidR="0035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5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46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Тутаев</w:t>
      </w:r>
    </w:p>
    <w:p w:rsidR="00846BF0" w:rsidRPr="00846BF0" w:rsidRDefault="00846BF0" w:rsidP="00846B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BBE" w:rsidRPr="00846BF0" w:rsidRDefault="00420BBE" w:rsidP="00846B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BE" w:rsidRPr="00846BF0" w:rsidRDefault="00420BBE" w:rsidP="0084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BBE" w:rsidRPr="00846BF0" w:rsidSect="006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98A"/>
    <w:multiLevelType w:val="hybridMultilevel"/>
    <w:tmpl w:val="BF1406E2"/>
    <w:lvl w:ilvl="0" w:tplc="54DE4244">
      <w:start w:val="1"/>
      <w:numFmt w:val="decimal"/>
      <w:lvlText w:val="%1."/>
      <w:lvlJc w:val="left"/>
      <w:pPr>
        <w:ind w:left="720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56EF50A4"/>
    <w:multiLevelType w:val="hybridMultilevel"/>
    <w:tmpl w:val="B58891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42E05"/>
    <w:multiLevelType w:val="hybridMultilevel"/>
    <w:tmpl w:val="F21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110D6A"/>
    <w:multiLevelType w:val="hybridMultilevel"/>
    <w:tmpl w:val="98821736"/>
    <w:lvl w:ilvl="0" w:tplc="B0646A62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3DF6"/>
    <w:multiLevelType w:val="hybridMultilevel"/>
    <w:tmpl w:val="4DB45098"/>
    <w:lvl w:ilvl="0" w:tplc="3724C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1E"/>
    <w:rsid w:val="0007383B"/>
    <w:rsid w:val="000A0548"/>
    <w:rsid w:val="000B113D"/>
    <w:rsid w:val="000D01B7"/>
    <w:rsid w:val="001305DE"/>
    <w:rsid w:val="00136320"/>
    <w:rsid w:val="001572FF"/>
    <w:rsid w:val="001759E4"/>
    <w:rsid w:val="0019011B"/>
    <w:rsid w:val="00192122"/>
    <w:rsid w:val="0019469C"/>
    <w:rsid w:val="001A2523"/>
    <w:rsid w:val="00252B45"/>
    <w:rsid w:val="00275F27"/>
    <w:rsid w:val="00297ABA"/>
    <w:rsid w:val="003561F5"/>
    <w:rsid w:val="0036093B"/>
    <w:rsid w:val="00375BC5"/>
    <w:rsid w:val="003A72B1"/>
    <w:rsid w:val="003D122C"/>
    <w:rsid w:val="003F0110"/>
    <w:rsid w:val="00403968"/>
    <w:rsid w:val="00420BBE"/>
    <w:rsid w:val="004640EA"/>
    <w:rsid w:val="004757A0"/>
    <w:rsid w:val="004A79AA"/>
    <w:rsid w:val="004B4624"/>
    <w:rsid w:val="004D09D4"/>
    <w:rsid w:val="005040BC"/>
    <w:rsid w:val="00562C1E"/>
    <w:rsid w:val="005A5B2D"/>
    <w:rsid w:val="005F7674"/>
    <w:rsid w:val="006449F1"/>
    <w:rsid w:val="006A456E"/>
    <w:rsid w:val="006D387B"/>
    <w:rsid w:val="006F797A"/>
    <w:rsid w:val="00712F8A"/>
    <w:rsid w:val="007643C3"/>
    <w:rsid w:val="0079476B"/>
    <w:rsid w:val="00795F08"/>
    <w:rsid w:val="00812B9E"/>
    <w:rsid w:val="008267D7"/>
    <w:rsid w:val="0084581E"/>
    <w:rsid w:val="00846BF0"/>
    <w:rsid w:val="0086586B"/>
    <w:rsid w:val="00894172"/>
    <w:rsid w:val="008C0552"/>
    <w:rsid w:val="008D5E29"/>
    <w:rsid w:val="008E2E73"/>
    <w:rsid w:val="009112B4"/>
    <w:rsid w:val="00917E0A"/>
    <w:rsid w:val="00931335"/>
    <w:rsid w:val="00956F26"/>
    <w:rsid w:val="009903F6"/>
    <w:rsid w:val="009A4677"/>
    <w:rsid w:val="009F15D2"/>
    <w:rsid w:val="00A021DC"/>
    <w:rsid w:val="00A10943"/>
    <w:rsid w:val="00AB289B"/>
    <w:rsid w:val="00AB3415"/>
    <w:rsid w:val="00AC3337"/>
    <w:rsid w:val="00AD0976"/>
    <w:rsid w:val="00AD50E9"/>
    <w:rsid w:val="00AE5FC8"/>
    <w:rsid w:val="00AE701B"/>
    <w:rsid w:val="00AF09A8"/>
    <w:rsid w:val="00B536D9"/>
    <w:rsid w:val="00B735BB"/>
    <w:rsid w:val="00BE2FCA"/>
    <w:rsid w:val="00BE6B88"/>
    <w:rsid w:val="00BF451D"/>
    <w:rsid w:val="00C000C0"/>
    <w:rsid w:val="00C30BD3"/>
    <w:rsid w:val="00C41BBF"/>
    <w:rsid w:val="00C54870"/>
    <w:rsid w:val="00C548A1"/>
    <w:rsid w:val="00CF5C3D"/>
    <w:rsid w:val="00D12997"/>
    <w:rsid w:val="00DC06F5"/>
    <w:rsid w:val="00E50F3B"/>
    <w:rsid w:val="00E75512"/>
    <w:rsid w:val="00EE65FA"/>
    <w:rsid w:val="00F23881"/>
    <w:rsid w:val="00F41614"/>
    <w:rsid w:val="00F607AD"/>
    <w:rsid w:val="00F87C8F"/>
    <w:rsid w:val="00FA4DE0"/>
    <w:rsid w:val="00F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B462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2B9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86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7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7383B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E50F3B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040BC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List Paragraph"/>
    <w:basedOn w:val="a"/>
    <w:uiPriority w:val="99"/>
    <w:qFormat/>
    <w:rsid w:val="006F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46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ademkniga.ru/authors/10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814420-F0DE-4000-A16B-EF8DC74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User2</cp:lastModifiedBy>
  <cp:revision>36</cp:revision>
  <dcterms:created xsi:type="dcterms:W3CDTF">2018-04-27T09:22:00Z</dcterms:created>
  <dcterms:modified xsi:type="dcterms:W3CDTF">2019-05-17T11:58:00Z</dcterms:modified>
</cp:coreProperties>
</file>