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413" w:rsidRPr="00813268" w:rsidRDefault="00242413" w:rsidP="00242413">
      <w:pPr>
        <w:spacing w:after="0" w:line="240" w:lineRule="auto"/>
        <w:jc w:val="center"/>
        <w:rPr>
          <w:rFonts w:ascii="Times New Roman" w:hAnsi="Times New Roman" w:cs="Times New Roman"/>
          <w:b/>
          <w:sz w:val="28"/>
          <w:szCs w:val="28"/>
        </w:rPr>
      </w:pPr>
      <w:r w:rsidRPr="00813268">
        <w:rPr>
          <w:rFonts w:ascii="Times New Roman" w:hAnsi="Times New Roman" w:cs="Times New Roman"/>
          <w:b/>
          <w:sz w:val="28"/>
          <w:szCs w:val="28"/>
        </w:rPr>
        <w:t>План мероприятий Года защитника Отечества,</w:t>
      </w:r>
    </w:p>
    <w:p w:rsidR="00AE32CF" w:rsidRPr="00813268" w:rsidRDefault="00242413" w:rsidP="00242413">
      <w:pPr>
        <w:spacing w:after="0" w:line="240" w:lineRule="auto"/>
        <w:jc w:val="center"/>
        <w:rPr>
          <w:rFonts w:ascii="Times New Roman" w:hAnsi="Times New Roman" w:cs="Times New Roman"/>
          <w:b/>
          <w:sz w:val="28"/>
          <w:szCs w:val="28"/>
        </w:rPr>
      </w:pPr>
      <w:r w:rsidRPr="00813268">
        <w:rPr>
          <w:rFonts w:ascii="Times New Roman" w:hAnsi="Times New Roman" w:cs="Times New Roman"/>
          <w:b/>
          <w:sz w:val="28"/>
          <w:szCs w:val="28"/>
        </w:rPr>
        <w:t xml:space="preserve"> </w:t>
      </w:r>
      <w:proofErr w:type="gramStart"/>
      <w:r w:rsidRPr="00813268">
        <w:rPr>
          <w:rFonts w:ascii="Times New Roman" w:hAnsi="Times New Roman" w:cs="Times New Roman"/>
          <w:b/>
          <w:sz w:val="28"/>
          <w:szCs w:val="28"/>
        </w:rPr>
        <w:t>посвященного</w:t>
      </w:r>
      <w:proofErr w:type="gramEnd"/>
      <w:r w:rsidRPr="00813268">
        <w:rPr>
          <w:rFonts w:ascii="Times New Roman" w:hAnsi="Times New Roman" w:cs="Times New Roman"/>
          <w:b/>
          <w:sz w:val="28"/>
          <w:szCs w:val="28"/>
        </w:rPr>
        <w:t xml:space="preserve"> 80-летию Победы в Великой Отечественной войне</w:t>
      </w:r>
    </w:p>
    <w:p w:rsidR="005C0EE2" w:rsidRPr="00813268" w:rsidRDefault="005C0EE2" w:rsidP="005C0EE2">
      <w:pPr>
        <w:spacing w:after="0" w:line="240" w:lineRule="auto"/>
        <w:jc w:val="center"/>
        <w:rPr>
          <w:rFonts w:ascii="Times New Roman" w:hAnsi="Times New Roman" w:cs="Times New Roman"/>
          <w:b/>
          <w:sz w:val="28"/>
          <w:szCs w:val="28"/>
        </w:rPr>
      </w:pPr>
      <w:r w:rsidRPr="00813268">
        <w:rPr>
          <w:rFonts w:ascii="Times New Roman" w:hAnsi="Times New Roman" w:cs="Times New Roman"/>
          <w:b/>
          <w:sz w:val="28"/>
          <w:szCs w:val="28"/>
        </w:rPr>
        <w:t>в муниципальном общеобразовательном учреждении</w:t>
      </w:r>
    </w:p>
    <w:p w:rsidR="005C0EE2" w:rsidRPr="00813268" w:rsidRDefault="005C0EE2" w:rsidP="005C0EE2">
      <w:pPr>
        <w:spacing w:after="0" w:line="240" w:lineRule="auto"/>
        <w:jc w:val="center"/>
        <w:rPr>
          <w:rFonts w:ascii="Times New Roman" w:hAnsi="Times New Roman" w:cs="Times New Roman"/>
          <w:b/>
          <w:sz w:val="28"/>
          <w:szCs w:val="28"/>
        </w:rPr>
      </w:pPr>
      <w:r w:rsidRPr="00813268">
        <w:rPr>
          <w:rFonts w:ascii="Times New Roman" w:hAnsi="Times New Roman" w:cs="Times New Roman"/>
          <w:b/>
          <w:sz w:val="28"/>
          <w:szCs w:val="28"/>
        </w:rPr>
        <w:t xml:space="preserve"> «Средняя школа № </w:t>
      </w:r>
      <w:r w:rsidR="00AC6E45" w:rsidRPr="00813268">
        <w:rPr>
          <w:rFonts w:ascii="Times New Roman" w:hAnsi="Times New Roman" w:cs="Times New Roman"/>
          <w:b/>
          <w:sz w:val="28"/>
          <w:szCs w:val="28"/>
        </w:rPr>
        <w:t>10</w:t>
      </w:r>
      <w:r w:rsidRPr="00813268">
        <w:rPr>
          <w:rFonts w:ascii="Times New Roman" w:hAnsi="Times New Roman" w:cs="Times New Roman"/>
          <w:b/>
          <w:sz w:val="28"/>
          <w:szCs w:val="28"/>
        </w:rPr>
        <w:t>»</w:t>
      </w:r>
    </w:p>
    <w:p w:rsidR="00F26624" w:rsidRPr="00813268" w:rsidRDefault="00F26624" w:rsidP="005C0EE2">
      <w:pPr>
        <w:spacing w:after="0" w:line="240" w:lineRule="auto"/>
        <w:jc w:val="center"/>
        <w:rPr>
          <w:rFonts w:ascii="Times New Roman" w:hAnsi="Times New Roman" w:cs="Times New Roman"/>
          <w:b/>
          <w:sz w:val="28"/>
          <w:szCs w:val="28"/>
        </w:rPr>
      </w:pPr>
      <w:r w:rsidRPr="00813268">
        <w:rPr>
          <w:rFonts w:ascii="Times New Roman" w:hAnsi="Times New Roman" w:cs="Times New Roman"/>
          <w:b/>
          <w:sz w:val="28"/>
          <w:szCs w:val="28"/>
        </w:rPr>
        <w:t>(</w:t>
      </w:r>
      <w:r w:rsidR="00920960">
        <w:rPr>
          <w:rFonts w:ascii="Times New Roman" w:hAnsi="Times New Roman" w:cs="Times New Roman"/>
          <w:b/>
          <w:sz w:val="28"/>
          <w:szCs w:val="28"/>
        </w:rPr>
        <w:t xml:space="preserve"> </w:t>
      </w:r>
      <w:hyperlink r:id="rId6" w:history="1">
        <w:r w:rsidR="00920960" w:rsidRPr="00897364">
          <w:rPr>
            <w:rStyle w:val="a4"/>
            <w:rFonts w:ascii="Times New Roman" w:hAnsi="Times New Roman" w:cs="Times New Roman"/>
            <w:b/>
            <w:sz w:val="28"/>
            <w:szCs w:val="28"/>
          </w:rPr>
          <w:t>https://vk.com/mou_ssh10</w:t>
        </w:r>
      </w:hyperlink>
      <w:proofErr w:type="gramStart"/>
      <w:r w:rsidR="00920960">
        <w:rPr>
          <w:rFonts w:ascii="Times New Roman" w:hAnsi="Times New Roman" w:cs="Times New Roman"/>
          <w:b/>
          <w:sz w:val="28"/>
          <w:szCs w:val="28"/>
        </w:rPr>
        <w:t xml:space="preserve"> </w:t>
      </w:r>
      <w:r w:rsidR="00025DBA" w:rsidRPr="00813268">
        <w:rPr>
          <w:rFonts w:ascii="Times New Roman" w:hAnsi="Times New Roman" w:cs="Times New Roman"/>
          <w:sz w:val="28"/>
          <w:szCs w:val="28"/>
        </w:rPr>
        <w:t>)</w:t>
      </w:r>
      <w:proofErr w:type="gramEnd"/>
    </w:p>
    <w:p w:rsidR="00242413" w:rsidRPr="00813268" w:rsidRDefault="00242413" w:rsidP="00242413">
      <w:pPr>
        <w:spacing w:after="0" w:line="240" w:lineRule="auto"/>
        <w:jc w:val="center"/>
        <w:rPr>
          <w:rFonts w:ascii="Times New Roman" w:hAnsi="Times New Roman" w:cs="Times New Roman"/>
          <w:b/>
          <w:sz w:val="28"/>
          <w:szCs w:val="28"/>
        </w:rPr>
      </w:pPr>
    </w:p>
    <w:tbl>
      <w:tblPr>
        <w:tblStyle w:val="a3"/>
        <w:tblW w:w="0" w:type="auto"/>
        <w:tblLook w:val="04A0"/>
      </w:tblPr>
      <w:tblGrid>
        <w:gridCol w:w="704"/>
        <w:gridCol w:w="4820"/>
        <w:gridCol w:w="1701"/>
        <w:gridCol w:w="2545"/>
      </w:tblGrid>
      <w:tr w:rsidR="00242413" w:rsidRPr="00813268" w:rsidTr="0020594D">
        <w:tc>
          <w:tcPr>
            <w:tcW w:w="704" w:type="dxa"/>
          </w:tcPr>
          <w:p w:rsidR="00242413" w:rsidRPr="00813268" w:rsidRDefault="00242413" w:rsidP="00242413">
            <w:pPr>
              <w:jc w:val="center"/>
              <w:rPr>
                <w:rFonts w:ascii="Times New Roman" w:hAnsi="Times New Roman" w:cs="Times New Roman"/>
                <w:sz w:val="28"/>
                <w:szCs w:val="28"/>
              </w:rPr>
            </w:pPr>
            <w:r w:rsidRPr="00813268">
              <w:rPr>
                <w:rFonts w:ascii="Times New Roman" w:hAnsi="Times New Roman" w:cs="Times New Roman"/>
                <w:sz w:val="28"/>
                <w:szCs w:val="28"/>
              </w:rPr>
              <w:t>№</w:t>
            </w:r>
          </w:p>
        </w:tc>
        <w:tc>
          <w:tcPr>
            <w:tcW w:w="4820" w:type="dxa"/>
          </w:tcPr>
          <w:p w:rsidR="00242413" w:rsidRPr="00813268" w:rsidRDefault="00242413" w:rsidP="00242413">
            <w:pPr>
              <w:jc w:val="center"/>
              <w:rPr>
                <w:rFonts w:ascii="Times New Roman" w:hAnsi="Times New Roman" w:cs="Times New Roman"/>
                <w:sz w:val="28"/>
                <w:szCs w:val="28"/>
              </w:rPr>
            </w:pPr>
            <w:r w:rsidRPr="00813268">
              <w:rPr>
                <w:rFonts w:ascii="Times New Roman" w:hAnsi="Times New Roman" w:cs="Times New Roman"/>
                <w:sz w:val="28"/>
                <w:szCs w:val="28"/>
              </w:rPr>
              <w:t>Мероприятие</w:t>
            </w:r>
          </w:p>
        </w:tc>
        <w:tc>
          <w:tcPr>
            <w:tcW w:w="1701" w:type="dxa"/>
          </w:tcPr>
          <w:p w:rsidR="00242413" w:rsidRPr="00813268" w:rsidRDefault="00242413" w:rsidP="00242413">
            <w:pPr>
              <w:jc w:val="center"/>
              <w:rPr>
                <w:rFonts w:ascii="Times New Roman" w:hAnsi="Times New Roman" w:cs="Times New Roman"/>
                <w:sz w:val="28"/>
                <w:szCs w:val="28"/>
              </w:rPr>
            </w:pPr>
            <w:r w:rsidRPr="00813268">
              <w:rPr>
                <w:rFonts w:ascii="Times New Roman" w:hAnsi="Times New Roman" w:cs="Times New Roman"/>
                <w:sz w:val="28"/>
                <w:szCs w:val="28"/>
              </w:rPr>
              <w:t>Сроки</w:t>
            </w:r>
          </w:p>
        </w:tc>
        <w:tc>
          <w:tcPr>
            <w:tcW w:w="2545" w:type="dxa"/>
          </w:tcPr>
          <w:p w:rsidR="00242413" w:rsidRPr="00813268" w:rsidRDefault="00242413" w:rsidP="00242413">
            <w:pPr>
              <w:jc w:val="center"/>
              <w:rPr>
                <w:rFonts w:ascii="Times New Roman" w:hAnsi="Times New Roman" w:cs="Times New Roman"/>
                <w:sz w:val="28"/>
                <w:szCs w:val="28"/>
              </w:rPr>
            </w:pPr>
            <w:r w:rsidRPr="00813268">
              <w:rPr>
                <w:rFonts w:ascii="Times New Roman" w:hAnsi="Times New Roman" w:cs="Times New Roman"/>
                <w:sz w:val="28"/>
                <w:szCs w:val="28"/>
              </w:rPr>
              <w:t>Ответственные</w:t>
            </w:r>
          </w:p>
        </w:tc>
      </w:tr>
      <w:tr w:rsidR="00242413" w:rsidRPr="00813268" w:rsidTr="00077FEC">
        <w:tc>
          <w:tcPr>
            <w:tcW w:w="9770" w:type="dxa"/>
            <w:gridSpan w:val="4"/>
          </w:tcPr>
          <w:p w:rsidR="00242413" w:rsidRPr="00813268" w:rsidRDefault="00242413" w:rsidP="00242413">
            <w:pPr>
              <w:jc w:val="center"/>
              <w:rPr>
                <w:rFonts w:ascii="Times New Roman" w:hAnsi="Times New Roman" w:cs="Times New Roman"/>
                <w:b/>
                <w:i/>
                <w:sz w:val="28"/>
                <w:szCs w:val="28"/>
              </w:rPr>
            </w:pPr>
            <w:r w:rsidRPr="00813268">
              <w:rPr>
                <w:rFonts w:ascii="Times New Roman" w:hAnsi="Times New Roman" w:cs="Times New Roman"/>
                <w:b/>
                <w:i/>
                <w:sz w:val="28"/>
                <w:szCs w:val="28"/>
              </w:rPr>
              <w:t>Основные школьные дела</w:t>
            </w:r>
          </w:p>
        </w:tc>
      </w:tr>
      <w:tr w:rsidR="009B48F1" w:rsidRPr="00813268" w:rsidTr="0020594D">
        <w:tc>
          <w:tcPr>
            <w:tcW w:w="704" w:type="dxa"/>
          </w:tcPr>
          <w:p w:rsidR="009B48F1" w:rsidRPr="00813268" w:rsidRDefault="009B48F1" w:rsidP="009B48F1">
            <w:pPr>
              <w:jc w:val="center"/>
              <w:rPr>
                <w:rFonts w:ascii="Times New Roman" w:hAnsi="Times New Roman" w:cs="Times New Roman"/>
                <w:sz w:val="28"/>
                <w:szCs w:val="28"/>
              </w:rPr>
            </w:pPr>
            <w:r w:rsidRPr="00813268">
              <w:rPr>
                <w:rFonts w:ascii="Times New Roman" w:hAnsi="Times New Roman" w:cs="Times New Roman"/>
                <w:sz w:val="28"/>
                <w:szCs w:val="28"/>
              </w:rPr>
              <w:t>1</w:t>
            </w:r>
          </w:p>
        </w:tc>
        <w:tc>
          <w:tcPr>
            <w:tcW w:w="4820" w:type="dxa"/>
          </w:tcPr>
          <w:p w:rsidR="009B48F1" w:rsidRPr="00813268" w:rsidRDefault="009B48F1" w:rsidP="009B48F1">
            <w:pPr>
              <w:jc w:val="both"/>
              <w:rPr>
                <w:rFonts w:ascii="Times New Roman" w:hAnsi="Times New Roman" w:cs="Times New Roman"/>
                <w:sz w:val="28"/>
                <w:szCs w:val="28"/>
              </w:rPr>
            </w:pPr>
            <w:r w:rsidRPr="00813268">
              <w:rPr>
                <w:rFonts w:ascii="Times New Roman" w:hAnsi="Times New Roman" w:cs="Times New Roman"/>
                <w:sz w:val="28"/>
                <w:szCs w:val="28"/>
              </w:rPr>
              <w:t>«У каждого времени свои герои» (уроки мужества и встречи с участниками СВО)</w:t>
            </w:r>
          </w:p>
        </w:tc>
        <w:tc>
          <w:tcPr>
            <w:tcW w:w="1701" w:type="dxa"/>
          </w:tcPr>
          <w:p w:rsidR="009B48F1" w:rsidRPr="00813268" w:rsidRDefault="009B48F1" w:rsidP="009B48F1">
            <w:pPr>
              <w:jc w:val="center"/>
              <w:rPr>
                <w:rFonts w:ascii="Times New Roman" w:hAnsi="Times New Roman" w:cs="Times New Roman"/>
                <w:sz w:val="28"/>
                <w:szCs w:val="28"/>
              </w:rPr>
            </w:pPr>
            <w:r w:rsidRPr="00813268">
              <w:rPr>
                <w:rFonts w:ascii="Times New Roman" w:hAnsi="Times New Roman" w:cs="Times New Roman"/>
                <w:sz w:val="28"/>
                <w:szCs w:val="28"/>
              </w:rPr>
              <w:t xml:space="preserve">Январь – май </w:t>
            </w:r>
          </w:p>
        </w:tc>
        <w:tc>
          <w:tcPr>
            <w:tcW w:w="2545" w:type="dxa"/>
          </w:tcPr>
          <w:p w:rsidR="009B48F1" w:rsidRPr="00813268" w:rsidRDefault="009B48F1" w:rsidP="009B48F1">
            <w:pPr>
              <w:jc w:val="center"/>
              <w:rPr>
                <w:rFonts w:ascii="Times New Roman" w:hAnsi="Times New Roman" w:cs="Times New Roman"/>
                <w:sz w:val="28"/>
                <w:szCs w:val="28"/>
              </w:rPr>
            </w:pPr>
            <w:r w:rsidRPr="00813268">
              <w:rPr>
                <w:rFonts w:ascii="Times New Roman" w:hAnsi="Times New Roman" w:cs="Times New Roman"/>
                <w:sz w:val="28"/>
                <w:szCs w:val="28"/>
              </w:rPr>
              <w:t>Сысоева Н.А.</w:t>
            </w:r>
          </w:p>
          <w:p w:rsidR="009B48F1" w:rsidRPr="00813268" w:rsidRDefault="009B48F1" w:rsidP="009B48F1">
            <w:pPr>
              <w:jc w:val="center"/>
              <w:rPr>
                <w:rFonts w:ascii="Times New Roman" w:hAnsi="Times New Roman" w:cs="Times New Roman"/>
                <w:sz w:val="28"/>
                <w:szCs w:val="28"/>
              </w:rPr>
            </w:pPr>
            <w:proofErr w:type="spellStart"/>
            <w:r w:rsidRPr="00813268">
              <w:rPr>
                <w:rFonts w:ascii="Times New Roman" w:hAnsi="Times New Roman" w:cs="Times New Roman"/>
                <w:sz w:val="28"/>
                <w:szCs w:val="28"/>
              </w:rPr>
              <w:t>Хасаншина</w:t>
            </w:r>
            <w:proofErr w:type="spellEnd"/>
            <w:r w:rsidRPr="00813268">
              <w:rPr>
                <w:rFonts w:ascii="Times New Roman" w:hAnsi="Times New Roman" w:cs="Times New Roman"/>
                <w:sz w:val="28"/>
                <w:szCs w:val="28"/>
              </w:rPr>
              <w:t xml:space="preserve"> А.А.</w:t>
            </w:r>
          </w:p>
          <w:p w:rsidR="009B48F1" w:rsidRPr="00813268" w:rsidRDefault="009B48F1" w:rsidP="009B48F1">
            <w:pPr>
              <w:jc w:val="center"/>
              <w:rPr>
                <w:rFonts w:ascii="Times New Roman" w:hAnsi="Times New Roman" w:cs="Times New Roman"/>
                <w:sz w:val="28"/>
                <w:szCs w:val="28"/>
              </w:rPr>
            </w:pPr>
            <w:r w:rsidRPr="00813268">
              <w:rPr>
                <w:rFonts w:ascii="Times New Roman" w:hAnsi="Times New Roman" w:cs="Times New Roman"/>
                <w:sz w:val="28"/>
                <w:szCs w:val="28"/>
              </w:rPr>
              <w:t>Суворова Е.Е.</w:t>
            </w:r>
          </w:p>
        </w:tc>
      </w:tr>
      <w:tr w:rsidR="009B48F1" w:rsidRPr="00813268" w:rsidTr="0020594D">
        <w:tc>
          <w:tcPr>
            <w:tcW w:w="704" w:type="dxa"/>
          </w:tcPr>
          <w:p w:rsidR="009B48F1" w:rsidRPr="00813268" w:rsidRDefault="009B48F1" w:rsidP="00242413">
            <w:pPr>
              <w:jc w:val="center"/>
              <w:rPr>
                <w:rFonts w:ascii="Times New Roman" w:hAnsi="Times New Roman" w:cs="Times New Roman"/>
                <w:sz w:val="28"/>
                <w:szCs w:val="28"/>
              </w:rPr>
            </w:pPr>
            <w:r w:rsidRPr="00813268">
              <w:rPr>
                <w:rFonts w:ascii="Times New Roman" w:hAnsi="Times New Roman" w:cs="Times New Roman"/>
                <w:sz w:val="28"/>
                <w:szCs w:val="28"/>
              </w:rPr>
              <w:t>2</w:t>
            </w:r>
          </w:p>
        </w:tc>
        <w:tc>
          <w:tcPr>
            <w:tcW w:w="4820" w:type="dxa"/>
          </w:tcPr>
          <w:p w:rsidR="009B48F1" w:rsidRPr="00813268" w:rsidRDefault="009B48F1" w:rsidP="00E622E3">
            <w:pPr>
              <w:jc w:val="both"/>
              <w:rPr>
                <w:rFonts w:ascii="Times New Roman" w:hAnsi="Times New Roman" w:cs="Times New Roman"/>
                <w:sz w:val="28"/>
                <w:szCs w:val="28"/>
              </w:rPr>
            </w:pPr>
            <w:proofErr w:type="spellStart"/>
            <w:r w:rsidRPr="00813268">
              <w:rPr>
                <w:rFonts w:ascii="Times New Roman" w:hAnsi="Times New Roman" w:cs="Times New Roman"/>
                <w:sz w:val="28"/>
                <w:szCs w:val="28"/>
              </w:rPr>
              <w:t>Медиавыставка</w:t>
            </w:r>
            <w:proofErr w:type="spellEnd"/>
            <w:r w:rsidRPr="00813268">
              <w:rPr>
                <w:rFonts w:ascii="Times New Roman" w:hAnsi="Times New Roman" w:cs="Times New Roman"/>
                <w:sz w:val="28"/>
                <w:szCs w:val="28"/>
              </w:rPr>
              <w:t xml:space="preserve"> «Блокадный Ленинград»</w:t>
            </w:r>
          </w:p>
        </w:tc>
        <w:tc>
          <w:tcPr>
            <w:tcW w:w="1701" w:type="dxa"/>
          </w:tcPr>
          <w:p w:rsidR="009B48F1" w:rsidRPr="00813268" w:rsidRDefault="009B48F1" w:rsidP="00242413">
            <w:pPr>
              <w:jc w:val="center"/>
              <w:rPr>
                <w:rFonts w:ascii="Times New Roman" w:hAnsi="Times New Roman" w:cs="Times New Roman"/>
                <w:sz w:val="28"/>
                <w:szCs w:val="28"/>
              </w:rPr>
            </w:pPr>
            <w:r w:rsidRPr="00813268">
              <w:rPr>
                <w:rFonts w:ascii="Times New Roman" w:hAnsi="Times New Roman" w:cs="Times New Roman"/>
                <w:bCs/>
                <w:sz w:val="28"/>
                <w:szCs w:val="28"/>
              </w:rPr>
              <w:t>Январь</w:t>
            </w:r>
          </w:p>
        </w:tc>
        <w:tc>
          <w:tcPr>
            <w:tcW w:w="2545" w:type="dxa"/>
          </w:tcPr>
          <w:p w:rsidR="009B48F1" w:rsidRPr="00813268" w:rsidRDefault="009B48F1" w:rsidP="00242413">
            <w:pPr>
              <w:jc w:val="center"/>
              <w:rPr>
                <w:rFonts w:ascii="Times New Roman" w:hAnsi="Times New Roman" w:cs="Times New Roman"/>
                <w:sz w:val="28"/>
                <w:szCs w:val="28"/>
              </w:rPr>
            </w:pPr>
            <w:r w:rsidRPr="00813268">
              <w:rPr>
                <w:rStyle w:val="Bold"/>
                <w:rFonts w:ascii="Times New Roman" w:hAnsi="Times New Roman" w:cs="Times New Roman"/>
                <w:b w:val="0"/>
                <w:bCs w:val="0"/>
                <w:sz w:val="28"/>
                <w:szCs w:val="28"/>
              </w:rPr>
              <w:t>Ответственный за ведение го</w:t>
            </w:r>
            <w:proofErr w:type="gramStart"/>
            <w:r w:rsidRPr="00813268">
              <w:rPr>
                <w:rStyle w:val="Bold"/>
                <w:rFonts w:ascii="Times New Roman" w:hAnsi="Times New Roman" w:cs="Times New Roman"/>
                <w:b w:val="0"/>
                <w:bCs w:val="0"/>
                <w:sz w:val="28"/>
                <w:szCs w:val="28"/>
                <w:lang w:val="en-US"/>
              </w:rPr>
              <w:t>c</w:t>
            </w:r>
            <w:proofErr w:type="spellStart"/>
            <w:proofErr w:type="gramEnd"/>
            <w:r w:rsidRPr="00813268">
              <w:rPr>
                <w:rStyle w:val="Bold"/>
                <w:rFonts w:ascii="Times New Roman" w:hAnsi="Times New Roman" w:cs="Times New Roman"/>
                <w:b w:val="0"/>
                <w:bCs w:val="0"/>
                <w:sz w:val="28"/>
                <w:szCs w:val="28"/>
              </w:rPr>
              <w:t>паблика</w:t>
            </w:r>
            <w:proofErr w:type="spellEnd"/>
            <w:r w:rsidRPr="00813268">
              <w:rPr>
                <w:rStyle w:val="Bold"/>
                <w:rFonts w:ascii="Times New Roman" w:hAnsi="Times New Roman" w:cs="Times New Roman"/>
                <w:b w:val="0"/>
                <w:bCs w:val="0"/>
                <w:sz w:val="28"/>
                <w:szCs w:val="28"/>
              </w:rPr>
              <w:t xml:space="preserve"> школы</w:t>
            </w:r>
          </w:p>
        </w:tc>
      </w:tr>
      <w:tr w:rsidR="00F904FE" w:rsidRPr="00813268" w:rsidTr="0020594D">
        <w:tc>
          <w:tcPr>
            <w:tcW w:w="704" w:type="dxa"/>
          </w:tcPr>
          <w:p w:rsidR="00F904FE" w:rsidRPr="00813268" w:rsidRDefault="00F904FE" w:rsidP="00F92FEF">
            <w:pPr>
              <w:jc w:val="center"/>
              <w:rPr>
                <w:rFonts w:ascii="Times New Roman" w:hAnsi="Times New Roman" w:cs="Times New Roman"/>
                <w:sz w:val="28"/>
                <w:szCs w:val="28"/>
              </w:rPr>
            </w:pPr>
            <w:r>
              <w:rPr>
                <w:rFonts w:ascii="Times New Roman" w:hAnsi="Times New Roman" w:cs="Times New Roman"/>
                <w:sz w:val="28"/>
                <w:szCs w:val="28"/>
              </w:rPr>
              <w:t>3</w:t>
            </w:r>
          </w:p>
        </w:tc>
        <w:tc>
          <w:tcPr>
            <w:tcW w:w="4820" w:type="dxa"/>
          </w:tcPr>
          <w:p w:rsidR="00F904FE" w:rsidRPr="00813268" w:rsidRDefault="00F904FE" w:rsidP="00F92FEF">
            <w:pPr>
              <w:pStyle w:val="17PRIL-header-1"/>
              <w:suppressAutoHyphens/>
              <w:spacing w:after="0"/>
              <w:ind w:left="0"/>
              <w:jc w:val="both"/>
              <w:rPr>
                <w:rFonts w:ascii="Times New Roman" w:hAnsi="Times New Roman" w:cs="Times New Roman"/>
                <w:b w:val="0"/>
                <w:sz w:val="28"/>
                <w:szCs w:val="28"/>
              </w:rPr>
            </w:pPr>
            <w:r w:rsidRPr="00813268">
              <w:rPr>
                <w:rFonts w:ascii="Times New Roman" w:hAnsi="Times New Roman" w:cs="Times New Roman"/>
                <w:b w:val="0"/>
                <w:sz w:val="28"/>
                <w:szCs w:val="28"/>
              </w:rPr>
              <w:t>«Люди и события» - библиотечная выставка</w:t>
            </w:r>
          </w:p>
          <w:p w:rsidR="00F904FE" w:rsidRPr="00813268" w:rsidRDefault="00F904FE" w:rsidP="00F92FEF">
            <w:pPr>
              <w:jc w:val="both"/>
              <w:rPr>
                <w:rFonts w:ascii="Times New Roman" w:hAnsi="Times New Roman" w:cs="Times New Roman"/>
                <w:sz w:val="28"/>
                <w:szCs w:val="28"/>
              </w:rPr>
            </w:pPr>
          </w:p>
        </w:tc>
        <w:tc>
          <w:tcPr>
            <w:tcW w:w="1701" w:type="dxa"/>
          </w:tcPr>
          <w:p w:rsidR="00F904FE" w:rsidRPr="00813268" w:rsidRDefault="00F904FE" w:rsidP="00F92FEF">
            <w:pPr>
              <w:jc w:val="center"/>
              <w:rPr>
                <w:rFonts w:ascii="Times New Roman" w:hAnsi="Times New Roman" w:cs="Times New Roman"/>
                <w:b/>
                <w:sz w:val="28"/>
                <w:szCs w:val="28"/>
              </w:rPr>
            </w:pPr>
            <w:r w:rsidRPr="00813268">
              <w:rPr>
                <w:rStyle w:val="Bold"/>
                <w:rFonts w:ascii="Times New Roman" w:hAnsi="Times New Roman" w:cs="Times New Roman"/>
                <w:b w:val="0"/>
                <w:bCs w:val="0"/>
                <w:sz w:val="28"/>
                <w:szCs w:val="28"/>
              </w:rPr>
              <w:t>Январь – апрель</w:t>
            </w:r>
          </w:p>
        </w:tc>
        <w:tc>
          <w:tcPr>
            <w:tcW w:w="2545" w:type="dxa"/>
          </w:tcPr>
          <w:p w:rsidR="00F904FE" w:rsidRPr="00813268" w:rsidRDefault="00F904FE" w:rsidP="00F92FEF">
            <w:pPr>
              <w:jc w:val="center"/>
              <w:rPr>
                <w:rStyle w:val="Bold"/>
                <w:rFonts w:ascii="Times New Roman" w:hAnsi="Times New Roman" w:cs="Times New Roman"/>
                <w:b w:val="0"/>
                <w:bCs w:val="0"/>
                <w:sz w:val="28"/>
                <w:szCs w:val="28"/>
              </w:rPr>
            </w:pPr>
            <w:r w:rsidRPr="00813268">
              <w:rPr>
                <w:rStyle w:val="Bold"/>
                <w:rFonts w:ascii="Times New Roman" w:hAnsi="Times New Roman" w:cs="Times New Roman"/>
                <w:b w:val="0"/>
                <w:bCs w:val="0"/>
                <w:sz w:val="28"/>
                <w:szCs w:val="28"/>
              </w:rPr>
              <w:t>Библиотекарь, педагог – организатор</w:t>
            </w:r>
          </w:p>
        </w:tc>
      </w:tr>
      <w:tr w:rsidR="00F904FE" w:rsidRPr="00813268" w:rsidTr="0020594D">
        <w:tc>
          <w:tcPr>
            <w:tcW w:w="704" w:type="dxa"/>
          </w:tcPr>
          <w:p w:rsidR="00F904FE" w:rsidRPr="00813268" w:rsidRDefault="00F904FE" w:rsidP="00077FEC">
            <w:pPr>
              <w:jc w:val="center"/>
              <w:rPr>
                <w:rFonts w:ascii="Times New Roman" w:hAnsi="Times New Roman" w:cs="Times New Roman"/>
                <w:sz w:val="28"/>
                <w:szCs w:val="28"/>
              </w:rPr>
            </w:pPr>
            <w:r>
              <w:rPr>
                <w:rFonts w:ascii="Times New Roman" w:hAnsi="Times New Roman" w:cs="Times New Roman"/>
                <w:sz w:val="28"/>
                <w:szCs w:val="28"/>
              </w:rPr>
              <w:t>4</w:t>
            </w:r>
          </w:p>
        </w:tc>
        <w:tc>
          <w:tcPr>
            <w:tcW w:w="4820" w:type="dxa"/>
          </w:tcPr>
          <w:p w:rsidR="00F904FE" w:rsidRPr="00813268" w:rsidRDefault="00F904FE" w:rsidP="00AC6E45">
            <w:pPr>
              <w:jc w:val="both"/>
              <w:rPr>
                <w:rFonts w:ascii="Times New Roman" w:hAnsi="Times New Roman" w:cs="Times New Roman"/>
                <w:sz w:val="28"/>
                <w:szCs w:val="28"/>
              </w:rPr>
            </w:pPr>
            <w:r>
              <w:rPr>
                <w:rFonts w:ascii="Times New Roman" w:hAnsi="Times New Roman" w:cs="Times New Roman"/>
                <w:sz w:val="28"/>
                <w:szCs w:val="28"/>
              </w:rPr>
              <w:t>Фотоконкурс «История одной фотографии» (5-11класс).</w:t>
            </w:r>
          </w:p>
        </w:tc>
        <w:tc>
          <w:tcPr>
            <w:tcW w:w="1701" w:type="dxa"/>
          </w:tcPr>
          <w:p w:rsidR="00F904FE" w:rsidRPr="00813268" w:rsidRDefault="00F904FE" w:rsidP="00077FEC">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545" w:type="dxa"/>
          </w:tcPr>
          <w:p w:rsidR="00F904FE" w:rsidRPr="00813268" w:rsidRDefault="00F904FE" w:rsidP="00077FEC">
            <w:pPr>
              <w:jc w:val="center"/>
              <w:rPr>
                <w:rFonts w:ascii="Times New Roman" w:hAnsi="Times New Roman" w:cs="Times New Roman"/>
                <w:sz w:val="28"/>
                <w:szCs w:val="28"/>
              </w:rPr>
            </w:pPr>
            <w:r>
              <w:rPr>
                <w:rFonts w:ascii="Times New Roman" w:hAnsi="Times New Roman" w:cs="Times New Roman"/>
                <w:sz w:val="28"/>
                <w:szCs w:val="28"/>
              </w:rPr>
              <w:t>ПО Движения</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ервых, Суворова Е.Е.</w:t>
            </w:r>
          </w:p>
        </w:tc>
      </w:tr>
      <w:tr w:rsidR="00F904FE" w:rsidRPr="00813268" w:rsidTr="0020594D">
        <w:tc>
          <w:tcPr>
            <w:tcW w:w="704" w:type="dxa"/>
          </w:tcPr>
          <w:p w:rsidR="00F904FE" w:rsidRPr="00813268" w:rsidRDefault="00F904FE" w:rsidP="00077FEC">
            <w:pPr>
              <w:jc w:val="center"/>
              <w:rPr>
                <w:rFonts w:ascii="Times New Roman" w:hAnsi="Times New Roman" w:cs="Times New Roman"/>
                <w:sz w:val="28"/>
                <w:szCs w:val="28"/>
              </w:rPr>
            </w:pPr>
            <w:r>
              <w:rPr>
                <w:rFonts w:ascii="Times New Roman" w:hAnsi="Times New Roman" w:cs="Times New Roman"/>
                <w:sz w:val="28"/>
                <w:szCs w:val="28"/>
              </w:rPr>
              <w:t>5</w:t>
            </w:r>
          </w:p>
        </w:tc>
        <w:tc>
          <w:tcPr>
            <w:tcW w:w="4820" w:type="dxa"/>
          </w:tcPr>
          <w:p w:rsidR="00F904FE" w:rsidRPr="00813268" w:rsidRDefault="00F904FE" w:rsidP="009B48F1">
            <w:pPr>
              <w:jc w:val="both"/>
              <w:rPr>
                <w:rFonts w:ascii="Times New Roman" w:hAnsi="Times New Roman" w:cs="Times New Roman"/>
                <w:sz w:val="28"/>
                <w:szCs w:val="28"/>
              </w:rPr>
            </w:pPr>
            <w:r w:rsidRPr="00813268">
              <w:rPr>
                <w:rFonts w:ascii="Times New Roman" w:hAnsi="Times New Roman" w:cs="Times New Roman"/>
                <w:sz w:val="28"/>
                <w:szCs w:val="28"/>
              </w:rPr>
              <w:t>Мастер-класс «Изготовление окопных свечей»</w:t>
            </w:r>
          </w:p>
        </w:tc>
        <w:tc>
          <w:tcPr>
            <w:tcW w:w="1701" w:type="dxa"/>
          </w:tcPr>
          <w:p w:rsidR="00F904FE" w:rsidRPr="00813268" w:rsidRDefault="00F904FE" w:rsidP="009B48F1">
            <w:pPr>
              <w:jc w:val="center"/>
              <w:rPr>
                <w:rFonts w:ascii="Times New Roman" w:hAnsi="Times New Roman" w:cs="Times New Roman"/>
                <w:sz w:val="28"/>
                <w:szCs w:val="28"/>
              </w:rPr>
            </w:pPr>
            <w:r w:rsidRPr="00813268">
              <w:rPr>
                <w:rFonts w:ascii="Times New Roman" w:hAnsi="Times New Roman" w:cs="Times New Roman"/>
                <w:sz w:val="28"/>
                <w:szCs w:val="28"/>
              </w:rPr>
              <w:t>Февраль</w:t>
            </w:r>
          </w:p>
        </w:tc>
        <w:tc>
          <w:tcPr>
            <w:tcW w:w="2545" w:type="dxa"/>
          </w:tcPr>
          <w:p w:rsidR="00F904FE" w:rsidRPr="00813268" w:rsidRDefault="00F904FE" w:rsidP="009B48F1">
            <w:pPr>
              <w:jc w:val="center"/>
              <w:rPr>
                <w:rFonts w:ascii="Times New Roman" w:hAnsi="Times New Roman" w:cs="Times New Roman"/>
                <w:sz w:val="28"/>
                <w:szCs w:val="28"/>
              </w:rPr>
            </w:pPr>
            <w:r w:rsidRPr="00813268">
              <w:rPr>
                <w:rFonts w:ascii="Times New Roman" w:hAnsi="Times New Roman" w:cs="Times New Roman"/>
                <w:sz w:val="28"/>
                <w:szCs w:val="28"/>
              </w:rPr>
              <w:t>ПО Движения</w:t>
            </w:r>
            <w:proofErr w:type="gramStart"/>
            <w:r w:rsidRPr="00813268">
              <w:rPr>
                <w:rFonts w:ascii="Times New Roman" w:hAnsi="Times New Roman" w:cs="Times New Roman"/>
                <w:sz w:val="28"/>
                <w:szCs w:val="28"/>
              </w:rPr>
              <w:t xml:space="preserve"> П</w:t>
            </w:r>
            <w:proofErr w:type="gramEnd"/>
            <w:r w:rsidRPr="00813268">
              <w:rPr>
                <w:rFonts w:ascii="Times New Roman" w:hAnsi="Times New Roman" w:cs="Times New Roman"/>
                <w:sz w:val="28"/>
                <w:szCs w:val="28"/>
              </w:rPr>
              <w:t>ервых, Суворова Е.Е.</w:t>
            </w:r>
          </w:p>
        </w:tc>
      </w:tr>
      <w:tr w:rsidR="00F904FE" w:rsidRPr="00813268" w:rsidTr="0020594D">
        <w:tc>
          <w:tcPr>
            <w:tcW w:w="704" w:type="dxa"/>
          </w:tcPr>
          <w:p w:rsidR="00F904FE" w:rsidRPr="00813268" w:rsidRDefault="00F904FE" w:rsidP="009B48F1">
            <w:pPr>
              <w:jc w:val="center"/>
              <w:rPr>
                <w:rFonts w:ascii="Times New Roman" w:hAnsi="Times New Roman" w:cs="Times New Roman"/>
                <w:sz w:val="28"/>
                <w:szCs w:val="28"/>
              </w:rPr>
            </w:pPr>
            <w:r>
              <w:rPr>
                <w:rFonts w:ascii="Times New Roman" w:hAnsi="Times New Roman" w:cs="Times New Roman"/>
                <w:sz w:val="28"/>
                <w:szCs w:val="28"/>
              </w:rPr>
              <w:t>6</w:t>
            </w:r>
          </w:p>
        </w:tc>
        <w:tc>
          <w:tcPr>
            <w:tcW w:w="4820" w:type="dxa"/>
          </w:tcPr>
          <w:p w:rsidR="00F904FE" w:rsidRPr="00813268" w:rsidRDefault="00F904FE" w:rsidP="009B48F1">
            <w:pPr>
              <w:jc w:val="both"/>
              <w:rPr>
                <w:rFonts w:ascii="Times New Roman" w:hAnsi="Times New Roman" w:cs="Times New Roman"/>
                <w:sz w:val="28"/>
                <w:szCs w:val="28"/>
              </w:rPr>
            </w:pPr>
            <w:r w:rsidRPr="00813268">
              <w:rPr>
                <w:rFonts w:ascii="Times New Roman" w:hAnsi="Times New Roman" w:cs="Times New Roman"/>
                <w:sz w:val="28"/>
                <w:szCs w:val="28"/>
              </w:rPr>
              <w:t>Интерактивные перемены «Доблесть. Отвага. Честь» для 1 – 4 классов с привлечение кадетских классов и первичного отделения Движение первых</w:t>
            </w:r>
          </w:p>
        </w:tc>
        <w:tc>
          <w:tcPr>
            <w:tcW w:w="1701" w:type="dxa"/>
          </w:tcPr>
          <w:p w:rsidR="00F904FE" w:rsidRPr="00813268" w:rsidRDefault="00F904FE" w:rsidP="009B48F1">
            <w:pPr>
              <w:jc w:val="center"/>
              <w:rPr>
                <w:rFonts w:ascii="Times New Roman" w:hAnsi="Times New Roman" w:cs="Times New Roman"/>
                <w:sz w:val="28"/>
                <w:szCs w:val="28"/>
              </w:rPr>
            </w:pPr>
            <w:r w:rsidRPr="00813268">
              <w:rPr>
                <w:rFonts w:ascii="Times New Roman" w:hAnsi="Times New Roman" w:cs="Times New Roman"/>
                <w:sz w:val="28"/>
                <w:szCs w:val="28"/>
              </w:rPr>
              <w:t>Февраль</w:t>
            </w:r>
          </w:p>
        </w:tc>
        <w:tc>
          <w:tcPr>
            <w:tcW w:w="2545" w:type="dxa"/>
          </w:tcPr>
          <w:p w:rsidR="00F904FE" w:rsidRPr="00813268" w:rsidRDefault="00F904FE" w:rsidP="009B48F1">
            <w:pPr>
              <w:jc w:val="center"/>
              <w:rPr>
                <w:rFonts w:ascii="Times New Roman" w:hAnsi="Times New Roman" w:cs="Times New Roman"/>
                <w:sz w:val="28"/>
                <w:szCs w:val="28"/>
              </w:rPr>
            </w:pPr>
            <w:r w:rsidRPr="00813268">
              <w:rPr>
                <w:rFonts w:ascii="Times New Roman" w:hAnsi="Times New Roman" w:cs="Times New Roman"/>
                <w:sz w:val="28"/>
                <w:szCs w:val="28"/>
              </w:rPr>
              <w:t>Суворова Е.Е.</w:t>
            </w:r>
          </w:p>
        </w:tc>
      </w:tr>
      <w:tr w:rsidR="00F904FE" w:rsidRPr="00813268" w:rsidTr="0020594D">
        <w:tc>
          <w:tcPr>
            <w:tcW w:w="704" w:type="dxa"/>
          </w:tcPr>
          <w:p w:rsidR="00F904FE" w:rsidRPr="00813268" w:rsidRDefault="00F904FE" w:rsidP="00077FEC">
            <w:pPr>
              <w:jc w:val="center"/>
              <w:rPr>
                <w:rFonts w:ascii="Times New Roman" w:hAnsi="Times New Roman" w:cs="Times New Roman"/>
                <w:sz w:val="28"/>
                <w:szCs w:val="28"/>
              </w:rPr>
            </w:pPr>
            <w:r>
              <w:rPr>
                <w:rFonts w:ascii="Times New Roman" w:hAnsi="Times New Roman" w:cs="Times New Roman"/>
                <w:sz w:val="28"/>
                <w:szCs w:val="28"/>
              </w:rPr>
              <w:t>7</w:t>
            </w:r>
          </w:p>
        </w:tc>
        <w:tc>
          <w:tcPr>
            <w:tcW w:w="4820" w:type="dxa"/>
          </w:tcPr>
          <w:p w:rsidR="00F904FE" w:rsidRPr="00813268" w:rsidRDefault="00F904FE" w:rsidP="00B12D9B">
            <w:pPr>
              <w:jc w:val="both"/>
              <w:rPr>
                <w:rFonts w:ascii="Times New Roman" w:hAnsi="Times New Roman" w:cs="Times New Roman"/>
                <w:sz w:val="28"/>
                <w:szCs w:val="28"/>
              </w:rPr>
            </w:pPr>
            <w:proofErr w:type="spellStart"/>
            <w:r w:rsidRPr="00813268">
              <w:rPr>
                <w:rFonts w:ascii="Times New Roman" w:hAnsi="Times New Roman" w:cs="Times New Roman"/>
                <w:sz w:val="28"/>
                <w:szCs w:val="28"/>
              </w:rPr>
              <w:t>Он-лайн</w:t>
            </w:r>
            <w:proofErr w:type="spellEnd"/>
            <w:r w:rsidRPr="00813268">
              <w:rPr>
                <w:rFonts w:ascii="Times New Roman" w:hAnsi="Times New Roman" w:cs="Times New Roman"/>
                <w:sz w:val="28"/>
                <w:szCs w:val="28"/>
              </w:rPr>
              <w:t xml:space="preserve"> акция «В этот день я поздравляю…»</w:t>
            </w:r>
          </w:p>
        </w:tc>
        <w:tc>
          <w:tcPr>
            <w:tcW w:w="1701" w:type="dxa"/>
          </w:tcPr>
          <w:p w:rsidR="00F904FE" w:rsidRPr="00813268" w:rsidRDefault="00F904FE" w:rsidP="00077FEC">
            <w:pPr>
              <w:jc w:val="center"/>
              <w:rPr>
                <w:rFonts w:ascii="Times New Roman" w:hAnsi="Times New Roman" w:cs="Times New Roman"/>
                <w:sz w:val="28"/>
                <w:szCs w:val="28"/>
              </w:rPr>
            </w:pPr>
            <w:r w:rsidRPr="00813268">
              <w:rPr>
                <w:rFonts w:ascii="Times New Roman" w:hAnsi="Times New Roman" w:cs="Times New Roman"/>
                <w:sz w:val="28"/>
                <w:szCs w:val="28"/>
              </w:rPr>
              <w:t>Февраль</w:t>
            </w:r>
          </w:p>
          <w:p w:rsidR="00F904FE" w:rsidRPr="00813268" w:rsidRDefault="00F904FE" w:rsidP="00077FEC">
            <w:pPr>
              <w:jc w:val="center"/>
              <w:rPr>
                <w:rFonts w:ascii="Times New Roman" w:hAnsi="Times New Roman" w:cs="Times New Roman"/>
                <w:sz w:val="28"/>
                <w:szCs w:val="28"/>
              </w:rPr>
            </w:pPr>
          </w:p>
        </w:tc>
        <w:tc>
          <w:tcPr>
            <w:tcW w:w="2545" w:type="dxa"/>
          </w:tcPr>
          <w:p w:rsidR="00F904FE" w:rsidRPr="00813268" w:rsidRDefault="00F904FE" w:rsidP="00077FEC">
            <w:pPr>
              <w:jc w:val="center"/>
              <w:rPr>
                <w:rFonts w:ascii="Times New Roman" w:hAnsi="Times New Roman" w:cs="Times New Roman"/>
                <w:sz w:val="28"/>
                <w:szCs w:val="28"/>
              </w:rPr>
            </w:pPr>
            <w:proofErr w:type="spellStart"/>
            <w:r w:rsidRPr="00813268">
              <w:rPr>
                <w:rFonts w:ascii="Times New Roman" w:hAnsi="Times New Roman" w:cs="Times New Roman"/>
                <w:sz w:val="28"/>
                <w:szCs w:val="28"/>
              </w:rPr>
              <w:t>Хасаншина</w:t>
            </w:r>
            <w:proofErr w:type="spellEnd"/>
            <w:r w:rsidRPr="00813268">
              <w:rPr>
                <w:rFonts w:ascii="Times New Roman" w:hAnsi="Times New Roman" w:cs="Times New Roman"/>
                <w:sz w:val="28"/>
                <w:szCs w:val="28"/>
              </w:rPr>
              <w:t xml:space="preserve"> </w:t>
            </w:r>
            <w:proofErr w:type="spellStart"/>
            <w:r w:rsidRPr="00813268">
              <w:rPr>
                <w:rFonts w:ascii="Times New Roman" w:hAnsi="Times New Roman" w:cs="Times New Roman"/>
                <w:sz w:val="28"/>
                <w:szCs w:val="28"/>
              </w:rPr>
              <w:t>А.А.,Суворова</w:t>
            </w:r>
            <w:proofErr w:type="spellEnd"/>
            <w:r w:rsidRPr="00813268">
              <w:rPr>
                <w:rFonts w:ascii="Times New Roman" w:hAnsi="Times New Roman" w:cs="Times New Roman"/>
                <w:sz w:val="28"/>
                <w:szCs w:val="28"/>
              </w:rPr>
              <w:t xml:space="preserve"> Е.Е.</w:t>
            </w:r>
          </w:p>
        </w:tc>
      </w:tr>
      <w:tr w:rsidR="00F904FE" w:rsidRPr="00813268" w:rsidTr="0020594D">
        <w:tc>
          <w:tcPr>
            <w:tcW w:w="704" w:type="dxa"/>
          </w:tcPr>
          <w:p w:rsidR="00F904FE" w:rsidRPr="00813268" w:rsidRDefault="00F904FE" w:rsidP="00F92FEF">
            <w:pPr>
              <w:jc w:val="center"/>
              <w:rPr>
                <w:rFonts w:ascii="Times New Roman" w:hAnsi="Times New Roman" w:cs="Times New Roman"/>
                <w:sz w:val="28"/>
                <w:szCs w:val="28"/>
              </w:rPr>
            </w:pPr>
            <w:r>
              <w:rPr>
                <w:rFonts w:ascii="Times New Roman" w:hAnsi="Times New Roman" w:cs="Times New Roman"/>
                <w:sz w:val="28"/>
                <w:szCs w:val="28"/>
              </w:rPr>
              <w:t>8</w:t>
            </w:r>
          </w:p>
        </w:tc>
        <w:tc>
          <w:tcPr>
            <w:tcW w:w="4820" w:type="dxa"/>
          </w:tcPr>
          <w:p w:rsidR="00F904FE" w:rsidRPr="00813268" w:rsidRDefault="00F904FE" w:rsidP="00F92FEF">
            <w:pPr>
              <w:jc w:val="both"/>
              <w:rPr>
                <w:rFonts w:ascii="Times New Roman" w:hAnsi="Times New Roman" w:cs="Times New Roman"/>
                <w:sz w:val="28"/>
                <w:szCs w:val="28"/>
              </w:rPr>
            </w:pPr>
            <w:r w:rsidRPr="00813268">
              <w:rPr>
                <w:rFonts w:ascii="Times New Roman" w:hAnsi="Times New Roman" w:cs="Times New Roman"/>
                <w:sz w:val="28"/>
                <w:szCs w:val="28"/>
              </w:rPr>
              <w:t xml:space="preserve">Школьная </w:t>
            </w:r>
            <w:proofErr w:type="spellStart"/>
            <w:proofErr w:type="gramStart"/>
            <w:r w:rsidRPr="00813268">
              <w:rPr>
                <w:rFonts w:ascii="Times New Roman" w:hAnsi="Times New Roman" w:cs="Times New Roman"/>
                <w:sz w:val="28"/>
                <w:szCs w:val="28"/>
              </w:rPr>
              <w:t>военно</w:t>
            </w:r>
            <w:proofErr w:type="spellEnd"/>
            <w:r w:rsidRPr="00813268">
              <w:rPr>
                <w:rFonts w:ascii="Times New Roman" w:hAnsi="Times New Roman" w:cs="Times New Roman"/>
                <w:sz w:val="28"/>
                <w:szCs w:val="28"/>
              </w:rPr>
              <w:t xml:space="preserve"> – спортивная</w:t>
            </w:r>
            <w:proofErr w:type="gramEnd"/>
            <w:r w:rsidRPr="00813268">
              <w:rPr>
                <w:rFonts w:ascii="Times New Roman" w:hAnsi="Times New Roman" w:cs="Times New Roman"/>
                <w:sz w:val="28"/>
                <w:szCs w:val="28"/>
              </w:rPr>
              <w:t xml:space="preserve"> игра «Зарница» для 6 – 8 классов с привлечение кадетских классов и первичного отделения Движение первых</w:t>
            </w:r>
          </w:p>
        </w:tc>
        <w:tc>
          <w:tcPr>
            <w:tcW w:w="1701" w:type="dxa"/>
          </w:tcPr>
          <w:p w:rsidR="00F904FE" w:rsidRPr="00813268" w:rsidRDefault="00F904FE" w:rsidP="00F92FEF">
            <w:pPr>
              <w:jc w:val="center"/>
              <w:rPr>
                <w:rFonts w:ascii="Times New Roman" w:hAnsi="Times New Roman" w:cs="Times New Roman"/>
                <w:sz w:val="28"/>
                <w:szCs w:val="28"/>
              </w:rPr>
            </w:pPr>
            <w:r w:rsidRPr="00813268">
              <w:rPr>
                <w:rFonts w:ascii="Times New Roman" w:hAnsi="Times New Roman" w:cs="Times New Roman"/>
                <w:sz w:val="28"/>
                <w:szCs w:val="28"/>
              </w:rPr>
              <w:t>Февраль</w:t>
            </w:r>
          </w:p>
        </w:tc>
        <w:tc>
          <w:tcPr>
            <w:tcW w:w="2545" w:type="dxa"/>
          </w:tcPr>
          <w:p w:rsidR="00F904FE" w:rsidRPr="00813268" w:rsidRDefault="00F904FE" w:rsidP="00F92FEF">
            <w:pPr>
              <w:jc w:val="center"/>
              <w:rPr>
                <w:rFonts w:ascii="Times New Roman" w:hAnsi="Times New Roman" w:cs="Times New Roman"/>
                <w:sz w:val="28"/>
                <w:szCs w:val="28"/>
              </w:rPr>
            </w:pPr>
            <w:r w:rsidRPr="00813268">
              <w:rPr>
                <w:rFonts w:ascii="Times New Roman" w:hAnsi="Times New Roman" w:cs="Times New Roman"/>
                <w:sz w:val="28"/>
                <w:szCs w:val="28"/>
              </w:rPr>
              <w:t>Сысоева Н.А.</w:t>
            </w:r>
          </w:p>
          <w:p w:rsidR="00F904FE" w:rsidRPr="00813268" w:rsidRDefault="00F904FE" w:rsidP="00F92FEF">
            <w:pPr>
              <w:jc w:val="center"/>
              <w:rPr>
                <w:rFonts w:ascii="Times New Roman" w:hAnsi="Times New Roman" w:cs="Times New Roman"/>
                <w:sz w:val="28"/>
                <w:szCs w:val="28"/>
              </w:rPr>
            </w:pPr>
            <w:proofErr w:type="spellStart"/>
            <w:r w:rsidRPr="00813268">
              <w:rPr>
                <w:rFonts w:ascii="Times New Roman" w:hAnsi="Times New Roman" w:cs="Times New Roman"/>
                <w:sz w:val="28"/>
                <w:szCs w:val="28"/>
              </w:rPr>
              <w:t>Хасаншина</w:t>
            </w:r>
            <w:proofErr w:type="spellEnd"/>
            <w:r w:rsidRPr="00813268">
              <w:rPr>
                <w:rFonts w:ascii="Times New Roman" w:hAnsi="Times New Roman" w:cs="Times New Roman"/>
                <w:sz w:val="28"/>
                <w:szCs w:val="28"/>
              </w:rPr>
              <w:t xml:space="preserve"> А.А.</w:t>
            </w:r>
          </w:p>
          <w:p w:rsidR="00F904FE" w:rsidRPr="00813268" w:rsidRDefault="00F904FE" w:rsidP="00F92FEF">
            <w:pPr>
              <w:jc w:val="center"/>
              <w:rPr>
                <w:rFonts w:ascii="Times New Roman" w:hAnsi="Times New Roman" w:cs="Times New Roman"/>
                <w:sz w:val="28"/>
                <w:szCs w:val="28"/>
              </w:rPr>
            </w:pPr>
            <w:r w:rsidRPr="00813268">
              <w:rPr>
                <w:rFonts w:ascii="Times New Roman" w:hAnsi="Times New Roman" w:cs="Times New Roman"/>
                <w:sz w:val="28"/>
                <w:szCs w:val="28"/>
              </w:rPr>
              <w:t>Суворова Е.Е.</w:t>
            </w:r>
          </w:p>
        </w:tc>
      </w:tr>
      <w:tr w:rsidR="00F904FE" w:rsidRPr="00813268" w:rsidTr="0020594D">
        <w:tc>
          <w:tcPr>
            <w:tcW w:w="704" w:type="dxa"/>
          </w:tcPr>
          <w:p w:rsidR="00F904FE" w:rsidRPr="00813268" w:rsidRDefault="00F904FE" w:rsidP="00F92FEF">
            <w:pPr>
              <w:jc w:val="center"/>
              <w:rPr>
                <w:rFonts w:ascii="Times New Roman" w:hAnsi="Times New Roman" w:cs="Times New Roman"/>
                <w:sz w:val="28"/>
                <w:szCs w:val="28"/>
              </w:rPr>
            </w:pPr>
            <w:r>
              <w:rPr>
                <w:rFonts w:ascii="Times New Roman" w:hAnsi="Times New Roman" w:cs="Times New Roman"/>
                <w:sz w:val="28"/>
                <w:szCs w:val="28"/>
              </w:rPr>
              <w:t>9</w:t>
            </w:r>
          </w:p>
        </w:tc>
        <w:tc>
          <w:tcPr>
            <w:tcW w:w="4820" w:type="dxa"/>
          </w:tcPr>
          <w:p w:rsidR="00F904FE" w:rsidRPr="00813268" w:rsidRDefault="00F904FE" w:rsidP="00F92FEF">
            <w:pPr>
              <w:rPr>
                <w:rFonts w:ascii="Times New Roman" w:hAnsi="Times New Roman" w:cs="Times New Roman"/>
                <w:bCs/>
                <w:sz w:val="28"/>
                <w:szCs w:val="28"/>
              </w:rPr>
            </w:pPr>
            <w:r w:rsidRPr="00813268">
              <w:rPr>
                <w:rFonts w:ascii="Times New Roman" w:hAnsi="Times New Roman" w:cs="Times New Roman"/>
                <w:bCs/>
                <w:sz w:val="28"/>
                <w:szCs w:val="28"/>
              </w:rPr>
              <w:t>Школьный творческий фестиваль-конкурс «Великой Победе посвящаю…»</w:t>
            </w:r>
          </w:p>
          <w:p w:rsidR="00F904FE" w:rsidRPr="00813268" w:rsidRDefault="00F904FE" w:rsidP="00F92FEF">
            <w:pPr>
              <w:jc w:val="both"/>
              <w:rPr>
                <w:rFonts w:ascii="Times New Roman" w:hAnsi="Times New Roman" w:cs="Times New Roman"/>
                <w:sz w:val="28"/>
                <w:szCs w:val="28"/>
              </w:rPr>
            </w:pPr>
          </w:p>
        </w:tc>
        <w:tc>
          <w:tcPr>
            <w:tcW w:w="1701" w:type="dxa"/>
          </w:tcPr>
          <w:p w:rsidR="00F904FE" w:rsidRPr="00813268" w:rsidRDefault="00F904FE" w:rsidP="00F92FEF">
            <w:pPr>
              <w:jc w:val="center"/>
              <w:rPr>
                <w:rFonts w:ascii="Times New Roman" w:hAnsi="Times New Roman" w:cs="Times New Roman"/>
                <w:sz w:val="28"/>
                <w:szCs w:val="28"/>
              </w:rPr>
            </w:pPr>
            <w:r w:rsidRPr="00813268">
              <w:rPr>
                <w:rFonts w:ascii="Times New Roman" w:hAnsi="Times New Roman" w:cs="Times New Roman"/>
                <w:sz w:val="28"/>
                <w:szCs w:val="28"/>
              </w:rPr>
              <w:t>Февраль-март</w:t>
            </w:r>
          </w:p>
        </w:tc>
        <w:tc>
          <w:tcPr>
            <w:tcW w:w="2545" w:type="dxa"/>
          </w:tcPr>
          <w:p w:rsidR="00F904FE" w:rsidRPr="00813268" w:rsidRDefault="00F904FE" w:rsidP="00F92FEF">
            <w:pPr>
              <w:jc w:val="center"/>
              <w:rPr>
                <w:rFonts w:ascii="Times New Roman" w:hAnsi="Times New Roman" w:cs="Times New Roman"/>
                <w:sz w:val="28"/>
                <w:szCs w:val="28"/>
              </w:rPr>
            </w:pPr>
            <w:r w:rsidRPr="00813268">
              <w:rPr>
                <w:rFonts w:ascii="Times New Roman" w:hAnsi="Times New Roman" w:cs="Times New Roman"/>
                <w:sz w:val="28"/>
                <w:szCs w:val="28"/>
              </w:rPr>
              <w:t>Классные руководители, педагог-организатор, советник директора по воспитанию</w:t>
            </w:r>
          </w:p>
        </w:tc>
      </w:tr>
      <w:tr w:rsidR="00F904FE" w:rsidRPr="00813268" w:rsidTr="0020594D">
        <w:tc>
          <w:tcPr>
            <w:tcW w:w="704" w:type="dxa"/>
          </w:tcPr>
          <w:p w:rsidR="00F904FE" w:rsidRPr="00813268" w:rsidRDefault="00F904FE" w:rsidP="00F92FEF">
            <w:pPr>
              <w:jc w:val="center"/>
              <w:rPr>
                <w:rFonts w:ascii="Times New Roman" w:hAnsi="Times New Roman" w:cs="Times New Roman"/>
                <w:sz w:val="28"/>
                <w:szCs w:val="28"/>
              </w:rPr>
            </w:pPr>
            <w:r>
              <w:rPr>
                <w:rFonts w:ascii="Times New Roman" w:hAnsi="Times New Roman" w:cs="Times New Roman"/>
                <w:sz w:val="28"/>
                <w:szCs w:val="28"/>
              </w:rPr>
              <w:t>10</w:t>
            </w:r>
          </w:p>
        </w:tc>
        <w:tc>
          <w:tcPr>
            <w:tcW w:w="4820" w:type="dxa"/>
          </w:tcPr>
          <w:p w:rsidR="00F904FE" w:rsidRPr="00813268" w:rsidRDefault="00F904FE" w:rsidP="00F92FEF">
            <w:pPr>
              <w:jc w:val="both"/>
              <w:rPr>
                <w:rFonts w:ascii="Times New Roman" w:hAnsi="Times New Roman" w:cs="Times New Roman"/>
                <w:sz w:val="28"/>
                <w:szCs w:val="28"/>
              </w:rPr>
            </w:pPr>
            <w:r w:rsidRPr="00813268">
              <w:rPr>
                <w:rFonts w:ascii="Times New Roman" w:hAnsi="Times New Roman" w:cs="Times New Roman"/>
                <w:sz w:val="28"/>
                <w:szCs w:val="28"/>
              </w:rPr>
              <w:t>Акция «Доброе дело от доброго сердца» (гуманитарная помощь, письма, открытки в зону СВО)</w:t>
            </w:r>
          </w:p>
        </w:tc>
        <w:tc>
          <w:tcPr>
            <w:tcW w:w="1701" w:type="dxa"/>
          </w:tcPr>
          <w:p w:rsidR="00F904FE" w:rsidRPr="00813268" w:rsidRDefault="00F904FE" w:rsidP="00F92FEF">
            <w:pPr>
              <w:jc w:val="center"/>
              <w:rPr>
                <w:rFonts w:ascii="Times New Roman" w:hAnsi="Times New Roman" w:cs="Times New Roman"/>
                <w:sz w:val="28"/>
                <w:szCs w:val="28"/>
              </w:rPr>
            </w:pPr>
            <w:r w:rsidRPr="00813268">
              <w:rPr>
                <w:rFonts w:ascii="Times New Roman" w:hAnsi="Times New Roman" w:cs="Times New Roman"/>
                <w:sz w:val="28"/>
                <w:szCs w:val="28"/>
              </w:rPr>
              <w:t xml:space="preserve">Февраль – май </w:t>
            </w:r>
          </w:p>
        </w:tc>
        <w:tc>
          <w:tcPr>
            <w:tcW w:w="2545" w:type="dxa"/>
          </w:tcPr>
          <w:p w:rsidR="00F904FE" w:rsidRPr="00813268" w:rsidRDefault="00F904FE" w:rsidP="00F92FEF">
            <w:pPr>
              <w:jc w:val="center"/>
              <w:rPr>
                <w:rFonts w:ascii="Times New Roman" w:hAnsi="Times New Roman" w:cs="Times New Roman"/>
                <w:sz w:val="28"/>
                <w:szCs w:val="28"/>
              </w:rPr>
            </w:pPr>
            <w:r w:rsidRPr="00813268">
              <w:rPr>
                <w:rFonts w:ascii="Times New Roman" w:hAnsi="Times New Roman" w:cs="Times New Roman"/>
                <w:sz w:val="28"/>
                <w:szCs w:val="28"/>
              </w:rPr>
              <w:t>Сысоева Н.А.</w:t>
            </w:r>
          </w:p>
          <w:p w:rsidR="00F904FE" w:rsidRPr="00813268" w:rsidRDefault="00F904FE" w:rsidP="00F92FEF">
            <w:pPr>
              <w:jc w:val="center"/>
              <w:rPr>
                <w:rFonts w:ascii="Times New Roman" w:hAnsi="Times New Roman" w:cs="Times New Roman"/>
                <w:sz w:val="28"/>
                <w:szCs w:val="28"/>
              </w:rPr>
            </w:pPr>
            <w:proofErr w:type="spellStart"/>
            <w:r w:rsidRPr="00813268">
              <w:rPr>
                <w:rFonts w:ascii="Times New Roman" w:hAnsi="Times New Roman" w:cs="Times New Roman"/>
                <w:sz w:val="28"/>
                <w:szCs w:val="28"/>
              </w:rPr>
              <w:t>Хасаншина</w:t>
            </w:r>
            <w:proofErr w:type="spellEnd"/>
            <w:r w:rsidRPr="00813268">
              <w:rPr>
                <w:rFonts w:ascii="Times New Roman" w:hAnsi="Times New Roman" w:cs="Times New Roman"/>
                <w:sz w:val="28"/>
                <w:szCs w:val="28"/>
              </w:rPr>
              <w:t xml:space="preserve"> А.А.</w:t>
            </w:r>
          </w:p>
        </w:tc>
      </w:tr>
      <w:tr w:rsidR="00F904FE" w:rsidRPr="00813268" w:rsidTr="0020594D">
        <w:tc>
          <w:tcPr>
            <w:tcW w:w="704" w:type="dxa"/>
          </w:tcPr>
          <w:p w:rsidR="00F904FE" w:rsidRPr="00813268" w:rsidRDefault="00F904FE" w:rsidP="009B48F1">
            <w:pPr>
              <w:jc w:val="center"/>
              <w:rPr>
                <w:rFonts w:ascii="Times New Roman" w:hAnsi="Times New Roman" w:cs="Times New Roman"/>
                <w:sz w:val="28"/>
                <w:szCs w:val="28"/>
              </w:rPr>
            </w:pPr>
            <w:r>
              <w:rPr>
                <w:rFonts w:ascii="Times New Roman" w:hAnsi="Times New Roman" w:cs="Times New Roman"/>
                <w:sz w:val="28"/>
                <w:szCs w:val="28"/>
              </w:rPr>
              <w:t>11</w:t>
            </w:r>
          </w:p>
        </w:tc>
        <w:tc>
          <w:tcPr>
            <w:tcW w:w="4820" w:type="dxa"/>
          </w:tcPr>
          <w:p w:rsidR="00F904FE" w:rsidRPr="00813268" w:rsidRDefault="00F904FE" w:rsidP="009B48F1">
            <w:pPr>
              <w:jc w:val="both"/>
              <w:rPr>
                <w:rFonts w:ascii="Times New Roman" w:hAnsi="Times New Roman" w:cs="Times New Roman"/>
                <w:b/>
                <w:sz w:val="28"/>
                <w:szCs w:val="28"/>
                <w:u w:val="single"/>
              </w:rPr>
            </w:pPr>
            <w:r w:rsidRPr="00813268">
              <w:rPr>
                <w:rFonts w:ascii="Times New Roman" w:hAnsi="Times New Roman" w:cs="Times New Roman"/>
                <w:b/>
                <w:sz w:val="28"/>
                <w:szCs w:val="28"/>
                <w:u w:val="single"/>
              </w:rPr>
              <w:t>Виртуальные Музейные уроки:</w:t>
            </w:r>
          </w:p>
          <w:p w:rsidR="00F904FE" w:rsidRPr="00813268" w:rsidRDefault="00F904FE" w:rsidP="009B48F1">
            <w:pPr>
              <w:jc w:val="both"/>
              <w:rPr>
                <w:rFonts w:ascii="Times New Roman" w:hAnsi="Times New Roman" w:cs="Times New Roman"/>
                <w:sz w:val="28"/>
                <w:szCs w:val="28"/>
              </w:rPr>
            </w:pPr>
            <w:r w:rsidRPr="00813268">
              <w:rPr>
                <w:rFonts w:ascii="Times New Roman" w:hAnsi="Times New Roman" w:cs="Times New Roman"/>
                <w:sz w:val="28"/>
                <w:szCs w:val="28"/>
              </w:rPr>
              <w:t xml:space="preserve">- «Ярославль в годы Великой </w:t>
            </w:r>
            <w:r w:rsidRPr="00813268">
              <w:rPr>
                <w:rFonts w:ascii="Times New Roman" w:hAnsi="Times New Roman" w:cs="Times New Roman"/>
                <w:sz w:val="28"/>
                <w:szCs w:val="28"/>
              </w:rPr>
              <w:lastRenderedPageBreak/>
              <w:t>Отечественной войны»</w:t>
            </w:r>
          </w:p>
          <w:p w:rsidR="00F904FE" w:rsidRPr="00813268" w:rsidRDefault="00F904FE" w:rsidP="009B48F1">
            <w:pPr>
              <w:jc w:val="both"/>
              <w:rPr>
                <w:rFonts w:ascii="Times New Roman" w:hAnsi="Times New Roman" w:cs="Times New Roman"/>
                <w:sz w:val="28"/>
                <w:szCs w:val="28"/>
              </w:rPr>
            </w:pPr>
            <w:r w:rsidRPr="00813268">
              <w:rPr>
                <w:rFonts w:ascii="Times New Roman" w:hAnsi="Times New Roman" w:cs="Times New Roman"/>
                <w:sz w:val="28"/>
                <w:szCs w:val="28"/>
              </w:rPr>
              <w:t>- «Победа – одна на всех»</w:t>
            </w:r>
          </w:p>
        </w:tc>
        <w:tc>
          <w:tcPr>
            <w:tcW w:w="1701" w:type="dxa"/>
          </w:tcPr>
          <w:p w:rsidR="00F904FE" w:rsidRPr="00813268" w:rsidRDefault="00F904FE" w:rsidP="009B48F1">
            <w:pPr>
              <w:jc w:val="center"/>
              <w:rPr>
                <w:rFonts w:ascii="Times New Roman" w:hAnsi="Times New Roman" w:cs="Times New Roman"/>
                <w:sz w:val="28"/>
                <w:szCs w:val="28"/>
              </w:rPr>
            </w:pPr>
          </w:p>
          <w:p w:rsidR="00F904FE" w:rsidRPr="00813268" w:rsidRDefault="00F904FE" w:rsidP="009B48F1">
            <w:pPr>
              <w:jc w:val="center"/>
              <w:rPr>
                <w:rFonts w:ascii="Times New Roman" w:hAnsi="Times New Roman" w:cs="Times New Roman"/>
                <w:sz w:val="28"/>
                <w:szCs w:val="28"/>
              </w:rPr>
            </w:pPr>
            <w:r w:rsidRPr="00813268">
              <w:rPr>
                <w:rFonts w:ascii="Times New Roman" w:hAnsi="Times New Roman" w:cs="Times New Roman"/>
                <w:sz w:val="28"/>
                <w:szCs w:val="28"/>
              </w:rPr>
              <w:t>Апрель</w:t>
            </w:r>
          </w:p>
          <w:p w:rsidR="00F904FE" w:rsidRPr="00813268" w:rsidRDefault="00F904FE" w:rsidP="009B48F1">
            <w:pPr>
              <w:jc w:val="center"/>
              <w:rPr>
                <w:rFonts w:ascii="Times New Roman" w:hAnsi="Times New Roman" w:cs="Times New Roman"/>
                <w:sz w:val="28"/>
                <w:szCs w:val="28"/>
              </w:rPr>
            </w:pPr>
          </w:p>
          <w:p w:rsidR="00F904FE" w:rsidRPr="00813268" w:rsidRDefault="00F904FE" w:rsidP="009B48F1">
            <w:pPr>
              <w:jc w:val="center"/>
              <w:rPr>
                <w:rFonts w:ascii="Times New Roman" w:hAnsi="Times New Roman" w:cs="Times New Roman"/>
                <w:sz w:val="28"/>
                <w:szCs w:val="28"/>
              </w:rPr>
            </w:pPr>
            <w:r w:rsidRPr="00813268">
              <w:rPr>
                <w:rFonts w:ascii="Times New Roman" w:hAnsi="Times New Roman" w:cs="Times New Roman"/>
                <w:sz w:val="28"/>
                <w:szCs w:val="28"/>
              </w:rPr>
              <w:t>Май</w:t>
            </w:r>
          </w:p>
        </w:tc>
        <w:tc>
          <w:tcPr>
            <w:tcW w:w="2545" w:type="dxa"/>
          </w:tcPr>
          <w:p w:rsidR="00F904FE" w:rsidRPr="00813268" w:rsidRDefault="00F904FE" w:rsidP="009B48F1">
            <w:pPr>
              <w:jc w:val="center"/>
              <w:rPr>
                <w:rFonts w:ascii="Times New Roman" w:hAnsi="Times New Roman" w:cs="Times New Roman"/>
                <w:sz w:val="28"/>
                <w:szCs w:val="28"/>
              </w:rPr>
            </w:pPr>
            <w:r w:rsidRPr="00813268">
              <w:rPr>
                <w:rFonts w:ascii="Times New Roman" w:hAnsi="Times New Roman" w:cs="Times New Roman"/>
                <w:sz w:val="28"/>
                <w:szCs w:val="28"/>
              </w:rPr>
              <w:lastRenderedPageBreak/>
              <w:t>Сысоева Н.А.</w:t>
            </w:r>
          </w:p>
          <w:p w:rsidR="00F904FE" w:rsidRPr="00813268" w:rsidRDefault="00F904FE" w:rsidP="009B48F1">
            <w:pPr>
              <w:jc w:val="center"/>
              <w:rPr>
                <w:rFonts w:ascii="Times New Roman" w:hAnsi="Times New Roman" w:cs="Times New Roman"/>
                <w:sz w:val="28"/>
                <w:szCs w:val="28"/>
              </w:rPr>
            </w:pPr>
            <w:proofErr w:type="spellStart"/>
            <w:r w:rsidRPr="00813268">
              <w:rPr>
                <w:rFonts w:ascii="Times New Roman" w:hAnsi="Times New Roman" w:cs="Times New Roman"/>
                <w:sz w:val="28"/>
                <w:szCs w:val="28"/>
              </w:rPr>
              <w:t>Столярова</w:t>
            </w:r>
            <w:proofErr w:type="spellEnd"/>
            <w:r w:rsidRPr="00813268">
              <w:rPr>
                <w:rFonts w:ascii="Times New Roman" w:hAnsi="Times New Roman" w:cs="Times New Roman"/>
                <w:sz w:val="28"/>
                <w:szCs w:val="28"/>
              </w:rPr>
              <w:t xml:space="preserve"> Е.Н.</w:t>
            </w:r>
          </w:p>
        </w:tc>
      </w:tr>
      <w:tr w:rsidR="00F904FE" w:rsidRPr="00813268" w:rsidTr="0020594D">
        <w:tc>
          <w:tcPr>
            <w:tcW w:w="704" w:type="dxa"/>
          </w:tcPr>
          <w:p w:rsidR="00F904FE" w:rsidRPr="00920960" w:rsidRDefault="00F904FE" w:rsidP="00F92FEF">
            <w:pPr>
              <w:jc w:val="center"/>
              <w:rPr>
                <w:rFonts w:ascii="Times New Roman" w:hAnsi="Times New Roman" w:cs="Times New Roman"/>
                <w:sz w:val="28"/>
                <w:szCs w:val="28"/>
              </w:rPr>
            </w:pPr>
            <w:r w:rsidRPr="00920960">
              <w:rPr>
                <w:rFonts w:ascii="Times New Roman" w:hAnsi="Times New Roman" w:cs="Times New Roman"/>
                <w:sz w:val="28"/>
                <w:szCs w:val="28"/>
              </w:rPr>
              <w:lastRenderedPageBreak/>
              <w:t>1</w:t>
            </w:r>
            <w:r>
              <w:rPr>
                <w:rFonts w:ascii="Times New Roman" w:hAnsi="Times New Roman" w:cs="Times New Roman"/>
                <w:sz w:val="28"/>
                <w:szCs w:val="28"/>
              </w:rPr>
              <w:t>2</w:t>
            </w:r>
          </w:p>
        </w:tc>
        <w:tc>
          <w:tcPr>
            <w:tcW w:w="4820" w:type="dxa"/>
          </w:tcPr>
          <w:p w:rsidR="00F904FE" w:rsidRPr="00920960" w:rsidRDefault="00F904FE" w:rsidP="00F92FEF">
            <w:pPr>
              <w:rPr>
                <w:rFonts w:ascii="Times New Roman" w:hAnsi="Times New Roman" w:cs="Times New Roman"/>
                <w:bCs/>
                <w:sz w:val="28"/>
                <w:szCs w:val="28"/>
              </w:rPr>
            </w:pPr>
            <w:r w:rsidRPr="00920960">
              <w:rPr>
                <w:rFonts w:ascii="Times New Roman" w:hAnsi="Times New Roman" w:cs="Times New Roman"/>
                <w:bCs/>
                <w:sz w:val="28"/>
                <w:szCs w:val="28"/>
              </w:rPr>
              <w:t>Битва хоров «Весна на клавишах Победы»</w:t>
            </w:r>
          </w:p>
        </w:tc>
        <w:tc>
          <w:tcPr>
            <w:tcW w:w="1701" w:type="dxa"/>
          </w:tcPr>
          <w:p w:rsidR="00F904FE" w:rsidRPr="00920960" w:rsidRDefault="00F904FE" w:rsidP="00F92FEF">
            <w:pPr>
              <w:jc w:val="center"/>
              <w:rPr>
                <w:rFonts w:ascii="Times New Roman" w:hAnsi="Times New Roman" w:cs="Times New Roman"/>
                <w:sz w:val="28"/>
                <w:szCs w:val="28"/>
              </w:rPr>
            </w:pPr>
            <w:r w:rsidRPr="00920960">
              <w:rPr>
                <w:rFonts w:ascii="Times New Roman" w:hAnsi="Times New Roman" w:cs="Times New Roman"/>
                <w:sz w:val="28"/>
                <w:szCs w:val="28"/>
              </w:rPr>
              <w:t>Апрель</w:t>
            </w:r>
          </w:p>
        </w:tc>
        <w:tc>
          <w:tcPr>
            <w:tcW w:w="2545" w:type="dxa"/>
          </w:tcPr>
          <w:p w:rsidR="00F904FE" w:rsidRPr="00920960" w:rsidRDefault="00F904FE" w:rsidP="00F92FEF">
            <w:pPr>
              <w:jc w:val="center"/>
              <w:rPr>
                <w:rFonts w:ascii="Times New Roman" w:hAnsi="Times New Roman" w:cs="Times New Roman"/>
                <w:sz w:val="28"/>
                <w:szCs w:val="28"/>
              </w:rPr>
            </w:pPr>
            <w:r w:rsidRPr="00920960">
              <w:rPr>
                <w:rFonts w:ascii="Times New Roman" w:hAnsi="Times New Roman" w:cs="Times New Roman"/>
                <w:sz w:val="28"/>
                <w:szCs w:val="28"/>
              </w:rPr>
              <w:t>Учитель музыки</w:t>
            </w:r>
          </w:p>
          <w:p w:rsidR="00F904FE" w:rsidRPr="00920960" w:rsidRDefault="00F904FE" w:rsidP="00F92FEF">
            <w:pPr>
              <w:jc w:val="center"/>
              <w:rPr>
                <w:rFonts w:ascii="Times New Roman" w:hAnsi="Times New Roman" w:cs="Times New Roman"/>
                <w:sz w:val="28"/>
                <w:szCs w:val="28"/>
              </w:rPr>
            </w:pPr>
            <w:r w:rsidRPr="00920960">
              <w:rPr>
                <w:rFonts w:ascii="Times New Roman" w:hAnsi="Times New Roman" w:cs="Times New Roman"/>
                <w:sz w:val="28"/>
                <w:szCs w:val="28"/>
              </w:rPr>
              <w:t>Мазина О.В.</w:t>
            </w:r>
          </w:p>
        </w:tc>
      </w:tr>
      <w:tr w:rsidR="00F904FE" w:rsidRPr="00813268" w:rsidTr="0020594D">
        <w:tc>
          <w:tcPr>
            <w:tcW w:w="704" w:type="dxa"/>
          </w:tcPr>
          <w:p w:rsidR="00F904FE" w:rsidRPr="00813268" w:rsidRDefault="00F904FE" w:rsidP="00077FEC">
            <w:pPr>
              <w:jc w:val="center"/>
              <w:rPr>
                <w:rFonts w:ascii="Times New Roman" w:hAnsi="Times New Roman" w:cs="Times New Roman"/>
                <w:sz w:val="28"/>
                <w:szCs w:val="28"/>
              </w:rPr>
            </w:pPr>
            <w:r>
              <w:rPr>
                <w:rFonts w:ascii="Times New Roman" w:hAnsi="Times New Roman" w:cs="Times New Roman"/>
                <w:sz w:val="28"/>
                <w:szCs w:val="28"/>
              </w:rPr>
              <w:t>13</w:t>
            </w:r>
          </w:p>
        </w:tc>
        <w:tc>
          <w:tcPr>
            <w:tcW w:w="4820" w:type="dxa"/>
          </w:tcPr>
          <w:p w:rsidR="00F904FE" w:rsidRPr="00813268" w:rsidRDefault="00F904FE" w:rsidP="009B48F1">
            <w:pPr>
              <w:jc w:val="both"/>
              <w:rPr>
                <w:rFonts w:ascii="Times New Roman" w:hAnsi="Times New Roman" w:cs="Times New Roman"/>
                <w:sz w:val="28"/>
                <w:szCs w:val="28"/>
              </w:rPr>
            </w:pPr>
            <w:r w:rsidRPr="00813268">
              <w:rPr>
                <w:rFonts w:ascii="Times New Roman" w:hAnsi="Times New Roman" w:cs="Times New Roman"/>
                <w:sz w:val="28"/>
                <w:szCs w:val="28"/>
              </w:rPr>
              <w:t>Школьный смотр строя и песни «Весна. Победа. Память»</w:t>
            </w:r>
          </w:p>
        </w:tc>
        <w:tc>
          <w:tcPr>
            <w:tcW w:w="1701" w:type="dxa"/>
          </w:tcPr>
          <w:p w:rsidR="00F904FE" w:rsidRPr="00813268" w:rsidRDefault="00F904FE" w:rsidP="009B48F1">
            <w:pPr>
              <w:jc w:val="center"/>
              <w:rPr>
                <w:rFonts w:ascii="Times New Roman" w:hAnsi="Times New Roman" w:cs="Times New Roman"/>
                <w:sz w:val="28"/>
                <w:szCs w:val="28"/>
              </w:rPr>
            </w:pPr>
            <w:r w:rsidRPr="00813268">
              <w:rPr>
                <w:rFonts w:ascii="Times New Roman" w:hAnsi="Times New Roman" w:cs="Times New Roman"/>
                <w:bCs/>
                <w:sz w:val="28"/>
                <w:szCs w:val="28"/>
              </w:rPr>
              <w:t>Апрель</w:t>
            </w:r>
          </w:p>
        </w:tc>
        <w:tc>
          <w:tcPr>
            <w:tcW w:w="2545" w:type="dxa"/>
          </w:tcPr>
          <w:p w:rsidR="00F904FE" w:rsidRPr="00813268" w:rsidRDefault="00F904FE" w:rsidP="009B48F1">
            <w:pPr>
              <w:jc w:val="center"/>
              <w:rPr>
                <w:rFonts w:ascii="Times New Roman" w:hAnsi="Times New Roman" w:cs="Times New Roman"/>
                <w:sz w:val="28"/>
                <w:szCs w:val="28"/>
              </w:rPr>
            </w:pPr>
            <w:r w:rsidRPr="00813268">
              <w:rPr>
                <w:rStyle w:val="Bold"/>
                <w:rFonts w:ascii="Times New Roman" w:hAnsi="Times New Roman" w:cs="Times New Roman"/>
                <w:b w:val="0"/>
                <w:bCs w:val="0"/>
                <w:sz w:val="28"/>
                <w:szCs w:val="28"/>
              </w:rPr>
              <w:t xml:space="preserve">Заместитель директора по ВР, советник директора по воспитанию, педагог – организатор, учителя </w:t>
            </w:r>
            <w:proofErr w:type="spellStart"/>
            <w:r w:rsidRPr="00813268">
              <w:rPr>
                <w:rStyle w:val="Bold"/>
                <w:rFonts w:ascii="Times New Roman" w:hAnsi="Times New Roman" w:cs="Times New Roman"/>
                <w:b w:val="0"/>
                <w:bCs w:val="0"/>
                <w:sz w:val="28"/>
                <w:szCs w:val="28"/>
              </w:rPr>
              <w:t>ОБиЗР</w:t>
            </w:r>
            <w:proofErr w:type="spellEnd"/>
            <w:r w:rsidRPr="00813268">
              <w:rPr>
                <w:rStyle w:val="Bold"/>
                <w:rFonts w:ascii="Times New Roman" w:hAnsi="Times New Roman" w:cs="Times New Roman"/>
                <w:b w:val="0"/>
                <w:bCs w:val="0"/>
                <w:sz w:val="28"/>
                <w:szCs w:val="28"/>
              </w:rPr>
              <w:t>, руководители кадетских классов, классные руководители</w:t>
            </w:r>
          </w:p>
        </w:tc>
      </w:tr>
      <w:tr w:rsidR="00F904FE" w:rsidRPr="00813268" w:rsidTr="0020594D">
        <w:tc>
          <w:tcPr>
            <w:tcW w:w="704" w:type="dxa"/>
          </w:tcPr>
          <w:p w:rsidR="00F904FE" w:rsidRPr="00813268" w:rsidRDefault="00F904FE" w:rsidP="00F92FEF">
            <w:pPr>
              <w:jc w:val="center"/>
              <w:rPr>
                <w:rFonts w:ascii="Times New Roman" w:hAnsi="Times New Roman" w:cs="Times New Roman"/>
                <w:sz w:val="28"/>
                <w:szCs w:val="28"/>
              </w:rPr>
            </w:pPr>
            <w:r>
              <w:rPr>
                <w:rFonts w:ascii="Times New Roman" w:hAnsi="Times New Roman" w:cs="Times New Roman"/>
                <w:sz w:val="28"/>
                <w:szCs w:val="28"/>
              </w:rPr>
              <w:t>14</w:t>
            </w:r>
          </w:p>
        </w:tc>
        <w:tc>
          <w:tcPr>
            <w:tcW w:w="4820" w:type="dxa"/>
          </w:tcPr>
          <w:p w:rsidR="00F904FE" w:rsidRPr="00813268" w:rsidRDefault="00F904FE" w:rsidP="00F92FEF">
            <w:pPr>
              <w:jc w:val="both"/>
              <w:rPr>
                <w:rFonts w:ascii="Times New Roman" w:hAnsi="Times New Roman" w:cs="Times New Roman"/>
                <w:sz w:val="28"/>
                <w:szCs w:val="28"/>
              </w:rPr>
            </w:pPr>
            <w:r w:rsidRPr="00813268">
              <w:rPr>
                <w:rFonts w:ascii="Times New Roman" w:hAnsi="Times New Roman" w:cs="Times New Roman"/>
                <w:sz w:val="28"/>
                <w:szCs w:val="28"/>
              </w:rPr>
              <w:t xml:space="preserve">Торжественное открытие школьного музея </w:t>
            </w:r>
            <w:r>
              <w:rPr>
                <w:rFonts w:ascii="Times New Roman" w:hAnsi="Times New Roman" w:cs="Times New Roman"/>
                <w:sz w:val="28"/>
                <w:szCs w:val="28"/>
              </w:rPr>
              <w:t>«</w:t>
            </w:r>
            <w:r w:rsidRPr="00813268">
              <w:rPr>
                <w:rFonts w:ascii="Times New Roman" w:hAnsi="Times New Roman" w:cs="Times New Roman"/>
                <w:sz w:val="28"/>
                <w:szCs w:val="28"/>
              </w:rPr>
              <w:t>Боевой славы</w:t>
            </w:r>
            <w:r>
              <w:rPr>
                <w:rFonts w:ascii="Times New Roman" w:hAnsi="Times New Roman" w:cs="Times New Roman"/>
                <w:sz w:val="28"/>
                <w:szCs w:val="28"/>
              </w:rPr>
              <w:t>»</w:t>
            </w:r>
            <w:r w:rsidRPr="00813268">
              <w:rPr>
                <w:rFonts w:ascii="Times New Roman" w:hAnsi="Times New Roman" w:cs="Times New Roman"/>
                <w:sz w:val="28"/>
                <w:szCs w:val="28"/>
              </w:rPr>
              <w:t xml:space="preserve"> после реконструкции</w:t>
            </w:r>
          </w:p>
        </w:tc>
        <w:tc>
          <w:tcPr>
            <w:tcW w:w="1701" w:type="dxa"/>
          </w:tcPr>
          <w:p w:rsidR="00F904FE" w:rsidRPr="00813268" w:rsidRDefault="00F904FE" w:rsidP="00F92FEF">
            <w:pPr>
              <w:jc w:val="center"/>
              <w:rPr>
                <w:rFonts w:ascii="Times New Roman" w:hAnsi="Times New Roman" w:cs="Times New Roman"/>
                <w:sz w:val="28"/>
                <w:szCs w:val="28"/>
              </w:rPr>
            </w:pPr>
            <w:r w:rsidRPr="00813268">
              <w:rPr>
                <w:rFonts w:ascii="Times New Roman" w:hAnsi="Times New Roman" w:cs="Times New Roman"/>
                <w:sz w:val="28"/>
                <w:szCs w:val="28"/>
              </w:rPr>
              <w:t xml:space="preserve">Март – апрель </w:t>
            </w:r>
          </w:p>
        </w:tc>
        <w:tc>
          <w:tcPr>
            <w:tcW w:w="2545" w:type="dxa"/>
          </w:tcPr>
          <w:p w:rsidR="00F904FE" w:rsidRPr="00813268" w:rsidRDefault="00F904FE" w:rsidP="00F92FEF">
            <w:pPr>
              <w:jc w:val="center"/>
              <w:rPr>
                <w:rFonts w:ascii="Times New Roman" w:hAnsi="Times New Roman" w:cs="Times New Roman"/>
                <w:sz w:val="28"/>
                <w:szCs w:val="28"/>
              </w:rPr>
            </w:pPr>
            <w:proofErr w:type="spellStart"/>
            <w:r w:rsidRPr="00813268">
              <w:rPr>
                <w:rFonts w:ascii="Times New Roman" w:hAnsi="Times New Roman" w:cs="Times New Roman"/>
                <w:sz w:val="28"/>
                <w:szCs w:val="28"/>
              </w:rPr>
              <w:t>Ключникова</w:t>
            </w:r>
            <w:proofErr w:type="spellEnd"/>
            <w:r w:rsidRPr="00813268">
              <w:rPr>
                <w:rFonts w:ascii="Times New Roman" w:hAnsi="Times New Roman" w:cs="Times New Roman"/>
                <w:sz w:val="28"/>
                <w:szCs w:val="28"/>
              </w:rPr>
              <w:t xml:space="preserve"> М.Н.</w:t>
            </w:r>
          </w:p>
          <w:p w:rsidR="00F904FE" w:rsidRPr="00813268" w:rsidRDefault="00F904FE" w:rsidP="00F92FEF">
            <w:pPr>
              <w:jc w:val="center"/>
              <w:rPr>
                <w:rFonts w:ascii="Times New Roman" w:hAnsi="Times New Roman" w:cs="Times New Roman"/>
                <w:sz w:val="28"/>
                <w:szCs w:val="28"/>
              </w:rPr>
            </w:pPr>
            <w:r w:rsidRPr="00813268">
              <w:rPr>
                <w:rFonts w:ascii="Times New Roman" w:hAnsi="Times New Roman" w:cs="Times New Roman"/>
                <w:sz w:val="28"/>
                <w:szCs w:val="28"/>
              </w:rPr>
              <w:t>Сысоева Н.А.</w:t>
            </w:r>
          </w:p>
          <w:p w:rsidR="00F904FE" w:rsidRPr="00813268" w:rsidRDefault="00F904FE" w:rsidP="00F92FEF">
            <w:pPr>
              <w:jc w:val="center"/>
              <w:rPr>
                <w:rFonts w:ascii="Times New Roman" w:hAnsi="Times New Roman" w:cs="Times New Roman"/>
                <w:sz w:val="28"/>
                <w:szCs w:val="28"/>
              </w:rPr>
            </w:pPr>
            <w:proofErr w:type="spellStart"/>
            <w:r w:rsidRPr="00813268">
              <w:rPr>
                <w:rFonts w:ascii="Times New Roman" w:hAnsi="Times New Roman" w:cs="Times New Roman"/>
                <w:sz w:val="28"/>
                <w:szCs w:val="28"/>
              </w:rPr>
              <w:t>Столярова</w:t>
            </w:r>
            <w:proofErr w:type="spellEnd"/>
            <w:r w:rsidRPr="00813268">
              <w:rPr>
                <w:rFonts w:ascii="Times New Roman" w:hAnsi="Times New Roman" w:cs="Times New Roman"/>
                <w:sz w:val="28"/>
                <w:szCs w:val="28"/>
              </w:rPr>
              <w:t xml:space="preserve"> Е.Н.</w:t>
            </w:r>
          </w:p>
        </w:tc>
      </w:tr>
      <w:tr w:rsidR="00F904FE" w:rsidRPr="00813268" w:rsidTr="0020594D">
        <w:tc>
          <w:tcPr>
            <w:tcW w:w="704" w:type="dxa"/>
          </w:tcPr>
          <w:p w:rsidR="00F904FE" w:rsidRPr="00813268" w:rsidRDefault="00F904FE" w:rsidP="00077FEC">
            <w:pPr>
              <w:jc w:val="center"/>
              <w:rPr>
                <w:rFonts w:ascii="Times New Roman" w:hAnsi="Times New Roman" w:cs="Times New Roman"/>
                <w:sz w:val="28"/>
                <w:szCs w:val="28"/>
                <w:highlight w:val="yellow"/>
              </w:rPr>
            </w:pPr>
            <w:r>
              <w:rPr>
                <w:rFonts w:ascii="Times New Roman" w:hAnsi="Times New Roman" w:cs="Times New Roman"/>
                <w:sz w:val="28"/>
                <w:szCs w:val="28"/>
              </w:rPr>
              <w:t>15</w:t>
            </w:r>
          </w:p>
        </w:tc>
        <w:tc>
          <w:tcPr>
            <w:tcW w:w="4820" w:type="dxa"/>
          </w:tcPr>
          <w:p w:rsidR="00F904FE" w:rsidRDefault="00F904FE" w:rsidP="00B12D9B">
            <w:pPr>
              <w:jc w:val="both"/>
              <w:rPr>
                <w:rFonts w:ascii="Times New Roman" w:hAnsi="Times New Roman" w:cs="Times New Roman"/>
                <w:sz w:val="28"/>
                <w:szCs w:val="28"/>
              </w:rPr>
            </w:pPr>
            <w:r w:rsidRPr="00813268">
              <w:rPr>
                <w:rFonts w:ascii="Times New Roman" w:hAnsi="Times New Roman" w:cs="Times New Roman"/>
                <w:sz w:val="28"/>
                <w:szCs w:val="28"/>
              </w:rPr>
              <w:t>Общешкольная историко-краеведческая Конференция «Ярославль</w:t>
            </w:r>
            <w:r>
              <w:rPr>
                <w:rFonts w:ascii="Times New Roman" w:hAnsi="Times New Roman" w:cs="Times New Roman"/>
                <w:sz w:val="28"/>
                <w:szCs w:val="28"/>
              </w:rPr>
              <w:t>-город трудовой доблести. Ярославл</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Великой Победе</w:t>
            </w:r>
            <w:r w:rsidRPr="00813268">
              <w:rPr>
                <w:rFonts w:ascii="Times New Roman" w:hAnsi="Times New Roman" w:cs="Times New Roman"/>
                <w:sz w:val="28"/>
                <w:szCs w:val="28"/>
              </w:rPr>
              <w:t>»</w:t>
            </w:r>
          </w:p>
          <w:p w:rsidR="00F904FE" w:rsidRPr="00813268" w:rsidRDefault="00F904FE" w:rsidP="00B12D9B">
            <w:pPr>
              <w:jc w:val="both"/>
              <w:rPr>
                <w:rFonts w:ascii="Times New Roman" w:hAnsi="Times New Roman" w:cs="Times New Roman"/>
                <w:sz w:val="28"/>
                <w:szCs w:val="28"/>
              </w:rPr>
            </w:pPr>
          </w:p>
          <w:p w:rsidR="00F904FE" w:rsidRPr="00813268" w:rsidRDefault="00F904FE" w:rsidP="00B12D9B">
            <w:pPr>
              <w:jc w:val="both"/>
              <w:rPr>
                <w:rFonts w:ascii="Times New Roman" w:hAnsi="Times New Roman" w:cs="Times New Roman"/>
                <w:sz w:val="28"/>
                <w:szCs w:val="28"/>
              </w:rPr>
            </w:pPr>
          </w:p>
        </w:tc>
        <w:tc>
          <w:tcPr>
            <w:tcW w:w="1701" w:type="dxa"/>
          </w:tcPr>
          <w:p w:rsidR="00F904FE" w:rsidRPr="00813268" w:rsidRDefault="00F904FE" w:rsidP="004C71CD">
            <w:pPr>
              <w:jc w:val="center"/>
              <w:rPr>
                <w:rFonts w:ascii="Times New Roman" w:hAnsi="Times New Roman" w:cs="Times New Roman"/>
                <w:sz w:val="28"/>
                <w:szCs w:val="28"/>
                <w:highlight w:val="yellow"/>
              </w:rPr>
            </w:pPr>
            <w:r w:rsidRPr="00813268">
              <w:rPr>
                <w:rFonts w:ascii="Times New Roman" w:hAnsi="Times New Roman" w:cs="Times New Roman"/>
                <w:sz w:val="28"/>
                <w:szCs w:val="28"/>
              </w:rPr>
              <w:t>Март-май</w:t>
            </w:r>
          </w:p>
        </w:tc>
        <w:tc>
          <w:tcPr>
            <w:tcW w:w="2545" w:type="dxa"/>
          </w:tcPr>
          <w:p w:rsidR="00F904FE" w:rsidRPr="00813268" w:rsidRDefault="00F904FE" w:rsidP="00242413">
            <w:pPr>
              <w:jc w:val="center"/>
              <w:rPr>
                <w:rFonts w:ascii="Times New Roman" w:hAnsi="Times New Roman" w:cs="Times New Roman"/>
                <w:sz w:val="28"/>
                <w:szCs w:val="28"/>
                <w:highlight w:val="yellow"/>
              </w:rPr>
            </w:pPr>
            <w:r w:rsidRPr="00813268">
              <w:rPr>
                <w:rFonts w:ascii="Times New Roman" w:hAnsi="Times New Roman" w:cs="Times New Roman"/>
                <w:sz w:val="28"/>
                <w:szCs w:val="28"/>
              </w:rPr>
              <w:t>Учителя истории, классные руководители, советник директора по воспитанию, педагог-организатор</w:t>
            </w:r>
          </w:p>
        </w:tc>
      </w:tr>
      <w:tr w:rsidR="00F904FE" w:rsidRPr="00813268" w:rsidTr="0020594D">
        <w:tc>
          <w:tcPr>
            <w:tcW w:w="704" w:type="dxa"/>
          </w:tcPr>
          <w:p w:rsidR="00F904FE" w:rsidRPr="00813268" w:rsidRDefault="00F904FE" w:rsidP="009B48F1">
            <w:pPr>
              <w:jc w:val="center"/>
              <w:rPr>
                <w:rFonts w:ascii="Times New Roman" w:hAnsi="Times New Roman" w:cs="Times New Roman"/>
                <w:sz w:val="28"/>
                <w:szCs w:val="28"/>
              </w:rPr>
            </w:pPr>
            <w:r>
              <w:rPr>
                <w:rFonts w:ascii="Times New Roman" w:hAnsi="Times New Roman" w:cs="Times New Roman"/>
                <w:sz w:val="28"/>
                <w:szCs w:val="28"/>
              </w:rPr>
              <w:t>16</w:t>
            </w:r>
          </w:p>
        </w:tc>
        <w:tc>
          <w:tcPr>
            <w:tcW w:w="4820" w:type="dxa"/>
          </w:tcPr>
          <w:p w:rsidR="00F904FE" w:rsidRPr="00813268" w:rsidRDefault="00F904FE" w:rsidP="009B48F1">
            <w:pPr>
              <w:jc w:val="both"/>
              <w:rPr>
                <w:rFonts w:ascii="Times New Roman" w:hAnsi="Times New Roman" w:cs="Times New Roman"/>
                <w:sz w:val="28"/>
                <w:szCs w:val="28"/>
                <w:highlight w:val="yellow"/>
              </w:rPr>
            </w:pPr>
            <w:r w:rsidRPr="00813268">
              <w:rPr>
                <w:rFonts w:ascii="Times New Roman" w:hAnsi="Times New Roman" w:cs="Times New Roman"/>
                <w:sz w:val="28"/>
                <w:szCs w:val="28"/>
              </w:rPr>
              <w:t>«Семейный киновечер» (</w:t>
            </w:r>
            <w:proofErr w:type="spellStart"/>
            <w:r w:rsidRPr="00813268">
              <w:rPr>
                <w:rFonts w:ascii="Times New Roman" w:hAnsi="Times New Roman" w:cs="Times New Roman"/>
                <w:sz w:val="28"/>
                <w:szCs w:val="28"/>
              </w:rPr>
              <w:t>кинопоказы</w:t>
            </w:r>
            <w:proofErr w:type="spellEnd"/>
            <w:r w:rsidRPr="00813268">
              <w:rPr>
                <w:rFonts w:ascii="Times New Roman" w:hAnsi="Times New Roman" w:cs="Times New Roman"/>
                <w:sz w:val="28"/>
                <w:szCs w:val="28"/>
              </w:rPr>
              <w:t xml:space="preserve"> фильмов о Великой Отечественной войне в актовом зале школы)</w:t>
            </w:r>
          </w:p>
        </w:tc>
        <w:tc>
          <w:tcPr>
            <w:tcW w:w="1701" w:type="dxa"/>
          </w:tcPr>
          <w:p w:rsidR="00F904FE" w:rsidRPr="00813268" w:rsidRDefault="00F904FE" w:rsidP="009B48F1">
            <w:pPr>
              <w:jc w:val="center"/>
              <w:rPr>
                <w:rFonts w:ascii="Times New Roman" w:hAnsi="Times New Roman" w:cs="Times New Roman"/>
                <w:sz w:val="28"/>
                <w:szCs w:val="28"/>
              </w:rPr>
            </w:pPr>
            <w:r w:rsidRPr="00813268">
              <w:rPr>
                <w:rFonts w:ascii="Times New Roman" w:hAnsi="Times New Roman" w:cs="Times New Roman"/>
                <w:sz w:val="28"/>
                <w:szCs w:val="28"/>
              </w:rPr>
              <w:t>Март – май</w:t>
            </w:r>
          </w:p>
        </w:tc>
        <w:tc>
          <w:tcPr>
            <w:tcW w:w="2545" w:type="dxa"/>
          </w:tcPr>
          <w:p w:rsidR="00F904FE" w:rsidRPr="00813268" w:rsidRDefault="00F904FE" w:rsidP="009B48F1">
            <w:pPr>
              <w:jc w:val="center"/>
              <w:rPr>
                <w:rFonts w:ascii="Times New Roman" w:hAnsi="Times New Roman" w:cs="Times New Roman"/>
                <w:sz w:val="28"/>
                <w:szCs w:val="28"/>
              </w:rPr>
            </w:pPr>
            <w:proofErr w:type="spellStart"/>
            <w:r w:rsidRPr="00813268">
              <w:rPr>
                <w:rFonts w:ascii="Times New Roman" w:hAnsi="Times New Roman" w:cs="Times New Roman"/>
                <w:sz w:val="28"/>
                <w:szCs w:val="28"/>
              </w:rPr>
              <w:t>Хасаншина</w:t>
            </w:r>
            <w:proofErr w:type="spellEnd"/>
            <w:r w:rsidRPr="00813268">
              <w:rPr>
                <w:rFonts w:ascii="Times New Roman" w:hAnsi="Times New Roman" w:cs="Times New Roman"/>
                <w:sz w:val="28"/>
                <w:szCs w:val="28"/>
              </w:rPr>
              <w:t xml:space="preserve"> А.А.</w:t>
            </w:r>
          </w:p>
          <w:p w:rsidR="00F904FE" w:rsidRPr="00813268" w:rsidRDefault="00F904FE" w:rsidP="009B48F1">
            <w:pPr>
              <w:jc w:val="center"/>
              <w:rPr>
                <w:rFonts w:ascii="Times New Roman" w:hAnsi="Times New Roman" w:cs="Times New Roman"/>
                <w:sz w:val="28"/>
                <w:szCs w:val="28"/>
              </w:rPr>
            </w:pPr>
            <w:r w:rsidRPr="00813268">
              <w:rPr>
                <w:rFonts w:ascii="Times New Roman" w:hAnsi="Times New Roman" w:cs="Times New Roman"/>
                <w:sz w:val="28"/>
                <w:szCs w:val="28"/>
              </w:rPr>
              <w:t>Суворова Е.Е.</w:t>
            </w:r>
          </w:p>
        </w:tc>
      </w:tr>
      <w:tr w:rsidR="00F904FE" w:rsidRPr="00813268" w:rsidTr="0020594D">
        <w:tc>
          <w:tcPr>
            <w:tcW w:w="704" w:type="dxa"/>
          </w:tcPr>
          <w:p w:rsidR="00F904FE" w:rsidRPr="00813268" w:rsidRDefault="00F904FE" w:rsidP="00077FEC">
            <w:pPr>
              <w:jc w:val="center"/>
              <w:rPr>
                <w:rFonts w:ascii="Times New Roman" w:hAnsi="Times New Roman" w:cs="Times New Roman"/>
                <w:sz w:val="28"/>
                <w:szCs w:val="28"/>
              </w:rPr>
            </w:pPr>
            <w:r>
              <w:rPr>
                <w:rFonts w:ascii="Times New Roman" w:hAnsi="Times New Roman" w:cs="Times New Roman"/>
                <w:sz w:val="28"/>
                <w:szCs w:val="28"/>
              </w:rPr>
              <w:t>17</w:t>
            </w:r>
          </w:p>
        </w:tc>
        <w:tc>
          <w:tcPr>
            <w:tcW w:w="4820" w:type="dxa"/>
          </w:tcPr>
          <w:p w:rsidR="00F904FE" w:rsidRPr="00813268" w:rsidRDefault="00F904FE" w:rsidP="00D14C11">
            <w:pPr>
              <w:jc w:val="both"/>
              <w:rPr>
                <w:rFonts w:ascii="Times New Roman" w:hAnsi="Times New Roman" w:cs="Times New Roman"/>
                <w:sz w:val="28"/>
                <w:szCs w:val="28"/>
              </w:rPr>
            </w:pPr>
            <w:r w:rsidRPr="00813268">
              <w:rPr>
                <w:rFonts w:ascii="Times New Roman" w:hAnsi="Times New Roman" w:cs="Times New Roman"/>
                <w:sz w:val="28"/>
                <w:szCs w:val="28"/>
              </w:rPr>
              <w:t>Музыкально-литературная композиция « Дети войны»</w:t>
            </w:r>
          </w:p>
        </w:tc>
        <w:tc>
          <w:tcPr>
            <w:tcW w:w="1701"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Май</w:t>
            </w:r>
          </w:p>
        </w:tc>
        <w:tc>
          <w:tcPr>
            <w:tcW w:w="2545"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 xml:space="preserve">Руководитель школьного театра </w:t>
            </w:r>
            <w:proofErr w:type="spellStart"/>
            <w:r w:rsidRPr="00813268">
              <w:rPr>
                <w:rFonts w:ascii="Times New Roman" w:hAnsi="Times New Roman" w:cs="Times New Roman"/>
                <w:sz w:val="28"/>
                <w:szCs w:val="28"/>
              </w:rPr>
              <w:t>Шарифуллина</w:t>
            </w:r>
            <w:proofErr w:type="spellEnd"/>
            <w:r w:rsidRPr="00813268">
              <w:rPr>
                <w:rFonts w:ascii="Times New Roman" w:hAnsi="Times New Roman" w:cs="Times New Roman"/>
                <w:sz w:val="28"/>
                <w:szCs w:val="28"/>
              </w:rPr>
              <w:t xml:space="preserve"> Н.С.</w:t>
            </w:r>
          </w:p>
        </w:tc>
      </w:tr>
      <w:tr w:rsidR="00F904FE" w:rsidRPr="00813268" w:rsidTr="0020594D">
        <w:tc>
          <w:tcPr>
            <w:tcW w:w="704"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1</w:t>
            </w:r>
            <w:r>
              <w:rPr>
                <w:rFonts w:ascii="Times New Roman" w:hAnsi="Times New Roman" w:cs="Times New Roman"/>
                <w:sz w:val="28"/>
                <w:szCs w:val="28"/>
              </w:rPr>
              <w:t>8</w:t>
            </w:r>
          </w:p>
        </w:tc>
        <w:tc>
          <w:tcPr>
            <w:tcW w:w="4820" w:type="dxa"/>
          </w:tcPr>
          <w:p w:rsidR="00F904FE" w:rsidRPr="00813268" w:rsidRDefault="00F904FE" w:rsidP="00B12D9B">
            <w:pPr>
              <w:jc w:val="both"/>
              <w:rPr>
                <w:rFonts w:ascii="Times New Roman" w:hAnsi="Times New Roman" w:cs="Times New Roman"/>
                <w:sz w:val="28"/>
                <w:szCs w:val="28"/>
              </w:rPr>
            </w:pPr>
            <w:r>
              <w:rPr>
                <w:rFonts w:ascii="Times New Roman" w:hAnsi="Times New Roman" w:cs="Times New Roman"/>
                <w:sz w:val="28"/>
                <w:szCs w:val="28"/>
              </w:rPr>
              <w:t xml:space="preserve">Концерт- митинг </w:t>
            </w:r>
            <w:r w:rsidRPr="00813268">
              <w:rPr>
                <w:rFonts w:ascii="Times New Roman" w:hAnsi="Times New Roman" w:cs="Times New Roman"/>
                <w:sz w:val="28"/>
                <w:szCs w:val="28"/>
                <w:lang w:val="az-Cyrl-AZ"/>
              </w:rPr>
              <w:t>“С вами живем,  не прощаясь”</w:t>
            </w:r>
            <w:r w:rsidRPr="00813268">
              <w:rPr>
                <w:rFonts w:ascii="Times New Roman" w:hAnsi="Times New Roman" w:cs="Times New Roman"/>
                <w:sz w:val="28"/>
                <w:szCs w:val="28"/>
              </w:rPr>
              <w:t xml:space="preserve"> </w:t>
            </w:r>
          </w:p>
          <w:p w:rsidR="00F904FE" w:rsidRPr="00813268" w:rsidRDefault="00F904FE" w:rsidP="00B12D9B">
            <w:pPr>
              <w:jc w:val="both"/>
              <w:rPr>
                <w:rFonts w:ascii="Times New Roman" w:hAnsi="Times New Roman" w:cs="Times New Roman"/>
                <w:sz w:val="28"/>
                <w:szCs w:val="28"/>
              </w:rPr>
            </w:pPr>
          </w:p>
        </w:tc>
        <w:tc>
          <w:tcPr>
            <w:tcW w:w="1701" w:type="dxa"/>
          </w:tcPr>
          <w:p w:rsidR="00F904FE" w:rsidRPr="00813268" w:rsidRDefault="00F904FE" w:rsidP="00242413">
            <w:pPr>
              <w:jc w:val="center"/>
              <w:rPr>
                <w:rFonts w:ascii="Times New Roman" w:hAnsi="Times New Roman" w:cs="Times New Roman"/>
                <w:sz w:val="28"/>
                <w:szCs w:val="28"/>
                <w:highlight w:val="yellow"/>
              </w:rPr>
            </w:pPr>
            <w:r w:rsidRPr="00813268">
              <w:rPr>
                <w:rFonts w:ascii="Times New Roman" w:hAnsi="Times New Roman" w:cs="Times New Roman"/>
                <w:sz w:val="28"/>
                <w:szCs w:val="28"/>
              </w:rPr>
              <w:t>Май</w:t>
            </w:r>
          </w:p>
        </w:tc>
        <w:tc>
          <w:tcPr>
            <w:tcW w:w="2545" w:type="dxa"/>
          </w:tcPr>
          <w:p w:rsidR="00F904FE" w:rsidRPr="00813268" w:rsidRDefault="00F904FE" w:rsidP="009B48F1">
            <w:pPr>
              <w:jc w:val="center"/>
              <w:rPr>
                <w:rFonts w:ascii="Times New Roman" w:hAnsi="Times New Roman" w:cs="Times New Roman"/>
                <w:sz w:val="28"/>
                <w:szCs w:val="28"/>
              </w:rPr>
            </w:pPr>
            <w:r w:rsidRPr="00813268">
              <w:rPr>
                <w:rFonts w:ascii="Times New Roman" w:hAnsi="Times New Roman" w:cs="Times New Roman"/>
                <w:sz w:val="28"/>
                <w:szCs w:val="28"/>
              </w:rPr>
              <w:t>Сысоева Н.А.</w:t>
            </w:r>
          </w:p>
          <w:p w:rsidR="00F904FE" w:rsidRPr="00813268" w:rsidRDefault="00F904FE" w:rsidP="009B48F1">
            <w:pPr>
              <w:jc w:val="center"/>
              <w:rPr>
                <w:rFonts w:ascii="Times New Roman" w:hAnsi="Times New Roman" w:cs="Times New Roman"/>
                <w:sz w:val="28"/>
                <w:szCs w:val="28"/>
              </w:rPr>
            </w:pPr>
            <w:proofErr w:type="spellStart"/>
            <w:r w:rsidRPr="00813268">
              <w:rPr>
                <w:rFonts w:ascii="Times New Roman" w:hAnsi="Times New Roman" w:cs="Times New Roman"/>
                <w:sz w:val="28"/>
                <w:szCs w:val="28"/>
              </w:rPr>
              <w:t>Хасаншина</w:t>
            </w:r>
            <w:proofErr w:type="spellEnd"/>
            <w:r w:rsidRPr="00813268">
              <w:rPr>
                <w:rFonts w:ascii="Times New Roman" w:hAnsi="Times New Roman" w:cs="Times New Roman"/>
                <w:sz w:val="28"/>
                <w:szCs w:val="28"/>
              </w:rPr>
              <w:t xml:space="preserve"> А.А.</w:t>
            </w:r>
          </w:p>
          <w:p w:rsidR="00F904FE" w:rsidRPr="00813268" w:rsidRDefault="00F904FE" w:rsidP="009B48F1">
            <w:pPr>
              <w:jc w:val="center"/>
              <w:rPr>
                <w:rFonts w:ascii="Times New Roman" w:hAnsi="Times New Roman" w:cs="Times New Roman"/>
                <w:sz w:val="28"/>
                <w:szCs w:val="28"/>
                <w:highlight w:val="yellow"/>
              </w:rPr>
            </w:pPr>
            <w:r w:rsidRPr="00813268">
              <w:rPr>
                <w:rFonts w:ascii="Times New Roman" w:hAnsi="Times New Roman" w:cs="Times New Roman"/>
                <w:sz w:val="28"/>
                <w:szCs w:val="28"/>
              </w:rPr>
              <w:t>Суворова Е.Е.</w:t>
            </w:r>
          </w:p>
        </w:tc>
      </w:tr>
      <w:tr w:rsidR="00F904FE" w:rsidRPr="00813268" w:rsidTr="0020594D">
        <w:tc>
          <w:tcPr>
            <w:tcW w:w="704" w:type="dxa"/>
          </w:tcPr>
          <w:p w:rsidR="00F904FE" w:rsidRPr="00D1153B" w:rsidRDefault="00F904FE" w:rsidP="00242413">
            <w:pPr>
              <w:jc w:val="center"/>
              <w:rPr>
                <w:rFonts w:ascii="Times New Roman" w:hAnsi="Times New Roman" w:cs="Times New Roman"/>
                <w:sz w:val="28"/>
                <w:szCs w:val="28"/>
              </w:rPr>
            </w:pPr>
            <w:r>
              <w:rPr>
                <w:rFonts w:ascii="Times New Roman" w:hAnsi="Times New Roman" w:cs="Times New Roman"/>
                <w:sz w:val="28"/>
                <w:szCs w:val="28"/>
              </w:rPr>
              <w:t>19</w:t>
            </w:r>
          </w:p>
        </w:tc>
        <w:tc>
          <w:tcPr>
            <w:tcW w:w="4820" w:type="dxa"/>
          </w:tcPr>
          <w:p w:rsidR="00F904FE" w:rsidRPr="00D1153B" w:rsidRDefault="00F904FE" w:rsidP="00B12D9B">
            <w:pPr>
              <w:jc w:val="both"/>
              <w:rPr>
                <w:rFonts w:ascii="Times New Roman" w:hAnsi="Times New Roman" w:cs="Times New Roman"/>
                <w:sz w:val="28"/>
                <w:szCs w:val="28"/>
              </w:rPr>
            </w:pPr>
            <w:r w:rsidRPr="00D1153B">
              <w:rPr>
                <w:rFonts w:ascii="Times New Roman" w:hAnsi="Times New Roman"/>
                <w:sz w:val="28"/>
                <w:szCs w:val="28"/>
              </w:rPr>
              <w:t xml:space="preserve">«Нам не забыть июньский этот день» – </w:t>
            </w:r>
            <w:proofErr w:type="spellStart"/>
            <w:r w:rsidRPr="00D1153B">
              <w:rPr>
                <w:rFonts w:ascii="Times New Roman" w:hAnsi="Times New Roman"/>
                <w:sz w:val="28"/>
                <w:szCs w:val="28"/>
              </w:rPr>
              <w:t>медиагостиная</w:t>
            </w:r>
            <w:proofErr w:type="spellEnd"/>
            <w:r w:rsidRPr="00D1153B">
              <w:rPr>
                <w:rFonts w:ascii="Times New Roman" w:hAnsi="Times New Roman"/>
                <w:sz w:val="28"/>
                <w:szCs w:val="28"/>
              </w:rPr>
              <w:t xml:space="preserve"> ко Дню памяти и скорби</w:t>
            </w:r>
          </w:p>
        </w:tc>
        <w:tc>
          <w:tcPr>
            <w:tcW w:w="1701" w:type="dxa"/>
          </w:tcPr>
          <w:p w:rsidR="00F904FE" w:rsidRPr="00D1153B" w:rsidRDefault="00F904FE" w:rsidP="00242413">
            <w:pPr>
              <w:jc w:val="center"/>
              <w:rPr>
                <w:rFonts w:ascii="Times New Roman" w:hAnsi="Times New Roman" w:cs="Times New Roman"/>
                <w:b/>
                <w:sz w:val="28"/>
                <w:szCs w:val="28"/>
              </w:rPr>
            </w:pPr>
            <w:r w:rsidRPr="00D1153B">
              <w:rPr>
                <w:rStyle w:val="Bold"/>
                <w:rFonts w:ascii="Times New Roman" w:hAnsi="Times New Roman" w:cs="Times New Roman"/>
                <w:b w:val="0"/>
                <w:bCs w:val="0"/>
                <w:sz w:val="28"/>
                <w:szCs w:val="28"/>
              </w:rPr>
              <w:t>Июнь</w:t>
            </w:r>
          </w:p>
        </w:tc>
        <w:tc>
          <w:tcPr>
            <w:tcW w:w="2545" w:type="dxa"/>
          </w:tcPr>
          <w:p w:rsidR="00F904FE" w:rsidRPr="00D1153B" w:rsidRDefault="00F904FE" w:rsidP="009B48F1">
            <w:pPr>
              <w:jc w:val="center"/>
              <w:rPr>
                <w:rFonts w:ascii="Times New Roman" w:hAnsi="Times New Roman" w:cs="Times New Roman"/>
                <w:b/>
                <w:sz w:val="28"/>
                <w:szCs w:val="28"/>
              </w:rPr>
            </w:pPr>
            <w:r w:rsidRPr="00D1153B">
              <w:rPr>
                <w:rStyle w:val="Bold"/>
                <w:rFonts w:ascii="Times New Roman" w:hAnsi="Times New Roman" w:cs="Times New Roman"/>
                <w:b w:val="0"/>
                <w:bCs w:val="0"/>
                <w:sz w:val="28"/>
                <w:szCs w:val="28"/>
              </w:rPr>
              <w:t>Советник директора по воспитанию, педагог – организатор, руководитель школьного телевидения</w:t>
            </w:r>
          </w:p>
        </w:tc>
      </w:tr>
      <w:tr w:rsidR="00F904FE" w:rsidRPr="00813268" w:rsidTr="0020594D">
        <w:tc>
          <w:tcPr>
            <w:tcW w:w="704" w:type="dxa"/>
          </w:tcPr>
          <w:p w:rsidR="00F904FE" w:rsidRPr="00D1153B" w:rsidRDefault="00F904FE" w:rsidP="00242413">
            <w:pPr>
              <w:jc w:val="center"/>
              <w:rPr>
                <w:rFonts w:ascii="Times New Roman" w:hAnsi="Times New Roman" w:cs="Times New Roman"/>
                <w:sz w:val="28"/>
                <w:szCs w:val="28"/>
              </w:rPr>
            </w:pPr>
            <w:r>
              <w:rPr>
                <w:rFonts w:ascii="Times New Roman" w:hAnsi="Times New Roman" w:cs="Times New Roman"/>
                <w:sz w:val="28"/>
                <w:szCs w:val="28"/>
              </w:rPr>
              <w:t>20</w:t>
            </w:r>
          </w:p>
        </w:tc>
        <w:tc>
          <w:tcPr>
            <w:tcW w:w="4820" w:type="dxa"/>
          </w:tcPr>
          <w:p w:rsidR="00F904FE" w:rsidRPr="00D1153B" w:rsidRDefault="00F904FE" w:rsidP="00B12D9B">
            <w:pPr>
              <w:jc w:val="both"/>
              <w:rPr>
                <w:rFonts w:ascii="Times New Roman" w:hAnsi="Times New Roman"/>
                <w:sz w:val="28"/>
                <w:szCs w:val="28"/>
              </w:rPr>
            </w:pPr>
            <w:proofErr w:type="spellStart"/>
            <w:r w:rsidRPr="00D1153B">
              <w:rPr>
                <w:rFonts w:ascii="Times New Roman" w:hAnsi="Times New Roman"/>
                <w:sz w:val="28"/>
                <w:szCs w:val="28"/>
              </w:rPr>
              <w:t>Медиагостиная</w:t>
            </w:r>
            <w:proofErr w:type="spellEnd"/>
            <w:r w:rsidRPr="00D1153B">
              <w:rPr>
                <w:rFonts w:ascii="Times New Roman" w:hAnsi="Times New Roman"/>
                <w:sz w:val="28"/>
                <w:szCs w:val="28"/>
              </w:rPr>
              <w:t xml:space="preserve"> «В огне Курской битвы»</w:t>
            </w:r>
          </w:p>
        </w:tc>
        <w:tc>
          <w:tcPr>
            <w:tcW w:w="1701" w:type="dxa"/>
          </w:tcPr>
          <w:p w:rsidR="00F904FE" w:rsidRPr="00D1153B" w:rsidRDefault="00F904FE" w:rsidP="00242413">
            <w:pPr>
              <w:jc w:val="center"/>
              <w:rPr>
                <w:rStyle w:val="Bold"/>
                <w:rFonts w:ascii="Times New Roman" w:hAnsi="Times New Roman" w:cs="Times New Roman"/>
                <w:b w:val="0"/>
                <w:bCs w:val="0"/>
                <w:sz w:val="28"/>
                <w:szCs w:val="28"/>
              </w:rPr>
            </w:pPr>
            <w:r w:rsidRPr="00D1153B">
              <w:rPr>
                <w:rStyle w:val="Bold"/>
                <w:rFonts w:ascii="Times New Roman" w:hAnsi="Times New Roman" w:cs="Times New Roman"/>
                <w:b w:val="0"/>
                <w:bCs w:val="0"/>
                <w:sz w:val="28"/>
                <w:szCs w:val="28"/>
              </w:rPr>
              <w:t>Август</w:t>
            </w:r>
          </w:p>
        </w:tc>
        <w:tc>
          <w:tcPr>
            <w:tcW w:w="2545" w:type="dxa"/>
          </w:tcPr>
          <w:p w:rsidR="00F904FE" w:rsidRPr="00D1153B" w:rsidRDefault="00F904FE" w:rsidP="009B48F1">
            <w:pPr>
              <w:jc w:val="center"/>
              <w:rPr>
                <w:rStyle w:val="Bold"/>
                <w:rFonts w:ascii="Times New Roman" w:hAnsi="Times New Roman" w:cs="Times New Roman"/>
                <w:b w:val="0"/>
                <w:bCs w:val="0"/>
                <w:sz w:val="28"/>
                <w:szCs w:val="28"/>
              </w:rPr>
            </w:pPr>
            <w:r w:rsidRPr="00D1153B">
              <w:rPr>
                <w:rStyle w:val="Bold"/>
                <w:rFonts w:ascii="Times New Roman" w:hAnsi="Times New Roman" w:cs="Times New Roman"/>
                <w:b w:val="0"/>
                <w:bCs w:val="0"/>
                <w:sz w:val="28"/>
                <w:szCs w:val="28"/>
              </w:rPr>
              <w:t xml:space="preserve">Советник директора по воспитанию, </w:t>
            </w:r>
            <w:r w:rsidRPr="00D1153B">
              <w:rPr>
                <w:rStyle w:val="Bold"/>
                <w:rFonts w:ascii="Times New Roman" w:hAnsi="Times New Roman" w:cs="Times New Roman"/>
                <w:b w:val="0"/>
                <w:bCs w:val="0"/>
                <w:sz w:val="28"/>
                <w:szCs w:val="28"/>
              </w:rPr>
              <w:lastRenderedPageBreak/>
              <w:t>педагог – организатор, руководитель школьного телевидения</w:t>
            </w:r>
          </w:p>
        </w:tc>
      </w:tr>
      <w:tr w:rsidR="00F904FE" w:rsidRPr="00813268" w:rsidTr="0020594D">
        <w:tc>
          <w:tcPr>
            <w:tcW w:w="704" w:type="dxa"/>
          </w:tcPr>
          <w:p w:rsidR="00F904FE" w:rsidRPr="00813268" w:rsidRDefault="00F904FE" w:rsidP="00F92FEF">
            <w:pPr>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4820" w:type="dxa"/>
          </w:tcPr>
          <w:p w:rsidR="00F904FE" w:rsidRPr="00813268" w:rsidRDefault="00F904FE" w:rsidP="00F92FEF">
            <w:pPr>
              <w:jc w:val="both"/>
              <w:rPr>
                <w:rFonts w:ascii="Times New Roman" w:hAnsi="Times New Roman" w:cs="Times New Roman"/>
                <w:sz w:val="28"/>
                <w:szCs w:val="28"/>
              </w:rPr>
            </w:pPr>
            <w:r w:rsidRPr="00813268">
              <w:rPr>
                <w:rFonts w:ascii="Times New Roman" w:hAnsi="Times New Roman" w:cs="Times New Roman"/>
                <w:sz w:val="28"/>
                <w:szCs w:val="28"/>
              </w:rPr>
              <w:t>Акция «Посылка солдату»</w:t>
            </w:r>
          </w:p>
        </w:tc>
        <w:tc>
          <w:tcPr>
            <w:tcW w:w="1701" w:type="dxa"/>
          </w:tcPr>
          <w:p w:rsidR="00F904FE" w:rsidRPr="00813268" w:rsidRDefault="00F904FE" w:rsidP="00F92FEF">
            <w:pPr>
              <w:jc w:val="center"/>
              <w:rPr>
                <w:rFonts w:ascii="Times New Roman" w:hAnsi="Times New Roman" w:cs="Times New Roman"/>
                <w:sz w:val="28"/>
                <w:szCs w:val="28"/>
              </w:rPr>
            </w:pPr>
            <w:r w:rsidRPr="00813268">
              <w:rPr>
                <w:rStyle w:val="Bold"/>
                <w:rFonts w:ascii="Times New Roman" w:hAnsi="Times New Roman" w:cs="Times New Roman"/>
                <w:b w:val="0"/>
                <w:bCs w:val="0"/>
                <w:sz w:val="28"/>
                <w:szCs w:val="28"/>
              </w:rPr>
              <w:t>В течение года</w:t>
            </w:r>
          </w:p>
        </w:tc>
        <w:tc>
          <w:tcPr>
            <w:tcW w:w="2545" w:type="dxa"/>
          </w:tcPr>
          <w:p w:rsidR="00F904FE" w:rsidRPr="00813268" w:rsidRDefault="00F904FE" w:rsidP="00F92FEF">
            <w:pPr>
              <w:jc w:val="center"/>
              <w:rPr>
                <w:rFonts w:ascii="Times New Roman" w:hAnsi="Times New Roman" w:cs="Times New Roman"/>
                <w:sz w:val="28"/>
                <w:szCs w:val="28"/>
              </w:rPr>
            </w:pPr>
            <w:r w:rsidRPr="00813268">
              <w:rPr>
                <w:rFonts w:ascii="Times New Roman" w:hAnsi="Times New Roman" w:cs="Times New Roman"/>
                <w:sz w:val="28"/>
                <w:szCs w:val="28"/>
              </w:rPr>
              <w:t>Классные руководители</w:t>
            </w:r>
          </w:p>
          <w:p w:rsidR="00F904FE" w:rsidRPr="00813268" w:rsidRDefault="00F904FE" w:rsidP="00F92FEF">
            <w:pPr>
              <w:jc w:val="center"/>
              <w:rPr>
                <w:rFonts w:ascii="Times New Roman" w:hAnsi="Times New Roman" w:cs="Times New Roman"/>
                <w:sz w:val="28"/>
                <w:szCs w:val="28"/>
              </w:rPr>
            </w:pPr>
          </w:p>
        </w:tc>
      </w:tr>
      <w:tr w:rsidR="00F904FE" w:rsidRPr="00813268" w:rsidTr="00077FEC">
        <w:tc>
          <w:tcPr>
            <w:tcW w:w="9770" w:type="dxa"/>
            <w:gridSpan w:val="4"/>
          </w:tcPr>
          <w:p w:rsidR="00F904FE" w:rsidRPr="00813268" w:rsidRDefault="00F904FE" w:rsidP="00242413">
            <w:pPr>
              <w:jc w:val="center"/>
              <w:rPr>
                <w:rFonts w:ascii="Times New Roman" w:hAnsi="Times New Roman" w:cs="Times New Roman"/>
                <w:b/>
                <w:i/>
                <w:sz w:val="28"/>
                <w:szCs w:val="28"/>
              </w:rPr>
            </w:pPr>
            <w:r w:rsidRPr="00813268">
              <w:rPr>
                <w:rFonts w:ascii="Times New Roman" w:hAnsi="Times New Roman" w:cs="Times New Roman"/>
                <w:b/>
                <w:i/>
                <w:sz w:val="28"/>
                <w:szCs w:val="28"/>
              </w:rPr>
              <w:t>Классное руководство (мероприятия на уровне класса)</w:t>
            </w:r>
          </w:p>
        </w:tc>
      </w:tr>
      <w:tr w:rsidR="00F904FE" w:rsidRPr="00813268" w:rsidTr="0020594D">
        <w:tc>
          <w:tcPr>
            <w:tcW w:w="704"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1</w:t>
            </w:r>
          </w:p>
        </w:tc>
        <w:tc>
          <w:tcPr>
            <w:tcW w:w="4820"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 xml:space="preserve">Классный час </w:t>
            </w:r>
          </w:p>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«День памяти жертв Холокоста».</w:t>
            </w:r>
          </w:p>
        </w:tc>
        <w:tc>
          <w:tcPr>
            <w:tcW w:w="1701"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 xml:space="preserve">Январь </w:t>
            </w:r>
          </w:p>
        </w:tc>
        <w:tc>
          <w:tcPr>
            <w:tcW w:w="2545" w:type="dxa"/>
          </w:tcPr>
          <w:p w:rsidR="00F904FE" w:rsidRPr="00813268" w:rsidRDefault="00F904FE" w:rsidP="00813268">
            <w:pPr>
              <w:rPr>
                <w:rFonts w:ascii="Times New Roman" w:hAnsi="Times New Roman" w:cs="Times New Roman"/>
                <w:sz w:val="28"/>
                <w:szCs w:val="28"/>
              </w:rPr>
            </w:pPr>
            <w:r w:rsidRPr="00813268">
              <w:rPr>
                <w:rStyle w:val="Bold"/>
                <w:rFonts w:ascii="Times New Roman" w:hAnsi="Times New Roman" w:cs="Times New Roman"/>
                <w:b w:val="0"/>
                <w:bCs w:val="0"/>
                <w:sz w:val="28"/>
                <w:szCs w:val="28"/>
              </w:rPr>
              <w:t>Советник директора по воспитанию, руководитель школьного музея, классные руководители</w:t>
            </w:r>
          </w:p>
        </w:tc>
      </w:tr>
      <w:tr w:rsidR="00F904FE" w:rsidRPr="00813268" w:rsidTr="0020594D">
        <w:tc>
          <w:tcPr>
            <w:tcW w:w="704"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2</w:t>
            </w:r>
          </w:p>
        </w:tc>
        <w:tc>
          <w:tcPr>
            <w:tcW w:w="4820" w:type="dxa"/>
          </w:tcPr>
          <w:p w:rsidR="00F904FE" w:rsidRPr="00813268" w:rsidRDefault="00F904FE" w:rsidP="00FF078E">
            <w:pPr>
              <w:jc w:val="center"/>
              <w:rPr>
                <w:rFonts w:ascii="Times New Roman" w:hAnsi="Times New Roman" w:cs="Times New Roman"/>
                <w:sz w:val="28"/>
                <w:szCs w:val="28"/>
              </w:rPr>
            </w:pPr>
            <w:r w:rsidRPr="00813268">
              <w:rPr>
                <w:rFonts w:ascii="Times New Roman" w:hAnsi="Times New Roman" w:cs="Times New Roman"/>
                <w:sz w:val="28"/>
                <w:szCs w:val="28"/>
              </w:rPr>
              <w:t>Классный час «Сталинград: 200 дней мужества и стойкости»</w:t>
            </w:r>
          </w:p>
        </w:tc>
        <w:tc>
          <w:tcPr>
            <w:tcW w:w="1701"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Февраль</w:t>
            </w:r>
          </w:p>
        </w:tc>
        <w:tc>
          <w:tcPr>
            <w:tcW w:w="2545" w:type="dxa"/>
          </w:tcPr>
          <w:p w:rsidR="00F904FE" w:rsidRPr="00813268" w:rsidRDefault="00F904FE" w:rsidP="00813268">
            <w:pPr>
              <w:rPr>
                <w:rFonts w:ascii="Times New Roman" w:hAnsi="Times New Roman" w:cs="Times New Roman"/>
                <w:sz w:val="28"/>
                <w:szCs w:val="28"/>
              </w:rPr>
            </w:pPr>
            <w:r w:rsidRPr="00813268">
              <w:rPr>
                <w:rStyle w:val="Bold"/>
                <w:rFonts w:ascii="Times New Roman" w:hAnsi="Times New Roman" w:cs="Times New Roman"/>
                <w:b w:val="0"/>
                <w:bCs w:val="0"/>
                <w:sz w:val="28"/>
                <w:szCs w:val="28"/>
              </w:rPr>
              <w:t>Советник директора по воспитанию, руководитель школьного музея, классные руководители</w:t>
            </w:r>
          </w:p>
        </w:tc>
      </w:tr>
      <w:tr w:rsidR="00F904FE" w:rsidRPr="00813268" w:rsidTr="0020594D">
        <w:tc>
          <w:tcPr>
            <w:tcW w:w="704"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3</w:t>
            </w:r>
          </w:p>
        </w:tc>
        <w:tc>
          <w:tcPr>
            <w:tcW w:w="4820" w:type="dxa"/>
          </w:tcPr>
          <w:p w:rsidR="00F904FE" w:rsidRPr="00813268" w:rsidRDefault="00F904FE" w:rsidP="009229EC">
            <w:pPr>
              <w:jc w:val="center"/>
              <w:rPr>
                <w:rFonts w:ascii="Times New Roman" w:hAnsi="Times New Roman" w:cs="Times New Roman"/>
                <w:sz w:val="28"/>
                <w:szCs w:val="28"/>
              </w:rPr>
            </w:pPr>
            <w:r w:rsidRPr="00813268">
              <w:rPr>
                <w:rFonts w:ascii="Times New Roman" w:hAnsi="Times New Roman" w:cs="Times New Roman"/>
                <w:sz w:val="28"/>
                <w:szCs w:val="28"/>
              </w:rPr>
              <w:t>Проект «280 лет со дня рождения Фёдора Фёдоровича Ушакова, адмирал</w:t>
            </w:r>
            <w:proofErr w:type="gramStart"/>
            <w:r w:rsidRPr="00813268">
              <w:rPr>
                <w:rFonts w:ascii="Times New Roman" w:hAnsi="Times New Roman" w:cs="Times New Roman"/>
                <w:sz w:val="28"/>
                <w:szCs w:val="28"/>
              </w:rPr>
              <w:t>,к</w:t>
            </w:r>
            <w:proofErr w:type="gramEnd"/>
            <w:r w:rsidRPr="00813268">
              <w:rPr>
                <w:rFonts w:ascii="Times New Roman" w:hAnsi="Times New Roman" w:cs="Times New Roman"/>
                <w:sz w:val="28"/>
                <w:szCs w:val="28"/>
              </w:rPr>
              <w:t>омандующий Черноморским флотом»</w:t>
            </w:r>
          </w:p>
        </w:tc>
        <w:tc>
          <w:tcPr>
            <w:tcW w:w="1701"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Март</w:t>
            </w:r>
          </w:p>
        </w:tc>
        <w:tc>
          <w:tcPr>
            <w:tcW w:w="2545" w:type="dxa"/>
          </w:tcPr>
          <w:p w:rsidR="00F904FE" w:rsidRPr="00813268" w:rsidRDefault="00F904FE" w:rsidP="00242413">
            <w:pPr>
              <w:jc w:val="center"/>
              <w:rPr>
                <w:rFonts w:ascii="Times New Roman" w:hAnsi="Times New Roman" w:cs="Times New Roman"/>
                <w:sz w:val="28"/>
                <w:szCs w:val="28"/>
              </w:rPr>
            </w:pPr>
            <w:r w:rsidRPr="00813268">
              <w:rPr>
                <w:rStyle w:val="Bold"/>
                <w:rFonts w:ascii="Times New Roman" w:hAnsi="Times New Roman" w:cs="Times New Roman"/>
                <w:b w:val="0"/>
                <w:bCs w:val="0"/>
                <w:sz w:val="28"/>
                <w:szCs w:val="28"/>
              </w:rPr>
              <w:t>Советник директора по воспитанию, руководитель школьного музея, классные руководители</w:t>
            </w:r>
          </w:p>
        </w:tc>
      </w:tr>
      <w:tr w:rsidR="00F904FE" w:rsidRPr="00813268" w:rsidTr="0020594D">
        <w:tc>
          <w:tcPr>
            <w:tcW w:w="704"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4</w:t>
            </w:r>
          </w:p>
        </w:tc>
        <w:tc>
          <w:tcPr>
            <w:tcW w:w="4820" w:type="dxa"/>
          </w:tcPr>
          <w:p w:rsidR="00F904FE" w:rsidRPr="00813268" w:rsidRDefault="00F904FE" w:rsidP="00FF078E">
            <w:pPr>
              <w:jc w:val="center"/>
              <w:rPr>
                <w:rFonts w:ascii="Times New Roman" w:hAnsi="Times New Roman" w:cs="Times New Roman"/>
                <w:sz w:val="28"/>
                <w:szCs w:val="28"/>
              </w:rPr>
            </w:pPr>
            <w:r w:rsidRPr="00813268">
              <w:rPr>
                <w:rFonts w:ascii="Times New Roman" w:hAnsi="Times New Roman" w:cs="Times New Roman"/>
                <w:sz w:val="28"/>
                <w:szCs w:val="28"/>
              </w:rPr>
              <w:t>Классный час «День памяти о геноциде советского народа нацистами и их пособниками</w:t>
            </w:r>
          </w:p>
          <w:p w:rsidR="00F904FE" w:rsidRPr="00813268" w:rsidRDefault="00F904FE" w:rsidP="00FF078E">
            <w:pPr>
              <w:jc w:val="center"/>
              <w:rPr>
                <w:rFonts w:ascii="Times New Roman" w:hAnsi="Times New Roman" w:cs="Times New Roman"/>
                <w:sz w:val="28"/>
                <w:szCs w:val="28"/>
              </w:rPr>
            </w:pPr>
            <w:r w:rsidRPr="00813268">
              <w:rPr>
                <w:rFonts w:ascii="Times New Roman" w:hAnsi="Times New Roman" w:cs="Times New Roman"/>
                <w:sz w:val="28"/>
                <w:szCs w:val="28"/>
              </w:rPr>
              <w:t>в годы Великой Отечественной войны»</w:t>
            </w:r>
          </w:p>
        </w:tc>
        <w:tc>
          <w:tcPr>
            <w:tcW w:w="1701"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Апрель</w:t>
            </w:r>
          </w:p>
        </w:tc>
        <w:tc>
          <w:tcPr>
            <w:tcW w:w="2545" w:type="dxa"/>
          </w:tcPr>
          <w:p w:rsidR="00F904FE" w:rsidRPr="00813268" w:rsidRDefault="00F904FE" w:rsidP="00242413">
            <w:pPr>
              <w:jc w:val="center"/>
              <w:rPr>
                <w:rFonts w:ascii="Times New Roman" w:hAnsi="Times New Roman" w:cs="Times New Roman"/>
                <w:sz w:val="28"/>
                <w:szCs w:val="28"/>
              </w:rPr>
            </w:pPr>
            <w:r w:rsidRPr="00813268">
              <w:rPr>
                <w:rStyle w:val="Bold"/>
                <w:rFonts w:ascii="Times New Roman" w:hAnsi="Times New Roman" w:cs="Times New Roman"/>
                <w:b w:val="0"/>
                <w:bCs w:val="0"/>
                <w:sz w:val="28"/>
                <w:szCs w:val="28"/>
              </w:rPr>
              <w:t>Советник директора по воспитанию, руководитель школьного музея, классные руководители</w:t>
            </w:r>
          </w:p>
        </w:tc>
      </w:tr>
      <w:tr w:rsidR="00F904FE" w:rsidRPr="00813268" w:rsidTr="0020594D">
        <w:tc>
          <w:tcPr>
            <w:tcW w:w="704"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5</w:t>
            </w:r>
          </w:p>
        </w:tc>
        <w:tc>
          <w:tcPr>
            <w:tcW w:w="4820"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Наследники Победы: подготовка к участию в акции «Бессмертный полк»</w:t>
            </w:r>
          </w:p>
          <w:p w:rsidR="00F904FE" w:rsidRPr="00813268" w:rsidRDefault="00F904FE" w:rsidP="00242413">
            <w:pPr>
              <w:jc w:val="center"/>
              <w:rPr>
                <w:rFonts w:ascii="Times New Roman" w:hAnsi="Times New Roman" w:cs="Times New Roman"/>
                <w:i/>
                <w:sz w:val="28"/>
                <w:szCs w:val="28"/>
              </w:rPr>
            </w:pPr>
            <w:r w:rsidRPr="00813268">
              <w:rPr>
                <w:rFonts w:ascii="Times New Roman" w:hAnsi="Times New Roman" w:cs="Times New Roman"/>
                <w:i/>
                <w:sz w:val="28"/>
                <w:szCs w:val="28"/>
              </w:rPr>
              <w:t xml:space="preserve">Оформление </w:t>
            </w:r>
            <w:proofErr w:type="gramStart"/>
            <w:r w:rsidRPr="00813268">
              <w:rPr>
                <w:rFonts w:ascii="Times New Roman" w:hAnsi="Times New Roman" w:cs="Times New Roman"/>
                <w:i/>
                <w:sz w:val="28"/>
                <w:szCs w:val="28"/>
              </w:rPr>
              <w:t>электронной</w:t>
            </w:r>
            <w:proofErr w:type="gramEnd"/>
            <w:r w:rsidRPr="00813268">
              <w:rPr>
                <w:rFonts w:ascii="Times New Roman" w:hAnsi="Times New Roman" w:cs="Times New Roman"/>
                <w:i/>
                <w:sz w:val="28"/>
                <w:szCs w:val="28"/>
              </w:rPr>
              <w:t xml:space="preserve"> </w:t>
            </w:r>
          </w:p>
          <w:p w:rsidR="00F904FE" w:rsidRPr="00813268" w:rsidRDefault="00F904FE" w:rsidP="00242413">
            <w:pPr>
              <w:jc w:val="center"/>
              <w:rPr>
                <w:rFonts w:ascii="Times New Roman" w:hAnsi="Times New Roman" w:cs="Times New Roman"/>
                <w:i/>
                <w:sz w:val="28"/>
                <w:szCs w:val="28"/>
              </w:rPr>
            </w:pPr>
            <w:r w:rsidRPr="00813268">
              <w:rPr>
                <w:rFonts w:ascii="Times New Roman" w:hAnsi="Times New Roman" w:cs="Times New Roman"/>
                <w:i/>
                <w:sz w:val="28"/>
                <w:szCs w:val="28"/>
              </w:rPr>
              <w:t>книги Памяти  «Я помню и горжусь!» с дальнейшей передачей книги в школьный музей</w:t>
            </w:r>
          </w:p>
        </w:tc>
        <w:tc>
          <w:tcPr>
            <w:tcW w:w="1701"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Март-Май</w:t>
            </w:r>
          </w:p>
        </w:tc>
        <w:tc>
          <w:tcPr>
            <w:tcW w:w="2545"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Классные руководители, ШВР, руководитель школьного музея</w:t>
            </w:r>
          </w:p>
        </w:tc>
      </w:tr>
      <w:tr w:rsidR="00F904FE" w:rsidRPr="00813268" w:rsidTr="0020594D">
        <w:tc>
          <w:tcPr>
            <w:tcW w:w="704" w:type="dxa"/>
          </w:tcPr>
          <w:p w:rsidR="00F904FE" w:rsidRPr="00813268" w:rsidRDefault="00F904FE" w:rsidP="00242413">
            <w:pPr>
              <w:jc w:val="center"/>
              <w:rPr>
                <w:rFonts w:ascii="Times New Roman" w:hAnsi="Times New Roman" w:cs="Times New Roman"/>
                <w:sz w:val="28"/>
                <w:szCs w:val="28"/>
              </w:rPr>
            </w:pPr>
            <w:r>
              <w:rPr>
                <w:rFonts w:ascii="Times New Roman" w:hAnsi="Times New Roman" w:cs="Times New Roman"/>
                <w:sz w:val="28"/>
                <w:szCs w:val="28"/>
              </w:rPr>
              <w:t>6</w:t>
            </w:r>
          </w:p>
        </w:tc>
        <w:tc>
          <w:tcPr>
            <w:tcW w:w="4820"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Экскурсионные программы</w:t>
            </w:r>
          </w:p>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«География Победы»</w:t>
            </w:r>
          </w:p>
        </w:tc>
        <w:tc>
          <w:tcPr>
            <w:tcW w:w="1701"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Февраль-май</w:t>
            </w:r>
          </w:p>
        </w:tc>
        <w:tc>
          <w:tcPr>
            <w:tcW w:w="2545" w:type="dxa"/>
          </w:tcPr>
          <w:p w:rsidR="00F904FE" w:rsidRPr="00813268" w:rsidRDefault="00F904FE" w:rsidP="00242413">
            <w:pPr>
              <w:jc w:val="center"/>
              <w:rPr>
                <w:rFonts w:ascii="Times New Roman" w:hAnsi="Times New Roman" w:cs="Times New Roman"/>
                <w:sz w:val="28"/>
                <w:szCs w:val="28"/>
              </w:rPr>
            </w:pPr>
            <w:r w:rsidRPr="00813268">
              <w:rPr>
                <w:rStyle w:val="Bold"/>
                <w:rFonts w:ascii="Times New Roman" w:hAnsi="Times New Roman" w:cs="Times New Roman"/>
                <w:b w:val="0"/>
                <w:bCs w:val="0"/>
                <w:sz w:val="28"/>
                <w:szCs w:val="28"/>
              </w:rPr>
              <w:t>Классные руководители</w:t>
            </w:r>
          </w:p>
        </w:tc>
      </w:tr>
      <w:tr w:rsidR="00F904FE" w:rsidRPr="00813268" w:rsidTr="00077FEC">
        <w:tc>
          <w:tcPr>
            <w:tcW w:w="9770" w:type="dxa"/>
            <w:gridSpan w:val="4"/>
          </w:tcPr>
          <w:p w:rsidR="00F904FE" w:rsidRPr="00813268" w:rsidRDefault="00F904FE" w:rsidP="00242413">
            <w:pPr>
              <w:jc w:val="center"/>
              <w:rPr>
                <w:rFonts w:ascii="Times New Roman" w:hAnsi="Times New Roman" w:cs="Times New Roman"/>
                <w:b/>
                <w:i/>
                <w:sz w:val="28"/>
                <w:szCs w:val="28"/>
              </w:rPr>
            </w:pPr>
            <w:r w:rsidRPr="00813268">
              <w:rPr>
                <w:rFonts w:ascii="Times New Roman" w:hAnsi="Times New Roman" w:cs="Times New Roman"/>
                <w:b/>
                <w:i/>
                <w:sz w:val="28"/>
                <w:szCs w:val="28"/>
              </w:rPr>
              <w:t>Оформление предметно-пространственной среды</w:t>
            </w:r>
          </w:p>
        </w:tc>
      </w:tr>
      <w:tr w:rsidR="00F904FE" w:rsidRPr="00813268" w:rsidTr="0020594D">
        <w:tc>
          <w:tcPr>
            <w:tcW w:w="704"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1</w:t>
            </w:r>
          </w:p>
        </w:tc>
        <w:tc>
          <w:tcPr>
            <w:tcW w:w="4820"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 xml:space="preserve">Информационный стенд «Великие </w:t>
            </w:r>
            <w:r w:rsidRPr="00813268">
              <w:rPr>
                <w:rFonts w:ascii="Times New Roman" w:hAnsi="Times New Roman" w:cs="Times New Roman"/>
                <w:sz w:val="28"/>
                <w:szCs w:val="28"/>
              </w:rPr>
              <w:lastRenderedPageBreak/>
              <w:t>битвы Великой войны»</w:t>
            </w:r>
          </w:p>
        </w:tc>
        <w:tc>
          <w:tcPr>
            <w:tcW w:w="1701" w:type="dxa"/>
          </w:tcPr>
          <w:p w:rsidR="00F904FE" w:rsidRPr="00813268" w:rsidRDefault="00F904FE" w:rsidP="00242413">
            <w:pPr>
              <w:jc w:val="center"/>
              <w:rPr>
                <w:rFonts w:ascii="Times New Roman" w:hAnsi="Times New Roman" w:cs="Times New Roman"/>
                <w:b/>
                <w:sz w:val="28"/>
                <w:szCs w:val="28"/>
              </w:rPr>
            </w:pPr>
            <w:r w:rsidRPr="00813268">
              <w:rPr>
                <w:rStyle w:val="Bold"/>
                <w:rFonts w:ascii="Times New Roman" w:hAnsi="Times New Roman" w:cs="Times New Roman"/>
                <w:b w:val="0"/>
                <w:bCs w:val="0"/>
                <w:sz w:val="28"/>
                <w:szCs w:val="28"/>
              </w:rPr>
              <w:lastRenderedPageBreak/>
              <w:t xml:space="preserve">Январь – </w:t>
            </w:r>
            <w:r w:rsidRPr="00813268">
              <w:rPr>
                <w:rStyle w:val="Bold"/>
                <w:rFonts w:ascii="Times New Roman" w:hAnsi="Times New Roman" w:cs="Times New Roman"/>
                <w:b w:val="0"/>
                <w:bCs w:val="0"/>
                <w:sz w:val="28"/>
                <w:szCs w:val="28"/>
              </w:rPr>
              <w:lastRenderedPageBreak/>
              <w:t>май</w:t>
            </w:r>
          </w:p>
        </w:tc>
        <w:tc>
          <w:tcPr>
            <w:tcW w:w="2545" w:type="dxa"/>
          </w:tcPr>
          <w:p w:rsidR="00F904FE" w:rsidRPr="00813268" w:rsidRDefault="00F904FE" w:rsidP="00242413">
            <w:pPr>
              <w:jc w:val="center"/>
              <w:rPr>
                <w:rFonts w:ascii="Times New Roman" w:hAnsi="Times New Roman" w:cs="Times New Roman"/>
                <w:b/>
                <w:sz w:val="28"/>
                <w:szCs w:val="28"/>
              </w:rPr>
            </w:pPr>
            <w:r w:rsidRPr="00813268">
              <w:rPr>
                <w:rStyle w:val="Bold"/>
                <w:rFonts w:ascii="Times New Roman" w:hAnsi="Times New Roman" w:cs="Times New Roman"/>
                <w:b w:val="0"/>
                <w:bCs w:val="0"/>
                <w:sz w:val="28"/>
                <w:szCs w:val="28"/>
              </w:rPr>
              <w:lastRenderedPageBreak/>
              <w:t xml:space="preserve">Заместитель </w:t>
            </w:r>
            <w:r w:rsidRPr="00813268">
              <w:rPr>
                <w:rStyle w:val="Bold"/>
                <w:rFonts w:ascii="Times New Roman" w:hAnsi="Times New Roman" w:cs="Times New Roman"/>
                <w:b w:val="0"/>
                <w:bCs w:val="0"/>
                <w:sz w:val="28"/>
                <w:szCs w:val="28"/>
              </w:rPr>
              <w:lastRenderedPageBreak/>
              <w:t xml:space="preserve">директора по ВР, советник директора по воспитанию, руководитель школьного музея, педагог – организатор, ответственный за </w:t>
            </w:r>
            <w:proofErr w:type="spellStart"/>
            <w:r w:rsidRPr="00813268">
              <w:rPr>
                <w:rStyle w:val="Bold"/>
                <w:rFonts w:ascii="Times New Roman" w:hAnsi="Times New Roman" w:cs="Times New Roman"/>
                <w:b w:val="0"/>
                <w:bCs w:val="0"/>
                <w:sz w:val="28"/>
                <w:szCs w:val="28"/>
              </w:rPr>
              <w:t>госпаблик</w:t>
            </w:r>
            <w:proofErr w:type="spellEnd"/>
            <w:r w:rsidRPr="00813268">
              <w:rPr>
                <w:rStyle w:val="Bold"/>
                <w:rFonts w:ascii="Times New Roman" w:hAnsi="Times New Roman" w:cs="Times New Roman"/>
                <w:b w:val="0"/>
                <w:bCs w:val="0"/>
                <w:sz w:val="28"/>
                <w:szCs w:val="28"/>
              </w:rPr>
              <w:t xml:space="preserve"> школы</w:t>
            </w:r>
          </w:p>
        </w:tc>
      </w:tr>
      <w:tr w:rsidR="00F904FE" w:rsidRPr="00813268" w:rsidTr="0020594D">
        <w:tc>
          <w:tcPr>
            <w:tcW w:w="704"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lastRenderedPageBreak/>
              <w:t>2</w:t>
            </w:r>
          </w:p>
        </w:tc>
        <w:tc>
          <w:tcPr>
            <w:tcW w:w="4820" w:type="dxa"/>
          </w:tcPr>
          <w:p w:rsidR="00F904FE" w:rsidRPr="00813268" w:rsidRDefault="00F904FE" w:rsidP="003106DF">
            <w:pPr>
              <w:suppressAutoHyphens/>
              <w:autoSpaceDE w:val="0"/>
              <w:autoSpaceDN w:val="0"/>
              <w:adjustRightInd w:val="0"/>
              <w:spacing w:line="240" w:lineRule="atLeast"/>
              <w:jc w:val="both"/>
              <w:textAlignment w:val="center"/>
              <w:rPr>
                <w:rFonts w:ascii="Times New Roman" w:hAnsi="Times New Roman" w:cs="Times New Roman"/>
                <w:sz w:val="28"/>
                <w:szCs w:val="28"/>
              </w:rPr>
            </w:pPr>
            <w:proofErr w:type="spellStart"/>
            <w:r w:rsidRPr="00813268">
              <w:rPr>
                <w:rFonts w:ascii="Times New Roman" w:hAnsi="Times New Roman" w:cs="Times New Roman"/>
                <w:sz w:val="28"/>
                <w:szCs w:val="28"/>
              </w:rPr>
              <w:t>Фотозона</w:t>
            </w:r>
            <w:proofErr w:type="spellEnd"/>
            <w:r w:rsidRPr="00813268">
              <w:rPr>
                <w:rFonts w:ascii="Times New Roman" w:hAnsi="Times New Roman" w:cs="Times New Roman"/>
                <w:sz w:val="28"/>
                <w:szCs w:val="28"/>
              </w:rPr>
              <w:t xml:space="preserve"> «И снова май, цветы, салют»</w:t>
            </w:r>
          </w:p>
        </w:tc>
        <w:tc>
          <w:tcPr>
            <w:tcW w:w="1701" w:type="dxa"/>
          </w:tcPr>
          <w:p w:rsidR="00F904FE" w:rsidRPr="00813268" w:rsidRDefault="00F904FE" w:rsidP="00242413">
            <w:pPr>
              <w:jc w:val="center"/>
              <w:rPr>
                <w:rFonts w:ascii="Times New Roman" w:hAnsi="Times New Roman" w:cs="Times New Roman"/>
                <w:sz w:val="28"/>
                <w:szCs w:val="28"/>
              </w:rPr>
            </w:pPr>
            <w:r w:rsidRPr="00813268">
              <w:rPr>
                <w:rStyle w:val="Bold"/>
                <w:rFonts w:ascii="Times New Roman" w:hAnsi="Times New Roman" w:cs="Times New Roman"/>
                <w:b w:val="0"/>
                <w:bCs w:val="0"/>
                <w:sz w:val="28"/>
                <w:szCs w:val="28"/>
              </w:rPr>
              <w:t>Май</w:t>
            </w:r>
          </w:p>
        </w:tc>
        <w:tc>
          <w:tcPr>
            <w:tcW w:w="2545" w:type="dxa"/>
          </w:tcPr>
          <w:p w:rsidR="00F904FE" w:rsidRPr="00813268" w:rsidRDefault="00F904FE" w:rsidP="00242413">
            <w:pPr>
              <w:jc w:val="center"/>
              <w:rPr>
                <w:rFonts w:ascii="Times New Roman" w:hAnsi="Times New Roman" w:cs="Times New Roman"/>
                <w:b/>
                <w:sz w:val="28"/>
                <w:szCs w:val="28"/>
              </w:rPr>
            </w:pPr>
            <w:r w:rsidRPr="00813268">
              <w:rPr>
                <w:rStyle w:val="Bold"/>
                <w:rFonts w:ascii="Times New Roman" w:hAnsi="Times New Roman" w:cs="Times New Roman"/>
                <w:b w:val="0"/>
                <w:bCs w:val="0"/>
                <w:sz w:val="28"/>
                <w:szCs w:val="28"/>
              </w:rPr>
              <w:t>Советник директора по воспитанию, педагог – организатор, учитель технологии</w:t>
            </w:r>
          </w:p>
        </w:tc>
      </w:tr>
      <w:tr w:rsidR="00F904FE" w:rsidRPr="00813268" w:rsidTr="0020594D">
        <w:tc>
          <w:tcPr>
            <w:tcW w:w="704" w:type="dxa"/>
          </w:tcPr>
          <w:p w:rsidR="00F904FE" w:rsidRPr="00813268" w:rsidRDefault="00F904FE" w:rsidP="00492436">
            <w:pPr>
              <w:jc w:val="center"/>
              <w:rPr>
                <w:rFonts w:ascii="Times New Roman" w:hAnsi="Times New Roman" w:cs="Times New Roman"/>
                <w:sz w:val="28"/>
                <w:szCs w:val="28"/>
              </w:rPr>
            </w:pPr>
            <w:r w:rsidRPr="00813268">
              <w:rPr>
                <w:rFonts w:ascii="Times New Roman" w:hAnsi="Times New Roman" w:cs="Times New Roman"/>
                <w:sz w:val="28"/>
                <w:szCs w:val="28"/>
              </w:rPr>
              <w:t>3</w:t>
            </w:r>
          </w:p>
        </w:tc>
        <w:tc>
          <w:tcPr>
            <w:tcW w:w="4820" w:type="dxa"/>
          </w:tcPr>
          <w:p w:rsidR="00F904FE" w:rsidRPr="00813268" w:rsidRDefault="00F904FE" w:rsidP="00A42E8E">
            <w:pPr>
              <w:jc w:val="center"/>
              <w:rPr>
                <w:rFonts w:ascii="Times New Roman" w:hAnsi="Times New Roman" w:cs="Times New Roman"/>
                <w:sz w:val="28"/>
                <w:szCs w:val="28"/>
              </w:rPr>
            </w:pPr>
            <w:r w:rsidRPr="00813268">
              <w:rPr>
                <w:rFonts w:ascii="Times New Roman" w:hAnsi="Times New Roman" w:cs="Times New Roman"/>
                <w:sz w:val="28"/>
                <w:szCs w:val="28"/>
              </w:rPr>
              <w:t>Выставка рисунков и поделок «Застывшие мгновения войны….»</w:t>
            </w:r>
          </w:p>
        </w:tc>
        <w:tc>
          <w:tcPr>
            <w:tcW w:w="1701"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 xml:space="preserve">Май </w:t>
            </w:r>
          </w:p>
        </w:tc>
        <w:tc>
          <w:tcPr>
            <w:tcW w:w="2545" w:type="dxa"/>
          </w:tcPr>
          <w:p w:rsidR="00F904FE" w:rsidRPr="00813268" w:rsidRDefault="00F904FE" w:rsidP="00242413">
            <w:pPr>
              <w:jc w:val="center"/>
              <w:rPr>
                <w:rFonts w:ascii="Times New Roman" w:hAnsi="Times New Roman" w:cs="Times New Roman"/>
                <w:b/>
                <w:sz w:val="28"/>
                <w:szCs w:val="28"/>
              </w:rPr>
            </w:pPr>
            <w:r w:rsidRPr="00813268">
              <w:rPr>
                <w:rStyle w:val="Bold"/>
                <w:rFonts w:ascii="Times New Roman" w:hAnsi="Times New Roman" w:cs="Times New Roman"/>
                <w:b w:val="0"/>
                <w:bCs w:val="0"/>
                <w:sz w:val="28"/>
                <w:szCs w:val="28"/>
              </w:rPr>
              <w:t xml:space="preserve">Заместитель директора по ВР, учителя технологии и </w:t>
            </w:r>
            <w:proofErr w:type="gramStart"/>
            <w:r w:rsidRPr="00813268">
              <w:rPr>
                <w:rStyle w:val="Bold"/>
                <w:rFonts w:ascii="Times New Roman" w:hAnsi="Times New Roman" w:cs="Times New Roman"/>
                <w:b w:val="0"/>
                <w:bCs w:val="0"/>
                <w:sz w:val="28"/>
                <w:szCs w:val="28"/>
              </w:rPr>
              <w:t>ИЗО</w:t>
            </w:r>
            <w:proofErr w:type="gramEnd"/>
          </w:p>
        </w:tc>
      </w:tr>
      <w:tr w:rsidR="00F904FE" w:rsidRPr="00813268" w:rsidTr="0020594D">
        <w:tc>
          <w:tcPr>
            <w:tcW w:w="704" w:type="dxa"/>
          </w:tcPr>
          <w:p w:rsidR="00F904FE" w:rsidRPr="00813268" w:rsidRDefault="00F904FE" w:rsidP="00492436">
            <w:pPr>
              <w:jc w:val="center"/>
              <w:rPr>
                <w:rFonts w:ascii="Times New Roman" w:hAnsi="Times New Roman" w:cs="Times New Roman"/>
                <w:sz w:val="28"/>
                <w:szCs w:val="28"/>
              </w:rPr>
            </w:pPr>
            <w:r w:rsidRPr="00813268">
              <w:rPr>
                <w:rFonts w:ascii="Times New Roman" w:hAnsi="Times New Roman" w:cs="Times New Roman"/>
                <w:sz w:val="28"/>
                <w:szCs w:val="28"/>
              </w:rPr>
              <w:t>4</w:t>
            </w:r>
          </w:p>
        </w:tc>
        <w:tc>
          <w:tcPr>
            <w:tcW w:w="4820" w:type="dxa"/>
          </w:tcPr>
          <w:p w:rsidR="00F904FE" w:rsidRPr="00813268" w:rsidRDefault="00F904FE" w:rsidP="00A42E8E">
            <w:pPr>
              <w:jc w:val="center"/>
              <w:rPr>
                <w:rFonts w:ascii="Times New Roman" w:hAnsi="Times New Roman" w:cs="Times New Roman"/>
                <w:sz w:val="28"/>
                <w:szCs w:val="28"/>
              </w:rPr>
            </w:pPr>
            <w:r w:rsidRPr="00813268">
              <w:rPr>
                <w:rFonts w:ascii="Times New Roman" w:hAnsi="Times New Roman" w:cs="Times New Roman"/>
                <w:sz w:val="28"/>
                <w:szCs w:val="28"/>
              </w:rPr>
              <w:t>Исторический календарь «Этот день мы приближали, как могли»</w:t>
            </w:r>
          </w:p>
        </w:tc>
        <w:tc>
          <w:tcPr>
            <w:tcW w:w="1701" w:type="dxa"/>
          </w:tcPr>
          <w:p w:rsidR="00F904FE" w:rsidRPr="00813268" w:rsidRDefault="00F904FE" w:rsidP="00242413">
            <w:pPr>
              <w:jc w:val="center"/>
              <w:rPr>
                <w:rFonts w:ascii="Times New Roman" w:hAnsi="Times New Roman" w:cs="Times New Roman"/>
                <w:sz w:val="28"/>
                <w:szCs w:val="28"/>
              </w:rPr>
            </w:pPr>
            <w:r w:rsidRPr="00813268">
              <w:rPr>
                <w:rStyle w:val="Bold"/>
                <w:rFonts w:ascii="Times New Roman" w:hAnsi="Times New Roman" w:cs="Times New Roman"/>
                <w:b w:val="0"/>
                <w:bCs w:val="0"/>
                <w:sz w:val="28"/>
                <w:szCs w:val="28"/>
              </w:rPr>
              <w:t>Январь – май</w:t>
            </w:r>
          </w:p>
        </w:tc>
        <w:tc>
          <w:tcPr>
            <w:tcW w:w="2545" w:type="dxa"/>
          </w:tcPr>
          <w:p w:rsidR="00F904FE" w:rsidRPr="00813268" w:rsidRDefault="00F904FE" w:rsidP="00242413">
            <w:pPr>
              <w:jc w:val="center"/>
              <w:rPr>
                <w:rStyle w:val="Bold"/>
                <w:rFonts w:ascii="Times New Roman" w:hAnsi="Times New Roman" w:cs="Times New Roman"/>
                <w:b w:val="0"/>
                <w:bCs w:val="0"/>
                <w:sz w:val="28"/>
                <w:szCs w:val="28"/>
              </w:rPr>
            </w:pPr>
            <w:r w:rsidRPr="00813268">
              <w:rPr>
                <w:rStyle w:val="Bold"/>
                <w:rFonts w:ascii="Times New Roman" w:hAnsi="Times New Roman" w:cs="Times New Roman"/>
                <w:b w:val="0"/>
                <w:bCs w:val="0"/>
                <w:sz w:val="28"/>
                <w:szCs w:val="28"/>
              </w:rPr>
              <w:t xml:space="preserve">Заместитель директора по ВР, советник директора по воспитанию, руководитель школьного музея, педагог – организатор, руководитель первичного отделения «Движение первых», руководитель школьного </w:t>
            </w:r>
            <w:proofErr w:type="spellStart"/>
            <w:r w:rsidRPr="00813268">
              <w:rPr>
                <w:rStyle w:val="Bold"/>
                <w:rFonts w:ascii="Times New Roman" w:hAnsi="Times New Roman" w:cs="Times New Roman"/>
                <w:b w:val="0"/>
                <w:bCs w:val="0"/>
                <w:sz w:val="28"/>
                <w:szCs w:val="28"/>
              </w:rPr>
              <w:t>медиацентра</w:t>
            </w:r>
            <w:proofErr w:type="spellEnd"/>
            <w:r w:rsidRPr="00813268">
              <w:rPr>
                <w:rStyle w:val="Bold"/>
                <w:rFonts w:ascii="Times New Roman" w:hAnsi="Times New Roman" w:cs="Times New Roman"/>
                <w:b w:val="0"/>
                <w:bCs w:val="0"/>
                <w:sz w:val="28"/>
                <w:szCs w:val="28"/>
              </w:rPr>
              <w:t xml:space="preserve"> «Объектив»</w:t>
            </w:r>
          </w:p>
        </w:tc>
      </w:tr>
      <w:tr w:rsidR="00F904FE" w:rsidRPr="00813268" w:rsidTr="0020594D">
        <w:tc>
          <w:tcPr>
            <w:tcW w:w="704" w:type="dxa"/>
          </w:tcPr>
          <w:p w:rsidR="00F904FE" w:rsidRPr="00813268" w:rsidRDefault="00F904FE" w:rsidP="00492436">
            <w:pPr>
              <w:jc w:val="center"/>
              <w:rPr>
                <w:rFonts w:ascii="Times New Roman" w:hAnsi="Times New Roman" w:cs="Times New Roman"/>
                <w:sz w:val="28"/>
                <w:szCs w:val="28"/>
              </w:rPr>
            </w:pPr>
            <w:r>
              <w:rPr>
                <w:rFonts w:ascii="Times New Roman" w:hAnsi="Times New Roman" w:cs="Times New Roman"/>
                <w:sz w:val="28"/>
                <w:szCs w:val="28"/>
              </w:rPr>
              <w:t>5</w:t>
            </w:r>
          </w:p>
        </w:tc>
        <w:tc>
          <w:tcPr>
            <w:tcW w:w="4820"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Акция «Окна Победы»</w:t>
            </w:r>
          </w:p>
        </w:tc>
        <w:tc>
          <w:tcPr>
            <w:tcW w:w="1701"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 xml:space="preserve">Май </w:t>
            </w:r>
          </w:p>
        </w:tc>
        <w:tc>
          <w:tcPr>
            <w:tcW w:w="2545"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 xml:space="preserve">Сысоева Н.А., </w:t>
            </w:r>
            <w:proofErr w:type="spellStart"/>
            <w:r w:rsidRPr="00813268">
              <w:rPr>
                <w:rFonts w:ascii="Times New Roman" w:hAnsi="Times New Roman" w:cs="Times New Roman"/>
                <w:sz w:val="28"/>
                <w:szCs w:val="28"/>
              </w:rPr>
              <w:t>Хасаншина</w:t>
            </w:r>
            <w:proofErr w:type="spellEnd"/>
            <w:r w:rsidRPr="00813268">
              <w:rPr>
                <w:rFonts w:ascii="Times New Roman" w:hAnsi="Times New Roman" w:cs="Times New Roman"/>
                <w:sz w:val="28"/>
                <w:szCs w:val="28"/>
              </w:rPr>
              <w:t xml:space="preserve"> А.А., Суворова Е.Е., классные руководители</w:t>
            </w:r>
          </w:p>
        </w:tc>
      </w:tr>
      <w:tr w:rsidR="00F904FE" w:rsidRPr="00813268" w:rsidTr="00077FEC">
        <w:tc>
          <w:tcPr>
            <w:tcW w:w="9770" w:type="dxa"/>
            <w:gridSpan w:val="4"/>
          </w:tcPr>
          <w:p w:rsidR="00F904FE" w:rsidRPr="00813268" w:rsidRDefault="00F904FE" w:rsidP="00242413">
            <w:pPr>
              <w:jc w:val="center"/>
              <w:rPr>
                <w:rFonts w:ascii="Times New Roman" w:hAnsi="Times New Roman" w:cs="Times New Roman"/>
                <w:b/>
                <w:i/>
                <w:sz w:val="28"/>
                <w:szCs w:val="28"/>
              </w:rPr>
            </w:pPr>
            <w:r w:rsidRPr="00813268">
              <w:rPr>
                <w:rFonts w:ascii="Times New Roman" w:hAnsi="Times New Roman" w:cs="Times New Roman"/>
                <w:b/>
                <w:i/>
                <w:sz w:val="28"/>
                <w:szCs w:val="28"/>
              </w:rPr>
              <w:t>Муниципальные мероприятия</w:t>
            </w:r>
          </w:p>
        </w:tc>
      </w:tr>
      <w:tr w:rsidR="00F904FE" w:rsidRPr="00813268" w:rsidTr="0020594D">
        <w:tc>
          <w:tcPr>
            <w:tcW w:w="704"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1</w:t>
            </w:r>
          </w:p>
        </w:tc>
        <w:tc>
          <w:tcPr>
            <w:tcW w:w="4820" w:type="dxa"/>
          </w:tcPr>
          <w:p w:rsidR="00F904FE" w:rsidRPr="00813268" w:rsidRDefault="00F904FE" w:rsidP="005F6AF3">
            <w:pPr>
              <w:jc w:val="center"/>
              <w:rPr>
                <w:rFonts w:ascii="Times New Roman" w:hAnsi="Times New Roman" w:cs="Times New Roman"/>
                <w:sz w:val="28"/>
                <w:szCs w:val="28"/>
              </w:rPr>
            </w:pPr>
            <w:r w:rsidRPr="00813268">
              <w:rPr>
                <w:rFonts w:ascii="Times New Roman" w:hAnsi="Times New Roman" w:cs="Times New Roman"/>
                <w:sz w:val="28"/>
                <w:szCs w:val="28"/>
              </w:rPr>
              <w:t xml:space="preserve">Городской конкурс гражданско-патриотической лирики «Как и жить </w:t>
            </w:r>
            <w:r w:rsidRPr="00813268">
              <w:rPr>
                <w:rFonts w:ascii="Times New Roman" w:hAnsi="Times New Roman" w:cs="Times New Roman"/>
                <w:sz w:val="28"/>
                <w:szCs w:val="28"/>
              </w:rPr>
              <w:lastRenderedPageBreak/>
              <w:t>и плакать без тебя»</w:t>
            </w:r>
          </w:p>
        </w:tc>
        <w:tc>
          <w:tcPr>
            <w:tcW w:w="1701"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lastRenderedPageBreak/>
              <w:t>Январь-февраль</w:t>
            </w:r>
          </w:p>
        </w:tc>
        <w:tc>
          <w:tcPr>
            <w:tcW w:w="2545" w:type="dxa"/>
          </w:tcPr>
          <w:p w:rsidR="00F904FE" w:rsidRPr="00813268" w:rsidRDefault="00F904FE" w:rsidP="00242413">
            <w:pPr>
              <w:jc w:val="center"/>
              <w:rPr>
                <w:rFonts w:ascii="Times New Roman" w:hAnsi="Times New Roman" w:cs="Times New Roman"/>
                <w:sz w:val="28"/>
                <w:szCs w:val="28"/>
              </w:rPr>
            </w:pPr>
          </w:p>
        </w:tc>
      </w:tr>
      <w:tr w:rsidR="00F904FE" w:rsidRPr="00813268" w:rsidTr="0020594D">
        <w:tc>
          <w:tcPr>
            <w:tcW w:w="704" w:type="dxa"/>
          </w:tcPr>
          <w:p w:rsidR="00F904FE" w:rsidRPr="00813268" w:rsidRDefault="00F904FE" w:rsidP="005F6AF3">
            <w:pPr>
              <w:jc w:val="center"/>
              <w:rPr>
                <w:rFonts w:ascii="Times New Roman" w:hAnsi="Times New Roman" w:cs="Times New Roman"/>
                <w:sz w:val="28"/>
                <w:szCs w:val="28"/>
              </w:rPr>
            </w:pPr>
            <w:r w:rsidRPr="00813268">
              <w:rPr>
                <w:rFonts w:ascii="Times New Roman" w:hAnsi="Times New Roman" w:cs="Times New Roman"/>
                <w:sz w:val="28"/>
                <w:szCs w:val="28"/>
              </w:rPr>
              <w:lastRenderedPageBreak/>
              <w:t>2</w:t>
            </w:r>
          </w:p>
        </w:tc>
        <w:tc>
          <w:tcPr>
            <w:tcW w:w="4820" w:type="dxa"/>
          </w:tcPr>
          <w:p w:rsidR="00F904FE" w:rsidRPr="00813268" w:rsidRDefault="00F904FE" w:rsidP="005F6AF3">
            <w:pPr>
              <w:jc w:val="center"/>
              <w:rPr>
                <w:rFonts w:ascii="Times New Roman" w:hAnsi="Times New Roman" w:cs="Times New Roman"/>
                <w:sz w:val="28"/>
                <w:szCs w:val="28"/>
              </w:rPr>
            </w:pPr>
            <w:r w:rsidRPr="00813268">
              <w:rPr>
                <w:rFonts w:ascii="Times New Roman" w:hAnsi="Times New Roman" w:cs="Times New Roman"/>
                <w:sz w:val="28"/>
                <w:szCs w:val="28"/>
              </w:rPr>
              <w:t>Городской урок мужества, посвящённый Дню памяти о россиянах, исполнявших служебный долг за пределами Отечества</w:t>
            </w:r>
          </w:p>
        </w:tc>
        <w:tc>
          <w:tcPr>
            <w:tcW w:w="1701" w:type="dxa"/>
          </w:tcPr>
          <w:p w:rsidR="00F904FE" w:rsidRPr="00813268" w:rsidRDefault="00F904FE" w:rsidP="005F6AF3">
            <w:pPr>
              <w:jc w:val="center"/>
              <w:rPr>
                <w:rFonts w:ascii="Times New Roman" w:hAnsi="Times New Roman" w:cs="Times New Roman"/>
                <w:sz w:val="28"/>
                <w:szCs w:val="28"/>
              </w:rPr>
            </w:pPr>
            <w:r w:rsidRPr="00813268">
              <w:rPr>
                <w:rFonts w:ascii="Times New Roman" w:hAnsi="Times New Roman" w:cs="Times New Roman"/>
                <w:sz w:val="28"/>
                <w:szCs w:val="28"/>
              </w:rPr>
              <w:t>Февраль</w:t>
            </w:r>
          </w:p>
        </w:tc>
        <w:tc>
          <w:tcPr>
            <w:tcW w:w="2545" w:type="dxa"/>
          </w:tcPr>
          <w:p w:rsidR="00F904FE" w:rsidRPr="00813268" w:rsidRDefault="00F904FE" w:rsidP="005F6AF3">
            <w:pPr>
              <w:jc w:val="center"/>
              <w:rPr>
                <w:rFonts w:ascii="Times New Roman" w:hAnsi="Times New Roman" w:cs="Times New Roman"/>
                <w:sz w:val="28"/>
                <w:szCs w:val="28"/>
              </w:rPr>
            </w:pPr>
          </w:p>
        </w:tc>
      </w:tr>
      <w:tr w:rsidR="00F904FE" w:rsidRPr="00813268" w:rsidTr="0020594D">
        <w:tc>
          <w:tcPr>
            <w:tcW w:w="704" w:type="dxa"/>
          </w:tcPr>
          <w:p w:rsidR="00F904FE" w:rsidRPr="00813268" w:rsidRDefault="00F904FE" w:rsidP="005F6AF3">
            <w:pPr>
              <w:jc w:val="center"/>
              <w:rPr>
                <w:rFonts w:ascii="Times New Roman" w:hAnsi="Times New Roman" w:cs="Times New Roman"/>
                <w:sz w:val="28"/>
                <w:szCs w:val="28"/>
              </w:rPr>
            </w:pPr>
            <w:r w:rsidRPr="00813268">
              <w:rPr>
                <w:rFonts w:ascii="Times New Roman" w:hAnsi="Times New Roman" w:cs="Times New Roman"/>
                <w:sz w:val="28"/>
                <w:szCs w:val="28"/>
              </w:rPr>
              <w:t>3</w:t>
            </w:r>
          </w:p>
        </w:tc>
        <w:tc>
          <w:tcPr>
            <w:tcW w:w="4820" w:type="dxa"/>
          </w:tcPr>
          <w:p w:rsidR="00F904FE" w:rsidRPr="00813268" w:rsidRDefault="00F904FE" w:rsidP="005F6AF3">
            <w:pPr>
              <w:jc w:val="center"/>
              <w:rPr>
                <w:rFonts w:ascii="Times New Roman" w:hAnsi="Times New Roman" w:cs="Times New Roman"/>
                <w:sz w:val="28"/>
                <w:szCs w:val="28"/>
              </w:rPr>
            </w:pPr>
            <w:r w:rsidRPr="00813268">
              <w:rPr>
                <w:rFonts w:ascii="Times New Roman" w:hAnsi="Times New Roman" w:cs="Times New Roman"/>
                <w:sz w:val="28"/>
                <w:szCs w:val="28"/>
              </w:rPr>
              <w:t>Проект «Экран памяти. «Мы помним вас, герои Ярославля»</w:t>
            </w:r>
          </w:p>
        </w:tc>
        <w:tc>
          <w:tcPr>
            <w:tcW w:w="1701" w:type="dxa"/>
          </w:tcPr>
          <w:p w:rsidR="00F904FE" w:rsidRPr="00813268" w:rsidRDefault="00F904FE" w:rsidP="005F6AF3">
            <w:pPr>
              <w:jc w:val="center"/>
              <w:rPr>
                <w:rFonts w:ascii="Times New Roman" w:hAnsi="Times New Roman" w:cs="Times New Roman"/>
                <w:sz w:val="28"/>
                <w:szCs w:val="28"/>
              </w:rPr>
            </w:pPr>
            <w:r w:rsidRPr="00813268">
              <w:rPr>
                <w:rFonts w:ascii="Times New Roman" w:hAnsi="Times New Roman" w:cs="Times New Roman"/>
                <w:sz w:val="28"/>
                <w:szCs w:val="28"/>
              </w:rPr>
              <w:t>Март</w:t>
            </w:r>
          </w:p>
        </w:tc>
        <w:tc>
          <w:tcPr>
            <w:tcW w:w="2545" w:type="dxa"/>
          </w:tcPr>
          <w:p w:rsidR="00F904FE" w:rsidRPr="00813268" w:rsidRDefault="00F904FE" w:rsidP="005F6AF3">
            <w:pPr>
              <w:jc w:val="center"/>
              <w:rPr>
                <w:rFonts w:ascii="Times New Roman" w:hAnsi="Times New Roman" w:cs="Times New Roman"/>
                <w:sz w:val="28"/>
                <w:szCs w:val="28"/>
              </w:rPr>
            </w:pPr>
          </w:p>
        </w:tc>
      </w:tr>
      <w:tr w:rsidR="00F904FE" w:rsidRPr="00813268" w:rsidTr="0020594D">
        <w:tc>
          <w:tcPr>
            <w:tcW w:w="704" w:type="dxa"/>
          </w:tcPr>
          <w:p w:rsidR="00F904FE" w:rsidRPr="00813268" w:rsidRDefault="00F904FE" w:rsidP="005F6AF3">
            <w:pPr>
              <w:jc w:val="center"/>
              <w:rPr>
                <w:rFonts w:ascii="Times New Roman" w:hAnsi="Times New Roman" w:cs="Times New Roman"/>
                <w:sz w:val="28"/>
                <w:szCs w:val="28"/>
              </w:rPr>
            </w:pPr>
            <w:r w:rsidRPr="00813268">
              <w:rPr>
                <w:rFonts w:ascii="Times New Roman" w:hAnsi="Times New Roman" w:cs="Times New Roman"/>
                <w:sz w:val="28"/>
                <w:szCs w:val="28"/>
              </w:rPr>
              <w:t>4</w:t>
            </w:r>
          </w:p>
        </w:tc>
        <w:tc>
          <w:tcPr>
            <w:tcW w:w="4820" w:type="dxa"/>
          </w:tcPr>
          <w:p w:rsidR="00F904FE" w:rsidRPr="00813268" w:rsidRDefault="00F904FE" w:rsidP="005F6AF3">
            <w:pPr>
              <w:jc w:val="center"/>
              <w:rPr>
                <w:rFonts w:ascii="Times New Roman" w:hAnsi="Times New Roman" w:cs="Times New Roman"/>
                <w:sz w:val="28"/>
                <w:szCs w:val="28"/>
              </w:rPr>
            </w:pPr>
            <w:r w:rsidRPr="00813268">
              <w:rPr>
                <w:rFonts w:ascii="Times New Roman" w:hAnsi="Times New Roman" w:cs="Times New Roman"/>
                <w:sz w:val="28"/>
                <w:szCs w:val="28"/>
              </w:rPr>
              <w:t>Смотр-конкурс «Равнение на Парад Победы»</w:t>
            </w:r>
          </w:p>
        </w:tc>
        <w:tc>
          <w:tcPr>
            <w:tcW w:w="1701" w:type="dxa"/>
          </w:tcPr>
          <w:p w:rsidR="00F904FE" w:rsidRPr="00813268" w:rsidRDefault="00F904FE" w:rsidP="005F6AF3">
            <w:pPr>
              <w:jc w:val="center"/>
              <w:rPr>
                <w:rFonts w:ascii="Times New Roman" w:hAnsi="Times New Roman" w:cs="Times New Roman"/>
                <w:sz w:val="28"/>
                <w:szCs w:val="28"/>
              </w:rPr>
            </w:pPr>
            <w:r w:rsidRPr="00813268">
              <w:rPr>
                <w:rFonts w:ascii="Times New Roman" w:hAnsi="Times New Roman" w:cs="Times New Roman"/>
                <w:sz w:val="28"/>
                <w:szCs w:val="28"/>
              </w:rPr>
              <w:t>Апрель-май</w:t>
            </w:r>
          </w:p>
        </w:tc>
        <w:tc>
          <w:tcPr>
            <w:tcW w:w="2545" w:type="dxa"/>
          </w:tcPr>
          <w:p w:rsidR="00F904FE" w:rsidRPr="00813268" w:rsidRDefault="00F904FE" w:rsidP="005F6AF3">
            <w:pPr>
              <w:jc w:val="center"/>
              <w:rPr>
                <w:rFonts w:ascii="Times New Roman" w:hAnsi="Times New Roman" w:cs="Times New Roman"/>
                <w:sz w:val="28"/>
                <w:szCs w:val="28"/>
              </w:rPr>
            </w:pPr>
          </w:p>
        </w:tc>
      </w:tr>
      <w:tr w:rsidR="00F904FE" w:rsidRPr="00813268" w:rsidTr="0020594D">
        <w:tc>
          <w:tcPr>
            <w:tcW w:w="704" w:type="dxa"/>
          </w:tcPr>
          <w:p w:rsidR="00F904FE" w:rsidRPr="00813268" w:rsidRDefault="00F904FE" w:rsidP="005F6AF3">
            <w:pPr>
              <w:jc w:val="center"/>
              <w:rPr>
                <w:rFonts w:ascii="Times New Roman" w:hAnsi="Times New Roman" w:cs="Times New Roman"/>
                <w:sz w:val="28"/>
                <w:szCs w:val="28"/>
              </w:rPr>
            </w:pPr>
            <w:r w:rsidRPr="00813268">
              <w:rPr>
                <w:rFonts w:ascii="Times New Roman" w:hAnsi="Times New Roman" w:cs="Times New Roman"/>
                <w:sz w:val="28"/>
                <w:szCs w:val="28"/>
              </w:rPr>
              <w:t>5</w:t>
            </w:r>
          </w:p>
        </w:tc>
        <w:tc>
          <w:tcPr>
            <w:tcW w:w="4820" w:type="dxa"/>
          </w:tcPr>
          <w:p w:rsidR="00F904FE" w:rsidRPr="00813268" w:rsidRDefault="00F904FE" w:rsidP="005F6AF3">
            <w:pPr>
              <w:jc w:val="center"/>
              <w:rPr>
                <w:rFonts w:ascii="Times New Roman" w:hAnsi="Times New Roman" w:cs="Times New Roman"/>
                <w:sz w:val="28"/>
                <w:szCs w:val="28"/>
              </w:rPr>
            </w:pPr>
            <w:r w:rsidRPr="00813268">
              <w:rPr>
                <w:rFonts w:ascii="Times New Roman" w:hAnsi="Times New Roman" w:cs="Times New Roman"/>
                <w:sz w:val="28"/>
                <w:szCs w:val="28"/>
              </w:rPr>
              <w:t>Городской конкурс исследовательских работ «В едином строю»</w:t>
            </w:r>
          </w:p>
        </w:tc>
        <w:tc>
          <w:tcPr>
            <w:tcW w:w="1701" w:type="dxa"/>
          </w:tcPr>
          <w:p w:rsidR="00F904FE" w:rsidRPr="00813268" w:rsidRDefault="00F904FE" w:rsidP="005F6AF3">
            <w:pPr>
              <w:jc w:val="center"/>
              <w:rPr>
                <w:rFonts w:ascii="Times New Roman" w:hAnsi="Times New Roman" w:cs="Times New Roman"/>
                <w:sz w:val="28"/>
                <w:szCs w:val="28"/>
              </w:rPr>
            </w:pPr>
            <w:r w:rsidRPr="00813268">
              <w:rPr>
                <w:rFonts w:ascii="Times New Roman" w:hAnsi="Times New Roman" w:cs="Times New Roman"/>
                <w:sz w:val="28"/>
                <w:szCs w:val="28"/>
              </w:rPr>
              <w:t>Апрель</w:t>
            </w:r>
          </w:p>
        </w:tc>
        <w:tc>
          <w:tcPr>
            <w:tcW w:w="2545" w:type="dxa"/>
          </w:tcPr>
          <w:p w:rsidR="00F904FE" w:rsidRPr="00813268" w:rsidRDefault="00F904FE" w:rsidP="005F6AF3">
            <w:pPr>
              <w:jc w:val="center"/>
              <w:rPr>
                <w:rFonts w:ascii="Times New Roman" w:hAnsi="Times New Roman" w:cs="Times New Roman"/>
                <w:sz w:val="28"/>
                <w:szCs w:val="28"/>
              </w:rPr>
            </w:pPr>
          </w:p>
        </w:tc>
      </w:tr>
      <w:tr w:rsidR="00F904FE" w:rsidRPr="00813268" w:rsidTr="0020594D">
        <w:tc>
          <w:tcPr>
            <w:tcW w:w="704" w:type="dxa"/>
          </w:tcPr>
          <w:p w:rsidR="00F904FE" w:rsidRPr="00813268" w:rsidRDefault="00F904FE" w:rsidP="005F6AF3">
            <w:pPr>
              <w:jc w:val="center"/>
              <w:rPr>
                <w:rFonts w:ascii="Times New Roman" w:hAnsi="Times New Roman" w:cs="Times New Roman"/>
                <w:sz w:val="28"/>
                <w:szCs w:val="28"/>
              </w:rPr>
            </w:pPr>
            <w:r w:rsidRPr="00813268">
              <w:rPr>
                <w:rFonts w:ascii="Times New Roman" w:hAnsi="Times New Roman" w:cs="Times New Roman"/>
                <w:sz w:val="28"/>
                <w:szCs w:val="28"/>
              </w:rPr>
              <w:t>6</w:t>
            </w:r>
          </w:p>
        </w:tc>
        <w:tc>
          <w:tcPr>
            <w:tcW w:w="4820" w:type="dxa"/>
          </w:tcPr>
          <w:p w:rsidR="00F904FE" w:rsidRPr="00813268" w:rsidRDefault="00F904FE" w:rsidP="005F6AF3">
            <w:pPr>
              <w:jc w:val="center"/>
              <w:rPr>
                <w:rFonts w:ascii="Times New Roman" w:hAnsi="Times New Roman" w:cs="Times New Roman"/>
                <w:sz w:val="28"/>
                <w:szCs w:val="28"/>
              </w:rPr>
            </w:pPr>
            <w:r w:rsidRPr="00813268">
              <w:rPr>
                <w:rFonts w:ascii="Times New Roman" w:hAnsi="Times New Roman" w:cs="Times New Roman"/>
                <w:sz w:val="28"/>
                <w:szCs w:val="28"/>
              </w:rPr>
              <w:t>Городской конкурс творческих работ «Великая Победа!»</w:t>
            </w:r>
          </w:p>
        </w:tc>
        <w:tc>
          <w:tcPr>
            <w:tcW w:w="1701" w:type="dxa"/>
          </w:tcPr>
          <w:p w:rsidR="00F904FE" w:rsidRPr="00813268" w:rsidRDefault="00F904FE" w:rsidP="005F6AF3">
            <w:pPr>
              <w:jc w:val="center"/>
              <w:rPr>
                <w:rFonts w:ascii="Times New Roman" w:hAnsi="Times New Roman" w:cs="Times New Roman"/>
                <w:sz w:val="28"/>
                <w:szCs w:val="28"/>
              </w:rPr>
            </w:pPr>
            <w:r w:rsidRPr="00813268">
              <w:rPr>
                <w:rFonts w:ascii="Times New Roman" w:hAnsi="Times New Roman" w:cs="Times New Roman"/>
                <w:sz w:val="28"/>
                <w:szCs w:val="28"/>
              </w:rPr>
              <w:t>Апрель-май</w:t>
            </w:r>
          </w:p>
        </w:tc>
        <w:tc>
          <w:tcPr>
            <w:tcW w:w="2545" w:type="dxa"/>
          </w:tcPr>
          <w:p w:rsidR="00F904FE" w:rsidRPr="00813268" w:rsidRDefault="00F904FE" w:rsidP="005F6AF3">
            <w:pPr>
              <w:jc w:val="center"/>
              <w:rPr>
                <w:rFonts w:ascii="Times New Roman" w:hAnsi="Times New Roman" w:cs="Times New Roman"/>
                <w:sz w:val="28"/>
                <w:szCs w:val="28"/>
              </w:rPr>
            </w:pPr>
          </w:p>
        </w:tc>
      </w:tr>
      <w:tr w:rsidR="00F904FE" w:rsidRPr="00813268" w:rsidTr="0020594D">
        <w:tc>
          <w:tcPr>
            <w:tcW w:w="704" w:type="dxa"/>
          </w:tcPr>
          <w:p w:rsidR="00F904FE" w:rsidRPr="00813268" w:rsidRDefault="00F904FE" w:rsidP="005F6AF3">
            <w:pPr>
              <w:jc w:val="center"/>
              <w:rPr>
                <w:rFonts w:ascii="Times New Roman" w:hAnsi="Times New Roman" w:cs="Times New Roman"/>
                <w:sz w:val="28"/>
                <w:szCs w:val="28"/>
              </w:rPr>
            </w:pPr>
            <w:r w:rsidRPr="00813268">
              <w:rPr>
                <w:rFonts w:ascii="Times New Roman" w:hAnsi="Times New Roman" w:cs="Times New Roman"/>
                <w:sz w:val="28"/>
                <w:szCs w:val="28"/>
              </w:rPr>
              <w:t>7</w:t>
            </w:r>
          </w:p>
        </w:tc>
        <w:tc>
          <w:tcPr>
            <w:tcW w:w="4820" w:type="dxa"/>
          </w:tcPr>
          <w:p w:rsidR="00F904FE" w:rsidRPr="00813268" w:rsidRDefault="00F904FE" w:rsidP="005F6AF3">
            <w:pPr>
              <w:jc w:val="center"/>
              <w:rPr>
                <w:rFonts w:ascii="Times New Roman" w:hAnsi="Times New Roman" w:cs="Times New Roman"/>
                <w:sz w:val="28"/>
                <w:szCs w:val="28"/>
              </w:rPr>
            </w:pPr>
            <w:r w:rsidRPr="00813268">
              <w:rPr>
                <w:rFonts w:ascii="Times New Roman" w:hAnsi="Times New Roman" w:cs="Times New Roman"/>
                <w:sz w:val="28"/>
                <w:szCs w:val="28"/>
              </w:rPr>
              <w:t>Городской конкурс «Майский праздник-День победы!»</w:t>
            </w:r>
          </w:p>
        </w:tc>
        <w:tc>
          <w:tcPr>
            <w:tcW w:w="1701" w:type="dxa"/>
          </w:tcPr>
          <w:p w:rsidR="00F904FE" w:rsidRPr="00813268" w:rsidRDefault="00F904FE" w:rsidP="005F6AF3">
            <w:pPr>
              <w:jc w:val="center"/>
              <w:rPr>
                <w:rFonts w:ascii="Times New Roman" w:hAnsi="Times New Roman" w:cs="Times New Roman"/>
                <w:sz w:val="28"/>
                <w:szCs w:val="28"/>
              </w:rPr>
            </w:pPr>
            <w:r w:rsidRPr="00813268">
              <w:rPr>
                <w:rFonts w:ascii="Times New Roman" w:hAnsi="Times New Roman" w:cs="Times New Roman"/>
                <w:sz w:val="28"/>
                <w:szCs w:val="28"/>
              </w:rPr>
              <w:t>Апрель-май</w:t>
            </w:r>
          </w:p>
        </w:tc>
        <w:tc>
          <w:tcPr>
            <w:tcW w:w="2545" w:type="dxa"/>
          </w:tcPr>
          <w:p w:rsidR="00F904FE" w:rsidRPr="00813268" w:rsidRDefault="00F904FE" w:rsidP="005F6AF3">
            <w:pPr>
              <w:jc w:val="center"/>
              <w:rPr>
                <w:rFonts w:ascii="Times New Roman" w:hAnsi="Times New Roman" w:cs="Times New Roman"/>
                <w:sz w:val="28"/>
                <w:szCs w:val="28"/>
              </w:rPr>
            </w:pPr>
          </w:p>
        </w:tc>
      </w:tr>
      <w:tr w:rsidR="00F904FE" w:rsidRPr="00813268" w:rsidTr="0020594D">
        <w:tc>
          <w:tcPr>
            <w:tcW w:w="704" w:type="dxa"/>
          </w:tcPr>
          <w:p w:rsidR="00F904FE" w:rsidRPr="00813268" w:rsidRDefault="00F904FE" w:rsidP="005F6AF3">
            <w:pPr>
              <w:jc w:val="center"/>
              <w:rPr>
                <w:rFonts w:ascii="Times New Roman" w:hAnsi="Times New Roman" w:cs="Times New Roman"/>
                <w:sz w:val="28"/>
                <w:szCs w:val="28"/>
              </w:rPr>
            </w:pPr>
            <w:r w:rsidRPr="00813268">
              <w:rPr>
                <w:rFonts w:ascii="Times New Roman" w:hAnsi="Times New Roman" w:cs="Times New Roman"/>
                <w:sz w:val="28"/>
                <w:szCs w:val="28"/>
              </w:rPr>
              <w:t>8</w:t>
            </w:r>
          </w:p>
        </w:tc>
        <w:tc>
          <w:tcPr>
            <w:tcW w:w="4820" w:type="dxa"/>
          </w:tcPr>
          <w:p w:rsidR="00F904FE" w:rsidRPr="00813268" w:rsidRDefault="00F904FE" w:rsidP="005F6AF3">
            <w:pPr>
              <w:jc w:val="center"/>
              <w:rPr>
                <w:rFonts w:ascii="Times New Roman" w:hAnsi="Times New Roman" w:cs="Times New Roman"/>
                <w:sz w:val="28"/>
                <w:szCs w:val="28"/>
              </w:rPr>
            </w:pPr>
            <w:r w:rsidRPr="00813268">
              <w:rPr>
                <w:rFonts w:ascii="Times New Roman" w:hAnsi="Times New Roman" w:cs="Times New Roman"/>
                <w:sz w:val="28"/>
                <w:szCs w:val="28"/>
              </w:rPr>
              <w:t>Второй открытый патриотический фестиваль «Родина моя»</w:t>
            </w:r>
          </w:p>
        </w:tc>
        <w:tc>
          <w:tcPr>
            <w:tcW w:w="1701" w:type="dxa"/>
          </w:tcPr>
          <w:p w:rsidR="00F904FE" w:rsidRPr="00813268" w:rsidRDefault="00F904FE" w:rsidP="005F6AF3">
            <w:pPr>
              <w:jc w:val="center"/>
              <w:rPr>
                <w:rFonts w:ascii="Times New Roman" w:hAnsi="Times New Roman" w:cs="Times New Roman"/>
                <w:sz w:val="28"/>
                <w:szCs w:val="28"/>
              </w:rPr>
            </w:pPr>
          </w:p>
        </w:tc>
        <w:tc>
          <w:tcPr>
            <w:tcW w:w="2545" w:type="dxa"/>
          </w:tcPr>
          <w:p w:rsidR="00F904FE" w:rsidRPr="00813268" w:rsidRDefault="00F904FE" w:rsidP="005F6AF3">
            <w:pPr>
              <w:jc w:val="center"/>
              <w:rPr>
                <w:rFonts w:ascii="Times New Roman" w:hAnsi="Times New Roman" w:cs="Times New Roman"/>
                <w:sz w:val="28"/>
                <w:szCs w:val="28"/>
              </w:rPr>
            </w:pPr>
          </w:p>
        </w:tc>
      </w:tr>
      <w:tr w:rsidR="00F904FE" w:rsidRPr="00813268" w:rsidTr="00077FEC">
        <w:tc>
          <w:tcPr>
            <w:tcW w:w="9770" w:type="dxa"/>
            <w:gridSpan w:val="4"/>
          </w:tcPr>
          <w:p w:rsidR="00F904FE" w:rsidRPr="00813268" w:rsidRDefault="00F904FE" w:rsidP="00242413">
            <w:pPr>
              <w:jc w:val="center"/>
              <w:rPr>
                <w:rFonts w:ascii="Times New Roman" w:hAnsi="Times New Roman" w:cs="Times New Roman"/>
                <w:b/>
                <w:i/>
                <w:sz w:val="28"/>
                <w:szCs w:val="28"/>
              </w:rPr>
            </w:pPr>
            <w:r w:rsidRPr="00813268">
              <w:rPr>
                <w:rFonts w:ascii="Times New Roman" w:hAnsi="Times New Roman" w:cs="Times New Roman"/>
                <w:b/>
                <w:i/>
                <w:sz w:val="28"/>
                <w:szCs w:val="28"/>
              </w:rPr>
              <w:t>Всероссийские акции/</w:t>
            </w:r>
            <w:proofErr w:type="spellStart"/>
            <w:r w:rsidRPr="00813268">
              <w:rPr>
                <w:rFonts w:ascii="Times New Roman" w:hAnsi="Times New Roman" w:cs="Times New Roman"/>
                <w:b/>
                <w:i/>
                <w:sz w:val="28"/>
                <w:szCs w:val="28"/>
              </w:rPr>
              <w:t>онлайн</w:t>
            </w:r>
            <w:proofErr w:type="spellEnd"/>
            <w:r w:rsidRPr="00813268">
              <w:rPr>
                <w:rFonts w:ascii="Times New Roman" w:hAnsi="Times New Roman" w:cs="Times New Roman"/>
                <w:b/>
                <w:i/>
                <w:sz w:val="28"/>
                <w:szCs w:val="28"/>
              </w:rPr>
              <w:t xml:space="preserve"> мероприятия</w:t>
            </w:r>
          </w:p>
        </w:tc>
      </w:tr>
      <w:tr w:rsidR="00F904FE" w:rsidRPr="00813268" w:rsidTr="0020594D">
        <w:tc>
          <w:tcPr>
            <w:tcW w:w="704"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1</w:t>
            </w:r>
          </w:p>
        </w:tc>
        <w:tc>
          <w:tcPr>
            <w:tcW w:w="4820" w:type="dxa"/>
          </w:tcPr>
          <w:p w:rsidR="00F904FE" w:rsidRPr="00813268" w:rsidRDefault="00F904FE" w:rsidP="0020594D">
            <w:pPr>
              <w:rPr>
                <w:rFonts w:ascii="Times New Roman" w:hAnsi="Times New Roman" w:cs="Times New Roman"/>
                <w:sz w:val="28"/>
                <w:szCs w:val="28"/>
              </w:rPr>
            </w:pPr>
            <w:r w:rsidRPr="00813268">
              <w:rPr>
                <w:rFonts w:ascii="Times New Roman" w:hAnsi="Times New Roman" w:cs="Times New Roman"/>
                <w:sz w:val="28"/>
                <w:szCs w:val="28"/>
              </w:rPr>
              <w:t>Всероссийская акция «Блокадный хлеб»</w:t>
            </w:r>
          </w:p>
          <w:p w:rsidR="00F904FE" w:rsidRPr="00813268" w:rsidRDefault="00F904FE" w:rsidP="0020594D">
            <w:pPr>
              <w:rPr>
                <w:rFonts w:ascii="Times New Roman" w:hAnsi="Times New Roman" w:cs="Times New Roman"/>
                <w:sz w:val="28"/>
                <w:szCs w:val="28"/>
              </w:rPr>
            </w:pPr>
            <w:hyperlink r:id="rId7">
              <w:r w:rsidRPr="00813268">
                <w:rPr>
                  <w:rStyle w:val="a4"/>
                  <w:rFonts w:ascii="Times New Roman" w:eastAsia="Times New Roman" w:hAnsi="Times New Roman" w:cs="Times New Roman"/>
                  <w:sz w:val="28"/>
                  <w:szCs w:val="28"/>
                </w:rPr>
                <w:t>https://волонтёрыпобеды.рф</w:t>
              </w:r>
            </w:hyperlink>
          </w:p>
        </w:tc>
        <w:tc>
          <w:tcPr>
            <w:tcW w:w="1701"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Январь</w:t>
            </w:r>
          </w:p>
        </w:tc>
        <w:tc>
          <w:tcPr>
            <w:tcW w:w="2545" w:type="dxa"/>
          </w:tcPr>
          <w:p w:rsidR="00F904FE" w:rsidRPr="00813268" w:rsidRDefault="00F904FE" w:rsidP="00242413">
            <w:pPr>
              <w:jc w:val="center"/>
              <w:rPr>
                <w:rFonts w:ascii="Times New Roman" w:hAnsi="Times New Roman" w:cs="Times New Roman"/>
                <w:sz w:val="28"/>
                <w:szCs w:val="28"/>
              </w:rPr>
            </w:pPr>
          </w:p>
        </w:tc>
      </w:tr>
      <w:tr w:rsidR="00F904FE" w:rsidRPr="00813268" w:rsidTr="0020594D">
        <w:tc>
          <w:tcPr>
            <w:tcW w:w="704"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2</w:t>
            </w:r>
          </w:p>
        </w:tc>
        <w:tc>
          <w:tcPr>
            <w:tcW w:w="4820"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Школьный этап Всероссийского конкурса сочинений «Без срока давности»</w:t>
            </w:r>
          </w:p>
        </w:tc>
        <w:tc>
          <w:tcPr>
            <w:tcW w:w="1701"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Январь</w:t>
            </w:r>
          </w:p>
        </w:tc>
        <w:tc>
          <w:tcPr>
            <w:tcW w:w="2545" w:type="dxa"/>
          </w:tcPr>
          <w:p w:rsidR="00F904FE" w:rsidRPr="00813268" w:rsidRDefault="00F904FE" w:rsidP="00242413">
            <w:pPr>
              <w:jc w:val="center"/>
              <w:rPr>
                <w:rFonts w:ascii="Times New Roman" w:hAnsi="Times New Roman" w:cs="Times New Roman"/>
                <w:sz w:val="28"/>
                <w:szCs w:val="28"/>
              </w:rPr>
            </w:pPr>
          </w:p>
        </w:tc>
      </w:tr>
      <w:tr w:rsidR="00F904FE" w:rsidRPr="00813268" w:rsidTr="0020594D">
        <w:tc>
          <w:tcPr>
            <w:tcW w:w="704"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4</w:t>
            </w:r>
          </w:p>
        </w:tc>
        <w:tc>
          <w:tcPr>
            <w:tcW w:w="4820"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Общероссийская акция «Ура Победе!»</w:t>
            </w:r>
          </w:p>
        </w:tc>
        <w:tc>
          <w:tcPr>
            <w:tcW w:w="1701"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Февраль-май</w:t>
            </w:r>
          </w:p>
        </w:tc>
        <w:tc>
          <w:tcPr>
            <w:tcW w:w="2545" w:type="dxa"/>
          </w:tcPr>
          <w:p w:rsidR="00F904FE" w:rsidRPr="00813268" w:rsidRDefault="00F904FE" w:rsidP="00242413">
            <w:pPr>
              <w:jc w:val="center"/>
              <w:rPr>
                <w:rFonts w:ascii="Times New Roman" w:hAnsi="Times New Roman" w:cs="Times New Roman"/>
                <w:sz w:val="28"/>
                <w:szCs w:val="28"/>
              </w:rPr>
            </w:pPr>
          </w:p>
        </w:tc>
      </w:tr>
      <w:tr w:rsidR="00F904FE" w:rsidRPr="00813268" w:rsidTr="0020594D">
        <w:tc>
          <w:tcPr>
            <w:tcW w:w="704"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5</w:t>
            </w:r>
          </w:p>
        </w:tc>
        <w:tc>
          <w:tcPr>
            <w:tcW w:w="4820"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 xml:space="preserve">Общероссийская акция </w:t>
            </w:r>
          </w:p>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«Окна Победы»</w:t>
            </w:r>
          </w:p>
        </w:tc>
        <w:tc>
          <w:tcPr>
            <w:tcW w:w="1701"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Май</w:t>
            </w:r>
          </w:p>
        </w:tc>
        <w:tc>
          <w:tcPr>
            <w:tcW w:w="2545" w:type="dxa"/>
          </w:tcPr>
          <w:p w:rsidR="00F904FE" w:rsidRPr="00813268" w:rsidRDefault="00F904FE" w:rsidP="00242413">
            <w:pPr>
              <w:jc w:val="center"/>
              <w:rPr>
                <w:rFonts w:ascii="Times New Roman" w:hAnsi="Times New Roman" w:cs="Times New Roman"/>
                <w:sz w:val="28"/>
                <w:szCs w:val="28"/>
              </w:rPr>
            </w:pPr>
          </w:p>
        </w:tc>
      </w:tr>
      <w:tr w:rsidR="00F904FE" w:rsidRPr="00813268" w:rsidTr="0020594D">
        <w:tc>
          <w:tcPr>
            <w:tcW w:w="704"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6</w:t>
            </w:r>
          </w:p>
        </w:tc>
        <w:tc>
          <w:tcPr>
            <w:tcW w:w="4820"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Всероссийская акция</w:t>
            </w:r>
          </w:p>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 xml:space="preserve"> «Георгиевская ленточка</w:t>
            </w:r>
          </w:p>
        </w:tc>
        <w:tc>
          <w:tcPr>
            <w:tcW w:w="1701"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Май</w:t>
            </w:r>
          </w:p>
        </w:tc>
        <w:tc>
          <w:tcPr>
            <w:tcW w:w="2545" w:type="dxa"/>
          </w:tcPr>
          <w:p w:rsidR="00F904FE" w:rsidRPr="00813268" w:rsidRDefault="00F904FE" w:rsidP="00242413">
            <w:pPr>
              <w:jc w:val="center"/>
              <w:rPr>
                <w:rFonts w:ascii="Times New Roman" w:hAnsi="Times New Roman" w:cs="Times New Roman"/>
                <w:sz w:val="28"/>
                <w:szCs w:val="28"/>
              </w:rPr>
            </w:pPr>
          </w:p>
        </w:tc>
      </w:tr>
      <w:tr w:rsidR="00F904FE" w:rsidRPr="00813268" w:rsidTr="0020594D">
        <w:tc>
          <w:tcPr>
            <w:tcW w:w="704" w:type="dxa"/>
          </w:tcPr>
          <w:p w:rsidR="00F904FE" w:rsidRPr="00813268" w:rsidRDefault="00F904FE" w:rsidP="00242413">
            <w:pPr>
              <w:jc w:val="center"/>
              <w:rPr>
                <w:rFonts w:ascii="Times New Roman" w:hAnsi="Times New Roman" w:cs="Times New Roman"/>
                <w:sz w:val="28"/>
                <w:szCs w:val="28"/>
              </w:rPr>
            </w:pPr>
            <w:r>
              <w:rPr>
                <w:rFonts w:ascii="Times New Roman" w:hAnsi="Times New Roman" w:cs="Times New Roman"/>
                <w:sz w:val="28"/>
                <w:szCs w:val="28"/>
              </w:rPr>
              <w:t>7</w:t>
            </w:r>
          </w:p>
        </w:tc>
        <w:tc>
          <w:tcPr>
            <w:tcW w:w="4820"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Всероссийская акция «Бессмертный полк»</w:t>
            </w:r>
          </w:p>
        </w:tc>
        <w:tc>
          <w:tcPr>
            <w:tcW w:w="1701" w:type="dxa"/>
          </w:tcPr>
          <w:p w:rsidR="00F904FE" w:rsidRPr="00813268" w:rsidRDefault="00F904FE" w:rsidP="00242413">
            <w:pPr>
              <w:jc w:val="center"/>
              <w:rPr>
                <w:rFonts w:ascii="Times New Roman" w:hAnsi="Times New Roman" w:cs="Times New Roman"/>
                <w:sz w:val="28"/>
                <w:szCs w:val="28"/>
              </w:rPr>
            </w:pPr>
            <w:r w:rsidRPr="00813268">
              <w:rPr>
                <w:rFonts w:ascii="Times New Roman" w:hAnsi="Times New Roman" w:cs="Times New Roman"/>
                <w:sz w:val="28"/>
                <w:szCs w:val="28"/>
              </w:rPr>
              <w:t>Май</w:t>
            </w:r>
          </w:p>
        </w:tc>
        <w:tc>
          <w:tcPr>
            <w:tcW w:w="2545" w:type="dxa"/>
          </w:tcPr>
          <w:p w:rsidR="00F904FE" w:rsidRPr="00813268" w:rsidRDefault="00F904FE" w:rsidP="00242413">
            <w:pPr>
              <w:jc w:val="center"/>
              <w:rPr>
                <w:rFonts w:ascii="Times New Roman" w:hAnsi="Times New Roman" w:cs="Times New Roman"/>
                <w:sz w:val="28"/>
                <w:szCs w:val="28"/>
              </w:rPr>
            </w:pPr>
          </w:p>
        </w:tc>
      </w:tr>
      <w:tr w:rsidR="00F904FE" w:rsidRPr="00813268" w:rsidTr="0020594D">
        <w:tc>
          <w:tcPr>
            <w:tcW w:w="704" w:type="dxa"/>
          </w:tcPr>
          <w:p w:rsidR="00F904FE" w:rsidRPr="00813268" w:rsidRDefault="00F904FE" w:rsidP="009171CA">
            <w:pPr>
              <w:jc w:val="center"/>
              <w:rPr>
                <w:rFonts w:ascii="Times New Roman" w:hAnsi="Times New Roman" w:cs="Times New Roman"/>
                <w:sz w:val="28"/>
                <w:szCs w:val="28"/>
              </w:rPr>
            </w:pPr>
            <w:r>
              <w:rPr>
                <w:rFonts w:ascii="Times New Roman" w:hAnsi="Times New Roman" w:cs="Times New Roman"/>
                <w:sz w:val="28"/>
                <w:szCs w:val="28"/>
              </w:rPr>
              <w:t>8</w:t>
            </w:r>
          </w:p>
        </w:tc>
        <w:tc>
          <w:tcPr>
            <w:tcW w:w="4820" w:type="dxa"/>
          </w:tcPr>
          <w:p w:rsidR="00F904FE" w:rsidRPr="00813268" w:rsidRDefault="00F904FE" w:rsidP="009171CA">
            <w:pPr>
              <w:jc w:val="center"/>
              <w:rPr>
                <w:rFonts w:ascii="Times New Roman" w:hAnsi="Times New Roman" w:cs="Times New Roman"/>
                <w:sz w:val="28"/>
                <w:szCs w:val="28"/>
              </w:rPr>
            </w:pPr>
            <w:r w:rsidRPr="00813268">
              <w:rPr>
                <w:rFonts w:ascii="Times New Roman" w:hAnsi="Times New Roman" w:cs="Times New Roman"/>
                <w:sz w:val="28"/>
                <w:szCs w:val="28"/>
              </w:rPr>
              <w:t>Международная акция «Письмо Победы»</w:t>
            </w:r>
            <w:hyperlink r:id="rId8">
              <w:r w:rsidRPr="00813268">
                <w:rPr>
                  <w:rStyle w:val="a4"/>
                  <w:rFonts w:ascii="Times New Roman" w:eastAsia="Times New Roman" w:hAnsi="Times New Roman" w:cs="Times New Roman"/>
                  <w:sz w:val="28"/>
                  <w:szCs w:val="28"/>
                </w:rPr>
                <w:t>https://волонтёрыпобеды.рф</w:t>
              </w:r>
            </w:hyperlink>
          </w:p>
        </w:tc>
        <w:tc>
          <w:tcPr>
            <w:tcW w:w="1701" w:type="dxa"/>
          </w:tcPr>
          <w:p w:rsidR="00F904FE" w:rsidRPr="00813268" w:rsidRDefault="00F904FE" w:rsidP="009171CA">
            <w:pPr>
              <w:rPr>
                <w:rFonts w:ascii="Times New Roman" w:hAnsi="Times New Roman" w:cs="Times New Roman"/>
                <w:sz w:val="28"/>
                <w:szCs w:val="28"/>
              </w:rPr>
            </w:pPr>
            <w:r w:rsidRPr="00813268">
              <w:rPr>
                <w:rFonts w:ascii="Times New Roman" w:hAnsi="Times New Roman" w:cs="Times New Roman"/>
                <w:sz w:val="28"/>
                <w:szCs w:val="28"/>
              </w:rPr>
              <w:t>Январь-Май</w:t>
            </w:r>
          </w:p>
          <w:p w:rsidR="00F904FE" w:rsidRPr="00813268" w:rsidRDefault="00F904FE" w:rsidP="009171CA">
            <w:pPr>
              <w:jc w:val="center"/>
              <w:rPr>
                <w:rFonts w:ascii="Times New Roman" w:hAnsi="Times New Roman" w:cs="Times New Roman"/>
                <w:sz w:val="28"/>
                <w:szCs w:val="28"/>
              </w:rPr>
            </w:pPr>
            <w:hyperlink r:id="rId9"/>
          </w:p>
        </w:tc>
        <w:tc>
          <w:tcPr>
            <w:tcW w:w="2545" w:type="dxa"/>
          </w:tcPr>
          <w:p w:rsidR="00F904FE" w:rsidRPr="00813268" w:rsidRDefault="00F904FE" w:rsidP="009171CA">
            <w:pPr>
              <w:jc w:val="center"/>
              <w:rPr>
                <w:rFonts w:ascii="Times New Roman" w:hAnsi="Times New Roman" w:cs="Times New Roman"/>
                <w:sz w:val="28"/>
                <w:szCs w:val="28"/>
              </w:rPr>
            </w:pPr>
          </w:p>
        </w:tc>
      </w:tr>
      <w:tr w:rsidR="00F904FE" w:rsidRPr="00813268" w:rsidTr="0020594D">
        <w:tc>
          <w:tcPr>
            <w:tcW w:w="704" w:type="dxa"/>
          </w:tcPr>
          <w:p w:rsidR="00F904FE" w:rsidRPr="00813268" w:rsidRDefault="00F904FE" w:rsidP="009171CA">
            <w:pPr>
              <w:jc w:val="center"/>
              <w:rPr>
                <w:rFonts w:ascii="Times New Roman" w:hAnsi="Times New Roman" w:cs="Times New Roman"/>
                <w:sz w:val="28"/>
                <w:szCs w:val="28"/>
              </w:rPr>
            </w:pPr>
            <w:r>
              <w:rPr>
                <w:rFonts w:ascii="Times New Roman" w:hAnsi="Times New Roman" w:cs="Times New Roman"/>
                <w:sz w:val="28"/>
                <w:szCs w:val="28"/>
              </w:rPr>
              <w:t>9</w:t>
            </w:r>
          </w:p>
        </w:tc>
        <w:tc>
          <w:tcPr>
            <w:tcW w:w="4820" w:type="dxa"/>
          </w:tcPr>
          <w:p w:rsidR="00F904FE" w:rsidRPr="00813268" w:rsidRDefault="00F904FE" w:rsidP="009229EC">
            <w:pPr>
              <w:jc w:val="center"/>
              <w:rPr>
                <w:rFonts w:ascii="Times New Roman" w:hAnsi="Times New Roman" w:cs="Times New Roman"/>
                <w:sz w:val="28"/>
                <w:szCs w:val="28"/>
              </w:rPr>
            </w:pPr>
            <w:r w:rsidRPr="00813268">
              <w:rPr>
                <w:rFonts w:ascii="Times New Roman" w:hAnsi="Times New Roman" w:cs="Times New Roman"/>
                <w:sz w:val="28"/>
                <w:szCs w:val="28"/>
              </w:rPr>
              <w:t>Всероссийская патриотическая акция «Поклонимся великимтем годам»</w:t>
            </w:r>
          </w:p>
        </w:tc>
        <w:tc>
          <w:tcPr>
            <w:tcW w:w="1701" w:type="dxa"/>
          </w:tcPr>
          <w:p w:rsidR="00F904FE" w:rsidRPr="00813268" w:rsidRDefault="00F904FE" w:rsidP="009171CA">
            <w:pPr>
              <w:rPr>
                <w:rFonts w:ascii="Times New Roman" w:hAnsi="Times New Roman" w:cs="Times New Roman"/>
                <w:sz w:val="28"/>
                <w:szCs w:val="28"/>
              </w:rPr>
            </w:pPr>
            <w:r w:rsidRPr="00813268">
              <w:rPr>
                <w:rFonts w:ascii="Times New Roman" w:hAnsi="Times New Roman" w:cs="Times New Roman"/>
                <w:sz w:val="28"/>
                <w:szCs w:val="28"/>
              </w:rPr>
              <w:t>Январь-Май</w:t>
            </w:r>
          </w:p>
          <w:p w:rsidR="00F904FE" w:rsidRPr="00813268" w:rsidRDefault="00F904FE" w:rsidP="009171CA">
            <w:pPr>
              <w:rPr>
                <w:rFonts w:ascii="Times New Roman" w:hAnsi="Times New Roman" w:cs="Times New Roman"/>
                <w:sz w:val="28"/>
                <w:szCs w:val="28"/>
              </w:rPr>
            </w:pPr>
          </w:p>
        </w:tc>
        <w:tc>
          <w:tcPr>
            <w:tcW w:w="2545" w:type="dxa"/>
          </w:tcPr>
          <w:p w:rsidR="00F904FE" w:rsidRPr="00813268" w:rsidRDefault="00F904FE" w:rsidP="009171CA">
            <w:pPr>
              <w:jc w:val="center"/>
              <w:rPr>
                <w:rFonts w:ascii="Times New Roman" w:hAnsi="Times New Roman" w:cs="Times New Roman"/>
                <w:sz w:val="28"/>
                <w:szCs w:val="28"/>
              </w:rPr>
            </w:pPr>
          </w:p>
        </w:tc>
      </w:tr>
      <w:tr w:rsidR="00F904FE" w:rsidRPr="00813268" w:rsidTr="0020594D">
        <w:tc>
          <w:tcPr>
            <w:tcW w:w="704" w:type="dxa"/>
          </w:tcPr>
          <w:p w:rsidR="00F904FE" w:rsidRPr="00813268" w:rsidRDefault="00F904FE" w:rsidP="009171CA">
            <w:pPr>
              <w:jc w:val="center"/>
              <w:rPr>
                <w:rFonts w:ascii="Times New Roman" w:hAnsi="Times New Roman" w:cs="Times New Roman"/>
                <w:sz w:val="28"/>
                <w:szCs w:val="28"/>
              </w:rPr>
            </w:pPr>
            <w:r>
              <w:rPr>
                <w:rFonts w:ascii="Times New Roman" w:hAnsi="Times New Roman" w:cs="Times New Roman"/>
                <w:sz w:val="28"/>
                <w:szCs w:val="28"/>
              </w:rPr>
              <w:t>10</w:t>
            </w:r>
          </w:p>
        </w:tc>
        <w:tc>
          <w:tcPr>
            <w:tcW w:w="4820" w:type="dxa"/>
          </w:tcPr>
          <w:p w:rsidR="00F904FE" w:rsidRPr="00813268" w:rsidRDefault="00F904FE" w:rsidP="009229EC">
            <w:pPr>
              <w:jc w:val="center"/>
              <w:rPr>
                <w:rFonts w:ascii="Times New Roman" w:hAnsi="Times New Roman" w:cs="Times New Roman"/>
                <w:sz w:val="28"/>
                <w:szCs w:val="28"/>
              </w:rPr>
            </w:pPr>
            <w:r w:rsidRPr="00813268">
              <w:rPr>
                <w:rFonts w:ascii="Times New Roman" w:hAnsi="Times New Roman" w:cs="Times New Roman"/>
                <w:sz w:val="28"/>
                <w:szCs w:val="28"/>
              </w:rPr>
              <w:t>Международная историко-просветительская патриотическая акция "Диктант Победы"</w:t>
            </w:r>
          </w:p>
        </w:tc>
        <w:tc>
          <w:tcPr>
            <w:tcW w:w="1701" w:type="dxa"/>
          </w:tcPr>
          <w:p w:rsidR="00F904FE" w:rsidRPr="00813268" w:rsidRDefault="00F904FE" w:rsidP="009229EC">
            <w:pPr>
              <w:jc w:val="center"/>
              <w:rPr>
                <w:rFonts w:ascii="Times New Roman" w:hAnsi="Times New Roman" w:cs="Times New Roman"/>
                <w:sz w:val="28"/>
                <w:szCs w:val="28"/>
              </w:rPr>
            </w:pPr>
            <w:r w:rsidRPr="00813268">
              <w:rPr>
                <w:rFonts w:ascii="Times New Roman" w:hAnsi="Times New Roman" w:cs="Times New Roman"/>
                <w:sz w:val="28"/>
                <w:szCs w:val="28"/>
              </w:rPr>
              <w:t>Апрель-Май</w:t>
            </w:r>
          </w:p>
        </w:tc>
        <w:tc>
          <w:tcPr>
            <w:tcW w:w="2545" w:type="dxa"/>
          </w:tcPr>
          <w:p w:rsidR="00F904FE" w:rsidRPr="00813268" w:rsidRDefault="00F904FE" w:rsidP="009171CA">
            <w:pPr>
              <w:jc w:val="center"/>
              <w:rPr>
                <w:rFonts w:ascii="Times New Roman" w:hAnsi="Times New Roman" w:cs="Times New Roman"/>
                <w:sz w:val="28"/>
                <w:szCs w:val="28"/>
              </w:rPr>
            </w:pPr>
          </w:p>
        </w:tc>
      </w:tr>
      <w:tr w:rsidR="00F904FE" w:rsidRPr="00813268" w:rsidTr="0020594D">
        <w:tc>
          <w:tcPr>
            <w:tcW w:w="704" w:type="dxa"/>
          </w:tcPr>
          <w:p w:rsidR="00F904FE" w:rsidRPr="00813268" w:rsidRDefault="00F904FE" w:rsidP="009171CA">
            <w:pPr>
              <w:jc w:val="center"/>
              <w:rPr>
                <w:rFonts w:ascii="Times New Roman" w:hAnsi="Times New Roman" w:cs="Times New Roman"/>
                <w:sz w:val="28"/>
                <w:szCs w:val="28"/>
              </w:rPr>
            </w:pPr>
            <w:r>
              <w:rPr>
                <w:rFonts w:ascii="Times New Roman" w:hAnsi="Times New Roman" w:cs="Times New Roman"/>
                <w:sz w:val="28"/>
                <w:szCs w:val="28"/>
              </w:rPr>
              <w:t>11</w:t>
            </w:r>
          </w:p>
        </w:tc>
        <w:tc>
          <w:tcPr>
            <w:tcW w:w="4820" w:type="dxa"/>
          </w:tcPr>
          <w:p w:rsidR="00F904FE" w:rsidRPr="00813268" w:rsidRDefault="00F904FE" w:rsidP="009229EC">
            <w:pPr>
              <w:jc w:val="center"/>
              <w:rPr>
                <w:rFonts w:ascii="Times New Roman" w:hAnsi="Times New Roman" w:cs="Times New Roman"/>
                <w:sz w:val="28"/>
                <w:szCs w:val="28"/>
              </w:rPr>
            </w:pPr>
            <w:r w:rsidRPr="00813268">
              <w:rPr>
                <w:rFonts w:ascii="Times New Roman" w:hAnsi="Times New Roman" w:cs="Times New Roman"/>
                <w:sz w:val="28"/>
                <w:szCs w:val="28"/>
              </w:rPr>
              <w:t xml:space="preserve">Всероссийская </w:t>
            </w:r>
            <w:proofErr w:type="spellStart"/>
            <w:r w:rsidRPr="00813268">
              <w:rPr>
                <w:rFonts w:ascii="Times New Roman" w:hAnsi="Times New Roman" w:cs="Times New Roman"/>
                <w:sz w:val="28"/>
                <w:szCs w:val="28"/>
              </w:rPr>
              <w:t>онлайн­акция</w:t>
            </w:r>
            <w:proofErr w:type="spellEnd"/>
            <w:r w:rsidRPr="00813268">
              <w:rPr>
                <w:rFonts w:ascii="Times New Roman" w:hAnsi="Times New Roman" w:cs="Times New Roman"/>
                <w:sz w:val="28"/>
                <w:szCs w:val="28"/>
              </w:rPr>
              <w:t xml:space="preserve"> «Свеча памяти»</w:t>
            </w:r>
          </w:p>
        </w:tc>
        <w:tc>
          <w:tcPr>
            <w:tcW w:w="1701" w:type="dxa"/>
          </w:tcPr>
          <w:p w:rsidR="00F904FE" w:rsidRPr="00813268" w:rsidRDefault="00F904FE" w:rsidP="009229EC">
            <w:pPr>
              <w:jc w:val="center"/>
              <w:rPr>
                <w:rFonts w:ascii="Times New Roman" w:hAnsi="Times New Roman" w:cs="Times New Roman"/>
                <w:b/>
                <w:sz w:val="28"/>
                <w:szCs w:val="28"/>
              </w:rPr>
            </w:pPr>
            <w:r w:rsidRPr="00813268">
              <w:rPr>
                <w:rStyle w:val="Bold"/>
                <w:rFonts w:ascii="Times New Roman" w:hAnsi="Times New Roman" w:cs="Times New Roman"/>
                <w:b w:val="0"/>
                <w:bCs w:val="0"/>
                <w:sz w:val="28"/>
                <w:szCs w:val="28"/>
              </w:rPr>
              <w:t>Июнь</w:t>
            </w:r>
          </w:p>
        </w:tc>
        <w:tc>
          <w:tcPr>
            <w:tcW w:w="2545" w:type="dxa"/>
          </w:tcPr>
          <w:p w:rsidR="00F904FE" w:rsidRPr="00813268" w:rsidRDefault="00F904FE" w:rsidP="009171CA">
            <w:pPr>
              <w:jc w:val="center"/>
              <w:rPr>
                <w:rFonts w:ascii="Times New Roman" w:hAnsi="Times New Roman" w:cs="Times New Roman"/>
                <w:sz w:val="28"/>
                <w:szCs w:val="28"/>
              </w:rPr>
            </w:pPr>
          </w:p>
        </w:tc>
      </w:tr>
    </w:tbl>
    <w:p w:rsidR="00242413" w:rsidRPr="00813268" w:rsidRDefault="00242413" w:rsidP="00242413">
      <w:pPr>
        <w:spacing w:after="0" w:line="240" w:lineRule="auto"/>
        <w:jc w:val="center"/>
        <w:rPr>
          <w:rFonts w:ascii="Times New Roman" w:hAnsi="Times New Roman" w:cs="Times New Roman"/>
          <w:sz w:val="28"/>
          <w:szCs w:val="28"/>
        </w:rPr>
      </w:pPr>
    </w:p>
    <w:p w:rsidR="00B76C47" w:rsidRDefault="00B76C47" w:rsidP="00242413">
      <w:pPr>
        <w:spacing w:after="0" w:line="240" w:lineRule="auto"/>
        <w:jc w:val="center"/>
        <w:rPr>
          <w:rFonts w:ascii="Times New Roman" w:hAnsi="Times New Roman" w:cs="Times New Roman"/>
          <w:b/>
          <w:sz w:val="28"/>
          <w:szCs w:val="28"/>
        </w:rPr>
      </w:pPr>
    </w:p>
    <w:p w:rsidR="00920960" w:rsidRDefault="00920960" w:rsidP="00242413">
      <w:pPr>
        <w:spacing w:after="0" w:line="240" w:lineRule="auto"/>
        <w:jc w:val="center"/>
        <w:rPr>
          <w:rFonts w:ascii="Times New Roman" w:hAnsi="Times New Roman" w:cs="Times New Roman"/>
          <w:b/>
          <w:sz w:val="28"/>
          <w:szCs w:val="28"/>
        </w:rPr>
      </w:pPr>
    </w:p>
    <w:p w:rsidR="00920960" w:rsidRDefault="00920960" w:rsidP="00242413">
      <w:pPr>
        <w:spacing w:after="0" w:line="240" w:lineRule="auto"/>
        <w:jc w:val="center"/>
        <w:rPr>
          <w:rFonts w:ascii="Times New Roman" w:hAnsi="Times New Roman" w:cs="Times New Roman"/>
          <w:b/>
          <w:sz w:val="28"/>
          <w:szCs w:val="28"/>
        </w:rPr>
      </w:pPr>
    </w:p>
    <w:p w:rsidR="00920960" w:rsidRDefault="00920960" w:rsidP="00242413">
      <w:pPr>
        <w:spacing w:after="0" w:line="240" w:lineRule="auto"/>
        <w:jc w:val="center"/>
        <w:rPr>
          <w:rFonts w:ascii="Times New Roman" w:hAnsi="Times New Roman" w:cs="Times New Roman"/>
          <w:b/>
          <w:sz w:val="28"/>
          <w:szCs w:val="28"/>
        </w:rPr>
      </w:pPr>
    </w:p>
    <w:p w:rsidR="00920960" w:rsidRPr="00813268" w:rsidRDefault="00920960" w:rsidP="00242413">
      <w:pPr>
        <w:spacing w:after="0" w:line="240" w:lineRule="auto"/>
        <w:jc w:val="center"/>
        <w:rPr>
          <w:rFonts w:ascii="Times New Roman" w:hAnsi="Times New Roman" w:cs="Times New Roman"/>
          <w:b/>
          <w:sz w:val="28"/>
          <w:szCs w:val="28"/>
        </w:rPr>
      </w:pPr>
    </w:p>
    <w:p w:rsidR="00D37517" w:rsidRDefault="00B76C47" w:rsidP="00D37517">
      <w:pPr>
        <w:jc w:val="center"/>
        <w:rPr>
          <w:rFonts w:ascii="Times New Roman" w:hAnsi="Times New Roman" w:cs="Times New Roman"/>
          <w:b/>
          <w:sz w:val="28"/>
          <w:szCs w:val="28"/>
        </w:rPr>
      </w:pPr>
      <w:r w:rsidRPr="00813268">
        <w:rPr>
          <w:rFonts w:ascii="Times New Roman" w:hAnsi="Times New Roman" w:cs="Times New Roman"/>
          <w:b/>
          <w:sz w:val="28"/>
          <w:szCs w:val="28"/>
        </w:rPr>
        <w:t xml:space="preserve">Общешкольная историко-краеведческая Конференция </w:t>
      </w:r>
    </w:p>
    <w:p w:rsidR="00D37517" w:rsidRDefault="00D37517" w:rsidP="00D37517">
      <w:pPr>
        <w:jc w:val="center"/>
        <w:rPr>
          <w:rFonts w:ascii="Times New Roman" w:hAnsi="Times New Roman" w:cs="Times New Roman"/>
          <w:sz w:val="28"/>
          <w:szCs w:val="28"/>
        </w:rPr>
      </w:pPr>
      <w:r w:rsidRPr="00813268">
        <w:rPr>
          <w:rFonts w:ascii="Times New Roman" w:hAnsi="Times New Roman" w:cs="Times New Roman"/>
          <w:sz w:val="28"/>
          <w:szCs w:val="28"/>
        </w:rPr>
        <w:t>«Ярославль</w:t>
      </w:r>
      <w:r>
        <w:rPr>
          <w:rFonts w:ascii="Times New Roman" w:hAnsi="Times New Roman" w:cs="Times New Roman"/>
          <w:sz w:val="28"/>
          <w:szCs w:val="28"/>
        </w:rPr>
        <w:t>-город трудовой доблести. Ярославл</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Великой Победе</w:t>
      </w:r>
      <w:r w:rsidRPr="00813268">
        <w:rPr>
          <w:rFonts w:ascii="Times New Roman" w:hAnsi="Times New Roman" w:cs="Times New Roman"/>
          <w:sz w:val="28"/>
          <w:szCs w:val="28"/>
        </w:rPr>
        <w:t>»</w:t>
      </w:r>
    </w:p>
    <w:p w:rsidR="00B76C47" w:rsidRPr="00813268" w:rsidRDefault="00B76C47" w:rsidP="00242413">
      <w:pPr>
        <w:spacing w:after="0" w:line="240" w:lineRule="auto"/>
        <w:jc w:val="center"/>
        <w:rPr>
          <w:rFonts w:ascii="Times New Roman" w:hAnsi="Times New Roman" w:cs="Times New Roman"/>
          <w:sz w:val="28"/>
          <w:szCs w:val="28"/>
        </w:rPr>
      </w:pPr>
    </w:p>
    <w:tbl>
      <w:tblPr>
        <w:tblStyle w:val="a3"/>
        <w:tblW w:w="0" w:type="auto"/>
        <w:tblLook w:val="04A0"/>
      </w:tblPr>
      <w:tblGrid>
        <w:gridCol w:w="1142"/>
        <w:gridCol w:w="8464"/>
      </w:tblGrid>
      <w:tr w:rsidR="00920960" w:rsidRPr="00813268" w:rsidTr="00920960">
        <w:tc>
          <w:tcPr>
            <w:tcW w:w="1142" w:type="dxa"/>
          </w:tcPr>
          <w:p w:rsidR="00920960" w:rsidRPr="00813268" w:rsidRDefault="00920960" w:rsidP="00CC3FA3">
            <w:pPr>
              <w:jc w:val="center"/>
              <w:rPr>
                <w:rFonts w:ascii="Times New Roman" w:hAnsi="Times New Roman" w:cs="Times New Roman"/>
                <w:b/>
                <w:sz w:val="28"/>
                <w:szCs w:val="28"/>
              </w:rPr>
            </w:pPr>
            <w:r w:rsidRPr="00813268">
              <w:rPr>
                <w:rFonts w:ascii="Times New Roman" w:hAnsi="Times New Roman" w:cs="Times New Roman"/>
                <w:b/>
                <w:sz w:val="28"/>
                <w:szCs w:val="28"/>
              </w:rPr>
              <w:t>класс</w:t>
            </w:r>
          </w:p>
        </w:tc>
        <w:tc>
          <w:tcPr>
            <w:tcW w:w="8464" w:type="dxa"/>
          </w:tcPr>
          <w:p w:rsidR="00920960" w:rsidRPr="00813268" w:rsidRDefault="00920960" w:rsidP="00CC3FA3">
            <w:pPr>
              <w:jc w:val="center"/>
              <w:rPr>
                <w:rFonts w:ascii="Times New Roman" w:hAnsi="Times New Roman" w:cs="Times New Roman"/>
                <w:b/>
                <w:sz w:val="28"/>
                <w:szCs w:val="28"/>
              </w:rPr>
            </w:pPr>
            <w:r w:rsidRPr="00813268">
              <w:rPr>
                <w:rFonts w:ascii="Times New Roman" w:hAnsi="Times New Roman" w:cs="Times New Roman"/>
                <w:b/>
                <w:sz w:val="28"/>
                <w:szCs w:val="28"/>
              </w:rPr>
              <w:t>тема</w:t>
            </w:r>
          </w:p>
        </w:tc>
      </w:tr>
      <w:tr w:rsidR="00920960" w:rsidRPr="00813268" w:rsidTr="00920960">
        <w:tc>
          <w:tcPr>
            <w:tcW w:w="1142" w:type="dxa"/>
          </w:tcPr>
          <w:p w:rsidR="00920960" w:rsidRPr="00813268" w:rsidRDefault="00920960" w:rsidP="004D1A0C">
            <w:pPr>
              <w:rPr>
                <w:rFonts w:ascii="Times New Roman" w:hAnsi="Times New Roman" w:cs="Times New Roman"/>
                <w:b/>
                <w:sz w:val="28"/>
                <w:szCs w:val="28"/>
              </w:rPr>
            </w:pPr>
            <w:r w:rsidRPr="00813268">
              <w:rPr>
                <w:rFonts w:ascii="Times New Roman" w:hAnsi="Times New Roman" w:cs="Times New Roman"/>
                <w:b/>
                <w:sz w:val="28"/>
                <w:szCs w:val="28"/>
              </w:rPr>
              <w:t>2 классы</w:t>
            </w:r>
          </w:p>
        </w:tc>
        <w:tc>
          <w:tcPr>
            <w:tcW w:w="8464" w:type="dxa"/>
          </w:tcPr>
          <w:p w:rsidR="00920960" w:rsidRPr="00813268" w:rsidRDefault="00920960" w:rsidP="00B76C47">
            <w:pPr>
              <w:rPr>
                <w:rFonts w:ascii="Times New Roman" w:hAnsi="Times New Roman" w:cs="Times New Roman"/>
                <w:b/>
                <w:sz w:val="28"/>
                <w:szCs w:val="28"/>
              </w:rPr>
            </w:pPr>
            <w:r w:rsidRPr="00813268">
              <w:rPr>
                <w:rFonts w:ascii="Times New Roman" w:hAnsi="Times New Roman" w:cs="Times New Roman"/>
                <w:b/>
                <w:sz w:val="28"/>
                <w:szCs w:val="28"/>
              </w:rPr>
              <w:t>Имена героев на улицах Ярославля</w:t>
            </w:r>
          </w:p>
          <w:p w:rsidR="00920960" w:rsidRPr="00813268" w:rsidRDefault="00920960" w:rsidP="00B76C47">
            <w:pPr>
              <w:jc w:val="both"/>
              <w:rPr>
                <w:rFonts w:ascii="Times New Roman" w:hAnsi="Times New Roman" w:cs="Times New Roman"/>
                <w:b/>
                <w:sz w:val="28"/>
                <w:szCs w:val="28"/>
              </w:rPr>
            </w:pPr>
            <w:hyperlink r:id="rId10" w:history="1">
              <w:r w:rsidRPr="00813268">
                <w:rPr>
                  <w:rStyle w:val="a4"/>
                  <w:rFonts w:ascii="Times New Roman" w:hAnsi="Times New Roman" w:cs="Times New Roman"/>
                  <w:b/>
                  <w:bCs/>
                  <w:sz w:val="28"/>
                  <w:szCs w:val="28"/>
                </w:rPr>
                <w:t xml:space="preserve">Герои Советского Союза — </w:t>
              </w:r>
              <w:proofErr w:type="spellStart"/>
              <w:r w:rsidRPr="00813268">
                <w:rPr>
                  <w:rStyle w:val="a4"/>
                  <w:rFonts w:ascii="Times New Roman" w:hAnsi="Times New Roman" w:cs="Times New Roman"/>
                  <w:b/>
                  <w:bCs/>
                  <w:sz w:val="28"/>
                  <w:szCs w:val="28"/>
                </w:rPr>
                <w:t>ярославцы</w:t>
              </w:r>
              <w:proofErr w:type="spellEnd"/>
            </w:hyperlink>
            <w:r w:rsidRPr="00813268">
              <w:rPr>
                <w:rFonts w:ascii="Times New Roman" w:hAnsi="Times New Roman" w:cs="Times New Roman"/>
                <w:sz w:val="28"/>
                <w:szCs w:val="28"/>
              </w:rPr>
              <w:t xml:space="preserve"> (распределить)</w:t>
            </w:r>
          </w:p>
        </w:tc>
      </w:tr>
      <w:tr w:rsidR="00920960" w:rsidRPr="00813268" w:rsidTr="00920960">
        <w:tc>
          <w:tcPr>
            <w:tcW w:w="1142" w:type="dxa"/>
          </w:tcPr>
          <w:p w:rsidR="00920960" w:rsidRPr="00813268" w:rsidRDefault="00920960" w:rsidP="004D1A0C">
            <w:pPr>
              <w:rPr>
                <w:rFonts w:ascii="Times New Roman" w:hAnsi="Times New Roman" w:cs="Times New Roman"/>
                <w:b/>
                <w:sz w:val="28"/>
                <w:szCs w:val="28"/>
              </w:rPr>
            </w:pPr>
            <w:r w:rsidRPr="00813268">
              <w:rPr>
                <w:rFonts w:ascii="Times New Roman" w:hAnsi="Times New Roman" w:cs="Times New Roman"/>
                <w:b/>
                <w:sz w:val="28"/>
                <w:szCs w:val="28"/>
              </w:rPr>
              <w:t>3 классы</w:t>
            </w:r>
          </w:p>
        </w:tc>
        <w:tc>
          <w:tcPr>
            <w:tcW w:w="8464" w:type="dxa"/>
          </w:tcPr>
          <w:p w:rsidR="00920960" w:rsidRPr="00813268" w:rsidRDefault="00920960" w:rsidP="00B76C47">
            <w:pPr>
              <w:rPr>
                <w:rFonts w:ascii="Times New Roman" w:hAnsi="Times New Roman" w:cs="Times New Roman"/>
                <w:b/>
                <w:sz w:val="28"/>
                <w:szCs w:val="28"/>
              </w:rPr>
            </w:pPr>
            <w:r w:rsidRPr="00813268">
              <w:rPr>
                <w:rFonts w:ascii="Times New Roman" w:hAnsi="Times New Roman" w:cs="Times New Roman"/>
                <w:b/>
                <w:sz w:val="28"/>
                <w:szCs w:val="28"/>
              </w:rPr>
              <w:t>Имена героев на улицах Ярославля</w:t>
            </w:r>
          </w:p>
          <w:p w:rsidR="00920960" w:rsidRPr="00813268" w:rsidRDefault="00920960" w:rsidP="00B76C47">
            <w:pPr>
              <w:jc w:val="both"/>
              <w:rPr>
                <w:rFonts w:ascii="Times New Roman" w:hAnsi="Times New Roman" w:cs="Times New Roman"/>
                <w:b/>
                <w:sz w:val="28"/>
                <w:szCs w:val="28"/>
              </w:rPr>
            </w:pPr>
            <w:hyperlink r:id="rId11" w:history="1">
              <w:r w:rsidRPr="00813268">
                <w:rPr>
                  <w:rStyle w:val="a4"/>
                  <w:rFonts w:ascii="Times New Roman" w:hAnsi="Times New Roman" w:cs="Times New Roman"/>
                  <w:b/>
                  <w:bCs/>
                  <w:sz w:val="28"/>
                  <w:szCs w:val="28"/>
                </w:rPr>
                <w:t xml:space="preserve">Герои Советского Союза — </w:t>
              </w:r>
              <w:proofErr w:type="spellStart"/>
              <w:r w:rsidRPr="00813268">
                <w:rPr>
                  <w:rStyle w:val="a4"/>
                  <w:rFonts w:ascii="Times New Roman" w:hAnsi="Times New Roman" w:cs="Times New Roman"/>
                  <w:b/>
                  <w:bCs/>
                  <w:sz w:val="28"/>
                  <w:szCs w:val="28"/>
                </w:rPr>
                <w:t>ярославцы</w:t>
              </w:r>
              <w:proofErr w:type="spellEnd"/>
            </w:hyperlink>
            <w:r w:rsidRPr="00813268">
              <w:rPr>
                <w:rFonts w:ascii="Times New Roman" w:hAnsi="Times New Roman" w:cs="Times New Roman"/>
                <w:sz w:val="28"/>
                <w:szCs w:val="28"/>
              </w:rPr>
              <w:t xml:space="preserve"> (распределить)</w:t>
            </w:r>
          </w:p>
        </w:tc>
      </w:tr>
      <w:tr w:rsidR="00920960" w:rsidRPr="00813268" w:rsidTr="00920960">
        <w:tc>
          <w:tcPr>
            <w:tcW w:w="1142" w:type="dxa"/>
          </w:tcPr>
          <w:p w:rsidR="00920960" w:rsidRPr="00813268" w:rsidRDefault="00920960" w:rsidP="000032C0">
            <w:pPr>
              <w:rPr>
                <w:rFonts w:ascii="Times New Roman" w:hAnsi="Times New Roman" w:cs="Times New Roman"/>
                <w:b/>
                <w:sz w:val="28"/>
                <w:szCs w:val="28"/>
              </w:rPr>
            </w:pPr>
            <w:r w:rsidRPr="00813268">
              <w:rPr>
                <w:rFonts w:ascii="Times New Roman" w:hAnsi="Times New Roman" w:cs="Times New Roman"/>
                <w:b/>
                <w:sz w:val="28"/>
                <w:szCs w:val="28"/>
              </w:rPr>
              <w:t>4 классы</w:t>
            </w:r>
          </w:p>
        </w:tc>
        <w:tc>
          <w:tcPr>
            <w:tcW w:w="8464" w:type="dxa"/>
          </w:tcPr>
          <w:p w:rsidR="00920960" w:rsidRPr="00813268" w:rsidRDefault="00920960" w:rsidP="00B76C47">
            <w:pPr>
              <w:rPr>
                <w:rFonts w:ascii="Times New Roman" w:hAnsi="Times New Roman" w:cs="Times New Roman"/>
                <w:b/>
                <w:sz w:val="28"/>
                <w:szCs w:val="28"/>
              </w:rPr>
            </w:pPr>
            <w:r w:rsidRPr="00813268">
              <w:rPr>
                <w:rFonts w:ascii="Times New Roman" w:hAnsi="Times New Roman" w:cs="Times New Roman"/>
                <w:b/>
                <w:sz w:val="28"/>
                <w:szCs w:val="28"/>
              </w:rPr>
              <w:t>Имена героев на улицах Ярославля</w:t>
            </w:r>
          </w:p>
          <w:p w:rsidR="00920960" w:rsidRPr="00813268" w:rsidRDefault="00920960" w:rsidP="00B76C47">
            <w:pPr>
              <w:jc w:val="center"/>
              <w:rPr>
                <w:rFonts w:ascii="Times New Roman" w:hAnsi="Times New Roman" w:cs="Times New Roman"/>
                <w:b/>
                <w:sz w:val="28"/>
                <w:szCs w:val="28"/>
              </w:rPr>
            </w:pPr>
            <w:hyperlink r:id="rId12" w:history="1">
              <w:r w:rsidRPr="00813268">
                <w:rPr>
                  <w:rStyle w:val="a4"/>
                  <w:rFonts w:ascii="Times New Roman" w:hAnsi="Times New Roman" w:cs="Times New Roman"/>
                  <w:b/>
                  <w:bCs/>
                  <w:sz w:val="28"/>
                  <w:szCs w:val="28"/>
                </w:rPr>
                <w:t xml:space="preserve">Герои Советского Союза — </w:t>
              </w:r>
              <w:proofErr w:type="spellStart"/>
              <w:r w:rsidRPr="00813268">
                <w:rPr>
                  <w:rStyle w:val="a4"/>
                  <w:rFonts w:ascii="Times New Roman" w:hAnsi="Times New Roman" w:cs="Times New Roman"/>
                  <w:b/>
                  <w:bCs/>
                  <w:sz w:val="28"/>
                  <w:szCs w:val="28"/>
                </w:rPr>
                <w:t>ярославцы</w:t>
              </w:r>
              <w:proofErr w:type="spellEnd"/>
            </w:hyperlink>
            <w:r w:rsidRPr="00813268">
              <w:rPr>
                <w:rFonts w:ascii="Times New Roman" w:hAnsi="Times New Roman" w:cs="Times New Roman"/>
                <w:sz w:val="28"/>
                <w:szCs w:val="28"/>
              </w:rPr>
              <w:t xml:space="preserve"> (распределить)</w:t>
            </w:r>
          </w:p>
        </w:tc>
      </w:tr>
      <w:tr w:rsidR="00920960" w:rsidRPr="00813268" w:rsidTr="00920960">
        <w:tc>
          <w:tcPr>
            <w:tcW w:w="1142" w:type="dxa"/>
          </w:tcPr>
          <w:p w:rsidR="00920960" w:rsidRPr="00813268" w:rsidRDefault="00920960" w:rsidP="004D1A0C">
            <w:pPr>
              <w:rPr>
                <w:rFonts w:ascii="Times New Roman" w:hAnsi="Times New Roman" w:cs="Times New Roman"/>
                <w:b/>
                <w:sz w:val="28"/>
                <w:szCs w:val="28"/>
              </w:rPr>
            </w:pPr>
            <w:r w:rsidRPr="00813268">
              <w:rPr>
                <w:rFonts w:ascii="Times New Roman" w:hAnsi="Times New Roman" w:cs="Times New Roman"/>
                <w:b/>
                <w:sz w:val="28"/>
                <w:szCs w:val="28"/>
              </w:rPr>
              <w:t>5 классы</w:t>
            </w:r>
          </w:p>
        </w:tc>
        <w:tc>
          <w:tcPr>
            <w:tcW w:w="8464" w:type="dxa"/>
          </w:tcPr>
          <w:p w:rsidR="00920960" w:rsidRPr="00813268" w:rsidRDefault="00920960" w:rsidP="00B76C47">
            <w:pPr>
              <w:rPr>
                <w:rFonts w:ascii="Times New Roman" w:hAnsi="Times New Roman" w:cs="Times New Roman"/>
                <w:b/>
                <w:sz w:val="28"/>
                <w:szCs w:val="28"/>
              </w:rPr>
            </w:pPr>
            <w:r w:rsidRPr="00813268">
              <w:rPr>
                <w:rFonts w:ascii="Times New Roman" w:hAnsi="Times New Roman" w:cs="Times New Roman"/>
                <w:b/>
                <w:sz w:val="28"/>
                <w:szCs w:val="28"/>
              </w:rPr>
              <w:t>Имена героев на улицах Ярославля</w:t>
            </w:r>
          </w:p>
          <w:p w:rsidR="00920960" w:rsidRPr="00813268" w:rsidRDefault="00920960" w:rsidP="00B76C47">
            <w:pPr>
              <w:rPr>
                <w:rFonts w:ascii="Times New Roman" w:hAnsi="Times New Roman" w:cs="Times New Roman"/>
                <w:b/>
                <w:sz w:val="28"/>
                <w:szCs w:val="28"/>
              </w:rPr>
            </w:pPr>
            <w:hyperlink r:id="rId13" w:history="1">
              <w:r w:rsidRPr="00813268">
                <w:rPr>
                  <w:rStyle w:val="a4"/>
                  <w:rFonts w:ascii="Times New Roman" w:hAnsi="Times New Roman" w:cs="Times New Roman"/>
                  <w:b/>
                  <w:bCs/>
                  <w:sz w:val="28"/>
                  <w:szCs w:val="28"/>
                </w:rPr>
                <w:t xml:space="preserve">Герои Советского Союза — </w:t>
              </w:r>
              <w:proofErr w:type="spellStart"/>
              <w:r w:rsidRPr="00813268">
                <w:rPr>
                  <w:rStyle w:val="a4"/>
                  <w:rFonts w:ascii="Times New Roman" w:hAnsi="Times New Roman" w:cs="Times New Roman"/>
                  <w:b/>
                  <w:bCs/>
                  <w:sz w:val="28"/>
                  <w:szCs w:val="28"/>
                </w:rPr>
                <w:t>ярославцы</w:t>
              </w:r>
              <w:proofErr w:type="spellEnd"/>
            </w:hyperlink>
            <w:r w:rsidRPr="00813268">
              <w:rPr>
                <w:rFonts w:ascii="Times New Roman" w:hAnsi="Times New Roman" w:cs="Times New Roman"/>
                <w:sz w:val="28"/>
                <w:szCs w:val="28"/>
              </w:rPr>
              <w:t xml:space="preserve"> (распределить)</w:t>
            </w:r>
          </w:p>
        </w:tc>
      </w:tr>
      <w:tr w:rsidR="00920960" w:rsidRPr="00813268" w:rsidTr="00920960">
        <w:tc>
          <w:tcPr>
            <w:tcW w:w="1142" w:type="dxa"/>
          </w:tcPr>
          <w:p w:rsidR="00920960" w:rsidRPr="00813268" w:rsidRDefault="00920960" w:rsidP="004D1A0C">
            <w:pPr>
              <w:rPr>
                <w:rFonts w:ascii="Times New Roman" w:hAnsi="Times New Roman" w:cs="Times New Roman"/>
                <w:b/>
                <w:sz w:val="28"/>
                <w:szCs w:val="28"/>
              </w:rPr>
            </w:pPr>
          </w:p>
        </w:tc>
        <w:tc>
          <w:tcPr>
            <w:tcW w:w="8464" w:type="dxa"/>
          </w:tcPr>
          <w:p w:rsidR="00920960" w:rsidRPr="00813268" w:rsidRDefault="00920960" w:rsidP="00B76C47">
            <w:pPr>
              <w:rPr>
                <w:rFonts w:ascii="Times New Roman" w:hAnsi="Times New Roman" w:cs="Times New Roman"/>
                <w:b/>
                <w:sz w:val="28"/>
                <w:szCs w:val="28"/>
              </w:rPr>
            </w:pPr>
          </w:p>
        </w:tc>
      </w:tr>
      <w:tr w:rsidR="00920960" w:rsidRPr="00813268" w:rsidTr="00920960">
        <w:tc>
          <w:tcPr>
            <w:tcW w:w="1142" w:type="dxa"/>
          </w:tcPr>
          <w:p w:rsidR="00920960" w:rsidRPr="00813268" w:rsidRDefault="00920960" w:rsidP="009E277E">
            <w:pPr>
              <w:jc w:val="both"/>
              <w:rPr>
                <w:rFonts w:ascii="Times New Roman" w:hAnsi="Times New Roman" w:cs="Times New Roman"/>
                <w:b/>
                <w:sz w:val="28"/>
                <w:szCs w:val="28"/>
              </w:rPr>
            </w:pPr>
            <w:r w:rsidRPr="00813268">
              <w:rPr>
                <w:rFonts w:ascii="Times New Roman" w:hAnsi="Times New Roman" w:cs="Times New Roman"/>
                <w:b/>
                <w:sz w:val="28"/>
                <w:szCs w:val="28"/>
              </w:rPr>
              <w:t>6а</w:t>
            </w:r>
          </w:p>
        </w:tc>
        <w:tc>
          <w:tcPr>
            <w:tcW w:w="8464" w:type="dxa"/>
          </w:tcPr>
          <w:p w:rsidR="00920960" w:rsidRPr="00813268" w:rsidRDefault="00920960" w:rsidP="009E277E">
            <w:pPr>
              <w:jc w:val="both"/>
              <w:rPr>
                <w:rFonts w:ascii="Times New Roman" w:hAnsi="Times New Roman" w:cs="Times New Roman"/>
                <w:sz w:val="28"/>
                <w:szCs w:val="28"/>
              </w:rPr>
            </w:pPr>
            <w:hyperlink r:id="rId14" w:history="1">
              <w:r w:rsidRPr="00813268">
                <w:rPr>
                  <w:rStyle w:val="a4"/>
                  <w:rFonts w:ascii="Times New Roman" w:hAnsi="Times New Roman" w:cs="Times New Roman"/>
                  <w:b/>
                  <w:bCs/>
                  <w:sz w:val="28"/>
                  <w:szCs w:val="28"/>
                </w:rPr>
                <w:t xml:space="preserve">Военачальники Великой Отечественной войны — </w:t>
              </w:r>
              <w:proofErr w:type="spellStart"/>
              <w:r w:rsidRPr="00813268">
                <w:rPr>
                  <w:rStyle w:val="a4"/>
                  <w:rFonts w:ascii="Times New Roman" w:hAnsi="Times New Roman" w:cs="Times New Roman"/>
                  <w:b/>
                  <w:bCs/>
                  <w:sz w:val="28"/>
                  <w:szCs w:val="28"/>
                </w:rPr>
                <w:t>ярославцы</w:t>
              </w:r>
              <w:proofErr w:type="spellEnd"/>
            </w:hyperlink>
          </w:p>
        </w:tc>
      </w:tr>
      <w:tr w:rsidR="00920960" w:rsidRPr="00813268" w:rsidTr="00920960">
        <w:tc>
          <w:tcPr>
            <w:tcW w:w="1142" w:type="dxa"/>
          </w:tcPr>
          <w:p w:rsidR="00920960" w:rsidRPr="00813268" w:rsidRDefault="00920960" w:rsidP="009E277E">
            <w:pPr>
              <w:jc w:val="both"/>
              <w:rPr>
                <w:rFonts w:ascii="Times New Roman" w:hAnsi="Times New Roman" w:cs="Times New Roman"/>
                <w:b/>
                <w:sz w:val="28"/>
                <w:szCs w:val="28"/>
              </w:rPr>
            </w:pPr>
            <w:r w:rsidRPr="00813268">
              <w:rPr>
                <w:rFonts w:ascii="Times New Roman" w:hAnsi="Times New Roman" w:cs="Times New Roman"/>
                <w:b/>
                <w:sz w:val="28"/>
                <w:szCs w:val="28"/>
              </w:rPr>
              <w:t>6б</w:t>
            </w:r>
          </w:p>
        </w:tc>
        <w:tc>
          <w:tcPr>
            <w:tcW w:w="8464" w:type="dxa"/>
          </w:tcPr>
          <w:p w:rsidR="00920960" w:rsidRPr="00813268" w:rsidRDefault="00920960" w:rsidP="009E277E">
            <w:pPr>
              <w:jc w:val="both"/>
              <w:rPr>
                <w:rFonts w:ascii="Times New Roman" w:hAnsi="Times New Roman" w:cs="Times New Roman"/>
                <w:sz w:val="28"/>
                <w:szCs w:val="28"/>
              </w:rPr>
            </w:pPr>
            <w:hyperlink r:id="rId15" w:history="1">
              <w:r w:rsidRPr="00813268">
                <w:rPr>
                  <w:rStyle w:val="a4"/>
                  <w:rFonts w:ascii="Times New Roman" w:hAnsi="Times New Roman" w:cs="Times New Roman"/>
                  <w:b/>
                  <w:bCs/>
                  <w:sz w:val="28"/>
                  <w:szCs w:val="28"/>
                </w:rPr>
                <w:t xml:space="preserve">Военачальники Великой Отечественной войны — </w:t>
              </w:r>
              <w:proofErr w:type="spellStart"/>
              <w:r w:rsidRPr="00813268">
                <w:rPr>
                  <w:rStyle w:val="a4"/>
                  <w:rFonts w:ascii="Times New Roman" w:hAnsi="Times New Roman" w:cs="Times New Roman"/>
                  <w:b/>
                  <w:bCs/>
                  <w:sz w:val="28"/>
                  <w:szCs w:val="28"/>
                </w:rPr>
                <w:t>ярославцы</w:t>
              </w:r>
              <w:proofErr w:type="spellEnd"/>
            </w:hyperlink>
          </w:p>
        </w:tc>
      </w:tr>
      <w:tr w:rsidR="00920960" w:rsidRPr="00813268" w:rsidTr="00920960">
        <w:tc>
          <w:tcPr>
            <w:tcW w:w="1142" w:type="dxa"/>
          </w:tcPr>
          <w:p w:rsidR="00920960" w:rsidRPr="00813268" w:rsidRDefault="00920960" w:rsidP="009E277E">
            <w:pPr>
              <w:jc w:val="both"/>
              <w:rPr>
                <w:rFonts w:ascii="Times New Roman" w:hAnsi="Times New Roman" w:cs="Times New Roman"/>
                <w:b/>
                <w:sz w:val="28"/>
                <w:szCs w:val="28"/>
              </w:rPr>
            </w:pPr>
            <w:r w:rsidRPr="00813268">
              <w:rPr>
                <w:rFonts w:ascii="Times New Roman" w:hAnsi="Times New Roman" w:cs="Times New Roman"/>
                <w:b/>
                <w:sz w:val="28"/>
                <w:szCs w:val="28"/>
              </w:rPr>
              <w:t>6в</w:t>
            </w:r>
          </w:p>
        </w:tc>
        <w:tc>
          <w:tcPr>
            <w:tcW w:w="8464" w:type="dxa"/>
          </w:tcPr>
          <w:p w:rsidR="00920960" w:rsidRPr="00813268" w:rsidRDefault="00920960" w:rsidP="009E277E">
            <w:pPr>
              <w:jc w:val="both"/>
              <w:rPr>
                <w:rFonts w:ascii="Times New Roman" w:hAnsi="Times New Roman" w:cs="Times New Roman"/>
                <w:sz w:val="28"/>
                <w:szCs w:val="28"/>
              </w:rPr>
            </w:pPr>
            <w:hyperlink r:id="rId16" w:history="1">
              <w:r w:rsidRPr="00813268">
                <w:rPr>
                  <w:rStyle w:val="a4"/>
                  <w:rFonts w:ascii="Times New Roman" w:hAnsi="Times New Roman" w:cs="Times New Roman"/>
                  <w:b/>
                  <w:bCs/>
                  <w:sz w:val="28"/>
                  <w:szCs w:val="28"/>
                </w:rPr>
                <w:t xml:space="preserve">Военачальники Великой Отечественной войны — </w:t>
              </w:r>
              <w:proofErr w:type="spellStart"/>
              <w:r w:rsidRPr="00813268">
                <w:rPr>
                  <w:rStyle w:val="a4"/>
                  <w:rFonts w:ascii="Times New Roman" w:hAnsi="Times New Roman" w:cs="Times New Roman"/>
                  <w:b/>
                  <w:bCs/>
                  <w:sz w:val="28"/>
                  <w:szCs w:val="28"/>
                </w:rPr>
                <w:t>ярославцы</w:t>
              </w:r>
              <w:proofErr w:type="spellEnd"/>
            </w:hyperlink>
          </w:p>
        </w:tc>
      </w:tr>
      <w:tr w:rsidR="00920960" w:rsidRPr="00813268" w:rsidTr="00920960">
        <w:tc>
          <w:tcPr>
            <w:tcW w:w="1142" w:type="dxa"/>
          </w:tcPr>
          <w:p w:rsidR="00920960" w:rsidRPr="00813268" w:rsidRDefault="00920960" w:rsidP="009E277E">
            <w:pPr>
              <w:jc w:val="both"/>
              <w:rPr>
                <w:rFonts w:ascii="Times New Roman" w:hAnsi="Times New Roman" w:cs="Times New Roman"/>
                <w:b/>
                <w:sz w:val="28"/>
                <w:szCs w:val="28"/>
              </w:rPr>
            </w:pPr>
            <w:r w:rsidRPr="00813268">
              <w:rPr>
                <w:rFonts w:ascii="Times New Roman" w:hAnsi="Times New Roman" w:cs="Times New Roman"/>
                <w:b/>
                <w:sz w:val="28"/>
                <w:szCs w:val="28"/>
              </w:rPr>
              <w:t>6г</w:t>
            </w:r>
          </w:p>
        </w:tc>
        <w:tc>
          <w:tcPr>
            <w:tcW w:w="8464" w:type="dxa"/>
          </w:tcPr>
          <w:p w:rsidR="00920960" w:rsidRPr="00813268" w:rsidRDefault="00920960" w:rsidP="009E277E">
            <w:pPr>
              <w:jc w:val="both"/>
              <w:rPr>
                <w:rFonts w:ascii="Times New Roman" w:hAnsi="Times New Roman" w:cs="Times New Roman"/>
                <w:sz w:val="28"/>
                <w:szCs w:val="28"/>
              </w:rPr>
            </w:pPr>
            <w:hyperlink r:id="rId17" w:history="1">
              <w:r w:rsidRPr="00813268">
                <w:rPr>
                  <w:rStyle w:val="a4"/>
                  <w:rFonts w:ascii="Times New Roman" w:hAnsi="Times New Roman" w:cs="Times New Roman"/>
                  <w:b/>
                  <w:bCs/>
                  <w:sz w:val="28"/>
                  <w:szCs w:val="28"/>
                </w:rPr>
                <w:t xml:space="preserve">Военачальники Великой Отечественной войны — </w:t>
              </w:r>
              <w:proofErr w:type="spellStart"/>
              <w:r w:rsidRPr="00813268">
                <w:rPr>
                  <w:rStyle w:val="a4"/>
                  <w:rFonts w:ascii="Times New Roman" w:hAnsi="Times New Roman" w:cs="Times New Roman"/>
                  <w:b/>
                  <w:bCs/>
                  <w:sz w:val="28"/>
                  <w:szCs w:val="28"/>
                </w:rPr>
                <w:t>ярославцы</w:t>
              </w:r>
              <w:proofErr w:type="spellEnd"/>
            </w:hyperlink>
          </w:p>
        </w:tc>
      </w:tr>
      <w:tr w:rsidR="00920960" w:rsidRPr="00813268" w:rsidTr="00920960">
        <w:tc>
          <w:tcPr>
            <w:tcW w:w="1142" w:type="dxa"/>
          </w:tcPr>
          <w:p w:rsidR="00920960" w:rsidRPr="00813268" w:rsidRDefault="00920960" w:rsidP="009E277E">
            <w:pPr>
              <w:jc w:val="both"/>
              <w:rPr>
                <w:rFonts w:ascii="Times New Roman" w:hAnsi="Times New Roman" w:cs="Times New Roman"/>
                <w:b/>
                <w:sz w:val="28"/>
                <w:szCs w:val="28"/>
              </w:rPr>
            </w:pPr>
            <w:r w:rsidRPr="00813268">
              <w:rPr>
                <w:rFonts w:ascii="Times New Roman" w:hAnsi="Times New Roman" w:cs="Times New Roman"/>
                <w:b/>
                <w:sz w:val="28"/>
                <w:szCs w:val="28"/>
              </w:rPr>
              <w:t>6е</w:t>
            </w:r>
          </w:p>
        </w:tc>
        <w:tc>
          <w:tcPr>
            <w:tcW w:w="8464" w:type="dxa"/>
          </w:tcPr>
          <w:p w:rsidR="00920960" w:rsidRPr="00813268" w:rsidRDefault="00920960" w:rsidP="009E277E">
            <w:pPr>
              <w:jc w:val="both"/>
              <w:rPr>
                <w:rFonts w:ascii="Times New Roman" w:hAnsi="Times New Roman" w:cs="Times New Roman"/>
                <w:sz w:val="28"/>
                <w:szCs w:val="28"/>
              </w:rPr>
            </w:pPr>
            <w:hyperlink r:id="rId18" w:history="1">
              <w:r w:rsidRPr="00813268">
                <w:rPr>
                  <w:rStyle w:val="a4"/>
                  <w:rFonts w:ascii="Times New Roman" w:hAnsi="Times New Roman" w:cs="Times New Roman"/>
                  <w:b/>
                  <w:bCs/>
                  <w:sz w:val="28"/>
                  <w:szCs w:val="28"/>
                </w:rPr>
                <w:t xml:space="preserve">Военачальники Великой Отечественной войны — </w:t>
              </w:r>
              <w:proofErr w:type="spellStart"/>
              <w:r w:rsidRPr="00813268">
                <w:rPr>
                  <w:rStyle w:val="a4"/>
                  <w:rFonts w:ascii="Times New Roman" w:hAnsi="Times New Roman" w:cs="Times New Roman"/>
                  <w:b/>
                  <w:bCs/>
                  <w:sz w:val="28"/>
                  <w:szCs w:val="28"/>
                </w:rPr>
                <w:t>ярославцы</w:t>
              </w:r>
              <w:proofErr w:type="spellEnd"/>
            </w:hyperlink>
          </w:p>
        </w:tc>
      </w:tr>
      <w:tr w:rsidR="00920960" w:rsidRPr="00813268" w:rsidTr="00920960">
        <w:tc>
          <w:tcPr>
            <w:tcW w:w="1142" w:type="dxa"/>
          </w:tcPr>
          <w:p w:rsidR="00920960" w:rsidRPr="00813268" w:rsidRDefault="00920960" w:rsidP="004D1A0C">
            <w:pPr>
              <w:rPr>
                <w:rFonts w:ascii="Times New Roman" w:hAnsi="Times New Roman" w:cs="Times New Roman"/>
                <w:b/>
                <w:sz w:val="28"/>
                <w:szCs w:val="28"/>
              </w:rPr>
            </w:pPr>
          </w:p>
        </w:tc>
        <w:tc>
          <w:tcPr>
            <w:tcW w:w="8464" w:type="dxa"/>
          </w:tcPr>
          <w:p w:rsidR="00920960" w:rsidRPr="00813268" w:rsidRDefault="00920960" w:rsidP="00B76C47">
            <w:pPr>
              <w:rPr>
                <w:rFonts w:ascii="Times New Roman" w:hAnsi="Times New Roman" w:cs="Times New Roman"/>
                <w:b/>
                <w:sz w:val="28"/>
                <w:szCs w:val="28"/>
              </w:rPr>
            </w:pPr>
          </w:p>
        </w:tc>
      </w:tr>
      <w:tr w:rsidR="00920960" w:rsidRPr="00813268" w:rsidTr="00920960">
        <w:tc>
          <w:tcPr>
            <w:tcW w:w="1142" w:type="dxa"/>
          </w:tcPr>
          <w:p w:rsidR="00920960" w:rsidRPr="00813268" w:rsidRDefault="00920960" w:rsidP="00CC3FA3">
            <w:pPr>
              <w:jc w:val="both"/>
              <w:rPr>
                <w:rFonts w:ascii="Times New Roman" w:hAnsi="Times New Roman" w:cs="Times New Roman"/>
                <w:b/>
                <w:sz w:val="28"/>
                <w:szCs w:val="28"/>
              </w:rPr>
            </w:pPr>
            <w:r w:rsidRPr="00813268">
              <w:rPr>
                <w:rFonts w:ascii="Times New Roman" w:hAnsi="Times New Roman" w:cs="Times New Roman"/>
                <w:b/>
                <w:sz w:val="28"/>
                <w:szCs w:val="28"/>
              </w:rPr>
              <w:t>7а</w:t>
            </w:r>
          </w:p>
        </w:tc>
        <w:tc>
          <w:tcPr>
            <w:tcW w:w="8464" w:type="dxa"/>
          </w:tcPr>
          <w:p w:rsidR="00920960" w:rsidRPr="00813268" w:rsidRDefault="00920960" w:rsidP="00CC3FA3">
            <w:pPr>
              <w:jc w:val="both"/>
              <w:rPr>
                <w:rFonts w:ascii="Times New Roman" w:hAnsi="Times New Roman" w:cs="Times New Roman"/>
                <w:sz w:val="28"/>
                <w:szCs w:val="28"/>
              </w:rPr>
            </w:pPr>
            <w:hyperlink r:id="rId19" w:history="1">
              <w:r w:rsidRPr="00813268">
                <w:rPr>
                  <w:rStyle w:val="a4"/>
                  <w:rFonts w:ascii="Times New Roman" w:hAnsi="Times New Roman" w:cs="Times New Roman"/>
                  <w:b/>
                  <w:bCs/>
                  <w:sz w:val="28"/>
                  <w:szCs w:val="28"/>
                </w:rPr>
                <w:t>Театр имени Фёдора Волкова в годы войны</w:t>
              </w:r>
            </w:hyperlink>
          </w:p>
        </w:tc>
      </w:tr>
      <w:tr w:rsidR="00920960" w:rsidRPr="00813268" w:rsidTr="00920960">
        <w:tc>
          <w:tcPr>
            <w:tcW w:w="1142" w:type="dxa"/>
          </w:tcPr>
          <w:p w:rsidR="00920960" w:rsidRPr="00813268" w:rsidRDefault="00920960" w:rsidP="00CC3FA3">
            <w:pPr>
              <w:jc w:val="both"/>
              <w:rPr>
                <w:rFonts w:ascii="Times New Roman" w:hAnsi="Times New Roman" w:cs="Times New Roman"/>
                <w:b/>
                <w:sz w:val="28"/>
                <w:szCs w:val="28"/>
              </w:rPr>
            </w:pPr>
            <w:r w:rsidRPr="00813268">
              <w:rPr>
                <w:rFonts w:ascii="Times New Roman" w:hAnsi="Times New Roman" w:cs="Times New Roman"/>
                <w:b/>
                <w:sz w:val="28"/>
                <w:szCs w:val="28"/>
              </w:rPr>
              <w:t>7б</w:t>
            </w:r>
          </w:p>
        </w:tc>
        <w:tc>
          <w:tcPr>
            <w:tcW w:w="8464" w:type="dxa"/>
          </w:tcPr>
          <w:p w:rsidR="00920960" w:rsidRPr="00813268" w:rsidRDefault="00920960" w:rsidP="00CC3FA3">
            <w:pPr>
              <w:jc w:val="both"/>
              <w:rPr>
                <w:rFonts w:ascii="Times New Roman" w:hAnsi="Times New Roman" w:cs="Times New Roman"/>
                <w:sz w:val="28"/>
                <w:szCs w:val="28"/>
              </w:rPr>
            </w:pPr>
            <w:hyperlink r:id="rId20" w:history="1">
              <w:r w:rsidRPr="00813268">
                <w:rPr>
                  <w:rStyle w:val="a4"/>
                  <w:rFonts w:ascii="Times New Roman" w:hAnsi="Times New Roman" w:cs="Times New Roman"/>
                  <w:b/>
                  <w:bCs/>
                  <w:sz w:val="28"/>
                  <w:szCs w:val="28"/>
                </w:rPr>
                <w:t>Учреждения культуры Ярославской области в годы войны</w:t>
              </w:r>
            </w:hyperlink>
          </w:p>
        </w:tc>
      </w:tr>
      <w:tr w:rsidR="00920960" w:rsidRPr="00813268" w:rsidTr="00920960">
        <w:tc>
          <w:tcPr>
            <w:tcW w:w="1142" w:type="dxa"/>
          </w:tcPr>
          <w:p w:rsidR="00920960" w:rsidRPr="00813268" w:rsidRDefault="00920960" w:rsidP="00CC3FA3">
            <w:pPr>
              <w:jc w:val="both"/>
              <w:rPr>
                <w:rFonts w:ascii="Times New Roman" w:hAnsi="Times New Roman" w:cs="Times New Roman"/>
                <w:b/>
                <w:sz w:val="28"/>
                <w:szCs w:val="28"/>
              </w:rPr>
            </w:pPr>
            <w:r w:rsidRPr="00813268">
              <w:rPr>
                <w:rFonts w:ascii="Times New Roman" w:hAnsi="Times New Roman" w:cs="Times New Roman"/>
                <w:b/>
                <w:sz w:val="28"/>
                <w:szCs w:val="28"/>
              </w:rPr>
              <w:t>7г</w:t>
            </w:r>
          </w:p>
        </w:tc>
        <w:tc>
          <w:tcPr>
            <w:tcW w:w="8464" w:type="dxa"/>
          </w:tcPr>
          <w:p w:rsidR="00920960" w:rsidRPr="00813268" w:rsidRDefault="00920960" w:rsidP="00CC3FA3">
            <w:pPr>
              <w:jc w:val="both"/>
              <w:rPr>
                <w:rFonts w:ascii="Times New Roman" w:hAnsi="Times New Roman" w:cs="Times New Roman"/>
                <w:sz w:val="28"/>
                <w:szCs w:val="28"/>
              </w:rPr>
            </w:pPr>
            <w:hyperlink r:id="rId21" w:history="1">
              <w:r w:rsidRPr="00813268">
                <w:rPr>
                  <w:rStyle w:val="a4"/>
                  <w:rFonts w:ascii="Times New Roman" w:hAnsi="Times New Roman" w:cs="Times New Roman"/>
                  <w:b/>
                  <w:bCs/>
                  <w:sz w:val="28"/>
                  <w:szCs w:val="28"/>
                </w:rPr>
                <w:t>Средства массовой информации накануне и в годы войны</w:t>
              </w:r>
            </w:hyperlink>
          </w:p>
        </w:tc>
      </w:tr>
      <w:tr w:rsidR="00920960" w:rsidRPr="00813268" w:rsidTr="00920960">
        <w:tc>
          <w:tcPr>
            <w:tcW w:w="1142" w:type="dxa"/>
          </w:tcPr>
          <w:p w:rsidR="00920960" w:rsidRPr="00813268" w:rsidRDefault="00920960" w:rsidP="00CC3FA3">
            <w:pPr>
              <w:jc w:val="both"/>
              <w:rPr>
                <w:rFonts w:ascii="Times New Roman" w:hAnsi="Times New Roman" w:cs="Times New Roman"/>
                <w:sz w:val="28"/>
                <w:szCs w:val="28"/>
              </w:rPr>
            </w:pPr>
          </w:p>
        </w:tc>
        <w:tc>
          <w:tcPr>
            <w:tcW w:w="8464" w:type="dxa"/>
          </w:tcPr>
          <w:p w:rsidR="00920960" w:rsidRPr="00813268" w:rsidRDefault="00920960" w:rsidP="00CC3FA3">
            <w:pPr>
              <w:jc w:val="both"/>
              <w:rPr>
                <w:rFonts w:ascii="Times New Roman" w:hAnsi="Times New Roman" w:cs="Times New Roman"/>
                <w:sz w:val="28"/>
                <w:szCs w:val="28"/>
              </w:rPr>
            </w:pPr>
          </w:p>
        </w:tc>
      </w:tr>
      <w:tr w:rsidR="00920960" w:rsidRPr="00813268" w:rsidTr="00920960">
        <w:tc>
          <w:tcPr>
            <w:tcW w:w="1142" w:type="dxa"/>
          </w:tcPr>
          <w:p w:rsidR="00920960" w:rsidRPr="00813268" w:rsidRDefault="00920960" w:rsidP="00CC3FA3">
            <w:pPr>
              <w:jc w:val="both"/>
              <w:rPr>
                <w:rFonts w:ascii="Times New Roman" w:hAnsi="Times New Roman" w:cs="Times New Roman"/>
                <w:b/>
                <w:sz w:val="28"/>
                <w:szCs w:val="28"/>
              </w:rPr>
            </w:pPr>
            <w:r w:rsidRPr="00813268">
              <w:rPr>
                <w:rFonts w:ascii="Times New Roman" w:hAnsi="Times New Roman" w:cs="Times New Roman"/>
                <w:b/>
                <w:sz w:val="28"/>
                <w:szCs w:val="28"/>
              </w:rPr>
              <w:t>8а</w:t>
            </w:r>
          </w:p>
        </w:tc>
        <w:tc>
          <w:tcPr>
            <w:tcW w:w="8464" w:type="dxa"/>
          </w:tcPr>
          <w:p w:rsidR="00920960" w:rsidRPr="00813268" w:rsidRDefault="00920960" w:rsidP="00CC3FA3">
            <w:pPr>
              <w:jc w:val="both"/>
              <w:rPr>
                <w:rFonts w:ascii="Times New Roman" w:hAnsi="Times New Roman" w:cs="Times New Roman"/>
                <w:sz w:val="28"/>
                <w:szCs w:val="28"/>
              </w:rPr>
            </w:pPr>
            <w:hyperlink r:id="rId22" w:history="1">
              <w:r w:rsidRPr="00813268">
                <w:rPr>
                  <w:rStyle w:val="a4"/>
                  <w:rFonts w:ascii="Times New Roman" w:hAnsi="Times New Roman" w:cs="Times New Roman"/>
                  <w:b/>
                  <w:bCs/>
                  <w:sz w:val="28"/>
                  <w:szCs w:val="28"/>
                </w:rPr>
                <w:t>Предприятия Ярославской области в годы войны</w:t>
              </w:r>
            </w:hyperlink>
          </w:p>
        </w:tc>
      </w:tr>
      <w:tr w:rsidR="00920960" w:rsidRPr="00813268" w:rsidTr="00920960">
        <w:tc>
          <w:tcPr>
            <w:tcW w:w="1142" w:type="dxa"/>
          </w:tcPr>
          <w:p w:rsidR="00920960" w:rsidRPr="00813268" w:rsidRDefault="00920960" w:rsidP="00CC3FA3">
            <w:pPr>
              <w:jc w:val="both"/>
              <w:rPr>
                <w:rFonts w:ascii="Times New Roman" w:hAnsi="Times New Roman" w:cs="Times New Roman"/>
                <w:b/>
                <w:sz w:val="28"/>
                <w:szCs w:val="28"/>
              </w:rPr>
            </w:pPr>
            <w:r w:rsidRPr="00813268">
              <w:rPr>
                <w:rFonts w:ascii="Times New Roman" w:hAnsi="Times New Roman" w:cs="Times New Roman"/>
                <w:b/>
                <w:sz w:val="28"/>
                <w:szCs w:val="28"/>
              </w:rPr>
              <w:t>8б</w:t>
            </w:r>
          </w:p>
        </w:tc>
        <w:tc>
          <w:tcPr>
            <w:tcW w:w="8464" w:type="dxa"/>
          </w:tcPr>
          <w:p w:rsidR="00920960" w:rsidRPr="00813268" w:rsidRDefault="00920960" w:rsidP="00CC3FA3">
            <w:pPr>
              <w:jc w:val="both"/>
              <w:rPr>
                <w:rFonts w:ascii="Times New Roman" w:hAnsi="Times New Roman" w:cs="Times New Roman"/>
                <w:sz w:val="28"/>
                <w:szCs w:val="28"/>
              </w:rPr>
            </w:pPr>
            <w:hyperlink r:id="rId23" w:history="1">
              <w:r w:rsidRPr="00813268">
                <w:rPr>
                  <w:rStyle w:val="a4"/>
                  <w:rFonts w:ascii="Times New Roman" w:hAnsi="Times New Roman" w:cs="Times New Roman"/>
                  <w:b/>
                  <w:bCs/>
                  <w:sz w:val="28"/>
                  <w:szCs w:val="28"/>
                </w:rPr>
                <w:t>Предприятия Ярославской области в годы войны</w:t>
              </w:r>
            </w:hyperlink>
          </w:p>
        </w:tc>
      </w:tr>
      <w:tr w:rsidR="00920960" w:rsidRPr="00813268" w:rsidTr="00920960">
        <w:tc>
          <w:tcPr>
            <w:tcW w:w="1142" w:type="dxa"/>
          </w:tcPr>
          <w:p w:rsidR="00920960" w:rsidRPr="00813268" w:rsidRDefault="00920960" w:rsidP="00CC3FA3">
            <w:pPr>
              <w:jc w:val="both"/>
              <w:rPr>
                <w:rFonts w:ascii="Times New Roman" w:hAnsi="Times New Roman" w:cs="Times New Roman"/>
                <w:b/>
                <w:sz w:val="28"/>
                <w:szCs w:val="28"/>
              </w:rPr>
            </w:pPr>
            <w:r w:rsidRPr="00813268">
              <w:rPr>
                <w:rFonts w:ascii="Times New Roman" w:hAnsi="Times New Roman" w:cs="Times New Roman"/>
                <w:b/>
                <w:sz w:val="28"/>
                <w:szCs w:val="28"/>
              </w:rPr>
              <w:t>8в</w:t>
            </w:r>
          </w:p>
        </w:tc>
        <w:tc>
          <w:tcPr>
            <w:tcW w:w="8464" w:type="dxa"/>
          </w:tcPr>
          <w:p w:rsidR="00920960" w:rsidRPr="00813268" w:rsidRDefault="00920960" w:rsidP="00CC3FA3">
            <w:pPr>
              <w:jc w:val="both"/>
              <w:rPr>
                <w:rFonts w:ascii="Times New Roman" w:hAnsi="Times New Roman" w:cs="Times New Roman"/>
                <w:sz w:val="28"/>
                <w:szCs w:val="28"/>
              </w:rPr>
            </w:pPr>
            <w:hyperlink r:id="rId24" w:history="1">
              <w:r w:rsidRPr="00813268">
                <w:rPr>
                  <w:rStyle w:val="a4"/>
                  <w:rFonts w:ascii="Times New Roman" w:hAnsi="Times New Roman" w:cs="Times New Roman"/>
                  <w:b/>
                  <w:bCs/>
                  <w:sz w:val="28"/>
                  <w:szCs w:val="28"/>
                </w:rPr>
                <w:t>Предприятия Ярославской области в годы войны</w:t>
              </w:r>
            </w:hyperlink>
          </w:p>
        </w:tc>
      </w:tr>
      <w:tr w:rsidR="00920960" w:rsidRPr="00813268" w:rsidTr="00920960">
        <w:tc>
          <w:tcPr>
            <w:tcW w:w="1142" w:type="dxa"/>
          </w:tcPr>
          <w:p w:rsidR="00920960" w:rsidRPr="00813268" w:rsidRDefault="00920960" w:rsidP="00CC3FA3">
            <w:pPr>
              <w:jc w:val="both"/>
              <w:rPr>
                <w:rFonts w:ascii="Times New Roman" w:hAnsi="Times New Roman" w:cs="Times New Roman"/>
                <w:b/>
                <w:sz w:val="28"/>
                <w:szCs w:val="28"/>
              </w:rPr>
            </w:pPr>
            <w:r w:rsidRPr="00813268">
              <w:rPr>
                <w:rFonts w:ascii="Times New Roman" w:hAnsi="Times New Roman" w:cs="Times New Roman"/>
                <w:b/>
                <w:sz w:val="28"/>
                <w:szCs w:val="28"/>
              </w:rPr>
              <w:t>8г</w:t>
            </w:r>
          </w:p>
        </w:tc>
        <w:tc>
          <w:tcPr>
            <w:tcW w:w="8464" w:type="dxa"/>
          </w:tcPr>
          <w:p w:rsidR="00920960" w:rsidRPr="00813268" w:rsidRDefault="00920960" w:rsidP="00CC3FA3">
            <w:pPr>
              <w:jc w:val="both"/>
              <w:rPr>
                <w:rFonts w:ascii="Times New Roman" w:hAnsi="Times New Roman" w:cs="Times New Roman"/>
                <w:sz w:val="28"/>
                <w:szCs w:val="28"/>
              </w:rPr>
            </w:pPr>
            <w:hyperlink r:id="rId25" w:history="1">
              <w:r w:rsidRPr="00813268">
                <w:rPr>
                  <w:rStyle w:val="a4"/>
                  <w:rFonts w:ascii="Times New Roman" w:hAnsi="Times New Roman" w:cs="Times New Roman"/>
                  <w:b/>
                  <w:bCs/>
                  <w:sz w:val="28"/>
                  <w:szCs w:val="28"/>
                </w:rPr>
                <w:t>Предприятия Ярославской области в годы войны</w:t>
              </w:r>
            </w:hyperlink>
          </w:p>
        </w:tc>
      </w:tr>
      <w:tr w:rsidR="00920960" w:rsidRPr="00813268" w:rsidTr="00920960">
        <w:tc>
          <w:tcPr>
            <w:tcW w:w="1142" w:type="dxa"/>
          </w:tcPr>
          <w:p w:rsidR="00920960" w:rsidRPr="00813268" w:rsidRDefault="00920960" w:rsidP="00CC3FA3">
            <w:pPr>
              <w:jc w:val="both"/>
              <w:rPr>
                <w:rFonts w:ascii="Times New Roman" w:hAnsi="Times New Roman" w:cs="Times New Roman"/>
                <w:b/>
                <w:sz w:val="28"/>
                <w:szCs w:val="28"/>
              </w:rPr>
            </w:pPr>
          </w:p>
        </w:tc>
        <w:tc>
          <w:tcPr>
            <w:tcW w:w="8464" w:type="dxa"/>
          </w:tcPr>
          <w:p w:rsidR="00920960" w:rsidRPr="00813268" w:rsidRDefault="00920960" w:rsidP="00CC3FA3">
            <w:pPr>
              <w:jc w:val="both"/>
              <w:rPr>
                <w:rFonts w:ascii="Times New Roman" w:hAnsi="Times New Roman" w:cs="Times New Roman"/>
                <w:sz w:val="28"/>
                <w:szCs w:val="28"/>
              </w:rPr>
            </w:pPr>
          </w:p>
        </w:tc>
      </w:tr>
      <w:tr w:rsidR="00920960" w:rsidRPr="00813268" w:rsidTr="00920960">
        <w:tc>
          <w:tcPr>
            <w:tcW w:w="1142" w:type="dxa"/>
          </w:tcPr>
          <w:p w:rsidR="00920960" w:rsidRPr="00813268" w:rsidRDefault="00920960" w:rsidP="00CC3FA3">
            <w:pPr>
              <w:jc w:val="both"/>
              <w:rPr>
                <w:rFonts w:ascii="Times New Roman" w:hAnsi="Times New Roman" w:cs="Times New Roman"/>
                <w:b/>
                <w:sz w:val="28"/>
                <w:szCs w:val="28"/>
              </w:rPr>
            </w:pPr>
            <w:r w:rsidRPr="00813268">
              <w:rPr>
                <w:rFonts w:ascii="Times New Roman" w:hAnsi="Times New Roman" w:cs="Times New Roman"/>
                <w:b/>
                <w:sz w:val="28"/>
                <w:szCs w:val="28"/>
              </w:rPr>
              <w:t>9а</w:t>
            </w:r>
          </w:p>
        </w:tc>
        <w:tc>
          <w:tcPr>
            <w:tcW w:w="8464" w:type="dxa"/>
          </w:tcPr>
          <w:p w:rsidR="00920960" w:rsidRPr="00813268" w:rsidRDefault="00920960" w:rsidP="00CC3FA3">
            <w:pPr>
              <w:jc w:val="both"/>
              <w:rPr>
                <w:rFonts w:ascii="Times New Roman" w:hAnsi="Times New Roman" w:cs="Times New Roman"/>
                <w:sz w:val="28"/>
                <w:szCs w:val="28"/>
              </w:rPr>
            </w:pPr>
            <w:hyperlink r:id="rId26" w:history="1">
              <w:r w:rsidRPr="00813268">
                <w:rPr>
                  <w:rStyle w:val="a4"/>
                  <w:rFonts w:ascii="Times New Roman" w:hAnsi="Times New Roman" w:cs="Times New Roman"/>
                  <w:b/>
                  <w:bCs/>
                  <w:sz w:val="28"/>
                  <w:szCs w:val="28"/>
                </w:rPr>
                <w:t>Воинские части, сформированные в Ярославской области</w:t>
              </w:r>
            </w:hyperlink>
            <w:r w:rsidRPr="00813268">
              <w:rPr>
                <w:rFonts w:ascii="Times New Roman" w:hAnsi="Times New Roman" w:cs="Times New Roman"/>
                <w:sz w:val="28"/>
                <w:szCs w:val="28"/>
              </w:rPr>
              <w:t xml:space="preserve"> </w:t>
            </w:r>
          </w:p>
        </w:tc>
      </w:tr>
      <w:tr w:rsidR="00920960" w:rsidRPr="00813268" w:rsidTr="00920960">
        <w:tc>
          <w:tcPr>
            <w:tcW w:w="1142" w:type="dxa"/>
          </w:tcPr>
          <w:p w:rsidR="00920960" w:rsidRPr="00813268" w:rsidRDefault="00920960" w:rsidP="00CC3FA3">
            <w:pPr>
              <w:jc w:val="both"/>
              <w:rPr>
                <w:rFonts w:ascii="Times New Roman" w:hAnsi="Times New Roman" w:cs="Times New Roman"/>
                <w:b/>
                <w:sz w:val="28"/>
                <w:szCs w:val="28"/>
              </w:rPr>
            </w:pPr>
            <w:r w:rsidRPr="00813268">
              <w:rPr>
                <w:rFonts w:ascii="Times New Roman" w:hAnsi="Times New Roman" w:cs="Times New Roman"/>
                <w:b/>
                <w:sz w:val="28"/>
                <w:szCs w:val="28"/>
              </w:rPr>
              <w:t>9б</w:t>
            </w:r>
          </w:p>
        </w:tc>
        <w:tc>
          <w:tcPr>
            <w:tcW w:w="8464" w:type="dxa"/>
          </w:tcPr>
          <w:p w:rsidR="00920960" w:rsidRPr="00813268" w:rsidRDefault="00920960" w:rsidP="00CC3FA3">
            <w:pPr>
              <w:jc w:val="both"/>
              <w:rPr>
                <w:rFonts w:ascii="Times New Roman" w:hAnsi="Times New Roman" w:cs="Times New Roman"/>
                <w:sz w:val="28"/>
                <w:szCs w:val="28"/>
              </w:rPr>
            </w:pPr>
            <w:hyperlink r:id="rId27" w:history="1">
              <w:r w:rsidRPr="00813268">
                <w:rPr>
                  <w:rStyle w:val="a4"/>
                  <w:rFonts w:ascii="Times New Roman" w:hAnsi="Times New Roman" w:cs="Times New Roman"/>
                  <w:b/>
                  <w:bCs/>
                  <w:sz w:val="28"/>
                  <w:szCs w:val="28"/>
                </w:rPr>
                <w:t>Конструкторы военной техники и вооружения</w:t>
              </w:r>
            </w:hyperlink>
          </w:p>
        </w:tc>
      </w:tr>
      <w:tr w:rsidR="00920960" w:rsidRPr="00813268" w:rsidTr="00920960">
        <w:tc>
          <w:tcPr>
            <w:tcW w:w="1142" w:type="dxa"/>
          </w:tcPr>
          <w:p w:rsidR="00920960" w:rsidRPr="00813268" w:rsidRDefault="00920960" w:rsidP="00CC3FA3">
            <w:pPr>
              <w:jc w:val="both"/>
              <w:rPr>
                <w:rFonts w:ascii="Times New Roman" w:hAnsi="Times New Roman" w:cs="Times New Roman"/>
                <w:b/>
                <w:sz w:val="28"/>
                <w:szCs w:val="28"/>
              </w:rPr>
            </w:pPr>
            <w:r w:rsidRPr="00813268">
              <w:rPr>
                <w:rFonts w:ascii="Times New Roman" w:hAnsi="Times New Roman" w:cs="Times New Roman"/>
                <w:b/>
                <w:sz w:val="28"/>
                <w:szCs w:val="28"/>
              </w:rPr>
              <w:t>9в</w:t>
            </w:r>
          </w:p>
        </w:tc>
        <w:tc>
          <w:tcPr>
            <w:tcW w:w="8464" w:type="dxa"/>
          </w:tcPr>
          <w:p w:rsidR="00920960" w:rsidRPr="00813268" w:rsidRDefault="00920960" w:rsidP="00CC3FA3">
            <w:pPr>
              <w:jc w:val="both"/>
              <w:rPr>
                <w:rFonts w:ascii="Times New Roman" w:hAnsi="Times New Roman" w:cs="Times New Roman"/>
                <w:sz w:val="28"/>
                <w:szCs w:val="28"/>
              </w:rPr>
            </w:pPr>
            <w:hyperlink r:id="rId28" w:history="1">
              <w:r w:rsidRPr="00813268">
                <w:rPr>
                  <w:rStyle w:val="a4"/>
                  <w:rFonts w:ascii="Times New Roman" w:hAnsi="Times New Roman" w:cs="Times New Roman"/>
                  <w:b/>
                  <w:bCs/>
                  <w:sz w:val="28"/>
                  <w:szCs w:val="28"/>
                </w:rPr>
                <w:t>Военные училища во время Великой Отечественной войны</w:t>
              </w:r>
            </w:hyperlink>
          </w:p>
          <w:p w:rsidR="00920960" w:rsidRPr="00813268" w:rsidRDefault="00920960" w:rsidP="00CC3FA3">
            <w:pPr>
              <w:jc w:val="both"/>
              <w:rPr>
                <w:rFonts w:ascii="Times New Roman" w:hAnsi="Times New Roman" w:cs="Times New Roman"/>
                <w:sz w:val="28"/>
                <w:szCs w:val="28"/>
              </w:rPr>
            </w:pPr>
          </w:p>
        </w:tc>
      </w:tr>
      <w:tr w:rsidR="00920960" w:rsidRPr="00813268" w:rsidTr="00920960">
        <w:tc>
          <w:tcPr>
            <w:tcW w:w="1142" w:type="dxa"/>
          </w:tcPr>
          <w:p w:rsidR="00920960" w:rsidRPr="00813268" w:rsidRDefault="00920960" w:rsidP="00CC3FA3">
            <w:pPr>
              <w:jc w:val="both"/>
              <w:rPr>
                <w:rFonts w:ascii="Times New Roman" w:hAnsi="Times New Roman" w:cs="Times New Roman"/>
                <w:b/>
                <w:sz w:val="28"/>
                <w:szCs w:val="28"/>
              </w:rPr>
            </w:pPr>
          </w:p>
        </w:tc>
        <w:tc>
          <w:tcPr>
            <w:tcW w:w="8464" w:type="dxa"/>
          </w:tcPr>
          <w:p w:rsidR="00920960" w:rsidRPr="00813268" w:rsidRDefault="00920960" w:rsidP="00CC3FA3">
            <w:pPr>
              <w:jc w:val="both"/>
              <w:rPr>
                <w:rFonts w:ascii="Times New Roman" w:hAnsi="Times New Roman" w:cs="Times New Roman"/>
                <w:sz w:val="28"/>
                <w:szCs w:val="28"/>
              </w:rPr>
            </w:pPr>
          </w:p>
        </w:tc>
      </w:tr>
      <w:tr w:rsidR="00920960" w:rsidRPr="00813268" w:rsidTr="00920960">
        <w:tc>
          <w:tcPr>
            <w:tcW w:w="1142" w:type="dxa"/>
          </w:tcPr>
          <w:p w:rsidR="00920960" w:rsidRPr="00813268" w:rsidRDefault="00920960" w:rsidP="00CC3FA3">
            <w:pPr>
              <w:jc w:val="both"/>
              <w:rPr>
                <w:rFonts w:ascii="Times New Roman" w:hAnsi="Times New Roman" w:cs="Times New Roman"/>
                <w:b/>
                <w:sz w:val="28"/>
                <w:szCs w:val="28"/>
              </w:rPr>
            </w:pPr>
            <w:r w:rsidRPr="00813268">
              <w:rPr>
                <w:rFonts w:ascii="Times New Roman" w:hAnsi="Times New Roman" w:cs="Times New Roman"/>
                <w:b/>
                <w:sz w:val="28"/>
                <w:szCs w:val="28"/>
              </w:rPr>
              <w:t>10а</w:t>
            </w:r>
          </w:p>
        </w:tc>
        <w:tc>
          <w:tcPr>
            <w:tcW w:w="8464" w:type="dxa"/>
          </w:tcPr>
          <w:p w:rsidR="00920960" w:rsidRPr="00813268" w:rsidRDefault="00920960" w:rsidP="00CC3FA3">
            <w:pPr>
              <w:jc w:val="both"/>
              <w:rPr>
                <w:rFonts w:ascii="Times New Roman" w:hAnsi="Times New Roman" w:cs="Times New Roman"/>
                <w:sz w:val="28"/>
                <w:szCs w:val="28"/>
              </w:rPr>
            </w:pPr>
            <w:hyperlink r:id="rId29" w:history="1">
              <w:r w:rsidRPr="00813268">
                <w:rPr>
                  <w:rStyle w:val="a4"/>
                  <w:rFonts w:ascii="Times New Roman" w:hAnsi="Times New Roman" w:cs="Times New Roman"/>
                  <w:b/>
                  <w:bCs/>
                  <w:sz w:val="28"/>
                  <w:szCs w:val="28"/>
                </w:rPr>
                <w:t>Ярославские ВУЗы в годы войны</w:t>
              </w:r>
            </w:hyperlink>
          </w:p>
        </w:tc>
      </w:tr>
      <w:tr w:rsidR="00920960" w:rsidRPr="00813268" w:rsidTr="00920960">
        <w:tc>
          <w:tcPr>
            <w:tcW w:w="1142" w:type="dxa"/>
          </w:tcPr>
          <w:p w:rsidR="00920960" w:rsidRPr="00813268" w:rsidRDefault="00920960" w:rsidP="00CC3FA3">
            <w:pPr>
              <w:jc w:val="both"/>
              <w:rPr>
                <w:rFonts w:ascii="Times New Roman" w:hAnsi="Times New Roman" w:cs="Times New Roman"/>
                <w:b/>
                <w:sz w:val="28"/>
                <w:szCs w:val="28"/>
              </w:rPr>
            </w:pPr>
            <w:r w:rsidRPr="00813268">
              <w:rPr>
                <w:rFonts w:ascii="Times New Roman" w:hAnsi="Times New Roman" w:cs="Times New Roman"/>
                <w:b/>
                <w:sz w:val="28"/>
                <w:szCs w:val="28"/>
              </w:rPr>
              <w:t>11а</w:t>
            </w:r>
          </w:p>
        </w:tc>
        <w:tc>
          <w:tcPr>
            <w:tcW w:w="8464" w:type="dxa"/>
          </w:tcPr>
          <w:p w:rsidR="00920960" w:rsidRPr="00813268" w:rsidRDefault="00920960" w:rsidP="00CC3FA3">
            <w:pPr>
              <w:jc w:val="both"/>
              <w:rPr>
                <w:rFonts w:ascii="Times New Roman" w:hAnsi="Times New Roman" w:cs="Times New Roman"/>
                <w:sz w:val="28"/>
                <w:szCs w:val="28"/>
              </w:rPr>
            </w:pPr>
            <w:hyperlink r:id="rId30" w:history="1">
              <w:r w:rsidRPr="00813268">
                <w:rPr>
                  <w:rStyle w:val="a4"/>
                  <w:rFonts w:ascii="Times New Roman" w:hAnsi="Times New Roman" w:cs="Times New Roman"/>
                  <w:b/>
                  <w:bCs/>
                  <w:sz w:val="28"/>
                  <w:szCs w:val="28"/>
                </w:rPr>
                <w:t>Ярославская медицина в годы войны</w:t>
              </w:r>
            </w:hyperlink>
          </w:p>
        </w:tc>
      </w:tr>
      <w:tr w:rsidR="00920960" w:rsidRPr="00813268" w:rsidTr="00920960">
        <w:tc>
          <w:tcPr>
            <w:tcW w:w="1142" w:type="dxa"/>
          </w:tcPr>
          <w:p w:rsidR="00920960" w:rsidRPr="00813268" w:rsidRDefault="00920960" w:rsidP="00CC3FA3">
            <w:pPr>
              <w:jc w:val="both"/>
              <w:rPr>
                <w:rFonts w:ascii="Times New Roman" w:hAnsi="Times New Roman" w:cs="Times New Roman"/>
                <w:b/>
                <w:sz w:val="28"/>
                <w:szCs w:val="28"/>
              </w:rPr>
            </w:pPr>
          </w:p>
        </w:tc>
        <w:tc>
          <w:tcPr>
            <w:tcW w:w="8464" w:type="dxa"/>
          </w:tcPr>
          <w:p w:rsidR="00920960" w:rsidRPr="00813268" w:rsidRDefault="00920960" w:rsidP="00CC3FA3">
            <w:pPr>
              <w:jc w:val="both"/>
              <w:rPr>
                <w:rFonts w:ascii="Times New Roman" w:hAnsi="Times New Roman" w:cs="Times New Roman"/>
                <w:sz w:val="28"/>
                <w:szCs w:val="28"/>
              </w:rPr>
            </w:pPr>
          </w:p>
        </w:tc>
      </w:tr>
    </w:tbl>
    <w:p w:rsidR="00CC3FA3" w:rsidRPr="00813268" w:rsidRDefault="00CC3FA3" w:rsidP="00B76C47">
      <w:pPr>
        <w:spacing w:after="0" w:line="240" w:lineRule="auto"/>
        <w:rPr>
          <w:rFonts w:ascii="Times New Roman" w:hAnsi="Times New Roman" w:cs="Times New Roman"/>
          <w:sz w:val="28"/>
          <w:szCs w:val="28"/>
        </w:rPr>
      </w:pPr>
    </w:p>
    <w:p w:rsidR="00813268" w:rsidRDefault="00813268" w:rsidP="005C0EE2">
      <w:pPr>
        <w:spacing w:after="0" w:line="240" w:lineRule="auto"/>
        <w:rPr>
          <w:rFonts w:ascii="Times New Roman" w:hAnsi="Times New Roman" w:cs="Times New Roman"/>
          <w:sz w:val="28"/>
          <w:szCs w:val="28"/>
        </w:rPr>
      </w:pPr>
    </w:p>
    <w:p w:rsidR="00920960" w:rsidRDefault="00920960" w:rsidP="005C0EE2">
      <w:pPr>
        <w:spacing w:after="0" w:line="240" w:lineRule="auto"/>
        <w:rPr>
          <w:rFonts w:ascii="Times New Roman" w:hAnsi="Times New Roman" w:cs="Times New Roman"/>
          <w:sz w:val="28"/>
          <w:szCs w:val="28"/>
        </w:rPr>
      </w:pPr>
    </w:p>
    <w:p w:rsidR="00920960" w:rsidRDefault="00920960" w:rsidP="005C0EE2">
      <w:pPr>
        <w:spacing w:after="0" w:line="240" w:lineRule="auto"/>
        <w:rPr>
          <w:rFonts w:ascii="Times New Roman" w:hAnsi="Times New Roman" w:cs="Times New Roman"/>
          <w:sz w:val="28"/>
          <w:szCs w:val="28"/>
        </w:rPr>
      </w:pPr>
    </w:p>
    <w:p w:rsidR="00920960" w:rsidRDefault="00920960" w:rsidP="005C0EE2">
      <w:pPr>
        <w:spacing w:after="0" w:line="240" w:lineRule="auto"/>
        <w:rPr>
          <w:rFonts w:ascii="Times New Roman" w:hAnsi="Times New Roman" w:cs="Times New Roman"/>
          <w:sz w:val="28"/>
          <w:szCs w:val="28"/>
        </w:rPr>
      </w:pPr>
    </w:p>
    <w:p w:rsidR="00920960" w:rsidRDefault="00920960" w:rsidP="005C0EE2">
      <w:pPr>
        <w:spacing w:after="0" w:line="240" w:lineRule="auto"/>
        <w:rPr>
          <w:rFonts w:ascii="Times New Roman" w:hAnsi="Times New Roman" w:cs="Times New Roman"/>
          <w:sz w:val="28"/>
          <w:szCs w:val="28"/>
        </w:rPr>
      </w:pPr>
    </w:p>
    <w:p w:rsidR="00920960" w:rsidRDefault="00920960" w:rsidP="005C0EE2">
      <w:pPr>
        <w:spacing w:after="0" w:line="240" w:lineRule="auto"/>
        <w:rPr>
          <w:rFonts w:ascii="Times New Roman" w:hAnsi="Times New Roman" w:cs="Times New Roman"/>
          <w:sz w:val="28"/>
          <w:szCs w:val="28"/>
        </w:rPr>
      </w:pPr>
    </w:p>
    <w:p w:rsidR="00920960" w:rsidRDefault="00920960" w:rsidP="005C0EE2">
      <w:pPr>
        <w:spacing w:after="0" w:line="240" w:lineRule="auto"/>
        <w:rPr>
          <w:rFonts w:ascii="Times New Roman" w:hAnsi="Times New Roman" w:cs="Times New Roman"/>
          <w:sz w:val="28"/>
          <w:szCs w:val="28"/>
        </w:rPr>
      </w:pPr>
    </w:p>
    <w:p w:rsidR="00920960" w:rsidRPr="00813268" w:rsidRDefault="00920960" w:rsidP="005C0EE2">
      <w:pPr>
        <w:spacing w:after="0" w:line="240" w:lineRule="auto"/>
        <w:rPr>
          <w:rFonts w:ascii="Times New Roman" w:hAnsi="Times New Roman" w:cs="Times New Roman"/>
          <w:sz w:val="28"/>
          <w:szCs w:val="28"/>
        </w:rPr>
      </w:pPr>
    </w:p>
    <w:p w:rsidR="00D611CE" w:rsidRPr="00813268" w:rsidRDefault="00D611CE" w:rsidP="00D611CE">
      <w:pPr>
        <w:spacing w:after="0" w:line="240" w:lineRule="auto"/>
        <w:jc w:val="center"/>
        <w:rPr>
          <w:rFonts w:ascii="Times New Roman" w:hAnsi="Times New Roman" w:cs="Times New Roman"/>
          <w:b/>
          <w:sz w:val="28"/>
          <w:szCs w:val="28"/>
          <w:u w:val="single"/>
        </w:rPr>
      </w:pPr>
      <w:r w:rsidRPr="00813268">
        <w:rPr>
          <w:rFonts w:ascii="Times New Roman" w:hAnsi="Times New Roman" w:cs="Times New Roman"/>
          <w:b/>
          <w:sz w:val="28"/>
          <w:szCs w:val="28"/>
          <w:u w:val="single"/>
        </w:rPr>
        <w:t>Экскурсионные маршруты</w:t>
      </w:r>
    </w:p>
    <w:p w:rsidR="00C3629A" w:rsidRPr="00813268" w:rsidRDefault="00C3629A" w:rsidP="00D611CE">
      <w:pPr>
        <w:spacing w:after="0" w:line="240" w:lineRule="auto"/>
        <w:jc w:val="center"/>
        <w:rPr>
          <w:rFonts w:ascii="Times New Roman" w:hAnsi="Times New Roman" w:cs="Times New Roman"/>
          <w:sz w:val="28"/>
          <w:szCs w:val="28"/>
          <w:u w:val="single"/>
        </w:rPr>
      </w:pPr>
    </w:p>
    <w:p w:rsidR="00C3629A" w:rsidRPr="00813268" w:rsidRDefault="00C3629A" w:rsidP="00C3629A">
      <w:pPr>
        <w:pStyle w:val="a5"/>
        <w:numPr>
          <w:ilvl w:val="0"/>
          <w:numId w:val="3"/>
        </w:numPr>
        <w:rPr>
          <w:rFonts w:ascii="Times New Roman" w:hAnsi="Times New Roman" w:cs="Times New Roman"/>
          <w:sz w:val="28"/>
          <w:szCs w:val="28"/>
        </w:rPr>
      </w:pPr>
      <w:r w:rsidRPr="00813268">
        <w:rPr>
          <w:rFonts w:ascii="Times New Roman" w:hAnsi="Times New Roman" w:cs="Times New Roman"/>
          <w:sz w:val="28"/>
          <w:szCs w:val="28"/>
        </w:rPr>
        <w:t xml:space="preserve">10 </w:t>
      </w:r>
      <w:proofErr w:type="gramStart"/>
      <w:r w:rsidRPr="00813268">
        <w:rPr>
          <w:rFonts w:ascii="Times New Roman" w:hAnsi="Times New Roman" w:cs="Times New Roman"/>
          <w:sz w:val="28"/>
          <w:szCs w:val="28"/>
        </w:rPr>
        <w:t>фактов о стеле</w:t>
      </w:r>
      <w:proofErr w:type="gramEnd"/>
      <w:r w:rsidRPr="00813268">
        <w:rPr>
          <w:rFonts w:ascii="Times New Roman" w:hAnsi="Times New Roman" w:cs="Times New Roman"/>
          <w:sz w:val="28"/>
          <w:szCs w:val="28"/>
        </w:rPr>
        <w:t xml:space="preserve"> «Ярославль – город трудовой доблести»</w:t>
      </w:r>
    </w:p>
    <w:p w:rsidR="00C3629A" w:rsidRPr="00813268" w:rsidRDefault="00C3629A" w:rsidP="00C3629A">
      <w:pPr>
        <w:pStyle w:val="a5"/>
        <w:numPr>
          <w:ilvl w:val="0"/>
          <w:numId w:val="3"/>
        </w:numPr>
        <w:rPr>
          <w:rFonts w:ascii="Times New Roman" w:hAnsi="Times New Roman" w:cs="Times New Roman"/>
          <w:sz w:val="28"/>
          <w:szCs w:val="28"/>
        </w:rPr>
      </w:pPr>
      <w:r w:rsidRPr="00813268">
        <w:rPr>
          <w:rFonts w:ascii="Times New Roman" w:hAnsi="Times New Roman" w:cs="Times New Roman"/>
          <w:sz w:val="28"/>
          <w:szCs w:val="28"/>
        </w:rPr>
        <w:t>Экскурсия по городу (памятные места с обязательным посещением Вечного огня с возложением цветов)</w:t>
      </w:r>
    </w:p>
    <w:p w:rsidR="00C3629A" w:rsidRPr="00813268" w:rsidRDefault="00C3629A" w:rsidP="00C3629A">
      <w:pPr>
        <w:pStyle w:val="a5"/>
        <w:numPr>
          <w:ilvl w:val="0"/>
          <w:numId w:val="3"/>
        </w:numPr>
        <w:rPr>
          <w:rFonts w:ascii="Times New Roman" w:hAnsi="Times New Roman" w:cs="Times New Roman"/>
          <w:sz w:val="28"/>
          <w:szCs w:val="28"/>
        </w:rPr>
      </w:pPr>
      <w:r w:rsidRPr="00813268">
        <w:rPr>
          <w:rFonts w:ascii="Times New Roman" w:hAnsi="Times New Roman" w:cs="Times New Roman"/>
          <w:sz w:val="28"/>
          <w:szCs w:val="28"/>
        </w:rPr>
        <w:t xml:space="preserve">Экскурсия в музей Боевой славы </w:t>
      </w:r>
      <w:r w:rsidR="009750E1" w:rsidRPr="00813268">
        <w:rPr>
          <w:rFonts w:ascii="Times New Roman" w:hAnsi="Times New Roman" w:cs="Times New Roman"/>
          <w:sz w:val="28"/>
          <w:szCs w:val="28"/>
        </w:rPr>
        <w:t>(организованная группа 25 человек – 190р./ч, продолжительность 45 минут</w:t>
      </w:r>
      <w:r w:rsidR="00172C90" w:rsidRPr="00813268">
        <w:rPr>
          <w:rFonts w:ascii="Times New Roman" w:hAnsi="Times New Roman" w:cs="Times New Roman"/>
          <w:sz w:val="28"/>
          <w:szCs w:val="28"/>
        </w:rPr>
        <w:t xml:space="preserve"> – без автобуса</w:t>
      </w:r>
      <w:r w:rsidR="009750E1" w:rsidRPr="00813268">
        <w:rPr>
          <w:rFonts w:ascii="Times New Roman" w:hAnsi="Times New Roman" w:cs="Times New Roman"/>
          <w:sz w:val="28"/>
          <w:szCs w:val="28"/>
        </w:rPr>
        <w:t>) заявка по телефону +</w:t>
      </w:r>
      <w:hyperlink r:id="rId31" w:tgtFrame="_self" w:history="1">
        <w:r w:rsidR="009750E1" w:rsidRPr="00813268">
          <w:rPr>
            <w:rStyle w:val="a4"/>
            <w:rFonts w:ascii="Times New Roman" w:hAnsi="Times New Roman" w:cs="Times New Roman"/>
            <w:sz w:val="28"/>
            <w:szCs w:val="28"/>
            <w:shd w:val="clear" w:color="auto" w:fill="FFFFFF"/>
          </w:rPr>
          <w:t>7 910 973-77-95</w:t>
        </w:r>
      </w:hyperlink>
      <w:r w:rsidR="009750E1" w:rsidRPr="00813268">
        <w:rPr>
          <w:rFonts w:ascii="Times New Roman" w:hAnsi="Times New Roman" w:cs="Times New Roman"/>
          <w:sz w:val="28"/>
          <w:szCs w:val="28"/>
        </w:rPr>
        <w:t xml:space="preserve"> </w:t>
      </w:r>
      <w:r w:rsidR="00F118A6" w:rsidRPr="00813268">
        <w:rPr>
          <w:rFonts w:ascii="Times New Roman" w:hAnsi="Times New Roman" w:cs="Times New Roman"/>
          <w:sz w:val="28"/>
          <w:szCs w:val="28"/>
        </w:rPr>
        <w:t xml:space="preserve"> Можно по Пушкинской карте. </w:t>
      </w:r>
      <w:proofErr w:type="gramStart"/>
      <w:r w:rsidR="00F118A6" w:rsidRPr="00813268">
        <w:rPr>
          <w:rFonts w:ascii="Times New Roman" w:hAnsi="Times New Roman" w:cs="Times New Roman"/>
          <w:sz w:val="28"/>
          <w:szCs w:val="28"/>
        </w:rPr>
        <w:t>Посещение</w:t>
      </w:r>
      <w:r w:rsidRPr="00813268">
        <w:rPr>
          <w:rFonts w:ascii="Times New Roman" w:hAnsi="Times New Roman" w:cs="Times New Roman"/>
          <w:sz w:val="28"/>
          <w:szCs w:val="28"/>
        </w:rPr>
        <w:t xml:space="preserve"> воинского кладбища и возложение цветов</w:t>
      </w:r>
      <w:r w:rsidR="009750E1" w:rsidRPr="00813268">
        <w:rPr>
          <w:rFonts w:ascii="Times New Roman" w:hAnsi="Times New Roman" w:cs="Times New Roman"/>
          <w:sz w:val="28"/>
          <w:szCs w:val="28"/>
        </w:rPr>
        <w:t xml:space="preserve"> - самостоятельно</w:t>
      </w:r>
      <w:r w:rsidRPr="00813268">
        <w:rPr>
          <w:rFonts w:ascii="Times New Roman" w:hAnsi="Times New Roman" w:cs="Times New Roman"/>
          <w:sz w:val="28"/>
          <w:szCs w:val="28"/>
        </w:rPr>
        <w:t>)</w:t>
      </w:r>
      <w:proofErr w:type="gramEnd"/>
    </w:p>
    <w:p w:rsidR="00C3629A" w:rsidRPr="00813268" w:rsidRDefault="00C3629A" w:rsidP="00A04A54">
      <w:pPr>
        <w:pStyle w:val="a7"/>
        <w:numPr>
          <w:ilvl w:val="0"/>
          <w:numId w:val="3"/>
        </w:numPr>
        <w:spacing w:before="0" w:beforeAutospacing="0" w:after="0" w:afterAutospacing="0"/>
        <w:jc w:val="both"/>
        <w:rPr>
          <w:color w:val="000000"/>
          <w:sz w:val="28"/>
          <w:szCs w:val="28"/>
        </w:rPr>
      </w:pPr>
      <w:r w:rsidRPr="00813268">
        <w:rPr>
          <w:sz w:val="28"/>
          <w:szCs w:val="28"/>
        </w:rPr>
        <w:t>Экскурсия в музей локальных войн (центр патриотического воспитания)</w:t>
      </w:r>
      <w:r w:rsidR="00A04A54" w:rsidRPr="00813268">
        <w:rPr>
          <w:sz w:val="28"/>
          <w:szCs w:val="28"/>
        </w:rPr>
        <w:t xml:space="preserve">- </w:t>
      </w:r>
      <w:r w:rsidR="00A04A54" w:rsidRPr="00813268">
        <w:rPr>
          <w:rStyle w:val="a8"/>
          <w:b/>
          <w:bCs/>
          <w:color w:val="000000"/>
          <w:sz w:val="28"/>
          <w:szCs w:val="28"/>
          <w:u w:val="single"/>
        </w:rPr>
        <w:t>График работы музея: </w:t>
      </w:r>
      <w:r w:rsidR="00A04A54" w:rsidRPr="00813268">
        <w:rPr>
          <w:rStyle w:val="a8"/>
          <w:b/>
          <w:bCs/>
          <w:color w:val="000000"/>
          <w:sz w:val="28"/>
          <w:szCs w:val="28"/>
        </w:rPr>
        <w:t>понедельник, вторник, среда с 10.00 до 18.00.</w:t>
      </w:r>
      <w:r w:rsidR="00A04A54" w:rsidRPr="00813268">
        <w:rPr>
          <w:color w:val="000000"/>
          <w:sz w:val="28"/>
          <w:szCs w:val="28"/>
        </w:rPr>
        <w:t xml:space="preserve"> </w:t>
      </w:r>
      <w:proofErr w:type="gramStart"/>
      <w:r w:rsidR="00A04A54" w:rsidRPr="00813268">
        <w:rPr>
          <w:rStyle w:val="a8"/>
          <w:b/>
          <w:bCs/>
          <w:color w:val="000000"/>
          <w:sz w:val="28"/>
          <w:szCs w:val="28"/>
        </w:rPr>
        <w:t>Место нахождения: г. Ярославль, ул. Советская, 19/11 (</w:t>
      </w:r>
      <w:proofErr w:type="spellStart"/>
      <w:r w:rsidR="00A04A54" w:rsidRPr="00813268">
        <w:rPr>
          <w:rStyle w:val="a8"/>
          <w:b/>
          <w:bCs/>
          <w:color w:val="000000"/>
          <w:sz w:val="28"/>
          <w:szCs w:val="28"/>
        </w:rPr>
        <w:t>бывш</w:t>
      </w:r>
      <w:proofErr w:type="spellEnd"/>
      <w:r w:rsidR="00A04A54" w:rsidRPr="00813268">
        <w:rPr>
          <w:rStyle w:val="a8"/>
          <w:b/>
          <w:bCs/>
          <w:color w:val="000000"/>
          <w:sz w:val="28"/>
          <w:szCs w:val="28"/>
        </w:rPr>
        <w:t>.</w:t>
      </w:r>
      <w:proofErr w:type="gramEnd"/>
      <w:r w:rsidR="00A04A54" w:rsidRPr="00813268">
        <w:rPr>
          <w:rStyle w:val="a8"/>
          <w:b/>
          <w:bCs/>
          <w:color w:val="000000"/>
          <w:sz w:val="28"/>
          <w:szCs w:val="28"/>
        </w:rPr>
        <w:t xml:space="preserve"> </w:t>
      </w:r>
      <w:proofErr w:type="gramStart"/>
      <w:r w:rsidR="00A04A54" w:rsidRPr="00813268">
        <w:rPr>
          <w:rStyle w:val="a8"/>
          <w:b/>
          <w:bCs/>
          <w:color w:val="000000"/>
          <w:sz w:val="28"/>
          <w:szCs w:val="28"/>
        </w:rPr>
        <w:t>Дом офицеров).</w:t>
      </w:r>
      <w:proofErr w:type="gramEnd"/>
      <w:r w:rsidR="00A04A54" w:rsidRPr="00813268">
        <w:rPr>
          <w:rStyle w:val="a8"/>
          <w:b/>
          <w:bCs/>
          <w:color w:val="000000"/>
          <w:sz w:val="28"/>
          <w:szCs w:val="28"/>
        </w:rPr>
        <w:t>  Для заказа экскурсии предварительно необходимо согласовать дату и время проведения экскурсии, и выслать </w:t>
      </w:r>
      <w:hyperlink r:id="rId32" w:history="1">
        <w:r w:rsidR="00A04A54" w:rsidRPr="00813268">
          <w:rPr>
            <w:rStyle w:val="a4"/>
            <w:b/>
            <w:bCs/>
            <w:iCs/>
            <w:sz w:val="28"/>
            <w:szCs w:val="28"/>
          </w:rPr>
          <w:t>заявку </w:t>
        </w:r>
      </w:hyperlink>
      <w:r w:rsidR="00A04A54" w:rsidRPr="00813268">
        <w:rPr>
          <w:rStyle w:val="a8"/>
          <w:b/>
          <w:bCs/>
          <w:color w:val="000000"/>
          <w:sz w:val="28"/>
          <w:szCs w:val="28"/>
        </w:rPr>
        <w:t>(</w:t>
      </w:r>
      <w:hyperlink r:id="rId33" w:history="1">
        <w:r w:rsidR="00A04A54" w:rsidRPr="00813268">
          <w:rPr>
            <w:rStyle w:val="a4"/>
            <w:b/>
            <w:bCs/>
            <w:iCs/>
            <w:sz w:val="28"/>
            <w:szCs w:val="28"/>
          </w:rPr>
          <w:t>прилагается</w:t>
        </w:r>
      </w:hyperlink>
      <w:r w:rsidR="00A04A54" w:rsidRPr="00813268">
        <w:rPr>
          <w:rStyle w:val="a8"/>
          <w:b/>
          <w:bCs/>
          <w:color w:val="000000"/>
          <w:sz w:val="28"/>
          <w:szCs w:val="28"/>
        </w:rPr>
        <w:t xml:space="preserve">) в адрес ГОАУ ЯО «Центр патриотического воспитания» по факсу (4852) 73-05-10 или по </w:t>
      </w:r>
      <w:proofErr w:type="spellStart"/>
      <w:r w:rsidR="00A04A54" w:rsidRPr="00813268">
        <w:rPr>
          <w:rStyle w:val="a8"/>
          <w:b/>
          <w:bCs/>
          <w:color w:val="000000"/>
          <w:sz w:val="28"/>
          <w:szCs w:val="28"/>
        </w:rPr>
        <w:t>e-mail</w:t>
      </w:r>
      <w:proofErr w:type="spellEnd"/>
      <w:r w:rsidR="00A04A54" w:rsidRPr="00813268">
        <w:rPr>
          <w:rStyle w:val="a8"/>
          <w:b/>
          <w:bCs/>
          <w:color w:val="000000"/>
          <w:sz w:val="28"/>
          <w:szCs w:val="28"/>
        </w:rPr>
        <w:t>: patriot@yarpatriot.ru</w:t>
      </w:r>
      <w:proofErr w:type="gramStart"/>
      <w:r w:rsidR="00A04A54" w:rsidRPr="00813268">
        <w:rPr>
          <w:rStyle w:val="a8"/>
          <w:b/>
          <w:bCs/>
          <w:color w:val="000000"/>
          <w:sz w:val="28"/>
          <w:szCs w:val="28"/>
        </w:rPr>
        <w:t xml:space="preserve"> П</w:t>
      </w:r>
      <w:proofErr w:type="gramEnd"/>
      <w:r w:rsidR="00A04A54" w:rsidRPr="00813268">
        <w:rPr>
          <w:rStyle w:val="a8"/>
          <w:b/>
          <w:bCs/>
          <w:color w:val="000000"/>
          <w:sz w:val="28"/>
          <w:szCs w:val="28"/>
        </w:rPr>
        <w:t>о всем интересующим вопросам проведения экскурсий обращаться в ГОАУ ЯО ЦПВ (Луговая Анна Владимировна – педагог-организатор, тел.: (4852) 73-05-10; 8-920-117-87-79).</w:t>
      </w:r>
    </w:p>
    <w:p w:rsidR="00C3629A" w:rsidRPr="00813268" w:rsidRDefault="00C3629A" w:rsidP="00C3629A">
      <w:pPr>
        <w:pStyle w:val="a5"/>
        <w:numPr>
          <w:ilvl w:val="0"/>
          <w:numId w:val="3"/>
        </w:numPr>
        <w:rPr>
          <w:rFonts w:ascii="Times New Roman" w:hAnsi="Times New Roman" w:cs="Times New Roman"/>
          <w:sz w:val="28"/>
          <w:szCs w:val="28"/>
        </w:rPr>
      </w:pPr>
      <w:r w:rsidRPr="00813268">
        <w:rPr>
          <w:rFonts w:ascii="Times New Roman" w:hAnsi="Times New Roman" w:cs="Times New Roman"/>
          <w:sz w:val="28"/>
          <w:szCs w:val="28"/>
        </w:rPr>
        <w:t>Музей стрелкового оружия (улица Свободы 56/35)</w:t>
      </w:r>
    </w:p>
    <w:p w:rsidR="00C3629A" w:rsidRPr="00813268" w:rsidRDefault="00C3629A" w:rsidP="00C3629A">
      <w:pPr>
        <w:pStyle w:val="a5"/>
        <w:numPr>
          <w:ilvl w:val="0"/>
          <w:numId w:val="3"/>
        </w:numPr>
        <w:rPr>
          <w:rFonts w:ascii="Times New Roman" w:hAnsi="Times New Roman" w:cs="Times New Roman"/>
          <w:sz w:val="28"/>
          <w:szCs w:val="28"/>
        </w:rPr>
      </w:pPr>
      <w:r w:rsidRPr="00813268">
        <w:rPr>
          <w:rFonts w:ascii="Times New Roman" w:hAnsi="Times New Roman" w:cs="Times New Roman"/>
          <w:sz w:val="28"/>
          <w:szCs w:val="28"/>
        </w:rPr>
        <w:t xml:space="preserve">Парк «Патриот» </w:t>
      </w:r>
      <w:r w:rsidR="00D45904" w:rsidRPr="00813268">
        <w:rPr>
          <w:rFonts w:ascii="Times New Roman" w:hAnsi="Times New Roman" w:cs="Times New Roman"/>
          <w:sz w:val="28"/>
          <w:szCs w:val="28"/>
        </w:rPr>
        <w:t>в Кубинке</w:t>
      </w:r>
      <w:r w:rsidR="007C04F0" w:rsidRPr="00813268">
        <w:rPr>
          <w:rFonts w:ascii="Times New Roman" w:hAnsi="Times New Roman" w:cs="Times New Roman"/>
          <w:sz w:val="28"/>
          <w:szCs w:val="28"/>
        </w:rPr>
        <w:t xml:space="preserve"> (Москва)</w:t>
      </w:r>
    </w:p>
    <w:p w:rsidR="007C04F0" w:rsidRPr="00813268" w:rsidRDefault="007C04F0" w:rsidP="00C3629A">
      <w:pPr>
        <w:pStyle w:val="a5"/>
        <w:numPr>
          <w:ilvl w:val="0"/>
          <w:numId w:val="3"/>
        </w:numPr>
        <w:rPr>
          <w:rFonts w:ascii="Times New Roman" w:hAnsi="Times New Roman" w:cs="Times New Roman"/>
          <w:sz w:val="28"/>
          <w:szCs w:val="28"/>
        </w:rPr>
      </w:pPr>
      <w:r w:rsidRPr="00813268">
        <w:rPr>
          <w:rFonts w:ascii="Times New Roman" w:hAnsi="Times New Roman" w:cs="Times New Roman"/>
          <w:sz w:val="28"/>
          <w:szCs w:val="28"/>
        </w:rPr>
        <w:t>Парк Победы на Поклонной горе (Москва)</w:t>
      </w:r>
    </w:p>
    <w:p w:rsidR="007C04F0" w:rsidRPr="00813268" w:rsidRDefault="007C04F0" w:rsidP="00C3629A">
      <w:pPr>
        <w:pStyle w:val="a5"/>
        <w:numPr>
          <w:ilvl w:val="0"/>
          <w:numId w:val="3"/>
        </w:numPr>
        <w:rPr>
          <w:rFonts w:ascii="Times New Roman" w:hAnsi="Times New Roman" w:cs="Times New Roman"/>
          <w:sz w:val="28"/>
          <w:szCs w:val="28"/>
        </w:rPr>
      </w:pPr>
      <w:r w:rsidRPr="00813268">
        <w:rPr>
          <w:rFonts w:ascii="Times New Roman" w:hAnsi="Times New Roman" w:cs="Times New Roman"/>
          <w:sz w:val="28"/>
          <w:szCs w:val="28"/>
        </w:rPr>
        <w:t>Мышкин «Маленький город в Великой войне»</w:t>
      </w:r>
    </w:p>
    <w:p w:rsidR="007C04F0" w:rsidRPr="00813268" w:rsidRDefault="007C04F0" w:rsidP="00C3629A">
      <w:pPr>
        <w:pStyle w:val="a5"/>
        <w:numPr>
          <w:ilvl w:val="0"/>
          <w:numId w:val="3"/>
        </w:numPr>
        <w:rPr>
          <w:rFonts w:ascii="Times New Roman" w:hAnsi="Times New Roman" w:cs="Times New Roman"/>
          <w:sz w:val="28"/>
          <w:szCs w:val="28"/>
        </w:rPr>
      </w:pPr>
      <w:r w:rsidRPr="00813268">
        <w:rPr>
          <w:rFonts w:ascii="Times New Roman" w:hAnsi="Times New Roman" w:cs="Times New Roman"/>
          <w:sz w:val="28"/>
          <w:szCs w:val="28"/>
        </w:rPr>
        <w:t>Переславль-Залесский «В ста километрах от линии фронта»</w:t>
      </w:r>
    </w:p>
    <w:p w:rsidR="007C04F0" w:rsidRPr="00813268" w:rsidRDefault="00F21B89" w:rsidP="00F21B89">
      <w:pPr>
        <w:shd w:val="clear" w:color="auto" w:fill="FFFFFF"/>
        <w:spacing w:before="77" w:after="100" w:afterAutospacing="1" w:line="240" w:lineRule="auto"/>
        <w:rPr>
          <w:rFonts w:ascii="Times New Roman" w:hAnsi="Times New Roman" w:cs="Times New Roman"/>
          <w:b/>
          <w:bCs/>
          <w:color w:val="333333"/>
          <w:sz w:val="28"/>
          <w:szCs w:val="28"/>
        </w:rPr>
      </w:pPr>
      <w:r w:rsidRPr="00813268">
        <w:rPr>
          <w:rFonts w:ascii="Times New Roman" w:hAnsi="Times New Roman" w:cs="Times New Roman"/>
          <w:sz w:val="28"/>
          <w:szCs w:val="28"/>
        </w:rPr>
        <w:t xml:space="preserve">10. </w:t>
      </w:r>
      <w:r w:rsidR="007C04F0" w:rsidRPr="00813268">
        <w:rPr>
          <w:rFonts w:ascii="Times New Roman" w:hAnsi="Times New Roman" w:cs="Times New Roman"/>
          <w:sz w:val="28"/>
          <w:szCs w:val="28"/>
        </w:rPr>
        <w:t xml:space="preserve"> Данилов в годы войны</w:t>
      </w:r>
      <w:r w:rsidRPr="00813268">
        <w:rPr>
          <w:rFonts w:ascii="Times New Roman" w:hAnsi="Times New Roman" w:cs="Times New Roman"/>
          <w:sz w:val="28"/>
          <w:szCs w:val="28"/>
        </w:rPr>
        <w:t xml:space="preserve">. </w:t>
      </w:r>
      <w:proofErr w:type="gramStart"/>
      <w:r w:rsidRPr="00813268">
        <w:rPr>
          <w:rFonts w:ascii="Times New Roman" w:hAnsi="Times New Roman" w:cs="Times New Roman"/>
          <w:sz w:val="28"/>
          <w:szCs w:val="28"/>
        </w:rPr>
        <w:t>(</w:t>
      </w:r>
      <w:proofErr w:type="spellStart"/>
      <w:r w:rsidRPr="00813268">
        <w:rPr>
          <w:rFonts w:ascii="Times New Roman" w:hAnsi="Times New Roman" w:cs="Times New Roman"/>
          <w:color w:val="333333"/>
          <w:sz w:val="28"/>
          <w:szCs w:val="28"/>
          <w:shd w:val="clear" w:color="auto" w:fill="FFFFFF"/>
        </w:rPr>
        <w:t>Даниловский</w:t>
      </w:r>
      <w:proofErr w:type="spellEnd"/>
      <w:r w:rsidRPr="00813268">
        <w:rPr>
          <w:rFonts w:ascii="Times New Roman" w:hAnsi="Times New Roman" w:cs="Times New Roman"/>
          <w:color w:val="333333"/>
          <w:sz w:val="28"/>
          <w:szCs w:val="28"/>
          <w:shd w:val="clear" w:color="auto" w:fill="FFFFFF"/>
        </w:rPr>
        <w:t xml:space="preserve"> историко-</w:t>
      </w:r>
      <w:r w:rsidRPr="00813268">
        <w:rPr>
          <w:rFonts w:ascii="Times New Roman" w:hAnsi="Times New Roman" w:cs="Times New Roman"/>
          <w:b/>
          <w:bCs/>
          <w:color w:val="333333"/>
          <w:sz w:val="28"/>
          <w:szCs w:val="28"/>
          <w:shd w:val="clear" w:color="auto" w:fill="FFFFFF"/>
        </w:rPr>
        <w:t>краеведческий</w:t>
      </w:r>
      <w:r w:rsidRPr="00813268">
        <w:rPr>
          <w:rFonts w:ascii="Times New Roman" w:hAnsi="Times New Roman" w:cs="Times New Roman"/>
          <w:color w:val="333333"/>
          <w:sz w:val="28"/>
          <w:szCs w:val="28"/>
          <w:shd w:val="clear" w:color="auto" w:fill="FFFFFF"/>
        </w:rPr>
        <w:t> </w:t>
      </w:r>
      <w:r w:rsidRPr="00813268">
        <w:rPr>
          <w:rFonts w:ascii="Times New Roman" w:hAnsi="Times New Roman" w:cs="Times New Roman"/>
          <w:b/>
          <w:bCs/>
          <w:color w:val="333333"/>
          <w:sz w:val="28"/>
          <w:szCs w:val="28"/>
          <w:shd w:val="clear" w:color="auto" w:fill="FFFFFF"/>
        </w:rPr>
        <w:t>музей</w:t>
      </w:r>
      <w:r w:rsidRPr="00813268">
        <w:rPr>
          <w:rFonts w:ascii="Times New Roman" w:hAnsi="Times New Roman" w:cs="Times New Roman"/>
          <w:color w:val="333333"/>
          <w:sz w:val="28"/>
          <w:szCs w:val="28"/>
          <w:shd w:val="clear" w:color="auto" w:fill="FFFFFF"/>
        </w:rPr>
        <w:t xml:space="preserve"> имени П. К. Шарапова </w:t>
      </w:r>
      <w:r w:rsidRPr="00813268">
        <w:rPr>
          <w:rFonts w:ascii="Times New Roman" w:hAnsi="Times New Roman" w:cs="Times New Roman"/>
          <w:b/>
          <w:bCs/>
          <w:color w:val="333333"/>
          <w:sz w:val="28"/>
          <w:szCs w:val="28"/>
        </w:rPr>
        <w:t>Адрес:</w:t>
      </w:r>
      <w:proofErr w:type="gramEnd"/>
      <w:r w:rsidRPr="00813268">
        <w:rPr>
          <w:rFonts w:ascii="Times New Roman" w:hAnsi="Times New Roman" w:cs="Times New Roman"/>
          <w:b/>
          <w:bCs/>
          <w:color w:val="333333"/>
          <w:sz w:val="28"/>
          <w:szCs w:val="28"/>
        </w:rPr>
        <w:t> </w:t>
      </w:r>
      <w:hyperlink r:id="rId34" w:tgtFrame="_blank" w:history="1">
        <w:r w:rsidRPr="00813268">
          <w:rPr>
            <w:rStyle w:val="a4"/>
            <w:rFonts w:ascii="Times New Roman" w:hAnsi="Times New Roman" w:cs="Times New Roman"/>
            <w:sz w:val="28"/>
            <w:szCs w:val="28"/>
          </w:rPr>
          <w:t>Россия, Ярославская область, Данилов, Соборная площадь, 5</w:t>
        </w:r>
      </w:hyperlink>
      <w:r w:rsidRPr="00813268">
        <w:rPr>
          <w:rFonts w:ascii="Times New Roman" w:hAnsi="Times New Roman" w:cs="Times New Roman"/>
          <w:b/>
          <w:bCs/>
          <w:color w:val="333333"/>
          <w:sz w:val="28"/>
          <w:szCs w:val="28"/>
        </w:rPr>
        <w:t xml:space="preserve"> Телефон: </w:t>
      </w:r>
      <w:hyperlink r:id="rId35" w:tgtFrame="_self" w:history="1">
        <w:r w:rsidRPr="00813268">
          <w:rPr>
            <w:rStyle w:val="a4"/>
            <w:rFonts w:ascii="Times New Roman" w:hAnsi="Times New Roman" w:cs="Times New Roman"/>
            <w:sz w:val="28"/>
            <w:szCs w:val="28"/>
          </w:rPr>
          <w:t>+7 48538 526-04</w:t>
        </w:r>
      </w:hyperlink>
      <w:r w:rsidRPr="00813268">
        <w:rPr>
          <w:rFonts w:ascii="Times New Roman" w:hAnsi="Times New Roman" w:cs="Times New Roman"/>
          <w:color w:val="333333"/>
          <w:sz w:val="28"/>
          <w:szCs w:val="28"/>
        </w:rPr>
        <w:t>, </w:t>
      </w:r>
      <w:hyperlink r:id="rId36" w:tgtFrame="_self" w:history="1">
        <w:r w:rsidRPr="00813268">
          <w:rPr>
            <w:rStyle w:val="a4"/>
            <w:rFonts w:ascii="Times New Roman" w:hAnsi="Times New Roman" w:cs="Times New Roman"/>
            <w:sz w:val="28"/>
            <w:szCs w:val="28"/>
          </w:rPr>
          <w:t>+7 48538 522-51</w:t>
        </w:r>
      </w:hyperlink>
      <w:r w:rsidRPr="00813268">
        <w:rPr>
          <w:rFonts w:ascii="Times New Roman" w:hAnsi="Times New Roman" w:cs="Times New Roman"/>
          <w:color w:val="333333"/>
          <w:sz w:val="28"/>
          <w:szCs w:val="28"/>
        </w:rPr>
        <w:t>, </w:t>
      </w:r>
      <w:hyperlink r:id="rId37" w:tgtFrame="_self" w:history="1">
        <w:r w:rsidRPr="00813268">
          <w:rPr>
            <w:rStyle w:val="a4"/>
            <w:rFonts w:ascii="Times New Roman" w:hAnsi="Times New Roman" w:cs="Times New Roman"/>
            <w:sz w:val="28"/>
            <w:szCs w:val="28"/>
          </w:rPr>
          <w:t>+7 48538 501-81</w:t>
        </w:r>
      </w:hyperlink>
      <w:r w:rsidRPr="00813268">
        <w:rPr>
          <w:rFonts w:ascii="Times New Roman" w:hAnsi="Times New Roman" w:cs="Times New Roman"/>
          <w:b/>
          <w:bCs/>
          <w:color w:val="333333"/>
          <w:sz w:val="28"/>
          <w:szCs w:val="28"/>
        </w:rPr>
        <w:t xml:space="preserve"> Сайт: </w:t>
      </w:r>
      <w:proofErr w:type="spellStart"/>
      <w:r w:rsidR="00505061" w:rsidRPr="00813268">
        <w:rPr>
          <w:rFonts w:ascii="Times New Roman" w:hAnsi="Times New Roman" w:cs="Times New Roman"/>
          <w:sz w:val="28"/>
          <w:szCs w:val="28"/>
        </w:rPr>
        <w:fldChar w:fldCharType="begin"/>
      </w:r>
      <w:r w:rsidR="002F2CA0" w:rsidRPr="00813268">
        <w:rPr>
          <w:rFonts w:ascii="Times New Roman" w:hAnsi="Times New Roman" w:cs="Times New Roman"/>
          <w:sz w:val="28"/>
          <w:szCs w:val="28"/>
        </w:rPr>
        <w:instrText>HYPERLINK "http://danilov-muzey.yar.muzkult.ru/" \t "_blank"</w:instrText>
      </w:r>
      <w:r w:rsidR="00505061" w:rsidRPr="00813268">
        <w:rPr>
          <w:rFonts w:ascii="Times New Roman" w:hAnsi="Times New Roman" w:cs="Times New Roman"/>
          <w:sz w:val="28"/>
          <w:szCs w:val="28"/>
        </w:rPr>
        <w:fldChar w:fldCharType="separate"/>
      </w:r>
      <w:r w:rsidRPr="00813268">
        <w:rPr>
          <w:rStyle w:val="a4"/>
          <w:rFonts w:ascii="Times New Roman" w:hAnsi="Times New Roman" w:cs="Times New Roman"/>
          <w:sz w:val="28"/>
          <w:szCs w:val="28"/>
        </w:rPr>
        <w:t>danilov-muzey.yar.muzkult.ru</w:t>
      </w:r>
      <w:proofErr w:type="spellEnd"/>
      <w:r w:rsidR="00505061" w:rsidRPr="00813268">
        <w:rPr>
          <w:rFonts w:ascii="Times New Roman" w:hAnsi="Times New Roman" w:cs="Times New Roman"/>
          <w:sz w:val="28"/>
          <w:szCs w:val="28"/>
        </w:rPr>
        <w:fldChar w:fldCharType="end"/>
      </w:r>
      <w:r w:rsidRPr="00813268">
        <w:rPr>
          <w:rFonts w:ascii="Times New Roman" w:hAnsi="Times New Roman" w:cs="Times New Roman"/>
          <w:b/>
          <w:bCs/>
          <w:color w:val="333333"/>
          <w:sz w:val="28"/>
          <w:szCs w:val="28"/>
        </w:rPr>
        <w:t xml:space="preserve">  Открыто: </w:t>
      </w:r>
      <w:proofErr w:type="spellStart"/>
      <w:r w:rsidRPr="00813268">
        <w:rPr>
          <w:rFonts w:ascii="Times New Roman" w:hAnsi="Times New Roman" w:cs="Times New Roman"/>
          <w:color w:val="333333"/>
          <w:sz w:val="28"/>
          <w:szCs w:val="28"/>
        </w:rPr>
        <w:t>пн-сб</w:t>
      </w:r>
      <w:proofErr w:type="spellEnd"/>
      <w:r w:rsidRPr="00813268">
        <w:rPr>
          <w:rFonts w:ascii="Times New Roman" w:hAnsi="Times New Roman" w:cs="Times New Roman"/>
          <w:color w:val="333333"/>
          <w:sz w:val="28"/>
          <w:szCs w:val="28"/>
        </w:rPr>
        <w:t> 9:00–18:00</w:t>
      </w:r>
    </w:p>
    <w:p w:rsidR="007C04F0" w:rsidRPr="00813268" w:rsidRDefault="00F21B89" w:rsidP="00F21B89">
      <w:pPr>
        <w:pStyle w:val="a5"/>
        <w:rPr>
          <w:rFonts w:ascii="Times New Roman" w:hAnsi="Times New Roman" w:cs="Times New Roman"/>
          <w:sz w:val="28"/>
          <w:szCs w:val="28"/>
        </w:rPr>
      </w:pPr>
      <w:r w:rsidRPr="00813268">
        <w:rPr>
          <w:rFonts w:ascii="Times New Roman" w:hAnsi="Times New Roman" w:cs="Times New Roman"/>
          <w:sz w:val="28"/>
          <w:szCs w:val="28"/>
        </w:rPr>
        <w:t>11.</w:t>
      </w:r>
      <w:r w:rsidR="007C04F0" w:rsidRPr="00813268">
        <w:rPr>
          <w:rFonts w:ascii="Times New Roman" w:hAnsi="Times New Roman" w:cs="Times New Roman"/>
          <w:sz w:val="28"/>
          <w:szCs w:val="28"/>
        </w:rPr>
        <w:t xml:space="preserve"> Музей маршала </w:t>
      </w:r>
      <w:proofErr w:type="spellStart"/>
      <w:r w:rsidR="007C04F0" w:rsidRPr="00813268">
        <w:rPr>
          <w:rFonts w:ascii="Times New Roman" w:hAnsi="Times New Roman" w:cs="Times New Roman"/>
          <w:sz w:val="28"/>
          <w:szCs w:val="28"/>
        </w:rPr>
        <w:t>Толбухина</w:t>
      </w:r>
      <w:proofErr w:type="spellEnd"/>
      <w:r w:rsidR="007C04F0" w:rsidRPr="00813268">
        <w:rPr>
          <w:rFonts w:ascii="Times New Roman" w:hAnsi="Times New Roman" w:cs="Times New Roman"/>
          <w:sz w:val="28"/>
          <w:szCs w:val="28"/>
        </w:rPr>
        <w:t xml:space="preserve"> (+79051325450 – Евгений Александрович)</w:t>
      </w:r>
    </w:p>
    <w:p w:rsidR="007C04F0" w:rsidRDefault="007C04F0" w:rsidP="007C04F0">
      <w:pPr>
        <w:pStyle w:val="a5"/>
        <w:rPr>
          <w:rFonts w:ascii="Times New Roman" w:hAnsi="Times New Roman" w:cs="Times New Roman"/>
          <w:sz w:val="28"/>
          <w:szCs w:val="28"/>
        </w:rPr>
      </w:pPr>
    </w:p>
    <w:p w:rsidR="00813268" w:rsidRDefault="00813268" w:rsidP="007C04F0">
      <w:pPr>
        <w:pStyle w:val="a5"/>
        <w:rPr>
          <w:rFonts w:ascii="Times New Roman" w:hAnsi="Times New Roman" w:cs="Times New Roman"/>
          <w:sz w:val="28"/>
          <w:szCs w:val="28"/>
        </w:rPr>
      </w:pPr>
    </w:p>
    <w:p w:rsidR="00813268" w:rsidRDefault="00813268" w:rsidP="007C04F0">
      <w:pPr>
        <w:pStyle w:val="a5"/>
        <w:rPr>
          <w:rFonts w:ascii="Times New Roman" w:hAnsi="Times New Roman" w:cs="Times New Roman"/>
          <w:sz w:val="28"/>
          <w:szCs w:val="28"/>
        </w:rPr>
      </w:pPr>
    </w:p>
    <w:p w:rsidR="00D1153B" w:rsidRDefault="00D1153B" w:rsidP="007C04F0">
      <w:pPr>
        <w:pStyle w:val="a5"/>
        <w:rPr>
          <w:rFonts w:ascii="Times New Roman" w:hAnsi="Times New Roman" w:cs="Times New Roman"/>
          <w:sz w:val="28"/>
          <w:szCs w:val="28"/>
        </w:rPr>
        <w:sectPr w:rsidR="00D1153B" w:rsidSect="00D1153B">
          <w:pgSz w:w="11900" w:h="16840"/>
          <w:pgMar w:top="720" w:right="714" w:bottom="720" w:left="1338" w:header="720" w:footer="720" w:gutter="0"/>
          <w:cols w:space="720"/>
        </w:sectPr>
      </w:pPr>
    </w:p>
    <w:p w:rsidR="00813268" w:rsidRDefault="00813268" w:rsidP="007C04F0">
      <w:pPr>
        <w:pStyle w:val="a5"/>
        <w:rPr>
          <w:rFonts w:ascii="Times New Roman" w:hAnsi="Times New Roman" w:cs="Times New Roman"/>
          <w:sz w:val="28"/>
          <w:szCs w:val="28"/>
        </w:rPr>
      </w:pPr>
    </w:p>
    <w:p w:rsidR="00B307F0" w:rsidRPr="00B307F0" w:rsidRDefault="00B307F0" w:rsidP="00B307F0">
      <w:pPr>
        <w:spacing w:before="4"/>
        <w:ind w:right="9"/>
        <w:jc w:val="center"/>
        <w:rPr>
          <w:rFonts w:ascii="Times New Roman" w:hAnsi="Times New Roman" w:cs="Times New Roman"/>
          <w:b/>
          <w:sz w:val="28"/>
          <w:szCs w:val="28"/>
        </w:rPr>
      </w:pPr>
      <w:r w:rsidRPr="00B307F0">
        <w:rPr>
          <w:rFonts w:ascii="Times New Roman" w:hAnsi="Times New Roman" w:cs="Times New Roman"/>
          <w:b/>
          <w:sz w:val="28"/>
          <w:szCs w:val="28"/>
        </w:rPr>
        <w:t xml:space="preserve">Перечень значимых </w:t>
      </w:r>
      <w:r w:rsidRPr="00B307F0">
        <w:rPr>
          <w:rFonts w:ascii="Times New Roman" w:hAnsi="Times New Roman" w:cs="Times New Roman"/>
          <w:b/>
          <w:spacing w:val="-2"/>
          <w:sz w:val="28"/>
          <w:szCs w:val="28"/>
        </w:rPr>
        <w:t>музеев</w:t>
      </w:r>
    </w:p>
    <w:p w:rsidR="00B307F0" w:rsidRPr="00B307F0" w:rsidRDefault="00B307F0" w:rsidP="00B307F0">
      <w:pPr>
        <w:spacing w:line="322" w:lineRule="exact"/>
        <w:ind w:left="1780"/>
        <w:rPr>
          <w:rFonts w:ascii="Times New Roman" w:hAnsi="Times New Roman" w:cs="Times New Roman"/>
          <w:b/>
          <w:sz w:val="28"/>
          <w:szCs w:val="28"/>
        </w:rPr>
      </w:pPr>
      <w:r w:rsidRPr="00B307F0">
        <w:rPr>
          <w:rFonts w:ascii="Times New Roman" w:hAnsi="Times New Roman" w:cs="Times New Roman"/>
          <w:b/>
          <w:sz w:val="28"/>
          <w:szCs w:val="28"/>
        </w:rPr>
        <w:t xml:space="preserve">в регионах Центрального федерального округа для организации воспитательных </w:t>
      </w:r>
      <w:r w:rsidRPr="00B307F0">
        <w:rPr>
          <w:rFonts w:ascii="Times New Roman" w:hAnsi="Times New Roman" w:cs="Times New Roman"/>
          <w:b/>
          <w:spacing w:val="-2"/>
          <w:sz w:val="28"/>
          <w:szCs w:val="28"/>
        </w:rPr>
        <w:t>мероприятий</w:t>
      </w:r>
    </w:p>
    <w:p w:rsidR="00B307F0" w:rsidRPr="00B307F0" w:rsidRDefault="00B307F0" w:rsidP="00B307F0">
      <w:pPr>
        <w:pStyle w:val="a9"/>
        <w:spacing w:before="88"/>
        <w:rPr>
          <w:b/>
        </w:rPr>
      </w:pPr>
    </w:p>
    <w:tbl>
      <w:tblPr>
        <w:tblStyle w:val="TableNorm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4961"/>
        <w:gridCol w:w="2457"/>
        <w:gridCol w:w="7438"/>
      </w:tblGrid>
      <w:tr w:rsidR="00B307F0" w:rsidRPr="00B307F0" w:rsidTr="001C145A">
        <w:trPr>
          <w:trHeight w:val="323"/>
        </w:trPr>
        <w:tc>
          <w:tcPr>
            <w:tcW w:w="710" w:type="dxa"/>
          </w:tcPr>
          <w:p w:rsidR="00B307F0" w:rsidRPr="00B307F0" w:rsidRDefault="00B307F0" w:rsidP="001C145A">
            <w:pPr>
              <w:pStyle w:val="TableParagraph"/>
              <w:spacing w:before="5" w:line="299" w:lineRule="exact"/>
              <w:ind w:left="11" w:right="6"/>
              <w:jc w:val="center"/>
              <w:rPr>
                <w:b/>
                <w:sz w:val="28"/>
                <w:szCs w:val="28"/>
              </w:rPr>
            </w:pPr>
            <w:r w:rsidRPr="00B307F0">
              <w:rPr>
                <w:b/>
                <w:spacing w:val="-10"/>
                <w:sz w:val="28"/>
                <w:szCs w:val="28"/>
              </w:rPr>
              <w:t>1</w:t>
            </w:r>
          </w:p>
        </w:tc>
        <w:tc>
          <w:tcPr>
            <w:tcW w:w="4961" w:type="dxa"/>
          </w:tcPr>
          <w:p w:rsidR="00B307F0" w:rsidRPr="00B307F0" w:rsidRDefault="00B307F0" w:rsidP="001C145A">
            <w:pPr>
              <w:pStyle w:val="TableParagraph"/>
              <w:spacing w:before="5" w:line="299" w:lineRule="exact"/>
              <w:ind w:left="10"/>
              <w:jc w:val="center"/>
              <w:rPr>
                <w:b/>
                <w:sz w:val="28"/>
                <w:szCs w:val="28"/>
              </w:rPr>
            </w:pPr>
            <w:r w:rsidRPr="00B307F0">
              <w:rPr>
                <w:b/>
                <w:spacing w:val="-10"/>
                <w:sz w:val="28"/>
                <w:szCs w:val="28"/>
              </w:rPr>
              <w:t>2</w:t>
            </w:r>
          </w:p>
        </w:tc>
        <w:tc>
          <w:tcPr>
            <w:tcW w:w="2457" w:type="dxa"/>
          </w:tcPr>
          <w:p w:rsidR="00B307F0" w:rsidRPr="00B307F0" w:rsidRDefault="00B307F0" w:rsidP="001C145A">
            <w:pPr>
              <w:pStyle w:val="TableParagraph"/>
              <w:spacing w:before="5" w:line="299" w:lineRule="exact"/>
              <w:ind w:left="5"/>
              <w:jc w:val="center"/>
              <w:rPr>
                <w:b/>
                <w:sz w:val="28"/>
                <w:szCs w:val="28"/>
              </w:rPr>
            </w:pPr>
            <w:r w:rsidRPr="00B307F0">
              <w:rPr>
                <w:b/>
                <w:spacing w:val="-10"/>
                <w:sz w:val="28"/>
                <w:szCs w:val="28"/>
              </w:rPr>
              <w:t>3</w:t>
            </w:r>
          </w:p>
        </w:tc>
        <w:tc>
          <w:tcPr>
            <w:tcW w:w="7438" w:type="dxa"/>
          </w:tcPr>
          <w:p w:rsidR="00B307F0" w:rsidRPr="00B307F0" w:rsidRDefault="00B307F0" w:rsidP="001C145A">
            <w:pPr>
              <w:pStyle w:val="TableParagraph"/>
              <w:spacing w:before="5" w:line="299" w:lineRule="exact"/>
              <w:ind w:left="1" w:right="1"/>
              <w:jc w:val="center"/>
              <w:rPr>
                <w:b/>
                <w:sz w:val="28"/>
                <w:szCs w:val="28"/>
              </w:rPr>
            </w:pPr>
            <w:r w:rsidRPr="00B307F0">
              <w:rPr>
                <w:b/>
                <w:spacing w:val="-10"/>
                <w:sz w:val="28"/>
                <w:szCs w:val="28"/>
              </w:rPr>
              <w:t>4</w:t>
            </w:r>
          </w:p>
        </w:tc>
      </w:tr>
      <w:tr w:rsidR="00B307F0" w:rsidRPr="00B307F0" w:rsidTr="001C145A">
        <w:trPr>
          <w:trHeight w:val="643"/>
        </w:trPr>
        <w:tc>
          <w:tcPr>
            <w:tcW w:w="710" w:type="dxa"/>
          </w:tcPr>
          <w:p w:rsidR="00B307F0" w:rsidRPr="00B307F0" w:rsidRDefault="00B307F0" w:rsidP="001C145A">
            <w:pPr>
              <w:pStyle w:val="TableParagraph"/>
              <w:spacing w:line="322" w:lineRule="exact"/>
              <w:ind w:left="152" w:right="139" w:firstLine="57"/>
              <w:rPr>
                <w:b/>
                <w:sz w:val="28"/>
                <w:szCs w:val="28"/>
              </w:rPr>
            </w:pPr>
            <w:r w:rsidRPr="00B307F0">
              <w:rPr>
                <w:b/>
                <w:spacing w:val="-10"/>
                <w:sz w:val="28"/>
                <w:szCs w:val="28"/>
              </w:rPr>
              <w:t xml:space="preserve">№ </w:t>
            </w:r>
            <w:r w:rsidRPr="00B307F0">
              <w:rPr>
                <w:b/>
                <w:spacing w:val="-4"/>
                <w:sz w:val="28"/>
                <w:szCs w:val="28"/>
              </w:rPr>
              <w:t>п/п</w:t>
            </w:r>
          </w:p>
        </w:tc>
        <w:tc>
          <w:tcPr>
            <w:tcW w:w="4961" w:type="dxa"/>
          </w:tcPr>
          <w:p w:rsidR="00B307F0" w:rsidRPr="00B307F0" w:rsidRDefault="00B307F0" w:rsidP="001C145A">
            <w:pPr>
              <w:pStyle w:val="TableParagraph"/>
              <w:spacing w:before="2"/>
              <w:ind w:left="10" w:right="4"/>
              <w:jc w:val="center"/>
              <w:rPr>
                <w:b/>
                <w:sz w:val="28"/>
                <w:szCs w:val="28"/>
              </w:rPr>
            </w:pPr>
            <w:proofErr w:type="spellStart"/>
            <w:r w:rsidRPr="00B307F0">
              <w:rPr>
                <w:b/>
                <w:spacing w:val="-2"/>
                <w:sz w:val="28"/>
                <w:szCs w:val="28"/>
              </w:rPr>
              <w:t>Наименование</w:t>
            </w:r>
            <w:proofErr w:type="spellEnd"/>
            <w:r w:rsidRPr="00B307F0">
              <w:rPr>
                <w:b/>
                <w:spacing w:val="-2"/>
                <w:sz w:val="28"/>
                <w:szCs w:val="28"/>
              </w:rPr>
              <w:t xml:space="preserve"> </w:t>
            </w:r>
            <w:proofErr w:type="spellStart"/>
            <w:r w:rsidRPr="00B307F0">
              <w:rPr>
                <w:b/>
                <w:spacing w:val="-4"/>
                <w:sz w:val="28"/>
                <w:szCs w:val="28"/>
              </w:rPr>
              <w:t>музея</w:t>
            </w:r>
            <w:proofErr w:type="spellEnd"/>
          </w:p>
        </w:tc>
        <w:tc>
          <w:tcPr>
            <w:tcW w:w="2457" w:type="dxa"/>
          </w:tcPr>
          <w:p w:rsidR="00B307F0" w:rsidRPr="00B307F0" w:rsidRDefault="00B307F0" w:rsidP="001C145A">
            <w:pPr>
              <w:pStyle w:val="TableParagraph"/>
              <w:spacing w:before="2"/>
              <w:ind w:left="5" w:right="2"/>
              <w:jc w:val="center"/>
              <w:rPr>
                <w:b/>
                <w:sz w:val="28"/>
                <w:szCs w:val="28"/>
              </w:rPr>
            </w:pPr>
            <w:proofErr w:type="spellStart"/>
            <w:r w:rsidRPr="00B307F0">
              <w:rPr>
                <w:b/>
                <w:spacing w:val="-2"/>
                <w:sz w:val="28"/>
                <w:szCs w:val="28"/>
              </w:rPr>
              <w:t>Адрес</w:t>
            </w:r>
            <w:proofErr w:type="spellEnd"/>
            <w:r w:rsidRPr="00B307F0">
              <w:rPr>
                <w:b/>
                <w:spacing w:val="-2"/>
                <w:sz w:val="28"/>
                <w:szCs w:val="28"/>
              </w:rPr>
              <w:t>/</w:t>
            </w:r>
            <w:proofErr w:type="spellStart"/>
            <w:r w:rsidRPr="00B307F0">
              <w:rPr>
                <w:b/>
                <w:spacing w:val="-2"/>
                <w:sz w:val="28"/>
                <w:szCs w:val="28"/>
              </w:rPr>
              <w:t>Контакты</w:t>
            </w:r>
            <w:proofErr w:type="spellEnd"/>
          </w:p>
        </w:tc>
        <w:tc>
          <w:tcPr>
            <w:tcW w:w="7438" w:type="dxa"/>
          </w:tcPr>
          <w:p w:rsidR="00B307F0" w:rsidRPr="00B307F0" w:rsidRDefault="00B307F0" w:rsidP="001C145A">
            <w:pPr>
              <w:pStyle w:val="TableParagraph"/>
              <w:spacing w:before="2"/>
              <w:ind w:left="0" w:right="1"/>
              <w:jc w:val="center"/>
              <w:rPr>
                <w:b/>
                <w:sz w:val="28"/>
                <w:szCs w:val="28"/>
              </w:rPr>
            </w:pPr>
            <w:proofErr w:type="spellStart"/>
            <w:r w:rsidRPr="00B307F0">
              <w:rPr>
                <w:b/>
                <w:spacing w:val="-2"/>
                <w:sz w:val="28"/>
                <w:szCs w:val="28"/>
              </w:rPr>
              <w:t>Характеристика</w:t>
            </w:r>
            <w:proofErr w:type="spellEnd"/>
          </w:p>
        </w:tc>
      </w:tr>
      <w:tr w:rsidR="00B307F0" w:rsidRPr="00B307F0" w:rsidTr="001C145A">
        <w:trPr>
          <w:trHeight w:val="2576"/>
        </w:trPr>
        <w:tc>
          <w:tcPr>
            <w:tcW w:w="710" w:type="dxa"/>
          </w:tcPr>
          <w:p w:rsidR="00B307F0" w:rsidRPr="00B307F0" w:rsidRDefault="00B307F0" w:rsidP="001C145A">
            <w:pPr>
              <w:pStyle w:val="TableParagraph"/>
              <w:spacing w:line="318" w:lineRule="exact"/>
              <w:ind w:left="5" w:right="11"/>
              <w:jc w:val="center"/>
              <w:rPr>
                <w:sz w:val="28"/>
                <w:szCs w:val="28"/>
              </w:rPr>
            </w:pPr>
            <w:r w:rsidRPr="00B307F0">
              <w:rPr>
                <w:spacing w:val="-5"/>
                <w:sz w:val="28"/>
                <w:szCs w:val="28"/>
              </w:rPr>
              <w:t>1.</w:t>
            </w:r>
          </w:p>
        </w:tc>
        <w:tc>
          <w:tcPr>
            <w:tcW w:w="4961" w:type="dxa"/>
          </w:tcPr>
          <w:p w:rsidR="00B307F0" w:rsidRPr="00B307F0" w:rsidRDefault="00B307F0" w:rsidP="001C145A">
            <w:pPr>
              <w:pStyle w:val="TableParagraph"/>
              <w:spacing w:line="242" w:lineRule="auto"/>
              <w:ind w:left="107"/>
              <w:rPr>
                <w:sz w:val="28"/>
                <w:szCs w:val="28"/>
                <w:lang w:val="ru-RU"/>
              </w:rPr>
            </w:pPr>
            <w:r w:rsidRPr="00B307F0">
              <w:rPr>
                <w:sz w:val="28"/>
                <w:szCs w:val="28"/>
                <w:lang w:val="ru-RU"/>
              </w:rPr>
              <w:t xml:space="preserve">Федеральное государственное </w:t>
            </w:r>
            <w:r w:rsidRPr="00B307F0">
              <w:rPr>
                <w:spacing w:val="-2"/>
                <w:sz w:val="28"/>
                <w:szCs w:val="28"/>
                <w:lang w:val="ru-RU"/>
              </w:rPr>
              <w:t>бюджетное учреждение культуры</w:t>
            </w:r>
          </w:p>
          <w:p w:rsidR="00B307F0" w:rsidRPr="00B307F0" w:rsidRDefault="00B307F0" w:rsidP="001C145A">
            <w:pPr>
              <w:pStyle w:val="TableParagraph"/>
              <w:spacing w:line="317" w:lineRule="exact"/>
              <w:ind w:left="107"/>
              <w:rPr>
                <w:sz w:val="28"/>
                <w:szCs w:val="28"/>
                <w:lang w:val="ru-RU"/>
              </w:rPr>
            </w:pPr>
            <w:r w:rsidRPr="00B307F0">
              <w:rPr>
                <w:sz w:val="28"/>
                <w:szCs w:val="28"/>
                <w:lang w:val="ru-RU"/>
              </w:rPr>
              <w:t xml:space="preserve">«Центральный музей </w:t>
            </w:r>
            <w:proofErr w:type="gramStart"/>
            <w:r w:rsidRPr="00B307F0">
              <w:rPr>
                <w:spacing w:val="-2"/>
                <w:sz w:val="28"/>
                <w:szCs w:val="28"/>
                <w:lang w:val="ru-RU"/>
              </w:rPr>
              <w:t>Великой</w:t>
            </w:r>
            <w:proofErr w:type="gramEnd"/>
          </w:p>
          <w:p w:rsidR="00B307F0" w:rsidRPr="00B307F0" w:rsidRDefault="00B307F0" w:rsidP="001C145A">
            <w:pPr>
              <w:pStyle w:val="TableParagraph"/>
              <w:ind w:left="107"/>
              <w:rPr>
                <w:sz w:val="28"/>
                <w:szCs w:val="28"/>
                <w:lang w:val="ru-RU"/>
              </w:rPr>
            </w:pPr>
            <w:r w:rsidRPr="00B307F0">
              <w:rPr>
                <w:sz w:val="28"/>
                <w:szCs w:val="28"/>
                <w:lang w:val="ru-RU"/>
              </w:rPr>
              <w:t>Отечественной войны1941-1945гг.» Музей Победы</w:t>
            </w:r>
          </w:p>
        </w:tc>
        <w:tc>
          <w:tcPr>
            <w:tcW w:w="2457" w:type="dxa"/>
          </w:tcPr>
          <w:p w:rsidR="00B307F0" w:rsidRPr="00B307F0" w:rsidRDefault="00B307F0" w:rsidP="001C145A">
            <w:pPr>
              <w:pStyle w:val="TableParagraph"/>
              <w:spacing w:line="318" w:lineRule="exact"/>
              <w:rPr>
                <w:sz w:val="28"/>
                <w:szCs w:val="28"/>
                <w:lang w:val="ru-RU"/>
              </w:rPr>
            </w:pPr>
            <w:r w:rsidRPr="00B307F0">
              <w:rPr>
                <w:spacing w:val="-2"/>
                <w:sz w:val="28"/>
                <w:szCs w:val="28"/>
                <w:lang w:val="ru-RU"/>
              </w:rPr>
              <w:t>г</w:t>
            </w:r>
            <w:proofErr w:type="gramStart"/>
            <w:r w:rsidRPr="00B307F0">
              <w:rPr>
                <w:spacing w:val="-2"/>
                <w:sz w:val="28"/>
                <w:szCs w:val="28"/>
                <w:lang w:val="ru-RU"/>
              </w:rPr>
              <w:t>.М</w:t>
            </w:r>
            <w:proofErr w:type="gramEnd"/>
            <w:r w:rsidRPr="00B307F0">
              <w:rPr>
                <w:spacing w:val="-2"/>
                <w:sz w:val="28"/>
                <w:szCs w:val="28"/>
                <w:lang w:val="ru-RU"/>
              </w:rPr>
              <w:t>осква,</w:t>
            </w:r>
          </w:p>
          <w:p w:rsidR="00B307F0" w:rsidRPr="00B307F0" w:rsidRDefault="00B307F0" w:rsidP="001C145A">
            <w:pPr>
              <w:pStyle w:val="TableParagraph"/>
              <w:spacing w:before="2"/>
              <w:ind w:right="168"/>
              <w:rPr>
                <w:sz w:val="28"/>
                <w:szCs w:val="28"/>
                <w:lang w:val="ru-RU"/>
              </w:rPr>
            </w:pPr>
            <w:r w:rsidRPr="00B307F0">
              <w:rPr>
                <w:sz w:val="28"/>
                <w:szCs w:val="28"/>
                <w:lang w:val="ru-RU"/>
              </w:rPr>
              <w:t xml:space="preserve">Площадь Победы, </w:t>
            </w:r>
            <w:r w:rsidRPr="00B307F0">
              <w:rPr>
                <w:spacing w:val="-4"/>
                <w:sz w:val="28"/>
                <w:szCs w:val="28"/>
                <w:lang w:val="ru-RU"/>
              </w:rPr>
              <w:t>д.3</w:t>
            </w:r>
          </w:p>
          <w:p w:rsidR="00B307F0" w:rsidRPr="00B307F0" w:rsidRDefault="00B307F0" w:rsidP="001C145A">
            <w:pPr>
              <w:pStyle w:val="TableParagraph"/>
              <w:spacing w:before="320"/>
              <w:rPr>
                <w:sz w:val="28"/>
                <w:szCs w:val="28"/>
              </w:rPr>
            </w:pPr>
            <w:r w:rsidRPr="00B307F0">
              <w:rPr>
                <w:sz w:val="28"/>
                <w:szCs w:val="28"/>
              </w:rPr>
              <w:t>(499)449-81-</w:t>
            </w:r>
            <w:r w:rsidRPr="00B307F0">
              <w:rPr>
                <w:spacing w:val="-5"/>
                <w:sz w:val="28"/>
                <w:szCs w:val="28"/>
              </w:rPr>
              <w:t>81</w:t>
            </w:r>
          </w:p>
        </w:tc>
        <w:tc>
          <w:tcPr>
            <w:tcW w:w="7438" w:type="dxa"/>
          </w:tcPr>
          <w:p w:rsidR="00B307F0" w:rsidRPr="00B307F0" w:rsidRDefault="00B307F0" w:rsidP="001C145A">
            <w:pPr>
              <w:pStyle w:val="TableParagraph"/>
              <w:ind w:right="102"/>
              <w:jc w:val="both"/>
              <w:rPr>
                <w:sz w:val="28"/>
                <w:szCs w:val="28"/>
                <w:lang w:val="ru-RU"/>
              </w:rPr>
            </w:pPr>
            <w:r w:rsidRPr="00B307F0">
              <w:rPr>
                <w:sz w:val="28"/>
                <w:szCs w:val="28"/>
                <w:lang w:val="ru-RU"/>
              </w:rPr>
              <w:t>Музей Победы – главный военно-исторический музей России по тематике Великой Отечественной и</w:t>
            </w:r>
            <w:proofErr w:type="gramStart"/>
            <w:r w:rsidRPr="00B307F0">
              <w:rPr>
                <w:sz w:val="28"/>
                <w:szCs w:val="28"/>
                <w:lang w:val="ru-RU"/>
              </w:rPr>
              <w:t xml:space="preserve"> В</w:t>
            </w:r>
            <w:proofErr w:type="gramEnd"/>
            <w:r w:rsidRPr="00B307F0">
              <w:rPr>
                <w:sz w:val="28"/>
                <w:szCs w:val="28"/>
                <w:lang w:val="ru-RU"/>
              </w:rPr>
              <w:t xml:space="preserve">торой мировой войн, один из крупнейших военно-исторических музеев мира, общероссийский научно-исследовательский и культурно-просветительский центр. Сегодня музей является одним из ведущих институтов противодействия попыткам фальсификации истории, а также </w:t>
            </w:r>
            <w:r w:rsidRPr="00B307F0">
              <w:rPr>
                <w:spacing w:val="-2"/>
                <w:sz w:val="28"/>
                <w:szCs w:val="28"/>
                <w:lang w:val="ru-RU"/>
              </w:rPr>
              <w:t>центром</w:t>
            </w:r>
          </w:p>
          <w:p w:rsidR="00B307F0" w:rsidRPr="00B307F0" w:rsidRDefault="00B307F0" w:rsidP="001C145A">
            <w:pPr>
              <w:pStyle w:val="TableParagraph"/>
              <w:spacing w:line="306" w:lineRule="exact"/>
              <w:jc w:val="both"/>
              <w:rPr>
                <w:sz w:val="28"/>
                <w:szCs w:val="28"/>
              </w:rPr>
            </w:pPr>
            <w:proofErr w:type="spellStart"/>
            <w:r w:rsidRPr="00B307F0">
              <w:rPr>
                <w:spacing w:val="-2"/>
                <w:sz w:val="28"/>
                <w:szCs w:val="28"/>
              </w:rPr>
              <w:t>Патриотического</w:t>
            </w:r>
            <w:proofErr w:type="spellEnd"/>
            <w:r w:rsidRPr="00B307F0">
              <w:rPr>
                <w:spacing w:val="-2"/>
                <w:sz w:val="28"/>
                <w:szCs w:val="28"/>
              </w:rPr>
              <w:t xml:space="preserve"> </w:t>
            </w:r>
            <w:proofErr w:type="spellStart"/>
            <w:r w:rsidRPr="00B307F0">
              <w:rPr>
                <w:spacing w:val="-2"/>
                <w:sz w:val="28"/>
                <w:szCs w:val="28"/>
              </w:rPr>
              <w:t>воспитания</w:t>
            </w:r>
            <w:proofErr w:type="spellEnd"/>
            <w:r w:rsidRPr="00B307F0">
              <w:rPr>
                <w:spacing w:val="-2"/>
                <w:sz w:val="28"/>
                <w:szCs w:val="28"/>
              </w:rPr>
              <w:t xml:space="preserve"> </w:t>
            </w:r>
            <w:proofErr w:type="spellStart"/>
            <w:r w:rsidRPr="00B307F0">
              <w:rPr>
                <w:spacing w:val="-2"/>
                <w:sz w:val="28"/>
                <w:szCs w:val="28"/>
              </w:rPr>
              <w:t>поколений</w:t>
            </w:r>
            <w:proofErr w:type="spellEnd"/>
            <w:r w:rsidRPr="00B307F0">
              <w:rPr>
                <w:spacing w:val="-2"/>
                <w:sz w:val="28"/>
                <w:szCs w:val="28"/>
              </w:rPr>
              <w:t>.</w:t>
            </w:r>
          </w:p>
        </w:tc>
      </w:tr>
      <w:tr w:rsidR="00B307F0" w:rsidRPr="00B307F0" w:rsidTr="001C145A">
        <w:trPr>
          <w:trHeight w:val="3864"/>
        </w:trPr>
        <w:tc>
          <w:tcPr>
            <w:tcW w:w="710" w:type="dxa"/>
          </w:tcPr>
          <w:p w:rsidR="00B307F0" w:rsidRPr="00B307F0" w:rsidRDefault="00B307F0" w:rsidP="001C145A">
            <w:pPr>
              <w:pStyle w:val="TableParagraph"/>
              <w:spacing w:line="318" w:lineRule="exact"/>
              <w:ind w:left="5" w:right="11"/>
              <w:jc w:val="center"/>
              <w:rPr>
                <w:sz w:val="28"/>
                <w:szCs w:val="28"/>
              </w:rPr>
            </w:pPr>
            <w:r w:rsidRPr="00B307F0">
              <w:rPr>
                <w:spacing w:val="-5"/>
                <w:sz w:val="28"/>
                <w:szCs w:val="28"/>
              </w:rPr>
              <w:t>2.</w:t>
            </w:r>
          </w:p>
        </w:tc>
        <w:tc>
          <w:tcPr>
            <w:tcW w:w="4961" w:type="dxa"/>
          </w:tcPr>
          <w:p w:rsidR="00B307F0" w:rsidRPr="00B307F0" w:rsidRDefault="00B307F0" w:rsidP="001C145A">
            <w:pPr>
              <w:pStyle w:val="TableParagraph"/>
              <w:ind w:left="107"/>
              <w:rPr>
                <w:sz w:val="28"/>
                <w:szCs w:val="28"/>
                <w:lang w:val="ru-RU"/>
              </w:rPr>
            </w:pPr>
            <w:r w:rsidRPr="00B307F0">
              <w:rPr>
                <w:sz w:val="28"/>
                <w:szCs w:val="28"/>
                <w:lang w:val="ru-RU"/>
              </w:rPr>
              <w:t>Федеральное государственное бюджетное учреждение культуры и искусства «Центральный музей Вооруженных Сил Российской Федерации» Министерства обороны Российской Федерации</w:t>
            </w:r>
          </w:p>
        </w:tc>
        <w:tc>
          <w:tcPr>
            <w:tcW w:w="2457" w:type="dxa"/>
          </w:tcPr>
          <w:p w:rsidR="00B307F0" w:rsidRPr="00B307F0" w:rsidRDefault="00B307F0" w:rsidP="001C145A">
            <w:pPr>
              <w:pStyle w:val="TableParagraph"/>
              <w:rPr>
                <w:sz w:val="28"/>
                <w:szCs w:val="28"/>
                <w:lang w:val="ru-RU"/>
              </w:rPr>
            </w:pPr>
            <w:r w:rsidRPr="00B307F0">
              <w:rPr>
                <w:sz w:val="28"/>
                <w:szCs w:val="28"/>
                <w:lang w:val="ru-RU"/>
              </w:rPr>
              <w:t>г</w:t>
            </w:r>
            <w:proofErr w:type="gramStart"/>
            <w:r w:rsidRPr="00B307F0">
              <w:rPr>
                <w:sz w:val="28"/>
                <w:szCs w:val="28"/>
                <w:lang w:val="ru-RU"/>
              </w:rPr>
              <w:t>.М</w:t>
            </w:r>
            <w:proofErr w:type="gramEnd"/>
            <w:r w:rsidRPr="00B307F0">
              <w:rPr>
                <w:sz w:val="28"/>
                <w:szCs w:val="28"/>
                <w:lang w:val="ru-RU"/>
              </w:rPr>
              <w:t xml:space="preserve">осква, ул. </w:t>
            </w:r>
            <w:r w:rsidRPr="00B307F0">
              <w:rPr>
                <w:spacing w:val="-2"/>
                <w:sz w:val="28"/>
                <w:szCs w:val="28"/>
                <w:lang w:val="ru-RU"/>
              </w:rPr>
              <w:t xml:space="preserve">Советской Армии, </w:t>
            </w:r>
            <w:r w:rsidRPr="00B307F0">
              <w:rPr>
                <w:sz w:val="28"/>
                <w:szCs w:val="28"/>
                <w:lang w:val="ru-RU"/>
              </w:rPr>
              <w:t>д.2, стр.1</w:t>
            </w:r>
          </w:p>
          <w:p w:rsidR="00B307F0" w:rsidRPr="00B307F0" w:rsidRDefault="00B307F0" w:rsidP="001C145A">
            <w:pPr>
              <w:pStyle w:val="TableParagraph"/>
              <w:spacing w:before="315"/>
              <w:rPr>
                <w:sz w:val="28"/>
                <w:szCs w:val="28"/>
              </w:rPr>
            </w:pPr>
            <w:r w:rsidRPr="00B307F0">
              <w:rPr>
                <w:sz w:val="28"/>
                <w:szCs w:val="28"/>
              </w:rPr>
              <w:t>(495)681-18-</w:t>
            </w:r>
            <w:r w:rsidRPr="00B307F0">
              <w:rPr>
                <w:spacing w:val="-5"/>
                <w:sz w:val="28"/>
                <w:szCs w:val="28"/>
              </w:rPr>
              <w:t>80</w:t>
            </w:r>
          </w:p>
        </w:tc>
        <w:tc>
          <w:tcPr>
            <w:tcW w:w="7438" w:type="dxa"/>
          </w:tcPr>
          <w:p w:rsidR="00B307F0" w:rsidRPr="00B307F0" w:rsidRDefault="00B307F0" w:rsidP="001C145A">
            <w:pPr>
              <w:pStyle w:val="TableParagraph"/>
              <w:ind w:right="101"/>
              <w:jc w:val="both"/>
              <w:rPr>
                <w:sz w:val="28"/>
                <w:szCs w:val="28"/>
              </w:rPr>
            </w:pPr>
            <w:r w:rsidRPr="00B307F0">
              <w:rPr>
                <w:sz w:val="28"/>
                <w:szCs w:val="28"/>
                <w:lang w:val="ru-RU"/>
              </w:rPr>
              <w:t xml:space="preserve">Центральный музей Вооруженных Сил </w:t>
            </w:r>
            <w:proofErr w:type="gramStart"/>
            <w:r w:rsidRPr="00B307F0">
              <w:rPr>
                <w:sz w:val="28"/>
                <w:szCs w:val="28"/>
                <w:lang w:val="ru-RU"/>
              </w:rPr>
              <w:t>РФ–один</w:t>
            </w:r>
            <w:proofErr w:type="gramEnd"/>
            <w:r w:rsidRPr="00B307F0">
              <w:rPr>
                <w:sz w:val="28"/>
                <w:szCs w:val="28"/>
                <w:lang w:val="ru-RU"/>
              </w:rPr>
              <w:t xml:space="preserve"> из крупнейших военно-исторических музеев мира. Он основан в декабре 1919года. Экспозиция музея размещается в 24 залах и на открытой площадке. Она отражает историю Вооруженных Сил Отечества от момента их зарождения на регулярной основе до настоящего времени. Центральный музей Вооруженных Сил является членом Союза музеев России, коллективным членом Международного Совета музеев (ИКОМ) и Международного комитета музеев и коллекций оружия и военной истории (ИКОМАМ). </w:t>
            </w:r>
            <w:proofErr w:type="spellStart"/>
            <w:r w:rsidRPr="00B307F0">
              <w:rPr>
                <w:sz w:val="28"/>
                <w:szCs w:val="28"/>
              </w:rPr>
              <w:t>Коллекция</w:t>
            </w:r>
            <w:proofErr w:type="spellEnd"/>
            <w:r w:rsidRPr="00B307F0">
              <w:rPr>
                <w:sz w:val="28"/>
                <w:szCs w:val="28"/>
              </w:rPr>
              <w:t xml:space="preserve"> </w:t>
            </w:r>
            <w:proofErr w:type="spellStart"/>
            <w:r w:rsidRPr="00B307F0">
              <w:rPr>
                <w:spacing w:val="-2"/>
                <w:sz w:val="28"/>
                <w:szCs w:val="28"/>
              </w:rPr>
              <w:t>насчитывает</w:t>
            </w:r>
            <w:proofErr w:type="spellEnd"/>
          </w:p>
          <w:p w:rsidR="00B307F0" w:rsidRPr="00B307F0" w:rsidRDefault="00B307F0" w:rsidP="001C145A">
            <w:pPr>
              <w:pStyle w:val="TableParagraph"/>
              <w:spacing w:line="307" w:lineRule="exact"/>
              <w:jc w:val="both"/>
              <w:rPr>
                <w:sz w:val="28"/>
                <w:szCs w:val="28"/>
              </w:rPr>
            </w:pPr>
            <w:proofErr w:type="spellStart"/>
            <w:r w:rsidRPr="00B307F0">
              <w:rPr>
                <w:sz w:val="28"/>
                <w:szCs w:val="28"/>
              </w:rPr>
              <w:t>Более</w:t>
            </w:r>
            <w:proofErr w:type="spellEnd"/>
            <w:r w:rsidRPr="00B307F0">
              <w:rPr>
                <w:sz w:val="28"/>
                <w:szCs w:val="28"/>
              </w:rPr>
              <w:t xml:space="preserve"> 800 </w:t>
            </w:r>
            <w:proofErr w:type="spellStart"/>
            <w:r w:rsidRPr="00B307F0">
              <w:rPr>
                <w:sz w:val="28"/>
                <w:szCs w:val="28"/>
              </w:rPr>
              <w:t>тысяч</w:t>
            </w:r>
            <w:proofErr w:type="spellEnd"/>
            <w:r w:rsidRPr="00B307F0">
              <w:rPr>
                <w:sz w:val="28"/>
                <w:szCs w:val="28"/>
              </w:rPr>
              <w:t xml:space="preserve"> </w:t>
            </w:r>
            <w:proofErr w:type="spellStart"/>
            <w:r w:rsidRPr="00B307F0">
              <w:rPr>
                <w:sz w:val="28"/>
                <w:szCs w:val="28"/>
              </w:rPr>
              <w:t>музейных</w:t>
            </w:r>
            <w:proofErr w:type="spellEnd"/>
            <w:r w:rsidRPr="00B307F0">
              <w:rPr>
                <w:sz w:val="28"/>
                <w:szCs w:val="28"/>
              </w:rPr>
              <w:t xml:space="preserve"> </w:t>
            </w:r>
            <w:proofErr w:type="spellStart"/>
            <w:r w:rsidRPr="00B307F0">
              <w:rPr>
                <w:spacing w:val="-2"/>
                <w:sz w:val="28"/>
                <w:szCs w:val="28"/>
              </w:rPr>
              <w:t>предметов</w:t>
            </w:r>
            <w:proofErr w:type="spellEnd"/>
            <w:r w:rsidRPr="00B307F0">
              <w:rPr>
                <w:spacing w:val="-2"/>
                <w:sz w:val="28"/>
                <w:szCs w:val="28"/>
              </w:rPr>
              <w:t>.</w:t>
            </w:r>
          </w:p>
        </w:tc>
      </w:tr>
    </w:tbl>
    <w:p w:rsidR="00B307F0" w:rsidRPr="00B307F0" w:rsidRDefault="00B307F0" w:rsidP="00B307F0">
      <w:pPr>
        <w:pStyle w:val="TableParagraph"/>
        <w:spacing w:line="307" w:lineRule="exact"/>
        <w:ind w:left="0"/>
        <w:jc w:val="both"/>
        <w:rPr>
          <w:sz w:val="28"/>
          <w:szCs w:val="28"/>
        </w:rPr>
        <w:sectPr w:rsidR="00B307F0" w:rsidRPr="00B307F0" w:rsidSect="00D1153B">
          <w:pgSz w:w="16840" w:h="11900" w:orient="landscape"/>
          <w:pgMar w:top="1338" w:right="720" w:bottom="714" w:left="720" w:header="720" w:footer="720" w:gutter="0"/>
          <w:cols w:space="720"/>
        </w:sectPr>
      </w:pPr>
    </w:p>
    <w:p w:rsidR="00B307F0" w:rsidRPr="00B307F0" w:rsidRDefault="00B307F0" w:rsidP="00B307F0">
      <w:pPr>
        <w:pStyle w:val="a9"/>
        <w:spacing w:before="157"/>
      </w:pPr>
      <w:bookmarkStart w:id="0" w:name="4"/>
      <w:bookmarkEnd w:id="0"/>
    </w:p>
    <w:tbl>
      <w:tblPr>
        <w:tblStyle w:val="TableNorm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4961"/>
        <w:gridCol w:w="2457"/>
        <w:gridCol w:w="7438"/>
      </w:tblGrid>
      <w:tr w:rsidR="00B307F0" w:rsidRPr="00B307F0" w:rsidTr="001C145A">
        <w:trPr>
          <w:trHeight w:val="321"/>
        </w:trPr>
        <w:tc>
          <w:tcPr>
            <w:tcW w:w="710" w:type="dxa"/>
          </w:tcPr>
          <w:p w:rsidR="00B307F0" w:rsidRPr="00B307F0" w:rsidRDefault="00B307F0" w:rsidP="001C145A">
            <w:pPr>
              <w:pStyle w:val="TableParagraph"/>
              <w:spacing w:before="3" w:line="298" w:lineRule="exact"/>
              <w:ind w:left="11" w:right="6"/>
              <w:jc w:val="center"/>
              <w:rPr>
                <w:b/>
                <w:sz w:val="28"/>
                <w:szCs w:val="28"/>
              </w:rPr>
            </w:pPr>
            <w:r w:rsidRPr="00B307F0">
              <w:rPr>
                <w:b/>
                <w:spacing w:val="-10"/>
                <w:sz w:val="28"/>
                <w:szCs w:val="28"/>
              </w:rPr>
              <w:t>1</w:t>
            </w:r>
          </w:p>
        </w:tc>
        <w:tc>
          <w:tcPr>
            <w:tcW w:w="4961" w:type="dxa"/>
          </w:tcPr>
          <w:p w:rsidR="00B307F0" w:rsidRPr="00B307F0" w:rsidRDefault="00B307F0" w:rsidP="001C145A">
            <w:pPr>
              <w:pStyle w:val="TableParagraph"/>
              <w:spacing w:before="3" w:line="298" w:lineRule="exact"/>
              <w:ind w:left="10"/>
              <w:jc w:val="center"/>
              <w:rPr>
                <w:b/>
                <w:sz w:val="28"/>
                <w:szCs w:val="28"/>
              </w:rPr>
            </w:pPr>
            <w:r w:rsidRPr="00B307F0">
              <w:rPr>
                <w:b/>
                <w:spacing w:val="-10"/>
                <w:sz w:val="28"/>
                <w:szCs w:val="28"/>
              </w:rPr>
              <w:t>2</w:t>
            </w:r>
          </w:p>
        </w:tc>
        <w:tc>
          <w:tcPr>
            <w:tcW w:w="2457" w:type="dxa"/>
          </w:tcPr>
          <w:p w:rsidR="00B307F0" w:rsidRPr="00B307F0" w:rsidRDefault="00B307F0" w:rsidP="001C145A">
            <w:pPr>
              <w:pStyle w:val="TableParagraph"/>
              <w:spacing w:before="3" w:line="298" w:lineRule="exact"/>
              <w:ind w:left="5"/>
              <w:jc w:val="center"/>
              <w:rPr>
                <w:b/>
                <w:sz w:val="28"/>
                <w:szCs w:val="28"/>
              </w:rPr>
            </w:pPr>
            <w:r w:rsidRPr="00B307F0">
              <w:rPr>
                <w:b/>
                <w:spacing w:val="-10"/>
                <w:sz w:val="28"/>
                <w:szCs w:val="28"/>
              </w:rPr>
              <w:t>3</w:t>
            </w:r>
          </w:p>
        </w:tc>
        <w:tc>
          <w:tcPr>
            <w:tcW w:w="7438" w:type="dxa"/>
          </w:tcPr>
          <w:p w:rsidR="00B307F0" w:rsidRPr="00B307F0" w:rsidRDefault="00B307F0" w:rsidP="001C145A">
            <w:pPr>
              <w:pStyle w:val="TableParagraph"/>
              <w:spacing w:before="3" w:line="298" w:lineRule="exact"/>
              <w:ind w:left="1" w:right="1"/>
              <w:jc w:val="center"/>
              <w:rPr>
                <w:b/>
                <w:sz w:val="28"/>
                <w:szCs w:val="28"/>
              </w:rPr>
            </w:pPr>
            <w:r w:rsidRPr="00B307F0">
              <w:rPr>
                <w:b/>
                <w:spacing w:val="-10"/>
                <w:sz w:val="28"/>
                <w:szCs w:val="28"/>
              </w:rPr>
              <w:t>4</w:t>
            </w:r>
          </w:p>
        </w:tc>
      </w:tr>
      <w:tr w:rsidR="00B307F0" w:rsidRPr="00B307F0" w:rsidTr="001C145A">
        <w:trPr>
          <w:trHeight w:val="3864"/>
        </w:trPr>
        <w:tc>
          <w:tcPr>
            <w:tcW w:w="710" w:type="dxa"/>
          </w:tcPr>
          <w:p w:rsidR="00B307F0" w:rsidRPr="00B307F0" w:rsidRDefault="00B307F0" w:rsidP="001C145A">
            <w:pPr>
              <w:pStyle w:val="TableParagraph"/>
              <w:spacing w:line="320" w:lineRule="exact"/>
              <w:ind w:left="5" w:right="11"/>
              <w:jc w:val="center"/>
              <w:rPr>
                <w:sz w:val="28"/>
                <w:szCs w:val="28"/>
              </w:rPr>
            </w:pPr>
            <w:r w:rsidRPr="00B307F0">
              <w:rPr>
                <w:spacing w:val="-5"/>
                <w:sz w:val="28"/>
                <w:szCs w:val="28"/>
              </w:rPr>
              <w:t>3.</w:t>
            </w:r>
          </w:p>
        </w:tc>
        <w:tc>
          <w:tcPr>
            <w:tcW w:w="4961" w:type="dxa"/>
          </w:tcPr>
          <w:p w:rsidR="00B307F0" w:rsidRPr="00B307F0" w:rsidRDefault="00B307F0" w:rsidP="001C145A">
            <w:pPr>
              <w:pStyle w:val="TableParagraph"/>
              <w:ind w:left="107" w:right="127"/>
              <w:rPr>
                <w:sz w:val="28"/>
                <w:szCs w:val="28"/>
                <w:lang w:val="ru-RU"/>
              </w:rPr>
            </w:pPr>
            <w:r w:rsidRPr="00B307F0">
              <w:rPr>
                <w:sz w:val="28"/>
                <w:szCs w:val="28"/>
                <w:lang w:val="ru-RU"/>
              </w:rPr>
              <w:t>Филиал Музея Победы</w:t>
            </w:r>
            <w:proofErr w:type="gramStart"/>
            <w:r w:rsidRPr="00B307F0">
              <w:rPr>
                <w:sz w:val="28"/>
                <w:szCs w:val="28"/>
                <w:lang w:val="ru-RU"/>
              </w:rPr>
              <w:t>«М</w:t>
            </w:r>
            <w:proofErr w:type="gramEnd"/>
            <w:r w:rsidRPr="00B307F0">
              <w:rPr>
                <w:sz w:val="28"/>
                <w:szCs w:val="28"/>
                <w:lang w:val="ru-RU"/>
              </w:rPr>
              <w:t xml:space="preserve">узей </w:t>
            </w:r>
            <w:r w:rsidRPr="00B307F0">
              <w:rPr>
                <w:spacing w:val="-2"/>
                <w:sz w:val="28"/>
                <w:szCs w:val="28"/>
                <w:lang w:val="ru-RU"/>
              </w:rPr>
              <w:t>Жукова»</w:t>
            </w:r>
          </w:p>
        </w:tc>
        <w:tc>
          <w:tcPr>
            <w:tcW w:w="2457" w:type="dxa"/>
          </w:tcPr>
          <w:p w:rsidR="00B307F0" w:rsidRPr="00B307F0" w:rsidRDefault="00B307F0" w:rsidP="001C145A">
            <w:pPr>
              <w:pStyle w:val="TableParagraph"/>
              <w:ind w:right="285"/>
              <w:rPr>
                <w:sz w:val="28"/>
                <w:szCs w:val="28"/>
              </w:rPr>
            </w:pPr>
            <w:r w:rsidRPr="00B307F0">
              <w:rPr>
                <w:spacing w:val="-2"/>
                <w:sz w:val="28"/>
                <w:szCs w:val="28"/>
                <w:lang w:val="ru-RU"/>
              </w:rPr>
              <w:t xml:space="preserve">Калужская </w:t>
            </w:r>
            <w:proofErr w:type="spellStart"/>
            <w:r w:rsidRPr="00B307F0">
              <w:rPr>
                <w:spacing w:val="-4"/>
                <w:sz w:val="28"/>
                <w:szCs w:val="28"/>
                <w:lang w:val="ru-RU"/>
              </w:rPr>
              <w:t>область,г</w:t>
            </w:r>
            <w:proofErr w:type="gramStart"/>
            <w:r w:rsidRPr="00B307F0">
              <w:rPr>
                <w:spacing w:val="-4"/>
                <w:sz w:val="28"/>
                <w:szCs w:val="28"/>
                <w:lang w:val="ru-RU"/>
              </w:rPr>
              <w:t>.Ж</w:t>
            </w:r>
            <w:proofErr w:type="gramEnd"/>
            <w:r w:rsidRPr="00B307F0">
              <w:rPr>
                <w:spacing w:val="-4"/>
                <w:sz w:val="28"/>
                <w:szCs w:val="28"/>
                <w:lang w:val="ru-RU"/>
              </w:rPr>
              <w:t>уков</w:t>
            </w:r>
            <w:proofErr w:type="spellEnd"/>
            <w:r w:rsidRPr="00B307F0">
              <w:rPr>
                <w:spacing w:val="-4"/>
                <w:sz w:val="28"/>
                <w:szCs w:val="28"/>
                <w:lang w:val="ru-RU"/>
              </w:rPr>
              <w:t xml:space="preserve">, </w:t>
            </w:r>
            <w:r w:rsidRPr="00B307F0">
              <w:rPr>
                <w:sz w:val="28"/>
                <w:szCs w:val="28"/>
                <w:lang w:val="ru-RU"/>
              </w:rPr>
              <w:t xml:space="preserve">ул. </w:t>
            </w:r>
            <w:proofErr w:type="spellStart"/>
            <w:r w:rsidRPr="00B307F0">
              <w:rPr>
                <w:sz w:val="28"/>
                <w:szCs w:val="28"/>
              </w:rPr>
              <w:t>Советская</w:t>
            </w:r>
            <w:proofErr w:type="spellEnd"/>
            <w:r w:rsidRPr="00B307F0">
              <w:rPr>
                <w:sz w:val="28"/>
                <w:szCs w:val="28"/>
              </w:rPr>
              <w:t>, 1</w:t>
            </w:r>
          </w:p>
          <w:p w:rsidR="00B307F0" w:rsidRPr="00B307F0" w:rsidRDefault="00B307F0" w:rsidP="001C145A">
            <w:pPr>
              <w:pStyle w:val="TableParagraph"/>
              <w:spacing w:before="320"/>
              <w:rPr>
                <w:sz w:val="28"/>
                <w:szCs w:val="28"/>
              </w:rPr>
            </w:pPr>
            <w:r w:rsidRPr="00B307F0">
              <w:rPr>
                <w:sz w:val="28"/>
                <w:szCs w:val="28"/>
              </w:rPr>
              <w:t>+7(48432)5-64-</w:t>
            </w:r>
            <w:r w:rsidRPr="00B307F0">
              <w:rPr>
                <w:spacing w:val="-5"/>
                <w:sz w:val="28"/>
                <w:szCs w:val="28"/>
              </w:rPr>
              <w:t>00</w:t>
            </w:r>
          </w:p>
        </w:tc>
        <w:tc>
          <w:tcPr>
            <w:tcW w:w="7438" w:type="dxa"/>
          </w:tcPr>
          <w:p w:rsidR="00B307F0" w:rsidRPr="00B307F0" w:rsidRDefault="00B307F0" w:rsidP="001C145A">
            <w:pPr>
              <w:pStyle w:val="TableParagraph"/>
              <w:ind w:right="106"/>
              <w:jc w:val="both"/>
              <w:rPr>
                <w:sz w:val="28"/>
                <w:szCs w:val="28"/>
                <w:lang w:val="ru-RU"/>
              </w:rPr>
            </w:pPr>
            <w:r w:rsidRPr="00B307F0">
              <w:rPr>
                <w:sz w:val="28"/>
                <w:szCs w:val="28"/>
                <w:lang w:val="ru-RU"/>
              </w:rPr>
              <w:t>Музей расположен в г</w:t>
            </w:r>
            <w:proofErr w:type="gramStart"/>
            <w:r w:rsidRPr="00B307F0">
              <w:rPr>
                <w:sz w:val="28"/>
                <w:szCs w:val="28"/>
                <w:lang w:val="ru-RU"/>
              </w:rPr>
              <w:t>.Ж</w:t>
            </w:r>
            <w:proofErr w:type="gramEnd"/>
            <w:r w:rsidRPr="00B307F0">
              <w:rPr>
                <w:sz w:val="28"/>
                <w:szCs w:val="28"/>
                <w:lang w:val="ru-RU"/>
              </w:rPr>
              <w:t xml:space="preserve">укове – районном центре Калужской области. В трёх километрах от города находится деревня </w:t>
            </w:r>
            <w:proofErr w:type="spellStart"/>
            <w:r w:rsidRPr="00B307F0">
              <w:rPr>
                <w:sz w:val="28"/>
                <w:szCs w:val="28"/>
                <w:lang w:val="ru-RU"/>
              </w:rPr>
              <w:t>Стрелковка</w:t>
            </w:r>
            <w:proofErr w:type="spellEnd"/>
            <w:r w:rsidRPr="00B307F0">
              <w:rPr>
                <w:sz w:val="28"/>
                <w:szCs w:val="28"/>
                <w:lang w:val="ru-RU"/>
              </w:rPr>
              <w:t>, где 1 декабря 1896 г. родился легендарный советский полководец, маршал Советского Союза, один из самых талантливых военачальников периода Великой Отечественной войны, четырежды Герой Советского Союза Георгий Константинович Жуков.</w:t>
            </w:r>
          </w:p>
          <w:p w:rsidR="00B307F0" w:rsidRPr="00B307F0" w:rsidRDefault="00B307F0" w:rsidP="001C145A">
            <w:pPr>
              <w:pStyle w:val="TableParagraph"/>
              <w:ind w:right="103"/>
              <w:jc w:val="both"/>
              <w:rPr>
                <w:sz w:val="28"/>
                <w:szCs w:val="28"/>
                <w:lang w:val="ru-RU"/>
              </w:rPr>
            </w:pPr>
            <w:r w:rsidRPr="00B307F0">
              <w:rPr>
                <w:sz w:val="28"/>
                <w:szCs w:val="28"/>
                <w:lang w:val="ru-RU"/>
              </w:rPr>
              <w:t xml:space="preserve">В настоящее время Музей Жукова – это современный музейный комплекс, в который входят: основное здание музея; архитектурно-скульптурная композиция «Родина Маршала Г.К.Жукова»; реконструированный </w:t>
            </w:r>
            <w:r w:rsidRPr="00B307F0">
              <w:rPr>
                <w:spacing w:val="-2"/>
                <w:sz w:val="28"/>
                <w:szCs w:val="28"/>
                <w:lang w:val="ru-RU"/>
              </w:rPr>
              <w:t>родительский</w:t>
            </w:r>
          </w:p>
          <w:p w:rsidR="00B307F0" w:rsidRPr="00B307F0" w:rsidRDefault="00B307F0" w:rsidP="001C145A">
            <w:pPr>
              <w:pStyle w:val="TableParagraph"/>
              <w:spacing w:line="305" w:lineRule="exact"/>
              <w:jc w:val="both"/>
              <w:rPr>
                <w:sz w:val="28"/>
                <w:szCs w:val="28"/>
              </w:rPr>
            </w:pPr>
            <w:r w:rsidRPr="00B307F0">
              <w:rPr>
                <w:sz w:val="28"/>
                <w:szCs w:val="28"/>
              </w:rPr>
              <w:t>«</w:t>
            </w:r>
            <w:proofErr w:type="spellStart"/>
            <w:r w:rsidRPr="00B307F0">
              <w:rPr>
                <w:sz w:val="28"/>
                <w:szCs w:val="28"/>
              </w:rPr>
              <w:t>Дом</w:t>
            </w:r>
            <w:proofErr w:type="spellEnd"/>
            <w:r w:rsidRPr="00B307F0">
              <w:rPr>
                <w:sz w:val="28"/>
                <w:szCs w:val="28"/>
              </w:rPr>
              <w:t xml:space="preserve"> </w:t>
            </w:r>
            <w:proofErr w:type="spellStart"/>
            <w:r w:rsidRPr="00B307F0">
              <w:rPr>
                <w:spacing w:val="-2"/>
                <w:sz w:val="28"/>
                <w:szCs w:val="28"/>
              </w:rPr>
              <w:t>Жукова</w:t>
            </w:r>
            <w:proofErr w:type="spellEnd"/>
            <w:r w:rsidRPr="00B307F0">
              <w:rPr>
                <w:spacing w:val="-2"/>
                <w:sz w:val="28"/>
                <w:szCs w:val="28"/>
              </w:rPr>
              <w:t>».</w:t>
            </w:r>
          </w:p>
        </w:tc>
      </w:tr>
      <w:tr w:rsidR="00B307F0" w:rsidRPr="00B307F0" w:rsidTr="001C145A">
        <w:trPr>
          <w:trHeight w:val="4188"/>
        </w:trPr>
        <w:tc>
          <w:tcPr>
            <w:tcW w:w="710" w:type="dxa"/>
          </w:tcPr>
          <w:p w:rsidR="00B307F0" w:rsidRPr="00B307F0" w:rsidRDefault="00B307F0" w:rsidP="001C145A">
            <w:pPr>
              <w:pStyle w:val="TableParagraph"/>
              <w:spacing w:line="318" w:lineRule="exact"/>
              <w:ind w:left="5" w:right="11"/>
              <w:jc w:val="center"/>
              <w:rPr>
                <w:sz w:val="28"/>
                <w:szCs w:val="28"/>
              </w:rPr>
            </w:pPr>
            <w:r w:rsidRPr="00B307F0">
              <w:rPr>
                <w:spacing w:val="-5"/>
                <w:sz w:val="28"/>
                <w:szCs w:val="28"/>
              </w:rPr>
              <w:t>4.</w:t>
            </w:r>
          </w:p>
        </w:tc>
        <w:tc>
          <w:tcPr>
            <w:tcW w:w="4961" w:type="dxa"/>
          </w:tcPr>
          <w:p w:rsidR="00B307F0" w:rsidRPr="00B307F0" w:rsidRDefault="00B307F0" w:rsidP="001C145A">
            <w:pPr>
              <w:pStyle w:val="TableParagraph"/>
              <w:spacing w:line="242" w:lineRule="auto"/>
              <w:ind w:left="107"/>
              <w:rPr>
                <w:sz w:val="28"/>
                <w:szCs w:val="28"/>
                <w:lang w:val="ru-RU"/>
              </w:rPr>
            </w:pPr>
            <w:r w:rsidRPr="00B307F0">
              <w:rPr>
                <w:sz w:val="28"/>
                <w:szCs w:val="28"/>
                <w:lang w:val="ru-RU"/>
              </w:rPr>
              <w:t xml:space="preserve">Федеральное государственное </w:t>
            </w:r>
            <w:r w:rsidRPr="00B307F0">
              <w:rPr>
                <w:spacing w:val="-2"/>
                <w:sz w:val="28"/>
                <w:szCs w:val="28"/>
                <w:lang w:val="ru-RU"/>
              </w:rPr>
              <w:t>бюджетное учреждение культуры</w:t>
            </w:r>
          </w:p>
          <w:p w:rsidR="00B307F0" w:rsidRPr="00B307F0" w:rsidRDefault="00B307F0" w:rsidP="001C145A">
            <w:pPr>
              <w:pStyle w:val="TableParagraph"/>
              <w:ind w:left="107"/>
              <w:rPr>
                <w:sz w:val="28"/>
                <w:szCs w:val="28"/>
                <w:lang w:val="ru-RU"/>
              </w:rPr>
            </w:pPr>
            <w:r w:rsidRPr="00B307F0">
              <w:rPr>
                <w:spacing w:val="-2"/>
                <w:sz w:val="28"/>
                <w:szCs w:val="28"/>
                <w:lang w:val="ru-RU"/>
              </w:rPr>
              <w:t>«Тульский государственный музей оружия»</w:t>
            </w:r>
          </w:p>
        </w:tc>
        <w:tc>
          <w:tcPr>
            <w:tcW w:w="2457" w:type="dxa"/>
          </w:tcPr>
          <w:p w:rsidR="00B307F0" w:rsidRPr="00B307F0" w:rsidRDefault="00B307F0" w:rsidP="001C145A">
            <w:pPr>
              <w:pStyle w:val="TableParagraph"/>
              <w:spacing w:line="318" w:lineRule="exact"/>
              <w:rPr>
                <w:sz w:val="28"/>
                <w:szCs w:val="28"/>
              </w:rPr>
            </w:pPr>
            <w:proofErr w:type="spellStart"/>
            <w:r w:rsidRPr="00B307F0">
              <w:rPr>
                <w:spacing w:val="-2"/>
                <w:sz w:val="28"/>
                <w:szCs w:val="28"/>
              </w:rPr>
              <w:t>г.Тула</w:t>
            </w:r>
            <w:proofErr w:type="spellEnd"/>
            <w:r w:rsidRPr="00B307F0">
              <w:rPr>
                <w:spacing w:val="-2"/>
                <w:sz w:val="28"/>
                <w:szCs w:val="28"/>
              </w:rPr>
              <w:t>,</w:t>
            </w:r>
          </w:p>
          <w:p w:rsidR="00B307F0" w:rsidRPr="00B307F0" w:rsidRDefault="00B307F0" w:rsidP="001C145A">
            <w:pPr>
              <w:pStyle w:val="TableParagraph"/>
              <w:spacing w:before="2"/>
              <w:rPr>
                <w:sz w:val="28"/>
                <w:szCs w:val="28"/>
              </w:rPr>
            </w:pPr>
            <w:r w:rsidRPr="00B307F0">
              <w:rPr>
                <w:sz w:val="28"/>
                <w:szCs w:val="28"/>
              </w:rPr>
              <w:t>ул.Октябрьская,</w:t>
            </w:r>
            <w:r w:rsidRPr="00B307F0">
              <w:rPr>
                <w:spacing w:val="-10"/>
                <w:sz w:val="28"/>
                <w:szCs w:val="28"/>
              </w:rPr>
              <w:t>2</w:t>
            </w:r>
          </w:p>
          <w:p w:rsidR="00B307F0" w:rsidRPr="00B307F0" w:rsidRDefault="00B307F0" w:rsidP="001C145A">
            <w:pPr>
              <w:pStyle w:val="TableParagraph"/>
              <w:spacing w:before="321"/>
              <w:rPr>
                <w:sz w:val="28"/>
                <w:szCs w:val="28"/>
              </w:rPr>
            </w:pPr>
            <w:r w:rsidRPr="00B307F0">
              <w:rPr>
                <w:sz w:val="28"/>
                <w:szCs w:val="28"/>
              </w:rPr>
              <w:t>+7(4872)47-22-</w:t>
            </w:r>
            <w:r w:rsidRPr="00B307F0">
              <w:rPr>
                <w:spacing w:val="-5"/>
                <w:sz w:val="28"/>
                <w:szCs w:val="28"/>
              </w:rPr>
              <w:t>41</w:t>
            </w:r>
          </w:p>
        </w:tc>
        <w:tc>
          <w:tcPr>
            <w:tcW w:w="7438" w:type="dxa"/>
          </w:tcPr>
          <w:p w:rsidR="00B307F0" w:rsidRPr="00B307F0" w:rsidRDefault="00B307F0" w:rsidP="001C145A">
            <w:pPr>
              <w:pStyle w:val="TableParagraph"/>
              <w:ind w:right="105"/>
              <w:jc w:val="both"/>
              <w:rPr>
                <w:sz w:val="28"/>
                <w:szCs w:val="28"/>
                <w:lang w:val="ru-RU"/>
              </w:rPr>
            </w:pPr>
            <w:r w:rsidRPr="00B307F0">
              <w:rPr>
                <w:sz w:val="28"/>
                <w:szCs w:val="28"/>
                <w:lang w:val="ru-RU"/>
              </w:rPr>
              <w:t>Тульский музей оружия – один из старейших музеев России. Он располагает ценнейшим собранием огнестрельного и холодного оружия как отечественного, так и зарубежного производства. Его уникальность заключается в возможности проследить этапы развития оружия в контексте истории общества, узнать, как формировались и развивались конструкторские идеи, акцентировать внимание на человеке как создателе оружия.</w:t>
            </w:r>
          </w:p>
          <w:p w:rsidR="00B307F0" w:rsidRPr="00B307F0" w:rsidRDefault="00B307F0" w:rsidP="001C145A">
            <w:pPr>
              <w:pStyle w:val="TableParagraph"/>
              <w:ind w:right="103"/>
              <w:jc w:val="both"/>
              <w:rPr>
                <w:sz w:val="28"/>
                <w:szCs w:val="28"/>
                <w:lang w:val="ru-RU"/>
              </w:rPr>
            </w:pPr>
            <w:r w:rsidRPr="00B307F0">
              <w:rPr>
                <w:sz w:val="28"/>
                <w:szCs w:val="28"/>
                <w:lang w:val="ru-RU"/>
              </w:rPr>
              <w:t xml:space="preserve">В уникальном по своей архитектуре здании в форме богатырского шлема древнерусского воина работает ультрасовременная постоянная экспозиция </w:t>
            </w:r>
            <w:r w:rsidRPr="00B307F0">
              <w:rPr>
                <w:spacing w:val="-2"/>
                <w:sz w:val="28"/>
                <w:szCs w:val="28"/>
                <w:lang w:val="ru-RU"/>
              </w:rPr>
              <w:t>«История</w:t>
            </w:r>
          </w:p>
          <w:p w:rsidR="00B307F0" w:rsidRPr="00B307F0" w:rsidRDefault="00B307F0" w:rsidP="001C145A">
            <w:pPr>
              <w:pStyle w:val="TableParagraph"/>
              <w:spacing w:line="322" w:lineRule="exact"/>
              <w:ind w:right="104"/>
              <w:jc w:val="both"/>
              <w:rPr>
                <w:sz w:val="28"/>
                <w:szCs w:val="28"/>
                <w:lang w:val="ru-RU"/>
              </w:rPr>
            </w:pPr>
            <w:r w:rsidRPr="00B307F0">
              <w:rPr>
                <w:sz w:val="28"/>
                <w:szCs w:val="28"/>
                <w:lang w:val="ru-RU"/>
              </w:rPr>
              <w:t xml:space="preserve">Стрелкового и холодного оружия с </w:t>
            </w:r>
            <w:r w:rsidRPr="00B307F0">
              <w:rPr>
                <w:sz w:val="28"/>
                <w:szCs w:val="28"/>
              </w:rPr>
              <w:t>XIV</w:t>
            </w:r>
            <w:r w:rsidRPr="00B307F0">
              <w:rPr>
                <w:sz w:val="28"/>
                <w:szCs w:val="28"/>
                <w:lang w:val="ru-RU"/>
              </w:rPr>
              <w:t xml:space="preserve"> века до современности».</w:t>
            </w:r>
          </w:p>
        </w:tc>
      </w:tr>
    </w:tbl>
    <w:p w:rsidR="00B307F0" w:rsidRPr="00B307F0" w:rsidRDefault="00B307F0" w:rsidP="00B307F0">
      <w:pPr>
        <w:pStyle w:val="TableParagraph"/>
        <w:spacing w:line="322" w:lineRule="exact"/>
        <w:ind w:left="0"/>
        <w:jc w:val="both"/>
        <w:rPr>
          <w:sz w:val="28"/>
          <w:szCs w:val="28"/>
        </w:rPr>
        <w:sectPr w:rsidR="00B307F0" w:rsidRPr="00B307F0" w:rsidSect="00D1153B">
          <w:pgSz w:w="16840" w:h="11900" w:orient="landscape"/>
          <w:pgMar w:top="1338" w:right="720" w:bottom="714" w:left="720" w:header="720" w:footer="720" w:gutter="0"/>
          <w:cols w:space="720"/>
        </w:sectPr>
      </w:pPr>
    </w:p>
    <w:p w:rsidR="00B307F0" w:rsidRPr="00B307F0" w:rsidRDefault="00B307F0" w:rsidP="00B307F0">
      <w:pPr>
        <w:pStyle w:val="a9"/>
        <w:spacing w:before="157"/>
      </w:pPr>
      <w:bookmarkStart w:id="1" w:name="5"/>
      <w:bookmarkEnd w:id="1"/>
    </w:p>
    <w:tbl>
      <w:tblPr>
        <w:tblStyle w:val="TableNorm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4508"/>
        <w:gridCol w:w="2837"/>
        <w:gridCol w:w="7514"/>
      </w:tblGrid>
      <w:tr w:rsidR="00B307F0" w:rsidRPr="00B307F0" w:rsidTr="001C145A">
        <w:trPr>
          <w:trHeight w:val="321"/>
        </w:trPr>
        <w:tc>
          <w:tcPr>
            <w:tcW w:w="710" w:type="dxa"/>
          </w:tcPr>
          <w:p w:rsidR="00B307F0" w:rsidRPr="00B307F0" w:rsidRDefault="00B307F0" w:rsidP="001C145A">
            <w:pPr>
              <w:pStyle w:val="TableParagraph"/>
              <w:spacing w:before="3" w:line="298" w:lineRule="exact"/>
              <w:ind w:left="11" w:right="6"/>
              <w:jc w:val="center"/>
              <w:rPr>
                <w:b/>
                <w:sz w:val="28"/>
                <w:szCs w:val="28"/>
              </w:rPr>
            </w:pPr>
            <w:r w:rsidRPr="00B307F0">
              <w:rPr>
                <w:b/>
                <w:spacing w:val="-10"/>
                <w:sz w:val="28"/>
                <w:szCs w:val="28"/>
              </w:rPr>
              <w:t>1</w:t>
            </w:r>
          </w:p>
        </w:tc>
        <w:tc>
          <w:tcPr>
            <w:tcW w:w="4508" w:type="dxa"/>
          </w:tcPr>
          <w:p w:rsidR="00B307F0" w:rsidRPr="00B307F0" w:rsidRDefault="00B307F0" w:rsidP="001C145A">
            <w:pPr>
              <w:pStyle w:val="TableParagraph"/>
              <w:spacing w:before="3" w:line="298" w:lineRule="exact"/>
              <w:ind w:left="7"/>
              <w:jc w:val="center"/>
              <w:rPr>
                <w:b/>
                <w:sz w:val="28"/>
                <w:szCs w:val="28"/>
              </w:rPr>
            </w:pPr>
            <w:r w:rsidRPr="00B307F0">
              <w:rPr>
                <w:b/>
                <w:spacing w:val="-10"/>
                <w:sz w:val="28"/>
                <w:szCs w:val="28"/>
              </w:rPr>
              <w:t>2</w:t>
            </w:r>
          </w:p>
        </w:tc>
        <w:tc>
          <w:tcPr>
            <w:tcW w:w="2837" w:type="dxa"/>
          </w:tcPr>
          <w:p w:rsidR="00B307F0" w:rsidRPr="00B307F0" w:rsidRDefault="00B307F0" w:rsidP="001C145A">
            <w:pPr>
              <w:pStyle w:val="TableParagraph"/>
              <w:spacing w:before="3" w:line="298" w:lineRule="exact"/>
              <w:ind w:left="0"/>
              <w:jc w:val="center"/>
              <w:rPr>
                <w:b/>
                <w:sz w:val="28"/>
                <w:szCs w:val="28"/>
              </w:rPr>
            </w:pPr>
            <w:r w:rsidRPr="00B307F0">
              <w:rPr>
                <w:b/>
                <w:spacing w:val="-10"/>
                <w:sz w:val="28"/>
                <w:szCs w:val="28"/>
              </w:rPr>
              <w:t>3</w:t>
            </w:r>
          </w:p>
        </w:tc>
        <w:tc>
          <w:tcPr>
            <w:tcW w:w="7514" w:type="dxa"/>
          </w:tcPr>
          <w:p w:rsidR="00B307F0" w:rsidRPr="00B307F0" w:rsidRDefault="00B307F0" w:rsidP="001C145A">
            <w:pPr>
              <w:pStyle w:val="TableParagraph"/>
              <w:spacing w:before="3" w:line="298" w:lineRule="exact"/>
              <w:ind w:left="0" w:right="5"/>
              <w:jc w:val="center"/>
              <w:rPr>
                <w:b/>
                <w:sz w:val="28"/>
                <w:szCs w:val="28"/>
              </w:rPr>
            </w:pPr>
            <w:r w:rsidRPr="00B307F0">
              <w:rPr>
                <w:b/>
                <w:spacing w:val="-10"/>
                <w:sz w:val="28"/>
                <w:szCs w:val="28"/>
              </w:rPr>
              <w:t>4</w:t>
            </w:r>
          </w:p>
        </w:tc>
      </w:tr>
      <w:tr w:rsidR="00B307F0" w:rsidRPr="00B307F0" w:rsidTr="001C145A">
        <w:trPr>
          <w:trHeight w:val="4831"/>
        </w:trPr>
        <w:tc>
          <w:tcPr>
            <w:tcW w:w="710" w:type="dxa"/>
          </w:tcPr>
          <w:p w:rsidR="00B307F0" w:rsidRPr="00B307F0" w:rsidRDefault="00B307F0" w:rsidP="001C145A">
            <w:pPr>
              <w:pStyle w:val="TableParagraph"/>
              <w:spacing w:line="320" w:lineRule="exact"/>
              <w:ind w:left="5" w:right="11"/>
              <w:jc w:val="center"/>
              <w:rPr>
                <w:sz w:val="28"/>
                <w:szCs w:val="28"/>
              </w:rPr>
            </w:pPr>
            <w:r w:rsidRPr="00B307F0">
              <w:rPr>
                <w:spacing w:val="-5"/>
                <w:sz w:val="28"/>
                <w:szCs w:val="28"/>
              </w:rPr>
              <w:t>5.</w:t>
            </w:r>
          </w:p>
        </w:tc>
        <w:tc>
          <w:tcPr>
            <w:tcW w:w="4508" w:type="dxa"/>
          </w:tcPr>
          <w:p w:rsidR="00B307F0" w:rsidRPr="00B307F0" w:rsidRDefault="00B307F0" w:rsidP="001C145A">
            <w:pPr>
              <w:pStyle w:val="TableParagraph"/>
              <w:ind w:left="107"/>
              <w:rPr>
                <w:sz w:val="28"/>
                <w:szCs w:val="28"/>
                <w:lang w:val="ru-RU"/>
              </w:rPr>
            </w:pPr>
            <w:r w:rsidRPr="00B307F0">
              <w:rPr>
                <w:sz w:val="28"/>
                <w:szCs w:val="28"/>
                <w:lang w:val="ru-RU"/>
              </w:rPr>
              <w:t xml:space="preserve">Федеральное государственное </w:t>
            </w:r>
            <w:r w:rsidRPr="00B307F0">
              <w:rPr>
                <w:spacing w:val="-2"/>
                <w:sz w:val="28"/>
                <w:szCs w:val="28"/>
                <w:lang w:val="ru-RU"/>
              </w:rPr>
              <w:t>бюджетное учреждение культуры</w:t>
            </w:r>
          </w:p>
          <w:p w:rsidR="00B307F0" w:rsidRPr="00B307F0" w:rsidRDefault="00B307F0" w:rsidP="001C145A">
            <w:pPr>
              <w:pStyle w:val="TableParagraph"/>
              <w:spacing w:line="322" w:lineRule="exact"/>
              <w:ind w:left="107"/>
              <w:rPr>
                <w:sz w:val="28"/>
                <w:szCs w:val="28"/>
                <w:lang w:val="ru-RU"/>
              </w:rPr>
            </w:pPr>
            <w:r w:rsidRPr="00B307F0">
              <w:rPr>
                <w:spacing w:val="-4"/>
                <w:sz w:val="28"/>
                <w:szCs w:val="28"/>
                <w:lang w:val="ru-RU"/>
              </w:rPr>
              <w:t>«Государственный музей</w:t>
            </w:r>
          </w:p>
          <w:p w:rsidR="00B307F0" w:rsidRPr="00B307F0" w:rsidRDefault="00B307F0" w:rsidP="001C145A">
            <w:pPr>
              <w:pStyle w:val="TableParagraph"/>
              <w:spacing w:line="322" w:lineRule="exact"/>
              <w:ind w:left="107"/>
              <w:rPr>
                <w:sz w:val="28"/>
                <w:szCs w:val="28"/>
              </w:rPr>
            </w:pPr>
            <w:r w:rsidRPr="00B307F0">
              <w:rPr>
                <w:sz w:val="28"/>
                <w:szCs w:val="28"/>
              </w:rPr>
              <w:t>«</w:t>
            </w:r>
            <w:proofErr w:type="spellStart"/>
            <w:r w:rsidRPr="00B307F0">
              <w:rPr>
                <w:sz w:val="28"/>
                <w:szCs w:val="28"/>
              </w:rPr>
              <w:t>Смоленская</w:t>
            </w:r>
            <w:proofErr w:type="spellEnd"/>
            <w:r w:rsidRPr="00B307F0">
              <w:rPr>
                <w:sz w:val="28"/>
                <w:szCs w:val="28"/>
              </w:rPr>
              <w:t xml:space="preserve"> </w:t>
            </w:r>
            <w:proofErr w:type="spellStart"/>
            <w:r w:rsidRPr="00B307F0">
              <w:rPr>
                <w:spacing w:val="-2"/>
                <w:sz w:val="28"/>
                <w:szCs w:val="28"/>
              </w:rPr>
              <w:t>крепость</w:t>
            </w:r>
            <w:proofErr w:type="spellEnd"/>
            <w:r w:rsidRPr="00B307F0">
              <w:rPr>
                <w:spacing w:val="-2"/>
                <w:sz w:val="28"/>
                <w:szCs w:val="28"/>
              </w:rPr>
              <w:t>»</w:t>
            </w:r>
          </w:p>
        </w:tc>
        <w:tc>
          <w:tcPr>
            <w:tcW w:w="2837" w:type="dxa"/>
          </w:tcPr>
          <w:p w:rsidR="00B307F0" w:rsidRPr="00B307F0" w:rsidRDefault="00B307F0" w:rsidP="001C145A">
            <w:pPr>
              <w:pStyle w:val="TableParagraph"/>
              <w:ind w:right="211"/>
              <w:rPr>
                <w:sz w:val="28"/>
                <w:szCs w:val="28"/>
              </w:rPr>
            </w:pPr>
            <w:proofErr w:type="spellStart"/>
            <w:r w:rsidRPr="00B307F0">
              <w:rPr>
                <w:spacing w:val="-2"/>
                <w:sz w:val="28"/>
                <w:szCs w:val="28"/>
              </w:rPr>
              <w:t>г.Смоленск</w:t>
            </w:r>
            <w:proofErr w:type="spellEnd"/>
            <w:r w:rsidRPr="00B307F0">
              <w:rPr>
                <w:spacing w:val="-2"/>
                <w:sz w:val="28"/>
                <w:szCs w:val="28"/>
              </w:rPr>
              <w:t xml:space="preserve">, </w:t>
            </w:r>
            <w:proofErr w:type="spellStart"/>
            <w:r w:rsidRPr="00B307F0">
              <w:rPr>
                <w:spacing w:val="-2"/>
                <w:sz w:val="28"/>
                <w:szCs w:val="28"/>
              </w:rPr>
              <w:t>площадь</w:t>
            </w:r>
            <w:proofErr w:type="spellEnd"/>
            <w:r w:rsidRPr="00B307F0">
              <w:rPr>
                <w:spacing w:val="-2"/>
                <w:sz w:val="28"/>
                <w:szCs w:val="28"/>
              </w:rPr>
              <w:t xml:space="preserve"> </w:t>
            </w:r>
            <w:proofErr w:type="spellStart"/>
            <w:r w:rsidRPr="00B307F0">
              <w:rPr>
                <w:spacing w:val="-2"/>
                <w:sz w:val="28"/>
                <w:szCs w:val="28"/>
              </w:rPr>
              <w:t>Победы</w:t>
            </w:r>
            <w:proofErr w:type="spellEnd"/>
          </w:p>
          <w:p w:rsidR="00B307F0" w:rsidRPr="00B307F0" w:rsidRDefault="00B307F0" w:rsidP="001C145A">
            <w:pPr>
              <w:pStyle w:val="TableParagraph"/>
              <w:spacing w:before="321"/>
              <w:rPr>
                <w:sz w:val="28"/>
                <w:szCs w:val="28"/>
              </w:rPr>
            </w:pPr>
            <w:r w:rsidRPr="00B307F0">
              <w:rPr>
                <w:sz w:val="28"/>
                <w:szCs w:val="28"/>
              </w:rPr>
              <w:t>+7(4812)70-95-</w:t>
            </w:r>
            <w:r w:rsidRPr="00B307F0">
              <w:rPr>
                <w:spacing w:val="-5"/>
                <w:sz w:val="28"/>
                <w:szCs w:val="28"/>
              </w:rPr>
              <w:t>85</w:t>
            </w:r>
          </w:p>
        </w:tc>
        <w:tc>
          <w:tcPr>
            <w:tcW w:w="7514" w:type="dxa"/>
          </w:tcPr>
          <w:p w:rsidR="00B307F0" w:rsidRPr="00B307F0" w:rsidRDefault="00B307F0" w:rsidP="001C145A">
            <w:pPr>
              <w:pStyle w:val="TableParagraph"/>
              <w:ind w:left="101" w:right="108"/>
              <w:jc w:val="both"/>
              <w:rPr>
                <w:sz w:val="28"/>
                <w:szCs w:val="28"/>
                <w:lang w:val="ru-RU"/>
              </w:rPr>
            </w:pPr>
            <w:r w:rsidRPr="00B307F0">
              <w:rPr>
                <w:sz w:val="28"/>
                <w:szCs w:val="28"/>
                <w:lang w:val="ru-RU"/>
              </w:rPr>
              <w:t xml:space="preserve">Смоленская крепостная стена – памятник российского оборонительного зодчества, крупнейшая сохранившаяся кирпичная крепость мира, символ российской истории и государственности. Крепостная стена, возведённая на рубеже </w:t>
            </w:r>
            <w:r w:rsidRPr="00B307F0">
              <w:rPr>
                <w:sz w:val="28"/>
                <w:szCs w:val="28"/>
              </w:rPr>
              <w:t>XVI</w:t>
            </w:r>
            <w:r w:rsidRPr="00B307F0">
              <w:rPr>
                <w:sz w:val="28"/>
                <w:szCs w:val="28"/>
                <w:lang w:val="ru-RU"/>
              </w:rPr>
              <w:t>–</w:t>
            </w:r>
            <w:r w:rsidRPr="00B307F0">
              <w:rPr>
                <w:sz w:val="28"/>
                <w:szCs w:val="28"/>
              </w:rPr>
              <w:t>XVII</w:t>
            </w:r>
            <w:r w:rsidRPr="00B307F0">
              <w:rPr>
                <w:sz w:val="28"/>
                <w:szCs w:val="28"/>
                <w:lang w:val="ru-RU"/>
              </w:rPr>
              <w:t xml:space="preserve"> веков, имела протяженность более 6,5 км и 38 башен. К настоящему времени сохранилось 14 оригинальных башен и 4 </w:t>
            </w:r>
            <w:proofErr w:type="gramStart"/>
            <w:r w:rsidRPr="00B307F0">
              <w:rPr>
                <w:sz w:val="28"/>
                <w:szCs w:val="28"/>
                <w:lang w:val="ru-RU"/>
              </w:rPr>
              <w:t>перестроенные</w:t>
            </w:r>
            <w:proofErr w:type="gramEnd"/>
            <w:r w:rsidRPr="00B307F0">
              <w:rPr>
                <w:sz w:val="28"/>
                <w:szCs w:val="28"/>
                <w:lang w:val="ru-RU"/>
              </w:rPr>
              <w:t>. Протяжённость сохранившихся прясел – около 3 км, они охватывают центральную часть Смоленска.</w:t>
            </w:r>
          </w:p>
          <w:p w:rsidR="00B307F0" w:rsidRPr="00B307F0" w:rsidRDefault="00B307F0" w:rsidP="001C145A">
            <w:pPr>
              <w:pStyle w:val="TableParagraph"/>
              <w:ind w:left="101" w:right="107"/>
              <w:jc w:val="both"/>
              <w:rPr>
                <w:sz w:val="28"/>
                <w:szCs w:val="28"/>
                <w:lang w:val="ru-RU"/>
              </w:rPr>
            </w:pPr>
            <w:r w:rsidRPr="00B307F0">
              <w:rPr>
                <w:sz w:val="28"/>
                <w:szCs w:val="28"/>
                <w:lang w:val="ru-RU"/>
              </w:rPr>
              <w:t xml:space="preserve">Государственный музей «Смоленская крепость» был создан в ноябре 2020 года в целях популяризации и </w:t>
            </w:r>
            <w:proofErr w:type="spellStart"/>
            <w:r w:rsidRPr="00B307F0">
              <w:rPr>
                <w:sz w:val="28"/>
                <w:szCs w:val="28"/>
                <w:lang w:val="ru-RU"/>
              </w:rPr>
              <w:t>музеефикации</w:t>
            </w:r>
            <w:proofErr w:type="spellEnd"/>
            <w:r w:rsidRPr="00B307F0">
              <w:rPr>
                <w:sz w:val="28"/>
                <w:szCs w:val="28"/>
                <w:lang w:val="ru-RU"/>
              </w:rPr>
              <w:t xml:space="preserve"> Смоленской крепостной стены. В настоящее время открыты экспозиции в башнях Громовой и Маховой, формируется фондовая коллекция музея, проводятся </w:t>
            </w:r>
            <w:r w:rsidRPr="00B307F0">
              <w:rPr>
                <w:spacing w:val="-2"/>
                <w:sz w:val="28"/>
                <w:szCs w:val="28"/>
                <w:lang w:val="ru-RU"/>
              </w:rPr>
              <w:t>просветительские</w:t>
            </w:r>
          </w:p>
          <w:p w:rsidR="00B307F0" w:rsidRPr="00B307F0" w:rsidRDefault="00B307F0" w:rsidP="001C145A">
            <w:pPr>
              <w:pStyle w:val="TableParagraph"/>
              <w:spacing w:line="306" w:lineRule="exact"/>
              <w:ind w:left="101"/>
              <w:jc w:val="both"/>
              <w:rPr>
                <w:sz w:val="28"/>
                <w:szCs w:val="28"/>
                <w:lang w:val="ru-RU"/>
              </w:rPr>
            </w:pPr>
            <w:r w:rsidRPr="00B307F0">
              <w:rPr>
                <w:sz w:val="28"/>
                <w:szCs w:val="28"/>
                <w:lang w:val="ru-RU"/>
              </w:rPr>
              <w:t>встречи, тематические экскурсии, мастер-</w:t>
            </w:r>
            <w:r w:rsidRPr="00B307F0">
              <w:rPr>
                <w:spacing w:val="-2"/>
                <w:sz w:val="28"/>
                <w:szCs w:val="28"/>
                <w:lang w:val="ru-RU"/>
              </w:rPr>
              <w:t>классы.</w:t>
            </w:r>
          </w:p>
        </w:tc>
      </w:tr>
    </w:tbl>
    <w:p w:rsidR="00B307F0" w:rsidRPr="00B307F0" w:rsidRDefault="00B307F0" w:rsidP="00B307F0">
      <w:pPr>
        <w:rPr>
          <w:rFonts w:ascii="Times New Roman" w:hAnsi="Times New Roman" w:cs="Times New Roman"/>
          <w:sz w:val="28"/>
          <w:szCs w:val="28"/>
        </w:rPr>
      </w:pPr>
    </w:p>
    <w:p w:rsidR="00813268" w:rsidRPr="00B307F0" w:rsidRDefault="00813268" w:rsidP="00813268">
      <w:pPr>
        <w:ind w:firstLine="708"/>
        <w:rPr>
          <w:rFonts w:ascii="Times New Roman" w:hAnsi="Times New Roman" w:cs="Times New Roman"/>
          <w:sz w:val="28"/>
          <w:szCs w:val="28"/>
          <w:lang w:eastAsia="ru-RU"/>
        </w:rPr>
      </w:pPr>
    </w:p>
    <w:sectPr w:rsidR="00813268" w:rsidRPr="00B307F0" w:rsidSect="00D1153B">
      <w:pgSz w:w="16840" w:h="11900" w:orient="landscape"/>
      <w:pgMar w:top="1338" w:right="720" w:bottom="71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extBookC">
    <w:altName w:val="Courier New"/>
    <w:panose1 w:val="00000000000000000000"/>
    <w:charset w:val="CC"/>
    <w:family w:val="modern"/>
    <w:notTrueType/>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16D44"/>
    <w:multiLevelType w:val="hybridMultilevel"/>
    <w:tmpl w:val="41A6C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866A99"/>
    <w:multiLevelType w:val="hybridMultilevel"/>
    <w:tmpl w:val="6388E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3E7B13"/>
    <w:multiLevelType w:val="multilevel"/>
    <w:tmpl w:val="AF528748"/>
    <w:lvl w:ilvl="0">
      <w:start w:val="9"/>
      <w:numFmt w:val="decimal"/>
      <w:lvlText w:val="%1"/>
      <w:lvlJc w:val="left"/>
      <w:pPr>
        <w:ind w:left="411" w:hanging="411"/>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5EF31EA"/>
    <w:multiLevelType w:val="multilevel"/>
    <w:tmpl w:val="3620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10"/>
  <w:displayHorizontalDrawingGridEvery w:val="2"/>
  <w:characterSpacingControl w:val="doNotCompress"/>
  <w:compat/>
  <w:rsids>
    <w:rsidRoot w:val="00FC01E6"/>
    <w:rsid w:val="000032C0"/>
    <w:rsid w:val="00021C9F"/>
    <w:rsid w:val="0002479C"/>
    <w:rsid w:val="00025DBA"/>
    <w:rsid w:val="00036D68"/>
    <w:rsid w:val="00063705"/>
    <w:rsid w:val="00077FEC"/>
    <w:rsid w:val="00096941"/>
    <w:rsid w:val="000C45F6"/>
    <w:rsid w:val="00172C90"/>
    <w:rsid w:val="00195E98"/>
    <w:rsid w:val="001C7706"/>
    <w:rsid w:val="002034FB"/>
    <w:rsid w:val="0020594D"/>
    <w:rsid w:val="00240BB5"/>
    <w:rsid w:val="00242413"/>
    <w:rsid w:val="00276765"/>
    <w:rsid w:val="002876E3"/>
    <w:rsid w:val="002A5DCA"/>
    <w:rsid w:val="002E23ED"/>
    <w:rsid w:val="002F2CA0"/>
    <w:rsid w:val="003106DF"/>
    <w:rsid w:val="00337E03"/>
    <w:rsid w:val="00364B7D"/>
    <w:rsid w:val="003871B0"/>
    <w:rsid w:val="003B1DCB"/>
    <w:rsid w:val="003F68EC"/>
    <w:rsid w:val="0040762D"/>
    <w:rsid w:val="00412510"/>
    <w:rsid w:val="00492436"/>
    <w:rsid w:val="00494EDB"/>
    <w:rsid w:val="004A3C3C"/>
    <w:rsid w:val="004C71CD"/>
    <w:rsid w:val="004D1A0C"/>
    <w:rsid w:val="00505061"/>
    <w:rsid w:val="00506ECE"/>
    <w:rsid w:val="005136D0"/>
    <w:rsid w:val="005205E8"/>
    <w:rsid w:val="00547009"/>
    <w:rsid w:val="005527D1"/>
    <w:rsid w:val="005550A3"/>
    <w:rsid w:val="00556F33"/>
    <w:rsid w:val="0055755A"/>
    <w:rsid w:val="00571273"/>
    <w:rsid w:val="00586216"/>
    <w:rsid w:val="005917E1"/>
    <w:rsid w:val="005C0EE2"/>
    <w:rsid w:val="005F6AF3"/>
    <w:rsid w:val="00602A33"/>
    <w:rsid w:val="006607C7"/>
    <w:rsid w:val="00661FB3"/>
    <w:rsid w:val="00681E8F"/>
    <w:rsid w:val="00682BFD"/>
    <w:rsid w:val="006A60DC"/>
    <w:rsid w:val="0071405F"/>
    <w:rsid w:val="00771A56"/>
    <w:rsid w:val="00793459"/>
    <w:rsid w:val="007C04F0"/>
    <w:rsid w:val="007F44C4"/>
    <w:rsid w:val="00801A7B"/>
    <w:rsid w:val="00813268"/>
    <w:rsid w:val="0082503D"/>
    <w:rsid w:val="008752E1"/>
    <w:rsid w:val="00887E92"/>
    <w:rsid w:val="00897443"/>
    <w:rsid w:val="008E4A83"/>
    <w:rsid w:val="009054B8"/>
    <w:rsid w:val="009171CA"/>
    <w:rsid w:val="00920960"/>
    <w:rsid w:val="009229EC"/>
    <w:rsid w:val="00931886"/>
    <w:rsid w:val="009750E1"/>
    <w:rsid w:val="00980C5B"/>
    <w:rsid w:val="0098387D"/>
    <w:rsid w:val="009B48F1"/>
    <w:rsid w:val="009C60DD"/>
    <w:rsid w:val="00A04A54"/>
    <w:rsid w:val="00A42E8E"/>
    <w:rsid w:val="00A945F0"/>
    <w:rsid w:val="00A9589E"/>
    <w:rsid w:val="00AA5B5C"/>
    <w:rsid w:val="00AC6E45"/>
    <w:rsid w:val="00AD0631"/>
    <w:rsid w:val="00AE32CF"/>
    <w:rsid w:val="00B12D9B"/>
    <w:rsid w:val="00B1600E"/>
    <w:rsid w:val="00B2348D"/>
    <w:rsid w:val="00B307F0"/>
    <w:rsid w:val="00B6177F"/>
    <w:rsid w:val="00B76C47"/>
    <w:rsid w:val="00B8048F"/>
    <w:rsid w:val="00B85BEF"/>
    <w:rsid w:val="00BE6465"/>
    <w:rsid w:val="00C25FA9"/>
    <w:rsid w:val="00C26FB4"/>
    <w:rsid w:val="00C31EE8"/>
    <w:rsid w:val="00C3629A"/>
    <w:rsid w:val="00C57C55"/>
    <w:rsid w:val="00C6369A"/>
    <w:rsid w:val="00C974FF"/>
    <w:rsid w:val="00CC3FA3"/>
    <w:rsid w:val="00D0173F"/>
    <w:rsid w:val="00D1153B"/>
    <w:rsid w:val="00D14C11"/>
    <w:rsid w:val="00D37517"/>
    <w:rsid w:val="00D45904"/>
    <w:rsid w:val="00D611CE"/>
    <w:rsid w:val="00D86225"/>
    <w:rsid w:val="00E0364B"/>
    <w:rsid w:val="00E622E3"/>
    <w:rsid w:val="00E96ED5"/>
    <w:rsid w:val="00EE28C1"/>
    <w:rsid w:val="00EF118B"/>
    <w:rsid w:val="00F07705"/>
    <w:rsid w:val="00F118A6"/>
    <w:rsid w:val="00F21B89"/>
    <w:rsid w:val="00F22673"/>
    <w:rsid w:val="00F26624"/>
    <w:rsid w:val="00F904FE"/>
    <w:rsid w:val="00FC01E6"/>
    <w:rsid w:val="00FC4C47"/>
    <w:rsid w:val="00FF07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6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2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171CA"/>
    <w:rPr>
      <w:color w:val="0563C1" w:themeColor="hyperlink"/>
      <w:u w:val="single"/>
    </w:rPr>
  </w:style>
  <w:style w:type="paragraph" w:styleId="a5">
    <w:name w:val="List Paragraph"/>
    <w:basedOn w:val="a"/>
    <w:uiPriority w:val="34"/>
    <w:qFormat/>
    <w:rsid w:val="008E4A83"/>
    <w:pPr>
      <w:spacing w:after="200" w:line="276" w:lineRule="auto"/>
      <w:ind w:left="720"/>
      <w:contextualSpacing/>
    </w:pPr>
    <w:rPr>
      <w:rFonts w:eastAsiaTheme="minorEastAsia"/>
      <w:lang w:eastAsia="ru-RU"/>
    </w:rPr>
  </w:style>
  <w:style w:type="character" w:styleId="a6">
    <w:name w:val="FollowedHyperlink"/>
    <w:basedOn w:val="a0"/>
    <w:uiPriority w:val="99"/>
    <w:semiHidden/>
    <w:unhideWhenUsed/>
    <w:rsid w:val="00077FEC"/>
    <w:rPr>
      <w:color w:val="954F72" w:themeColor="followedHyperlink"/>
      <w:u w:val="single"/>
    </w:rPr>
  </w:style>
  <w:style w:type="paragraph" w:styleId="a7">
    <w:name w:val="Normal (Web)"/>
    <w:basedOn w:val="a"/>
    <w:uiPriority w:val="99"/>
    <w:unhideWhenUsed/>
    <w:rsid w:val="00A04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A04A54"/>
    <w:rPr>
      <w:i/>
      <w:iCs/>
    </w:rPr>
  </w:style>
  <w:style w:type="character" w:customStyle="1" w:styleId="Bold">
    <w:name w:val="Bold"/>
    <w:uiPriority w:val="99"/>
    <w:rsid w:val="003106DF"/>
    <w:rPr>
      <w:b/>
      <w:bCs/>
    </w:rPr>
  </w:style>
  <w:style w:type="paragraph" w:customStyle="1" w:styleId="17PRIL-header-1">
    <w:name w:val="17PRIL-header-1"/>
    <w:basedOn w:val="a"/>
    <w:uiPriority w:val="99"/>
    <w:rsid w:val="003106DF"/>
    <w:pPr>
      <w:autoSpaceDE w:val="0"/>
      <w:autoSpaceDN w:val="0"/>
      <w:adjustRightInd w:val="0"/>
      <w:spacing w:after="170" w:line="280" w:lineRule="atLeast"/>
      <w:ind w:left="283" w:right="283"/>
      <w:jc w:val="center"/>
      <w:textAlignment w:val="center"/>
    </w:pPr>
    <w:rPr>
      <w:rFonts w:ascii="TextBookC" w:eastAsia="Calibri" w:hAnsi="TextBookC" w:cs="TextBookC"/>
      <w:b/>
      <w:bCs/>
      <w:color w:val="000000"/>
      <w:spacing w:val="-3"/>
      <w:sz w:val="26"/>
      <w:szCs w:val="26"/>
    </w:rPr>
  </w:style>
  <w:style w:type="table" w:customStyle="1" w:styleId="TableNormal">
    <w:name w:val="Table Normal"/>
    <w:uiPriority w:val="2"/>
    <w:semiHidden/>
    <w:unhideWhenUsed/>
    <w:qFormat/>
    <w:rsid w:val="00B307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B307F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B307F0"/>
    <w:rPr>
      <w:rFonts w:ascii="Times New Roman" w:eastAsia="Times New Roman" w:hAnsi="Times New Roman" w:cs="Times New Roman"/>
      <w:sz w:val="28"/>
      <w:szCs w:val="28"/>
    </w:rPr>
  </w:style>
  <w:style w:type="paragraph" w:customStyle="1" w:styleId="TableParagraph">
    <w:name w:val="Table Paragraph"/>
    <w:basedOn w:val="a"/>
    <w:uiPriority w:val="1"/>
    <w:qFormat/>
    <w:rsid w:val="00B307F0"/>
    <w:pPr>
      <w:widowControl w:val="0"/>
      <w:autoSpaceDE w:val="0"/>
      <w:autoSpaceDN w:val="0"/>
      <w:spacing w:after="0" w:line="240" w:lineRule="auto"/>
      <w:ind w:left="105"/>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82042791">
      <w:bodyDiv w:val="1"/>
      <w:marLeft w:val="0"/>
      <w:marRight w:val="0"/>
      <w:marTop w:val="0"/>
      <w:marBottom w:val="0"/>
      <w:divBdr>
        <w:top w:val="none" w:sz="0" w:space="0" w:color="auto"/>
        <w:left w:val="none" w:sz="0" w:space="0" w:color="auto"/>
        <w:bottom w:val="none" w:sz="0" w:space="0" w:color="auto"/>
        <w:right w:val="none" w:sz="0" w:space="0" w:color="auto"/>
      </w:divBdr>
    </w:div>
    <w:div w:id="1783068351">
      <w:bodyDiv w:val="1"/>
      <w:marLeft w:val="0"/>
      <w:marRight w:val="0"/>
      <w:marTop w:val="0"/>
      <w:marBottom w:val="0"/>
      <w:divBdr>
        <w:top w:val="none" w:sz="0" w:space="0" w:color="auto"/>
        <w:left w:val="none" w:sz="0" w:space="0" w:color="auto"/>
        <w:bottom w:val="none" w:sz="0" w:space="0" w:color="auto"/>
        <w:right w:val="none" w:sz="0" w:space="0" w:color="auto"/>
      </w:divBdr>
      <w:divsChild>
        <w:div w:id="1704401808">
          <w:marLeft w:val="0"/>
          <w:marRight w:val="0"/>
          <w:marTop w:val="0"/>
          <w:marBottom w:val="0"/>
          <w:divBdr>
            <w:top w:val="none" w:sz="0" w:space="0" w:color="auto"/>
            <w:left w:val="none" w:sz="0" w:space="0" w:color="auto"/>
            <w:bottom w:val="none" w:sz="0" w:space="0" w:color="auto"/>
            <w:right w:val="none" w:sz="0" w:space="0" w:color="auto"/>
          </w:divBdr>
        </w:div>
        <w:div w:id="635529915">
          <w:marLeft w:val="0"/>
          <w:marRight w:val="0"/>
          <w:marTop w:val="0"/>
          <w:marBottom w:val="0"/>
          <w:divBdr>
            <w:top w:val="none" w:sz="0" w:space="0" w:color="auto"/>
            <w:left w:val="none" w:sz="0" w:space="0" w:color="auto"/>
            <w:bottom w:val="none" w:sz="0" w:space="0" w:color="auto"/>
            <w:right w:val="none" w:sz="0" w:space="0" w:color="auto"/>
          </w:divBdr>
          <w:divsChild>
            <w:div w:id="1753164740">
              <w:marLeft w:val="0"/>
              <w:marRight w:val="0"/>
              <w:marTop w:val="0"/>
              <w:marBottom w:val="0"/>
              <w:divBdr>
                <w:top w:val="none" w:sz="0" w:space="0" w:color="auto"/>
                <w:left w:val="none" w:sz="0" w:space="0" w:color="auto"/>
                <w:bottom w:val="none" w:sz="0" w:space="0" w:color="auto"/>
                <w:right w:val="none" w:sz="0" w:space="0" w:color="auto"/>
              </w:divBdr>
            </w:div>
          </w:divsChild>
        </w:div>
        <w:div w:id="1033533525">
          <w:marLeft w:val="0"/>
          <w:marRight w:val="0"/>
          <w:marTop w:val="0"/>
          <w:marBottom w:val="0"/>
          <w:divBdr>
            <w:top w:val="none" w:sz="0" w:space="0" w:color="auto"/>
            <w:left w:val="none" w:sz="0" w:space="0" w:color="auto"/>
            <w:bottom w:val="none" w:sz="0" w:space="0" w:color="auto"/>
            <w:right w:val="none" w:sz="0" w:space="0" w:color="auto"/>
          </w:divBdr>
        </w:div>
        <w:div w:id="1574121755">
          <w:marLeft w:val="0"/>
          <w:marRight w:val="0"/>
          <w:marTop w:val="0"/>
          <w:marBottom w:val="0"/>
          <w:divBdr>
            <w:top w:val="none" w:sz="0" w:space="0" w:color="auto"/>
            <w:left w:val="none" w:sz="0" w:space="0" w:color="auto"/>
            <w:bottom w:val="none" w:sz="0" w:space="0" w:color="auto"/>
            <w:right w:val="none" w:sz="0" w:space="0" w:color="auto"/>
          </w:divBdr>
          <w:divsChild>
            <w:div w:id="2023236323">
              <w:marLeft w:val="0"/>
              <w:marRight w:val="0"/>
              <w:marTop w:val="0"/>
              <w:marBottom w:val="0"/>
              <w:divBdr>
                <w:top w:val="none" w:sz="0" w:space="0" w:color="auto"/>
                <w:left w:val="none" w:sz="0" w:space="0" w:color="auto"/>
                <w:bottom w:val="none" w:sz="0" w:space="0" w:color="auto"/>
                <w:right w:val="none" w:sz="0" w:space="0" w:color="auto"/>
              </w:divBdr>
            </w:div>
          </w:divsChild>
        </w:div>
        <w:div w:id="1851095446">
          <w:marLeft w:val="0"/>
          <w:marRight w:val="0"/>
          <w:marTop w:val="0"/>
          <w:marBottom w:val="0"/>
          <w:divBdr>
            <w:top w:val="none" w:sz="0" w:space="0" w:color="auto"/>
            <w:left w:val="none" w:sz="0" w:space="0" w:color="auto"/>
            <w:bottom w:val="none" w:sz="0" w:space="0" w:color="auto"/>
            <w:right w:val="none" w:sz="0" w:space="0" w:color="auto"/>
          </w:divBdr>
        </w:div>
        <w:div w:id="1441334016">
          <w:marLeft w:val="0"/>
          <w:marRight w:val="0"/>
          <w:marTop w:val="0"/>
          <w:marBottom w:val="0"/>
          <w:divBdr>
            <w:top w:val="none" w:sz="0" w:space="0" w:color="auto"/>
            <w:left w:val="none" w:sz="0" w:space="0" w:color="auto"/>
            <w:bottom w:val="none" w:sz="0" w:space="0" w:color="auto"/>
            <w:right w:val="none" w:sz="0" w:space="0" w:color="auto"/>
          </w:divBdr>
          <w:divsChild>
            <w:div w:id="454980421">
              <w:marLeft w:val="0"/>
              <w:marRight w:val="0"/>
              <w:marTop w:val="0"/>
              <w:marBottom w:val="0"/>
              <w:divBdr>
                <w:top w:val="none" w:sz="0" w:space="0" w:color="auto"/>
                <w:left w:val="none" w:sz="0" w:space="0" w:color="auto"/>
                <w:bottom w:val="none" w:sz="0" w:space="0" w:color="auto"/>
                <w:right w:val="none" w:sz="0" w:space="0" w:color="auto"/>
              </w:divBdr>
            </w:div>
          </w:divsChild>
        </w:div>
        <w:div w:id="294989774">
          <w:marLeft w:val="0"/>
          <w:marRight w:val="0"/>
          <w:marTop w:val="0"/>
          <w:marBottom w:val="0"/>
          <w:divBdr>
            <w:top w:val="none" w:sz="0" w:space="0" w:color="auto"/>
            <w:left w:val="none" w:sz="0" w:space="0" w:color="auto"/>
            <w:bottom w:val="none" w:sz="0" w:space="0" w:color="auto"/>
            <w:right w:val="none" w:sz="0" w:space="0" w:color="auto"/>
          </w:divBdr>
        </w:div>
        <w:div w:id="746657823">
          <w:marLeft w:val="0"/>
          <w:marRight w:val="0"/>
          <w:marTop w:val="0"/>
          <w:marBottom w:val="0"/>
          <w:divBdr>
            <w:top w:val="none" w:sz="0" w:space="0" w:color="auto"/>
            <w:left w:val="none" w:sz="0" w:space="0" w:color="auto"/>
            <w:bottom w:val="none" w:sz="0" w:space="0" w:color="auto"/>
            <w:right w:val="none" w:sz="0" w:space="0" w:color="auto"/>
          </w:divBdr>
          <w:divsChild>
            <w:div w:id="1055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8551">
      <w:bodyDiv w:val="1"/>
      <w:marLeft w:val="0"/>
      <w:marRight w:val="0"/>
      <w:marTop w:val="0"/>
      <w:marBottom w:val="0"/>
      <w:divBdr>
        <w:top w:val="none" w:sz="0" w:space="0" w:color="auto"/>
        <w:left w:val="none" w:sz="0" w:space="0" w:color="auto"/>
        <w:bottom w:val="none" w:sz="0" w:space="0" w:color="auto"/>
        <w:right w:val="none" w:sz="0" w:space="0" w:color="auto"/>
      </w:divBdr>
    </w:div>
    <w:div w:id="199074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4;&#1086;&#1083;&#1086;&#1085;&#1090;&#1105;&#1088;&#1099;&#1087;&#1086;&#1073;&#1077;&#1076;&#1099;.&#1088;&#1092;/" TargetMode="External"/><Relationship Id="rId13" Type="http://schemas.openxmlformats.org/officeDocument/2006/relationships/hyperlink" Target="https://yarwiki.ru/rubric/18/geroi-sovetskogo-soyuza" TargetMode="External"/><Relationship Id="rId18" Type="http://schemas.openxmlformats.org/officeDocument/2006/relationships/hyperlink" Target="https://yarwiki.ru/rubric/555/voenachalniki-velikoj-otechestvennoj-vojny-yaroslavcy" TargetMode="External"/><Relationship Id="rId26" Type="http://schemas.openxmlformats.org/officeDocument/2006/relationships/hyperlink" Target="https://yarwiki.ru/rubric/554/voinskie-chasti-sformirovannye-v-yaroslavskoj-oblast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yarwiki.ru/rubric/557/sredstva-massovoj-informacii-nakanune-i-v-gody-vojny" TargetMode="External"/><Relationship Id="rId34" Type="http://schemas.openxmlformats.org/officeDocument/2006/relationships/hyperlink" Target="https://yandex.ru/maps/?ll=&amp;oid=1255847360&amp;ol=biz&amp;source=entity_search" TargetMode="External"/><Relationship Id="rId7" Type="http://schemas.openxmlformats.org/officeDocument/2006/relationships/hyperlink" Target="https://&#1074;&#1086;&#1083;&#1086;&#1085;&#1090;&#1105;&#1088;&#1099;&#1087;&#1086;&#1073;&#1077;&#1076;&#1099;.&#1088;&#1092;/" TargetMode="External"/><Relationship Id="rId12" Type="http://schemas.openxmlformats.org/officeDocument/2006/relationships/hyperlink" Target="https://yarwiki.ru/rubric/18/geroi-sovetskogo-soyuza" TargetMode="External"/><Relationship Id="rId17" Type="http://schemas.openxmlformats.org/officeDocument/2006/relationships/hyperlink" Target="https://yarwiki.ru/rubric/555/voenachalniki-velikoj-otechestvennoj-vojny-yaroslavcy" TargetMode="External"/><Relationship Id="rId25" Type="http://schemas.openxmlformats.org/officeDocument/2006/relationships/hyperlink" Target="https://yarwiki.ru/rubric/546/predpriyatiya-yaroslavskoj-oblasti-v-gody-vojny" TargetMode="External"/><Relationship Id="rId33" Type="http://schemas.openxmlformats.org/officeDocument/2006/relationships/hyperlink" Target="https://cpv.edu.yar.ru/docs/zayavka_muzey.do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arwiki.ru/rubric/555/voenachalniki-velikoj-otechestvennoj-vojny-yaroslavcy" TargetMode="External"/><Relationship Id="rId20" Type="http://schemas.openxmlformats.org/officeDocument/2006/relationships/hyperlink" Target="https://yarwiki.ru/rubric/552/uchrezhdeniya-kultury-yaroslavskoj-oblasti-v-gody-vojny" TargetMode="External"/><Relationship Id="rId29" Type="http://schemas.openxmlformats.org/officeDocument/2006/relationships/hyperlink" Target="https://yarwiki.ru/rubric/550/yaroslavskie-vuzy-v-gody-vojny" TargetMode="External"/><Relationship Id="rId1" Type="http://schemas.openxmlformats.org/officeDocument/2006/relationships/customXml" Target="../customXml/item1.xml"/><Relationship Id="rId6" Type="http://schemas.openxmlformats.org/officeDocument/2006/relationships/hyperlink" Target="https://vk.com/mou_ssh10" TargetMode="External"/><Relationship Id="rId11" Type="http://schemas.openxmlformats.org/officeDocument/2006/relationships/hyperlink" Target="https://yarwiki.ru/rubric/18/geroi-sovetskogo-soyuza" TargetMode="External"/><Relationship Id="rId24" Type="http://schemas.openxmlformats.org/officeDocument/2006/relationships/hyperlink" Target="https://yarwiki.ru/rubric/546/predpriyatiya-yaroslavskoj-oblasti-v-gody-vojny" TargetMode="External"/><Relationship Id="rId32" Type="http://schemas.openxmlformats.org/officeDocument/2006/relationships/hyperlink" Target="https://cpv.edu.yar.ru/docs/zayavka_muzey.doc" TargetMode="External"/><Relationship Id="rId37" Type="http://schemas.openxmlformats.org/officeDocument/2006/relationships/hyperlink" Target="tel:%2B74853850181" TargetMode="External"/><Relationship Id="rId5" Type="http://schemas.openxmlformats.org/officeDocument/2006/relationships/webSettings" Target="webSettings.xml"/><Relationship Id="rId15" Type="http://schemas.openxmlformats.org/officeDocument/2006/relationships/hyperlink" Target="https://yarwiki.ru/rubric/555/voenachalniki-velikoj-otechestvennoj-vojny-yaroslavcy" TargetMode="External"/><Relationship Id="rId23" Type="http://schemas.openxmlformats.org/officeDocument/2006/relationships/hyperlink" Target="https://yarwiki.ru/rubric/546/predpriyatiya-yaroslavskoj-oblasti-v-gody-vojny" TargetMode="External"/><Relationship Id="rId28" Type="http://schemas.openxmlformats.org/officeDocument/2006/relationships/hyperlink" Target="https://yarwiki.ru/rubric/553/voennye-uchilicsha-vo-vremya-velikoj-otechestvennoj-vojny" TargetMode="External"/><Relationship Id="rId36" Type="http://schemas.openxmlformats.org/officeDocument/2006/relationships/hyperlink" Target="tel:%2B74853852251" TargetMode="External"/><Relationship Id="rId10" Type="http://schemas.openxmlformats.org/officeDocument/2006/relationships/hyperlink" Target="https://yarwiki.ru/rubric/18/geroi-sovetskogo-soyuza" TargetMode="External"/><Relationship Id="rId19" Type="http://schemas.openxmlformats.org/officeDocument/2006/relationships/hyperlink" Target="https://yarwiki.ru/rubric/551/teatr-imeni-fyodora-volkova-v-gody-vojny" TargetMode="External"/><Relationship Id="rId31" Type="http://schemas.openxmlformats.org/officeDocument/2006/relationships/hyperlink" Target="tel:%2B79109737795" TargetMode="External"/><Relationship Id="rId4" Type="http://schemas.openxmlformats.org/officeDocument/2006/relationships/settings" Target="settings.xml"/><Relationship Id="rId9" Type="http://schemas.openxmlformats.org/officeDocument/2006/relationships/hyperlink" Target="https://&#1074;&#1086;&#1083;&#1086;&#1085;&#1090;&#1105;&#1088;&#1099;&#1087;&#1086;&#1073;&#1077;&#1076;&#1099;.&#1088;&#1092;/" TargetMode="External"/><Relationship Id="rId14" Type="http://schemas.openxmlformats.org/officeDocument/2006/relationships/hyperlink" Target="https://yarwiki.ru/rubric/555/voenachalniki-velikoj-otechestvennoj-vojny-yaroslavcy" TargetMode="External"/><Relationship Id="rId22" Type="http://schemas.openxmlformats.org/officeDocument/2006/relationships/hyperlink" Target="https://yarwiki.ru/rubric/546/predpriyatiya-yaroslavskoj-oblasti-v-gody-vojny" TargetMode="External"/><Relationship Id="rId27" Type="http://schemas.openxmlformats.org/officeDocument/2006/relationships/hyperlink" Target="https://yarwiki.ru/rubric/559/konstruktory-voennoj-tehniki-i-vooruzheniya" TargetMode="External"/><Relationship Id="rId30" Type="http://schemas.openxmlformats.org/officeDocument/2006/relationships/hyperlink" Target="https://yarwiki.ru/rubric/549/yaroslavskaya-medicina-v-gody-vojny" TargetMode="External"/><Relationship Id="rId35" Type="http://schemas.openxmlformats.org/officeDocument/2006/relationships/hyperlink" Target="tel:%2B74853852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32906-FF7B-45A7-8536-E8DD04EF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10</Pages>
  <Words>2345</Words>
  <Characters>13373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2025-01-20T11:02:00Z</cp:lastPrinted>
  <dcterms:created xsi:type="dcterms:W3CDTF">2025-01-14T05:36:00Z</dcterms:created>
  <dcterms:modified xsi:type="dcterms:W3CDTF">2025-02-19T13:30:00Z</dcterms:modified>
</cp:coreProperties>
</file>