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4C" w:rsidRDefault="00EB7B4C" w:rsidP="00EB7B4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1.2. </w:t>
      </w:r>
      <w:r w:rsidRPr="009C4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 программы начального</w:t>
      </w:r>
      <w:r w:rsidRPr="009C4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общего образования</w:t>
      </w:r>
    </w:p>
    <w:p w:rsidR="00EB7B4C" w:rsidRDefault="00EB7B4C" w:rsidP="00EB7B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программы начального общего образования:</w:t>
      </w:r>
    </w:p>
    <w:p w:rsidR="00EB7B4C" w:rsidRDefault="00EB7B4C" w:rsidP="00EB7B4C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1819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обеспечивают</w:t>
      </w:r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требованиями ФГОС, образовательной деятельностью и системой оценки результатов освоения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основного общего образования. (п.30.2)</w:t>
      </w:r>
    </w:p>
    <w:tbl>
      <w:tblPr>
        <w:tblStyle w:val="a3"/>
        <w:tblW w:w="0" w:type="auto"/>
        <w:tblInd w:w="-743" w:type="dxa"/>
        <w:tblLook w:val="04A0"/>
      </w:tblPr>
      <w:tblGrid>
        <w:gridCol w:w="1984"/>
        <w:gridCol w:w="3953"/>
        <w:gridCol w:w="3510"/>
        <w:gridCol w:w="3041"/>
        <w:gridCol w:w="3041"/>
      </w:tblGrid>
      <w:tr w:rsidR="00EB7B4C" w:rsidTr="005F031E">
        <w:tc>
          <w:tcPr>
            <w:tcW w:w="1984" w:type="dxa"/>
          </w:tcPr>
          <w:p w:rsidR="00EB7B4C" w:rsidRPr="006D6345" w:rsidRDefault="00EB7B4C" w:rsidP="005F03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345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Структура планируемых результатов.</w:t>
            </w:r>
          </w:p>
        </w:tc>
        <w:tc>
          <w:tcPr>
            <w:tcW w:w="3953" w:type="dxa"/>
          </w:tcPr>
          <w:p w:rsidR="00EB7B4C" w:rsidRDefault="00EB7B4C" w:rsidP="005F03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Описание</w:t>
            </w:r>
          </w:p>
          <w:p w:rsidR="00EB7B4C" w:rsidRPr="006D6345" w:rsidRDefault="00EB7B4C" w:rsidP="005F03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 п.8,9,10)</w:t>
            </w:r>
          </w:p>
        </w:tc>
        <w:tc>
          <w:tcPr>
            <w:tcW w:w="3510" w:type="dxa"/>
          </w:tcPr>
          <w:p w:rsidR="00EB7B4C" w:rsidRDefault="00EB7B4C" w:rsidP="005F03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Требования ФГОС</w:t>
            </w:r>
          </w:p>
          <w:p w:rsidR="00EB7B4C" w:rsidRDefault="00EB7B4C" w:rsidP="005F03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(п.40)</w:t>
            </w:r>
          </w:p>
        </w:tc>
        <w:tc>
          <w:tcPr>
            <w:tcW w:w="3041" w:type="dxa"/>
          </w:tcPr>
          <w:p w:rsidR="00EB7B4C" w:rsidRDefault="00EB7B4C" w:rsidP="005F03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Деятельность по достижению результатов</w:t>
            </w:r>
          </w:p>
        </w:tc>
        <w:tc>
          <w:tcPr>
            <w:tcW w:w="3041" w:type="dxa"/>
          </w:tcPr>
          <w:p w:rsidR="00EB7B4C" w:rsidRDefault="00EB7B4C" w:rsidP="005F03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Система оценки результатов</w:t>
            </w:r>
          </w:p>
        </w:tc>
      </w:tr>
      <w:tr w:rsidR="00EB7B4C" w:rsidRPr="00AF7873" w:rsidTr="005F031E">
        <w:tc>
          <w:tcPr>
            <w:tcW w:w="1984" w:type="dxa"/>
          </w:tcPr>
          <w:p w:rsidR="00EB7B4C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3953" w:type="dxa"/>
          </w:tcPr>
          <w:p w:rsidR="00EB7B4C" w:rsidRPr="0000404C" w:rsidRDefault="00EB7B4C" w:rsidP="005F031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достижению </w:t>
            </w:r>
            <w:proofErr w:type="gramStart"/>
            <w:r w:rsidRPr="000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 ключевых понятий личностных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</w:t>
            </w:r>
          </w:p>
          <w:p w:rsidR="00EB7B4C" w:rsidRPr="0000404C" w:rsidRDefault="00EB7B4C" w:rsidP="005F03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:rsidR="00EB7B4C" w:rsidRPr="00BD67A5" w:rsidRDefault="00EB7B4C" w:rsidP="005F031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обучающихся основ российской гражданской идентичности;</w:t>
            </w:r>
          </w:p>
          <w:p w:rsidR="00EB7B4C" w:rsidRPr="00BD67A5" w:rsidRDefault="00EB7B4C" w:rsidP="005F031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dst10031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обучающихся к саморазвитию; мотивацию к познанию и обучению;</w:t>
            </w:r>
          </w:p>
          <w:p w:rsidR="00EB7B4C" w:rsidRPr="00BD67A5" w:rsidRDefault="00EB7B4C" w:rsidP="005F031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dst10032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ценностные установки и социально значимые качества личности;</w:t>
            </w:r>
          </w:p>
          <w:p w:rsidR="00EB7B4C" w:rsidRDefault="00EB7B4C" w:rsidP="005F031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dst100321"/>
            <w:bookmarkEnd w:id="2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в социально значимой деятельности</w:t>
            </w:r>
          </w:p>
          <w:p w:rsidR="00EB7B4C" w:rsidRDefault="00EB7B4C" w:rsidP="005F031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B4C" w:rsidRPr="000B646E" w:rsidRDefault="00EB7B4C" w:rsidP="005F031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Требования ФОС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личностным</w:t>
            </w:r>
            <w:proofErr w:type="gramEnd"/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результатам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отражены в Приложении к ООП НОО «Личностные результаты освоения ООП Н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ОО»</w:t>
            </w:r>
          </w:p>
        </w:tc>
        <w:tc>
          <w:tcPr>
            <w:tcW w:w="3041" w:type="dxa"/>
          </w:tcPr>
          <w:p w:rsidR="00EB7B4C" w:rsidRPr="009C7D4F" w:rsidRDefault="00EB7B4C" w:rsidP="005F03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 результаты освоения программы начального общего образования достигаются в единстве учебной и воспитательной 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r w:rsidRPr="009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      </w:r>
          </w:p>
          <w:p w:rsidR="00EB7B4C" w:rsidRPr="009C7D4F" w:rsidRDefault="00EB7B4C" w:rsidP="005F03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7B4C" w:rsidRPr="009C7D4F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4F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  <w:r w:rsidRPr="009C7D4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C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достижению личностных результатов по годам обучения отражена:</w:t>
            </w:r>
          </w:p>
          <w:p w:rsidR="00EB7B4C" w:rsidRPr="009C7D4F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разделе ООП Н</w:t>
            </w:r>
            <w:r w:rsidRPr="009C7D4F">
              <w:rPr>
                <w:rFonts w:ascii="Times New Roman" w:hAnsi="Times New Roman" w:cs="Times New Roman"/>
                <w:sz w:val="24"/>
                <w:szCs w:val="24"/>
              </w:rPr>
              <w:t>ОО: «Рабочая программа воспитания»</w:t>
            </w:r>
          </w:p>
          <w:p w:rsidR="00EB7B4C" w:rsidRPr="009C7D4F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4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7D4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риложениях к ООП Н</w:t>
            </w:r>
            <w:r w:rsidRPr="009C7D4F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r w:rsidRPr="009C7D4F">
              <w:rPr>
                <w:rFonts w:ascii="Times New Roman" w:hAnsi="Times New Roman" w:cs="Times New Roman"/>
                <w:sz w:val="24"/>
                <w:szCs w:val="24"/>
              </w:rPr>
              <w:t xml:space="preserve"> – Рабочих программах по предметам (курсам)</w:t>
            </w:r>
          </w:p>
        </w:tc>
        <w:tc>
          <w:tcPr>
            <w:tcW w:w="3041" w:type="dxa"/>
          </w:tcPr>
          <w:p w:rsidR="00EB7B4C" w:rsidRPr="00616AAF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Система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</w:t>
            </w: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отражена:</w:t>
            </w:r>
          </w:p>
          <w:p w:rsidR="00EB7B4C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разделах ООП Н</w:t>
            </w: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ОО: «Система оценки достижения планируемых результатов»,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воспитания»</w:t>
            </w:r>
          </w:p>
          <w:p w:rsidR="00EB7B4C" w:rsidRPr="00616AAF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Приложениях к ООП НОО</w:t>
            </w: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>: «Положение о ВСОКО», «Положение о системе оценивания»</w:t>
            </w:r>
          </w:p>
          <w:p w:rsidR="00EB7B4C" w:rsidRPr="00AF7873" w:rsidRDefault="00EB7B4C" w:rsidP="005F031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4C" w:rsidRPr="00AF7873" w:rsidTr="005F031E">
        <w:tc>
          <w:tcPr>
            <w:tcW w:w="1984" w:type="dxa"/>
          </w:tcPr>
          <w:p w:rsidR="00EB7B4C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3953" w:type="dxa"/>
          </w:tcPr>
          <w:p w:rsidR="00EB7B4C" w:rsidRPr="00BD67A5" w:rsidRDefault="00EB7B4C" w:rsidP="005F031E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 (далее - </w:t>
            </w:r>
            <w:proofErr w:type="spell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результаты), сгруппированы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      </w:r>
          </w:p>
          <w:p w:rsidR="00EB7B4C" w:rsidRPr="00BD67A5" w:rsidRDefault="00EB7B4C" w:rsidP="005F031E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dst100052"/>
            <w:bookmarkEnd w:id="3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учебными знаково-символическими средствами,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являющимися результатами </w:t>
            </w: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начального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 универсальные учебные познавательные действия);</w:t>
            </w:r>
          </w:p>
          <w:p w:rsidR="00EB7B4C" w:rsidRPr="00BD67A5" w:rsidRDefault="00EB7B4C" w:rsidP="005F031E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dst100053"/>
            <w:bookmarkEnd w:id="4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и сотрудничества с партнером (далее - универсальные учебные коммуникативные действия);</w:t>
            </w:r>
          </w:p>
          <w:p w:rsidR="00EB7B4C" w:rsidRPr="00BD67A5" w:rsidRDefault="00EB7B4C" w:rsidP="005F03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dst100054"/>
            <w:bookmarkEnd w:id="5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(далее - универсальные регулятивные действия).</w:t>
            </w:r>
          </w:p>
        </w:tc>
        <w:tc>
          <w:tcPr>
            <w:tcW w:w="3510" w:type="dxa"/>
          </w:tcPr>
          <w:p w:rsidR="00EB7B4C" w:rsidRPr="00BD67A5" w:rsidRDefault="00EB7B4C" w:rsidP="005F031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EB7B4C" w:rsidRPr="00BD67A5" w:rsidRDefault="00EB7B4C" w:rsidP="005F031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dst100324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коммуникативные действия (общение, совместная деятельность, презентация);</w:t>
            </w:r>
          </w:p>
          <w:p w:rsidR="00EB7B4C" w:rsidRDefault="00EB7B4C" w:rsidP="005F03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dst100325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регулятивные действия (</w:t>
            </w:r>
            <w:proofErr w:type="spell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самоконтроль)</w:t>
            </w:r>
          </w:p>
          <w:p w:rsidR="00EB7B4C" w:rsidRDefault="00EB7B4C" w:rsidP="005F03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B4C" w:rsidRPr="00BD67A5" w:rsidRDefault="00EB7B4C" w:rsidP="005F03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Требования ФОС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мета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предметным</w:t>
            </w:r>
            <w:proofErr w:type="spellEnd"/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результатам от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ражены в Приложении к ООП НОО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Метап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дметные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результаты освоения ООП Н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ОО»</w:t>
            </w:r>
          </w:p>
        </w:tc>
        <w:tc>
          <w:tcPr>
            <w:tcW w:w="3041" w:type="dxa"/>
          </w:tcPr>
          <w:p w:rsidR="00EB7B4C" w:rsidRPr="003A0E96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Образовательная деятельность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</w:t>
            </w:r>
            <w:proofErr w:type="spellStart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по годам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отражена в </w:t>
            </w:r>
            <w:r w:rsidRPr="009C7D4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Приложениях к ООП НОО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– Рабочих программах по предметам (курсам)</w:t>
            </w:r>
          </w:p>
          <w:p w:rsidR="00EB7B4C" w:rsidRPr="00AF7873" w:rsidRDefault="00EB7B4C" w:rsidP="005F0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EB7B4C" w:rsidRPr="006050AB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Система </w:t>
            </w:r>
            <w:proofErr w:type="spellStart"/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t>оценки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отражена:</w:t>
            </w:r>
          </w:p>
          <w:p w:rsidR="00EB7B4C" w:rsidRPr="006050AB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разделах ООП Н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ОО: «Система оценки достижения планируемых результатов», «Программа формирования универсальных учебных действий»</w:t>
            </w:r>
          </w:p>
          <w:p w:rsidR="00EB7B4C" w:rsidRPr="006050AB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Приложениях к ООП НОО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: «Положение о ВСОКО», «Положение о системе оценивания»</w:t>
            </w:r>
          </w:p>
          <w:p w:rsidR="00EB7B4C" w:rsidRPr="00AF7873" w:rsidRDefault="00EB7B4C" w:rsidP="005F031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4C" w:rsidRPr="00AF7873" w:rsidTr="005F031E">
        <w:tc>
          <w:tcPr>
            <w:tcW w:w="1984" w:type="dxa"/>
          </w:tcPr>
          <w:p w:rsidR="00EB7B4C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3953" w:type="dxa"/>
          </w:tcPr>
          <w:p w:rsidR="00EB7B4C" w:rsidRPr="00BD67A5" w:rsidRDefault="00EB7B4C" w:rsidP="005F031E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определяет элементы социального опыта (знания, умения и навыки, опыт решения проблем и творческой деятельности) освоения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 начального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обучения обучающихся на уровне основного общего образования (далее - предметные результаты).</w:t>
            </w:r>
          </w:p>
          <w:p w:rsidR="00EB7B4C" w:rsidRPr="00BD67A5" w:rsidRDefault="00EB7B4C" w:rsidP="005F031E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dst100056"/>
            <w:bookmarkEnd w:id="8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предметным результатам:</w:t>
            </w:r>
          </w:p>
          <w:p w:rsidR="00EB7B4C" w:rsidRPr="00BD67A5" w:rsidRDefault="00EB7B4C" w:rsidP="005F031E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dst100057"/>
            <w:bookmarkEnd w:id="9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формулируются в </w:t>
            </w:r>
            <w:proofErr w:type="spell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форме с усилением акцента на применение знаний и конкретных умений;</w:t>
            </w:r>
          </w:p>
          <w:p w:rsidR="00EB7B4C" w:rsidRPr="00BD67A5" w:rsidRDefault="00EB7B4C" w:rsidP="005F031E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dst100058"/>
            <w:bookmarkEnd w:id="10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формулируются на основе документов стратегического </w:t>
            </w: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</w:t>
            </w:r>
            <w:proofErr w:type="gram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      </w:r>
          </w:p>
          <w:p w:rsidR="00EB7B4C" w:rsidRPr="00BD67A5" w:rsidRDefault="00EB7B4C" w:rsidP="005F031E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dst100059"/>
            <w:bookmarkStart w:id="12" w:name="dst100061"/>
            <w:bookmarkEnd w:id="11"/>
            <w:bookmarkEnd w:id="12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минимум содержания начального общего образования, изучение которого гарантирует государство, построенного в логике изучения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каждого учебного предмета;</w:t>
            </w:r>
          </w:p>
          <w:p w:rsidR="00EB7B4C" w:rsidRPr="00BD67A5" w:rsidRDefault="00EB7B4C" w:rsidP="005F031E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dst100062"/>
            <w:bookmarkEnd w:id="13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усиливают акценты на изучение явлений и процессов современной России и мира в целом, современного состояния науки.</w:t>
            </w:r>
          </w:p>
          <w:p w:rsidR="00EB7B4C" w:rsidRPr="00BD67A5" w:rsidRDefault="00EB7B4C" w:rsidP="005F03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:rsidR="00EB7B4C" w:rsidRPr="009C7D4F" w:rsidRDefault="00EB7B4C" w:rsidP="005F031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dst100421"/>
            <w:bookmarkEnd w:id="14"/>
            <w:r w:rsidRPr="009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Включающие освоенный обучающимися в ходе изучения учебного предмета опыт деятельности, специфической </w:t>
            </w:r>
            <w:r w:rsidRPr="009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данной предметной области, по получению нового знания, его преобразованию и применению.</w:t>
            </w:r>
          </w:p>
          <w:p w:rsidR="00EB7B4C" w:rsidRPr="009C7D4F" w:rsidRDefault="00EB7B4C" w:rsidP="005F031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dst100327"/>
            <w:bookmarkEnd w:id="15"/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Требования ФОС к </w:t>
            </w:r>
            <w:proofErr w:type="gramStart"/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предметным</w:t>
            </w:r>
            <w:proofErr w:type="gramEnd"/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результатам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отражены в Приложении к ООП Н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 «Пред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метные результаты освоения ООП Н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ОО»</w:t>
            </w:r>
          </w:p>
        </w:tc>
        <w:tc>
          <w:tcPr>
            <w:tcW w:w="3041" w:type="dxa"/>
          </w:tcPr>
          <w:p w:rsidR="00EB7B4C" w:rsidRPr="003A0E96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предметных результато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 годам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отражена в </w:t>
            </w:r>
            <w:r w:rsidRPr="002563E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риложениях к ООП Н</w:t>
            </w:r>
            <w:r w:rsidRPr="002563EF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– Рабочих программах по предметам (курсам)</w:t>
            </w:r>
          </w:p>
          <w:p w:rsidR="00EB7B4C" w:rsidRPr="00AF7873" w:rsidRDefault="00EB7B4C" w:rsidP="005F0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EB7B4C" w:rsidRPr="006050AB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Система оценки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предметных результатов отражена:</w:t>
            </w:r>
          </w:p>
          <w:p w:rsidR="00EB7B4C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разделах ООП Н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ОО: «Система оценки достижения планируемых результатов</w:t>
            </w:r>
          </w:p>
          <w:p w:rsidR="00EB7B4C" w:rsidRPr="006050AB" w:rsidRDefault="00EB7B4C" w:rsidP="005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риложениях к ООП Н</w:t>
            </w:r>
            <w:r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: «Положение о ВСОКО», «Положение о системе оценивания»</w:t>
            </w:r>
          </w:p>
          <w:p w:rsidR="00EB7B4C" w:rsidRPr="00AF7873" w:rsidRDefault="00EB7B4C" w:rsidP="005F031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7B4C" w:rsidRDefault="00EB7B4C" w:rsidP="00EB7B4C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являются содержат</w:t>
      </w:r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ельной и </w:t>
      </w:r>
      <w:proofErr w:type="spellStart"/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основой для разработки:</w:t>
      </w:r>
    </w:p>
    <w:tbl>
      <w:tblPr>
        <w:tblStyle w:val="a3"/>
        <w:tblW w:w="0" w:type="auto"/>
        <w:tblInd w:w="-743" w:type="dxa"/>
        <w:tblLook w:val="04A0"/>
      </w:tblPr>
      <w:tblGrid>
        <w:gridCol w:w="7655"/>
        <w:gridCol w:w="7874"/>
      </w:tblGrid>
      <w:tr w:rsidR="00EB7B4C" w:rsidTr="005F031E">
        <w:tc>
          <w:tcPr>
            <w:tcW w:w="7655" w:type="dxa"/>
          </w:tcPr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ательного процесса в школе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определенному учебному предмету, учебному курсу (в том числе внеурочной деятельности), учебному модулю</w:t>
            </w:r>
          </w:p>
        </w:tc>
        <w:tc>
          <w:tcPr>
            <w:tcW w:w="7874" w:type="dxa"/>
          </w:tcPr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Рабочие программы </w:t>
            </w:r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учебных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разработаны Министерством просвещения РФ и используются педагогами в полном объеме.</w:t>
            </w:r>
          </w:p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Рабочие программы </w:t>
            </w:r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учебных курсов, учебных модулей, курсов внеурочной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 педагогами школы, утверждены приказом по школе.</w:t>
            </w:r>
          </w:p>
          <w:p w:rsidR="00EB7B4C" w:rsidRPr="00FC0041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Рабочие программы разработаны по всем учебным предметам, курсам, модулям учебного плана школы. </w:t>
            </w:r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Учебный плана на учебный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год является Приложением к ООП Н</w:t>
            </w:r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</w:t>
            </w:r>
          </w:p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Рабочие программы курсов внеурочной деятельности разработаны в соответствии с </w:t>
            </w:r>
            <w:r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Планом внеурочной деятельности.</w:t>
            </w:r>
          </w:p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Рабочие программы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предметов, учебных курсов (в том числе внеурочной деятельности), учебных модулей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являются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Н</w:t>
            </w:r>
            <w:r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ОО.</w:t>
            </w:r>
          </w:p>
        </w:tc>
      </w:tr>
      <w:tr w:rsidR="00EB7B4C" w:rsidTr="005F031E">
        <w:tc>
          <w:tcPr>
            <w:tcW w:w="7655" w:type="dxa"/>
          </w:tcPr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 программы воспитания, являющейся методическим документом, определяющим комплекс основных характеристик воспитательной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осуществляемой в школе</w:t>
            </w:r>
          </w:p>
        </w:tc>
        <w:tc>
          <w:tcPr>
            <w:tcW w:w="7874" w:type="dxa"/>
          </w:tcPr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Рабочая программа воспитания,  разработанная в соответствии с Примерной программой воспитания, является частью ООП НОО и отражена в разделе 2.3.</w:t>
            </w:r>
          </w:p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 основе Рабочей программы воспитания ежегодно формируется </w:t>
            </w:r>
            <w:r w:rsidRPr="00AA77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на учебный год,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который является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Н</w:t>
            </w:r>
            <w:r w:rsidRPr="00AA77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B7B4C" w:rsidTr="005F031E">
        <w:tc>
          <w:tcPr>
            <w:tcW w:w="7655" w:type="dxa"/>
          </w:tcPr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</w:t>
            </w:r>
            <w:proofErr w:type="gramStart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основного общего образования</w:t>
            </w:r>
          </w:p>
        </w:tc>
        <w:tc>
          <w:tcPr>
            <w:tcW w:w="7874" w:type="dxa"/>
          </w:tcPr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Программа формирования универсальных учебных действий является частью основной образовательной программы школы и отражена в разделе 2.4. ООП НОО</w:t>
            </w:r>
          </w:p>
        </w:tc>
      </w:tr>
      <w:tr w:rsidR="00EB7B4C" w:rsidTr="005F031E">
        <w:tc>
          <w:tcPr>
            <w:tcW w:w="7655" w:type="dxa"/>
          </w:tcPr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оценки качества освоения обучающимися программы основного общего образования</w:t>
            </w:r>
          </w:p>
        </w:tc>
        <w:tc>
          <w:tcPr>
            <w:tcW w:w="7874" w:type="dxa"/>
          </w:tcPr>
          <w:p w:rsidR="00EB7B4C" w:rsidRDefault="00EB7B4C" w:rsidP="005F031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D1D">
              <w:rPr>
                <w:rFonts w:ascii="Times New Roman" w:hAnsi="Times New Roman" w:cs="Times New Roman"/>
                <w:sz w:val="24"/>
                <w:szCs w:val="24"/>
              </w:rPr>
              <w:t xml:space="preserve">    Система оценки создана для отслеживания результатов освоения основной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B4C" w:rsidRPr="00810D1D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4C" w:rsidTr="005F031E">
        <w:tc>
          <w:tcPr>
            <w:tcW w:w="7655" w:type="dxa"/>
          </w:tcPr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</w:tcPr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Система оценки включает ЛНА, регламентирующие оценку достижения планируемых результатов и являющиеся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Н</w:t>
            </w:r>
            <w:r w:rsidRPr="00810D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4C" w:rsidRDefault="00EB7B4C" w:rsidP="005F0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0D1D">
              <w:rPr>
                <w:rFonts w:ascii="Times New Roman" w:hAnsi="Times New Roman" w:cs="Times New Roman"/>
              </w:rPr>
              <w:t>Положение о Внутренней сист</w:t>
            </w:r>
            <w:r>
              <w:rPr>
                <w:rFonts w:ascii="Times New Roman" w:hAnsi="Times New Roman" w:cs="Times New Roman"/>
              </w:rPr>
              <w:t>еме оценки качества образования</w:t>
            </w:r>
          </w:p>
          <w:p w:rsidR="00EB7B4C" w:rsidRDefault="00EB7B4C" w:rsidP="005F0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Положение о системе оценивания</w:t>
            </w:r>
          </w:p>
          <w:p w:rsidR="00EB7B4C" w:rsidRPr="00810D1D" w:rsidRDefault="00EB7B4C" w:rsidP="005F0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0D1D">
              <w:rPr>
                <w:rFonts w:ascii="Times New Roman" w:hAnsi="Times New Roman" w:cs="Times New Roman"/>
              </w:rPr>
              <w:t>Положение о формах, периодичности, порядке текущего контроля успеваемости и промежуточной аттестации</w:t>
            </w:r>
          </w:p>
          <w:p w:rsidR="00EB7B4C" w:rsidRDefault="00EB7B4C" w:rsidP="005F0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0D1D">
              <w:rPr>
                <w:rFonts w:ascii="Times New Roman" w:hAnsi="Times New Roman" w:cs="Times New Roman"/>
              </w:rPr>
              <w:t>Положение о проектной и исследовательской деятельности</w:t>
            </w:r>
          </w:p>
        </w:tc>
      </w:tr>
      <w:tr w:rsidR="00EB7B4C" w:rsidTr="005F031E">
        <w:tc>
          <w:tcPr>
            <w:tcW w:w="7655" w:type="dxa"/>
          </w:tcPr>
          <w:p w:rsidR="00EB7B4C" w:rsidRDefault="00EB7B4C" w:rsidP="005F031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выбора средств обучения и воспитания, учебно-методической литературы.</w:t>
            </w:r>
          </w:p>
        </w:tc>
        <w:tc>
          <w:tcPr>
            <w:tcW w:w="7874" w:type="dxa"/>
          </w:tcPr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Ежегодно школой формируется </w:t>
            </w:r>
            <w:r w:rsidRPr="006F47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процесса, включающее используемые программы и учебники по всем предметам учебного плана. Документ составляется на основе фонда учебной литературы школьной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библиоте</w:t>
            </w:r>
            <w:r w:rsidRPr="002A54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Программно-методическое обеспечение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является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Н</w:t>
            </w:r>
            <w:r w:rsidRPr="006F47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Имеющиеся в школе средства обучения и воспитания отражены в разделе 3 ООП НОО «Условия реализации основной образовательной программы основного общего образования».</w:t>
            </w:r>
          </w:p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Выбираемые педагогом средства обучения включены в рабочие программы учебных предметов, учебных курсов (в том числе курсов внеурочной деятельности), учебных модулей.</w:t>
            </w:r>
          </w:p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Средства обучения и воспитания включают электронные (цифровые) образовательные ресурсы:</w:t>
            </w:r>
          </w:p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мультимедийные программы</w:t>
            </w:r>
          </w:p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электронные учебники и задачники</w:t>
            </w:r>
          </w:p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-электронные библиотеки</w:t>
            </w:r>
          </w:p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программы</w:t>
            </w:r>
          </w:p>
          <w:p w:rsidR="00EB7B4C" w:rsidRDefault="00EB7B4C" w:rsidP="005F031E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-образовательные платформы</w:t>
            </w:r>
          </w:p>
        </w:tc>
      </w:tr>
    </w:tbl>
    <w:p w:rsidR="00EB7B4C" w:rsidRPr="009C7D4F" w:rsidRDefault="00EB7B4C" w:rsidP="00EB7B4C">
      <w:pPr>
        <w:shd w:val="clear" w:color="auto" w:fill="FFFFFF"/>
        <w:spacing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Научно-методологической основой для разработки требований к личностным, </w:t>
      </w:r>
      <w:proofErr w:type="spellStart"/>
      <w:r w:rsidRPr="0003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03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предметным результатам обучающихся, освоивших программу начального общего образования, является </w:t>
      </w:r>
      <w:proofErr w:type="spellStart"/>
      <w:r w:rsidRPr="00033D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033D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подход.</w:t>
      </w:r>
    </w:p>
    <w:p w:rsidR="00EB7B4C" w:rsidRPr="009C4C1A" w:rsidRDefault="00EB7B4C" w:rsidP="00EB7B4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4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Инструменты по замерам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отражены в ЛНА, регламентирующих оценку достижения планируемых результатов.</w:t>
      </w:r>
    </w:p>
    <w:p w:rsidR="00EB7B4C" w:rsidRPr="00D709AC" w:rsidRDefault="00EB7B4C" w:rsidP="00EB7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D709AC">
        <w:rPr>
          <w:rFonts w:ascii="Times New Roman" w:hAnsi="Times New Roman" w:cs="Times New Roman"/>
          <w:sz w:val="24"/>
          <w:szCs w:val="24"/>
        </w:rPr>
        <w:t>Положение о Внутренней системе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7B4C" w:rsidRPr="00D709AC" w:rsidRDefault="00EB7B4C" w:rsidP="00EB7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9AC">
        <w:rPr>
          <w:rFonts w:ascii="Times New Roman" w:hAnsi="Times New Roman" w:cs="Times New Roman"/>
          <w:sz w:val="24"/>
          <w:szCs w:val="24"/>
        </w:rPr>
        <w:t>Положение о системе оценивания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7B4C" w:rsidRPr="00D709AC" w:rsidRDefault="00EB7B4C" w:rsidP="00EB7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9AC">
        <w:rPr>
          <w:rFonts w:ascii="Times New Roman" w:hAnsi="Times New Roman" w:cs="Times New Roman"/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 ЛНА являются приложением к ООП НОО</w:t>
      </w:r>
    </w:p>
    <w:p w:rsidR="00EB7B4C" w:rsidRDefault="00EB7B4C" w:rsidP="00EB7B4C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</w:p>
    <w:p w:rsidR="0063399E" w:rsidRDefault="0063399E">
      <w:bookmarkStart w:id="16" w:name="_GoBack"/>
      <w:bookmarkEnd w:id="16"/>
    </w:p>
    <w:sectPr w:rsidR="0063399E" w:rsidSect="00B35A16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B4C"/>
    <w:rsid w:val="0063399E"/>
    <w:rsid w:val="00653EFB"/>
    <w:rsid w:val="00D9501C"/>
    <w:rsid w:val="00EB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2022-08-11T12:08:00Z</dcterms:created>
  <dcterms:modified xsi:type="dcterms:W3CDTF">2022-08-11T12:08:00Z</dcterms:modified>
</cp:coreProperties>
</file>