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F3" w:rsidRDefault="00F2247A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C08F3" w:rsidRDefault="003C08F3">
      <w:pPr>
        <w:pStyle w:val="a3"/>
        <w:rPr>
          <w:b/>
          <w:sz w:val="26"/>
        </w:rPr>
      </w:pPr>
    </w:p>
    <w:p w:rsidR="003C08F3" w:rsidRDefault="003C08F3">
      <w:pPr>
        <w:pStyle w:val="a3"/>
        <w:spacing w:before="4"/>
        <w:rPr>
          <w:b/>
          <w:sz w:val="31"/>
        </w:rPr>
      </w:pPr>
    </w:p>
    <w:p w:rsidR="003C08F3" w:rsidRDefault="00F2247A">
      <w:pPr>
        <w:pStyle w:val="a3"/>
        <w:spacing w:before="1"/>
        <w:ind w:left="1658" w:right="148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3C08F3" w:rsidRDefault="003C08F3">
      <w:pPr>
        <w:pStyle w:val="a3"/>
        <w:rPr>
          <w:sz w:val="26"/>
        </w:rPr>
      </w:pPr>
    </w:p>
    <w:p w:rsidR="003C08F3" w:rsidRDefault="003C08F3">
      <w:pPr>
        <w:pStyle w:val="a3"/>
        <w:spacing w:before="4"/>
        <w:rPr>
          <w:sz w:val="31"/>
        </w:rPr>
      </w:pPr>
    </w:p>
    <w:p w:rsidR="003C08F3" w:rsidRDefault="00F2247A">
      <w:pPr>
        <w:pStyle w:val="a3"/>
        <w:ind w:left="1611" w:right="1488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3C08F3" w:rsidRDefault="003C08F3">
      <w:pPr>
        <w:pStyle w:val="a3"/>
        <w:rPr>
          <w:sz w:val="26"/>
        </w:rPr>
      </w:pPr>
    </w:p>
    <w:p w:rsidR="003C08F3" w:rsidRDefault="003C08F3">
      <w:pPr>
        <w:pStyle w:val="a3"/>
        <w:spacing w:before="5"/>
        <w:rPr>
          <w:sz w:val="31"/>
        </w:rPr>
      </w:pPr>
    </w:p>
    <w:p w:rsidR="003C08F3" w:rsidRDefault="00F2247A">
      <w:pPr>
        <w:pStyle w:val="a3"/>
        <w:ind w:left="1663" w:right="1488"/>
        <w:jc w:val="center"/>
      </w:pPr>
      <w:r>
        <w:t>средняя</w:t>
      </w:r>
      <w:r>
        <w:rPr>
          <w:spacing w:val="-3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3C08F3" w:rsidRDefault="003C08F3">
      <w:pPr>
        <w:pStyle w:val="a3"/>
        <w:rPr>
          <w:sz w:val="20"/>
        </w:rPr>
      </w:pPr>
    </w:p>
    <w:p w:rsidR="003C08F3" w:rsidRDefault="003C08F3">
      <w:pPr>
        <w:pStyle w:val="a3"/>
        <w:rPr>
          <w:sz w:val="20"/>
        </w:rPr>
      </w:pPr>
    </w:p>
    <w:p w:rsidR="003C08F3" w:rsidRDefault="003C08F3">
      <w:pPr>
        <w:pStyle w:val="a3"/>
        <w:rPr>
          <w:sz w:val="20"/>
        </w:rPr>
      </w:pPr>
    </w:p>
    <w:p w:rsidR="003C08F3" w:rsidRDefault="003C08F3">
      <w:pPr>
        <w:pStyle w:val="a3"/>
        <w:rPr>
          <w:sz w:val="20"/>
        </w:rPr>
      </w:pPr>
    </w:p>
    <w:p w:rsidR="003C08F3" w:rsidRDefault="003C08F3">
      <w:pPr>
        <w:pStyle w:val="a3"/>
        <w:rPr>
          <w:sz w:val="20"/>
        </w:rPr>
      </w:pPr>
    </w:p>
    <w:p w:rsidR="003C08F3" w:rsidRDefault="003C08F3">
      <w:pPr>
        <w:pStyle w:val="a3"/>
        <w:spacing w:before="1"/>
        <w:rPr>
          <w:sz w:val="16"/>
        </w:rPr>
      </w:pPr>
    </w:p>
    <w:p w:rsidR="003C08F3" w:rsidRDefault="00F2247A">
      <w:pPr>
        <w:tabs>
          <w:tab w:val="left" w:pos="7211"/>
        </w:tabs>
        <w:spacing w:before="95"/>
        <w:ind w:left="3695"/>
        <w:rPr>
          <w:sz w:val="20"/>
        </w:rPr>
      </w:pPr>
      <w:r>
        <w:rPr>
          <w:sz w:val="20"/>
        </w:rPr>
        <w:t>РАССМОТРЕНО</w:t>
      </w:r>
      <w:r>
        <w:rPr>
          <w:sz w:val="20"/>
        </w:rPr>
        <w:tab/>
        <w:t>УТВЕРЖДЕНО</w:t>
      </w:r>
    </w:p>
    <w:p w:rsidR="003C08F3" w:rsidRDefault="003C08F3">
      <w:pPr>
        <w:pStyle w:val="a3"/>
        <w:rPr>
          <w:sz w:val="20"/>
        </w:rPr>
      </w:pPr>
    </w:p>
    <w:p w:rsidR="003C08F3" w:rsidRDefault="00F132E1">
      <w:pPr>
        <w:pStyle w:val="a3"/>
        <w:spacing w:before="1"/>
        <w:rPr>
          <w:sz w:val="29"/>
        </w:rPr>
      </w:pPr>
      <w:r w:rsidRPr="00F132E1">
        <w:pict>
          <v:shape id="_x0000_s1034" style="position:absolute;margin-left:212.75pt;margin-top:18.95pt;width:71.45pt;height:.1pt;z-index:-15728640;mso-wrap-distance-left:0;mso-wrap-distance-right:0;mso-position-horizontal-relative:page" coordorigin="4255,379" coordsize="1429,0" path="m4255,379r1428,e" filled="f" strokeweight=".14764mm">
            <v:path arrowok="t"/>
            <w10:wrap type="topAndBottom" anchorx="page"/>
          </v:shape>
        </w:pict>
      </w:r>
      <w:r w:rsidRPr="00F132E1">
        <w:pict>
          <v:shape id="_x0000_s1033" style="position:absolute;margin-left:388.6pt;margin-top:18.95pt;width:71.45pt;height:.1pt;z-index:-15728128;mso-wrap-distance-left:0;mso-wrap-distance-right:0;mso-position-horizontal-relative:page" coordorigin="7772,379" coordsize="1429,0" path="m7772,379r1428,e" filled="f" strokeweight=".14764mm">
            <v:path arrowok="t"/>
            <w10:wrap type="topAndBottom" anchorx="page"/>
          </v:shape>
        </w:pict>
      </w:r>
    </w:p>
    <w:p w:rsidR="003C08F3" w:rsidRDefault="003C08F3">
      <w:pPr>
        <w:pStyle w:val="a3"/>
        <w:spacing w:before="1"/>
        <w:rPr>
          <w:sz w:val="6"/>
        </w:rPr>
      </w:pPr>
    </w:p>
    <w:p w:rsidR="003C08F3" w:rsidRDefault="003C08F3">
      <w:pPr>
        <w:rPr>
          <w:sz w:val="6"/>
        </w:rPr>
        <w:sectPr w:rsidR="003C08F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C08F3" w:rsidRDefault="00F2247A">
      <w:pPr>
        <w:tabs>
          <w:tab w:val="left" w:pos="4310"/>
        </w:tabs>
        <w:spacing w:before="77" w:line="424" w:lineRule="auto"/>
        <w:ind w:left="3695"/>
        <w:rPr>
          <w:sz w:val="20"/>
        </w:rPr>
      </w:pPr>
      <w:r>
        <w:rPr>
          <w:sz w:val="20"/>
        </w:rPr>
        <w:lastRenderedPageBreak/>
        <w:t>Протокол 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""</w:t>
      </w:r>
      <w:r>
        <w:rPr>
          <w:sz w:val="20"/>
        </w:rPr>
        <w:tab/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3C08F3" w:rsidRDefault="00F2247A">
      <w:pPr>
        <w:spacing w:before="77" w:line="424" w:lineRule="auto"/>
        <w:ind w:left="2386" w:right="2690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от "" 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3C08F3" w:rsidRDefault="003C08F3">
      <w:pPr>
        <w:spacing w:line="424" w:lineRule="auto"/>
        <w:rPr>
          <w:sz w:val="20"/>
        </w:rPr>
        <w:sectPr w:rsidR="003C08F3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4786" w:space="40"/>
            <w:col w:w="5954"/>
          </w:cols>
        </w:sectPr>
      </w:pPr>
    </w:p>
    <w:p w:rsidR="003C08F3" w:rsidRDefault="003C08F3">
      <w:pPr>
        <w:pStyle w:val="a3"/>
        <w:rPr>
          <w:sz w:val="20"/>
        </w:rPr>
      </w:pPr>
    </w:p>
    <w:p w:rsidR="003C08F3" w:rsidRDefault="003C08F3">
      <w:pPr>
        <w:pStyle w:val="a3"/>
        <w:rPr>
          <w:sz w:val="20"/>
        </w:rPr>
      </w:pPr>
    </w:p>
    <w:p w:rsidR="003C08F3" w:rsidRDefault="003C08F3">
      <w:pPr>
        <w:pStyle w:val="a3"/>
        <w:spacing w:before="4"/>
        <w:rPr>
          <w:sz w:val="26"/>
        </w:rPr>
      </w:pPr>
    </w:p>
    <w:p w:rsidR="003C08F3" w:rsidRDefault="00F2247A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2450351)</w:t>
      </w:r>
    </w:p>
    <w:p w:rsidR="003C08F3" w:rsidRDefault="00F2247A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C08F3" w:rsidRDefault="00F2247A">
      <w:pPr>
        <w:pStyle w:val="a3"/>
        <w:spacing w:before="60"/>
        <w:ind w:left="1663" w:right="1488"/>
        <w:jc w:val="center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3C08F3" w:rsidRDefault="003C08F3">
      <w:pPr>
        <w:pStyle w:val="a3"/>
        <w:rPr>
          <w:sz w:val="26"/>
        </w:rPr>
      </w:pPr>
    </w:p>
    <w:p w:rsidR="003C08F3" w:rsidRDefault="003C08F3">
      <w:pPr>
        <w:pStyle w:val="a3"/>
        <w:spacing w:before="5"/>
        <w:rPr>
          <w:sz w:val="31"/>
        </w:rPr>
      </w:pPr>
    </w:p>
    <w:p w:rsidR="003C08F3" w:rsidRDefault="00F2247A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3C08F3" w:rsidRDefault="003C08F3">
      <w:pPr>
        <w:pStyle w:val="a3"/>
        <w:rPr>
          <w:sz w:val="26"/>
        </w:rPr>
      </w:pPr>
    </w:p>
    <w:p w:rsidR="003C08F3" w:rsidRDefault="003C08F3">
      <w:pPr>
        <w:pStyle w:val="a3"/>
        <w:rPr>
          <w:sz w:val="26"/>
        </w:rPr>
      </w:pPr>
    </w:p>
    <w:p w:rsidR="003C08F3" w:rsidRDefault="003C08F3">
      <w:pPr>
        <w:pStyle w:val="a3"/>
        <w:rPr>
          <w:sz w:val="26"/>
        </w:rPr>
      </w:pPr>
    </w:p>
    <w:p w:rsidR="003C08F3" w:rsidRDefault="003C08F3">
      <w:pPr>
        <w:pStyle w:val="a3"/>
        <w:rPr>
          <w:sz w:val="26"/>
        </w:rPr>
      </w:pPr>
    </w:p>
    <w:p w:rsidR="003C08F3" w:rsidRDefault="003C08F3">
      <w:pPr>
        <w:pStyle w:val="a3"/>
        <w:rPr>
          <w:sz w:val="26"/>
        </w:rPr>
      </w:pPr>
    </w:p>
    <w:p w:rsidR="003C08F3" w:rsidRDefault="003C08F3">
      <w:pPr>
        <w:pStyle w:val="a3"/>
        <w:rPr>
          <w:sz w:val="26"/>
        </w:rPr>
      </w:pPr>
    </w:p>
    <w:p w:rsidR="003C08F3" w:rsidRDefault="003C08F3">
      <w:pPr>
        <w:pStyle w:val="a3"/>
        <w:rPr>
          <w:sz w:val="26"/>
        </w:rPr>
      </w:pPr>
    </w:p>
    <w:p w:rsidR="003C08F3" w:rsidRDefault="003C08F3">
      <w:pPr>
        <w:pStyle w:val="a3"/>
        <w:rPr>
          <w:sz w:val="26"/>
        </w:rPr>
      </w:pPr>
    </w:p>
    <w:p w:rsidR="003C08F3" w:rsidRDefault="003C08F3">
      <w:pPr>
        <w:pStyle w:val="a3"/>
        <w:rPr>
          <w:sz w:val="26"/>
        </w:rPr>
      </w:pPr>
    </w:p>
    <w:p w:rsidR="003C08F3" w:rsidRDefault="003C08F3">
      <w:pPr>
        <w:pStyle w:val="a3"/>
        <w:rPr>
          <w:sz w:val="26"/>
        </w:rPr>
      </w:pPr>
    </w:p>
    <w:p w:rsidR="003C08F3" w:rsidRDefault="003C08F3">
      <w:pPr>
        <w:pStyle w:val="a3"/>
        <w:rPr>
          <w:sz w:val="26"/>
        </w:rPr>
      </w:pPr>
    </w:p>
    <w:p w:rsidR="003C08F3" w:rsidRDefault="003C08F3">
      <w:pPr>
        <w:pStyle w:val="a3"/>
        <w:rPr>
          <w:sz w:val="26"/>
        </w:rPr>
      </w:pPr>
    </w:p>
    <w:p w:rsidR="003C08F3" w:rsidRDefault="003C08F3">
      <w:pPr>
        <w:pStyle w:val="a3"/>
        <w:rPr>
          <w:sz w:val="26"/>
        </w:rPr>
      </w:pPr>
    </w:p>
    <w:p w:rsidR="003C08F3" w:rsidRDefault="003C08F3">
      <w:pPr>
        <w:pStyle w:val="a3"/>
        <w:spacing w:before="4"/>
        <w:rPr>
          <w:sz w:val="37"/>
        </w:rPr>
      </w:pPr>
    </w:p>
    <w:p w:rsidR="003C08F3" w:rsidRDefault="00F2247A">
      <w:pPr>
        <w:pStyle w:val="a3"/>
        <w:ind w:left="1615" w:right="1488"/>
        <w:jc w:val="center"/>
      </w:pPr>
      <w:r>
        <w:t>Ярославль</w:t>
      </w:r>
      <w:r>
        <w:rPr>
          <w:spacing w:val="-10"/>
        </w:rPr>
        <w:t xml:space="preserve"> </w:t>
      </w:r>
      <w:r>
        <w:t>2022</w:t>
      </w:r>
    </w:p>
    <w:p w:rsidR="003C08F3" w:rsidRDefault="003C08F3">
      <w:pPr>
        <w:jc w:val="center"/>
        <w:sectPr w:rsidR="003C08F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C08F3" w:rsidRDefault="003C08F3">
      <w:pPr>
        <w:pStyle w:val="a3"/>
        <w:spacing w:before="4"/>
        <w:rPr>
          <w:sz w:val="17"/>
        </w:rPr>
      </w:pPr>
    </w:p>
    <w:p w:rsidR="003C08F3" w:rsidRDefault="00F132E1">
      <w:pPr>
        <w:pStyle w:val="Heading1"/>
      </w:pPr>
      <w:r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2247A">
        <w:t>ПОЯСНИТЕЛЬНАЯ</w:t>
      </w:r>
      <w:r w:rsidR="00F2247A">
        <w:rPr>
          <w:spacing w:val="-9"/>
        </w:rPr>
        <w:t xml:space="preserve"> </w:t>
      </w:r>
      <w:r w:rsidR="00F2247A">
        <w:t>ЗАПИСКА</w:t>
      </w:r>
    </w:p>
    <w:p w:rsidR="003C08F3" w:rsidRDefault="00F2247A">
      <w:pPr>
        <w:pStyle w:val="a3"/>
        <w:spacing w:before="179" w:line="292" w:lineRule="auto"/>
        <w:ind w:left="106" w:right="146" w:firstLine="180"/>
      </w:pPr>
      <w:proofErr w:type="gramStart"/>
      <w:r>
        <w:t>Рабочая программа учебного предмета «Литературное чтение» для обучающихся 1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  <w:proofErr w:type="gramEnd"/>
    </w:p>
    <w:p w:rsidR="003C08F3" w:rsidRDefault="00F2247A">
      <w:pPr>
        <w:pStyle w:val="Heading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3C08F3" w:rsidRDefault="00F2247A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3C08F3" w:rsidRDefault="00F2247A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3C08F3" w:rsidRDefault="00F2247A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 xml:space="preserve">произведений и литературных текстов; </w:t>
      </w:r>
      <w:proofErr w:type="spellStart"/>
      <w:r>
        <w:t>представленность</w:t>
      </w:r>
      <w:proofErr w:type="spellEnd"/>
      <w:r>
        <w:t xml:space="preserve">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3C08F3" w:rsidRDefault="00F2247A">
      <w:pPr>
        <w:pStyle w:val="a3"/>
        <w:spacing w:line="292" w:lineRule="auto"/>
        <w:ind w:left="106" w:right="146"/>
      </w:pPr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3C08F3" w:rsidRDefault="00F2247A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3C08F3" w:rsidRDefault="00F2247A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3C08F3" w:rsidRDefault="00F2247A">
      <w:pPr>
        <w:pStyle w:val="a3"/>
        <w:spacing w:line="292" w:lineRule="auto"/>
        <w:ind w:left="106" w:right="224" w:firstLine="18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8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не менее 10 учебных</w:t>
      </w:r>
      <w:r>
        <w:rPr>
          <w:spacing w:val="-1"/>
        </w:rPr>
        <w:t xml:space="preserve"> </w:t>
      </w:r>
      <w:r>
        <w:t>недель, суммарно 132 часа</w:t>
      </w:r>
    </w:p>
    <w:p w:rsidR="003C08F3" w:rsidRDefault="003C08F3">
      <w:pPr>
        <w:spacing w:line="292" w:lineRule="auto"/>
        <w:sectPr w:rsidR="003C08F3">
          <w:pgSz w:w="11900" w:h="16840"/>
          <w:pgMar w:top="520" w:right="560" w:bottom="280" w:left="560" w:header="720" w:footer="720" w:gutter="0"/>
          <w:cols w:space="720"/>
        </w:sectPr>
      </w:pPr>
    </w:p>
    <w:p w:rsidR="003C08F3" w:rsidRDefault="00F2247A">
      <w:pPr>
        <w:pStyle w:val="Heading1"/>
        <w:ind w:left="286"/>
      </w:pPr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t>ЧТЕНИЕ"</w:t>
      </w:r>
    </w:p>
    <w:p w:rsidR="003C08F3" w:rsidRDefault="00F2247A">
      <w:pPr>
        <w:pStyle w:val="a3"/>
        <w:spacing w:before="180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3C08F3" w:rsidRDefault="00F2247A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3C08F3" w:rsidRDefault="00F2247A">
      <w:pPr>
        <w:pStyle w:val="Heading1"/>
        <w:spacing w:before="0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3C08F3" w:rsidRDefault="003C08F3">
      <w:pPr>
        <w:spacing w:line="292" w:lineRule="auto"/>
        <w:rPr>
          <w:sz w:val="24"/>
        </w:rPr>
        <w:sectPr w:rsidR="003C08F3">
          <w:pgSz w:w="11900" w:h="16840"/>
          <w:pgMar w:top="520" w:right="560" w:bottom="280" w:left="560" w:header="720" w:footer="720" w:gutter="0"/>
          <w:cols w:space="720"/>
        </w:sectPr>
      </w:pPr>
    </w:p>
    <w:p w:rsidR="003C08F3" w:rsidRDefault="00F132E1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2247A">
        <w:t>СОДЕРЖАНИЕ</w:t>
      </w:r>
      <w:r w:rsidR="00F2247A">
        <w:rPr>
          <w:spacing w:val="-8"/>
        </w:rPr>
        <w:t xml:space="preserve"> </w:t>
      </w:r>
      <w:r w:rsidR="00F2247A">
        <w:t>УЧЕБНОГО</w:t>
      </w:r>
      <w:r w:rsidR="00F2247A">
        <w:rPr>
          <w:spacing w:val="-8"/>
        </w:rPr>
        <w:t xml:space="preserve"> </w:t>
      </w:r>
      <w:r w:rsidR="00F2247A">
        <w:t>ПРЕДМЕТА</w:t>
      </w:r>
    </w:p>
    <w:p w:rsidR="003C08F3" w:rsidRDefault="00F2247A">
      <w:pPr>
        <w:pStyle w:val="a3"/>
        <w:spacing w:before="179" w:line="292" w:lineRule="auto"/>
        <w:ind w:left="106" w:right="233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 xml:space="preserve">произведений. </w:t>
      </w:r>
      <w:proofErr w:type="gramStart"/>
      <w:r>
        <w:t>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  <w:proofErr w:type="gramEnd"/>
    </w:p>
    <w:p w:rsidR="003C08F3" w:rsidRDefault="00F2247A">
      <w:pPr>
        <w:pStyle w:val="a3"/>
        <w:spacing w:before="115" w:line="292" w:lineRule="auto"/>
        <w:ind w:left="106" w:right="11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4"/>
        </w:rPr>
        <w:t xml:space="preserve"> </w:t>
      </w:r>
      <w:proofErr w:type="gramStart"/>
      <w:r>
        <w:t>Произведения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Сутеева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  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59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:rsidR="003C08F3" w:rsidRDefault="00F2247A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</w:t>
      </w:r>
      <w:r>
        <w:rPr>
          <w:spacing w:val="-58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 xml:space="preserve">года, человек и природа; Родина, природа родного края. </w:t>
      </w:r>
      <w:proofErr w:type="gramStart"/>
      <w:r>
        <w:t>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</w:t>
      </w:r>
      <w:proofErr w:type="gramEnd"/>
      <w:r>
        <w:t xml:space="preserve">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</w:p>
    <w:p w:rsidR="003C08F3" w:rsidRDefault="00F2247A">
      <w:pPr>
        <w:pStyle w:val="a3"/>
        <w:spacing w:line="292" w:lineRule="auto"/>
        <w:ind w:left="106" w:right="259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8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 голоса.</w:t>
      </w:r>
    </w:p>
    <w:p w:rsidR="003C08F3" w:rsidRDefault="00F2247A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proofErr w:type="gramEnd"/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3C08F3" w:rsidRDefault="00F2247A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 w:rsidR="003C08F3" w:rsidRDefault="00F2247A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:rsidR="003C08F3" w:rsidRDefault="00F2247A">
      <w:pPr>
        <w:pStyle w:val="a3"/>
        <w:spacing w:before="180" w:line="292" w:lineRule="auto"/>
        <w:ind w:left="106" w:right="146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proofErr w:type="gramStart"/>
      <w:r>
        <w:t>близким</w:t>
      </w:r>
      <w:proofErr w:type="gramEnd"/>
      <w:r>
        <w:t>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 w:rsidR="003C08F3" w:rsidRDefault="003C08F3">
      <w:pPr>
        <w:spacing w:line="292" w:lineRule="auto"/>
        <w:sectPr w:rsidR="003C08F3">
          <w:pgSz w:w="11900" w:h="16840"/>
          <w:pgMar w:top="520" w:right="560" w:bottom="280" w:left="560" w:header="720" w:footer="720" w:gutter="0"/>
          <w:cols w:space="720"/>
        </w:sectPr>
      </w:pPr>
    </w:p>
    <w:p w:rsidR="003C08F3" w:rsidRDefault="00F2247A">
      <w:pPr>
        <w:spacing w:before="70" w:line="292" w:lineRule="auto"/>
        <w:ind w:left="106" w:right="276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8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3C08F3" w:rsidRDefault="00F2247A">
      <w:pPr>
        <w:pStyle w:val="a3"/>
        <w:spacing w:before="117" w:line="292" w:lineRule="auto"/>
        <w:ind w:left="106" w:right="651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3C08F3" w:rsidRDefault="003C08F3">
      <w:pPr>
        <w:spacing w:line="292" w:lineRule="auto"/>
        <w:sectPr w:rsidR="003C08F3">
          <w:pgSz w:w="11900" w:h="16840"/>
          <w:pgMar w:top="600" w:right="560" w:bottom="280" w:left="560" w:header="720" w:footer="720" w:gutter="0"/>
          <w:cols w:space="720"/>
        </w:sectPr>
      </w:pPr>
    </w:p>
    <w:p w:rsidR="003C08F3" w:rsidRDefault="00F132E1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2247A">
        <w:t>ПЛАНИРУЕМЫЕ</w:t>
      </w:r>
      <w:r w:rsidR="00F2247A">
        <w:rPr>
          <w:spacing w:val="-11"/>
        </w:rPr>
        <w:t xml:space="preserve"> </w:t>
      </w:r>
      <w:r w:rsidR="00F2247A">
        <w:t>ОБРАЗОВАТЕЛЬНЫЕ</w:t>
      </w:r>
      <w:r w:rsidR="00F2247A">
        <w:rPr>
          <w:spacing w:val="-11"/>
        </w:rPr>
        <w:t xml:space="preserve"> </w:t>
      </w:r>
      <w:r w:rsidR="00F2247A">
        <w:t>РЕЗУЛЬТАТЫ</w:t>
      </w:r>
    </w:p>
    <w:p w:rsidR="003C08F3" w:rsidRDefault="00F2247A">
      <w:pPr>
        <w:pStyle w:val="a3"/>
        <w:spacing w:before="179" w:line="292" w:lineRule="auto"/>
        <w:ind w:left="106" w:right="294" w:firstLine="180"/>
      </w:pPr>
      <w:r>
        <w:t xml:space="preserve">Изучение литературного чтения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3C08F3" w:rsidRDefault="00F2247A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C08F3" w:rsidRDefault="00F2247A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 xml:space="preserve">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3C08F3" w:rsidRDefault="00F2247A">
      <w:pPr>
        <w:pStyle w:val="Heading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3C08F3" w:rsidRDefault="00F2247A">
      <w:pPr>
        <w:pStyle w:val="Heading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3C08F3" w:rsidRDefault="00F2247A">
      <w:pPr>
        <w:pStyle w:val="Heading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3C08F3" w:rsidRDefault="003C08F3">
      <w:pPr>
        <w:rPr>
          <w:sz w:val="24"/>
        </w:rPr>
        <w:sectPr w:rsidR="003C08F3">
          <w:pgSz w:w="11900" w:h="16840"/>
          <w:pgMar w:top="520" w:right="560" w:bottom="280" w:left="560" w:header="720" w:footer="720" w:gutter="0"/>
          <w:cols w:space="720"/>
        </w:sectPr>
      </w:pPr>
    </w:p>
    <w:p w:rsidR="003C08F3" w:rsidRDefault="00F2247A">
      <w:pPr>
        <w:pStyle w:val="a3"/>
        <w:spacing w:before="62"/>
        <w:ind w:left="526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3C08F3" w:rsidRDefault="00F2247A">
      <w:pPr>
        <w:pStyle w:val="Heading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3C08F3" w:rsidRDefault="00F2247A">
      <w:pPr>
        <w:pStyle w:val="Heading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3C08F3" w:rsidRDefault="00F2247A">
      <w:pPr>
        <w:pStyle w:val="Heading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3C08F3" w:rsidRDefault="00F2247A">
      <w:pPr>
        <w:pStyle w:val="Heading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3C08F3" w:rsidRDefault="003C08F3">
      <w:pPr>
        <w:pStyle w:val="a3"/>
        <w:spacing w:before="8"/>
        <w:rPr>
          <w:sz w:val="21"/>
        </w:rPr>
      </w:pPr>
    </w:p>
    <w:p w:rsidR="003C08F3" w:rsidRDefault="00F2247A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C08F3" w:rsidRDefault="00F2247A">
      <w:pPr>
        <w:pStyle w:val="a3"/>
        <w:spacing w:before="156" w:line="292" w:lineRule="auto"/>
        <w:ind w:left="106" w:right="354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3C08F3" w:rsidRDefault="00F2247A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3C08F3" w:rsidRDefault="003C08F3">
      <w:pPr>
        <w:rPr>
          <w:sz w:val="24"/>
        </w:rPr>
        <w:sectPr w:rsidR="003C08F3">
          <w:pgSz w:w="11900" w:h="16840"/>
          <w:pgMar w:top="500" w:right="560" w:bottom="280" w:left="560" w:header="720" w:footer="720" w:gutter="0"/>
          <w:cols w:space="720"/>
        </w:sectPr>
      </w:pPr>
    </w:p>
    <w:p w:rsidR="003C08F3" w:rsidRDefault="00F2247A">
      <w:pPr>
        <w:pStyle w:val="a3"/>
        <w:spacing w:before="70"/>
        <w:ind w:left="526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3C08F3" w:rsidRDefault="00F2247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3C08F3" w:rsidRDefault="00F2247A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3C08F3" w:rsidRDefault="00F2247A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3C08F3" w:rsidRDefault="00F2247A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3C08F3" w:rsidRDefault="00F2247A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3C08F3" w:rsidRDefault="003C08F3">
      <w:pPr>
        <w:rPr>
          <w:sz w:val="24"/>
        </w:rPr>
        <w:sectPr w:rsidR="003C08F3">
          <w:pgSz w:w="11900" w:h="16840"/>
          <w:pgMar w:top="540" w:right="560" w:bottom="280" w:left="560" w:header="720" w:footer="720" w:gutter="0"/>
          <w:cols w:space="720"/>
        </w:sectPr>
      </w:pPr>
    </w:p>
    <w:p w:rsidR="003C08F3" w:rsidRDefault="00F2247A">
      <w:pPr>
        <w:pStyle w:val="a3"/>
        <w:spacing w:before="66" w:line="292" w:lineRule="auto"/>
        <w:ind w:left="106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3C08F3" w:rsidRDefault="00F2247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3C08F3" w:rsidRDefault="00F2247A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3C08F3" w:rsidRDefault="003C08F3">
      <w:pPr>
        <w:pStyle w:val="a3"/>
        <w:spacing w:before="2"/>
        <w:rPr>
          <w:sz w:val="27"/>
        </w:rPr>
      </w:pPr>
    </w:p>
    <w:p w:rsidR="003C08F3" w:rsidRDefault="00F2247A">
      <w:pPr>
        <w:pStyle w:val="Heading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3C08F3" w:rsidRDefault="003C08F3">
      <w:pPr>
        <w:pStyle w:val="a3"/>
        <w:spacing w:before="1"/>
        <w:rPr>
          <w:sz w:val="27"/>
        </w:rPr>
      </w:pPr>
    </w:p>
    <w:p w:rsidR="003C08F3" w:rsidRDefault="00F2247A">
      <w:pPr>
        <w:pStyle w:val="Heading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C08F3" w:rsidRDefault="00F2247A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3C08F3" w:rsidRDefault="00F2247A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3C08F3" w:rsidRDefault="003C08F3">
      <w:pPr>
        <w:spacing w:line="292" w:lineRule="auto"/>
        <w:rPr>
          <w:sz w:val="24"/>
        </w:rPr>
        <w:sectPr w:rsidR="003C08F3">
          <w:pgSz w:w="11900" w:h="16840"/>
          <w:pgMar w:top="520" w:right="560" w:bottom="280" w:left="560" w:header="720" w:footer="720" w:gutter="0"/>
          <w:cols w:space="720"/>
        </w:sectPr>
      </w:pP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 содержание прослушанного/прочитанного произведения: отвечать на вопросы 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:rsidR="003C08F3" w:rsidRDefault="00F2247A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3C08F3" w:rsidRDefault="003C08F3">
      <w:pPr>
        <w:spacing w:line="292" w:lineRule="auto"/>
        <w:rPr>
          <w:sz w:val="24"/>
        </w:rPr>
        <w:sectPr w:rsidR="003C08F3">
          <w:pgSz w:w="11900" w:h="16840"/>
          <w:pgMar w:top="580" w:right="560" w:bottom="280" w:left="560" w:header="720" w:footer="720" w:gutter="0"/>
          <w:cols w:space="720"/>
        </w:sectPr>
      </w:pPr>
    </w:p>
    <w:p w:rsidR="003C08F3" w:rsidRDefault="00F132E1">
      <w:pPr>
        <w:spacing w:before="80"/>
        <w:ind w:left="106"/>
        <w:rPr>
          <w:b/>
          <w:sz w:val="19"/>
        </w:rPr>
      </w:pPr>
      <w:r w:rsidRPr="00F132E1">
        <w:lastRenderedPageBreak/>
        <w:pict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2247A">
        <w:rPr>
          <w:b/>
          <w:sz w:val="19"/>
        </w:rPr>
        <w:t>ТЕМАТИЧЕСКОЕ</w:t>
      </w:r>
      <w:r w:rsidR="00F2247A">
        <w:rPr>
          <w:b/>
          <w:spacing w:val="9"/>
          <w:sz w:val="19"/>
        </w:rPr>
        <w:t xml:space="preserve"> </w:t>
      </w:r>
      <w:r w:rsidR="00F2247A">
        <w:rPr>
          <w:b/>
          <w:sz w:val="19"/>
        </w:rPr>
        <w:t>ПЛАНИРОВАНИЕ</w:t>
      </w:r>
    </w:p>
    <w:p w:rsidR="003C08F3" w:rsidRDefault="003C08F3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85"/>
        <w:gridCol w:w="528"/>
        <w:gridCol w:w="1104"/>
        <w:gridCol w:w="1140"/>
        <w:gridCol w:w="864"/>
        <w:gridCol w:w="4766"/>
        <w:gridCol w:w="1020"/>
        <w:gridCol w:w="3421"/>
      </w:tblGrid>
      <w:tr w:rsidR="003C08F3">
        <w:trPr>
          <w:trHeight w:val="333"/>
        </w:trPr>
        <w:tc>
          <w:tcPr>
            <w:tcW w:w="468" w:type="dxa"/>
            <w:vMerge w:val="restart"/>
          </w:tcPr>
          <w:p w:rsidR="003C08F3" w:rsidRDefault="00F2247A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</w:tcPr>
          <w:p w:rsidR="003C08F3" w:rsidRDefault="00F2247A">
            <w:pPr>
              <w:pStyle w:val="TableParagraph"/>
              <w:spacing w:before="74" w:line="266" w:lineRule="auto"/>
              <w:ind w:right="2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C08F3" w:rsidRDefault="00F2247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C08F3" w:rsidRDefault="00F2247A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766" w:type="dxa"/>
            <w:vMerge w:val="restart"/>
          </w:tcPr>
          <w:p w:rsidR="003C08F3" w:rsidRDefault="00F2247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3C08F3" w:rsidRDefault="00F2247A">
            <w:pPr>
              <w:pStyle w:val="TableParagraph"/>
              <w:spacing w:before="74" w:line="266" w:lineRule="auto"/>
              <w:ind w:left="79"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3C08F3" w:rsidRDefault="00F2247A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C08F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3C08F3" w:rsidRDefault="003C08F3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3C08F3" w:rsidRDefault="003C08F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C08F3" w:rsidRDefault="00F2247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C08F3" w:rsidRDefault="00F2247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C08F3" w:rsidRDefault="00F2247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C08F3" w:rsidRDefault="003C08F3">
            <w:pPr>
              <w:rPr>
                <w:sz w:val="2"/>
                <w:szCs w:val="2"/>
              </w:rPr>
            </w:pPr>
          </w:p>
        </w:tc>
        <w:tc>
          <w:tcPr>
            <w:tcW w:w="4766" w:type="dxa"/>
            <w:vMerge/>
            <w:tcBorders>
              <w:top w:val="nil"/>
            </w:tcBorders>
          </w:tcPr>
          <w:p w:rsidR="003C08F3" w:rsidRDefault="003C08F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C08F3" w:rsidRDefault="003C08F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3C08F3" w:rsidRDefault="003C08F3">
            <w:pPr>
              <w:rPr>
                <w:sz w:val="2"/>
                <w:szCs w:val="2"/>
              </w:rPr>
            </w:pPr>
          </w:p>
        </w:tc>
      </w:tr>
      <w:tr w:rsidR="003C08F3">
        <w:trPr>
          <w:trHeight w:val="333"/>
        </w:trPr>
        <w:tc>
          <w:tcPr>
            <w:tcW w:w="15496" w:type="dxa"/>
            <w:gridSpan w:val="9"/>
          </w:tcPr>
          <w:p w:rsidR="003C08F3" w:rsidRDefault="00F2247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3C08F3">
        <w:trPr>
          <w:trHeight w:val="333"/>
        </w:trPr>
        <w:tc>
          <w:tcPr>
            <w:tcW w:w="15496" w:type="dxa"/>
            <w:gridSpan w:val="9"/>
          </w:tcPr>
          <w:p w:rsidR="003C08F3" w:rsidRDefault="00F2247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3C08F3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185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4766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https://resh.edu.ru/subject/lesson/5072/start/325974/</w:t>
            </w: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прослушивании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последовательности: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изображённых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чтении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сюжета,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последовательностью,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изображённых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художника,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школьной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описательного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опорным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неуместности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обоснование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3C08F3" w:rsidRDefault="00F2247A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прослушивании;</w:t>
            </w:r>
          </w:p>
        </w:tc>
        <w:tc>
          <w:tcPr>
            <w:tcW w:w="1020" w:type="dxa"/>
            <w:tcBorders>
              <w:top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8F3">
        <w:trPr>
          <w:trHeight w:val="333"/>
        </w:trPr>
        <w:tc>
          <w:tcPr>
            <w:tcW w:w="2653" w:type="dxa"/>
            <w:gridSpan w:val="2"/>
          </w:tcPr>
          <w:p w:rsidR="003C08F3" w:rsidRDefault="00F224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C08F3" w:rsidRDefault="00F224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315" w:type="dxa"/>
            <w:gridSpan w:val="6"/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8F3">
        <w:trPr>
          <w:trHeight w:val="333"/>
        </w:trPr>
        <w:tc>
          <w:tcPr>
            <w:tcW w:w="15496" w:type="dxa"/>
            <w:gridSpan w:val="9"/>
          </w:tcPr>
          <w:p w:rsidR="003C08F3" w:rsidRDefault="00F2247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3C08F3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185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4766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</w:tc>
        <w:tc>
          <w:tcPr>
            <w:tcW w:w="1020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3C08F3" w:rsidRDefault="00F2247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5">
              <w:r>
                <w:rPr>
                  <w:w w:val="105"/>
                  <w:sz w:val="15"/>
                </w:rPr>
                <w:t>www.youtube.com/watch?v=nfislCwvR8c</w:t>
              </w:r>
            </w:hyperlink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предложения.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предложением: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распространение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получившегося</w:t>
            </w:r>
            <w:proofErr w:type="gramEnd"/>
            <w:r>
              <w:rPr>
                <w:w w:val="105"/>
                <w:sz w:val="15"/>
              </w:rPr>
              <w:t>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предложении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полоской;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полосками;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модели»;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«Исправь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(корректировка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3C08F3" w:rsidRDefault="00F224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помогает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обозначаемый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C08F3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3C08F3" w:rsidRDefault="00F2247A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</w:tc>
        <w:tc>
          <w:tcPr>
            <w:tcW w:w="1020" w:type="dxa"/>
            <w:tcBorders>
              <w:top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C08F3" w:rsidRDefault="003C08F3">
      <w:pPr>
        <w:rPr>
          <w:sz w:val="14"/>
        </w:rPr>
        <w:sectPr w:rsidR="003C08F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85"/>
        <w:gridCol w:w="528"/>
        <w:gridCol w:w="1104"/>
        <w:gridCol w:w="1140"/>
        <w:gridCol w:w="864"/>
        <w:gridCol w:w="4766"/>
        <w:gridCol w:w="1020"/>
        <w:gridCol w:w="3421"/>
      </w:tblGrid>
      <w:tr w:rsidR="00F2247A">
        <w:trPr>
          <w:trHeight w:val="1101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73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 им предмета.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изучения, материала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766" w:type="dxa"/>
            <w:vMerge w:val="restart"/>
          </w:tcPr>
          <w:p w:rsidR="00F2247A" w:rsidRDefault="00F2247A" w:rsidP="00445700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224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www.youtube.com/watch?v=J5Vl3CAugfQ</w:t>
              </w:r>
            </w:hyperlink>
          </w:p>
        </w:tc>
      </w:tr>
      <w:tr w:rsidR="00F2247A">
        <w:trPr>
          <w:trHeight w:val="1101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2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 над значением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Активизация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 словарного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  <w:p w:rsidR="00F2247A" w:rsidRDefault="00F2247A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4766" w:type="dxa"/>
            <w:vMerge/>
          </w:tcPr>
          <w:p w:rsidR="00F2247A" w:rsidRDefault="00F2247A" w:rsidP="00445700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2247A">
            <w:pPr>
              <w:pStyle w:val="TableParagraph"/>
              <w:spacing w:before="64" w:line="266" w:lineRule="auto"/>
              <w:ind w:left="80" w:right="1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7">
              <w:r>
                <w:rPr>
                  <w:spacing w:val="-1"/>
                  <w:w w:val="105"/>
                  <w:sz w:val="15"/>
                </w:rPr>
                <w:t>www.youtube.com/watch?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v=OUH6F_uC4Qc</w:t>
            </w:r>
          </w:p>
        </w:tc>
      </w:tr>
      <w:tr w:rsidR="00F2247A" w:rsidRPr="00EE321D">
        <w:trPr>
          <w:trHeight w:val="1485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110"/>
              <w:rPr>
                <w:sz w:val="15"/>
              </w:rPr>
            </w:pPr>
            <w:r>
              <w:rPr>
                <w:w w:val="105"/>
                <w:sz w:val="15"/>
              </w:rPr>
              <w:t>Осознание единства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4766" w:type="dxa"/>
            <w:vMerge/>
          </w:tcPr>
          <w:p w:rsidR="00F2247A" w:rsidRDefault="00F2247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224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www.youtube.com/watch?</w:t>
              </w:r>
            </w:hyperlink>
          </w:p>
          <w:p w:rsidR="00F2247A" w:rsidRDefault="00F2247A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F2247A" w:rsidRPr="00F2247A" w:rsidRDefault="00F2247A">
            <w:pPr>
              <w:pStyle w:val="TableParagraph"/>
              <w:spacing w:before="0" w:line="266" w:lineRule="auto"/>
              <w:ind w:left="80" w:right="1210"/>
              <w:rPr>
                <w:sz w:val="15"/>
                <w:lang w:val="en-US"/>
              </w:rPr>
            </w:pPr>
            <w:r w:rsidRPr="00F2247A">
              <w:rPr>
                <w:w w:val="105"/>
                <w:sz w:val="15"/>
                <w:lang w:val="en-US"/>
              </w:rPr>
              <w:t>v=OUH6F_uC4Qc</w:t>
            </w:r>
            <w:r w:rsidRPr="00F2247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2247A">
              <w:rPr>
                <w:spacing w:val="-1"/>
                <w:w w:val="105"/>
                <w:sz w:val="15"/>
                <w:lang w:val="en-US"/>
              </w:rPr>
              <w:t>https://</w:t>
            </w:r>
            <w:r w:rsidR="00F132E1">
              <w:fldChar w:fldCharType="begin"/>
            </w:r>
            <w:r w:rsidR="00F132E1" w:rsidRPr="00EE321D">
              <w:rPr>
                <w:lang w:val="en-US"/>
              </w:rPr>
              <w:instrText>HYPERLINK "http://www.youtube.com/watch" \h</w:instrText>
            </w:r>
            <w:r w:rsidR="00F132E1">
              <w:fldChar w:fldCharType="separate"/>
            </w:r>
            <w:r w:rsidRPr="00F2247A">
              <w:rPr>
                <w:spacing w:val="-1"/>
                <w:w w:val="105"/>
                <w:sz w:val="15"/>
                <w:lang w:val="en-US"/>
              </w:rPr>
              <w:t>www.youtube.com/watch?</w:t>
            </w:r>
            <w:r w:rsidR="00F132E1">
              <w:fldChar w:fldCharType="end"/>
            </w:r>
          </w:p>
          <w:p w:rsidR="00F2247A" w:rsidRPr="00F2247A" w:rsidRDefault="00F2247A">
            <w:pPr>
              <w:pStyle w:val="TableParagraph"/>
              <w:spacing w:before="9"/>
              <w:ind w:left="0"/>
              <w:rPr>
                <w:b/>
                <w:sz w:val="16"/>
                <w:lang w:val="en-US"/>
              </w:rPr>
            </w:pPr>
          </w:p>
          <w:p w:rsidR="00F2247A" w:rsidRPr="00F2247A" w:rsidRDefault="00F2247A">
            <w:pPr>
              <w:pStyle w:val="TableParagraph"/>
              <w:spacing w:before="0" w:line="266" w:lineRule="auto"/>
              <w:ind w:left="80" w:right="154"/>
              <w:rPr>
                <w:sz w:val="15"/>
                <w:lang w:val="en-US"/>
              </w:rPr>
            </w:pPr>
            <w:r w:rsidRPr="00F2247A">
              <w:rPr>
                <w:w w:val="105"/>
                <w:sz w:val="15"/>
                <w:lang w:val="en-US"/>
              </w:rPr>
              <w:t>v=KL6wHx7p7yU</w:t>
            </w:r>
            <w:r w:rsidRPr="00F2247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2247A">
              <w:rPr>
                <w:spacing w:val="-1"/>
                <w:w w:val="105"/>
                <w:sz w:val="15"/>
                <w:lang w:val="en-US"/>
              </w:rPr>
              <w:t>https://</w:t>
            </w:r>
            <w:r w:rsidR="00F132E1">
              <w:fldChar w:fldCharType="begin"/>
            </w:r>
            <w:r w:rsidR="00F132E1" w:rsidRPr="00EE321D">
              <w:rPr>
                <w:lang w:val="en-US"/>
              </w:rPr>
              <w:instrText>HYPERLINK "http://www.youtube.com/watch?v=FQGl2FlkTu8" \h</w:instrText>
            </w:r>
            <w:r w:rsidR="00F132E1">
              <w:fldChar w:fldCharType="separate"/>
            </w:r>
            <w:r w:rsidRPr="00F2247A">
              <w:rPr>
                <w:spacing w:val="-1"/>
                <w:w w:val="105"/>
                <w:sz w:val="15"/>
                <w:lang w:val="en-US"/>
              </w:rPr>
              <w:t>www.youtube.com/watch?v=FQGl2FlkTu8</w:t>
            </w:r>
            <w:r w:rsidR="00F132E1">
              <w:fldChar w:fldCharType="end"/>
            </w:r>
          </w:p>
        </w:tc>
      </w:tr>
      <w:tr w:rsidR="003C08F3">
        <w:trPr>
          <w:trHeight w:val="333"/>
        </w:trPr>
        <w:tc>
          <w:tcPr>
            <w:tcW w:w="2653" w:type="dxa"/>
            <w:gridSpan w:val="2"/>
          </w:tcPr>
          <w:p w:rsidR="003C08F3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C08F3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315" w:type="dxa"/>
            <w:gridSpan w:val="6"/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8F3">
        <w:trPr>
          <w:trHeight w:val="333"/>
        </w:trPr>
        <w:tc>
          <w:tcPr>
            <w:tcW w:w="15496" w:type="dxa"/>
            <w:gridSpan w:val="9"/>
          </w:tcPr>
          <w:p w:rsidR="003C08F3" w:rsidRDefault="00F224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Графика.</w:t>
            </w:r>
          </w:p>
        </w:tc>
      </w:tr>
      <w:tr w:rsidR="003C08F3">
        <w:trPr>
          <w:trHeight w:val="5520"/>
        </w:trPr>
        <w:tc>
          <w:tcPr>
            <w:tcW w:w="468" w:type="dxa"/>
          </w:tcPr>
          <w:p w:rsidR="003C08F3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185" w:type="dxa"/>
          </w:tcPr>
          <w:p w:rsidR="003C08F3" w:rsidRDefault="00F2247A">
            <w:pPr>
              <w:pStyle w:val="TableParagraph"/>
              <w:spacing w:before="64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слогового чтения (ориентация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букву, обозначающую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3C08F3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C08F3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8F3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08F3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3C08F3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4766" w:type="dxa"/>
          </w:tcPr>
          <w:p w:rsidR="003C08F3" w:rsidRDefault="00F224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пособием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«Окошечки»: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гласного;</w:t>
            </w:r>
          </w:p>
          <w:p w:rsidR="003C08F3" w:rsidRDefault="00F2247A">
            <w:pPr>
              <w:pStyle w:val="TableParagraph"/>
              <w:spacing w:before="2" w:line="266" w:lineRule="auto"/>
              <w:ind w:left="79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</w:t>
            </w:r>
          </w:p>
          <w:p w:rsidR="003C08F3" w:rsidRDefault="00F224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предметы;</w:t>
            </w:r>
          </w:p>
          <w:p w:rsidR="003C08F3" w:rsidRDefault="00F224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  <w:p w:rsidR="003C08F3" w:rsidRDefault="00F2247A">
            <w:pPr>
              <w:pStyle w:val="TableParagraph"/>
              <w:spacing w:before="1" w:line="266" w:lineRule="auto"/>
              <w:ind w:left="79" w:right="43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Игровое упражнение «Заверши </w:t>
            </w:r>
            <w:r>
              <w:rPr>
                <w:w w:val="105"/>
                <w:sz w:val="15"/>
              </w:rPr>
              <w:t>предложение», отрабатывается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завершать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незаконченные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предло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жения</w:t>
            </w:r>
            <w:proofErr w:type="spellEnd"/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3C08F3" w:rsidRDefault="00F2247A">
            <w:pPr>
              <w:pStyle w:val="TableParagraph"/>
              <w:spacing w:before="2" w:line="266" w:lineRule="auto"/>
              <w:ind w:left="79" w:right="34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пропущенные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ориентируясь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3C08F3" w:rsidRDefault="00F2247A">
            <w:pPr>
              <w:pStyle w:val="TableParagraph"/>
              <w:spacing w:before="2" w:line="266" w:lineRule="auto"/>
              <w:ind w:left="79" w:right="15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Упражнение: соотносить прочитанные предложения с нужным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 который передаёт содержание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 работа: ответы на вопросы по прочитанному тексту,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отработка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Творческая работа: </w:t>
            </w:r>
            <w:proofErr w:type="spellStart"/>
            <w:r>
              <w:rPr>
                <w:w w:val="105"/>
                <w:sz w:val="15"/>
              </w:rPr>
              <w:t>дорисовывание</w:t>
            </w:r>
            <w:proofErr w:type="spellEnd"/>
            <w:r>
              <w:rPr>
                <w:w w:val="105"/>
                <w:sz w:val="15"/>
              </w:rPr>
              <w:t xml:space="preserve"> картинки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прочитанным (отрабатывается умение осознавать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предложения/текста);</w:t>
            </w:r>
            <w:proofErr w:type="gramEnd"/>
          </w:p>
          <w:p w:rsidR="003C08F3" w:rsidRDefault="00F2247A">
            <w:pPr>
              <w:pStyle w:val="TableParagraph"/>
              <w:spacing w:before="4" w:line="266" w:lineRule="auto"/>
              <w:ind w:left="79" w:right="159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чтение предложений и небольших текстов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 и паузами в соответствии со знаками препинания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предварительного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  <w:p w:rsidR="003C08F3" w:rsidRDefault="00F2247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  <w:p w:rsidR="003C08F3" w:rsidRDefault="00F2247A">
            <w:pPr>
              <w:pStyle w:val="TableParagraph"/>
              <w:spacing w:before="1" w:line="266" w:lineRule="auto"/>
              <w:ind w:left="79" w:right="7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работа: овладение орфоэпическим </w:t>
            </w:r>
            <w:r>
              <w:rPr>
                <w:w w:val="105"/>
                <w:sz w:val="15"/>
              </w:rPr>
              <w:t>чтением;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</w:tc>
        <w:tc>
          <w:tcPr>
            <w:tcW w:w="1020" w:type="dxa"/>
          </w:tcPr>
          <w:p w:rsidR="003C08F3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3C08F3" w:rsidRDefault="00F2247A">
            <w:pPr>
              <w:pStyle w:val="TableParagraph"/>
              <w:spacing w:before="64" w:line="266" w:lineRule="auto"/>
              <w:ind w:left="80" w:right="1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9">
              <w:r>
                <w:rPr>
                  <w:spacing w:val="-1"/>
                  <w:w w:val="105"/>
                  <w:sz w:val="15"/>
                </w:rPr>
                <w:t>www.uchportal.ru/load/47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10">
              <w:r>
                <w:rPr>
                  <w:w w:val="105"/>
                  <w:sz w:val="15"/>
                </w:rPr>
                <w:t>http://internet.chgk.info</w:t>
              </w:r>
            </w:hyperlink>
          </w:p>
        </w:tc>
      </w:tr>
    </w:tbl>
    <w:p w:rsidR="003C08F3" w:rsidRDefault="003C08F3">
      <w:pPr>
        <w:spacing w:line="266" w:lineRule="auto"/>
        <w:rPr>
          <w:sz w:val="15"/>
        </w:rPr>
        <w:sectPr w:rsidR="003C08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85"/>
        <w:gridCol w:w="528"/>
        <w:gridCol w:w="1104"/>
        <w:gridCol w:w="1140"/>
        <w:gridCol w:w="864"/>
        <w:gridCol w:w="4766"/>
        <w:gridCol w:w="1020"/>
        <w:gridCol w:w="3421"/>
      </w:tblGrid>
      <w:tr w:rsidR="00F2247A">
        <w:trPr>
          <w:trHeight w:val="909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116"/>
              <w:rPr>
                <w:sz w:val="15"/>
              </w:rPr>
            </w:pPr>
            <w:r>
              <w:rPr>
                <w:w w:val="105"/>
                <w:sz w:val="15"/>
              </w:rPr>
              <w:t>Плавное слоговое чтение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целыми словами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скоростью, соответствующей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4766" w:type="dxa"/>
            <w:vMerge w:val="restart"/>
          </w:tcPr>
          <w:p w:rsidR="00F2247A" w:rsidRDefault="00F2247A" w:rsidP="009745D4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1">
              <w:r w:rsidR="00F2247A">
                <w:rPr>
                  <w:w w:val="105"/>
                  <w:sz w:val="15"/>
                </w:rPr>
                <w:t>http://internet.chgk.info</w:t>
              </w:r>
            </w:hyperlink>
          </w:p>
        </w:tc>
      </w:tr>
      <w:tr w:rsidR="00F2247A">
        <w:trPr>
          <w:trHeight w:val="1293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380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 Чтение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со знаками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4766" w:type="dxa"/>
            <w:vMerge/>
          </w:tcPr>
          <w:p w:rsidR="00F2247A" w:rsidRDefault="00F2247A" w:rsidP="009745D4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">
              <w:r w:rsidR="00F2247A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F2247A">
        <w:trPr>
          <w:trHeight w:val="909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Развитие осознанности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чтения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материале небольших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4766" w:type="dxa"/>
            <w:vMerge/>
          </w:tcPr>
          <w:p w:rsidR="00F2247A" w:rsidRDefault="00F2247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3">
              <w:r w:rsidR="00F2247A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F2247A">
        <w:trPr>
          <w:trHeight w:val="717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 с орфоэпическим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 (при переходе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4766" w:type="dxa"/>
            <w:vMerge/>
          </w:tcPr>
          <w:p w:rsidR="00F2247A" w:rsidRDefault="00F2247A" w:rsidP="00D858C3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4">
              <w:r w:rsidR="00F2247A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F2247A">
        <w:trPr>
          <w:trHeight w:val="1101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243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(проговаривание)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средство самоконтроля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 под диктовку и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4766" w:type="dxa"/>
            <w:vMerge/>
          </w:tcPr>
          <w:p w:rsidR="00F2247A" w:rsidRDefault="00F2247A" w:rsidP="00D858C3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5">
              <w:r w:rsidR="00F2247A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F2247A">
        <w:trPr>
          <w:trHeight w:val="717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191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 Различение звука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766" w:type="dxa"/>
            <w:vMerge/>
          </w:tcPr>
          <w:p w:rsidR="00F2247A" w:rsidRDefault="00F2247A" w:rsidP="00D858C3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224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6">
              <w:r>
                <w:rPr>
                  <w:w w:val="105"/>
                  <w:sz w:val="15"/>
                </w:rPr>
                <w:t>www.uchportal.ru/load/47-2-2</w:t>
              </w:r>
            </w:hyperlink>
          </w:p>
        </w:tc>
      </w:tr>
      <w:tr w:rsidR="00F2247A">
        <w:trPr>
          <w:trHeight w:val="909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368"/>
              <w:rPr>
                <w:sz w:val="15"/>
              </w:rPr>
            </w:pPr>
            <w:r>
              <w:rPr>
                <w:w w:val="105"/>
                <w:sz w:val="15"/>
              </w:rPr>
              <w:t>Буквы, обозначающие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 звуки. Буквы,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 согласные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4766" w:type="dxa"/>
            <w:vMerge/>
          </w:tcPr>
          <w:p w:rsidR="00F2247A" w:rsidRDefault="00F2247A" w:rsidP="00D858C3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224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7">
              <w:r>
                <w:rPr>
                  <w:w w:val="105"/>
                  <w:sz w:val="15"/>
                </w:rPr>
                <w:t>www.uchportal.ru/load/47-2-2</w:t>
              </w:r>
            </w:hyperlink>
          </w:p>
        </w:tc>
      </w:tr>
      <w:tr w:rsidR="00F2247A">
        <w:trPr>
          <w:trHeight w:val="525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126"/>
              <w:rPr>
                <w:sz w:val="15"/>
              </w:rPr>
            </w:pPr>
            <w:r>
              <w:rPr>
                <w:w w:val="105"/>
                <w:sz w:val="15"/>
              </w:rPr>
              <w:t>Овладение слоговым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4766" w:type="dxa"/>
            <w:vMerge/>
          </w:tcPr>
          <w:p w:rsidR="00F2247A" w:rsidRDefault="00F2247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224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8">
              <w:r>
                <w:rPr>
                  <w:w w:val="105"/>
                  <w:sz w:val="15"/>
                </w:rPr>
                <w:t>www.uchportal.ru/load/47-2-2</w:t>
              </w:r>
            </w:hyperlink>
          </w:p>
        </w:tc>
      </w:tr>
      <w:tr w:rsidR="00F2247A">
        <w:trPr>
          <w:trHeight w:val="717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226"/>
              <w:rPr>
                <w:sz w:val="15"/>
              </w:rPr>
            </w:pPr>
            <w:r>
              <w:rPr>
                <w:w w:val="105"/>
                <w:sz w:val="15"/>
              </w:rPr>
              <w:t>Буквы гласных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 твёрдости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4766" w:type="dxa"/>
            <w:vMerge/>
          </w:tcPr>
          <w:p w:rsidR="00F2247A" w:rsidRDefault="00F2247A" w:rsidP="008244EE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9">
              <w:r w:rsidR="00F2247A">
                <w:rPr>
                  <w:w w:val="105"/>
                  <w:sz w:val="15"/>
                </w:rPr>
                <w:t>http://internet.chgk.info/</w:t>
              </w:r>
            </w:hyperlink>
          </w:p>
        </w:tc>
      </w:tr>
      <w:tr w:rsidR="00F2247A">
        <w:trPr>
          <w:trHeight w:val="1629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 букв, обозначающих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 звук в открытом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 обозначение 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и указание на твёрдость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мягкость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4766" w:type="dxa"/>
            <w:vMerge/>
          </w:tcPr>
          <w:p w:rsidR="00F2247A" w:rsidRDefault="00F2247A" w:rsidP="008244EE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0">
              <w:r w:rsidR="00F2247A">
                <w:rPr>
                  <w:w w:val="105"/>
                  <w:sz w:val="15"/>
                </w:rPr>
                <w:t>http://internet.chgk.info/</w:t>
              </w:r>
            </w:hyperlink>
          </w:p>
        </w:tc>
      </w:tr>
      <w:tr w:rsidR="00F2247A">
        <w:trPr>
          <w:trHeight w:val="525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ю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4766" w:type="dxa"/>
            <w:vMerge/>
          </w:tcPr>
          <w:p w:rsidR="00F2247A" w:rsidRDefault="00F2247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1">
              <w:r w:rsidR="00F2247A">
                <w:rPr>
                  <w:w w:val="105"/>
                  <w:sz w:val="15"/>
                </w:rPr>
                <w:t>http://internet.chgk.info/</w:t>
              </w:r>
            </w:hyperlink>
          </w:p>
        </w:tc>
      </w:tr>
    </w:tbl>
    <w:p w:rsidR="003C08F3" w:rsidRDefault="003C08F3">
      <w:pPr>
        <w:rPr>
          <w:sz w:val="15"/>
        </w:rPr>
        <w:sectPr w:rsidR="003C08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85"/>
        <w:gridCol w:w="528"/>
        <w:gridCol w:w="1104"/>
        <w:gridCol w:w="1140"/>
        <w:gridCol w:w="864"/>
        <w:gridCol w:w="4766"/>
        <w:gridCol w:w="1020"/>
        <w:gridCol w:w="3421"/>
      </w:tblGrid>
      <w:tr w:rsidR="00F2247A">
        <w:trPr>
          <w:trHeight w:val="1293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3.13.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 звука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Разные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 буквами звука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й</w:t>
            </w:r>
            <w:proofErr w:type="spellEnd"/>
            <w:r>
              <w:rPr>
                <w:w w:val="105"/>
                <w:sz w:val="15"/>
              </w:rPr>
              <w:t>’].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4766" w:type="dxa"/>
            <w:vMerge w:val="restart"/>
          </w:tcPr>
          <w:p w:rsidR="00F2247A" w:rsidRDefault="00F2247A" w:rsidP="008E7694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2">
              <w:r w:rsidR="00F2247A"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F2247A">
        <w:trPr>
          <w:trHeight w:val="525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ь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4766" w:type="dxa"/>
            <w:vMerge/>
          </w:tcPr>
          <w:p w:rsidR="00F2247A" w:rsidRDefault="00F2247A" w:rsidP="008E7694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3">
              <w:r w:rsidR="00F2247A">
                <w:rPr>
                  <w:w w:val="105"/>
                  <w:sz w:val="15"/>
                </w:rPr>
                <w:t>http://www.school.edu.ru/</w:t>
              </w:r>
            </w:hyperlink>
          </w:p>
        </w:tc>
      </w:tr>
      <w:tr w:rsidR="00F2247A">
        <w:trPr>
          <w:trHeight w:val="717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29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русским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4766" w:type="dxa"/>
            <w:vMerge/>
          </w:tcPr>
          <w:p w:rsidR="00F2247A" w:rsidRDefault="00F2247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4">
              <w:r w:rsidR="00F2247A">
                <w:rPr>
                  <w:w w:val="105"/>
                  <w:sz w:val="15"/>
                </w:rPr>
                <w:t>http://www.school.edu.ru/</w:t>
              </w:r>
            </w:hyperlink>
          </w:p>
        </w:tc>
      </w:tr>
      <w:tr w:rsidR="003C08F3">
        <w:trPr>
          <w:trHeight w:val="333"/>
        </w:trPr>
        <w:tc>
          <w:tcPr>
            <w:tcW w:w="2653" w:type="dxa"/>
            <w:gridSpan w:val="2"/>
          </w:tcPr>
          <w:p w:rsidR="003C08F3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C08F3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2315" w:type="dxa"/>
            <w:gridSpan w:val="6"/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8F3">
        <w:trPr>
          <w:trHeight w:val="333"/>
        </w:trPr>
        <w:tc>
          <w:tcPr>
            <w:tcW w:w="15496" w:type="dxa"/>
            <w:gridSpan w:val="9"/>
          </w:tcPr>
          <w:p w:rsidR="003C08F3" w:rsidRDefault="00F224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</w:tbl>
    <w:p w:rsidR="003C08F3" w:rsidRDefault="003C08F3">
      <w:pPr>
        <w:rPr>
          <w:sz w:val="15"/>
        </w:rPr>
        <w:sectPr w:rsidR="003C08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85"/>
        <w:gridCol w:w="528"/>
        <w:gridCol w:w="1104"/>
        <w:gridCol w:w="1140"/>
        <w:gridCol w:w="864"/>
        <w:gridCol w:w="4766"/>
        <w:gridCol w:w="1020"/>
        <w:gridCol w:w="3421"/>
      </w:tblGrid>
      <w:tr w:rsidR="00F2247A">
        <w:trPr>
          <w:trHeight w:val="9170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60"/>
              <w:rPr>
                <w:sz w:val="15"/>
              </w:rPr>
            </w:pPr>
            <w:r>
              <w:rPr>
                <w:w w:val="105"/>
                <w:sz w:val="15"/>
              </w:rPr>
              <w:t>Сказка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(фольклорная) и литературная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4766" w:type="dxa"/>
            <w:vMerge w:val="restart"/>
          </w:tcPr>
          <w:p w:rsidR="00F2247A" w:rsidRDefault="00F224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сказок: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лиса»,</w:t>
            </w:r>
          </w:p>
          <w:p w:rsidR="00F2247A" w:rsidRDefault="00F224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», «Лисичка-сестричка и волк» и литературных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(авторских): </w:t>
            </w:r>
            <w:proofErr w:type="gramStart"/>
            <w:r>
              <w:rPr>
                <w:w w:val="105"/>
                <w:sz w:val="15"/>
              </w:rPr>
              <w:t>К. И. Чуковский «Путаница», «Айболит», «Муха-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Цокотуха»,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«Палочка-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выручалочка»);</w:t>
            </w:r>
            <w:proofErr w:type="gramEnd"/>
          </w:p>
          <w:p w:rsidR="00F2247A" w:rsidRDefault="00F2247A">
            <w:pPr>
              <w:pStyle w:val="TableParagraph"/>
              <w:spacing w:before="2" w:line="266" w:lineRule="auto"/>
              <w:ind w:left="79" w:right="15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происходило)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сказке;</w:t>
            </w:r>
          </w:p>
          <w:p w:rsidR="00F2247A" w:rsidRDefault="00F224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Задание на формулирование предложений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(где?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как?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когда?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почему?);</w:t>
            </w:r>
          </w:p>
          <w:p w:rsidR="00F2247A" w:rsidRDefault="00F224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постепенным увеличением скорости чтения (в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учащегося);</w:t>
            </w:r>
          </w:p>
          <w:p w:rsidR="00F2247A" w:rsidRDefault="00F224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Смысловое чтение народных (фольклорных) и литературных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(авторских) сказок. Например, русские народные сказки: </w:t>
            </w:r>
            <w:proofErr w:type="gramStart"/>
            <w:r>
              <w:rPr>
                <w:w w:val="105"/>
                <w:sz w:val="15"/>
              </w:rPr>
              <w:t>«Лиса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рак», «Лисица и тетерев», «Журавль и цапля», «Волк и семеро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козлят», «Лиса и заяц», татарская народная сказка «Два лентяя»,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ингушская народная сказка «Заяц и черепаха», литературные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(авторские) сказки:</w:t>
            </w:r>
            <w:proofErr w:type="gramEnd"/>
            <w:r>
              <w:rPr>
                <w:w w:val="105"/>
                <w:sz w:val="15"/>
              </w:rPr>
              <w:t xml:space="preserve"> К. Д. Ушинский «Петух и собака», «Лиса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козёл»,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«Кораблик»,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Бианки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Мышонок»,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И. </w:t>
            </w:r>
            <w:proofErr w:type="spellStart"/>
            <w:r>
              <w:rPr>
                <w:w w:val="105"/>
                <w:sz w:val="15"/>
              </w:rPr>
              <w:t>Чарушин</w:t>
            </w:r>
            <w:proofErr w:type="spellEnd"/>
            <w:r>
              <w:rPr>
                <w:w w:val="105"/>
                <w:sz w:val="15"/>
              </w:rPr>
              <w:t xml:space="preserve"> «Теремок», А. С. Пушкин «Сказка о царе </w:t>
            </w:r>
            <w:proofErr w:type="spellStart"/>
            <w:r>
              <w:rPr>
                <w:w w:val="105"/>
                <w:sz w:val="15"/>
              </w:rPr>
              <w:t>Салтане</w:t>
            </w:r>
            <w:proofErr w:type="spellEnd"/>
            <w:r>
              <w:rPr>
                <w:w w:val="105"/>
                <w:sz w:val="15"/>
              </w:rPr>
              <w:t>…»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(отрывок)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F2247A" w:rsidRDefault="00F2247A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поиск описания героев сказки,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 героя с использованием примеров из 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Воображаемая ситуация: представление, как бы изменилась сказка,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добрая,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умный;</w:t>
            </w:r>
          </w:p>
          <w:p w:rsidR="00F2247A" w:rsidRDefault="00F2247A">
            <w:pPr>
              <w:pStyle w:val="TableParagraph"/>
              <w:spacing w:before="4" w:line="266" w:lineRule="auto"/>
              <w:ind w:left="79" w:right="13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Дифференцированная работа: упражнение в чтении по ролям;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сравнение литературных (авторских) и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(фольклорных) сказок: сходство и различия тем, героев, событий;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Коллективная работа: восстановление последовательности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(рисунок);</w:t>
            </w:r>
            <w:proofErr w:type="gramEnd"/>
          </w:p>
          <w:p w:rsidR="00F2247A" w:rsidRDefault="00F2247A">
            <w:pPr>
              <w:pStyle w:val="TableParagraph"/>
              <w:spacing w:before="3" w:line="266" w:lineRule="auto"/>
              <w:ind w:left="79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(рисунки);</w:t>
            </w:r>
          </w:p>
          <w:p w:rsidR="00F2247A" w:rsidRDefault="00F224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определение нравственного содержания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сказка?»,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встречаются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содержание;</w:t>
            </w:r>
          </w:p>
          <w:p w:rsidR="00F2247A" w:rsidRDefault="00F2247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коллективное придумывание продолжения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сказки по предложенному началу (не менее 3 предложений);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 книг с фольклорными (народными) и литературными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(авторскими) сказками, называть и аргументировать выбор книги,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ориентируясь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обложку,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оглавление;</w:t>
            </w:r>
          </w:p>
          <w:p w:rsidR="00F2247A" w:rsidRDefault="00F2247A">
            <w:pPr>
              <w:pStyle w:val="TableParagraph"/>
              <w:spacing w:before="4" w:line="266" w:lineRule="auto"/>
              <w:ind w:left="79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F2247A" w:rsidRDefault="00F2247A" w:rsidP="00717790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5">
              <w:r w:rsidR="00F2247A">
                <w:rPr>
                  <w:w w:val="105"/>
                  <w:sz w:val="15"/>
                </w:rPr>
                <w:t>http://www.school.edu.ru/</w:t>
              </w:r>
            </w:hyperlink>
          </w:p>
        </w:tc>
      </w:tr>
      <w:tr w:rsidR="00F2247A">
        <w:trPr>
          <w:trHeight w:val="525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230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4766" w:type="dxa"/>
            <w:vMerge/>
          </w:tcPr>
          <w:p w:rsidR="00F2247A" w:rsidRDefault="00F2247A" w:rsidP="00717790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6">
              <w:r w:rsidR="00F2247A">
                <w:rPr>
                  <w:w w:val="105"/>
                  <w:sz w:val="15"/>
                </w:rPr>
                <w:t>http://www.school.edu.ru/</w:t>
              </w:r>
            </w:hyperlink>
          </w:p>
        </w:tc>
      </w:tr>
      <w:tr w:rsidR="00F2247A">
        <w:trPr>
          <w:trHeight w:val="525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5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4766" w:type="dxa"/>
            <w:vMerge/>
          </w:tcPr>
          <w:p w:rsidR="00F2247A" w:rsidRDefault="00F2247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7">
              <w:r w:rsidR="00F2247A">
                <w:rPr>
                  <w:w w:val="105"/>
                  <w:sz w:val="15"/>
                </w:rPr>
                <w:t>http://www.school.edu.ru/</w:t>
              </w:r>
            </w:hyperlink>
          </w:p>
        </w:tc>
      </w:tr>
    </w:tbl>
    <w:p w:rsidR="003C08F3" w:rsidRDefault="003C08F3">
      <w:pPr>
        <w:rPr>
          <w:sz w:val="15"/>
        </w:rPr>
        <w:sectPr w:rsidR="003C08F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85"/>
        <w:gridCol w:w="528"/>
        <w:gridCol w:w="1104"/>
        <w:gridCol w:w="1140"/>
        <w:gridCol w:w="864"/>
        <w:gridCol w:w="4766"/>
        <w:gridCol w:w="1020"/>
        <w:gridCol w:w="3421"/>
      </w:tblGrid>
      <w:tr w:rsidR="00F2247A">
        <w:trPr>
          <w:trHeight w:val="525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</w:p>
          <w:p w:rsidR="00F2247A" w:rsidRDefault="00F2247A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4766" w:type="dxa"/>
            <w:vMerge w:val="restart"/>
          </w:tcPr>
          <w:p w:rsidR="00F2247A" w:rsidRDefault="00F2247A" w:rsidP="00017F74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8">
              <w:r w:rsidR="00F2247A">
                <w:rPr>
                  <w:w w:val="105"/>
                  <w:sz w:val="15"/>
                </w:rPr>
                <w:t>http://www.school.edu.ru/</w:t>
              </w:r>
            </w:hyperlink>
          </w:p>
        </w:tc>
      </w:tr>
      <w:tr w:rsidR="00F2247A">
        <w:trPr>
          <w:trHeight w:val="525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4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4766" w:type="dxa"/>
            <w:vMerge/>
          </w:tcPr>
          <w:p w:rsidR="00F2247A" w:rsidRDefault="00F2247A" w:rsidP="00017F74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9">
              <w:r w:rsidR="00F2247A">
                <w:rPr>
                  <w:w w:val="105"/>
                  <w:sz w:val="15"/>
                </w:rPr>
                <w:t>http://www.school.edu.ru/</w:t>
              </w:r>
            </w:hyperlink>
          </w:p>
        </w:tc>
      </w:tr>
      <w:tr w:rsidR="00F2247A">
        <w:trPr>
          <w:trHeight w:val="525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4766" w:type="dxa"/>
            <w:vMerge/>
          </w:tcPr>
          <w:p w:rsidR="00F2247A" w:rsidRDefault="00F2247A" w:rsidP="00017F74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0">
              <w:r w:rsidR="00F2247A">
                <w:rPr>
                  <w:w w:val="105"/>
                  <w:sz w:val="15"/>
                </w:rPr>
                <w:t>http://www.school.edu.ru/</w:t>
              </w:r>
            </w:hyperlink>
          </w:p>
        </w:tc>
      </w:tr>
      <w:tr w:rsidR="00F2247A">
        <w:trPr>
          <w:trHeight w:val="717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34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о чудесах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  <w:p w:rsidR="00F2247A" w:rsidRDefault="00F2247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4766" w:type="dxa"/>
            <w:vMerge/>
          </w:tcPr>
          <w:p w:rsidR="00F2247A" w:rsidRDefault="00F2247A" w:rsidP="00017F74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1">
              <w:r w:rsidR="00F2247A">
                <w:rPr>
                  <w:w w:val="105"/>
                  <w:sz w:val="15"/>
                </w:rPr>
                <w:t>http://www.school.edu.ru/</w:t>
              </w:r>
            </w:hyperlink>
          </w:p>
        </w:tc>
      </w:tr>
      <w:tr w:rsidR="00F2247A">
        <w:trPr>
          <w:trHeight w:val="525"/>
        </w:trPr>
        <w:tc>
          <w:tcPr>
            <w:tcW w:w="468" w:type="dxa"/>
          </w:tcPr>
          <w:p w:rsidR="00F2247A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185" w:type="dxa"/>
          </w:tcPr>
          <w:p w:rsidR="00F2247A" w:rsidRDefault="00F2247A">
            <w:pPr>
              <w:pStyle w:val="TableParagraph"/>
              <w:spacing w:before="64" w:line="266" w:lineRule="auto"/>
              <w:ind w:right="1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Библиографическая культура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2247A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2247A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4766" w:type="dxa"/>
            <w:vMerge/>
          </w:tcPr>
          <w:p w:rsidR="00F2247A" w:rsidRDefault="00F2247A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020" w:type="dxa"/>
          </w:tcPr>
          <w:p w:rsidR="00F2247A" w:rsidRDefault="00F2247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F2247A" w:rsidRDefault="00F132E1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2">
              <w:r w:rsidR="00F2247A">
                <w:rPr>
                  <w:w w:val="105"/>
                  <w:sz w:val="15"/>
                </w:rPr>
                <w:t>http://www.school.edu.ru/</w:t>
              </w:r>
            </w:hyperlink>
          </w:p>
        </w:tc>
      </w:tr>
      <w:tr w:rsidR="003C08F3">
        <w:trPr>
          <w:trHeight w:val="333"/>
        </w:trPr>
        <w:tc>
          <w:tcPr>
            <w:tcW w:w="2653" w:type="dxa"/>
            <w:gridSpan w:val="2"/>
          </w:tcPr>
          <w:p w:rsidR="003C08F3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C08F3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315" w:type="dxa"/>
            <w:gridSpan w:val="6"/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8F3">
        <w:trPr>
          <w:trHeight w:val="333"/>
        </w:trPr>
        <w:tc>
          <w:tcPr>
            <w:tcW w:w="2653" w:type="dxa"/>
            <w:gridSpan w:val="2"/>
          </w:tcPr>
          <w:p w:rsidR="003C08F3" w:rsidRDefault="00F224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C08F3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315" w:type="dxa"/>
            <w:gridSpan w:val="6"/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08F3">
        <w:trPr>
          <w:trHeight w:val="525"/>
        </w:trPr>
        <w:tc>
          <w:tcPr>
            <w:tcW w:w="2653" w:type="dxa"/>
            <w:gridSpan w:val="2"/>
          </w:tcPr>
          <w:p w:rsidR="003C08F3" w:rsidRDefault="00F2247A">
            <w:pPr>
              <w:pStyle w:val="TableParagraph"/>
              <w:spacing w:before="64" w:line="266" w:lineRule="auto"/>
              <w:ind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C08F3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3C08F3" w:rsidRDefault="00F224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08F3" w:rsidRDefault="00F224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071" w:type="dxa"/>
            <w:gridSpan w:val="4"/>
          </w:tcPr>
          <w:p w:rsidR="003C08F3" w:rsidRDefault="003C08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C08F3" w:rsidRDefault="003C08F3">
      <w:pPr>
        <w:rPr>
          <w:sz w:val="14"/>
        </w:rPr>
        <w:sectPr w:rsidR="003C08F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C08F3" w:rsidRDefault="00F132E1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2247A">
        <w:t>ПОУРОЧНОЕ</w:t>
      </w:r>
      <w:r w:rsidR="00F2247A">
        <w:rPr>
          <w:spacing w:val="-10"/>
        </w:rPr>
        <w:t xml:space="preserve"> </w:t>
      </w:r>
      <w:r w:rsidR="00F2247A">
        <w:t>ПЛАНИРОВАНИЕ</w:t>
      </w:r>
    </w:p>
    <w:p w:rsidR="003C08F3" w:rsidRDefault="003C08F3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3C08F3">
        <w:trPr>
          <w:trHeight w:val="477"/>
        </w:trPr>
        <w:tc>
          <w:tcPr>
            <w:tcW w:w="576" w:type="dxa"/>
            <w:vMerge w:val="restart"/>
          </w:tcPr>
          <w:p w:rsidR="003C08F3" w:rsidRDefault="00F2247A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29" w:type="dxa"/>
            <w:vMerge w:val="restart"/>
          </w:tcPr>
          <w:p w:rsidR="003C08F3" w:rsidRDefault="00F224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C08F3" w:rsidRDefault="00F224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3C08F3" w:rsidRDefault="00F2247A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3C08F3" w:rsidRDefault="00F2247A">
            <w:pPr>
              <w:pStyle w:val="TableParagraph"/>
              <w:spacing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C08F3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3C08F3" w:rsidRDefault="003C08F3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vMerge/>
            <w:tcBorders>
              <w:top w:val="nil"/>
            </w:tcBorders>
          </w:tcPr>
          <w:p w:rsidR="003C08F3" w:rsidRDefault="003C08F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3C08F3" w:rsidRDefault="003C08F3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3C08F3" w:rsidRDefault="003C08F3">
            <w:pPr>
              <w:rPr>
                <w:sz w:val="2"/>
                <w:szCs w:val="2"/>
              </w:rPr>
            </w:pP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331"/>
              <w:rPr>
                <w:sz w:val="24"/>
              </w:rPr>
            </w:pPr>
            <w:r>
              <w:rPr>
                <w:sz w:val="24"/>
              </w:rPr>
              <w:t>Пословицы и поговорки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учении.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821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Речевой этикет в ситуациях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 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приветствие, прощание,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извинение, благодарность,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просьбой.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Слушание текста,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при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tabs>
                <w:tab w:val="left" w:pos="882"/>
              </w:tabs>
              <w:spacing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Графическое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в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945"/>
              <w:rPr>
                <w:sz w:val="24"/>
              </w:rPr>
            </w:pPr>
            <w:r>
              <w:rPr>
                <w:sz w:val="24"/>
              </w:rPr>
              <w:t>Пословицы о труде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трудолюбии.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Слог.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Звуки в окружающем мире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C08F3" w:rsidRDefault="003C08F3">
      <w:pPr>
        <w:spacing w:line="292" w:lineRule="auto"/>
        <w:rPr>
          <w:sz w:val="24"/>
        </w:rPr>
        <w:sectPr w:rsidR="003C08F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Слог-слияние.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«Фонетика».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344"/>
              <w:rPr>
                <w:sz w:val="24"/>
              </w:rPr>
            </w:pPr>
            <w:r>
              <w:rPr>
                <w:sz w:val="24"/>
              </w:rPr>
              <w:t>«Азбука» – первая учебная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книга».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[а],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[о],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[и],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[у],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Согласные звуки [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], [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’],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Н, н.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524"/>
              <w:rPr>
                <w:sz w:val="24"/>
              </w:rPr>
            </w:pPr>
            <w:r>
              <w:rPr>
                <w:sz w:val="24"/>
              </w:rPr>
              <w:t>Согласные звуки [с], [с’],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 с.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Согласные звуки [к], [к’],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 к.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527"/>
              <w:rPr>
                <w:sz w:val="24"/>
              </w:rPr>
            </w:pPr>
            <w:r>
              <w:rPr>
                <w:sz w:val="24"/>
              </w:rPr>
              <w:t>Согласные звуки [т], [т’],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, т.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498"/>
              <w:rPr>
                <w:sz w:val="24"/>
              </w:rPr>
            </w:pPr>
            <w:r>
              <w:rPr>
                <w:sz w:val="24"/>
              </w:rPr>
              <w:t>Согласные звуки [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], [л’],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Л, 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723"/>
              <w:jc w:val="both"/>
              <w:rPr>
                <w:sz w:val="24"/>
              </w:rPr>
            </w:pPr>
            <w:r>
              <w:rPr>
                <w:sz w:val="24"/>
              </w:rPr>
              <w:t>Животные и растения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сказках, рассказах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497"/>
              <w:rPr>
                <w:sz w:val="24"/>
              </w:rPr>
            </w:pPr>
            <w:r>
              <w:rPr>
                <w:sz w:val="24"/>
              </w:rPr>
              <w:t>Согласные звуки [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], [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’],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Р, р.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511"/>
              <w:rPr>
                <w:sz w:val="24"/>
              </w:rPr>
            </w:pPr>
            <w:r>
              <w:rPr>
                <w:sz w:val="24"/>
              </w:rPr>
              <w:t>Согласные звуки [в], [в’],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 в.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C08F3" w:rsidRDefault="003C08F3">
      <w:pPr>
        <w:spacing w:line="292" w:lineRule="auto"/>
        <w:rPr>
          <w:sz w:val="24"/>
        </w:rPr>
        <w:sectPr w:rsidR="003C08F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Согласные звуки [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], [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’],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П, п.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Чтение слов с новой буквой,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и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433"/>
              <w:rPr>
                <w:sz w:val="24"/>
              </w:rPr>
            </w:pPr>
            <w:r>
              <w:rPr>
                <w:sz w:val="24"/>
              </w:rPr>
              <w:t>Согласные звуки [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], [м’],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 м.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485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580"/>
              <w:rPr>
                <w:sz w:val="24"/>
              </w:rPr>
            </w:pPr>
            <w:r>
              <w:rPr>
                <w:sz w:val="24"/>
              </w:rPr>
              <w:t>Чтение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 и паузами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знаками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Согласные звуки [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], [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Сопоставление слогов и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493"/>
              <w:rPr>
                <w:sz w:val="24"/>
              </w:rPr>
            </w:pPr>
            <w:r>
              <w:rPr>
                <w:sz w:val="24"/>
              </w:rPr>
              <w:t>Согласные звуки [б], [б’],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 б.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Сопоставление слогов и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485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580"/>
              <w:rPr>
                <w:sz w:val="24"/>
              </w:rPr>
            </w:pPr>
            <w:r>
              <w:rPr>
                <w:sz w:val="24"/>
              </w:rPr>
              <w:t>Чтение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 и паузами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знаками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493"/>
              <w:rPr>
                <w:sz w:val="24"/>
              </w:rPr>
            </w:pPr>
            <w:r>
              <w:rPr>
                <w:sz w:val="24"/>
              </w:rPr>
              <w:t>Согласные звуки [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], [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’],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, д.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Сопоставление слогов и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Буква я в начале слов и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в середине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Чтение слов с новой буквой,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и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540"/>
              <w:rPr>
                <w:sz w:val="24"/>
              </w:rPr>
            </w:pPr>
            <w:r>
              <w:rPr>
                <w:sz w:val="24"/>
              </w:rPr>
              <w:t>Согласные звуки [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], [г’],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 г.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Сопоставление слогов и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г и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C08F3" w:rsidRDefault="003C08F3">
      <w:pPr>
        <w:spacing w:line="292" w:lineRule="auto"/>
        <w:rPr>
          <w:sz w:val="24"/>
        </w:rPr>
        <w:sectPr w:rsidR="003C08F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Мягкий согласный звук [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Чтение слов с новой буквой,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и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485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580"/>
              <w:rPr>
                <w:sz w:val="24"/>
              </w:rPr>
            </w:pPr>
            <w:r>
              <w:rPr>
                <w:sz w:val="24"/>
              </w:rPr>
              <w:t>Чтение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 и паузами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знаками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Твёрдый согласный звук [ж],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, ж.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 xml:space="preserve">Буква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–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предшествующих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Сопоставление </w:t>
            </w:r>
            <w:proofErr w:type="gramStart"/>
            <w:r>
              <w:rPr>
                <w:sz w:val="24"/>
              </w:rPr>
              <w:t>звуков [ж</w:t>
            </w:r>
            <w:proofErr w:type="gramEnd"/>
            <w:r>
              <w:rPr>
                <w:sz w:val="24"/>
              </w:rPr>
              <w:t>]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].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Буква ё в начале слов и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в середине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j</w:t>
            </w:r>
            <w:proofErr w:type="spellEnd"/>
            <w:r>
              <w:rPr>
                <w:sz w:val="24"/>
              </w:rPr>
              <w:t>’],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Чтение слов с новой буквой,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предложений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497"/>
              <w:rPr>
                <w:sz w:val="24"/>
              </w:rPr>
            </w:pPr>
            <w:r>
              <w:rPr>
                <w:sz w:val="24"/>
              </w:rPr>
              <w:t>Согласные звуки [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], [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’],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Х, х.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Сопоставление звуков [г]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[г’],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[к’],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’].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Чтение слов с новой буквой,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и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 xml:space="preserve">Буква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в начале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гласных в середине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 слов.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C08F3" w:rsidRDefault="003C08F3">
      <w:pPr>
        <w:spacing w:line="292" w:lineRule="auto"/>
        <w:rPr>
          <w:sz w:val="24"/>
        </w:rPr>
        <w:sectPr w:rsidR="003C08F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Твёрдый согласный звук [</w:t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79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небольших текстов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[э],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Звук [э] в начале слов и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496"/>
              <w:rPr>
                <w:sz w:val="24"/>
              </w:rPr>
            </w:pPr>
            <w:r>
              <w:rPr>
                <w:sz w:val="24"/>
              </w:rPr>
              <w:t>Внеклассное чтение. В.В.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газета»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Мягкий глухой согласный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>’].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Чтение слов с новой буквой,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предложений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Согласные звуки [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>], [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>’],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Ф, ф.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79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небольших текстов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798"/>
              <w:rPr>
                <w:sz w:val="24"/>
              </w:rPr>
            </w:pPr>
            <w:r>
              <w:rPr>
                <w:sz w:val="24"/>
              </w:rPr>
              <w:t>Мягкий и твёрдый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485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Как хорошо уметь читать.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С.Маршак «Как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читать»,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В.Берестов</w:t>
            </w:r>
          </w:p>
          <w:p w:rsidR="003C08F3" w:rsidRDefault="00F2247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Читалочка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. «Как мальчик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Женя научился 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C08F3" w:rsidRDefault="003C08F3">
      <w:pPr>
        <w:spacing w:line="292" w:lineRule="auto"/>
        <w:rPr>
          <w:sz w:val="24"/>
        </w:rPr>
        <w:sectPr w:rsidR="003C08F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3C08F3">
        <w:trPr>
          <w:trHeight w:val="1485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79.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</w:p>
          <w:p w:rsidR="003C08F3" w:rsidRDefault="00F2247A">
            <w:pPr>
              <w:pStyle w:val="TableParagraph"/>
              <w:spacing w:before="60"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– одна у него и Родина. К. 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Ушинский «Наше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Отечество».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История славянской азбуки.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Крупин</w:t>
            </w:r>
            <w:proofErr w:type="spellEnd"/>
            <w:r>
              <w:rPr>
                <w:sz w:val="24"/>
              </w:rPr>
              <w:t>. «Первоучители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словенские».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История первого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букваря. </w:t>
            </w:r>
            <w:proofErr w:type="spellStart"/>
            <w:r>
              <w:rPr>
                <w:sz w:val="24"/>
              </w:rPr>
              <w:t>В.Крупин</w:t>
            </w:r>
            <w:proofErr w:type="spellEnd"/>
            <w:r>
              <w:rPr>
                <w:sz w:val="24"/>
              </w:rPr>
              <w:t xml:space="preserve"> «Первый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букварь».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551"/>
              <w:rPr>
                <w:sz w:val="24"/>
              </w:rPr>
            </w:pPr>
            <w:r>
              <w:rPr>
                <w:sz w:val="24"/>
              </w:rPr>
              <w:t>А. С. Пушкин – гордость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Рассказы Л. Н. Толстого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854"/>
              <w:rPr>
                <w:sz w:val="24"/>
              </w:rPr>
            </w:pPr>
            <w:r>
              <w:rPr>
                <w:sz w:val="24"/>
              </w:rPr>
              <w:t>Произведения К.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Чуковского.</w:t>
            </w:r>
          </w:p>
          <w:p w:rsidR="003C08F3" w:rsidRDefault="00F224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«Телефон»,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«Небылица».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Рассказы В. В. Бианки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охота».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Маршака.</w:t>
            </w:r>
          </w:p>
          <w:p w:rsidR="003C08F3" w:rsidRDefault="00F224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«Угомон»,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Рассказы М. М. Пришвина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природе. «Предмайское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«Глоток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.</w:t>
            </w:r>
          </w:p>
          <w:p w:rsidR="003C08F3" w:rsidRDefault="00F224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«Помощница»,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«Зайка»,</w:t>
            </w:r>
          </w:p>
          <w:p w:rsidR="003C08F3" w:rsidRDefault="00F224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  <w:p w:rsidR="003C08F3" w:rsidRDefault="00F224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«Котята».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798"/>
              <w:rPr>
                <w:sz w:val="24"/>
              </w:rPr>
            </w:pPr>
            <w:r>
              <w:rPr>
                <w:sz w:val="24"/>
              </w:rPr>
              <w:t>Весёлые стихи Б.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z w:val="24"/>
              </w:rPr>
              <w:t>.</w:t>
            </w:r>
          </w:p>
          <w:p w:rsidR="003C08F3" w:rsidRDefault="00F2247A">
            <w:pPr>
              <w:pStyle w:val="TableParagraph"/>
              <w:spacing w:before="60"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«Пёсья песня», «Прощание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другом».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485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945"/>
              <w:rPr>
                <w:sz w:val="24"/>
              </w:rPr>
            </w:pPr>
            <w:r>
              <w:rPr>
                <w:sz w:val="24"/>
              </w:rPr>
              <w:t>Повторение по курсу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</w:p>
          <w:p w:rsidR="003C08F3" w:rsidRDefault="00F2247A">
            <w:pPr>
              <w:pStyle w:val="TableParagraph"/>
              <w:spacing w:before="0"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Внеклассное чтение. Стихи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C08F3" w:rsidRDefault="003C08F3">
      <w:pPr>
        <w:spacing w:line="292" w:lineRule="auto"/>
        <w:rPr>
          <w:sz w:val="24"/>
        </w:rPr>
        <w:sectPr w:rsidR="003C08F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3C08F3">
        <w:trPr>
          <w:trHeight w:val="1485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Знакомство с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 «Литературное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чтение». Русские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Фольклорная и литературная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(авторская) сказка: 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Реальность и волшебство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Событийная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Нравственные ценности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идеи, традиции, быт,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485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Смысловое чтение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(фольклорных)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(авторских)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530"/>
              <w:rPr>
                <w:sz w:val="24"/>
              </w:rPr>
            </w:pPr>
            <w:r>
              <w:rPr>
                <w:sz w:val="24"/>
              </w:rPr>
              <w:t>Понятие «тема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Ю. И. Ермолаев «Лучший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«Совет».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636"/>
              <w:rPr>
                <w:sz w:val="24"/>
              </w:rPr>
            </w:pPr>
            <w:r>
              <w:rPr>
                <w:sz w:val="24"/>
              </w:rPr>
              <w:t>Н. М. Артюхова «Саша-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дразнилка».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К. Д. Ушинский «Играющие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«Косточка».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гриб?»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Сравнение произведений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критериям: фамилия 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C08F3" w:rsidRDefault="003C08F3">
      <w:pPr>
        <w:spacing w:line="292" w:lineRule="auto"/>
        <w:rPr>
          <w:sz w:val="24"/>
        </w:rPr>
        <w:sectPr w:rsidR="003C08F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3C08F3">
        <w:trPr>
          <w:trHeight w:val="1821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109.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Тема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 звуки и краски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природы, времена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природа; Родина,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2157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Чтение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«Весна»;</w:t>
            </w:r>
          </w:p>
          <w:p w:rsidR="003C08F3" w:rsidRDefault="00F2247A">
            <w:pPr>
              <w:pStyle w:val="TableParagraph"/>
              <w:spacing w:before="0"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«Ласточка промчалась…»,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(отрывок),</w:t>
            </w:r>
          </w:p>
          <w:p w:rsidR="003C08F3" w:rsidRDefault="00F2247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«Травка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зеленеет…».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271"/>
              <w:rPr>
                <w:sz w:val="24"/>
              </w:rPr>
            </w:pPr>
            <w:r>
              <w:rPr>
                <w:sz w:val="24"/>
              </w:rPr>
              <w:t>Репродукции картин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зрительных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Белозёров</w:t>
            </w:r>
          </w:p>
          <w:p w:rsidR="003C08F3" w:rsidRDefault="00F2247A">
            <w:pPr>
              <w:pStyle w:val="TableParagraph"/>
              <w:spacing w:before="60" w:line="292" w:lineRule="auto"/>
              <w:ind w:right="833"/>
              <w:rPr>
                <w:sz w:val="24"/>
              </w:rPr>
            </w:pPr>
            <w:r>
              <w:rPr>
                <w:sz w:val="24"/>
              </w:rPr>
              <w:t>«Подснежники», С. 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«Апрель».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485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Чтение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</w:p>
          <w:p w:rsidR="003C08F3" w:rsidRDefault="00F2247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«Ручей»,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«Весна».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</w:p>
          <w:p w:rsidR="003C08F3" w:rsidRDefault="00F2247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«Черёмуха».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810"/>
              <w:rPr>
                <w:sz w:val="24"/>
              </w:rPr>
            </w:pPr>
            <w:r>
              <w:rPr>
                <w:sz w:val="24"/>
              </w:rPr>
              <w:t>Малые жанры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 xml:space="preserve"> – игровой 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963"/>
              <w:rPr>
                <w:sz w:val="24"/>
              </w:rPr>
            </w:pPr>
            <w:r>
              <w:rPr>
                <w:sz w:val="24"/>
              </w:rPr>
              <w:t>Загадки –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живости.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525"/>
              <w:rPr>
                <w:sz w:val="24"/>
              </w:rPr>
            </w:pPr>
            <w:r>
              <w:rPr>
                <w:sz w:val="24"/>
              </w:rPr>
              <w:t>Пословицы – 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мудрости.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226"/>
              <w:rPr>
                <w:sz w:val="24"/>
              </w:rPr>
            </w:pPr>
            <w:r>
              <w:rPr>
                <w:sz w:val="24"/>
              </w:rPr>
              <w:t>Животные – 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Взаимоотношения человека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С. В. Михалков «</w:t>
            </w:r>
            <w:proofErr w:type="spellStart"/>
            <w:r>
              <w:rPr>
                <w:sz w:val="24"/>
              </w:rPr>
              <w:t>Трезор</w:t>
            </w:r>
            <w:proofErr w:type="spellEnd"/>
            <w:r>
              <w:rPr>
                <w:sz w:val="24"/>
              </w:rPr>
              <w:t>». Р.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собак…».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C08F3" w:rsidRDefault="003C08F3">
      <w:pPr>
        <w:spacing w:line="292" w:lineRule="auto"/>
        <w:rPr>
          <w:sz w:val="24"/>
        </w:rPr>
        <w:sectPr w:rsidR="003C08F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122.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ниточке».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Характеристика героя. Н.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Сладков «Лисица и Ёж».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«Томка».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2157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Виды текстов: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и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</w:p>
          <w:p w:rsidR="003C08F3" w:rsidRDefault="00F2247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«Лягушата»,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</w:p>
          <w:p w:rsidR="003C08F3" w:rsidRDefault="00F224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Голубые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лягушки».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Рассказ о любимом питомце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(собаке, кошке)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149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Произведения о 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маме, семье, родным,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507"/>
              <w:rPr>
                <w:sz w:val="24"/>
              </w:rPr>
            </w:pPr>
            <w:r>
              <w:rPr>
                <w:sz w:val="24"/>
              </w:rPr>
              <w:t>Итоговая 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C08F3">
        <w:trPr>
          <w:trHeight w:val="2157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Чтение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о 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семье, родным, 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Е. А. Благининой, А.Л.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В.Д.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z w:val="24"/>
              </w:rPr>
              <w:t>, Э. Э.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Мошковской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485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Чтение 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чудесах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превращении, словесной игре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2493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К.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Чуковский «Путаница», И. П.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«Мы играли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хохотушки», И.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Пивоварова «</w:t>
            </w:r>
            <w:proofErr w:type="spellStart"/>
            <w:r>
              <w:rPr>
                <w:sz w:val="24"/>
              </w:rPr>
              <w:t>Кулинак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пулинаки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1821"/>
        </w:trPr>
        <w:tc>
          <w:tcPr>
            <w:tcW w:w="576" w:type="dxa"/>
          </w:tcPr>
          <w:p w:rsidR="003C08F3" w:rsidRDefault="00F224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</w:p>
          <w:p w:rsidR="003C08F3" w:rsidRDefault="00F2247A">
            <w:pPr>
              <w:pStyle w:val="TableParagraph"/>
              <w:spacing w:before="0"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вообразилия</w:t>
            </w:r>
            <w:proofErr w:type="spellEnd"/>
            <w:r>
              <w:rPr>
                <w:sz w:val="24"/>
              </w:rPr>
              <w:t>», Ю. 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Мориц</w:t>
            </w:r>
            <w:proofErr w:type="spellEnd"/>
            <w:r>
              <w:rPr>
                <w:sz w:val="24"/>
              </w:rPr>
              <w:t xml:space="preserve"> «Сто фантазий», Ю.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«Чудеса».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C08F3" w:rsidRDefault="003C08F3">
      <w:pPr>
        <w:spacing w:line="292" w:lineRule="auto"/>
        <w:rPr>
          <w:sz w:val="24"/>
        </w:rPr>
        <w:sectPr w:rsidR="003C08F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29"/>
        <w:gridCol w:w="732"/>
        <w:gridCol w:w="1620"/>
        <w:gridCol w:w="1668"/>
        <w:gridCol w:w="1236"/>
        <w:gridCol w:w="1488"/>
      </w:tblGrid>
      <w:tr w:rsidR="003C08F3">
        <w:trPr>
          <w:trHeight w:val="1821"/>
        </w:trPr>
        <w:tc>
          <w:tcPr>
            <w:tcW w:w="576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132.</w:t>
            </w:r>
          </w:p>
        </w:tc>
        <w:tc>
          <w:tcPr>
            <w:tcW w:w="3229" w:type="dxa"/>
          </w:tcPr>
          <w:p w:rsidR="003C08F3" w:rsidRDefault="00F2247A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</w:p>
          <w:p w:rsidR="003C08F3" w:rsidRDefault="00F2247A">
            <w:pPr>
              <w:pStyle w:val="TableParagraph"/>
              <w:spacing w:before="0"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вообразилия</w:t>
            </w:r>
            <w:proofErr w:type="spellEnd"/>
            <w:r>
              <w:rPr>
                <w:sz w:val="24"/>
              </w:rPr>
              <w:t>», Ю. 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Мориц</w:t>
            </w:r>
            <w:proofErr w:type="spellEnd"/>
            <w:r>
              <w:rPr>
                <w:sz w:val="24"/>
              </w:rPr>
              <w:t xml:space="preserve"> «Сто фантазий», Ю.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«Чудеса».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488" w:type="dxa"/>
          </w:tcPr>
          <w:p w:rsidR="003C08F3" w:rsidRDefault="00F2247A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C08F3">
        <w:trPr>
          <w:trHeight w:val="813"/>
        </w:trPr>
        <w:tc>
          <w:tcPr>
            <w:tcW w:w="3805" w:type="dxa"/>
            <w:gridSpan w:val="2"/>
          </w:tcPr>
          <w:p w:rsidR="003C08F3" w:rsidRDefault="00F2247A"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3C08F3" w:rsidRDefault="00F224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92" w:type="dxa"/>
            <w:gridSpan w:val="3"/>
          </w:tcPr>
          <w:p w:rsidR="003C08F3" w:rsidRDefault="00F224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C08F3" w:rsidRDefault="003C08F3">
      <w:pPr>
        <w:rPr>
          <w:sz w:val="24"/>
        </w:rPr>
        <w:sectPr w:rsidR="003C08F3">
          <w:pgSz w:w="11900" w:h="16840"/>
          <w:pgMar w:top="560" w:right="560" w:bottom="280" w:left="560" w:header="720" w:footer="720" w:gutter="0"/>
          <w:cols w:space="720"/>
        </w:sectPr>
      </w:pPr>
    </w:p>
    <w:p w:rsidR="003C08F3" w:rsidRDefault="00F132E1">
      <w:pPr>
        <w:spacing w:before="66"/>
        <w:ind w:left="106"/>
        <w:rPr>
          <w:b/>
          <w:sz w:val="24"/>
        </w:rPr>
      </w:pPr>
      <w:r w:rsidRPr="00F132E1"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F2247A">
        <w:rPr>
          <w:b/>
          <w:sz w:val="24"/>
        </w:rPr>
        <w:t>УЧЕБНО-МЕТОДИЧЕСКОЕ</w:t>
      </w:r>
      <w:r w:rsidR="00F2247A">
        <w:rPr>
          <w:b/>
          <w:spacing w:val="-13"/>
          <w:sz w:val="24"/>
        </w:rPr>
        <w:t xml:space="preserve"> </w:t>
      </w:r>
      <w:r w:rsidR="00F2247A">
        <w:rPr>
          <w:b/>
          <w:sz w:val="24"/>
        </w:rPr>
        <w:t>ОБЕСПЕЧЕНИЕ</w:t>
      </w:r>
      <w:r w:rsidR="00F2247A">
        <w:rPr>
          <w:b/>
          <w:spacing w:val="-12"/>
          <w:sz w:val="24"/>
        </w:rPr>
        <w:t xml:space="preserve"> </w:t>
      </w:r>
      <w:r w:rsidR="00F2247A">
        <w:rPr>
          <w:b/>
          <w:sz w:val="24"/>
        </w:rPr>
        <w:t>ОБРАЗОВАТЕЛЬНОГО</w:t>
      </w:r>
      <w:r w:rsidR="00F2247A">
        <w:rPr>
          <w:b/>
          <w:spacing w:val="-13"/>
          <w:sz w:val="24"/>
        </w:rPr>
        <w:t xml:space="preserve"> </w:t>
      </w:r>
      <w:r w:rsidR="00F2247A">
        <w:rPr>
          <w:b/>
          <w:sz w:val="24"/>
        </w:rPr>
        <w:t>ПРОЦЕССА</w:t>
      </w:r>
    </w:p>
    <w:p w:rsidR="003C08F3" w:rsidRDefault="00F2247A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C08F3" w:rsidRDefault="00F2247A">
      <w:pPr>
        <w:pStyle w:val="a3"/>
        <w:spacing w:before="156" w:line="292" w:lineRule="auto"/>
        <w:ind w:left="106" w:right="1013"/>
      </w:pPr>
      <w:r>
        <w:t xml:space="preserve">Литературное чтение. 1 класс. </w:t>
      </w:r>
      <w:proofErr w:type="spellStart"/>
      <w:r>
        <w:t>Ефросинина</w:t>
      </w:r>
      <w:proofErr w:type="spellEnd"/>
      <w:r>
        <w:t xml:space="preserve"> Л.А. Литературное чтение. Учебник. 1 класс. - М.:</w:t>
      </w:r>
      <w:r>
        <w:rPr>
          <w:spacing w:val="-58"/>
        </w:rPr>
        <w:t xml:space="preserve"> </w:t>
      </w:r>
      <w:proofErr w:type="spellStart"/>
      <w:r>
        <w:t>Вентана-Граф</w:t>
      </w:r>
      <w:proofErr w:type="spellEnd"/>
      <w:r>
        <w:t>;</w:t>
      </w:r>
    </w:p>
    <w:p w:rsidR="003C08F3" w:rsidRDefault="00F2247A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3C08F3" w:rsidRDefault="003C08F3">
      <w:pPr>
        <w:pStyle w:val="a3"/>
        <w:spacing w:before="10"/>
        <w:rPr>
          <w:sz w:val="21"/>
        </w:rPr>
      </w:pPr>
    </w:p>
    <w:p w:rsidR="003C08F3" w:rsidRDefault="00F2247A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C08F3" w:rsidRDefault="00F2247A">
      <w:pPr>
        <w:pStyle w:val="a3"/>
        <w:spacing w:before="156" w:line="292" w:lineRule="auto"/>
        <w:ind w:left="106" w:right="229"/>
        <w:jc w:val="both"/>
      </w:pPr>
      <w:r>
        <w:t xml:space="preserve">Литературное чтение: методическое пособие: 1 класс / </w:t>
      </w:r>
      <w:proofErr w:type="spellStart"/>
      <w:r>
        <w:t>Л.А.Ефросинина</w:t>
      </w:r>
      <w:proofErr w:type="spellEnd"/>
      <w:r>
        <w:t xml:space="preserve">. – М.: </w:t>
      </w:r>
      <w:proofErr w:type="spellStart"/>
      <w:r>
        <w:t>Вентана-Граф</w:t>
      </w:r>
      <w:proofErr w:type="spellEnd"/>
      <w:r>
        <w:t xml:space="preserve"> </w:t>
      </w:r>
      <w:proofErr w:type="spellStart"/>
      <w:r>
        <w:t>Журова</w:t>
      </w:r>
      <w:proofErr w:type="spellEnd"/>
      <w:r>
        <w:rPr>
          <w:spacing w:val="-57"/>
        </w:rPr>
        <w:t xml:space="preserve"> </w:t>
      </w:r>
      <w:r>
        <w:t>Л.Е., Евдокимова А.О. Букварь: 1 класс: Учебник для учащихся общеобразовательных учреждений: в</w:t>
      </w:r>
      <w:r>
        <w:rPr>
          <w:spacing w:val="-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 – М.:</w:t>
      </w:r>
      <w:r>
        <w:rPr>
          <w:spacing w:val="-1"/>
        </w:rPr>
        <w:t xml:space="preserve"> </w:t>
      </w:r>
      <w:proofErr w:type="spellStart"/>
      <w:r>
        <w:t>Вентана-Граф</w:t>
      </w:r>
      <w:proofErr w:type="spellEnd"/>
    </w:p>
    <w:p w:rsidR="003C08F3" w:rsidRDefault="00F2247A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C08F3" w:rsidRDefault="00F2247A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1349" w:firstLine="0"/>
        <w:rPr>
          <w:sz w:val="24"/>
        </w:rPr>
      </w:pPr>
      <w:r>
        <w:rPr>
          <w:sz w:val="24"/>
        </w:rPr>
        <w:t>Единая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"/>
          <w:sz w:val="24"/>
        </w:rPr>
        <w:t xml:space="preserve"> </w:t>
      </w:r>
      <w:hyperlink r:id="rId33">
        <w:r>
          <w:rPr>
            <w:sz w:val="24"/>
          </w:rPr>
          <w:t>http://school-</w:t>
        </w:r>
      </w:hyperlink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collection.edu.ru</w:t>
      </w:r>
      <w:proofErr w:type="spellEnd"/>
    </w:p>
    <w:p w:rsidR="003C08F3" w:rsidRDefault="003C08F3">
      <w:pPr>
        <w:pStyle w:val="a3"/>
        <w:spacing w:before="1"/>
        <w:rPr>
          <w:sz w:val="29"/>
        </w:rPr>
      </w:pPr>
    </w:p>
    <w:p w:rsidR="003C08F3" w:rsidRDefault="00F2247A">
      <w:pPr>
        <w:pStyle w:val="a4"/>
        <w:numPr>
          <w:ilvl w:val="0"/>
          <w:numId w:val="1"/>
        </w:numPr>
        <w:tabs>
          <w:tab w:val="left" w:pos="347"/>
        </w:tabs>
        <w:spacing w:before="1"/>
        <w:ind w:left="346"/>
        <w:rPr>
          <w:sz w:val="24"/>
        </w:rPr>
      </w:pP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школа».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"/>
          <w:sz w:val="24"/>
        </w:rPr>
        <w:t xml:space="preserve"> </w:t>
      </w:r>
      <w:hyperlink r:id="rId34">
        <w:r>
          <w:rPr>
            <w:sz w:val="24"/>
          </w:rPr>
          <w:t>http://nachalka.info/about/193</w:t>
        </w:r>
      </w:hyperlink>
    </w:p>
    <w:p w:rsidR="003C08F3" w:rsidRDefault="003C08F3">
      <w:pPr>
        <w:pStyle w:val="a3"/>
        <w:spacing w:before="5"/>
        <w:rPr>
          <w:sz w:val="34"/>
        </w:rPr>
      </w:pPr>
    </w:p>
    <w:p w:rsidR="003C08F3" w:rsidRDefault="00F2247A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2098" w:firstLine="0"/>
        <w:rPr>
          <w:sz w:val="24"/>
        </w:rPr>
      </w:pPr>
      <w:r>
        <w:rPr>
          <w:sz w:val="24"/>
        </w:rPr>
        <w:t xml:space="preserve">Учебные материалы и словари на сайте «Кирилл и </w:t>
      </w:r>
      <w:proofErr w:type="spellStart"/>
      <w:r>
        <w:rPr>
          <w:sz w:val="24"/>
        </w:rPr>
        <w:t>Мефодий</w:t>
      </w:r>
      <w:proofErr w:type="spellEnd"/>
      <w:r>
        <w:rPr>
          <w:sz w:val="24"/>
        </w:rPr>
        <w:t>». – Режим доступа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57"/>
          <w:sz w:val="24"/>
        </w:rPr>
        <w:t xml:space="preserve"> </w:t>
      </w:r>
      <w:hyperlink r:id="rId35">
        <w:r>
          <w:rPr>
            <w:sz w:val="24"/>
          </w:rPr>
          <w:t>www.km.ru/education</w:t>
        </w:r>
      </w:hyperlink>
    </w:p>
    <w:p w:rsidR="003C08F3" w:rsidRDefault="003C08F3">
      <w:pPr>
        <w:pStyle w:val="a3"/>
        <w:spacing w:before="1"/>
        <w:rPr>
          <w:sz w:val="29"/>
        </w:rPr>
      </w:pPr>
    </w:p>
    <w:p w:rsidR="003C08F3" w:rsidRDefault="00F2247A">
      <w:pPr>
        <w:pStyle w:val="a4"/>
        <w:numPr>
          <w:ilvl w:val="0"/>
          <w:numId w:val="1"/>
        </w:numPr>
        <w:tabs>
          <w:tab w:val="left" w:pos="347"/>
        </w:tabs>
        <w:spacing w:before="0"/>
        <w:ind w:left="34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иду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(материалы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уроку).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spellStart"/>
      <w:proofErr w:type="gramEnd"/>
      <w:r w:rsidR="00F132E1">
        <w:fldChar w:fldCharType="begin"/>
      </w:r>
      <w:r w:rsidR="003C08F3">
        <w:instrText>HYPERLINK "http://www/" \h</w:instrText>
      </w:r>
      <w:r w:rsidR="00F132E1">
        <w:fldChar w:fldCharType="separate"/>
      </w:r>
      <w:r>
        <w:rPr>
          <w:sz w:val="24"/>
        </w:rPr>
        <w:t>www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 w:rsidR="00F132E1">
        <w:fldChar w:fldCharType="end"/>
      </w:r>
      <w:r>
        <w:rPr>
          <w:sz w:val="24"/>
        </w:rPr>
        <w:t>festival.1september.ru</w:t>
      </w:r>
    </w:p>
    <w:p w:rsidR="003C08F3" w:rsidRDefault="003C08F3">
      <w:pPr>
        <w:pStyle w:val="a3"/>
        <w:spacing w:before="5"/>
        <w:rPr>
          <w:sz w:val="34"/>
        </w:rPr>
      </w:pPr>
    </w:p>
    <w:p w:rsidR="003C08F3" w:rsidRDefault="00F2247A">
      <w:pPr>
        <w:pStyle w:val="a4"/>
        <w:numPr>
          <w:ilvl w:val="0"/>
          <w:numId w:val="1"/>
        </w:numPr>
        <w:tabs>
          <w:tab w:val="left" w:pos="347"/>
        </w:tabs>
        <w:spacing w:before="0"/>
        <w:ind w:left="346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иду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уроку).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hyperlink r:id="rId36">
        <w:r>
          <w:rPr>
            <w:sz w:val="24"/>
          </w:rPr>
          <w:t>www.uroki.ru</w:t>
        </w:r>
      </w:hyperlink>
    </w:p>
    <w:p w:rsidR="003C08F3" w:rsidRDefault="003C08F3">
      <w:pPr>
        <w:pStyle w:val="a3"/>
        <w:spacing w:before="6"/>
        <w:rPr>
          <w:sz w:val="34"/>
        </w:rPr>
      </w:pPr>
    </w:p>
    <w:p w:rsidR="003C08F3" w:rsidRDefault="00F2247A">
      <w:pPr>
        <w:pStyle w:val="a4"/>
        <w:numPr>
          <w:ilvl w:val="0"/>
          <w:numId w:val="1"/>
        </w:numPr>
        <w:tabs>
          <w:tab w:val="left" w:pos="347"/>
        </w:tabs>
        <w:spacing w:before="0"/>
        <w:ind w:left="346"/>
        <w:rPr>
          <w:sz w:val="24"/>
        </w:rPr>
      </w:pPr>
      <w:r>
        <w:rPr>
          <w:sz w:val="24"/>
        </w:rPr>
        <w:t>РЭШ</w:t>
      </w:r>
    </w:p>
    <w:p w:rsidR="003C08F3" w:rsidRDefault="003C08F3">
      <w:pPr>
        <w:rPr>
          <w:sz w:val="24"/>
        </w:rPr>
        <w:sectPr w:rsidR="003C08F3">
          <w:pgSz w:w="11900" w:h="16840"/>
          <w:pgMar w:top="520" w:right="560" w:bottom="280" w:left="560" w:header="720" w:footer="720" w:gutter="0"/>
          <w:cols w:space="720"/>
        </w:sectPr>
      </w:pPr>
    </w:p>
    <w:p w:rsidR="003C08F3" w:rsidRDefault="00F132E1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F2247A">
        <w:t>МАТЕРИАЛЬНО-ТЕХНИЧЕСКОЕ</w:t>
      </w:r>
      <w:r w:rsidR="00F2247A">
        <w:rPr>
          <w:spacing w:val="-14"/>
        </w:rPr>
        <w:t xml:space="preserve"> </w:t>
      </w:r>
      <w:r w:rsidR="00F2247A">
        <w:t>ОБЕСПЕЧЕНИЕ</w:t>
      </w:r>
      <w:r w:rsidR="00F2247A">
        <w:rPr>
          <w:spacing w:val="-13"/>
        </w:rPr>
        <w:t xml:space="preserve"> </w:t>
      </w:r>
      <w:r w:rsidR="00F2247A">
        <w:t>ОБРАЗОВАТЕЛЬНОГО</w:t>
      </w:r>
      <w:r w:rsidR="00F2247A">
        <w:rPr>
          <w:spacing w:val="-14"/>
        </w:rPr>
        <w:t xml:space="preserve"> </w:t>
      </w:r>
      <w:r w:rsidR="00F2247A">
        <w:t>ПРОЦЕССА</w:t>
      </w:r>
    </w:p>
    <w:p w:rsidR="003C08F3" w:rsidRDefault="00F2247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C08F3" w:rsidRDefault="00F2247A">
      <w:pPr>
        <w:pStyle w:val="a3"/>
        <w:spacing w:before="156"/>
        <w:ind w:left="106"/>
      </w:pPr>
      <w:r>
        <w:t>Таблицы,</w:t>
      </w:r>
      <w:r>
        <w:rPr>
          <w:spacing w:val="-6"/>
        </w:rPr>
        <w:t xml:space="preserve"> </w:t>
      </w:r>
      <w:r>
        <w:t>презентации,</w:t>
      </w:r>
      <w:r>
        <w:rPr>
          <w:spacing w:val="-5"/>
        </w:rPr>
        <w:t xml:space="preserve"> </w:t>
      </w:r>
      <w:r>
        <w:t>видеоматериал,</w:t>
      </w:r>
      <w:r>
        <w:rPr>
          <w:spacing w:val="-5"/>
        </w:rPr>
        <w:t xml:space="preserve"> </w:t>
      </w:r>
      <w:r>
        <w:t>карточки</w:t>
      </w:r>
    </w:p>
    <w:p w:rsidR="003C08F3" w:rsidRDefault="003C08F3">
      <w:pPr>
        <w:pStyle w:val="a3"/>
        <w:spacing w:before="10"/>
        <w:rPr>
          <w:sz w:val="21"/>
        </w:rPr>
      </w:pPr>
    </w:p>
    <w:p w:rsidR="003C08F3" w:rsidRDefault="00F2247A">
      <w:pPr>
        <w:pStyle w:val="Heading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3C08F3" w:rsidRDefault="00F2247A">
      <w:pPr>
        <w:pStyle w:val="a3"/>
        <w:spacing w:before="94"/>
        <w:ind w:left="106"/>
      </w:pPr>
      <w:r>
        <w:t>Ноутбук,</w:t>
      </w:r>
      <w:r>
        <w:rPr>
          <w:spacing w:val="-3"/>
        </w:rPr>
        <w:t xml:space="preserve"> </w:t>
      </w:r>
      <w:r>
        <w:t>проектор</w:t>
      </w:r>
    </w:p>
    <w:p w:rsidR="003C08F3" w:rsidRDefault="003C08F3">
      <w:pPr>
        <w:sectPr w:rsidR="003C08F3">
          <w:pgSz w:w="11900" w:h="16840"/>
          <w:pgMar w:top="520" w:right="560" w:bottom="280" w:left="560" w:header="720" w:footer="720" w:gutter="0"/>
          <w:cols w:space="720"/>
        </w:sectPr>
      </w:pPr>
    </w:p>
    <w:p w:rsidR="003C08F3" w:rsidRDefault="003C08F3">
      <w:pPr>
        <w:pStyle w:val="a3"/>
        <w:spacing w:before="4"/>
        <w:rPr>
          <w:sz w:val="17"/>
        </w:rPr>
      </w:pPr>
    </w:p>
    <w:sectPr w:rsidR="003C08F3" w:rsidSect="003C08F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08B9"/>
    <w:multiLevelType w:val="hybridMultilevel"/>
    <w:tmpl w:val="9F38973C"/>
    <w:lvl w:ilvl="0" w:tplc="3D7877A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AA2A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867E014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AE58020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96549EE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0452FAC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1D7EAAD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F504652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C3FA06A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52775FCB"/>
    <w:multiLevelType w:val="hybridMultilevel"/>
    <w:tmpl w:val="7A463AD8"/>
    <w:lvl w:ilvl="0" w:tplc="EC2628A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D4A37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5CC581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9985EB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052646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F00A8A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46E4C6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C98704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79E58E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08F3"/>
    <w:rsid w:val="003C08F3"/>
    <w:rsid w:val="00EE321D"/>
    <w:rsid w:val="00F132E1"/>
    <w:rsid w:val="00F2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8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8F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C08F3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08F3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3C08F3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" TargetMode="External"/><Relationship Id="rId13" Type="http://schemas.openxmlformats.org/officeDocument/2006/relationships/hyperlink" Target="http://www.nachalka.com/biblioteka" TargetMode="External"/><Relationship Id="rId18" Type="http://schemas.openxmlformats.org/officeDocument/2006/relationships/hyperlink" Target="http://www.uchportal.ru/load/47-2-2" TargetMode="External"/><Relationship Id="rId26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chgk.info/" TargetMode="External"/><Relationship Id="rId34" Type="http://schemas.openxmlformats.org/officeDocument/2006/relationships/hyperlink" Target="http://nachalka.info/about/193" TargetMode="External"/><Relationship Id="rId7" Type="http://schemas.openxmlformats.org/officeDocument/2006/relationships/hyperlink" Target="http://www.youtube.com/watch" TargetMode="External"/><Relationship Id="rId12" Type="http://schemas.openxmlformats.org/officeDocument/2006/relationships/hyperlink" Target="http://www.nachalka.com/biblioteka" TargetMode="External"/><Relationship Id="rId17" Type="http://schemas.openxmlformats.org/officeDocument/2006/relationships/hyperlink" Target="http://www.uchportal.ru/load/47-2-2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chportal.ru/load/47-2-2" TargetMode="External"/><Relationship Id="rId20" Type="http://schemas.openxmlformats.org/officeDocument/2006/relationships/hyperlink" Target="http://internet.chgk.info/" TargetMode="External"/><Relationship Id="rId29" Type="http://schemas.openxmlformats.org/officeDocument/2006/relationships/hyperlink" Target="http://www.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5Vl3CAugfQ" TargetMode="External"/><Relationship Id="rId11" Type="http://schemas.openxmlformats.org/officeDocument/2006/relationships/hyperlink" Target="http://internet.chgk.info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school.edu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youtube.com/watch?v=nfislCwvR8c" TargetMode="External"/><Relationship Id="rId15" Type="http://schemas.openxmlformats.org/officeDocument/2006/relationships/hyperlink" Target="http://www.nachalka.com/biblioteka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school.edu.ru/" TargetMode="External"/><Relationship Id="rId36" Type="http://schemas.openxmlformats.org/officeDocument/2006/relationships/hyperlink" Target="http://www.uroki.ru/" TargetMode="External"/><Relationship Id="rId10" Type="http://schemas.openxmlformats.org/officeDocument/2006/relationships/hyperlink" Target="http://internet.chgk.info/" TargetMode="External"/><Relationship Id="rId19" Type="http://schemas.openxmlformats.org/officeDocument/2006/relationships/hyperlink" Target="http://internet.chgk.info/" TargetMode="External"/><Relationship Id="rId31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47" TargetMode="External"/><Relationship Id="rId14" Type="http://schemas.openxmlformats.org/officeDocument/2006/relationships/hyperlink" Target="http://www.nachalka.com/biblioteka" TargetMode="External"/><Relationship Id="rId22" Type="http://schemas.openxmlformats.org/officeDocument/2006/relationships/hyperlink" Target="http://windows.edu/ru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7038</Words>
  <Characters>40121</Characters>
  <Application>Microsoft Office Word</Application>
  <DocSecurity>0</DocSecurity>
  <Lines>334</Lines>
  <Paragraphs>94</Paragraphs>
  <ScaleCrop>false</ScaleCrop>
  <Company/>
  <LinksUpToDate>false</LinksUpToDate>
  <CharactersWithSpaces>47065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2022-08-03T09:41:00Z</dcterms:created>
  <dcterms:modified xsi:type="dcterms:W3CDTF">2022-08-11T11:16:00Z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2022-08-03T00:00:00Z</vt:filetime>
  </property>
</Properties>
</file>