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B21" w:rsidRDefault="00E8463D" w:rsidP="00E8463D">
      <w:pPr>
        <w:spacing w:line="360" w:lineRule="auto"/>
        <w:jc w:val="right"/>
        <w:rPr>
          <w:sz w:val="24"/>
          <w:szCs w:val="24"/>
        </w:rPr>
      </w:pPr>
      <w:r>
        <w:rPr>
          <w:noProof/>
          <w:sz w:val="24"/>
          <w:szCs w:val="24"/>
        </w:rPr>
        <w:drawing>
          <wp:anchor distT="0" distB="0" distL="114300" distR="114300" simplePos="0" relativeHeight="251672576" behindDoc="1" locked="0" layoutInCell="1" allowOverlap="1">
            <wp:simplePos x="0" y="0"/>
            <wp:positionH relativeFrom="column">
              <wp:posOffset>19050</wp:posOffset>
            </wp:positionH>
            <wp:positionV relativeFrom="paragraph">
              <wp:posOffset>4445</wp:posOffset>
            </wp:positionV>
            <wp:extent cx="6029325" cy="8524875"/>
            <wp:effectExtent l="19050" t="0" r="9525" b="0"/>
            <wp:wrapTight wrapText="bothSides">
              <wp:wrapPolygon edited="0">
                <wp:start x="-68" y="0"/>
                <wp:lineTo x="-68" y="21576"/>
                <wp:lineTo x="21634" y="21576"/>
                <wp:lineTo x="21634" y="0"/>
                <wp:lineTo x="-68" y="0"/>
              </wp:wrapPolygon>
            </wp:wrapTight>
            <wp:docPr id="3" name="Рисунок 3" descr="C:\Users\User\Desktop\2021-10-22\договор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10-22\договор0001.JPG"/>
                    <pic:cNvPicPr>
                      <a:picLocks noChangeAspect="1" noChangeArrowheads="1"/>
                    </pic:cNvPicPr>
                  </pic:nvPicPr>
                  <pic:blipFill>
                    <a:blip r:embed="rId8"/>
                    <a:srcRect/>
                    <a:stretch>
                      <a:fillRect/>
                    </a:stretch>
                  </pic:blipFill>
                  <pic:spPr bwMode="auto">
                    <a:xfrm>
                      <a:off x="0" y="0"/>
                      <a:ext cx="6029325" cy="8524875"/>
                    </a:xfrm>
                    <a:prstGeom prst="rect">
                      <a:avLst/>
                    </a:prstGeom>
                    <a:noFill/>
                    <a:ln w="9525">
                      <a:noFill/>
                      <a:miter lim="800000"/>
                      <a:headEnd/>
                      <a:tailEnd/>
                    </a:ln>
                  </pic:spPr>
                </pic:pic>
              </a:graphicData>
            </a:graphic>
          </wp:anchor>
        </w:drawing>
      </w:r>
      <w:r>
        <w:rPr>
          <w:sz w:val="24"/>
          <w:szCs w:val="24"/>
        </w:rPr>
        <w:t xml:space="preserve"> </w:t>
      </w:r>
    </w:p>
    <w:p w:rsidR="00316B21" w:rsidRDefault="00316B21" w:rsidP="00316B21">
      <w:pPr>
        <w:jc w:val="center"/>
        <w:rPr>
          <w:sz w:val="24"/>
          <w:szCs w:val="24"/>
        </w:rPr>
      </w:pPr>
    </w:p>
    <w:p w:rsidR="00316B21" w:rsidRDefault="00316B21" w:rsidP="00316B21">
      <w:pPr>
        <w:jc w:val="center"/>
        <w:rPr>
          <w:sz w:val="24"/>
          <w:szCs w:val="24"/>
        </w:rPr>
      </w:pPr>
    </w:p>
    <w:p w:rsidR="00316B21" w:rsidRDefault="00316B21" w:rsidP="009F3A03">
      <w:pPr>
        <w:jc w:val="both"/>
        <w:rPr>
          <w:sz w:val="24"/>
          <w:szCs w:val="24"/>
        </w:rPr>
      </w:pPr>
    </w:p>
    <w:p w:rsidR="00316B21" w:rsidRDefault="00316B21" w:rsidP="009F3A03">
      <w:pPr>
        <w:ind w:firstLine="709"/>
        <w:jc w:val="both"/>
        <w:rPr>
          <w:sz w:val="26"/>
          <w:szCs w:val="26"/>
        </w:rPr>
      </w:pPr>
      <w:r w:rsidRPr="005006CC">
        <w:rPr>
          <w:sz w:val="26"/>
          <w:szCs w:val="26"/>
        </w:rPr>
        <w:t>В связи с принятием нового Территориального соглашения по организации муниципальной системы образования города Ярославля 2021-2023 годы, окончанием срока действия коллективного договора,</w:t>
      </w:r>
    </w:p>
    <w:p w:rsidR="00316B21" w:rsidRDefault="00316B21" w:rsidP="009F3A03">
      <w:pPr>
        <w:ind w:firstLine="709"/>
        <w:jc w:val="both"/>
        <w:rPr>
          <w:sz w:val="26"/>
          <w:szCs w:val="26"/>
        </w:rPr>
      </w:pPr>
      <w:r w:rsidRPr="00646C28">
        <w:rPr>
          <w:sz w:val="26"/>
          <w:szCs w:val="26"/>
        </w:rPr>
        <w:t>стороны: администрация в лице</w:t>
      </w:r>
      <w:r w:rsidR="00F36052">
        <w:rPr>
          <w:sz w:val="26"/>
          <w:szCs w:val="26"/>
        </w:rPr>
        <w:t xml:space="preserve"> </w:t>
      </w:r>
      <w:r w:rsidRPr="005006CC">
        <w:rPr>
          <w:sz w:val="26"/>
          <w:szCs w:val="26"/>
        </w:rPr>
        <w:t xml:space="preserve">Ключниковой </w:t>
      </w:r>
      <w:r>
        <w:rPr>
          <w:sz w:val="26"/>
          <w:szCs w:val="26"/>
        </w:rPr>
        <w:t>Марины Николаевны,</w:t>
      </w:r>
      <w:r w:rsidR="00F36052">
        <w:rPr>
          <w:sz w:val="26"/>
          <w:szCs w:val="26"/>
        </w:rPr>
        <w:t xml:space="preserve"> </w:t>
      </w:r>
      <w:r>
        <w:rPr>
          <w:sz w:val="26"/>
          <w:szCs w:val="26"/>
        </w:rPr>
        <w:t xml:space="preserve">директора </w:t>
      </w:r>
      <w:r w:rsidRPr="005006CC">
        <w:rPr>
          <w:sz w:val="26"/>
          <w:szCs w:val="26"/>
        </w:rPr>
        <w:t>муниципального общеобразовательного учреждения «Средняя школа № 10»</w:t>
      </w:r>
      <w:r>
        <w:rPr>
          <w:sz w:val="26"/>
          <w:szCs w:val="26"/>
        </w:rPr>
        <w:t>,</w:t>
      </w:r>
    </w:p>
    <w:p w:rsidR="00316B21" w:rsidRPr="005006CC" w:rsidRDefault="00316B21" w:rsidP="009F3A03">
      <w:pPr>
        <w:ind w:firstLine="709"/>
        <w:jc w:val="both"/>
        <w:rPr>
          <w:sz w:val="26"/>
          <w:szCs w:val="26"/>
        </w:rPr>
      </w:pPr>
      <w:r w:rsidRPr="005006CC">
        <w:rPr>
          <w:sz w:val="26"/>
          <w:szCs w:val="26"/>
        </w:rPr>
        <w:t>от работников  в лице Кондратьевой</w:t>
      </w:r>
      <w:r>
        <w:rPr>
          <w:sz w:val="26"/>
          <w:szCs w:val="26"/>
        </w:rPr>
        <w:t xml:space="preserve"> Светланы Алексеевны,</w:t>
      </w:r>
      <w:r w:rsidR="00F36052">
        <w:rPr>
          <w:sz w:val="26"/>
          <w:szCs w:val="26"/>
        </w:rPr>
        <w:t xml:space="preserve"> </w:t>
      </w:r>
      <w:r w:rsidRPr="005006CC">
        <w:rPr>
          <w:sz w:val="26"/>
          <w:szCs w:val="26"/>
        </w:rPr>
        <w:t>председателя ППО муниципального общеобразовательного учреждения «Средняя школа № 10», договорились о нижеследующем:</w:t>
      </w:r>
    </w:p>
    <w:p w:rsidR="00316B21" w:rsidRPr="005006CC" w:rsidRDefault="00316B21" w:rsidP="009F3A03">
      <w:pPr>
        <w:pStyle w:val="a3"/>
        <w:numPr>
          <w:ilvl w:val="0"/>
          <w:numId w:val="22"/>
        </w:numPr>
        <w:spacing w:after="200" w:line="276" w:lineRule="auto"/>
        <w:jc w:val="both"/>
        <w:rPr>
          <w:sz w:val="26"/>
          <w:szCs w:val="26"/>
        </w:rPr>
      </w:pPr>
      <w:r w:rsidRPr="005006CC">
        <w:rPr>
          <w:sz w:val="26"/>
          <w:szCs w:val="26"/>
        </w:rPr>
        <w:t>Читать коллективный договор муниципального общеобразовательного учреждения «Средняя школа № 10» в новой редакции (прилагается);</w:t>
      </w:r>
    </w:p>
    <w:p w:rsidR="00316B21" w:rsidRPr="005006CC" w:rsidRDefault="00316B21" w:rsidP="009F3A03">
      <w:pPr>
        <w:pStyle w:val="a3"/>
        <w:numPr>
          <w:ilvl w:val="0"/>
          <w:numId w:val="22"/>
        </w:numPr>
        <w:spacing w:after="200" w:line="276" w:lineRule="auto"/>
        <w:jc w:val="both"/>
        <w:rPr>
          <w:sz w:val="26"/>
          <w:szCs w:val="26"/>
        </w:rPr>
      </w:pPr>
      <w:r w:rsidRPr="005006CC">
        <w:rPr>
          <w:sz w:val="26"/>
          <w:szCs w:val="26"/>
        </w:rPr>
        <w:t>Правила внутреннего трудового распорядка читать в новой редакции (прилагается)-приложение № 1;</w:t>
      </w:r>
    </w:p>
    <w:p w:rsidR="00316B21" w:rsidRPr="005006CC" w:rsidRDefault="00316B21" w:rsidP="009F3A03">
      <w:pPr>
        <w:pStyle w:val="a3"/>
        <w:numPr>
          <w:ilvl w:val="0"/>
          <w:numId w:val="22"/>
        </w:numPr>
        <w:spacing w:after="200" w:line="276" w:lineRule="auto"/>
        <w:jc w:val="both"/>
        <w:rPr>
          <w:sz w:val="26"/>
          <w:szCs w:val="26"/>
        </w:rPr>
      </w:pPr>
      <w:r w:rsidRPr="005006CC">
        <w:rPr>
          <w:sz w:val="26"/>
          <w:szCs w:val="26"/>
        </w:rPr>
        <w:t>Положение об оплате труда работников читать в новой редакции (прилагается)-приложение № 2;</w:t>
      </w:r>
    </w:p>
    <w:p w:rsidR="00316B21" w:rsidRPr="005006CC" w:rsidRDefault="00316B21" w:rsidP="009F3A03">
      <w:pPr>
        <w:pStyle w:val="a3"/>
        <w:numPr>
          <w:ilvl w:val="0"/>
          <w:numId w:val="22"/>
        </w:numPr>
        <w:spacing w:after="200" w:line="276" w:lineRule="auto"/>
        <w:jc w:val="both"/>
        <w:rPr>
          <w:sz w:val="26"/>
          <w:szCs w:val="26"/>
        </w:rPr>
      </w:pPr>
      <w:r w:rsidRPr="005006CC">
        <w:rPr>
          <w:sz w:val="26"/>
          <w:szCs w:val="26"/>
        </w:rPr>
        <w:t>Соглашение по охране труда администрации  и профсоюзного комитета муниципального общеобразовательного учреждения «Средняя школа № 10 читать в новой редакции (прилагается)-приложение № 3;</w:t>
      </w:r>
    </w:p>
    <w:p w:rsidR="00316B21" w:rsidRPr="005006CC" w:rsidRDefault="00316B21" w:rsidP="009F3A03">
      <w:pPr>
        <w:pStyle w:val="a3"/>
        <w:numPr>
          <w:ilvl w:val="0"/>
          <w:numId w:val="22"/>
        </w:numPr>
        <w:spacing w:after="200" w:line="276" w:lineRule="auto"/>
        <w:jc w:val="both"/>
        <w:rPr>
          <w:sz w:val="26"/>
          <w:szCs w:val="26"/>
        </w:rPr>
      </w:pPr>
      <w:r w:rsidRPr="005006CC">
        <w:rPr>
          <w:sz w:val="26"/>
          <w:szCs w:val="26"/>
        </w:rPr>
        <w:t>Формы трудовых договоров(эффективных контрактов) с работниками читать в новой редакции (прилагается)-приложение № 4;</w:t>
      </w:r>
    </w:p>
    <w:p w:rsidR="00316B21" w:rsidRPr="005006CC" w:rsidRDefault="00316B21" w:rsidP="009F3A03">
      <w:pPr>
        <w:pStyle w:val="a3"/>
        <w:numPr>
          <w:ilvl w:val="0"/>
          <w:numId w:val="22"/>
        </w:numPr>
        <w:spacing w:after="200" w:line="276" w:lineRule="auto"/>
        <w:jc w:val="both"/>
        <w:rPr>
          <w:sz w:val="26"/>
          <w:szCs w:val="26"/>
        </w:rPr>
      </w:pPr>
      <w:r w:rsidRPr="005006CC">
        <w:rPr>
          <w:sz w:val="26"/>
          <w:szCs w:val="26"/>
        </w:rPr>
        <w:t>Перечень профессий и должностей работников, имеющих право на обеспечение специальной одеждой, обувью, другими средствами индивидуальной защиты читать в новой редакции (прилагается)-приложение № 5</w:t>
      </w:r>
      <w:r>
        <w:rPr>
          <w:sz w:val="26"/>
          <w:szCs w:val="26"/>
        </w:rPr>
        <w:t>;</w:t>
      </w:r>
    </w:p>
    <w:p w:rsidR="00316B21" w:rsidRDefault="00316B21" w:rsidP="009F3A03">
      <w:pPr>
        <w:pStyle w:val="a3"/>
        <w:numPr>
          <w:ilvl w:val="0"/>
          <w:numId w:val="22"/>
        </w:numPr>
        <w:spacing w:after="200" w:line="276" w:lineRule="auto"/>
        <w:jc w:val="both"/>
        <w:rPr>
          <w:sz w:val="26"/>
          <w:szCs w:val="26"/>
        </w:rPr>
      </w:pPr>
      <w:r w:rsidRPr="005006CC">
        <w:rPr>
          <w:rFonts w:eastAsia="Calibri"/>
          <w:color w:val="000000"/>
          <w:sz w:val="26"/>
          <w:szCs w:val="26"/>
        </w:rPr>
        <w:t>Положение о выплатах социального характера работникам муниципального общеобразовательного учреждения "Средняя школа № 10"</w:t>
      </w:r>
      <w:r w:rsidRPr="005006CC">
        <w:rPr>
          <w:sz w:val="26"/>
          <w:szCs w:val="26"/>
        </w:rPr>
        <w:t xml:space="preserve"> читать в новой редакции (прилагается)-приложение № 6</w:t>
      </w:r>
      <w:r>
        <w:rPr>
          <w:sz w:val="26"/>
          <w:szCs w:val="26"/>
        </w:rPr>
        <w:t>;</w:t>
      </w:r>
    </w:p>
    <w:p w:rsidR="00AF325C" w:rsidRPr="005006CC" w:rsidRDefault="00AF325C" w:rsidP="00AF325C">
      <w:pPr>
        <w:pStyle w:val="a3"/>
        <w:numPr>
          <w:ilvl w:val="0"/>
          <w:numId w:val="22"/>
        </w:numPr>
        <w:spacing w:after="200" w:line="276" w:lineRule="auto"/>
        <w:jc w:val="both"/>
        <w:rPr>
          <w:sz w:val="26"/>
          <w:szCs w:val="26"/>
        </w:rPr>
      </w:pPr>
      <w:r w:rsidRPr="00AF325C">
        <w:rPr>
          <w:sz w:val="26"/>
          <w:szCs w:val="26"/>
        </w:rPr>
        <w:t xml:space="preserve">Перечень должностей работников муниципального общеобразовательного учреждения «Средняя школа № 10», которым устанавливается ненормированный рабочий день для предоставления им ежегодного оплачиваемого дополнительного отпуска </w:t>
      </w:r>
      <w:r w:rsidRPr="005006CC">
        <w:rPr>
          <w:sz w:val="26"/>
          <w:szCs w:val="26"/>
        </w:rPr>
        <w:t>читать в новой редакции (прилагается)-</w:t>
      </w:r>
      <w:r>
        <w:rPr>
          <w:sz w:val="26"/>
          <w:szCs w:val="26"/>
        </w:rPr>
        <w:t xml:space="preserve"> приложение № 7;</w:t>
      </w:r>
    </w:p>
    <w:p w:rsidR="00316B21" w:rsidRPr="005006CC" w:rsidRDefault="00316B21" w:rsidP="009F3A03">
      <w:pPr>
        <w:pStyle w:val="a3"/>
        <w:numPr>
          <w:ilvl w:val="0"/>
          <w:numId w:val="22"/>
        </w:numPr>
        <w:spacing w:after="200" w:line="276" w:lineRule="auto"/>
        <w:jc w:val="both"/>
        <w:rPr>
          <w:sz w:val="26"/>
          <w:szCs w:val="26"/>
        </w:rPr>
      </w:pPr>
      <w:r w:rsidRPr="005006CC">
        <w:rPr>
          <w:sz w:val="26"/>
          <w:szCs w:val="26"/>
        </w:rPr>
        <w:t>Положение о порядке установления стимулирующих выплат (надбавок и (или)доплат) работникам муниципального общеобразовательного учреждения "Средняя школа № 10» читать в новой редакции (прилагается)-приложение № 8</w:t>
      </w:r>
      <w:r>
        <w:rPr>
          <w:sz w:val="26"/>
          <w:szCs w:val="26"/>
        </w:rPr>
        <w:t>;</w:t>
      </w:r>
    </w:p>
    <w:p w:rsidR="00316B21" w:rsidRPr="005006CC" w:rsidRDefault="00316B21" w:rsidP="009F3A03">
      <w:pPr>
        <w:pStyle w:val="a3"/>
        <w:numPr>
          <w:ilvl w:val="0"/>
          <w:numId w:val="22"/>
        </w:numPr>
        <w:spacing w:after="200" w:line="276" w:lineRule="auto"/>
        <w:jc w:val="both"/>
        <w:rPr>
          <w:sz w:val="26"/>
          <w:szCs w:val="26"/>
        </w:rPr>
      </w:pPr>
      <w:r w:rsidRPr="005006CC">
        <w:rPr>
          <w:sz w:val="26"/>
          <w:szCs w:val="26"/>
        </w:rPr>
        <w:t xml:space="preserve"> Положение о премировании </w:t>
      </w:r>
      <w:r w:rsidRPr="005006CC">
        <w:rPr>
          <w:rFonts w:eastAsia="Calibri"/>
          <w:sz w:val="26"/>
          <w:szCs w:val="26"/>
        </w:rPr>
        <w:t xml:space="preserve">(установлении поощрительных выплат, вознаграждений) работникам муниципального </w:t>
      </w:r>
      <w:r w:rsidRPr="005006CC">
        <w:rPr>
          <w:rFonts w:eastAsia="Calibri"/>
          <w:sz w:val="26"/>
          <w:szCs w:val="26"/>
        </w:rPr>
        <w:lastRenderedPageBreak/>
        <w:t>общеобразовательного учреждения "Средняя школа № 10"</w:t>
      </w:r>
      <w:r w:rsidRPr="005006CC">
        <w:rPr>
          <w:sz w:val="26"/>
          <w:szCs w:val="26"/>
        </w:rPr>
        <w:t xml:space="preserve"> читать в новой редакции (прилагается)-приложение № 9</w:t>
      </w:r>
      <w:r>
        <w:rPr>
          <w:sz w:val="26"/>
          <w:szCs w:val="26"/>
        </w:rPr>
        <w:t>;</w:t>
      </w:r>
    </w:p>
    <w:p w:rsidR="00316B21" w:rsidRDefault="00316B21" w:rsidP="009F3A03">
      <w:pPr>
        <w:pStyle w:val="a3"/>
        <w:numPr>
          <w:ilvl w:val="0"/>
          <w:numId w:val="22"/>
        </w:numPr>
        <w:spacing w:after="200" w:line="276" w:lineRule="auto"/>
        <w:jc w:val="both"/>
        <w:rPr>
          <w:sz w:val="26"/>
          <w:szCs w:val="26"/>
        </w:rPr>
      </w:pPr>
      <w:r w:rsidRPr="005006CC">
        <w:rPr>
          <w:sz w:val="26"/>
          <w:szCs w:val="26"/>
        </w:rPr>
        <w:t>Применить форму расчетного листка в новой редакции (прилагается)-приложение № 10</w:t>
      </w:r>
      <w:r>
        <w:rPr>
          <w:sz w:val="26"/>
          <w:szCs w:val="26"/>
        </w:rPr>
        <w:t>;</w:t>
      </w:r>
    </w:p>
    <w:p w:rsidR="00AF325C" w:rsidRPr="00AF325C" w:rsidRDefault="00AF325C" w:rsidP="00AF325C">
      <w:pPr>
        <w:pStyle w:val="a3"/>
        <w:numPr>
          <w:ilvl w:val="0"/>
          <w:numId w:val="22"/>
        </w:numPr>
        <w:tabs>
          <w:tab w:val="left" w:pos="851"/>
        </w:tabs>
        <w:jc w:val="both"/>
        <w:rPr>
          <w:sz w:val="26"/>
          <w:szCs w:val="26"/>
        </w:rPr>
      </w:pPr>
      <w:r w:rsidRPr="00AF325C">
        <w:rPr>
          <w:sz w:val="26"/>
          <w:szCs w:val="26"/>
        </w:rPr>
        <w:t xml:space="preserve">Положение о балансовой комиссии муниципального общеобразовательного учреждения «Средняя школа № 10» г. Ярославля </w:t>
      </w:r>
      <w:r w:rsidRPr="005006CC">
        <w:rPr>
          <w:sz w:val="26"/>
          <w:szCs w:val="26"/>
        </w:rPr>
        <w:t>читать в новой редакции (прилагается)</w:t>
      </w:r>
      <w:r>
        <w:rPr>
          <w:sz w:val="26"/>
          <w:szCs w:val="26"/>
        </w:rPr>
        <w:t>- приложение № 11;</w:t>
      </w:r>
    </w:p>
    <w:p w:rsidR="00316B21" w:rsidRPr="005006CC" w:rsidRDefault="00316B21" w:rsidP="009F3A03">
      <w:pPr>
        <w:pStyle w:val="a3"/>
        <w:numPr>
          <w:ilvl w:val="0"/>
          <w:numId w:val="22"/>
        </w:numPr>
        <w:spacing w:after="200" w:line="276" w:lineRule="auto"/>
        <w:jc w:val="both"/>
        <w:rPr>
          <w:sz w:val="26"/>
          <w:szCs w:val="26"/>
        </w:rPr>
      </w:pPr>
      <w:r w:rsidRPr="005006CC">
        <w:rPr>
          <w:spacing w:val="2"/>
          <w:sz w:val="26"/>
          <w:szCs w:val="26"/>
        </w:rPr>
        <w:t xml:space="preserve">Положение о выплатах стимулирующего характера в соответствии с </w:t>
      </w:r>
      <w:r w:rsidRPr="005006CC">
        <w:rPr>
          <w:rFonts w:eastAsia="Calibri"/>
          <w:sz w:val="26"/>
          <w:szCs w:val="26"/>
        </w:rPr>
        <w:t xml:space="preserve">оценкой эффективности деятельности </w:t>
      </w:r>
      <w:r w:rsidRPr="005006CC">
        <w:rPr>
          <w:spacing w:val="2"/>
          <w:sz w:val="26"/>
          <w:szCs w:val="26"/>
        </w:rPr>
        <w:t>работникам муниципального общеобразовательного учреждения «Средняя школа № 10»</w:t>
      </w:r>
      <w:r w:rsidRPr="005006CC">
        <w:rPr>
          <w:sz w:val="26"/>
          <w:szCs w:val="26"/>
        </w:rPr>
        <w:t xml:space="preserve"> читать в новой редакции (прилагается)-приложение № 12</w:t>
      </w:r>
      <w:r>
        <w:rPr>
          <w:sz w:val="26"/>
          <w:szCs w:val="26"/>
        </w:rPr>
        <w:t>;</w:t>
      </w:r>
    </w:p>
    <w:p w:rsidR="00316B21" w:rsidRPr="005006CC" w:rsidRDefault="00316B21" w:rsidP="009F3A03">
      <w:pPr>
        <w:pStyle w:val="a3"/>
        <w:numPr>
          <w:ilvl w:val="0"/>
          <w:numId w:val="22"/>
        </w:numPr>
        <w:spacing w:after="200" w:line="276" w:lineRule="auto"/>
        <w:jc w:val="both"/>
        <w:rPr>
          <w:sz w:val="26"/>
          <w:szCs w:val="26"/>
        </w:rPr>
      </w:pPr>
      <w:r w:rsidRPr="005006CC">
        <w:rPr>
          <w:sz w:val="26"/>
          <w:szCs w:val="26"/>
        </w:rPr>
        <w:t>Внести в приложения к коллективному договору перечень  профессий и должностей работников с суммированным учетом рабочего времени- приложение № 13;</w:t>
      </w:r>
    </w:p>
    <w:p w:rsidR="00316B21" w:rsidRPr="005006CC" w:rsidRDefault="00316B21" w:rsidP="009F3A03">
      <w:pPr>
        <w:pStyle w:val="a3"/>
        <w:numPr>
          <w:ilvl w:val="0"/>
          <w:numId w:val="22"/>
        </w:numPr>
        <w:spacing w:after="200" w:line="276" w:lineRule="auto"/>
        <w:jc w:val="both"/>
        <w:rPr>
          <w:sz w:val="26"/>
          <w:szCs w:val="26"/>
        </w:rPr>
      </w:pPr>
      <w:r w:rsidRPr="005006CC">
        <w:rPr>
          <w:sz w:val="26"/>
          <w:szCs w:val="26"/>
        </w:rPr>
        <w:t>Продлить срок действия  коллективного договора муниципального общеобразовательного учреждения «Средняя школа № 10» с 15.08.2021 по 15.08. 2024;</w:t>
      </w:r>
    </w:p>
    <w:p w:rsidR="00316B21" w:rsidRDefault="009F3A03" w:rsidP="009F3A03">
      <w:pPr>
        <w:pStyle w:val="a3"/>
        <w:ind w:left="1778"/>
        <w:jc w:val="both"/>
        <w:rPr>
          <w:sz w:val="26"/>
          <w:szCs w:val="26"/>
        </w:rPr>
      </w:pPr>
      <w:r>
        <w:rPr>
          <w:sz w:val="26"/>
          <w:szCs w:val="26"/>
        </w:rPr>
        <w:t>Данное соглашение</w:t>
      </w:r>
      <w:r w:rsidR="00316B21" w:rsidRPr="005006CC">
        <w:rPr>
          <w:sz w:val="26"/>
          <w:szCs w:val="26"/>
        </w:rPr>
        <w:t xml:space="preserve"> является неотъемлемой частью коллективного договора муниципального общеобразовательного учреждения «Средняя школа № 10».</w:t>
      </w: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9F3A03">
      <w:pPr>
        <w:pStyle w:val="a3"/>
        <w:ind w:left="1778"/>
        <w:jc w:val="both"/>
        <w:rPr>
          <w:sz w:val="26"/>
          <w:szCs w:val="26"/>
        </w:rPr>
      </w:pPr>
    </w:p>
    <w:p w:rsidR="00316B21" w:rsidRDefault="00316B21" w:rsidP="00316B21">
      <w:pPr>
        <w:pStyle w:val="a3"/>
        <w:ind w:left="1778"/>
        <w:rPr>
          <w:sz w:val="26"/>
          <w:szCs w:val="26"/>
        </w:rPr>
      </w:pPr>
    </w:p>
    <w:p w:rsidR="00316B21" w:rsidRDefault="00316B21" w:rsidP="00316B21">
      <w:pPr>
        <w:pStyle w:val="a3"/>
        <w:ind w:left="1778"/>
        <w:rPr>
          <w:sz w:val="26"/>
          <w:szCs w:val="26"/>
        </w:rPr>
      </w:pPr>
    </w:p>
    <w:p w:rsidR="00316B21" w:rsidRDefault="00316B21" w:rsidP="00316B21">
      <w:pPr>
        <w:pStyle w:val="a3"/>
        <w:ind w:left="1778"/>
        <w:rPr>
          <w:sz w:val="26"/>
          <w:szCs w:val="26"/>
        </w:rPr>
      </w:pPr>
    </w:p>
    <w:p w:rsidR="00E8463D" w:rsidRPr="00E346C6" w:rsidRDefault="00E8463D" w:rsidP="004B14FB">
      <w:pPr>
        <w:jc w:val="right"/>
        <w:rPr>
          <w:sz w:val="26"/>
          <w:szCs w:val="26"/>
        </w:rPr>
      </w:pPr>
    </w:p>
    <w:p w:rsidR="00E8463D" w:rsidRPr="00E346C6" w:rsidRDefault="00E8463D" w:rsidP="004B14FB">
      <w:pPr>
        <w:jc w:val="right"/>
        <w:rPr>
          <w:sz w:val="26"/>
          <w:szCs w:val="26"/>
        </w:rPr>
      </w:pPr>
    </w:p>
    <w:p w:rsidR="00E8463D" w:rsidRPr="00E346C6" w:rsidRDefault="00E8463D" w:rsidP="004B14FB">
      <w:pPr>
        <w:jc w:val="right"/>
        <w:rPr>
          <w:sz w:val="26"/>
          <w:szCs w:val="26"/>
        </w:rPr>
      </w:pPr>
    </w:p>
    <w:p w:rsidR="002236CC" w:rsidRPr="002236CC" w:rsidRDefault="00E8463D" w:rsidP="004B14FB">
      <w:pPr>
        <w:jc w:val="right"/>
        <w:rPr>
          <w:sz w:val="26"/>
          <w:szCs w:val="26"/>
        </w:rPr>
      </w:pPr>
      <w:r>
        <w:rPr>
          <w:noProof/>
          <w:sz w:val="26"/>
          <w:szCs w:val="26"/>
        </w:rPr>
        <w:drawing>
          <wp:inline distT="0" distB="0" distL="0" distR="0">
            <wp:extent cx="6028690" cy="8526724"/>
            <wp:effectExtent l="19050" t="0" r="0" b="0"/>
            <wp:docPr id="4" name="Рисунок 4" descr="C:\Users\User\Desktop\2021-10-22\договор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1-10-22\договор20001.JPG"/>
                    <pic:cNvPicPr>
                      <a:picLocks noChangeAspect="1" noChangeArrowheads="1"/>
                    </pic:cNvPicPr>
                  </pic:nvPicPr>
                  <pic:blipFill>
                    <a:blip r:embed="rId9"/>
                    <a:srcRect/>
                    <a:stretch>
                      <a:fillRect/>
                    </a:stretch>
                  </pic:blipFill>
                  <pic:spPr bwMode="auto">
                    <a:xfrm>
                      <a:off x="0" y="0"/>
                      <a:ext cx="6029325" cy="8524875"/>
                    </a:xfrm>
                    <a:prstGeom prst="rect">
                      <a:avLst/>
                    </a:prstGeom>
                    <a:noFill/>
                    <a:ln w="9525">
                      <a:noFill/>
                      <a:miter lim="800000"/>
                      <a:headEnd/>
                      <a:tailEnd/>
                    </a:ln>
                  </pic:spPr>
                </pic:pic>
              </a:graphicData>
            </a:graphic>
          </wp:inline>
        </w:drawing>
      </w:r>
    </w:p>
    <w:p w:rsidR="002236CC" w:rsidRDefault="002236CC" w:rsidP="004B14FB">
      <w:pPr>
        <w:jc w:val="right"/>
        <w:rPr>
          <w:sz w:val="26"/>
          <w:szCs w:val="26"/>
          <w:lang w:val="en-US"/>
        </w:rPr>
      </w:pPr>
    </w:p>
    <w:p w:rsidR="004B14FB" w:rsidRDefault="004B14FB" w:rsidP="004B14FB">
      <w:pPr>
        <w:jc w:val="right"/>
        <w:rPr>
          <w:sz w:val="26"/>
          <w:szCs w:val="26"/>
        </w:rPr>
      </w:pPr>
      <w:r>
        <w:rPr>
          <w:sz w:val="26"/>
          <w:szCs w:val="26"/>
        </w:rPr>
        <w:lastRenderedPageBreak/>
        <w:t>П</w:t>
      </w:r>
      <w:r w:rsidRPr="00E21A86">
        <w:rPr>
          <w:sz w:val="26"/>
          <w:szCs w:val="26"/>
        </w:rPr>
        <w:t xml:space="preserve">ринят </w:t>
      </w:r>
    </w:p>
    <w:p w:rsidR="004B14FB" w:rsidRDefault="004B14FB" w:rsidP="004B14FB">
      <w:pPr>
        <w:jc w:val="right"/>
        <w:rPr>
          <w:sz w:val="26"/>
          <w:szCs w:val="26"/>
        </w:rPr>
      </w:pPr>
      <w:r w:rsidRPr="00E21A86">
        <w:rPr>
          <w:sz w:val="26"/>
          <w:szCs w:val="26"/>
        </w:rPr>
        <w:t xml:space="preserve">на </w:t>
      </w:r>
      <w:r>
        <w:rPr>
          <w:sz w:val="26"/>
          <w:szCs w:val="26"/>
        </w:rPr>
        <w:t xml:space="preserve">общем собрании </w:t>
      </w:r>
    </w:p>
    <w:p w:rsidR="004B14FB" w:rsidRPr="00E21A86" w:rsidRDefault="004B14FB" w:rsidP="004B14FB">
      <w:pPr>
        <w:jc w:val="right"/>
        <w:rPr>
          <w:sz w:val="26"/>
          <w:szCs w:val="26"/>
        </w:rPr>
      </w:pPr>
      <w:r>
        <w:rPr>
          <w:sz w:val="26"/>
          <w:szCs w:val="26"/>
        </w:rPr>
        <w:t>работников школы</w:t>
      </w:r>
    </w:p>
    <w:p w:rsidR="004B14FB" w:rsidRPr="00E21A86" w:rsidRDefault="004B14FB" w:rsidP="004B14FB">
      <w:pPr>
        <w:jc w:val="right"/>
        <w:rPr>
          <w:sz w:val="26"/>
          <w:szCs w:val="26"/>
        </w:rPr>
      </w:pPr>
      <w:r w:rsidRPr="00E21A86">
        <w:rPr>
          <w:sz w:val="26"/>
          <w:szCs w:val="26"/>
        </w:rPr>
        <w:t>«</w:t>
      </w:r>
      <w:r>
        <w:rPr>
          <w:sz w:val="26"/>
          <w:szCs w:val="26"/>
        </w:rPr>
        <w:t>13</w:t>
      </w:r>
      <w:r w:rsidRPr="00E21A86">
        <w:rPr>
          <w:sz w:val="26"/>
          <w:szCs w:val="26"/>
        </w:rPr>
        <w:t xml:space="preserve">» </w:t>
      </w:r>
      <w:r>
        <w:rPr>
          <w:sz w:val="26"/>
          <w:szCs w:val="26"/>
        </w:rPr>
        <w:t>августа</w:t>
      </w:r>
      <w:r w:rsidRPr="00E21A86">
        <w:rPr>
          <w:sz w:val="26"/>
          <w:szCs w:val="26"/>
        </w:rPr>
        <w:t xml:space="preserve"> 20</w:t>
      </w:r>
      <w:r>
        <w:rPr>
          <w:sz w:val="26"/>
          <w:szCs w:val="26"/>
        </w:rPr>
        <w:t>21</w:t>
      </w:r>
      <w:r w:rsidRPr="00E21A86">
        <w:rPr>
          <w:sz w:val="26"/>
          <w:szCs w:val="26"/>
        </w:rPr>
        <w:t xml:space="preserve"> г. </w:t>
      </w:r>
    </w:p>
    <w:p w:rsidR="004B14FB" w:rsidRPr="00E21A86" w:rsidRDefault="004B14FB" w:rsidP="004B14FB">
      <w:pPr>
        <w:rPr>
          <w:sz w:val="26"/>
          <w:szCs w:val="26"/>
        </w:rPr>
      </w:pPr>
    </w:p>
    <w:p w:rsidR="00D33992" w:rsidRPr="00E21A86" w:rsidRDefault="00D33992" w:rsidP="00D33992">
      <w:pPr>
        <w:rPr>
          <w:sz w:val="26"/>
          <w:szCs w:val="26"/>
        </w:rPr>
      </w:pPr>
    </w:p>
    <w:p w:rsidR="00D33992" w:rsidRPr="00E21A86" w:rsidRDefault="00D33992" w:rsidP="00D33992">
      <w:pPr>
        <w:rPr>
          <w:sz w:val="26"/>
          <w:szCs w:val="26"/>
        </w:rPr>
      </w:pPr>
    </w:p>
    <w:p w:rsidR="00226457" w:rsidRPr="00E21A86" w:rsidRDefault="00226457" w:rsidP="00D33992">
      <w:pPr>
        <w:rPr>
          <w:sz w:val="26"/>
          <w:szCs w:val="26"/>
        </w:rPr>
      </w:pPr>
    </w:p>
    <w:p w:rsidR="00D33992" w:rsidRPr="00E21A86" w:rsidRDefault="00D33992" w:rsidP="00D33992">
      <w:pPr>
        <w:jc w:val="center"/>
        <w:rPr>
          <w:sz w:val="26"/>
          <w:szCs w:val="26"/>
        </w:rPr>
      </w:pPr>
    </w:p>
    <w:p w:rsidR="00AB1E2A" w:rsidRDefault="00AB1E2A" w:rsidP="00D33992">
      <w:pPr>
        <w:jc w:val="center"/>
        <w:rPr>
          <w:b/>
          <w:sz w:val="26"/>
          <w:szCs w:val="26"/>
        </w:rPr>
      </w:pPr>
    </w:p>
    <w:p w:rsidR="00AB1E2A" w:rsidRDefault="00AB1E2A" w:rsidP="00D33992">
      <w:pPr>
        <w:jc w:val="center"/>
        <w:rPr>
          <w:b/>
          <w:sz w:val="26"/>
          <w:szCs w:val="26"/>
        </w:rPr>
      </w:pPr>
    </w:p>
    <w:p w:rsidR="00AB1E2A" w:rsidRDefault="00AB1E2A" w:rsidP="00D33992">
      <w:pPr>
        <w:jc w:val="center"/>
        <w:rPr>
          <w:b/>
          <w:sz w:val="26"/>
          <w:szCs w:val="26"/>
        </w:rPr>
      </w:pPr>
    </w:p>
    <w:p w:rsidR="00AB1E2A" w:rsidRDefault="00AB1E2A" w:rsidP="00D33992">
      <w:pPr>
        <w:jc w:val="center"/>
        <w:rPr>
          <w:b/>
          <w:sz w:val="26"/>
          <w:szCs w:val="26"/>
        </w:rPr>
      </w:pPr>
    </w:p>
    <w:p w:rsidR="00AB1E2A" w:rsidRDefault="00AB1E2A" w:rsidP="00D33992">
      <w:pPr>
        <w:jc w:val="center"/>
        <w:rPr>
          <w:b/>
          <w:sz w:val="26"/>
          <w:szCs w:val="26"/>
        </w:rPr>
      </w:pPr>
    </w:p>
    <w:p w:rsidR="00AB1E2A" w:rsidRDefault="00AB1E2A" w:rsidP="00D33992">
      <w:pPr>
        <w:jc w:val="center"/>
        <w:rPr>
          <w:b/>
          <w:sz w:val="26"/>
          <w:szCs w:val="26"/>
        </w:rPr>
      </w:pPr>
    </w:p>
    <w:p w:rsidR="00D33992" w:rsidRPr="00E21A86" w:rsidRDefault="00D33992" w:rsidP="00D33992">
      <w:pPr>
        <w:jc w:val="center"/>
        <w:rPr>
          <w:b/>
          <w:sz w:val="26"/>
          <w:szCs w:val="26"/>
        </w:rPr>
      </w:pPr>
      <w:r w:rsidRPr="00E21A86">
        <w:rPr>
          <w:b/>
          <w:sz w:val="26"/>
          <w:szCs w:val="26"/>
        </w:rPr>
        <w:t>КОЛЛЕКТИВНЫЙ ДОГОВОР</w:t>
      </w:r>
    </w:p>
    <w:p w:rsidR="00D33992" w:rsidRPr="00E21A86" w:rsidRDefault="00D33992" w:rsidP="00D33992">
      <w:pPr>
        <w:jc w:val="center"/>
        <w:rPr>
          <w:b/>
          <w:sz w:val="26"/>
          <w:szCs w:val="26"/>
        </w:rPr>
      </w:pPr>
    </w:p>
    <w:p w:rsidR="00D33992" w:rsidRPr="00E21A86" w:rsidRDefault="00D33992" w:rsidP="00D33992">
      <w:pPr>
        <w:jc w:val="center"/>
        <w:rPr>
          <w:b/>
          <w:sz w:val="26"/>
          <w:szCs w:val="26"/>
        </w:rPr>
      </w:pPr>
      <w:r w:rsidRPr="00E21A86">
        <w:rPr>
          <w:b/>
          <w:sz w:val="26"/>
          <w:szCs w:val="26"/>
        </w:rPr>
        <w:t xml:space="preserve">муниципального </w:t>
      </w:r>
      <w:r w:rsidR="00AB1E2A">
        <w:rPr>
          <w:b/>
          <w:sz w:val="26"/>
          <w:szCs w:val="26"/>
        </w:rPr>
        <w:t>обще</w:t>
      </w:r>
      <w:r w:rsidRPr="00E21A86">
        <w:rPr>
          <w:b/>
          <w:sz w:val="26"/>
          <w:szCs w:val="26"/>
        </w:rPr>
        <w:t xml:space="preserve">образовательного учреждения </w:t>
      </w:r>
    </w:p>
    <w:p w:rsidR="00D33992" w:rsidRPr="00E21A86" w:rsidRDefault="00AB1E2A" w:rsidP="00D33992">
      <w:pPr>
        <w:jc w:val="center"/>
        <w:rPr>
          <w:b/>
          <w:sz w:val="26"/>
          <w:szCs w:val="26"/>
        </w:rPr>
      </w:pPr>
      <w:r>
        <w:rPr>
          <w:b/>
          <w:sz w:val="26"/>
          <w:szCs w:val="26"/>
        </w:rPr>
        <w:t>«Средняяшкола  №10»</w:t>
      </w:r>
    </w:p>
    <w:p w:rsidR="00D33992" w:rsidRPr="00E21A86" w:rsidRDefault="00D33992" w:rsidP="00D33992">
      <w:pPr>
        <w:jc w:val="center"/>
        <w:rPr>
          <w:b/>
          <w:sz w:val="26"/>
          <w:szCs w:val="26"/>
        </w:rPr>
      </w:pPr>
      <w:r w:rsidRPr="00E21A86">
        <w:rPr>
          <w:b/>
          <w:sz w:val="26"/>
          <w:szCs w:val="26"/>
        </w:rPr>
        <w:t>г. Ярославля</w:t>
      </w:r>
    </w:p>
    <w:p w:rsidR="00D33992" w:rsidRPr="00E21A86" w:rsidRDefault="00D33992" w:rsidP="00D33992">
      <w:pPr>
        <w:jc w:val="center"/>
        <w:rPr>
          <w:b/>
          <w:sz w:val="26"/>
          <w:szCs w:val="26"/>
        </w:rPr>
      </w:pPr>
      <w:r w:rsidRPr="00E21A86">
        <w:rPr>
          <w:b/>
          <w:sz w:val="26"/>
          <w:szCs w:val="26"/>
        </w:rPr>
        <w:t>на  20</w:t>
      </w:r>
      <w:r w:rsidR="00615036">
        <w:rPr>
          <w:b/>
          <w:sz w:val="26"/>
          <w:szCs w:val="26"/>
        </w:rPr>
        <w:t>21</w:t>
      </w:r>
      <w:r w:rsidRPr="00E21A86">
        <w:rPr>
          <w:b/>
          <w:sz w:val="26"/>
          <w:szCs w:val="26"/>
        </w:rPr>
        <w:t>-202</w:t>
      </w:r>
      <w:r w:rsidR="00615036">
        <w:rPr>
          <w:b/>
          <w:sz w:val="26"/>
          <w:szCs w:val="26"/>
        </w:rPr>
        <w:t>4</w:t>
      </w:r>
      <w:r w:rsidRPr="00E21A86">
        <w:rPr>
          <w:b/>
          <w:sz w:val="26"/>
          <w:szCs w:val="26"/>
        </w:rPr>
        <w:t xml:space="preserve">  гг.</w:t>
      </w:r>
    </w:p>
    <w:p w:rsidR="00D33992" w:rsidRPr="00E21A86" w:rsidRDefault="00D33992" w:rsidP="00D33992">
      <w:pPr>
        <w:jc w:val="center"/>
        <w:rPr>
          <w:sz w:val="26"/>
          <w:szCs w:val="26"/>
        </w:rPr>
      </w:pPr>
    </w:p>
    <w:p w:rsidR="00D33992" w:rsidRPr="00E21A86" w:rsidRDefault="00D33992" w:rsidP="00D33992">
      <w:pPr>
        <w:rPr>
          <w:sz w:val="26"/>
          <w:szCs w:val="26"/>
        </w:rPr>
        <w:sectPr w:rsidR="00D33992" w:rsidRPr="00E21A86" w:rsidSect="008E2986">
          <w:footerReference w:type="default" r:id="rId10"/>
          <w:pgSz w:w="11900" w:h="16838"/>
          <w:pgMar w:top="698" w:right="966" w:bottom="1440" w:left="1440" w:header="0" w:footer="0" w:gutter="0"/>
          <w:cols w:space="720" w:equalWidth="0">
            <w:col w:w="9500"/>
          </w:cols>
          <w:titlePg/>
          <w:docGrid w:linePitch="299"/>
        </w:sectPr>
      </w:pP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Default="00D33992" w:rsidP="00D33992">
      <w:pPr>
        <w:spacing w:line="200" w:lineRule="exact"/>
        <w:rPr>
          <w:sz w:val="26"/>
          <w:szCs w:val="26"/>
        </w:rPr>
      </w:pPr>
    </w:p>
    <w:p w:rsidR="00AB1E2A" w:rsidRDefault="00AB1E2A" w:rsidP="00D33992">
      <w:pPr>
        <w:spacing w:line="200" w:lineRule="exact"/>
        <w:rPr>
          <w:sz w:val="26"/>
          <w:szCs w:val="26"/>
        </w:rPr>
      </w:pPr>
    </w:p>
    <w:p w:rsidR="00AB1E2A" w:rsidRPr="00E21A86" w:rsidRDefault="00AB1E2A" w:rsidP="00D33992">
      <w:pPr>
        <w:spacing w:line="200" w:lineRule="exact"/>
        <w:rPr>
          <w:sz w:val="26"/>
          <w:szCs w:val="26"/>
        </w:rPr>
      </w:pPr>
    </w:p>
    <w:p w:rsidR="00D33992" w:rsidRDefault="00D33992" w:rsidP="00D33992">
      <w:pPr>
        <w:spacing w:line="200" w:lineRule="exact"/>
        <w:rPr>
          <w:sz w:val="26"/>
          <w:szCs w:val="26"/>
        </w:rPr>
      </w:pPr>
    </w:p>
    <w:p w:rsidR="00AB1E2A" w:rsidRPr="00E21A86" w:rsidRDefault="00AB1E2A" w:rsidP="00D33992">
      <w:pPr>
        <w:spacing w:line="200" w:lineRule="exact"/>
        <w:rPr>
          <w:sz w:val="26"/>
          <w:szCs w:val="26"/>
        </w:rPr>
      </w:pPr>
    </w:p>
    <w:p w:rsidR="00D33992" w:rsidRPr="00E21A86" w:rsidRDefault="00D33992" w:rsidP="00D33992">
      <w:pPr>
        <w:spacing w:line="200" w:lineRule="exact"/>
        <w:rPr>
          <w:sz w:val="26"/>
          <w:szCs w:val="26"/>
        </w:rPr>
      </w:pPr>
    </w:p>
    <w:p w:rsidR="00D33992" w:rsidRDefault="00D33992" w:rsidP="00D33992">
      <w:pPr>
        <w:spacing w:line="300" w:lineRule="exact"/>
        <w:rPr>
          <w:sz w:val="26"/>
          <w:szCs w:val="26"/>
        </w:rPr>
      </w:pPr>
    </w:p>
    <w:p w:rsidR="00AB1E2A" w:rsidRPr="00E21A86" w:rsidRDefault="00AB1E2A" w:rsidP="00D33992">
      <w:pPr>
        <w:spacing w:line="300" w:lineRule="exact"/>
        <w:rPr>
          <w:sz w:val="26"/>
          <w:szCs w:val="26"/>
        </w:rPr>
      </w:pPr>
    </w:p>
    <w:p w:rsidR="00D33992" w:rsidRPr="00E21A86" w:rsidRDefault="00D33992" w:rsidP="00D33992">
      <w:pPr>
        <w:ind w:left="260"/>
        <w:rPr>
          <w:sz w:val="26"/>
          <w:szCs w:val="26"/>
        </w:rPr>
      </w:pPr>
      <w:r w:rsidRPr="00E21A86">
        <w:rPr>
          <w:rFonts w:eastAsia="Times New Roman"/>
          <w:b/>
          <w:bCs/>
          <w:sz w:val="26"/>
          <w:szCs w:val="26"/>
        </w:rPr>
        <w:t>От работодателя:</w:t>
      </w:r>
    </w:p>
    <w:p w:rsidR="00D33992" w:rsidRPr="00E21A86" w:rsidRDefault="00D33992" w:rsidP="00D33992">
      <w:pPr>
        <w:spacing w:line="20" w:lineRule="exact"/>
        <w:rPr>
          <w:sz w:val="26"/>
          <w:szCs w:val="26"/>
        </w:rPr>
      </w:pPr>
      <w:r w:rsidRPr="00E21A86">
        <w:rPr>
          <w:sz w:val="26"/>
          <w:szCs w:val="26"/>
        </w:rPr>
        <w:br w:type="column"/>
      </w: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Pr="00E21A86" w:rsidRDefault="00D33992" w:rsidP="00D33992">
      <w:pPr>
        <w:spacing w:line="200" w:lineRule="exact"/>
        <w:rPr>
          <w:sz w:val="26"/>
          <w:szCs w:val="26"/>
        </w:rPr>
      </w:pPr>
    </w:p>
    <w:p w:rsidR="00D33992" w:rsidRDefault="00D33992" w:rsidP="00D33992">
      <w:pPr>
        <w:spacing w:line="200" w:lineRule="exact"/>
        <w:rPr>
          <w:sz w:val="26"/>
          <w:szCs w:val="26"/>
        </w:rPr>
      </w:pPr>
    </w:p>
    <w:p w:rsidR="00AB1E2A" w:rsidRDefault="00AB1E2A" w:rsidP="00D33992">
      <w:pPr>
        <w:spacing w:line="200" w:lineRule="exact"/>
        <w:rPr>
          <w:sz w:val="26"/>
          <w:szCs w:val="26"/>
        </w:rPr>
      </w:pPr>
    </w:p>
    <w:p w:rsidR="00AB1E2A" w:rsidRPr="00E21A86" w:rsidRDefault="00AB1E2A" w:rsidP="00D33992">
      <w:pPr>
        <w:spacing w:line="200" w:lineRule="exact"/>
        <w:rPr>
          <w:sz w:val="26"/>
          <w:szCs w:val="26"/>
        </w:rPr>
      </w:pPr>
    </w:p>
    <w:p w:rsidR="00D33992" w:rsidRDefault="00D33992" w:rsidP="00D33992">
      <w:pPr>
        <w:spacing w:line="280" w:lineRule="exact"/>
        <w:rPr>
          <w:sz w:val="26"/>
          <w:szCs w:val="26"/>
        </w:rPr>
      </w:pPr>
    </w:p>
    <w:p w:rsidR="00AB1E2A" w:rsidRDefault="00AB1E2A" w:rsidP="00D33992">
      <w:pPr>
        <w:spacing w:line="280" w:lineRule="exact"/>
        <w:rPr>
          <w:sz w:val="26"/>
          <w:szCs w:val="26"/>
        </w:rPr>
      </w:pPr>
    </w:p>
    <w:p w:rsidR="00AB1E2A" w:rsidRPr="00E21A86" w:rsidRDefault="00AB1E2A" w:rsidP="00D33992">
      <w:pPr>
        <w:spacing w:line="280" w:lineRule="exact"/>
        <w:rPr>
          <w:sz w:val="26"/>
          <w:szCs w:val="26"/>
        </w:rPr>
      </w:pPr>
    </w:p>
    <w:p w:rsidR="00D33992" w:rsidRPr="00E21A86" w:rsidRDefault="00D33992" w:rsidP="00D33992">
      <w:pPr>
        <w:rPr>
          <w:sz w:val="26"/>
          <w:szCs w:val="26"/>
        </w:rPr>
      </w:pPr>
      <w:r w:rsidRPr="00E21A86">
        <w:rPr>
          <w:rFonts w:eastAsia="Times New Roman"/>
          <w:b/>
          <w:bCs/>
          <w:sz w:val="26"/>
          <w:szCs w:val="26"/>
        </w:rPr>
        <w:t>От работников:</w:t>
      </w:r>
    </w:p>
    <w:p w:rsidR="00D33992" w:rsidRPr="00E21A86" w:rsidRDefault="00D33992" w:rsidP="00D33992">
      <w:pPr>
        <w:spacing w:line="200" w:lineRule="exact"/>
        <w:rPr>
          <w:sz w:val="26"/>
          <w:szCs w:val="26"/>
        </w:rPr>
      </w:pPr>
    </w:p>
    <w:p w:rsidR="00D33992" w:rsidRPr="00E21A86" w:rsidRDefault="00D33992" w:rsidP="00D33992">
      <w:pPr>
        <w:rPr>
          <w:sz w:val="26"/>
          <w:szCs w:val="26"/>
        </w:rPr>
        <w:sectPr w:rsidR="00D33992" w:rsidRPr="00E21A86">
          <w:type w:val="continuous"/>
          <w:pgSz w:w="11900" w:h="16838"/>
          <w:pgMar w:top="698" w:right="966" w:bottom="1440" w:left="1440" w:header="0" w:footer="0" w:gutter="0"/>
          <w:cols w:num="2" w:space="720" w:equalWidth="0">
            <w:col w:w="4500" w:space="720"/>
            <w:col w:w="4280"/>
          </w:cols>
        </w:sectPr>
      </w:pPr>
    </w:p>
    <w:p w:rsidR="00D33992" w:rsidRPr="00E21A86" w:rsidRDefault="00D33992" w:rsidP="00D33992">
      <w:pPr>
        <w:spacing w:line="72" w:lineRule="exact"/>
        <w:rPr>
          <w:sz w:val="26"/>
          <w:szCs w:val="26"/>
        </w:rPr>
      </w:pPr>
    </w:p>
    <w:p w:rsidR="00D33992" w:rsidRPr="00E21A86" w:rsidRDefault="00D33992" w:rsidP="00D33992">
      <w:pPr>
        <w:ind w:left="260"/>
        <w:rPr>
          <w:sz w:val="26"/>
          <w:szCs w:val="26"/>
        </w:rPr>
      </w:pPr>
      <w:r w:rsidRPr="00E21A86">
        <w:rPr>
          <w:rFonts w:eastAsia="Times New Roman"/>
          <w:sz w:val="26"/>
          <w:szCs w:val="26"/>
        </w:rPr>
        <w:t>Руководитель</w:t>
      </w:r>
    </w:p>
    <w:p w:rsidR="00D33992" w:rsidRPr="00E21A86" w:rsidRDefault="00D33992" w:rsidP="00D33992">
      <w:pPr>
        <w:ind w:left="260"/>
        <w:rPr>
          <w:rFonts w:eastAsia="Times New Roman"/>
          <w:sz w:val="26"/>
          <w:szCs w:val="26"/>
        </w:rPr>
      </w:pPr>
      <w:r w:rsidRPr="00E21A86">
        <w:rPr>
          <w:rFonts w:eastAsia="Times New Roman"/>
          <w:sz w:val="26"/>
          <w:szCs w:val="26"/>
        </w:rPr>
        <w:t>образовательной организации</w:t>
      </w:r>
    </w:p>
    <w:p w:rsidR="00D33992" w:rsidRPr="00E21A86" w:rsidRDefault="00D33992" w:rsidP="00D33992">
      <w:pPr>
        <w:ind w:left="260"/>
        <w:rPr>
          <w:rFonts w:eastAsia="Times New Roman"/>
          <w:sz w:val="26"/>
          <w:szCs w:val="26"/>
        </w:rPr>
      </w:pPr>
    </w:p>
    <w:p w:rsidR="00D33992" w:rsidRPr="00E21A86" w:rsidRDefault="00D33992" w:rsidP="00D33992">
      <w:pPr>
        <w:ind w:left="260"/>
        <w:rPr>
          <w:rFonts w:eastAsia="Times New Roman"/>
          <w:sz w:val="26"/>
          <w:szCs w:val="26"/>
        </w:rPr>
      </w:pPr>
    </w:p>
    <w:p w:rsidR="00D33992" w:rsidRPr="00E21A86" w:rsidRDefault="00D33992" w:rsidP="00D33992">
      <w:pPr>
        <w:ind w:left="260"/>
        <w:rPr>
          <w:rFonts w:eastAsia="Times New Roman"/>
          <w:sz w:val="26"/>
          <w:szCs w:val="26"/>
        </w:rPr>
      </w:pPr>
    </w:p>
    <w:p w:rsidR="00D33992" w:rsidRPr="00E21A86" w:rsidRDefault="00D33992" w:rsidP="00D33992">
      <w:pPr>
        <w:ind w:left="260"/>
        <w:rPr>
          <w:rFonts w:eastAsia="Times New Roman"/>
          <w:sz w:val="26"/>
          <w:szCs w:val="26"/>
        </w:rPr>
      </w:pPr>
    </w:p>
    <w:p w:rsidR="00D33992" w:rsidRPr="00E21A86" w:rsidRDefault="00D33992" w:rsidP="00D33992">
      <w:pPr>
        <w:ind w:left="260"/>
        <w:rPr>
          <w:sz w:val="26"/>
          <w:szCs w:val="26"/>
        </w:rPr>
      </w:pPr>
      <w:r w:rsidRPr="00E21A86">
        <w:rPr>
          <w:rFonts w:eastAsia="Times New Roman"/>
          <w:sz w:val="26"/>
          <w:szCs w:val="26"/>
        </w:rPr>
        <w:t>___________</w:t>
      </w:r>
      <w:r w:rsidR="00AB1E2A">
        <w:rPr>
          <w:rFonts w:eastAsia="Times New Roman"/>
          <w:sz w:val="26"/>
          <w:szCs w:val="26"/>
        </w:rPr>
        <w:t>М. Н. Ключникова</w:t>
      </w:r>
    </w:p>
    <w:p w:rsidR="00D33992" w:rsidRPr="00AB1E2A" w:rsidRDefault="00D33992" w:rsidP="00D33992">
      <w:pPr>
        <w:ind w:left="740"/>
        <w:rPr>
          <w:sz w:val="18"/>
          <w:szCs w:val="18"/>
        </w:rPr>
      </w:pPr>
      <w:r w:rsidRPr="00AB1E2A">
        <w:rPr>
          <w:rFonts w:eastAsia="Times New Roman"/>
          <w:i/>
          <w:iCs/>
          <w:sz w:val="18"/>
          <w:szCs w:val="18"/>
        </w:rPr>
        <w:t>(подпись, Ф.И.О.)</w:t>
      </w:r>
    </w:p>
    <w:p w:rsidR="00D33992" w:rsidRPr="00E21A86" w:rsidRDefault="00D33992" w:rsidP="00D33992">
      <w:pPr>
        <w:spacing w:line="276" w:lineRule="exact"/>
        <w:rPr>
          <w:sz w:val="26"/>
          <w:szCs w:val="26"/>
        </w:rPr>
      </w:pPr>
    </w:p>
    <w:p w:rsidR="00D33992" w:rsidRPr="00E21A86" w:rsidRDefault="00D33992" w:rsidP="00D33992">
      <w:pPr>
        <w:ind w:left="260"/>
        <w:rPr>
          <w:sz w:val="26"/>
          <w:szCs w:val="26"/>
        </w:rPr>
      </w:pPr>
      <w:r w:rsidRPr="00E21A86">
        <w:rPr>
          <w:rFonts w:eastAsia="Times New Roman"/>
          <w:sz w:val="26"/>
          <w:szCs w:val="26"/>
        </w:rPr>
        <w:t>М.П.</w:t>
      </w:r>
    </w:p>
    <w:p w:rsidR="00D33992" w:rsidRPr="00E21A86" w:rsidRDefault="00D33992" w:rsidP="00D33992">
      <w:pPr>
        <w:spacing w:line="276" w:lineRule="exact"/>
        <w:rPr>
          <w:sz w:val="26"/>
          <w:szCs w:val="26"/>
        </w:rPr>
      </w:pPr>
    </w:p>
    <w:p w:rsidR="00D33992" w:rsidRPr="00E21A86" w:rsidRDefault="0092722C" w:rsidP="00D33992">
      <w:pPr>
        <w:ind w:left="260"/>
        <w:rPr>
          <w:sz w:val="26"/>
          <w:szCs w:val="26"/>
        </w:rPr>
      </w:pPr>
      <w:r>
        <w:rPr>
          <w:sz w:val="26"/>
          <w:szCs w:val="26"/>
        </w:rPr>
        <w:t>13</w:t>
      </w:r>
      <w:r w:rsidR="00615036">
        <w:rPr>
          <w:sz w:val="26"/>
          <w:szCs w:val="26"/>
        </w:rPr>
        <w:t xml:space="preserve"> августа</w:t>
      </w:r>
      <w:r w:rsidR="00615036" w:rsidRPr="00E21A86">
        <w:rPr>
          <w:sz w:val="26"/>
          <w:szCs w:val="26"/>
        </w:rPr>
        <w:t xml:space="preserve"> 20</w:t>
      </w:r>
      <w:r w:rsidR="00615036">
        <w:rPr>
          <w:sz w:val="26"/>
          <w:szCs w:val="26"/>
        </w:rPr>
        <w:t>21</w:t>
      </w:r>
    </w:p>
    <w:p w:rsidR="00D33992" w:rsidRPr="00E21A86" w:rsidRDefault="00D33992" w:rsidP="00D33992">
      <w:pPr>
        <w:spacing w:line="20" w:lineRule="exact"/>
        <w:rPr>
          <w:sz w:val="26"/>
          <w:szCs w:val="26"/>
        </w:rPr>
      </w:pPr>
      <w:r w:rsidRPr="00E21A86">
        <w:rPr>
          <w:sz w:val="26"/>
          <w:szCs w:val="26"/>
        </w:rPr>
        <w:br w:type="column"/>
      </w:r>
    </w:p>
    <w:p w:rsidR="00D33992" w:rsidRPr="00E21A86" w:rsidRDefault="00D33992" w:rsidP="00D33992">
      <w:pPr>
        <w:spacing w:line="52" w:lineRule="exact"/>
        <w:rPr>
          <w:sz w:val="26"/>
          <w:szCs w:val="26"/>
        </w:rPr>
      </w:pPr>
    </w:p>
    <w:p w:rsidR="00D33992" w:rsidRPr="00E21A86" w:rsidRDefault="00D33992" w:rsidP="00D33992">
      <w:pPr>
        <w:rPr>
          <w:sz w:val="26"/>
          <w:szCs w:val="26"/>
        </w:rPr>
      </w:pPr>
      <w:r w:rsidRPr="00E21A86">
        <w:rPr>
          <w:rFonts w:eastAsia="Times New Roman"/>
          <w:sz w:val="26"/>
          <w:szCs w:val="26"/>
        </w:rPr>
        <w:t>Председатель</w:t>
      </w:r>
    </w:p>
    <w:p w:rsidR="00D33992" w:rsidRPr="00E21A86" w:rsidRDefault="00D33992" w:rsidP="00D33992">
      <w:pPr>
        <w:rPr>
          <w:sz w:val="26"/>
          <w:szCs w:val="26"/>
        </w:rPr>
      </w:pPr>
      <w:r w:rsidRPr="00E21A86">
        <w:rPr>
          <w:rFonts w:eastAsia="Times New Roman"/>
          <w:sz w:val="26"/>
          <w:szCs w:val="26"/>
        </w:rPr>
        <w:t>первичной профсоюзной</w:t>
      </w:r>
    </w:p>
    <w:p w:rsidR="00D33992" w:rsidRPr="00E21A86" w:rsidRDefault="00D33992" w:rsidP="00D33992">
      <w:pPr>
        <w:rPr>
          <w:rFonts w:eastAsia="Times New Roman"/>
          <w:sz w:val="26"/>
          <w:szCs w:val="26"/>
        </w:rPr>
      </w:pPr>
      <w:r w:rsidRPr="00E21A86">
        <w:rPr>
          <w:rFonts w:eastAsia="Times New Roman"/>
          <w:sz w:val="26"/>
          <w:szCs w:val="26"/>
        </w:rPr>
        <w:t>организации</w:t>
      </w:r>
    </w:p>
    <w:p w:rsidR="00D33992" w:rsidRPr="00E21A86" w:rsidRDefault="00D33992" w:rsidP="00D33992">
      <w:pPr>
        <w:rPr>
          <w:rFonts w:eastAsia="Times New Roman"/>
          <w:sz w:val="26"/>
          <w:szCs w:val="26"/>
        </w:rPr>
      </w:pPr>
    </w:p>
    <w:p w:rsidR="00D33992" w:rsidRPr="00E21A86" w:rsidRDefault="00D33992" w:rsidP="00D33992">
      <w:pPr>
        <w:rPr>
          <w:rFonts w:eastAsia="Times New Roman"/>
          <w:sz w:val="26"/>
          <w:szCs w:val="26"/>
        </w:rPr>
      </w:pPr>
    </w:p>
    <w:p w:rsidR="00D33992" w:rsidRPr="00E21A86" w:rsidRDefault="00D33992" w:rsidP="00D33992">
      <w:pPr>
        <w:rPr>
          <w:rFonts w:eastAsia="Times New Roman"/>
          <w:sz w:val="26"/>
          <w:szCs w:val="26"/>
        </w:rPr>
      </w:pPr>
    </w:p>
    <w:p w:rsidR="00D33992" w:rsidRPr="00E21A86" w:rsidRDefault="00D33992" w:rsidP="00D33992">
      <w:pPr>
        <w:ind w:left="260"/>
        <w:rPr>
          <w:sz w:val="26"/>
          <w:szCs w:val="26"/>
        </w:rPr>
      </w:pPr>
      <w:r w:rsidRPr="00E21A86">
        <w:rPr>
          <w:rFonts w:eastAsia="Times New Roman"/>
          <w:sz w:val="26"/>
          <w:szCs w:val="26"/>
        </w:rPr>
        <w:t>__________</w:t>
      </w:r>
      <w:r w:rsidR="00AB1E2A">
        <w:rPr>
          <w:rFonts w:eastAsia="Times New Roman"/>
          <w:sz w:val="26"/>
          <w:szCs w:val="26"/>
        </w:rPr>
        <w:t>С. А. Кондратьева</w:t>
      </w:r>
    </w:p>
    <w:p w:rsidR="00D33992" w:rsidRPr="00AB1E2A" w:rsidRDefault="00D33992" w:rsidP="00D33992">
      <w:pPr>
        <w:ind w:left="740"/>
        <w:rPr>
          <w:sz w:val="18"/>
          <w:szCs w:val="18"/>
        </w:rPr>
      </w:pPr>
      <w:r w:rsidRPr="00AB1E2A">
        <w:rPr>
          <w:rFonts w:eastAsia="Times New Roman"/>
          <w:i/>
          <w:iCs/>
          <w:sz w:val="18"/>
          <w:szCs w:val="18"/>
        </w:rPr>
        <w:t>(подпись, Ф.И.О.)</w:t>
      </w:r>
    </w:p>
    <w:p w:rsidR="00D33992" w:rsidRPr="00E21A86" w:rsidRDefault="00D33992" w:rsidP="00D33992">
      <w:pPr>
        <w:spacing w:line="276" w:lineRule="exact"/>
        <w:rPr>
          <w:sz w:val="26"/>
          <w:szCs w:val="26"/>
        </w:rPr>
      </w:pPr>
    </w:p>
    <w:p w:rsidR="00D33992" w:rsidRDefault="00D33992" w:rsidP="00D33992">
      <w:pPr>
        <w:ind w:left="260"/>
        <w:rPr>
          <w:rFonts w:eastAsia="Times New Roman"/>
          <w:sz w:val="26"/>
          <w:szCs w:val="26"/>
        </w:rPr>
      </w:pPr>
      <w:r w:rsidRPr="00E21A86">
        <w:rPr>
          <w:rFonts w:eastAsia="Times New Roman"/>
          <w:sz w:val="26"/>
          <w:szCs w:val="26"/>
        </w:rPr>
        <w:t>М.П.</w:t>
      </w:r>
    </w:p>
    <w:p w:rsidR="00263CDD" w:rsidRPr="00E21A86" w:rsidRDefault="00263CDD" w:rsidP="00D33992">
      <w:pPr>
        <w:ind w:left="260"/>
        <w:rPr>
          <w:sz w:val="26"/>
          <w:szCs w:val="26"/>
        </w:rPr>
      </w:pPr>
    </w:p>
    <w:p w:rsidR="00D33992" w:rsidRPr="00E21A86" w:rsidRDefault="0092722C" w:rsidP="00D33992">
      <w:pPr>
        <w:rPr>
          <w:sz w:val="26"/>
          <w:szCs w:val="26"/>
        </w:rPr>
      </w:pPr>
      <w:r>
        <w:rPr>
          <w:sz w:val="26"/>
          <w:szCs w:val="26"/>
        </w:rPr>
        <w:t>13</w:t>
      </w:r>
      <w:r w:rsidR="00615036">
        <w:rPr>
          <w:sz w:val="26"/>
          <w:szCs w:val="26"/>
        </w:rPr>
        <w:t xml:space="preserve"> августа</w:t>
      </w:r>
      <w:r w:rsidR="00615036" w:rsidRPr="00E21A86">
        <w:rPr>
          <w:sz w:val="26"/>
          <w:szCs w:val="26"/>
        </w:rPr>
        <w:t xml:space="preserve"> 20</w:t>
      </w:r>
      <w:r w:rsidR="00615036">
        <w:rPr>
          <w:sz w:val="26"/>
          <w:szCs w:val="26"/>
        </w:rPr>
        <w:t>21</w:t>
      </w:r>
    </w:p>
    <w:p w:rsidR="00D33992" w:rsidRPr="00E21A86" w:rsidRDefault="00D33992" w:rsidP="00D33992">
      <w:pPr>
        <w:spacing w:line="200" w:lineRule="exact"/>
        <w:rPr>
          <w:sz w:val="26"/>
          <w:szCs w:val="26"/>
        </w:rPr>
      </w:pPr>
    </w:p>
    <w:p w:rsidR="00D33992" w:rsidRPr="00E21A86" w:rsidRDefault="00D33992" w:rsidP="00D33992">
      <w:pPr>
        <w:rPr>
          <w:sz w:val="26"/>
          <w:szCs w:val="26"/>
        </w:rPr>
        <w:sectPr w:rsidR="00D33992" w:rsidRPr="00E21A86">
          <w:type w:val="continuous"/>
          <w:pgSz w:w="11900" w:h="16838"/>
          <w:pgMar w:top="698" w:right="966" w:bottom="1440" w:left="1440" w:header="0" w:footer="0" w:gutter="0"/>
          <w:cols w:num="2" w:space="720" w:equalWidth="0">
            <w:col w:w="4500" w:space="720"/>
            <w:col w:w="4280"/>
          </w:cols>
        </w:sectPr>
      </w:pPr>
    </w:p>
    <w:p w:rsidR="00D33992" w:rsidRPr="00E21A86" w:rsidRDefault="00D33992" w:rsidP="00D33992">
      <w:pPr>
        <w:spacing w:line="76" w:lineRule="exact"/>
        <w:rPr>
          <w:sz w:val="26"/>
          <w:szCs w:val="26"/>
        </w:rPr>
      </w:pPr>
    </w:p>
    <w:p w:rsidR="00572FED" w:rsidRPr="00E21A86" w:rsidRDefault="00572FED" w:rsidP="00D33992">
      <w:pPr>
        <w:spacing w:line="20" w:lineRule="exact"/>
        <w:rPr>
          <w:sz w:val="26"/>
          <w:szCs w:val="26"/>
        </w:rPr>
      </w:pPr>
    </w:p>
    <w:p w:rsidR="00572FED" w:rsidRPr="00E21A86" w:rsidRDefault="00572FED" w:rsidP="00AB1E2A">
      <w:pPr>
        <w:ind w:right="-259"/>
        <w:jc w:val="center"/>
        <w:rPr>
          <w:sz w:val="26"/>
          <w:szCs w:val="26"/>
        </w:rPr>
      </w:pPr>
      <w:r w:rsidRPr="00E21A86">
        <w:rPr>
          <w:rFonts w:eastAsia="Times New Roman"/>
          <w:b/>
          <w:bCs/>
          <w:sz w:val="26"/>
          <w:szCs w:val="26"/>
        </w:rPr>
        <w:t>I. ОБЩИЕ ПОЛОЖЕНИЯ</w:t>
      </w:r>
    </w:p>
    <w:p w:rsidR="00572FED" w:rsidRPr="00E21A86" w:rsidRDefault="00572FED" w:rsidP="005F17C5">
      <w:pPr>
        <w:spacing w:line="283" w:lineRule="exact"/>
        <w:rPr>
          <w:sz w:val="26"/>
          <w:szCs w:val="26"/>
        </w:rPr>
      </w:pPr>
    </w:p>
    <w:p w:rsidR="00572FED" w:rsidRPr="00E21A86" w:rsidRDefault="00572FED" w:rsidP="005D2231">
      <w:pPr>
        <w:ind w:left="284" w:firstLine="709"/>
        <w:jc w:val="both"/>
        <w:rPr>
          <w:sz w:val="26"/>
          <w:szCs w:val="26"/>
        </w:rPr>
      </w:pPr>
      <w:r w:rsidRPr="00E21A86">
        <w:rPr>
          <w:rFonts w:eastAsia="Times New Roman"/>
          <w:sz w:val="26"/>
          <w:szCs w:val="26"/>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w:t>
      </w:r>
      <w:r w:rsidR="00D6427E" w:rsidRPr="00E21A86">
        <w:rPr>
          <w:rFonts w:eastAsia="Times New Roman"/>
          <w:sz w:val="26"/>
          <w:szCs w:val="26"/>
        </w:rPr>
        <w:t>социально-трудовые отношения в м</w:t>
      </w:r>
      <w:r w:rsidRPr="00E21A86">
        <w:rPr>
          <w:rFonts w:eastAsia="Times New Roman"/>
          <w:sz w:val="26"/>
          <w:szCs w:val="26"/>
        </w:rPr>
        <w:t xml:space="preserve">униципальном </w:t>
      </w:r>
      <w:r w:rsidR="00D6427E" w:rsidRPr="00E21A86">
        <w:rPr>
          <w:rFonts w:eastAsia="Times New Roman"/>
          <w:sz w:val="26"/>
          <w:szCs w:val="26"/>
        </w:rPr>
        <w:t>обще</w:t>
      </w:r>
      <w:r w:rsidRPr="00E21A86">
        <w:rPr>
          <w:rFonts w:eastAsia="Times New Roman"/>
          <w:sz w:val="26"/>
          <w:szCs w:val="26"/>
        </w:rPr>
        <w:t>образовательном учреждении «Средняя школа №10» г. Ярославля.</w:t>
      </w:r>
    </w:p>
    <w:p w:rsidR="00572FED" w:rsidRPr="00E21A86" w:rsidRDefault="00572FED" w:rsidP="005D2231">
      <w:pPr>
        <w:ind w:left="284" w:firstLine="709"/>
        <w:jc w:val="both"/>
        <w:rPr>
          <w:sz w:val="26"/>
          <w:szCs w:val="26"/>
        </w:rPr>
      </w:pPr>
      <w:r w:rsidRPr="00E21A86">
        <w:rPr>
          <w:rFonts w:eastAsia="Times New Roman"/>
          <w:sz w:val="26"/>
          <w:szCs w:val="26"/>
        </w:rPr>
        <w:t>1.2. Основой для заключения коллективного договора являются:</w:t>
      </w:r>
    </w:p>
    <w:p w:rsidR="00572FED" w:rsidRPr="00E21A86" w:rsidRDefault="00572FED" w:rsidP="005D2231">
      <w:pPr>
        <w:ind w:left="284" w:firstLine="709"/>
        <w:jc w:val="both"/>
        <w:rPr>
          <w:sz w:val="26"/>
          <w:szCs w:val="26"/>
        </w:rPr>
      </w:pPr>
      <w:r w:rsidRPr="00E21A86">
        <w:rPr>
          <w:rFonts w:eastAsia="Times New Roman"/>
          <w:sz w:val="26"/>
          <w:szCs w:val="26"/>
        </w:rPr>
        <w:t>Трудовой кодекс Российской Федерации (далее – ТК РФ);</w:t>
      </w:r>
    </w:p>
    <w:p w:rsidR="00572FED" w:rsidRPr="00E21A86" w:rsidRDefault="00572FED" w:rsidP="005D2231">
      <w:pPr>
        <w:ind w:left="284" w:firstLine="709"/>
        <w:jc w:val="both"/>
        <w:rPr>
          <w:sz w:val="26"/>
          <w:szCs w:val="26"/>
        </w:rPr>
      </w:pPr>
      <w:r w:rsidRPr="00E21A86">
        <w:rPr>
          <w:rFonts w:eastAsia="Times New Roman"/>
          <w:sz w:val="26"/>
          <w:szCs w:val="26"/>
        </w:rPr>
        <w:t>Федеральный закон от 12 января 1996 года № 10-ФЗ «О профессиональных союзах,их правах и гарантиях деятельности»;</w:t>
      </w:r>
    </w:p>
    <w:p w:rsidR="00572FED" w:rsidRPr="00E21A86" w:rsidRDefault="00572FED" w:rsidP="005D2231">
      <w:pPr>
        <w:tabs>
          <w:tab w:val="left" w:pos="2500"/>
          <w:tab w:val="left" w:pos="3220"/>
          <w:tab w:val="left" w:pos="3600"/>
          <w:tab w:val="left" w:pos="4000"/>
          <w:tab w:val="left" w:pos="4960"/>
          <w:tab w:val="left" w:pos="5580"/>
          <w:tab w:val="left" w:pos="6180"/>
          <w:tab w:val="left" w:pos="6560"/>
          <w:tab w:val="left" w:pos="7480"/>
          <w:tab w:val="left" w:pos="8040"/>
          <w:tab w:val="left" w:pos="9480"/>
        </w:tabs>
        <w:ind w:left="284" w:firstLine="709"/>
        <w:jc w:val="both"/>
        <w:rPr>
          <w:sz w:val="26"/>
          <w:szCs w:val="26"/>
        </w:rPr>
      </w:pPr>
      <w:r w:rsidRPr="00E21A86">
        <w:rPr>
          <w:rFonts w:eastAsia="Times New Roman"/>
          <w:sz w:val="26"/>
          <w:szCs w:val="26"/>
        </w:rPr>
        <w:t>Федеральный</w:t>
      </w:r>
      <w:r w:rsidRPr="00E21A86">
        <w:rPr>
          <w:rFonts w:eastAsia="Times New Roman"/>
          <w:sz w:val="26"/>
          <w:szCs w:val="26"/>
        </w:rPr>
        <w:tab/>
        <w:t>закон</w:t>
      </w:r>
      <w:r w:rsidRPr="00E21A86">
        <w:rPr>
          <w:rFonts w:eastAsia="Times New Roman"/>
          <w:sz w:val="26"/>
          <w:szCs w:val="26"/>
        </w:rPr>
        <w:tab/>
        <w:t>от</w:t>
      </w:r>
      <w:r w:rsidRPr="00E21A86">
        <w:rPr>
          <w:rFonts w:eastAsia="Times New Roman"/>
          <w:sz w:val="26"/>
          <w:szCs w:val="26"/>
        </w:rPr>
        <w:tab/>
        <w:t>29</w:t>
      </w:r>
      <w:r w:rsidRPr="00E21A86">
        <w:rPr>
          <w:rFonts w:eastAsia="Times New Roman"/>
          <w:sz w:val="26"/>
          <w:szCs w:val="26"/>
        </w:rPr>
        <w:tab/>
        <w:t>декабря</w:t>
      </w:r>
      <w:r w:rsidRPr="00E21A86">
        <w:rPr>
          <w:rFonts w:eastAsia="Times New Roman"/>
          <w:sz w:val="26"/>
          <w:szCs w:val="26"/>
        </w:rPr>
        <w:tab/>
        <w:t>2012</w:t>
      </w:r>
      <w:r w:rsidRPr="00E21A86">
        <w:rPr>
          <w:rFonts w:eastAsia="Times New Roman"/>
          <w:sz w:val="26"/>
          <w:szCs w:val="26"/>
        </w:rPr>
        <w:tab/>
        <w:t>года</w:t>
      </w:r>
      <w:r w:rsidRPr="00E21A86">
        <w:rPr>
          <w:rFonts w:eastAsia="Times New Roman"/>
          <w:sz w:val="26"/>
          <w:szCs w:val="26"/>
        </w:rPr>
        <w:tab/>
        <w:t>№</w:t>
      </w:r>
      <w:r w:rsidR="000C792C">
        <w:rPr>
          <w:rFonts w:eastAsia="Times New Roman"/>
          <w:sz w:val="26"/>
          <w:szCs w:val="26"/>
        </w:rPr>
        <w:t xml:space="preserve"> 273-ФЗ «Об </w:t>
      </w:r>
      <w:r w:rsidRPr="00E21A86">
        <w:rPr>
          <w:rFonts w:eastAsia="Times New Roman"/>
          <w:sz w:val="26"/>
          <w:szCs w:val="26"/>
        </w:rPr>
        <w:t>образовании</w:t>
      </w:r>
      <w:r w:rsidRPr="00E21A86">
        <w:rPr>
          <w:rFonts w:eastAsia="Times New Roman"/>
          <w:sz w:val="26"/>
          <w:szCs w:val="26"/>
        </w:rPr>
        <w:tab/>
        <w:t>вРоссийской Федерации»;</w:t>
      </w:r>
    </w:p>
    <w:p w:rsidR="00572FED" w:rsidRPr="00694567" w:rsidRDefault="00572FED" w:rsidP="005D2231">
      <w:pPr>
        <w:tabs>
          <w:tab w:val="left" w:pos="2540"/>
          <w:tab w:val="left" w:pos="3840"/>
          <w:tab w:val="left" w:pos="5240"/>
          <w:tab w:val="left" w:pos="5660"/>
          <w:tab w:val="left" w:pos="7280"/>
          <w:tab w:val="left" w:pos="8320"/>
        </w:tabs>
        <w:ind w:left="284" w:firstLine="709"/>
        <w:jc w:val="both"/>
        <w:rPr>
          <w:sz w:val="26"/>
          <w:szCs w:val="26"/>
        </w:rPr>
      </w:pPr>
      <w:r w:rsidRPr="00E21A86">
        <w:rPr>
          <w:rFonts w:eastAsia="Times New Roman"/>
          <w:sz w:val="26"/>
          <w:szCs w:val="26"/>
        </w:rPr>
        <w:t>Региональное</w:t>
      </w:r>
      <w:r w:rsidRPr="00E21A86">
        <w:rPr>
          <w:rFonts w:eastAsia="Times New Roman"/>
          <w:sz w:val="26"/>
          <w:szCs w:val="26"/>
        </w:rPr>
        <w:tab/>
        <w:t>отраслевое</w:t>
      </w:r>
      <w:r w:rsidRPr="00E21A86">
        <w:rPr>
          <w:rFonts w:eastAsia="Times New Roman"/>
          <w:sz w:val="26"/>
          <w:szCs w:val="26"/>
        </w:rPr>
        <w:tab/>
        <w:t>соглашение</w:t>
      </w:r>
      <w:r w:rsidRPr="00E21A86">
        <w:rPr>
          <w:rFonts w:eastAsia="Times New Roman"/>
          <w:sz w:val="26"/>
          <w:szCs w:val="26"/>
        </w:rPr>
        <w:tab/>
        <w:t>по</w:t>
      </w:r>
      <w:r w:rsidRPr="00E21A86">
        <w:rPr>
          <w:rFonts w:eastAsia="Times New Roman"/>
          <w:sz w:val="26"/>
          <w:szCs w:val="26"/>
        </w:rPr>
        <w:tab/>
        <w:t>организациям</w:t>
      </w:r>
      <w:r w:rsidRPr="00E21A86">
        <w:rPr>
          <w:rFonts w:eastAsia="Times New Roman"/>
          <w:sz w:val="26"/>
          <w:szCs w:val="26"/>
        </w:rPr>
        <w:tab/>
        <w:t>системыобразованияЯрославской области на</w:t>
      </w:r>
      <w:r w:rsidR="00DA5D80" w:rsidRPr="00694567">
        <w:rPr>
          <w:sz w:val="26"/>
          <w:szCs w:val="26"/>
        </w:rPr>
        <w:t>2020-2022 годы</w:t>
      </w:r>
      <w:r w:rsidRPr="00694567">
        <w:rPr>
          <w:rFonts w:eastAsia="Times New Roman"/>
          <w:sz w:val="26"/>
          <w:szCs w:val="26"/>
        </w:rPr>
        <w:t>;</w:t>
      </w:r>
    </w:p>
    <w:p w:rsidR="00572FED" w:rsidRPr="00E21A86" w:rsidRDefault="00572FED" w:rsidP="005D2231">
      <w:pPr>
        <w:ind w:left="284" w:firstLine="709"/>
        <w:jc w:val="both"/>
        <w:rPr>
          <w:sz w:val="26"/>
          <w:szCs w:val="26"/>
        </w:rPr>
      </w:pPr>
      <w:r w:rsidRPr="00E21A86">
        <w:rPr>
          <w:rFonts w:eastAsia="Times New Roman"/>
          <w:sz w:val="26"/>
          <w:szCs w:val="26"/>
        </w:rPr>
        <w:t>Территориальное отраслевое  соглашение по  организациям  системы образованиягорода Ярославля на</w:t>
      </w:r>
      <w:r w:rsidR="00DA5D80" w:rsidRPr="00694567">
        <w:rPr>
          <w:sz w:val="26"/>
          <w:szCs w:val="26"/>
        </w:rPr>
        <w:t>2021–2023годы</w:t>
      </w:r>
      <w:r w:rsidRPr="00E21A86">
        <w:rPr>
          <w:rFonts w:eastAsia="Times New Roman"/>
          <w:sz w:val="26"/>
          <w:szCs w:val="26"/>
        </w:rPr>
        <w:t>.</w:t>
      </w:r>
    </w:p>
    <w:p w:rsidR="00572FED" w:rsidRPr="00E21A86" w:rsidRDefault="00572FED" w:rsidP="005D2231">
      <w:pPr>
        <w:ind w:left="284" w:firstLine="709"/>
        <w:jc w:val="both"/>
        <w:rPr>
          <w:sz w:val="26"/>
          <w:szCs w:val="26"/>
        </w:rPr>
      </w:pPr>
      <w:r w:rsidRPr="00E21A86">
        <w:rPr>
          <w:rFonts w:eastAsia="Times New Roman"/>
          <w:sz w:val="26"/>
          <w:szCs w:val="26"/>
        </w:rPr>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572FED" w:rsidRPr="00E21A86" w:rsidRDefault="00572FED" w:rsidP="000C792C">
      <w:pPr>
        <w:spacing w:line="4" w:lineRule="exact"/>
        <w:ind w:left="284" w:firstLine="709"/>
        <w:rPr>
          <w:sz w:val="26"/>
          <w:szCs w:val="26"/>
        </w:rPr>
      </w:pPr>
    </w:p>
    <w:p w:rsidR="00572FED" w:rsidRPr="00694567" w:rsidRDefault="00572FED" w:rsidP="005D2231">
      <w:pPr>
        <w:ind w:left="284" w:firstLine="709"/>
        <w:jc w:val="both"/>
        <w:rPr>
          <w:sz w:val="26"/>
          <w:szCs w:val="26"/>
        </w:rPr>
      </w:pPr>
      <w:r w:rsidRPr="00694567">
        <w:rPr>
          <w:rFonts w:eastAsia="Times New Roman"/>
          <w:sz w:val="26"/>
          <w:szCs w:val="26"/>
        </w:rPr>
        <w:t>Сторонами коллективного договора являются:</w:t>
      </w:r>
    </w:p>
    <w:p w:rsidR="00572FED" w:rsidRPr="00694567" w:rsidRDefault="00572FED" w:rsidP="005D2231">
      <w:pPr>
        <w:ind w:left="284" w:firstLine="709"/>
        <w:jc w:val="both"/>
        <w:rPr>
          <w:sz w:val="26"/>
          <w:szCs w:val="26"/>
        </w:rPr>
      </w:pPr>
      <w:r w:rsidRPr="00694567">
        <w:rPr>
          <w:rFonts w:eastAsia="Times New Roman"/>
          <w:sz w:val="26"/>
          <w:szCs w:val="26"/>
        </w:rPr>
        <w:t xml:space="preserve">работодатель в лице его представителя – руководителя образовательной организации </w:t>
      </w:r>
      <w:r w:rsidR="00694567" w:rsidRPr="00694567">
        <w:rPr>
          <w:rFonts w:eastAsia="Times New Roman"/>
          <w:sz w:val="26"/>
          <w:szCs w:val="26"/>
        </w:rPr>
        <w:t xml:space="preserve">Марины Николаевны </w:t>
      </w:r>
      <w:r w:rsidR="00DA5D80" w:rsidRPr="00694567">
        <w:rPr>
          <w:rFonts w:eastAsia="Times New Roman"/>
          <w:sz w:val="26"/>
          <w:szCs w:val="26"/>
        </w:rPr>
        <w:t>Ключников</w:t>
      </w:r>
      <w:r w:rsidR="00694567" w:rsidRPr="00694567">
        <w:rPr>
          <w:rFonts w:eastAsia="Times New Roman"/>
          <w:sz w:val="26"/>
          <w:szCs w:val="26"/>
        </w:rPr>
        <w:t>ой</w:t>
      </w:r>
      <w:r w:rsidRPr="00694567">
        <w:rPr>
          <w:rFonts w:eastAsia="Times New Roman"/>
          <w:sz w:val="26"/>
          <w:szCs w:val="26"/>
        </w:rPr>
        <w:t xml:space="preserve"> (далее – работодатель);</w:t>
      </w:r>
    </w:p>
    <w:p w:rsidR="008D4174" w:rsidRPr="00694567" w:rsidRDefault="00572FED" w:rsidP="005D2231">
      <w:pPr>
        <w:widowControl w:val="0"/>
        <w:tabs>
          <w:tab w:val="left" w:pos="785"/>
        </w:tabs>
        <w:autoSpaceDE w:val="0"/>
        <w:autoSpaceDN w:val="0"/>
        <w:ind w:left="284" w:right="109" w:firstLine="709"/>
        <w:jc w:val="both"/>
        <w:rPr>
          <w:sz w:val="26"/>
          <w:szCs w:val="26"/>
        </w:rPr>
      </w:pPr>
      <w:r w:rsidRPr="00694567">
        <w:rPr>
          <w:rFonts w:eastAsia="Times New Roman"/>
          <w:sz w:val="26"/>
          <w:szCs w:val="26"/>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 организации) </w:t>
      </w:r>
      <w:r w:rsidR="00694567" w:rsidRPr="00694567">
        <w:rPr>
          <w:rFonts w:eastAsia="Times New Roman"/>
          <w:sz w:val="26"/>
          <w:szCs w:val="26"/>
        </w:rPr>
        <w:t xml:space="preserve">Светланы Алексеевны </w:t>
      </w:r>
      <w:r w:rsidRPr="00694567">
        <w:rPr>
          <w:rFonts w:eastAsia="Times New Roman"/>
          <w:sz w:val="26"/>
          <w:szCs w:val="26"/>
        </w:rPr>
        <w:t>Конд</w:t>
      </w:r>
      <w:r w:rsidR="00694567" w:rsidRPr="00694567">
        <w:rPr>
          <w:rFonts w:eastAsia="Times New Roman"/>
          <w:sz w:val="26"/>
          <w:szCs w:val="26"/>
        </w:rPr>
        <w:t>ратьевой</w:t>
      </w:r>
      <w:r w:rsidR="00DA5D80" w:rsidRPr="00694567">
        <w:rPr>
          <w:rFonts w:eastAsia="Times New Roman"/>
          <w:sz w:val="26"/>
          <w:szCs w:val="26"/>
        </w:rPr>
        <w:t>.</w:t>
      </w:r>
    </w:p>
    <w:p w:rsidR="008D4174" w:rsidRPr="00694567" w:rsidRDefault="008D4174" w:rsidP="005D2231">
      <w:pPr>
        <w:widowControl w:val="0"/>
        <w:tabs>
          <w:tab w:val="left" w:pos="785"/>
        </w:tabs>
        <w:autoSpaceDE w:val="0"/>
        <w:autoSpaceDN w:val="0"/>
        <w:ind w:left="284" w:right="109" w:firstLine="709"/>
        <w:jc w:val="both"/>
        <w:rPr>
          <w:sz w:val="26"/>
          <w:szCs w:val="26"/>
        </w:rPr>
      </w:pPr>
      <w:r w:rsidRPr="00694567">
        <w:rPr>
          <w:sz w:val="26"/>
          <w:szCs w:val="26"/>
        </w:rPr>
        <w:t>Дляобеспечениярегулированиясоциально-трудовыхотношений,ведения коллективных переговоров, подготовки и заключения коллективногодоговора, а также для организации контроля за его выполнением образуетсякомиссия по подготовке, заключению, контролю исполнения коллективногодоговора.</w:t>
      </w:r>
    </w:p>
    <w:p w:rsidR="00572FED" w:rsidRPr="00694567" w:rsidRDefault="00572FED" w:rsidP="005D2231">
      <w:pPr>
        <w:ind w:left="260" w:right="20" w:firstLine="708"/>
        <w:jc w:val="both"/>
        <w:rPr>
          <w:sz w:val="26"/>
          <w:szCs w:val="26"/>
        </w:rPr>
      </w:pPr>
      <w:r w:rsidRPr="00694567">
        <w:rPr>
          <w:rFonts w:eastAsia="Times New Roman"/>
          <w:sz w:val="26"/>
          <w:szCs w:val="26"/>
        </w:rPr>
        <w:t>1.4. Действие настоящего коллективного договора распространяется на всех работников образовательной организации.</w:t>
      </w:r>
    </w:p>
    <w:p w:rsidR="00572FED" w:rsidRPr="00694567" w:rsidRDefault="00572FED" w:rsidP="005D2231">
      <w:pPr>
        <w:ind w:left="260" w:firstLine="708"/>
        <w:jc w:val="both"/>
        <w:rPr>
          <w:sz w:val="26"/>
          <w:szCs w:val="26"/>
        </w:rPr>
      </w:pPr>
      <w:r w:rsidRPr="00694567">
        <w:rPr>
          <w:rFonts w:eastAsia="Times New Roman"/>
          <w:sz w:val="26"/>
          <w:szCs w:val="26"/>
        </w:rPr>
        <w:t>1.5. Работодатель обязан ознакомить под роспись с текстом коллективного договора всех работников образовательной организации в течение 7 дней после его подписания.</w:t>
      </w:r>
    </w:p>
    <w:p w:rsidR="00572FED" w:rsidRPr="00694567" w:rsidRDefault="00572FED" w:rsidP="005D2231">
      <w:pPr>
        <w:ind w:left="260" w:firstLine="708"/>
        <w:jc w:val="both"/>
        <w:rPr>
          <w:sz w:val="26"/>
          <w:szCs w:val="26"/>
        </w:rPr>
      </w:pPr>
      <w:r w:rsidRPr="00694567">
        <w:rPr>
          <w:rFonts w:eastAsia="Times New Roman"/>
          <w:sz w:val="26"/>
          <w:szCs w:val="26"/>
        </w:rPr>
        <w:t xml:space="preserve">1.6. Коллективный договор заключен на срок 3 года, вступает в силу </w:t>
      </w:r>
      <w:r w:rsidR="005971E0" w:rsidRPr="00694567">
        <w:rPr>
          <w:rFonts w:eastAsia="Times New Roman"/>
          <w:sz w:val="26"/>
          <w:szCs w:val="26"/>
        </w:rPr>
        <w:t xml:space="preserve">с </w:t>
      </w:r>
      <w:r w:rsidR="00324E7E">
        <w:rPr>
          <w:rFonts w:eastAsia="Times New Roman"/>
          <w:sz w:val="26"/>
          <w:szCs w:val="26"/>
        </w:rPr>
        <w:t>с момента его подписания.</w:t>
      </w:r>
    </w:p>
    <w:p w:rsidR="00572FED" w:rsidRPr="00694567" w:rsidRDefault="00572FED" w:rsidP="005D2231">
      <w:pPr>
        <w:ind w:left="260" w:firstLine="708"/>
        <w:jc w:val="both"/>
        <w:rPr>
          <w:sz w:val="26"/>
          <w:szCs w:val="26"/>
        </w:rPr>
      </w:pPr>
      <w:r w:rsidRPr="00694567">
        <w:rPr>
          <w:rFonts w:eastAsia="Times New Roman"/>
          <w:sz w:val="26"/>
          <w:szCs w:val="26"/>
        </w:rPr>
        <w:t>Стороны имеют право продлевать действие коллективного договора на срок не более трех лет.</w:t>
      </w:r>
    </w:p>
    <w:p w:rsidR="00572FED" w:rsidRPr="00E21A86" w:rsidRDefault="00572FED" w:rsidP="005D2231">
      <w:pPr>
        <w:ind w:left="260" w:firstLine="708"/>
        <w:jc w:val="both"/>
        <w:rPr>
          <w:sz w:val="26"/>
          <w:szCs w:val="26"/>
        </w:rPr>
      </w:pPr>
      <w:r w:rsidRPr="00E21A86">
        <w:rPr>
          <w:rFonts w:eastAsia="Times New Roman"/>
          <w:sz w:val="26"/>
          <w:szCs w:val="26"/>
        </w:rPr>
        <w:t>1.7.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rsidR="00572FED" w:rsidRPr="00E21A86" w:rsidRDefault="00572FED" w:rsidP="005D2231">
      <w:pPr>
        <w:jc w:val="both"/>
        <w:rPr>
          <w:sz w:val="26"/>
          <w:szCs w:val="26"/>
        </w:rPr>
      </w:pPr>
    </w:p>
    <w:p w:rsidR="00572FED" w:rsidRPr="00E21A86" w:rsidRDefault="00572FED" w:rsidP="005D2231">
      <w:pPr>
        <w:ind w:left="260" w:firstLine="708"/>
        <w:jc w:val="both"/>
        <w:rPr>
          <w:sz w:val="26"/>
          <w:szCs w:val="26"/>
        </w:rPr>
      </w:pPr>
      <w:r w:rsidRPr="00E21A86">
        <w:rPr>
          <w:rFonts w:eastAsia="Times New Roman"/>
          <w:sz w:val="26"/>
          <w:szCs w:val="26"/>
        </w:rPr>
        <w:lastRenderedPageBreak/>
        <w:t>1.8.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4B14FB" w:rsidRDefault="00572FED" w:rsidP="004B14FB">
      <w:pPr>
        <w:pStyle w:val="Default"/>
        <w:jc w:val="both"/>
        <w:rPr>
          <w:rFonts w:eastAsia="Times New Roman"/>
          <w:sz w:val="26"/>
          <w:szCs w:val="26"/>
        </w:rPr>
      </w:pPr>
      <w:r w:rsidRPr="00E21A86">
        <w:rPr>
          <w:rFonts w:eastAsia="Times New Roman"/>
          <w:sz w:val="26"/>
          <w:szCs w:val="26"/>
        </w:rPr>
        <w:t xml:space="preserve">1.9. Локальные нормативные акты организации, содержащие нормы трудового права, являющиеся приложением к коллективному договору, принимаются </w:t>
      </w:r>
      <w:r w:rsidRPr="00E21A86">
        <w:rPr>
          <w:rFonts w:eastAsia="Times New Roman"/>
          <w:iCs/>
          <w:sz w:val="26"/>
          <w:szCs w:val="26"/>
        </w:rPr>
        <w:t>по согласованиюс</w:t>
      </w:r>
      <w:r w:rsidRPr="00E21A86">
        <w:rPr>
          <w:rFonts w:eastAsia="Times New Roman"/>
          <w:sz w:val="26"/>
          <w:szCs w:val="26"/>
        </w:rPr>
        <w:t xml:space="preserve"> выборным органом первичной профсоюзной организации</w:t>
      </w:r>
      <w:r w:rsidR="00324E7E">
        <w:rPr>
          <w:rFonts w:eastAsia="Times New Roman"/>
          <w:sz w:val="26"/>
          <w:szCs w:val="26"/>
        </w:rPr>
        <w:t>:</w:t>
      </w:r>
    </w:p>
    <w:p w:rsidR="004B14FB" w:rsidRPr="00AA6D8E" w:rsidRDefault="004B14FB" w:rsidP="004B14FB">
      <w:pPr>
        <w:pStyle w:val="Default"/>
        <w:jc w:val="both"/>
        <w:rPr>
          <w:i/>
          <w:iCs/>
          <w:color w:val="auto"/>
          <w:sz w:val="26"/>
          <w:szCs w:val="26"/>
        </w:rPr>
      </w:pPr>
      <w:r w:rsidRPr="00AA6D8E">
        <w:rPr>
          <w:i/>
          <w:iCs/>
          <w:color w:val="auto"/>
          <w:sz w:val="26"/>
          <w:szCs w:val="26"/>
        </w:rPr>
        <w:t xml:space="preserve">- Правила внутреннего трудового распорядка (Приложение №1), </w:t>
      </w:r>
    </w:p>
    <w:p w:rsidR="004B14FB" w:rsidRPr="00AA6D8E" w:rsidRDefault="004B14FB" w:rsidP="006371F9">
      <w:pPr>
        <w:pStyle w:val="Default"/>
        <w:numPr>
          <w:ilvl w:val="0"/>
          <w:numId w:val="21"/>
        </w:numPr>
        <w:ind w:left="786"/>
        <w:jc w:val="both"/>
        <w:rPr>
          <w:i/>
          <w:iCs/>
          <w:color w:val="auto"/>
          <w:sz w:val="26"/>
          <w:szCs w:val="26"/>
        </w:rPr>
      </w:pPr>
      <w:r w:rsidRPr="00AA6D8E">
        <w:rPr>
          <w:i/>
          <w:iCs/>
          <w:color w:val="auto"/>
          <w:sz w:val="26"/>
          <w:szCs w:val="26"/>
        </w:rPr>
        <w:t>Положение об оплате труда работников (Приложение № 2),</w:t>
      </w:r>
    </w:p>
    <w:p w:rsidR="004B14FB" w:rsidRPr="00AA6D8E" w:rsidRDefault="004B14FB" w:rsidP="006371F9">
      <w:pPr>
        <w:pStyle w:val="Default"/>
        <w:numPr>
          <w:ilvl w:val="0"/>
          <w:numId w:val="21"/>
        </w:numPr>
        <w:ind w:left="786"/>
        <w:jc w:val="both"/>
        <w:rPr>
          <w:color w:val="auto"/>
          <w:sz w:val="26"/>
          <w:szCs w:val="26"/>
        </w:rPr>
      </w:pPr>
      <w:r w:rsidRPr="00AA6D8E">
        <w:rPr>
          <w:i/>
          <w:iCs/>
          <w:color w:val="auto"/>
          <w:sz w:val="26"/>
          <w:szCs w:val="26"/>
        </w:rPr>
        <w:t xml:space="preserve">Соглашение по охране труда (Приложение № 3), </w:t>
      </w:r>
    </w:p>
    <w:p w:rsidR="004B14FB" w:rsidRPr="00AA6D8E" w:rsidRDefault="004B14FB" w:rsidP="006371F9">
      <w:pPr>
        <w:pStyle w:val="Default"/>
        <w:numPr>
          <w:ilvl w:val="0"/>
          <w:numId w:val="21"/>
        </w:numPr>
        <w:ind w:left="786"/>
        <w:jc w:val="both"/>
        <w:rPr>
          <w:color w:val="auto"/>
          <w:sz w:val="26"/>
          <w:szCs w:val="26"/>
        </w:rPr>
      </w:pPr>
      <w:r w:rsidRPr="00AA6D8E">
        <w:rPr>
          <w:i/>
          <w:iCs/>
          <w:color w:val="auto"/>
          <w:sz w:val="26"/>
          <w:szCs w:val="26"/>
        </w:rPr>
        <w:t>Формы трудовых договоров (Приложение №4),</w:t>
      </w:r>
    </w:p>
    <w:p w:rsidR="004B14FB" w:rsidRPr="00AA6D8E" w:rsidRDefault="004B14FB" w:rsidP="006371F9">
      <w:pPr>
        <w:pStyle w:val="Default"/>
        <w:numPr>
          <w:ilvl w:val="0"/>
          <w:numId w:val="21"/>
        </w:numPr>
        <w:ind w:left="786"/>
        <w:jc w:val="both"/>
        <w:rPr>
          <w:color w:val="auto"/>
          <w:sz w:val="26"/>
          <w:szCs w:val="26"/>
        </w:rPr>
      </w:pPr>
      <w:r w:rsidRPr="00AA6D8E">
        <w:rPr>
          <w:i/>
          <w:iCs/>
          <w:color w:val="auto"/>
          <w:sz w:val="26"/>
          <w:szCs w:val="26"/>
        </w:rPr>
        <w:t>Перечень профессий и должностей работников, имеющих право на обеспечение специальной одеждой, обувью, другими средствами индивидуальной защиты (Приложение № 5),</w:t>
      </w:r>
    </w:p>
    <w:p w:rsidR="004B14FB" w:rsidRPr="00AA6D8E" w:rsidRDefault="004B14FB" w:rsidP="006371F9">
      <w:pPr>
        <w:pStyle w:val="Default"/>
        <w:numPr>
          <w:ilvl w:val="0"/>
          <w:numId w:val="21"/>
        </w:numPr>
        <w:ind w:left="786"/>
        <w:jc w:val="both"/>
        <w:rPr>
          <w:i/>
          <w:iCs/>
          <w:color w:val="auto"/>
          <w:sz w:val="26"/>
          <w:szCs w:val="26"/>
        </w:rPr>
      </w:pPr>
      <w:r w:rsidRPr="00AA6D8E">
        <w:rPr>
          <w:i/>
          <w:iCs/>
          <w:color w:val="auto"/>
          <w:sz w:val="26"/>
          <w:szCs w:val="26"/>
        </w:rPr>
        <w:t>Положение о выплатах социального характера (Приложение № 6),</w:t>
      </w:r>
    </w:p>
    <w:p w:rsidR="00AD4D3D" w:rsidRPr="00AA6D8E" w:rsidRDefault="00AD4D3D" w:rsidP="006371F9">
      <w:pPr>
        <w:pStyle w:val="a3"/>
        <w:numPr>
          <w:ilvl w:val="0"/>
          <w:numId w:val="21"/>
        </w:numPr>
        <w:ind w:left="851" w:hanging="425"/>
        <w:jc w:val="both"/>
        <w:rPr>
          <w:rFonts w:eastAsia="Calibri"/>
          <w:i/>
          <w:color w:val="000000"/>
          <w:sz w:val="26"/>
          <w:szCs w:val="26"/>
        </w:rPr>
      </w:pPr>
      <w:r w:rsidRPr="00AA6D8E">
        <w:rPr>
          <w:i/>
          <w:sz w:val="26"/>
          <w:szCs w:val="26"/>
        </w:rPr>
        <w:t>Перечень должностей работников муниципального общеобразовательного учреждения «Средняя школа № 10», которым устанавливается ненормированный рабочий день для предоставления им ежегодного оплачиваемого дополнительного отпуска (Приложение № 7);</w:t>
      </w:r>
    </w:p>
    <w:p w:rsidR="004B14FB" w:rsidRPr="00AA6D8E" w:rsidRDefault="004B14FB" w:rsidP="006371F9">
      <w:pPr>
        <w:pStyle w:val="Default"/>
        <w:numPr>
          <w:ilvl w:val="0"/>
          <w:numId w:val="21"/>
        </w:numPr>
        <w:ind w:left="786"/>
        <w:jc w:val="both"/>
        <w:rPr>
          <w:i/>
          <w:iCs/>
          <w:color w:val="auto"/>
          <w:sz w:val="26"/>
          <w:szCs w:val="26"/>
        </w:rPr>
      </w:pPr>
      <w:r w:rsidRPr="00AA6D8E">
        <w:rPr>
          <w:i/>
          <w:iCs/>
          <w:color w:val="auto"/>
          <w:sz w:val="26"/>
          <w:szCs w:val="26"/>
        </w:rPr>
        <w:t>Положение о порядке установления стимулирующих выплат (надбавок и (или) доплат) (Приложение № 8),</w:t>
      </w:r>
    </w:p>
    <w:p w:rsidR="004B14FB" w:rsidRPr="00AA6D8E" w:rsidRDefault="004B14FB" w:rsidP="006371F9">
      <w:pPr>
        <w:pStyle w:val="Default"/>
        <w:numPr>
          <w:ilvl w:val="0"/>
          <w:numId w:val="21"/>
        </w:numPr>
        <w:ind w:left="786"/>
        <w:jc w:val="both"/>
        <w:rPr>
          <w:i/>
          <w:iCs/>
          <w:color w:val="auto"/>
          <w:sz w:val="26"/>
          <w:szCs w:val="26"/>
        </w:rPr>
      </w:pPr>
      <w:r w:rsidRPr="00AA6D8E">
        <w:rPr>
          <w:i/>
          <w:iCs/>
          <w:color w:val="auto"/>
          <w:sz w:val="26"/>
          <w:szCs w:val="26"/>
        </w:rPr>
        <w:t xml:space="preserve">Положение о премировании (установлении поощрительных выплат, вознаграждений) (Приложение № 9), </w:t>
      </w:r>
    </w:p>
    <w:p w:rsidR="004B14FB" w:rsidRPr="00AA6D8E" w:rsidRDefault="004B14FB" w:rsidP="006371F9">
      <w:pPr>
        <w:pStyle w:val="Default"/>
        <w:numPr>
          <w:ilvl w:val="0"/>
          <w:numId w:val="21"/>
        </w:numPr>
        <w:ind w:left="851" w:hanging="425"/>
        <w:jc w:val="both"/>
        <w:rPr>
          <w:color w:val="auto"/>
          <w:sz w:val="26"/>
          <w:szCs w:val="26"/>
        </w:rPr>
      </w:pPr>
      <w:r w:rsidRPr="00AA6D8E">
        <w:rPr>
          <w:i/>
          <w:iCs/>
          <w:color w:val="auto"/>
          <w:sz w:val="26"/>
          <w:szCs w:val="26"/>
        </w:rPr>
        <w:t>Форма расчетного листка (Приложение №10),</w:t>
      </w:r>
    </w:p>
    <w:p w:rsidR="00AD4D3D" w:rsidRPr="00AA6D8E" w:rsidRDefault="00AD4D3D" w:rsidP="006371F9">
      <w:pPr>
        <w:pStyle w:val="a3"/>
        <w:numPr>
          <w:ilvl w:val="0"/>
          <w:numId w:val="21"/>
        </w:numPr>
        <w:tabs>
          <w:tab w:val="left" w:pos="851"/>
        </w:tabs>
        <w:ind w:left="851" w:hanging="425"/>
        <w:jc w:val="both"/>
        <w:rPr>
          <w:i/>
          <w:sz w:val="26"/>
          <w:szCs w:val="26"/>
        </w:rPr>
      </w:pPr>
      <w:r w:rsidRPr="00AA6D8E">
        <w:rPr>
          <w:i/>
          <w:sz w:val="26"/>
          <w:szCs w:val="26"/>
        </w:rPr>
        <w:t>Положение о балансовой комиссии муниципального общеобразовательного учреждения «Средняя школа № 10» г. Ярославля (Приложение № 11);</w:t>
      </w:r>
    </w:p>
    <w:p w:rsidR="004B14FB" w:rsidRPr="00AA6D8E" w:rsidRDefault="004B14FB" w:rsidP="006371F9">
      <w:pPr>
        <w:pStyle w:val="Default"/>
        <w:numPr>
          <w:ilvl w:val="0"/>
          <w:numId w:val="21"/>
        </w:numPr>
        <w:ind w:left="786"/>
        <w:jc w:val="both"/>
        <w:rPr>
          <w:i/>
          <w:color w:val="auto"/>
          <w:sz w:val="26"/>
          <w:szCs w:val="26"/>
        </w:rPr>
      </w:pPr>
      <w:r w:rsidRPr="00AA6D8E">
        <w:rPr>
          <w:i/>
          <w:color w:val="auto"/>
          <w:sz w:val="26"/>
          <w:szCs w:val="26"/>
        </w:rPr>
        <w:t>Положение о выплатах (эффективный контракт) и критерии оценки эффективности (</w:t>
      </w:r>
      <w:r w:rsidRPr="00AA6D8E">
        <w:rPr>
          <w:i/>
          <w:sz w:val="26"/>
          <w:szCs w:val="26"/>
        </w:rPr>
        <w:t>Приложение №12</w:t>
      </w:r>
      <w:r w:rsidRPr="00AA6D8E">
        <w:rPr>
          <w:i/>
          <w:color w:val="auto"/>
          <w:sz w:val="26"/>
          <w:szCs w:val="26"/>
        </w:rPr>
        <w:t>),</w:t>
      </w:r>
    </w:p>
    <w:p w:rsidR="004B14FB" w:rsidRPr="00AA6D8E" w:rsidRDefault="004B14FB" w:rsidP="006371F9">
      <w:pPr>
        <w:pStyle w:val="Default"/>
        <w:numPr>
          <w:ilvl w:val="0"/>
          <w:numId w:val="21"/>
        </w:numPr>
        <w:ind w:left="786"/>
        <w:jc w:val="both"/>
        <w:rPr>
          <w:color w:val="auto"/>
          <w:sz w:val="26"/>
          <w:szCs w:val="26"/>
        </w:rPr>
      </w:pPr>
      <w:r w:rsidRPr="00AA6D8E">
        <w:rPr>
          <w:i/>
          <w:iCs/>
          <w:color w:val="auto"/>
          <w:sz w:val="26"/>
          <w:szCs w:val="26"/>
        </w:rPr>
        <w:t>Перечень профессий и должностей работников с суммированным учетом рабочего времени (Приложение №13),</w:t>
      </w:r>
    </w:p>
    <w:p w:rsidR="00572FED" w:rsidRPr="00E21A86" w:rsidRDefault="00572FED" w:rsidP="00D6427E">
      <w:pPr>
        <w:spacing w:line="19" w:lineRule="exact"/>
        <w:jc w:val="both"/>
        <w:rPr>
          <w:sz w:val="26"/>
          <w:szCs w:val="26"/>
        </w:rPr>
      </w:pPr>
    </w:p>
    <w:p w:rsidR="00E0099D" w:rsidRPr="005D2231" w:rsidRDefault="00572FED" w:rsidP="005D2231">
      <w:pPr>
        <w:ind w:left="260" w:firstLine="708"/>
        <w:jc w:val="both"/>
        <w:rPr>
          <w:sz w:val="26"/>
          <w:szCs w:val="26"/>
        </w:rPr>
      </w:pPr>
      <w:r w:rsidRPr="005D2231">
        <w:rPr>
          <w:rFonts w:eastAsia="Times New Roman"/>
          <w:sz w:val="26"/>
          <w:szCs w:val="26"/>
        </w:rPr>
        <w:t>1.10.</w:t>
      </w:r>
      <w:r w:rsidR="00E0099D" w:rsidRPr="005D2231">
        <w:rPr>
          <w:sz w:val="26"/>
          <w:szCs w:val="26"/>
        </w:rPr>
        <w:t>Работодательразмещаетвтечениедесятирабочихднейсодняподписания сторонами коллективного договора (изменений и дополнений вколлективныйдоговор)копиюколлективногодоговора(измененийидополненийвколлективныйдоговор)совсемиприложенияминаофициальномсайтеобразовательнойорганизациивинформационно-телекоммуникационнойсети«Интернет».</w:t>
      </w:r>
    </w:p>
    <w:p w:rsidR="00D75B73" w:rsidRPr="005D2231" w:rsidRDefault="00D75B73" w:rsidP="005D2231">
      <w:pPr>
        <w:widowControl w:val="0"/>
        <w:tabs>
          <w:tab w:val="left" w:pos="808"/>
        </w:tabs>
        <w:autoSpaceDE w:val="0"/>
        <w:autoSpaceDN w:val="0"/>
        <w:ind w:left="284" w:right="110" w:firstLine="709"/>
        <w:jc w:val="both"/>
        <w:rPr>
          <w:sz w:val="26"/>
          <w:szCs w:val="26"/>
        </w:rPr>
      </w:pPr>
      <w:r w:rsidRPr="005D2231">
        <w:rPr>
          <w:sz w:val="26"/>
          <w:szCs w:val="26"/>
        </w:rPr>
        <w:t>1.11. Всоответствиисчастьючетвертойстатьи43ТК РФколлективныйдоговорсохраняетсвоёдействиевслучаеизменениянаименованияобразовательнойорганизации,реорганизациивформепреобразования,атакжерасторжениятрудовогодоговорасруководителемобразовательнойорганизации.</w:t>
      </w:r>
    </w:p>
    <w:p w:rsidR="00D75B73" w:rsidRPr="005D2231" w:rsidRDefault="00D75B73" w:rsidP="006371F9">
      <w:pPr>
        <w:pStyle w:val="a3"/>
        <w:widowControl w:val="0"/>
        <w:numPr>
          <w:ilvl w:val="1"/>
          <w:numId w:val="8"/>
        </w:numPr>
        <w:tabs>
          <w:tab w:val="left" w:pos="816"/>
        </w:tabs>
        <w:autoSpaceDE w:val="0"/>
        <w:autoSpaceDN w:val="0"/>
        <w:ind w:right="116" w:firstLine="882"/>
        <w:jc w:val="both"/>
        <w:rPr>
          <w:sz w:val="26"/>
          <w:szCs w:val="26"/>
        </w:rPr>
      </w:pPr>
      <w:r w:rsidRPr="005D2231">
        <w:rPr>
          <w:sz w:val="26"/>
          <w:szCs w:val="26"/>
        </w:rPr>
        <w:t>Приреорганизацииобразовательнойорганизациивформеслияния,п</w:t>
      </w:r>
      <w:r w:rsidRPr="005D2231">
        <w:rPr>
          <w:sz w:val="26"/>
          <w:szCs w:val="26"/>
        </w:rPr>
        <w:lastRenderedPageBreak/>
        <w:t>рисоединения,разделения,выделенияколлективныйдоговорсохраняетсвоедействиевтечениевсегосрокареорганизации.</w:t>
      </w:r>
    </w:p>
    <w:p w:rsidR="00D75B73" w:rsidRPr="005D2231" w:rsidRDefault="00D75B73" w:rsidP="006371F9">
      <w:pPr>
        <w:pStyle w:val="a3"/>
        <w:widowControl w:val="0"/>
        <w:numPr>
          <w:ilvl w:val="1"/>
          <w:numId w:val="8"/>
        </w:numPr>
        <w:tabs>
          <w:tab w:val="left" w:pos="780"/>
        </w:tabs>
        <w:autoSpaceDE w:val="0"/>
        <w:autoSpaceDN w:val="0"/>
        <w:ind w:right="112" w:firstLine="882"/>
        <w:jc w:val="both"/>
        <w:rPr>
          <w:sz w:val="26"/>
          <w:szCs w:val="26"/>
        </w:rPr>
      </w:pPr>
      <w:r w:rsidRPr="005D2231">
        <w:rPr>
          <w:sz w:val="26"/>
          <w:szCs w:val="26"/>
        </w:rPr>
        <w:t>При ликвидации образовательной организации коллективный договорсохраняетсвоедействиев течениевсегосрокапроведенияликвидации.</w:t>
      </w:r>
    </w:p>
    <w:p w:rsidR="00D75B73" w:rsidRPr="005D2231" w:rsidRDefault="00D75B73" w:rsidP="005D2231">
      <w:pPr>
        <w:ind w:left="260" w:firstLine="708"/>
        <w:jc w:val="both"/>
        <w:rPr>
          <w:rFonts w:eastAsia="Times New Roman"/>
          <w:sz w:val="26"/>
          <w:szCs w:val="26"/>
        </w:rPr>
      </w:pPr>
      <w:r w:rsidRPr="005D2231">
        <w:rPr>
          <w:sz w:val="26"/>
          <w:szCs w:val="26"/>
        </w:rPr>
        <w:t>1.14.</w:t>
      </w:r>
      <w:r w:rsidRPr="005D2231">
        <w:rPr>
          <w:rFonts w:eastAsia="Times New Roman"/>
          <w:sz w:val="26"/>
          <w:szCs w:val="26"/>
        </w:rPr>
        <w:t>Переговоры по заключению нового коллективного договора должны быть начаты не позднее «15» апреля 2024 г.</w:t>
      </w:r>
    </w:p>
    <w:p w:rsidR="00D75B73" w:rsidRDefault="00D75B73" w:rsidP="00E0099D">
      <w:pPr>
        <w:jc w:val="both"/>
        <w:rPr>
          <w:sz w:val="28"/>
        </w:rPr>
        <w:sectPr w:rsidR="00D75B73">
          <w:pgSz w:w="11910" w:h="16840"/>
          <w:pgMar w:top="620" w:right="740" w:bottom="1240" w:left="1600" w:header="0" w:footer="970" w:gutter="0"/>
          <w:cols w:space="720"/>
        </w:sectPr>
      </w:pPr>
    </w:p>
    <w:p w:rsidR="00E0099D" w:rsidRPr="00E21A86" w:rsidRDefault="00E0099D" w:rsidP="00D6427E">
      <w:pPr>
        <w:spacing w:line="234" w:lineRule="auto"/>
        <w:ind w:left="260" w:firstLine="708"/>
        <w:jc w:val="both"/>
        <w:rPr>
          <w:sz w:val="26"/>
          <w:szCs w:val="26"/>
        </w:rPr>
      </w:pPr>
    </w:p>
    <w:p w:rsidR="00572FED" w:rsidRPr="00E21A86" w:rsidRDefault="00572FED" w:rsidP="005F17C5">
      <w:pPr>
        <w:spacing w:line="282" w:lineRule="exact"/>
        <w:rPr>
          <w:sz w:val="26"/>
          <w:szCs w:val="26"/>
        </w:rPr>
      </w:pPr>
    </w:p>
    <w:p w:rsidR="00572FED" w:rsidRPr="005D2231" w:rsidRDefault="00572FED" w:rsidP="005D2231">
      <w:pPr>
        <w:jc w:val="center"/>
        <w:rPr>
          <w:sz w:val="26"/>
          <w:szCs w:val="26"/>
        </w:rPr>
      </w:pPr>
      <w:r w:rsidRPr="005D2231">
        <w:rPr>
          <w:rFonts w:eastAsia="Times New Roman"/>
          <w:b/>
          <w:bCs/>
          <w:sz w:val="26"/>
          <w:szCs w:val="26"/>
        </w:rPr>
        <w:t>II. ГАРАНТИИ ЗАНЯТОСТИ. ТРУДОВЫЕ ОТНОШЕНИЯ</w:t>
      </w:r>
    </w:p>
    <w:p w:rsidR="00572FED" w:rsidRPr="00E21A86" w:rsidRDefault="00572FED" w:rsidP="00324E7E">
      <w:pPr>
        <w:spacing w:line="272" w:lineRule="exact"/>
        <w:rPr>
          <w:sz w:val="26"/>
          <w:szCs w:val="26"/>
        </w:rPr>
      </w:pPr>
    </w:p>
    <w:p w:rsidR="00D75B73" w:rsidRPr="005D2231" w:rsidRDefault="00D75B73" w:rsidP="006371F9">
      <w:pPr>
        <w:pStyle w:val="a3"/>
        <w:widowControl w:val="0"/>
        <w:numPr>
          <w:ilvl w:val="1"/>
          <w:numId w:val="9"/>
        </w:numPr>
        <w:tabs>
          <w:tab w:val="left" w:pos="593"/>
        </w:tabs>
        <w:autoSpaceDE w:val="0"/>
        <w:autoSpaceDN w:val="0"/>
        <w:ind w:left="0" w:right="109" w:firstLine="993"/>
        <w:contextualSpacing w:val="0"/>
        <w:jc w:val="both"/>
        <w:rPr>
          <w:sz w:val="26"/>
          <w:szCs w:val="26"/>
        </w:rPr>
      </w:pPr>
      <w:r w:rsidRPr="005D2231">
        <w:rPr>
          <w:sz w:val="26"/>
          <w:szCs w:val="26"/>
        </w:rPr>
        <w:t>Содержание трудового договора, порядок его заключения, изменения ирасторженияопределяютсявсоответствиисТК РФ,другимизаконодательнымиинормативнымиправовымиактами,Уставомобразовательнойорганизации,правиламивнутреннеготрудовогораспорядка</w:t>
      </w:r>
      <w:r w:rsidRPr="005D2231">
        <w:rPr>
          <w:sz w:val="26"/>
          <w:szCs w:val="26"/>
          <w:vertAlign w:val="superscript"/>
        </w:rPr>
        <w:t>1</w:t>
      </w:r>
      <w:r w:rsidRPr="005D2231">
        <w:rPr>
          <w:sz w:val="26"/>
          <w:szCs w:val="26"/>
        </w:rPr>
        <w:t>и не могутухудшатьположение работниковпо сравнению сдействующимтрудовымзаконодательством,атакжеТерриториальнымотраслевымсоглашениемпоорганизацияммуниципальнойсистемыобразованиягородаЯрославляна2021-2023годыинастоящимколлективнымдоговором.</w:t>
      </w:r>
    </w:p>
    <w:p w:rsidR="00D75B73" w:rsidRPr="005D2231" w:rsidRDefault="00D75B73" w:rsidP="00324E7E">
      <w:pPr>
        <w:pStyle w:val="ae"/>
        <w:spacing w:after="0" w:line="240" w:lineRule="auto"/>
        <w:ind w:right="111" w:firstLine="993"/>
        <w:jc w:val="both"/>
        <w:rPr>
          <w:rFonts w:ascii="Times New Roman" w:hAnsi="Times New Roman" w:cs="Times New Roman"/>
          <w:sz w:val="26"/>
          <w:szCs w:val="26"/>
        </w:rPr>
      </w:pPr>
      <w:r w:rsidRPr="005D2231">
        <w:rPr>
          <w:rFonts w:ascii="Times New Roman" w:hAnsi="Times New Roman" w:cs="Times New Roman"/>
          <w:sz w:val="26"/>
          <w:szCs w:val="26"/>
        </w:rPr>
        <w:t>Стороныподтверждают,чтозаключениегражданско-правовыхдоговороввобразовательныхорганизациях,фактическирегулирующихтрудовыеотношениямежду работникомиработодателем,не допускается(часть вторая статьи 15ТКРФ).</w:t>
      </w:r>
    </w:p>
    <w:p w:rsidR="00D75B73" w:rsidRPr="005D2231" w:rsidRDefault="00D75B73" w:rsidP="00324E7E">
      <w:pPr>
        <w:pStyle w:val="ae"/>
        <w:spacing w:after="0" w:line="240" w:lineRule="auto"/>
        <w:ind w:right="110" w:firstLine="993"/>
        <w:jc w:val="both"/>
        <w:rPr>
          <w:rFonts w:ascii="Times New Roman" w:hAnsi="Times New Roman" w:cs="Times New Roman"/>
          <w:sz w:val="26"/>
          <w:szCs w:val="26"/>
        </w:rPr>
      </w:pPr>
      <w:r w:rsidRPr="005D2231">
        <w:rPr>
          <w:rFonts w:ascii="Times New Roman" w:hAnsi="Times New Roman" w:cs="Times New Roman"/>
          <w:sz w:val="26"/>
          <w:szCs w:val="26"/>
        </w:rPr>
        <w:t>Нормыпрофессиональнойэтикипедагогическихработниковзакрепляютсявлокальныхнормативныхактахорганизации,осуществляющейобразовательнуюдеятельность,принимаемыхработодателемвпорядке,установленномуставомобразовательнойорганизации, по согласованию с выборным органом первичной профсоюзнойорганизации</w:t>
      </w:r>
      <w:r w:rsidRPr="005D2231">
        <w:rPr>
          <w:rFonts w:ascii="Times New Roman" w:hAnsi="Times New Roman" w:cs="Times New Roman"/>
          <w:sz w:val="26"/>
          <w:szCs w:val="26"/>
          <w:vertAlign w:val="superscript"/>
        </w:rPr>
        <w:t>2</w:t>
      </w:r>
      <w:r w:rsidRPr="005D2231">
        <w:rPr>
          <w:rFonts w:ascii="Times New Roman" w:hAnsi="Times New Roman" w:cs="Times New Roman"/>
          <w:sz w:val="26"/>
          <w:szCs w:val="26"/>
        </w:rPr>
        <w:t>.</w:t>
      </w:r>
    </w:p>
    <w:p w:rsidR="00572FED" w:rsidRPr="005D2231" w:rsidRDefault="00D75B73" w:rsidP="00324E7E">
      <w:pPr>
        <w:tabs>
          <w:tab w:val="left" w:pos="1220"/>
        </w:tabs>
        <w:ind w:firstLine="993"/>
        <w:jc w:val="both"/>
        <w:rPr>
          <w:rFonts w:eastAsia="Times New Roman"/>
          <w:sz w:val="26"/>
          <w:szCs w:val="26"/>
        </w:rPr>
      </w:pPr>
      <w:r w:rsidRPr="005D2231">
        <w:rPr>
          <w:rFonts w:eastAsia="Times New Roman"/>
          <w:sz w:val="26"/>
          <w:szCs w:val="26"/>
        </w:rPr>
        <w:t xml:space="preserve">2. </w:t>
      </w:r>
      <w:r w:rsidR="00572FED" w:rsidRPr="005D2231">
        <w:rPr>
          <w:rFonts w:eastAsia="Times New Roman"/>
          <w:sz w:val="26"/>
          <w:szCs w:val="26"/>
        </w:rPr>
        <w:t>Стороны договорились, что:</w:t>
      </w:r>
    </w:p>
    <w:p w:rsidR="00572FED" w:rsidRPr="005D2231" w:rsidRDefault="00572FED" w:rsidP="00324E7E">
      <w:pPr>
        <w:ind w:firstLine="567"/>
        <w:jc w:val="both"/>
        <w:rPr>
          <w:sz w:val="26"/>
          <w:szCs w:val="26"/>
        </w:rPr>
      </w:pPr>
      <w:r w:rsidRPr="005D2231">
        <w:rPr>
          <w:rFonts w:eastAsia="Times New Roman"/>
          <w:sz w:val="26"/>
          <w:szCs w:val="26"/>
        </w:rPr>
        <w:t>2.</w:t>
      </w:r>
      <w:r w:rsidR="00D75B73" w:rsidRPr="005D2231">
        <w:rPr>
          <w:rFonts w:eastAsia="Times New Roman"/>
          <w:sz w:val="26"/>
          <w:szCs w:val="26"/>
        </w:rPr>
        <w:t>2.1</w:t>
      </w:r>
      <w:r w:rsidRPr="005D2231">
        <w:rPr>
          <w:rFonts w:eastAsia="Times New Roman"/>
          <w:sz w:val="26"/>
          <w:szCs w:val="26"/>
        </w:rPr>
        <w:t>. 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 образования</w:t>
      </w:r>
      <w:r w:rsidRPr="005D2231">
        <w:rPr>
          <w:rFonts w:eastAsia="Times New Roman"/>
          <w:b/>
          <w:bCs/>
          <w:sz w:val="26"/>
          <w:szCs w:val="26"/>
        </w:rPr>
        <w:t>.</w:t>
      </w:r>
    </w:p>
    <w:p w:rsidR="00D75B73" w:rsidRPr="005D2231" w:rsidRDefault="00D75B73" w:rsidP="00324E7E">
      <w:pPr>
        <w:ind w:firstLine="567"/>
        <w:jc w:val="both"/>
        <w:rPr>
          <w:rFonts w:eastAsia="Times New Roman"/>
          <w:sz w:val="26"/>
          <w:szCs w:val="26"/>
        </w:rPr>
      </w:pPr>
      <w:r w:rsidRPr="005D2231">
        <w:rPr>
          <w:sz w:val="26"/>
          <w:szCs w:val="26"/>
        </w:rPr>
        <w:t>2.2.2.</w:t>
      </w:r>
      <w:r w:rsidRPr="005D2231">
        <w:rPr>
          <w:rFonts w:eastAsia="Times New Roman"/>
          <w:sz w:val="26"/>
          <w:szCs w:val="26"/>
        </w:rPr>
        <w:t xml:space="preserve"> Работодатель обязуется:</w:t>
      </w:r>
    </w:p>
    <w:p w:rsidR="00D75B73" w:rsidRPr="005D2231" w:rsidRDefault="00D75B73" w:rsidP="006371F9">
      <w:pPr>
        <w:pStyle w:val="a3"/>
        <w:widowControl w:val="0"/>
        <w:numPr>
          <w:ilvl w:val="0"/>
          <w:numId w:val="10"/>
        </w:numPr>
        <w:tabs>
          <w:tab w:val="left" w:pos="721"/>
        </w:tabs>
        <w:autoSpaceDE w:val="0"/>
        <w:autoSpaceDN w:val="0"/>
        <w:ind w:left="0" w:right="115" w:firstLine="567"/>
        <w:contextualSpacing w:val="0"/>
        <w:jc w:val="both"/>
        <w:rPr>
          <w:sz w:val="26"/>
          <w:szCs w:val="26"/>
        </w:rPr>
      </w:pPr>
      <w:r w:rsidRPr="005D2231">
        <w:rPr>
          <w:sz w:val="26"/>
          <w:szCs w:val="26"/>
        </w:rPr>
        <w:t>ПриопределениидолжностныхобязанностейработниковруководствоватьсяЕдинымквалификационнымсправочникомдолжностейруководителей,специалистовислужащих.</w:t>
      </w:r>
    </w:p>
    <w:p w:rsidR="00D75B73" w:rsidRPr="005D2231" w:rsidRDefault="00D75B73" w:rsidP="006371F9">
      <w:pPr>
        <w:pStyle w:val="a3"/>
        <w:widowControl w:val="0"/>
        <w:numPr>
          <w:ilvl w:val="0"/>
          <w:numId w:val="10"/>
        </w:numPr>
        <w:tabs>
          <w:tab w:val="left" w:pos="629"/>
        </w:tabs>
        <w:autoSpaceDE w:val="0"/>
        <w:autoSpaceDN w:val="0"/>
        <w:ind w:left="0" w:right="111" w:firstLine="567"/>
        <w:contextualSpacing w:val="0"/>
        <w:jc w:val="both"/>
        <w:rPr>
          <w:sz w:val="26"/>
          <w:szCs w:val="26"/>
        </w:rPr>
      </w:pPr>
      <w:r w:rsidRPr="005D2231">
        <w:rPr>
          <w:sz w:val="26"/>
          <w:szCs w:val="26"/>
        </w:rPr>
        <w:t>Приопределенииквалификацииработниковруководствоватьсяпрофессиональнымистандартамивслучаях,предусмотренныхчастьюпервойстатьи 195.3ТКРФ.</w:t>
      </w:r>
    </w:p>
    <w:p w:rsidR="00D75B73" w:rsidRPr="005D2231" w:rsidRDefault="00D75B73" w:rsidP="006371F9">
      <w:pPr>
        <w:pStyle w:val="a3"/>
        <w:widowControl w:val="0"/>
        <w:numPr>
          <w:ilvl w:val="0"/>
          <w:numId w:val="10"/>
        </w:numPr>
        <w:tabs>
          <w:tab w:val="left" w:pos="409"/>
        </w:tabs>
        <w:autoSpaceDE w:val="0"/>
        <w:autoSpaceDN w:val="0"/>
        <w:ind w:left="0" w:right="109" w:firstLine="567"/>
        <w:contextualSpacing w:val="0"/>
        <w:jc w:val="both"/>
        <w:rPr>
          <w:sz w:val="26"/>
          <w:szCs w:val="26"/>
        </w:rPr>
      </w:pPr>
      <w:r w:rsidRPr="005D2231">
        <w:rPr>
          <w:sz w:val="26"/>
          <w:szCs w:val="26"/>
        </w:rPr>
        <w:t>Присоставленииштатногорасписанияобразовательнойорганизацииопределять наименование их должностей в соответствии с номенклатуройдолжностейпедагогическихработниковорганизаций,осуществляющихобразовательную деятельность, должностей руководителей образовательныхорганизаций.</w:t>
      </w:r>
      <w:r w:rsidRPr="005D2231">
        <w:rPr>
          <w:sz w:val="26"/>
          <w:szCs w:val="26"/>
          <w:vertAlign w:val="superscript"/>
        </w:rPr>
        <w:t>4</w:t>
      </w:r>
    </w:p>
    <w:p w:rsidR="00572FED" w:rsidRPr="005D2231" w:rsidRDefault="00572FED" w:rsidP="00324E7E">
      <w:pPr>
        <w:ind w:firstLine="567"/>
        <w:jc w:val="both"/>
        <w:rPr>
          <w:sz w:val="26"/>
          <w:szCs w:val="26"/>
        </w:rPr>
      </w:pPr>
      <w:r w:rsidRPr="005D2231">
        <w:rPr>
          <w:rFonts w:eastAsia="Times New Roman"/>
          <w:sz w:val="26"/>
          <w:szCs w:val="26"/>
        </w:rPr>
        <w:t>2.2.</w:t>
      </w:r>
      <w:r w:rsidR="00752838" w:rsidRPr="005D2231">
        <w:rPr>
          <w:rFonts w:eastAsia="Times New Roman"/>
          <w:sz w:val="26"/>
          <w:szCs w:val="26"/>
        </w:rPr>
        <w:t>3</w:t>
      </w:r>
      <w:r w:rsidRPr="005D2231">
        <w:rPr>
          <w:rFonts w:eastAsia="Times New Roman"/>
          <w:sz w:val="26"/>
          <w:szCs w:val="26"/>
        </w:rPr>
        <w:t>. Заключать трудовой договор с работником в письменной форме в двух экземплярах, каждый из которых подписывается работодателем и работником.</w:t>
      </w:r>
    </w:p>
    <w:p w:rsidR="00572FED" w:rsidRPr="005D2231" w:rsidRDefault="00572FED" w:rsidP="00324E7E">
      <w:pPr>
        <w:ind w:firstLine="567"/>
        <w:jc w:val="both"/>
        <w:rPr>
          <w:sz w:val="26"/>
          <w:szCs w:val="26"/>
        </w:rPr>
      </w:pPr>
      <w:r w:rsidRPr="005D2231">
        <w:rPr>
          <w:rFonts w:eastAsia="Times New Roman"/>
          <w:sz w:val="26"/>
          <w:szCs w:val="26"/>
        </w:rPr>
        <w:t>Один экземпляр трудового договора передается работнику, другой хранится у работодателя (статья 67 ТК РФ).</w:t>
      </w:r>
    </w:p>
    <w:p w:rsidR="00572FED" w:rsidRPr="005D2231" w:rsidRDefault="00572FED" w:rsidP="00324E7E">
      <w:pPr>
        <w:ind w:firstLine="567"/>
        <w:jc w:val="both"/>
        <w:rPr>
          <w:sz w:val="26"/>
          <w:szCs w:val="26"/>
        </w:rPr>
      </w:pPr>
      <w:r w:rsidRPr="005D2231">
        <w:rPr>
          <w:rFonts w:eastAsia="Times New Roman"/>
          <w:sz w:val="26"/>
          <w:szCs w:val="26"/>
        </w:rPr>
        <w:t>2.2.</w:t>
      </w:r>
      <w:r w:rsidR="00752838" w:rsidRPr="005D2231">
        <w:rPr>
          <w:rFonts w:eastAsia="Times New Roman"/>
          <w:sz w:val="26"/>
          <w:szCs w:val="26"/>
        </w:rPr>
        <w:t>4</w:t>
      </w:r>
      <w:r w:rsidRPr="005D2231">
        <w:rPr>
          <w:rFonts w:eastAsia="Times New Roman"/>
          <w:sz w:val="26"/>
          <w:szCs w:val="26"/>
        </w:rPr>
        <w:t>.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572FED" w:rsidRPr="005D2231" w:rsidRDefault="00572FED" w:rsidP="00324E7E">
      <w:pPr>
        <w:ind w:firstLine="567"/>
        <w:jc w:val="both"/>
        <w:rPr>
          <w:sz w:val="26"/>
          <w:szCs w:val="26"/>
        </w:rPr>
      </w:pPr>
      <w:r w:rsidRPr="005D2231">
        <w:rPr>
          <w:rFonts w:eastAsia="Times New Roman"/>
          <w:sz w:val="26"/>
          <w:szCs w:val="26"/>
        </w:rPr>
        <w:t>2.2.</w:t>
      </w:r>
      <w:r w:rsidR="00752838" w:rsidRPr="005D2231">
        <w:rPr>
          <w:rFonts w:eastAsia="Times New Roman"/>
          <w:sz w:val="26"/>
          <w:szCs w:val="26"/>
        </w:rPr>
        <w:t>5</w:t>
      </w:r>
      <w:r w:rsidRPr="005D2231">
        <w:rPr>
          <w:rFonts w:eastAsia="Times New Roman"/>
          <w:sz w:val="26"/>
          <w:szCs w:val="26"/>
        </w:rPr>
        <w:t>. В трудовой договор работника включать обязательные условия, указанные в статье 57 ТК РФ.</w:t>
      </w:r>
    </w:p>
    <w:p w:rsidR="00572FED" w:rsidRPr="005D2231" w:rsidRDefault="00572FED" w:rsidP="00324E7E">
      <w:pPr>
        <w:jc w:val="both"/>
        <w:rPr>
          <w:sz w:val="26"/>
          <w:szCs w:val="26"/>
        </w:rPr>
      </w:pPr>
    </w:p>
    <w:p w:rsidR="00572FED" w:rsidRPr="005D2231" w:rsidRDefault="00572FED" w:rsidP="006371F9">
      <w:pPr>
        <w:numPr>
          <w:ilvl w:val="1"/>
          <w:numId w:val="1"/>
        </w:numPr>
        <w:tabs>
          <w:tab w:val="left" w:pos="1309"/>
        </w:tabs>
        <w:ind w:firstLine="970"/>
        <w:jc w:val="both"/>
        <w:rPr>
          <w:rFonts w:eastAsia="Times New Roman"/>
          <w:sz w:val="26"/>
          <w:szCs w:val="26"/>
        </w:rPr>
      </w:pPr>
      <w:r w:rsidRPr="005D2231">
        <w:rPr>
          <w:rFonts w:eastAsia="Times New Roman"/>
          <w:sz w:val="26"/>
          <w:szCs w:val="26"/>
        </w:rPr>
        <w:t>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572FED" w:rsidRPr="005D2231" w:rsidRDefault="00572FED" w:rsidP="00EE204A">
      <w:pPr>
        <w:ind w:firstLine="567"/>
        <w:jc w:val="both"/>
        <w:rPr>
          <w:rFonts w:eastAsia="Times New Roman"/>
          <w:sz w:val="26"/>
          <w:szCs w:val="26"/>
        </w:rPr>
      </w:pPr>
      <w:r w:rsidRPr="005D2231">
        <w:rPr>
          <w:rFonts w:eastAsia="Times New Roman"/>
          <w:sz w:val="26"/>
          <w:szCs w:val="26"/>
        </w:rPr>
        <w:t>2.2.</w:t>
      </w:r>
      <w:r w:rsidR="00752838" w:rsidRPr="005D2231">
        <w:rPr>
          <w:rFonts w:eastAsia="Times New Roman"/>
          <w:sz w:val="26"/>
          <w:szCs w:val="26"/>
        </w:rPr>
        <w:t>6</w:t>
      </w:r>
      <w:r w:rsidRPr="005D2231">
        <w:rPr>
          <w:rFonts w:eastAsia="Times New Roman"/>
          <w:sz w:val="26"/>
          <w:szCs w:val="26"/>
        </w:rPr>
        <w:t>.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572FED" w:rsidRPr="005D2231" w:rsidRDefault="00572FED" w:rsidP="00EE204A">
      <w:pPr>
        <w:ind w:firstLine="567"/>
        <w:jc w:val="both"/>
        <w:rPr>
          <w:rFonts w:eastAsia="Times New Roman"/>
          <w:sz w:val="26"/>
          <w:szCs w:val="26"/>
        </w:rPr>
      </w:pPr>
      <w:r w:rsidRPr="005D2231">
        <w:rPr>
          <w:rFonts w:eastAsia="Times New Roman"/>
          <w:sz w:val="26"/>
          <w:szCs w:val="26"/>
        </w:rPr>
        <w:t>2.2.</w:t>
      </w:r>
      <w:r w:rsidR="00752838" w:rsidRPr="005D2231">
        <w:rPr>
          <w:rFonts w:eastAsia="Times New Roman"/>
          <w:sz w:val="26"/>
          <w:szCs w:val="26"/>
        </w:rPr>
        <w:t>7</w:t>
      </w:r>
      <w:r w:rsidRPr="005D2231">
        <w:rPr>
          <w:rFonts w:eastAsia="Times New Roman"/>
          <w:sz w:val="26"/>
          <w:szCs w:val="26"/>
        </w:rPr>
        <w:t>. Соблюдать требования действующего законодательства при получении и обработке персональных данных работника.</w:t>
      </w:r>
    </w:p>
    <w:p w:rsidR="00752838" w:rsidRPr="005D2231" w:rsidRDefault="00572FED" w:rsidP="00EE204A">
      <w:pPr>
        <w:widowControl w:val="0"/>
        <w:tabs>
          <w:tab w:val="left" w:pos="925"/>
        </w:tabs>
        <w:autoSpaceDE w:val="0"/>
        <w:autoSpaceDN w:val="0"/>
        <w:ind w:right="109" w:firstLine="567"/>
        <w:jc w:val="both"/>
        <w:rPr>
          <w:sz w:val="26"/>
          <w:szCs w:val="26"/>
        </w:rPr>
      </w:pPr>
      <w:r w:rsidRPr="005D2231">
        <w:rPr>
          <w:rFonts w:eastAsia="Times New Roman"/>
          <w:sz w:val="26"/>
          <w:szCs w:val="26"/>
        </w:rPr>
        <w:t>2.2.</w:t>
      </w:r>
      <w:r w:rsidR="00752838" w:rsidRPr="005D2231">
        <w:rPr>
          <w:rFonts w:eastAsia="Times New Roman"/>
          <w:sz w:val="26"/>
          <w:szCs w:val="26"/>
        </w:rPr>
        <w:t>8</w:t>
      </w:r>
      <w:r w:rsidRPr="005D2231">
        <w:rPr>
          <w:rFonts w:eastAsia="Times New Roman"/>
          <w:sz w:val="26"/>
          <w:szCs w:val="26"/>
        </w:rPr>
        <w:t>.</w:t>
      </w:r>
      <w:r w:rsidR="00752838" w:rsidRPr="005D2231">
        <w:rPr>
          <w:sz w:val="26"/>
          <w:szCs w:val="26"/>
        </w:rPr>
        <w:t xml:space="preserve"> Формировать в электронном виде основную информацию о трудовой</w:t>
      </w:r>
      <w:r w:rsidR="00EE204A">
        <w:rPr>
          <w:sz w:val="26"/>
          <w:szCs w:val="26"/>
        </w:rPr>
        <w:t xml:space="preserve"> деятельности </w:t>
      </w:r>
      <w:r w:rsidR="00752838" w:rsidRPr="005D2231">
        <w:rPr>
          <w:sz w:val="26"/>
          <w:szCs w:val="26"/>
        </w:rPr>
        <w:t>трудовомстажекаждогоработникаипредставлятьеевпорядке,установленномзаконодательствомРоссийскойФедерацииобиндивидуальном(персонифицированном)учетевсистемеобязательногопенсионногострахования,дляхранениявинформационныхресурсахПенсионногофондаРоссийскойФедерации.</w:t>
      </w:r>
    </w:p>
    <w:p w:rsidR="00752838" w:rsidRPr="005D2231" w:rsidRDefault="00752838" w:rsidP="009C37EE">
      <w:pPr>
        <w:pStyle w:val="ae"/>
        <w:spacing w:after="0" w:line="240" w:lineRule="auto"/>
        <w:ind w:right="107" w:firstLine="567"/>
        <w:jc w:val="both"/>
        <w:rPr>
          <w:rFonts w:ascii="Times New Roman" w:hAnsi="Times New Roman" w:cs="Times New Roman"/>
          <w:sz w:val="26"/>
          <w:szCs w:val="26"/>
        </w:rPr>
      </w:pPr>
      <w:r w:rsidRPr="005D2231">
        <w:rPr>
          <w:rFonts w:ascii="Times New Roman" w:hAnsi="Times New Roman" w:cs="Times New Roman"/>
          <w:sz w:val="26"/>
          <w:szCs w:val="26"/>
        </w:rPr>
        <w:t>Работникам,воспользовавшимсясвоимправомнадальнейшееведениеработодателемтрудовойкнижкивсоответствиисо</w:t>
      </w:r>
      <w:hyperlink r:id="rId11">
        <w:r w:rsidRPr="005D2231">
          <w:rPr>
            <w:rFonts w:ascii="Times New Roman" w:hAnsi="Times New Roman" w:cs="Times New Roman"/>
            <w:sz w:val="26"/>
            <w:szCs w:val="26"/>
          </w:rPr>
          <w:t>статьей66</w:t>
        </w:r>
      </w:hyperlink>
      <w:r w:rsidRPr="005D2231">
        <w:rPr>
          <w:rFonts w:ascii="Times New Roman" w:hAnsi="Times New Roman" w:cs="Times New Roman"/>
          <w:sz w:val="26"/>
          <w:szCs w:val="26"/>
        </w:rPr>
        <w:t>ТрудовогокодексаРоссийскойФедерации,продолжатьвеститрудовыекнижки.</w:t>
      </w:r>
    </w:p>
    <w:p w:rsidR="00752838" w:rsidRPr="005D2231" w:rsidRDefault="00752838" w:rsidP="009C37EE">
      <w:pPr>
        <w:pStyle w:val="ae"/>
        <w:spacing w:after="0" w:line="240" w:lineRule="auto"/>
        <w:ind w:right="109" w:firstLine="567"/>
        <w:jc w:val="both"/>
        <w:rPr>
          <w:rFonts w:ascii="Times New Roman" w:hAnsi="Times New Roman" w:cs="Times New Roman"/>
          <w:sz w:val="26"/>
          <w:szCs w:val="26"/>
        </w:rPr>
      </w:pPr>
      <w:r w:rsidRPr="005D2231">
        <w:rPr>
          <w:rFonts w:ascii="Times New Roman" w:hAnsi="Times New Roman" w:cs="Times New Roman"/>
          <w:sz w:val="26"/>
          <w:szCs w:val="26"/>
        </w:rPr>
        <w:t>Формированиеинформацииотрудовойдеятельностиитрудовомстажеработника,подавшегописьменноезаявлениеопредоставленииемуработодателемсведенийотрудовойдеятельностивсоответствиисо</w:t>
      </w:r>
      <w:hyperlink r:id="rId12">
        <w:r w:rsidRPr="005D2231">
          <w:rPr>
            <w:rFonts w:ascii="Times New Roman" w:hAnsi="Times New Roman" w:cs="Times New Roman"/>
            <w:sz w:val="26"/>
            <w:szCs w:val="26"/>
          </w:rPr>
          <w:t>статьей</w:t>
        </w:r>
      </w:hyperlink>
      <w:hyperlink r:id="rId13">
        <w:r w:rsidRPr="005D2231">
          <w:rPr>
            <w:rFonts w:ascii="Times New Roman" w:hAnsi="Times New Roman" w:cs="Times New Roman"/>
            <w:sz w:val="26"/>
            <w:szCs w:val="26"/>
          </w:rPr>
          <w:t>66.1</w:t>
        </w:r>
      </w:hyperlink>
      <w:r w:rsidRPr="005D2231">
        <w:rPr>
          <w:rFonts w:ascii="Times New Roman" w:hAnsi="Times New Roman" w:cs="Times New Roman"/>
          <w:sz w:val="26"/>
          <w:szCs w:val="26"/>
        </w:rPr>
        <w:t xml:space="preserve"> Трудового кодекса Российской Федерации, продолжать в электронномвиде.</w:t>
      </w:r>
    </w:p>
    <w:p w:rsidR="00572FED" w:rsidRPr="005D2231" w:rsidRDefault="00752838" w:rsidP="009C37EE">
      <w:pPr>
        <w:ind w:firstLine="567"/>
        <w:jc w:val="both"/>
        <w:rPr>
          <w:rFonts w:eastAsia="Times New Roman"/>
          <w:sz w:val="26"/>
          <w:szCs w:val="26"/>
        </w:rPr>
      </w:pPr>
      <w:r w:rsidRPr="005D2231">
        <w:rPr>
          <w:rFonts w:eastAsia="Times New Roman"/>
          <w:sz w:val="26"/>
          <w:szCs w:val="26"/>
        </w:rPr>
        <w:t xml:space="preserve">2.2.9. </w:t>
      </w:r>
      <w:r w:rsidR="00572FED" w:rsidRPr="005D2231">
        <w:rPr>
          <w:rFonts w:eastAsia="Times New Roman"/>
          <w:sz w:val="26"/>
          <w:szCs w:val="26"/>
        </w:rPr>
        <w:t>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w:t>
      </w:r>
    </w:p>
    <w:p w:rsidR="00752838" w:rsidRPr="005D2231" w:rsidRDefault="00752838" w:rsidP="009C37EE">
      <w:pPr>
        <w:widowControl w:val="0"/>
        <w:tabs>
          <w:tab w:val="left" w:pos="981"/>
        </w:tabs>
        <w:autoSpaceDE w:val="0"/>
        <w:autoSpaceDN w:val="0"/>
        <w:ind w:right="110" w:firstLine="567"/>
        <w:jc w:val="both"/>
        <w:rPr>
          <w:sz w:val="26"/>
          <w:szCs w:val="26"/>
        </w:rPr>
      </w:pPr>
      <w:r w:rsidRPr="005D2231">
        <w:rPr>
          <w:rFonts w:eastAsia="Times New Roman"/>
          <w:sz w:val="26"/>
          <w:szCs w:val="26"/>
        </w:rPr>
        <w:t xml:space="preserve">2.2.10. </w:t>
      </w:r>
      <w:r w:rsidRPr="005D2231">
        <w:rPr>
          <w:sz w:val="26"/>
          <w:szCs w:val="26"/>
        </w:rPr>
        <w:t>Обеспечивать своевременное уведомление работников в письменнойформе о предстоящих изменениях определённых условий трудового договора(в том числе об изменениях размера оклада (должностного оклада), ставкизаработнойплаты,размеровиныхвыплат,устанавливаемыхработникам,объёма учебной нагрузки и др.) не позднее чем за два месяца до их введения,атакжесвоевременноезаключениедополнительныхсоглашенийобизмененииусловийтрудовогодоговора.</w:t>
      </w:r>
    </w:p>
    <w:p w:rsidR="00572FED" w:rsidRPr="005D2231" w:rsidRDefault="00572FED" w:rsidP="009C37EE">
      <w:pPr>
        <w:ind w:firstLine="567"/>
        <w:jc w:val="both"/>
        <w:rPr>
          <w:rFonts w:eastAsia="Times New Roman"/>
          <w:sz w:val="26"/>
          <w:szCs w:val="26"/>
        </w:rPr>
      </w:pPr>
      <w:r w:rsidRPr="005D2231">
        <w:rPr>
          <w:rFonts w:eastAsia="Times New Roman"/>
          <w:sz w:val="26"/>
          <w:szCs w:val="26"/>
        </w:rPr>
        <w:t>2.2.</w:t>
      </w:r>
      <w:r w:rsidR="00752838" w:rsidRPr="005D2231">
        <w:rPr>
          <w:rFonts w:eastAsia="Times New Roman"/>
          <w:sz w:val="26"/>
          <w:szCs w:val="26"/>
        </w:rPr>
        <w:t>11</w:t>
      </w:r>
      <w:r w:rsidRPr="005D2231">
        <w:rPr>
          <w:rFonts w:eastAsia="Times New Roman"/>
          <w:sz w:val="26"/>
          <w:szCs w:val="26"/>
        </w:rPr>
        <w:t>.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w:t>
      </w:r>
      <w:r w:rsidR="009C37EE">
        <w:rPr>
          <w:rFonts w:eastAsia="Times New Roman"/>
          <w:sz w:val="26"/>
          <w:szCs w:val="26"/>
        </w:rPr>
        <w:t xml:space="preserve"> и </w:t>
      </w:r>
      <w:r w:rsidRPr="005D2231">
        <w:rPr>
          <w:rFonts w:eastAsia="Times New Roman"/>
          <w:sz w:val="26"/>
          <w:szCs w:val="26"/>
        </w:rPr>
        <w:t>статьей 74 ТК РФ.</w:t>
      </w:r>
    </w:p>
    <w:p w:rsidR="00572FED" w:rsidRPr="005D2231" w:rsidRDefault="00572FED" w:rsidP="009C37EE">
      <w:pPr>
        <w:ind w:firstLine="567"/>
        <w:jc w:val="both"/>
        <w:rPr>
          <w:sz w:val="26"/>
          <w:szCs w:val="26"/>
        </w:rPr>
      </w:pPr>
      <w:r w:rsidRPr="005D2231">
        <w:rPr>
          <w:rFonts w:eastAsia="Times New Roman"/>
          <w:sz w:val="26"/>
          <w:szCs w:val="26"/>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w:t>
      </w:r>
    </w:p>
    <w:p w:rsidR="00572FED" w:rsidRPr="005D2231" w:rsidRDefault="00572FED" w:rsidP="009C37EE">
      <w:pPr>
        <w:jc w:val="both"/>
        <w:rPr>
          <w:sz w:val="26"/>
          <w:szCs w:val="26"/>
        </w:rPr>
      </w:pPr>
      <w:r w:rsidRPr="005D2231">
        <w:rPr>
          <w:rFonts w:eastAsia="Times New Roman"/>
          <w:sz w:val="26"/>
          <w:szCs w:val="26"/>
        </w:rPr>
        <w:t>увеличение рабочего времени работника по сравнению с режимом, установленным по условиям трудового договора.</w:t>
      </w:r>
    </w:p>
    <w:p w:rsidR="00572FED" w:rsidRPr="005D2231" w:rsidRDefault="00572FED" w:rsidP="009C37EE">
      <w:pPr>
        <w:ind w:firstLine="567"/>
        <w:jc w:val="both"/>
        <w:rPr>
          <w:sz w:val="26"/>
          <w:szCs w:val="26"/>
        </w:rPr>
      </w:pPr>
      <w:r w:rsidRPr="005D2231">
        <w:rPr>
          <w:rFonts w:eastAsia="Times New Roman"/>
          <w:sz w:val="26"/>
          <w:szCs w:val="26"/>
        </w:rPr>
        <w:t>2.2.</w:t>
      </w:r>
      <w:r w:rsidR="00752838" w:rsidRPr="005D2231">
        <w:rPr>
          <w:rFonts w:eastAsia="Times New Roman"/>
          <w:sz w:val="26"/>
          <w:szCs w:val="26"/>
        </w:rPr>
        <w:t>12</w:t>
      </w:r>
      <w:r w:rsidRPr="005D2231">
        <w:rPr>
          <w:rFonts w:eastAsia="Times New Roman"/>
          <w:sz w:val="26"/>
          <w:szCs w:val="26"/>
        </w:rPr>
        <w:t>.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при массовыхувольнениях работников и о возможном расторжении трудовых договоров с работниками.</w:t>
      </w:r>
    </w:p>
    <w:p w:rsidR="00572FED" w:rsidRPr="005D2231" w:rsidRDefault="00572FED" w:rsidP="009C37EE">
      <w:pPr>
        <w:ind w:firstLine="567"/>
        <w:jc w:val="both"/>
        <w:rPr>
          <w:rFonts w:eastAsia="Times New Roman"/>
          <w:sz w:val="26"/>
          <w:szCs w:val="26"/>
        </w:rPr>
      </w:pPr>
      <w:r w:rsidRPr="005D2231">
        <w:rPr>
          <w:rFonts w:eastAsia="Times New Roman"/>
          <w:sz w:val="26"/>
          <w:szCs w:val="26"/>
        </w:rPr>
        <w:t>Массовым является увольнение 5 % (и более) от общего числа работников в течение трех календарных месяцев.</w:t>
      </w:r>
    </w:p>
    <w:p w:rsidR="003669C2" w:rsidRPr="005D2231" w:rsidRDefault="003669C2" w:rsidP="00AB1E2A">
      <w:pPr>
        <w:pStyle w:val="ae"/>
        <w:spacing w:after="0" w:line="240" w:lineRule="auto"/>
        <w:ind w:right="112" w:firstLine="567"/>
        <w:jc w:val="both"/>
        <w:rPr>
          <w:rFonts w:ascii="Times New Roman" w:hAnsi="Times New Roman" w:cs="Times New Roman"/>
          <w:sz w:val="26"/>
          <w:szCs w:val="26"/>
        </w:rPr>
      </w:pPr>
      <w:r w:rsidRPr="005D2231">
        <w:rPr>
          <w:rFonts w:ascii="Times New Roman" w:hAnsi="Times New Roman" w:cs="Times New Roman"/>
          <w:sz w:val="26"/>
          <w:szCs w:val="26"/>
        </w:rPr>
        <w:lastRenderedPageBreak/>
        <w:t>Увольнениепедагогическихработниковвсвязиссокращениемчисленностиилиштатаработниковдопускаетсятолькопоокончанииучебного года,за исключениемслучаевуменьшения количества часов поучебнымпланамипрограммам,сокращенияколичестваклассовобучающихся.</w:t>
      </w:r>
    </w:p>
    <w:p w:rsidR="003669C2" w:rsidRPr="005D2231" w:rsidRDefault="00572FED" w:rsidP="009C37EE">
      <w:pPr>
        <w:ind w:firstLine="567"/>
        <w:jc w:val="both"/>
        <w:rPr>
          <w:sz w:val="26"/>
          <w:szCs w:val="26"/>
        </w:rPr>
      </w:pPr>
      <w:r w:rsidRPr="005D2231">
        <w:rPr>
          <w:rFonts w:eastAsia="Times New Roman"/>
          <w:sz w:val="26"/>
          <w:szCs w:val="26"/>
        </w:rPr>
        <w:t>2.2.</w:t>
      </w:r>
      <w:r w:rsidR="003669C2" w:rsidRPr="005D2231">
        <w:rPr>
          <w:rFonts w:eastAsia="Times New Roman"/>
          <w:sz w:val="26"/>
          <w:szCs w:val="26"/>
        </w:rPr>
        <w:t>13</w:t>
      </w:r>
      <w:r w:rsidRPr="005D2231">
        <w:rPr>
          <w:rFonts w:eastAsia="Times New Roman"/>
          <w:sz w:val="26"/>
          <w:szCs w:val="26"/>
        </w:rPr>
        <w:t>. Обеспечить преимущественное право на оставление на работе при сокращении штатов работников с более высокой производит</w:t>
      </w:r>
      <w:r w:rsidR="009C37EE">
        <w:rPr>
          <w:rFonts w:eastAsia="Times New Roman"/>
          <w:sz w:val="26"/>
          <w:szCs w:val="26"/>
        </w:rPr>
        <w:t>ельностью труда и квалификацией. К</w:t>
      </w:r>
      <w:r w:rsidRPr="005D2231">
        <w:rPr>
          <w:rFonts w:eastAsia="Times New Roman"/>
          <w:sz w:val="26"/>
          <w:szCs w:val="26"/>
        </w:rPr>
        <w:t>роме перечисленных в статье 179 ТК РФ, при равной производительности и квалификации, преимущественное право на оставление на работе имеют работники:</w:t>
      </w:r>
      <w:r w:rsidR="003669C2" w:rsidRPr="005D2231">
        <w:rPr>
          <w:sz w:val="26"/>
          <w:szCs w:val="26"/>
        </w:rPr>
        <w:t xml:space="preserve"> отнесенныев установленномпорядкеккатегориигражданпредпенсионноговозраста;</w:t>
      </w:r>
    </w:p>
    <w:p w:rsidR="003669C2" w:rsidRPr="005D2231" w:rsidRDefault="003669C2" w:rsidP="006371F9">
      <w:pPr>
        <w:pStyle w:val="a3"/>
        <w:widowControl w:val="0"/>
        <w:numPr>
          <w:ilvl w:val="3"/>
          <w:numId w:val="11"/>
        </w:numPr>
        <w:tabs>
          <w:tab w:val="left" w:pos="973"/>
        </w:tabs>
        <w:autoSpaceDE w:val="0"/>
        <w:autoSpaceDN w:val="0"/>
        <w:ind w:left="973"/>
        <w:contextualSpacing w:val="0"/>
        <w:rPr>
          <w:sz w:val="26"/>
          <w:szCs w:val="26"/>
        </w:rPr>
      </w:pPr>
      <w:r w:rsidRPr="005D2231">
        <w:rPr>
          <w:sz w:val="26"/>
          <w:szCs w:val="26"/>
        </w:rPr>
        <w:t>проработавшиеворганизациисвыше10лет;</w:t>
      </w:r>
    </w:p>
    <w:p w:rsidR="003669C2" w:rsidRPr="005D2231" w:rsidRDefault="003669C2" w:rsidP="006371F9">
      <w:pPr>
        <w:pStyle w:val="a3"/>
        <w:widowControl w:val="0"/>
        <w:numPr>
          <w:ilvl w:val="3"/>
          <w:numId w:val="11"/>
        </w:numPr>
        <w:tabs>
          <w:tab w:val="left" w:pos="973"/>
        </w:tabs>
        <w:autoSpaceDE w:val="0"/>
        <w:autoSpaceDN w:val="0"/>
        <w:ind w:left="973"/>
        <w:contextualSpacing w:val="0"/>
        <w:rPr>
          <w:sz w:val="26"/>
          <w:szCs w:val="26"/>
        </w:rPr>
      </w:pPr>
      <w:r w:rsidRPr="005D2231">
        <w:rPr>
          <w:sz w:val="26"/>
          <w:szCs w:val="26"/>
        </w:rPr>
        <w:t>одинокиематери,воспитывающиеребенкаввозрастедо16лет;</w:t>
      </w:r>
    </w:p>
    <w:p w:rsidR="003669C2" w:rsidRPr="005D2231" w:rsidRDefault="003669C2" w:rsidP="006371F9">
      <w:pPr>
        <w:pStyle w:val="a3"/>
        <w:widowControl w:val="0"/>
        <w:numPr>
          <w:ilvl w:val="3"/>
          <w:numId w:val="11"/>
        </w:numPr>
        <w:tabs>
          <w:tab w:val="left" w:pos="973"/>
        </w:tabs>
        <w:autoSpaceDE w:val="0"/>
        <w:autoSpaceDN w:val="0"/>
        <w:ind w:left="973"/>
        <w:contextualSpacing w:val="0"/>
        <w:rPr>
          <w:sz w:val="26"/>
          <w:szCs w:val="26"/>
        </w:rPr>
      </w:pPr>
      <w:r w:rsidRPr="005D2231">
        <w:rPr>
          <w:sz w:val="26"/>
          <w:szCs w:val="26"/>
        </w:rPr>
        <w:t>одинокиеотцы,воспитывающиеребенкаввозрастедо16лет;</w:t>
      </w:r>
    </w:p>
    <w:p w:rsidR="003669C2" w:rsidRPr="005D2231" w:rsidRDefault="003669C2" w:rsidP="006371F9">
      <w:pPr>
        <w:pStyle w:val="a3"/>
        <w:widowControl w:val="0"/>
        <w:numPr>
          <w:ilvl w:val="3"/>
          <w:numId w:val="11"/>
        </w:numPr>
        <w:tabs>
          <w:tab w:val="left" w:pos="973"/>
        </w:tabs>
        <w:autoSpaceDE w:val="0"/>
        <w:autoSpaceDN w:val="0"/>
        <w:ind w:left="973"/>
        <w:contextualSpacing w:val="0"/>
        <w:rPr>
          <w:sz w:val="26"/>
          <w:szCs w:val="26"/>
        </w:rPr>
      </w:pPr>
      <w:r w:rsidRPr="005D2231">
        <w:rPr>
          <w:sz w:val="26"/>
          <w:szCs w:val="26"/>
        </w:rPr>
        <w:t>родители, имеющиеребенка–инвалидаввозрастедо18лет;</w:t>
      </w:r>
    </w:p>
    <w:p w:rsidR="003669C2" w:rsidRPr="005D2231" w:rsidRDefault="003669C2" w:rsidP="006371F9">
      <w:pPr>
        <w:pStyle w:val="a3"/>
        <w:widowControl w:val="0"/>
        <w:numPr>
          <w:ilvl w:val="3"/>
          <w:numId w:val="11"/>
        </w:numPr>
        <w:tabs>
          <w:tab w:val="left" w:pos="989"/>
        </w:tabs>
        <w:autoSpaceDE w:val="0"/>
        <w:autoSpaceDN w:val="0"/>
        <w:ind w:left="0" w:right="116" w:firstLine="808"/>
        <w:contextualSpacing w:val="0"/>
        <w:jc w:val="both"/>
        <w:rPr>
          <w:sz w:val="26"/>
          <w:szCs w:val="26"/>
        </w:rPr>
      </w:pPr>
      <w:r w:rsidRPr="005D2231">
        <w:rPr>
          <w:sz w:val="26"/>
          <w:szCs w:val="26"/>
        </w:rPr>
        <w:t>награжденные государственными и (или) ведомственными наградамив связиспедагогическойдеятельностью;</w:t>
      </w:r>
    </w:p>
    <w:p w:rsidR="003669C2" w:rsidRPr="005D2231" w:rsidRDefault="003669C2" w:rsidP="006371F9">
      <w:pPr>
        <w:pStyle w:val="a3"/>
        <w:widowControl w:val="0"/>
        <w:numPr>
          <w:ilvl w:val="3"/>
          <w:numId w:val="11"/>
        </w:numPr>
        <w:tabs>
          <w:tab w:val="left" w:pos="1033"/>
        </w:tabs>
        <w:autoSpaceDE w:val="0"/>
        <w:autoSpaceDN w:val="0"/>
        <w:ind w:left="0" w:right="106" w:firstLine="808"/>
        <w:contextualSpacing w:val="0"/>
        <w:jc w:val="both"/>
        <w:rPr>
          <w:sz w:val="26"/>
          <w:szCs w:val="26"/>
        </w:rPr>
      </w:pPr>
      <w:r w:rsidRPr="005D2231">
        <w:rPr>
          <w:sz w:val="26"/>
          <w:szCs w:val="26"/>
        </w:rPr>
        <w:t>педагогические работники, приступившие к трудовой деятельностинепосредственнопослеокончанияобразовательнойорганизациивысшегоилисреднегопрофессиональногообразованияиимеющиетрудовойстажменееодногогода;</w:t>
      </w:r>
    </w:p>
    <w:p w:rsidR="003669C2" w:rsidRPr="005D2231" w:rsidRDefault="003669C2" w:rsidP="006371F9">
      <w:pPr>
        <w:pStyle w:val="a3"/>
        <w:widowControl w:val="0"/>
        <w:numPr>
          <w:ilvl w:val="3"/>
          <w:numId w:val="11"/>
        </w:numPr>
        <w:tabs>
          <w:tab w:val="left" w:pos="969"/>
        </w:tabs>
        <w:autoSpaceDE w:val="0"/>
        <w:autoSpaceDN w:val="0"/>
        <w:ind w:left="426" w:firstLine="382"/>
        <w:contextualSpacing w:val="0"/>
        <w:jc w:val="both"/>
        <w:rPr>
          <w:sz w:val="26"/>
          <w:szCs w:val="26"/>
        </w:rPr>
      </w:pPr>
      <w:r w:rsidRPr="005D2231">
        <w:rPr>
          <w:sz w:val="26"/>
          <w:szCs w:val="26"/>
        </w:rPr>
        <w:t>членыПрофессиональногосоюза</w:t>
      </w:r>
      <w:r w:rsidR="009C37EE">
        <w:rPr>
          <w:sz w:val="26"/>
          <w:szCs w:val="26"/>
        </w:rPr>
        <w:t xml:space="preserve"> образования.</w:t>
      </w:r>
    </w:p>
    <w:p w:rsidR="00572FED" w:rsidRPr="005D2231" w:rsidRDefault="00572FED" w:rsidP="009C37EE">
      <w:pPr>
        <w:ind w:firstLine="567"/>
        <w:jc w:val="both"/>
        <w:rPr>
          <w:rFonts w:eastAsia="Times New Roman"/>
          <w:sz w:val="26"/>
          <w:szCs w:val="26"/>
        </w:rPr>
      </w:pPr>
      <w:r w:rsidRPr="005D2231">
        <w:rPr>
          <w:rFonts w:eastAsia="Times New Roman"/>
          <w:sz w:val="26"/>
          <w:szCs w:val="26"/>
        </w:rPr>
        <w:t>2.2.1</w:t>
      </w:r>
      <w:r w:rsidR="003669C2" w:rsidRPr="005D2231">
        <w:rPr>
          <w:rFonts w:eastAsia="Times New Roman"/>
          <w:sz w:val="26"/>
          <w:szCs w:val="26"/>
        </w:rPr>
        <w:t>4</w:t>
      </w:r>
      <w:r w:rsidRPr="005D2231">
        <w:rPr>
          <w:rFonts w:eastAsia="Times New Roman"/>
          <w:sz w:val="26"/>
          <w:szCs w:val="26"/>
        </w:rPr>
        <w:t>.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(6 часов в неделю) с сохранением среднего заработка.</w:t>
      </w:r>
    </w:p>
    <w:p w:rsidR="0029193E" w:rsidRPr="005D2231" w:rsidRDefault="00572FED" w:rsidP="009C37EE">
      <w:pPr>
        <w:widowControl w:val="0"/>
        <w:tabs>
          <w:tab w:val="left" w:pos="1225"/>
        </w:tabs>
        <w:autoSpaceDE w:val="0"/>
        <w:autoSpaceDN w:val="0"/>
        <w:ind w:right="110" w:firstLine="567"/>
        <w:jc w:val="both"/>
        <w:rPr>
          <w:sz w:val="26"/>
          <w:szCs w:val="26"/>
        </w:rPr>
      </w:pPr>
      <w:r w:rsidRPr="005D2231">
        <w:rPr>
          <w:rFonts w:eastAsia="Times New Roman"/>
          <w:sz w:val="26"/>
          <w:szCs w:val="26"/>
        </w:rPr>
        <w:t>2.2.1</w:t>
      </w:r>
      <w:r w:rsidR="0029193E" w:rsidRPr="005D2231">
        <w:rPr>
          <w:rFonts w:eastAsia="Times New Roman"/>
          <w:sz w:val="26"/>
          <w:szCs w:val="26"/>
        </w:rPr>
        <w:t>5</w:t>
      </w:r>
      <w:r w:rsidRPr="005D2231">
        <w:rPr>
          <w:rFonts w:eastAsia="Times New Roman"/>
          <w:sz w:val="26"/>
          <w:szCs w:val="26"/>
        </w:rPr>
        <w:t xml:space="preserve">. </w:t>
      </w:r>
      <w:r w:rsidR="0029193E" w:rsidRPr="005D2231">
        <w:rPr>
          <w:sz w:val="26"/>
          <w:szCs w:val="26"/>
        </w:rPr>
        <w:t>Осуществлятьучётмнениявыборногоорганапервичнойпрофсоюзнойорганизацииприрасторжениитрудовогодоговорапоинициативеработодателявсоответствииспунктамивторым,третьимипятымчастипервойстатьи81ТКРФс работником – членомПрофсоюза.</w:t>
      </w:r>
    </w:p>
    <w:p w:rsidR="0029193E" w:rsidRPr="005D2231" w:rsidRDefault="0029193E" w:rsidP="009C37EE">
      <w:pPr>
        <w:widowControl w:val="0"/>
        <w:tabs>
          <w:tab w:val="left" w:pos="1149"/>
        </w:tabs>
        <w:autoSpaceDE w:val="0"/>
        <w:autoSpaceDN w:val="0"/>
        <w:ind w:right="104" w:firstLine="567"/>
        <w:jc w:val="both"/>
        <w:rPr>
          <w:sz w:val="26"/>
          <w:szCs w:val="26"/>
        </w:rPr>
      </w:pPr>
      <w:r w:rsidRPr="005D2231">
        <w:rPr>
          <w:sz w:val="26"/>
          <w:szCs w:val="26"/>
        </w:rPr>
        <w:t>2.2.16.  Осуществлятьвыплаты,предусмотренныестатьёй178 ТК РФ,увольняемымработникамприрасторжениитрудовогодоговоравсвязисликвидациейорганизации.</w:t>
      </w:r>
    </w:p>
    <w:p w:rsidR="0029193E" w:rsidRPr="005D2231" w:rsidRDefault="0029193E" w:rsidP="00932F90">
      <w:pPr>
        <w:widowControl w:val="0"/>
        <w:tabs>
          <w:tab w:val="left" w:pos="1065"/>
        </w:tabs>
        <w:autoSpaceDE w:val="0"/>
        <w:autoSpaceDN w:val="0"/>
        <w:ind w:right="114" w:firstLine="567"/>
        <w:jc w:val="both"/>
        <w:rPr>
          <w:sz w:val="26"/>
          <w:szCs w:val="26"/>
        </w:rPr>
      </w:pPr>
      <w:r w:rsidRPr="005D2231">
        <w:rPr>
          <w:sz w:val="26"/>
          <w:szCs w:val="26"/>
        </w:rPr>
        <w:t>2.2.17.   Рассматриватьвсевопросы,связанныесизменениемструктурыобразовательнойорганизации,еёреорганизациейи(или)ликвидациейсучастиемвыборного органа первичнойпрофсоюзнойорганизации.</w:t>
      </w:r>
    </w:p>
    <w:p w:rsidR="0029193E" w:rsidRPr="005D2231" w:rsidRDefault="0029193E" w:rsidP="00932F90">
      <w:pPr>
        <w:pStyle w:val="ae"/>
        <w:spacing w:after="0" w:line="240" w:lineRule="auto"/>
        <w:ind w:right="112" w:firstLine="567"/>
        <w:rPr>
          <w:rFonts w:ascii="Times New Roman" w:hAnsi="Times New Roman" w:cs="Times New Roman"/>
          <w:sz w:val="26"/>
          <w:szCs w:val="26"/>
        </w:rPr>
      </w:pPr>
      <w:r w:rsidRPr="005D2231">
        <w:rPr>
          <w:rFonts w:ascii="Times New Roman" w:hAnsi="Times New Roman" w:cs="Times New Roman"/>
          <w:sz w:val="26"/>
          <w:szCs w:val="26"/>
        </w:rPr>
        <w:t>Обеспечивать проведение консультаций с выборным органом первичнойпрофсоюзнойорганизациипопроблемамзанятостивысвобождаемыхработников,возможностипредоставленияимсоциальныхгарантийвзависимостиотстажаработывданнойобразовательнойорганизациииисточников финансирования.</w:t>
      </w:r>
    </w:p>
    <w:p w:rsidR="0029193E" w:rsidRPr="005D2231" w:rsidRDefault="0029193E" w:rsidP="00932F90">
      <w:pPr>
        <w:pStyle w:val="ae"/>
        <w:spacing w:after="0" w:line="240" w:lineRule="auto"/>
        <w:ind w:right="114" w:firstLine="567"/>
        <w:rPr>
          <w:rFonts w:ascii="Times New Roman" w:hAnsi="Times New Roman" w:cs="Times New Roman"/>
          <w:sz w:val="26"/>
          <w:szCs w:val="26"/>
        </w:rPr>
      </w:pPr>
      <w:r w:rsidRPr="005D2231">
        <w:rPr>
          <w:rFonts w:ascii="Times New Roman" w:hAnsi="Times New Roman" w:cs="Times New Roman"/>
          <w:sz w:val="26"/>
          <w:szCs w:val="26"/>
        </w:rPr>
        <w:t>Обеспечиватьобязательноеучастиевыборногоорганапервичнойпрофсоюзнойорганизацииврассмотрениивопросовпопроведениюорганизационно-штатныхмероприятий,включаяопределение(изменение)штатногорасписанияобразовательнойорганизации.</w:t>
      </w:r>
    </w:p>
    <w:p w:rsidR="00572FED" w:rsidRPr="005D2231" w:rsidRDefault="00572FED" w:rsidP="00932F90">
      <w:pPr>
        <w:ind w:firstLine="567"/>
        <w:jc w:val="both"/>
        <w:rPr>
          <w:rFonts w:eastAsia="Times New Roman"/>
          <w:sz w:val="26"/>
          <w:szCs w:val="26"/>
        </w:rPr>
      </w:pPr>
      <w:r w:rsidRPr="005D2231">
        <w:rPr>
          <w:rFonts w:eastAsia="Times New Roman"/>
          <w:sz w:val="26"/>
          <w:szCs w:val="26"/>
        </w:rPr>
        <w:t>2.2.1</w:t>
      </w:r>
      <w:r w:rsidR="0029193E" w:rsidRPr="005D2231">
        <w:rPr>
          <w:rFonts w:eastAsia="Times New Roman"/>
          <w:sz w:val="26"/>
          <w:szCs w:val="26"/>
        </w:rPr>
        <w:t>8</w:t>
      </w:r>
      <w:r w:rsidRPr="005D2231">
        <w:rPr>
          <w:rFonts w:eastAsia="Times New Roman"/>
          <w:sz w:val="26"/>
          <w:szCs w:val="26"/>
        </w:rPr>
        <w:t xml:space="preserve">. 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w:t>
      </w:r>
      <w:r w:rsidRPr="005D2231">
        <w:rPr>
          <w:rFonts w:eastAsia="Times New Roman"/>
          <w:sz w:val="26"/>
          <w:szCs w:val="26"/>
        </w:rPr>
        <w:lastRenderedPageBreak/>
        <w:t>Федерального закона от 29 декабря 2012 г. № 273-ФЗ «Об образовании в Российской Федерации», статьи 196 и 197 ТК РФ).</w:t>
      </w:r>
    </w:p>
    <w:p w:rsidR="00572FED" w:rsidRPr="005D2231" w:rsidRDefault="00572FED" w:rsidP="00932F90">
      <w:pPr>
        <w:jc w:val="both"/>
        <w:rPr>
          <w:rFonts w:eastAsia="Times New Roman"/>
          <w:sz w:val="26"/>
          <w:szCs w:val="26"/>
        </w:rPr>
      </w:pPr>
    </w:p>
    <w:p w:rsidR="00572FED" w:rsidRPr="005D2231" w:rsidRDefault="00572FED" w:rsidP="00932F90">
      <w:pPr>
        <w:ind w:firstLine="567"/>
        <w:jc w:val="both"/>
        <w:rPr>
          <w:rFonts w:eastAsia="Times New Roman"/>
          <w:sz w:val="26"/>
          <w:szCs w:val="26"/>
        </w:rPr>
      </w:pPr>
      <w:r w:rsidRPr="005D2231">
        <w:rPr>
          <w:rFonts w:eastAsia="Times New Roman"/>
          <w:sz w:val="26"/>
          <w:szCs w:val="26"/>
        </w:rPr>
        <w:t>2.2.1</w:t>
      </w:r>
      <w:r w:rsidR="0029193E" w:rsidRPr="005D2231">
        <w:rPr>
          <w:rFonts w:eastAsia="Times New Roman"/>
          <w:sz w:val="26"/>
          <w:szCs w:val="26"/>
        </w:rPr>
        <w:t>9</w:t>
      </w:r>
      <w:r w:rsidRPr="005D2231">
        <w:rPr>
          <w:rFonts w:eastAsia="Times New Roman"/>
          <w:sz w:val="26"/>
          <w:szCs w:val="26"/>
        </w:rPr>
        <w:t>. 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r w:rsidR="00932F90">
        <w:rPr>
          <w:rFonts w:eastAsia="Times New Roman"/>
          <w:sz w:val="26"/>
          <w:szCs w:val="26"/>
        </w:rPr>
        <w:t xml:space="preserve"> в </w:t>
      </w:r>
      <w:r w:rsidRPr="005D2231">
        <w:rPr>
          <w:rFonts w:eastAsia="Times New Roman"/>
          <w:sz w:val="26"/>
          <w:szCs w:val="26"/>
        </w:rPr>
        <w:t>соответствии с документами, подтверждающими фактически произведенные расходы.</w:t>
      </w:r>
    </w:p>
    <w:p w:rsidR="00572FED" w:rsidRPr="005D2231" w:rsidRDefault="00572FED" w:rsidP="00932F90">
      <w:pPr>
        <w:ind w:firstLine="567"/>
        <w:jc w:val="both"/>
        <w:rPr>
          <w:sz w:val="26"/>
          <w:szCs w:val="26"/>
        </w:rPr>
      </w:pPr>
      <w:r w:rsidRPr="005D2231">
        <w:rPr>
          <w:rFonts w:eastAsia="Times New Roman"/>
          <w:sz w:val="26"/>
          <w:szCs w:val="26"/>
        </w:rPr>
        <w:t>2.2.</w:t>
      </w:r>
      <w:r w:rsidR="0029193E" w:rsidRPr="005D2231">
        <w:rPr>
          <w:rFonts w:eastAsia="Times New Roman"/>
          <w:sz w:val="26"/>
          <w:szCs w:val="26"/>
        </w:rPr>
        <w:t>20</w:t>
      </w:r>
      <w:r w:rsidRPr="005D2231">
        <w:rPr>
          <w:rFonts w:eastAsia="Times New Roman"/>
          <w:sz w:val="26"/>
          <w:szCs w:val="26"/>
        </w:rPr>
        <w:t>.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572FED" w:rsidRPr="005D2231" w:rsidRDefault="00572FED" w:rsidP="00932F90">
      <w:pPr>
        <w:ind w:left="980" w:firstLine="13"/>
        <w:jc w:val="both"/>
        <w:rPr>
          <w:sz w:val="26"/>
          <w:szCs w:val="26"/>
        </w:rPr>
      </w:pPr>
      <w:r w:rsidRPr="005D2231">
        <w:rPr>
          <w:rFonts w:eastAsia="Times New Roman"/>
          <w:sz w:val="26"/>
          <w:szCs w:val="26"/>
        </w:rPr>
        <w:t>2.3. Выборный орган первичной профсоюзной организации обязуется:</w:t>
      </w:r>
    </w:p>
    <w:p w:rsidR="00572FED" w:rsidRPr="005D2231" w:rsidRDefault="00572FED" w:rsidP="00932F90">
      <w:pPr>
        <w:ind w:firstLine="567"/>
        <w:jc w:val="both"/>
        <w:rPr>
          <w:sz w:val="26"/>
          <w:szCs w:val="26"/>
        </w:rPr>
      </w:pPr>
      <w:r w:rsidRPr="005D2231">
        <w:rPr>
          <w:rFonts w:eastAsia="Times New Roman"/>
          <w:sz w:val="26"/>
          <w:szCs w:val="26"/>
        </w:rPr>
        <w:t>- осуществлять контроль за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572FED" w:rsidRPr="005D2231" w:rsidRDefault="00932F90" w:rsidP="00932F90">
      <w:pPr>
        <w:tabs>
          <w:tab w:val="left" w:pos="1198"/>
        </w:tabs>
        <w:ind w:firstLine="567"/>
        <w:jc w:val="both"/>
        <w:rPr>
          <w:rFonts w:eastAsia="Times New Roman"/>
          <w:sz w:val="26"/>
          <w:szCs w:val="26"/>
        </w:rPr>
      </w:pPr>
      <w:r>
        <w:rPr>
          <w:rFonts w:eastAsia="Times New Roman"/>
          <w:sz w:val="26"/>
          <w:szCs w:val="26"/>
        </w:rPr>
        <w:t xml:space="preserve">- </w:t>
      </w:r>
      <w:r w:rsidR="00572FED" w:rsidRPr="005D2231">
        <w:rPr>
          <w:rFonts w:eastAsia="Times New Roman"/>
          <w:sz w:val="26"/>
          <w:szCs w:val="26"/>
        </w:rPr>
        <w:t>содействовать повышению квалификации, трудовой дисциплины работников организации;</w:t>
      </w:r>
    </w:p>
    <w:p w:rsidR="00572FED" w:rsidRPr="00932F90" w:rsidRDefault="00932F90" w:rsidP="00932F90">
      <w:pPr>
        <w:tabs>
          <w:tab w:val="left" w:pos="1120"/>
        </w:tabs>
        <w:ind w:firstLine="567"/>
        <w:jc w:val="both"/>
        <w:rPr>
          <w:rFonts w:eastAsia="Times New Roman"/>
          <w:sz w:val="26"/>
          <w:szCs w:val="26"/>
        </w:rPr>
      </w:pPr>
      <w:r>
        <w:rPr>
          <w:rFonts w:eastAsia="Times New Roman"/>
          <w:sz w:val="26"/>
          <w:szCs w:val="26"/>
        </w:rPr>
        <w:t xml:space="preserve">- </w:t>
      </w:r>
      <w:r w:rsidR="00572FED" w:rsidRPr="00932F90">
        <w:rPr>
          <w:rFonts w:eastAsia="Times New Roman"/>
          <w:sz w:val="26"/>
          <w:szCs w:val="26"/>
        </w:rPr>
        <w:t>содействовать созданию необходимых, безопасных и комфортных условий трудацелью эффективной реализации их трудовой функции</w:t>
      </w:r>
      <w:r w:rsidR="00572FED" w:rsidRPr="00932F90">
        <w:rPr>
          <w:rFonts w:eastAsia="Times New Roman"/>
          <w:i/>
          <w:iCs/>
          <w:sz w:val="26"/>
          <w:szCs w:val="26"/>
        </w:rPr>
        <w:t>;</w:t>
      </w:r>
    </w:p>
    <w:p w:rsidR="00572FED" w:rsidRPr="005D2231" w:rsidRDefault="00932F90" w:rsidP="00932F90">
      <w:pPr>
        <w:tabs>
          <w:tab w:val="left" w:pos="1100"/>
        </w:tabs>
        <w:ind w:firstLine="567"/>
        <w:jc w:val="both"/>
        <w:rPr>
          <w:rFonts w:eastAsia="Times New Roman"/>
          <w:sz w:val="26"/>
          <w:szCs w:val="26"/>
        </w:rPr>
      </w:pPr>
      <w:r>
        <w:rPr>
          <w:rFonts w:eastAsia="Times New Roman"/>
          <w:sz w:val="26"/>
          <w:szCs w:val="26"/>
        </w:rPr>
        <w:t xml:space="preserve">- </w:t>
      </w:r>
      <w:r w:rsidR="00572FED" w:rsidRPr="005D2231">
        <w:rPr>
          <w:rFonts w:eastAsia="Times New Roman"/>
          <w:sz w:val="26"/>
          <w:szCs w:val="26"/>
        </w:rPr>
        <w:t>содействовать адаптации молодых педагогов</w:t>
      </w:r>
      <w:r w:rsidR="0029193E" w:rsidRPr="005D2231">
        <w:rPr>
          <w:rFonts w:eastAsia="Times New Roman"/>
          <w:sz w:val="26"/>
          <w:szCs w:val="26"/>
        </w:rPr>
        <w:t xml:space="preserve"> в ОО</w:t>
      </w:r>
      <w:r w:rsidR="00572FED" w:rsidRPr="005D2231">
        <w:rPr>
          <w:rFonts w:eastAsia="Times New Roman"/>
          <w:sz w:val="26"/>
          <w:szCs w:val="26"/>
        </w:rPr>
        <w:t>;</w:t>
      </w:r>
    </w:p>
    <w:p w:rsidR="00572FED" w:rsidRPr="005D2231" w:rsidRDefault="00932F90" w:rsidP="00932F90">
      <w:pPr>
        <w:tabs>
          <w:tab w:val="left" w:pos="1170"/>
        </w:tabs>
        <w:ind w:firstLine="567"/>
        <w:jc w:val="both"/>
        <w:rPr>
          <w:rFonts w:eastAsia="Times New Roman"/>
          <w:sz w:val="26"/>
          <w:szCs w:val="26"/>
        </w:rPr>
      </w:pPr>
      <w:r>
        <w:rPr>
          <w:rFonts w:eastAsia="Times New Roman"/>
          <w:sz w:val="26"/>
          <w:szCs w:val="26"/>
        </w:rPr>
        <w:t xml:space="preserve">- </w:t>
      </w:r>
      <w:r w:rsidR="00572FED" w:rsidRPr="005D2231">
        <w:rPr>
          <w:rFonts w:eastAsia="Times New Roman"/>
          <w:sz w:val="26"/>
          <w:szCs w:val="26"/>
        </w:rPr>
        <w:t>представлять и защищать трудовые права членов профсоюза в комиссиях по трудовым спорам и в суде;</w:t>
      </w:r>
    </w:p>
    <w:p w:rsidR="00572FED" w:rsidRPr="005D2231" w:rsidRDefault="00932F90" w:rsidP="00932F90">
      <w:pPr>
        <w:tabs>
          <w:tab w:val="left" w:pos="1196"/>
        </w:tabs>
        <w:ind w:right="20" w:firstLine="567"/>
        <w:jc w:val="both"/>
        <w:rPr>
          <w:rFonts w:eastAsia="Times New Roman"/>
          <w:sz w:val="26"/>
          <w:szCs w:val="26"/>
        </w:rPr>
      </w:pPr>
      <w:r>
        <w:rPr>
          <w:rFonts w:eastAsia="Times New Roman"/>
          <w:sz w:val="26"/>
          <w:szCs w:val="26"/>
        </w:rPr>
        <w:t xml:space="preserve">- </w:t>
      </w:r>
      <w:r w:rsidR="00572FED" w:rsidRPr="005D2231">
        <w:rPr>
          <w:rFonts w:eastAsia="Times New Roman"/>
          <w:sz w:val="26"/>
          <w:szCs w:val="26"/>
        </w:rPr>
        <w:t>участвовать в работе комиссий по тарификации, аттестации педагогических работников, охране труда и других;</w:t>
      </w:r>
    </w:p>
    <w:p w:rsidR="00572FED" w:rsidRPr="005D2231" w:rsidRDefault="00932F90" w:rsidP="00932F90">
      <w:pPr>
        <w:tabs>
          <w:tab w:val="left" w:pos="1167"/>
        </w:tabs>
        <w:ind w:firstLine="567"/>
        <w:jc w:val="both"/>
        <w:rPr>
          <w:rFonts w:eastAsia="Times New Roman"/>
          <w:sz w:val="26"/>
          <w:szCs w:val="26"/>
        </w:rPr>
      </w:pPr>
      <w:r>
        <w:rPr>
          <w:rFonts w:eastAsia="Times New Roman"/>
          <w:sz w:val="26"/>
          <w:szCs w:val="26"/>
        </w:rPr>
        <w:t xml:space="preserve">- </w:t>
      </w:r>
      <w:r w:rsidR="00572FED" w:rsidRPr="005D2231">
        <w:rPr>
          <w:rFonts w:eastAsia="Times New Roman"/>
          <w:sz w:val="26"/>
          <w:szCs w:val="26"/>
        </w:rPr>
        <w:t>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 организации.</w:t>
      </w:r>
    </w:p>
    <w:p w:rsidR="00572FED" w:rsidRPr="005D2231" w:rsidRDefault="00572FED" w:rsidP="005D2231">
      <w:pPr>
        <w:ind w:left="980"/>
        <w:jc w:val="both"/>
        <w:rPr>
          <w:sz w:val="26"/>
          <w:szCs w:val="26"/>
        </w:rPr>
      </w:pPr>
      <w:r w:rsidRPr="005D2231">
        <w:rPr>
          <w:rFonts w:eastAsia="Times New Roman"/>
          <w:sz w:val="26"/>
          <w:szCs w:val="26"/>
        </w:rPr>
        <w:t>2.4. Работники обязуются:</w:t>
      </w:r>
    </w:p>
    <w:p w:rsidR="00572FED" w:rsidRPr="005D2231" w:rsidRDefault="00932F90" w:rsidP="00932F90">
      <w:pPr>
        <w:tabs>
          <w:tab w:val="left" w:pos="1213"/>
        </w:tabs>
        <w:ind w:firstLine="567"/>
        <w:jc w:val="both"/>
        <w:rPr>
          <w:rFonts w:eastAsia="Times New Roman"/>
          <w:sz w:val="26"/>
          <w:szCs w:val="26"/>
        </w:rPr>
      </w:pPr>
      <w:r>
        <w:rPr>
          <w:rFonts w:eastAsia="Times New Roman"/>
          <w:sz w:val="26"/>
          <w:szCs w:val="26"/>
        </w:rPr>
        <w:t xml:space="preserve">- </w:t>
      </w:r>
      <w:r w:rsidR="00572FED" w:rsidRPr="005D2231">
        <w:rPr>
          <w:rFonts w:eastAsia="Times New Roman"/>
          <w:sz w:val="26"/>
          <w:szCs w:val="26"/>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572FED" w:rsidRPr="005D2231" w:rsidRDefault="00932F90" w:rsidP="00932F90">
      <w:pPr>
        <w:tabs>
          <w:tab w:val="left" w:pos="1290"/>
        </w:tabs>
        <w:ind w:firstLine="426"/>
        <w:jc w:val="both"/>
        <w:rPr>
          <w:rFonts w:eastAsia="Times New Roman"/>
          <w:sz w:val="26"/>
          <w:szCs w:val="26"/>
        </w:rPr>
      </w:pPr>
      <w:r>
        <w:rPr>
          <w:rFonts w:eastAsia="Times New Roman"/>
          <w:sz w:val="26"/>
          <w:szCs w:val="26"/>
        </w:rPr>
        <w:t xml:space="preserve">- </w:t>
      </w:r>
      <w:r w:rsidR="00572FED" w:rsidRPr="005D2231">
        <w:rPr>
          <w:rFonts w:eastAsia="Times New Roman"/>
          <w:sz w:val="26"/>
          <w:szCs w:val="26"/>
        </w:rPr>
        <w:t>соблюдать правила внутреннего трудового распорядка образовательной организации, в том числе режим труда и отдыха, кодекс профессиональной этики педагогических работников;</w:t>
      </w:r>
    </w:p>
    <w:p w:rsidR="00572FED" w:rsidRPr="005D2231" w:rsidRDefault="00932F90" w:rsidP="00932F90">
      <w:pPr>
        <w:tabs>
          <w:tab w:val="left" w:pos="1100"/>
        </w:tabs>
        <w:ind w:firstLine="567"/>
        <w:jc w:val="both"/>
        <w:rPr>
          <w:rFonts w:eastAsia="Times New Roman"/>
          <w:sz w:val="28"/>
          <w:szCs w:val="28"/>
        </w:rPr>
      </w:pPr>
      <w:r>
        <w:rPr>
          <w:rFonts w:eastAsia="Times New Roman"/>
          <w:sz w:val="26"/>
          <w:szCs w:val="26"/>
        </w:rPr>
        <w:t xml:space="preserve">- </w:t>
      </w:r>
      <w:r w:rsidR="00572FED" w:rsidRPr="005D2231">
        <w:rPr>
          <w:rFonts w:eastAsia="Times New Roman"/>
          <w:sz w:val="26"/>
          <w:szCs w:val="26"/>
        </w:rPr>
        <w:t>создавать и сохранять благоприятную атмосферу в коллективе</w:t>
      </w:r>
      <w:r w:rsidR="00572FED" w:rsidRPr="005D2231">
        <w:rPr>
          <w:rFonts w:eastAsia="Times New Roman"/>
          <w:sz w:val="28"/>
          <w:szCs w:val="28"/>
        </w:rPr>
        <w:t>.</w:t>
      </w:r>
    </w:p>
    <w:p w:rsidR="00572FED" w:rsidRPr="00E21A86" w:rsidRDefault="00572FED" w:rsidP="00932F90">
      <w:pPr>
        <w:spacing w:line="281" w:lineRule="exact"/>
        <w:jc w:val="center"/>
        <w:rPr>
          <w:sz w:val="26"/>
          <w:szCs w:val="26"/>
        </w:rPr>
      </w:pPr>
    </w:p>
    <w:p w:rsidR="00572FED" w:rsidRPr="00E21A86" w:rsidRDefault="00572FED" w:rsidP="00932F90">
      <w:pPr>
        <w:jc w:val="center"/>
        <w:rPr>
          <w:sz w:val="26"/>
          <w:szCs w:val="26"/>
        </w:rPr>
      </w:pPr>
      <w:r w:rsidRPr="00E21A86">
        <w:rPr>
          <w:rFonts w:eastAsia="Times New Roman"/>
          <w:b/>
          <w:bCs/>
          <w:sz w:val="26"/>
          <w:szCs w:val="26"/>
        </w:rPr>
        <w:t>III. РАБОЧЕЕ ВРЕМЯ И ВРЕМЯ ОТДЫХА</w:t>
      </w:r>
    </w:p>
    <w:p w:rsidR="00572FED" w:rsidRPr="00E21A86" w:rsidRDefault="00572FED" w:rsidP="005F17C5">
      <w:pPr>
        <w:spacing w:line="271" w:lineRule="exact"/>
        <w:rPr>
          <w:sz w:val="26"/>
          <w:szCs w:val="26"/>
        </w:rPr>
      </w:pPr>
    </w:p>
    <w:p w:rsidR="00572FED" w:rsidRPr="00932F90" w:rsidRDefault="00572FED" w:rsidP="006371F9">
      <w:pPr>
        <w:numPr>
          <w:ilvl w:val="0"/>
          <w:numId w:val="2"/>
        </w:numPr>
        <w:tabs>
          <w:tab w:val="left" w:pos="1220"/>
        </w:tabs>
        <w:ind w:left="1220" w:hanging="250"/>
        <w:jc w:val="both"/>
        <w:rPr>
          <w:rFonts w:eastAsia="Times New Roman"/>
          <w:sz w:val="26"/>
          <w:szCs w:val="26"/>
        </w:rPr>
      </w:pPr>
      <w:r w:rsidRPr="00932F90">
        <w:rPr>
          <w:rFonts w:eastAsia="Times New Roman"/>
          <w:sz w:val="26"/>
          <w:szCs w:val="26"/>
        </w:rPr>
        <w:t>Стороны пришли к соглашению о том, что:</w:t>
      </w:r>
    </w:p>
    <w:p w:rsidR="00572FED" w:rsidRPr="00932F90" w:rsidRDefault="00572FED" w:rsidP="00891441">
      <w:pPr>
        <w:ind w:left="260" w:firstLine="733"/>
        <w:jc w:val="both"/>
        <w:rPr>
          <w:sz w:val="26"/>
          <w:szCs w:val="26"/>
        </w:rPr>
      </w:pPr>
      <w:r w:rsidRPr="00932F90">
        <w:rPr>
          <w:rFonts w:eastAsia="Times New Roman"/>
          <w:sz w:val="26"/>
          <w:szCs w:val="26"/>
        </w:rPr>
        <w:t xml:space="preserve">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w:t>
      </w:r>
      <w:r w:rsidRPr="00932F90">
        <w:rPr>
          <w:rFonts w:eastAsia="Times New Roman"/>
          <w:sz w:val="26"/>
          <w:szCs w:val="26"/>
        </w:rPr>
        <w:lastRenderedPageBreak/>
        <w:t>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p>
    <w:p w:rsidR="00572FED" w:rsidRPr="004B14FB" w:rsidRDefault="00572FED" w:rsidP="00891441">
      <w:pPr>
        <w:ind w:left="260" w:right="20" w:firstLine="733"/>
        <w:jc w:val="both"/>
        <w:rPr>
          <w:rFonts w:eastAsia="Times New Roman"/>
          <w:sz w:val="26"/>
          <w:szCs w:val="26"/>
        </w:rPr>
      </w:pPr>
      <w:r w:rsidRPr="00932F90">
        <w:rPr>
          <w:rFonts w:eastAsia="Times New Roman"/>
          <w:sz w:val="26"/>
          <w:szCs w:val="26"/>
        </w:rPr>
        <w:t xml:space="preserve">3.2. </w:t>
      </w:r>
      <w:r w:rsidRPr="004B14FB">
        <w:rPr>
          <w:rFonts w:eastAsia="Times New Roman"/>
          <w:sz w:val="26"/>
          <w:szCs w:val="26"/>
        </w:rPr>
        <w:t>В организации устанавливается следующий режим рабочего времени (</w:t>
      </w:r>
      <w:r w:rsidRPr="004B14FB">
        <w:rPr>
          <w:rFonts w:eastAsia="Times New Roman"/>
          <w:iCs/>
          <w:sz w:val="26"/>
          <w:szCs w:val="26"/>
        </w:rPr>
        <w:t>на основании  статьи100, 104ТК РФ</w:t>
      </w:r>
      <w:r w:rsidRPr="004B14FB">
        <w:rPr>
          <w:rFonts w:eastAsia="Times New Roman"/>
          <w:sz w:val="26"/>
          <w:szCs w:val="26"/>
        </w:rPr>
        <w:t>):</w:t>
      </w:r>
    </w:p>
    <w:p w:rsidR="004B14FB" w:rsidRPr="00D36B27" w:rsidRDefault="004B14FB" w:rsidP="006371F9">
      <w:pPr>
        <w:numPr>
          <w:ilvl w:val="0"/>
          <w:numId w:val="3"/>
        </w:numPr>
        <w:tabs>
          <w:tab w:val="left" w:pos="1218"/>
        </w:tabs>
        <w:ind w:left="260" w:firstLine="710"/>
        <w:jc w:val="both"/>
        <w:rPr>
          <w:rFonts w:eastAsia="Times New Roman"/>
          <w:sz w:val="26"/>
          <w:szCs w:val="26"/>
        </w:rPr>
      </w:pPr>
      <w:r w:rsidRPr="00D36B27">
        <w:rPr>
          <w:rFonts w:eastAsia="Times New Roman"/>
          <w:sz w:val="26"/>
          <w:szCs w:val="26"/>
        </w:rPr>
        <w:t>продолжительность рабочей недели –</w:t>
      </w:r>
      <w:r w:rsidRPr="00D36B27">
        <w:rPr>
          <w:rFonts w:eastAsia="Times New Roman"/>
          <w:iCs/>
          <w:sz w:val="26"/>
          <w:szCs w:val="26"/>
        </w:rPr>
        <w:t>шестидневная с одним выходным днем</w:t>
      </w:r>
      <w:r w:rsidRPr="00D36B27">
        <w:rPr>
          <w:rFonts w:eastAsia="Times New Roman"/>
          <w:sz w:val="26"/>
          <w:szCs w:val="26"/>
        </w:rPr>
        <w:t>;</w:t>
      </w:r>
    </w:p>
    <w:p w:rsidR="004B14FB" w:rsidRPr="00D36B27" w:rsidRDefault="004B14FB" w:rsidP="006371F9">
      <w:pPr>
        <w:numPr>
          <w:ilvl w:val="0"/>
          <w:numId w:val="3"/>
        </w:numPr>
        <w:tabs>
          <w:tab w:val="left" w:pos="1100"/>
        </w:tabs>
        <w:ind w:left="1100" w:hanging="130"/>
        <w:jc w:val="both"/>
        <w:rPr>
          <w:rFonts w:eastAsia="Times New Roman"/>
          <w:sz w:val="26"/>
          <w:szCs w:val="26"/>
        </w:rPr>
      </w:pPr>
      <w:r w:rsidRPr="00D36B27">
        <w:rPr>
          <w:rFonts w:eastAsia="Times New Roman"/>
          <w:sz w:val="26"/>
          <w:szCs w:val="26"/>
        </w:rPr>
        <w:t>время начала и окончания работы в соответствии с  утвержденным  приказом директора графиком;</w:t>
      </w:r>
    </w:p>
    <w:p w:rsidR="004B14FB" w:rsidRPr="00D36B27" w:rsidRDefault="004B14FB" w:rsidP="006371F9">
      <w:pPr>
        <w:numPr>
          <w:ilvl w:val="0"/>
          <w:numId w:val="3"/>
        </w:numPr>
        <w:tabs>
          <w:tab w:val="left" w:pos="1100"/>
        </w:tabs>
        <w:ind w:left="1100" w:hanging="130"/>
        <w:jc w:val="both"/>
        <w:rPr>
          <w:rFonts w:eastAsia="Times New Roman"/>
          <w:sz w:val="26"/>
          <w:szCs w:val="26"/>
        </w:rPr>
      </w:pPr>
      <w:r w:rsidRPr="00D36B27">
        <w:rPr>
          <w:rFonts w:eastAsia="Times New Roman"/>
          <w:sz w:val="26"/>
          <w:szCs w:val="26"/>
        </w:rPr>
        <w:t>время перерывов в работе в соответствии с  утвержденным  приказом директора графиком;</w:t>
      </w:r>
    </w:p>
    <w:p w:rsidR="004B14FB" w:rsidRPr="00D36B27" w:rsidRDefault="004B14FB" w:rsidP="006371F9">
      <w:pPr>
        <w:numPr>
          <w:ilvl w:val="0"/>
          <w:numId w:val="3"/>
        </w:numPr>
        <w:tabs>
          <w:tab w:val="left" w:pos="1100"/>
        </w:tabs>
        <w:ind w:left="1100" w:hanging="130"/>
        <w:rPr>
          <w:rFonts w:eastAsia="Times New Roman"/>
          <w:sz w:val="26"/>
          <w:szCs w:val="26"/>
        </w:rPr>
      </w:pPr>
      <w:r w:rsidRPr="00D36B27">
        <w:rPr>
          <w:rFonts w:eastAsia="Times New Roman"/>
          <w:sz w:val="26"/>
          <w:szCs w:val="26"/>
        </w:rPr>
        <w:t>число смен в сутки-2 смены;</w:t>
      </w:r>
    </w:p>
    <w:p w:rsidR="00572FED" w:rsidRPr="00932F90" w:rsidRDefault="00572FED" w:rsidP="00891441">
      <w:pPr>
        <w:ind w:firstLine="993"/>
        <w:jc w:val="both"/>
        <w:rPr>
          <w:sz w:val="26"/>
          <w:szCs w:val="26"/>
        </w:rPr>
      </w:pPr>
      <w:r w:rsidRPr="00932F90">
        <w:rPr>
          <w:rFonts w:eastAsia="Times New Roman"/>
          <w:sz w:val="26"/>
          <w:szCs w:val="26"/>
        </w:rPr>
        <w:t>3.3. Рабочее время педагогических работников исчисляется в астрономических часах.</w:t>
      </w:r>
      <w:r w:rsidR="008F62E5" w:rsidRPr="00932F90">
        <w:rPr>
          <w:sz w:val="26"/>
          <w:szCs w:val="26"/>
        </w:rPr>
        <w:t>Короткиеперерывы(перемены,динамическиепаузы),предусмотренныемеждууроками(занятиями),являютсярабочимвременемпедагогическихработников</w:t>
      </w:r>
      <w:r w:rsidRPr="00932F90">
        <w:rPr>
          <w:rFonts w:eastAsia="Times New Roman"/>
          <w:sz w:val="26"/>
          <w:szCs w:val="26"/>
        </w:rPr>
        <w:t>.</w:t>
      </w:r>
    </w:p>
    <w:p w:rsidR="00572FED" w:rsidRPr="00932F90" w:rsidRDefault="00572FED" w:rsidP="00891441">
      <w:pPr>
        <w:ind w:firstLine="993"/>
        <w:jc w:val="both"/>
        <w:rPr>
          <w:sz w:val="26"/>
          <w:szCs w:val="26"/>
        </w:rPr>
      </w:pPr>
      <w:r w:rsidRPr="00932F90">
        <w:rPr>
          <w:rFonts w:eastAsia="Times New Roman"/>
          <w:sz w:val="26"/>
          <w:szCs w:val="26"/>
        </w:rPr>
        <w:t>3.4. 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572FED" w:rsidRPr="00932F90" w:rsidRDefault="00572FED" w:rsidP="00891441">
      <w:pPr>
        <w:ind w:right="20" w:firstLine="993"/>
        <w:jc w:val="both"/>
        <w:rPr>
          <w:sz w:val="26"/>
          <w:szCs w:val="26"/>
        </w:rPr>
      </w:pPr>
      <w:r w:rsidRPr="00932F90">
        <w:rPr>
          <w:rFonts w:eastAsia="Times New Roman"/>
          <w:sz w:val="26"/>
          <w:szCs w:val="26"/>
        </w:rPr>
        <w:t>3.5. Для педагогических работников образовательной организации устанавливается сокращённая продолжительность рабочего времени не более 36 часов в неделю.</w:t>
      </w:r>
    </w:p>
    <w:p w:rsidR="00572FED" w:rsidRPr="00932F90" w:rsidRDefault="00572FED" w:rsidP="00891441">
      <w:pPr>
        <w:ind w:firstLine="968"/>
        <w:jc w:val="both"/>
        <w:rPr>
          <w:sz w:val="26"/>
          <w:szCs w:val="26"/>
        </w:rPr>
      </w:pPr>
      <w:r w:rsidRPr="00932F90">
        <w:rPr>
          <w:rFonts w:eastAsia="Times New Roman"/>
          <w:sz w:val="26"/>
          <w:szCs w:val="26"/>
        </w:rPr>
        <w:t>3.6. 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72FED" w:rsidRPr="00932F90" w:rsidRDefault="00572FED" w:rsidP="00932F90">
      <w:pPr>
        <w:ind w:left="260" w:right="20" w:firstLine="708"/>
        <w:jc w:val="both"/>
        <w:rPr>
          <w:sz w:val="26"/>
          <w:szCs w:val="26"/>
        </w:rPr>
      </w:pPr>
      <w:r w:rsidRPr="00932F90">
        <w:rPr>
          <w:rFonts w:eastAsia="Times New Roman"/>
          <w:sz w:val="26"/>
          <w:szCs w:val="26"/>
        </w:rPr>
        <w:t>Не предусматривается установления верхнего предела учебной нагрузки педагогическим работникам.</w:t>
      </w:r>
    </w:p>
    <w:p w:rsidR="00572FED" w:rsidRPr="00932F90" w:rsidRDefault="00572FED" w:rsidP="00932F90">
      <w:pPr>
        <w:ind w:left="260" w:firstLine="708"/>
        <w:jc w:val="both"/>
        <w:rPr>
          <w:sz w:val="26"/>
          <w:szCs w:val="26"/>
        </w:rPr>
      </w:pPr>
      <w:r w:rsidRPr="00932F90">
        <w:rPr>
          <w:rFonts w:eastAsia="Times New Roman"/>
          <w:sz w:val="26"/>
          <w:szCs w:val="26"/>
        </w:rPr>
        <w:t>3.7. В образовательной организации 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 организации.</w:t>
      </w:r>
    </w:p>
    <w:p w:rsidR="00572FED" w:rsidRPr="00932F90" w:rsidRDefault="00572FED" w:rsidP="00932F90">
      <w:pPr>
        <w:ind w:left="260" w:firstLine="708"/>
        <w:jc w:val="both"/>
        <w:rPr>
          <w:sz w:val="26"/>
          <w:szCs w:val="26"/>
        </w:rPr>
      </w:pPr>
      <w:r w:rsidRPr="00932F90">
        <w:rPr>
          <w:rFonts w:eastAsia="Times New Roman"/>
          <w:sz w:val="26"/>
          <w:szCs w:val="26"/>
        </w:rPr>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не менее чем за два месяца.</w:t>
      </w:r>
    </w:p>
    <w:p w:rsidR="00572FED" w:rsidRPr="00932F90" w:rsidRDefault="00572FED" w:rsidP="00891441">
      <w:pPr>
        <w:ind w:firstLine="968"/>
        <w:jc w:val="both"/>
        <w:rPr>
          <w:sz w:val="26"/>
          <w:szCs w:val="26"/>
        </w:rPr>
      </w:pPr>
      <w:r w:rsidRPr="00932F90">
        <w:rPr>
          <w:rFonts w:eastAsia="Times New Roman"/>
          <w:sz w:val="26"/>
          <w:szCs w:val="26"/>
        </w:rPr>
        <w:t xml:space="preserve">3.8. </w:t>
      </w:r>
      <w:r w:rsidR="00ED0932" w:rsidRPr="00932F90">
        <w:rPr>
          <w:sz w:val="26"/>
          <w:szCs w:val="26"/>
        </w:rPr>
        <w:t>Учебнаянагрузканановыйучебныйгодработникам,ведущимпреподавательскуюработупомимоосновнойработы</w:t>
      </w:r>
      <w:r w:rsidR="00891441">
        <w:rPr>
          <w:sz w:val="26"/>
          <w:szCs w:val="26"/>
        </w:rPr>
        <w:t xml:space="preserve">, </w:t>
      </w:r>
      <w:r w:rsidR="00ED0932" w:rsidRPr="00932F90">
        <w:rPr>
          <w:sz w:val="26"/>
          <w:szCs w:val="26"/>
        </w:rPr>
        <w:t>устанавливаетсяработодателемпосогласованиюсвыборныморганомпервичнойпрофсоюзной организации, при условии, если учителя, для которых даннаяорганизацияявляетсяместомосновнойработы,обеспеченыпреподавательскойработойпосвоейспециальностивобъеме,неменеечемна ставкузаработнойплаты.</w:t>
      </w:r>
    </w:p>
    <w:p w:rsidR="00572FED" w:rsidRPr="00932F90" w:rsidRDefault="00572FED" w:rsidP="00891441">
      <w:pPr>
        <w:ind w:firstLine="968"/>
        <w:jc w:val="both"/>
        <w:rPr>
          <w:rFonts w:eastAsia="Times New Roman"/>
          <w:sz w:val="26"/>
          <w:szCs w:val="26"/>
        </w:rPr>
      </w:pPr>
      <w:r w:rsidRPr="00932F90">
        <w:rPr>
          <w:rFonts w:eastAsia="Times New Roman"/>
          <w:sz w:val="26"/>
          <w:szCs w:val="26"/>
        </w:rPr>
        <w:lastRenderedPageBreak/>
        <w:t>3.9.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ED0932" w:rsidRPr="00932F90" w:rsidRDefault="00572FED" w:rsidP="00AB1E2A">
      <w:pPr>
        <w:widowControl w:val="0"/>
        <w:tabs>
          <w:tab w:val="left" w:pos="857"/>
        </w:tabs>
        <w:autoSpaceDE w:val="0"/>
        <w:autoSpaceDN w:val="0"/>
        <w:ind w:right="-40" w:firstLine="1052"/>
        <w:jc w:val="both"/>
        <w:rPr>
          <w:sz w:val="26"/>
          <w:szCs w:val="26"/>
        </w:rPr>
      </w:pPr>
      <w:r w:rsidRPr="00932F90">
        <w:rPr>
          <w:rFonts w:eastAsia="Times New Roman"/>
          <w:sz w:val="26"/>
          <w:szCs w:val="26"/>
        </w:rPr>
        <w:t xml:space="preserve">3.10. </w:t>
      </w:r>
      <w:r w:rsidR="00ED0932" w:rsidRPr="00932F90">
        <w:rPr>
          <w:sz w:val="26"/>
          <w:szCs w:val="26"/>
        </w:rPr>
        <w:t>Объемучебнойнагрузки(педагогическойработы)педагогическихработников устанавливается исходя из количества часов по учебному плану иучебнымпрограммам,преемственностиклассов(групп)(еслиэтонепротиворечитинтересамобучающихся),обеспеченностикадрами,необходимостиобеспечитьучебнойнагрузкойнеменееустановленнойнормылиц,окончившихимеющиегосударственнуюаккредитациюобразовательныеучрежденияпрофессиональногообразованияивпервыепоступивших на работу по полученной специальности в течение одного годасо дня окончания образовательного учреждения, других условий работы вданнойобразовательнойорганизации.</w:t>
      </w:r>
    </w:p>
    <w:p w:rsidR="00ED0932" w:rsidRPr="00932F90" w:rsidRDefault="00ED0932" w:rsidP="00AB1E2A">
      <w:pPr>
        <w:pStyle w:val="ae"/>
        <w:spacing w:after="0" w:line="240" w:lineRule="auto"/>
        <w:ind w:right="-40" w:firstLine="993"/>
        <w:jc w:val="both"/>
        <w:rPr>
          <w:rFonts w:ascii="Times New Roman" w:hAnsi="Times New Roman" w:cs="Times New Roman"/>
          <w:sz w:val="26"/>
          <w:szCs w:val="26"/>
        </w:rPr>
      </w:pPr>
      <w:r w:rsidRPr="00932F90">
        <w:rPr>
          <w:rFonts w:ascii="Times New Roman" w:hAnsi="Times New Roman" w:cs="Times New Roman"/>
          <w:sz w:val="26"/>
          <w:szCs w:val="26"/>
        </w:rPr>
        <w:t>Объем учебной нагрузки, установленный учителям в начале учебного года,не может быть уменьшен по инициативе работодателя в текущем учебномгоду,атакжеприустановленииеенаследующийучебныйгод,заисключениемслучая,указанноговп.3.9.настоящегораздела.</w:t>
      </w:r>
    </w:p>
    <w:p w:rsidR="00ED0932" w:rsidRPr="00932F90" w:rsidRDefault="00ED0932" w:rsidP="00AB1E2A">
      <w:pPr>
        <w:pStyle w:val="ae"/>
        <w:spacing w:after="0" w:line="240" w:lineRule="auto"/>
        <w:ind w:right="-40" w:firstLine="993"/>
        <w:jc w:val="both"/>
        <w:rPr>
          <w:rFonts w:ascii="Times New Roman" w:hAnsi="Times New Roman" w:cs="Times New Roman"/>
          <w:sz w:val="26"/>
          <w:szCs w:val="26"/>
        </w:rPr>
      </w:pPr>
      <w:r w:rsidRPr="00932F90">
        <w:rPr>
          <w:rFonts w:ascii="Times New Roman" w:hAnsi="Times New Roman" w:cs="Times New Roman"/>
          <w:sz w:val="26"/>
          <w:szCs w:val="26"/>
        </w:rPr>
        <w:t>Объемучебнойнагрузкиучителейбольше илименьше нормычасовзаставкузаработнойплатыустанавливаетсятолькосихписьменногосогласия.</w:t>
      </w:r>
    </w:p>
    <w:p w:rsidR="00572FED" w:rsidRPr="00932F90" w:rsidRDefault="00572FED" w:rsidP="00AB1E2A">
      <w:pPr>
        <w:ind w:right="-40" w:firstLine="968"/>
        <w:jc w:val="both"/>
        <w:rPr>
          <w:rFonts w:eastAsia="Times New Roman"/>
          <w:sz w:val="26"/>
          <w:szCs w:val="26"/>
        </w:rPr>
      </w:pPr>
      <w:r w:rsidRPr="00932F90">
        <w:rPr>
          <w:rFonts w:eastAsia="Times New Roman"/>
          <w:sz w:val="26"/>
          <w:szCs w:val="26"/>
        </w:rPr>
        <w:t>3.11.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с обеспечением сохранения объема учебной нагрузки и преемственности преподавания учебных предметов, курсов, дисциплин (за исключением случаев уменьшения количества часов по учебным планам, сокращения количества обучающихся, групп, классов либо по соглашению сторон трудового договора), а затем передается для выполнения другим учителям на период нахождения указанных работников в соответствующих отпусках.</w:t>
      </w:r>
    </w:p>
    <w:p w:rsidR="00572FED" w:rsidRPr="00932F90" w:rsidRDefault="00572FED" w:rsidP="00AB1E2A">
      <w:pPr>
        <w:ind w:right="-40" w:firstLine="968"/>
        <w:jc w:val="both"/>
        <w:rPr>
          <w:rFonts w:eastAsia="Times New Roman"/>
          <w:sz w:val="26"/>
          <w:szCs w:val="26"/>
        </w:rPr>
      </w:pPr>
      <w:r w:rsidRPr="00932F90">
        <w:rPr>
          <w:rFonts w:eastAsia="Times New Roman"/>
          <w:sz w:val="26"/>
          <w:szCs w:val="26"/>
        </w:rPr>
        <w:t>3.12.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572FED" w:rsidRPr="00932F90" w:rsidRDefault="00572FED" w:rsidP="00AB1E2A">
      <w:pPr>
        <w:ind w:right="-40" w:firstLine="968"/>
        <w:jc w:val="both"/>
        <w:rPr>
          <w:sz w:val="26"/>
          <w:szCs w:val="26"/>
        </w:rPr>
      </w:pPr>
      <w:r w:rsidRPr="00932F90">
        <w:rPr>
          <w:rFonts w:eastAsia="Times New Roman"/>
          <w:sz w:val="26"/>
          <w:szCs w:val="26"/>
        </w:rPr>
        <w:t>3.13.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932F90">
        <w:rPr>
          <w:rFonts w:eastAsia="Times New Roman"/>
          <w:color w:val="0070C0"/>
          <w:sz w:val="26"/>
          <w:szCs w:val="26"/>
        </w:rPr>
        <w:t>.</w:t>
      </w:r>
    </w:p>
    <w:p w:rsidR="00572FED" w:rsidRPr="00932F90" w:rsidRDefault="00572FED" w:rsidP="00AB1E2A">
      <w:pPr>
        <w:ind w:right="-40"/>
        <w:jc w:val="both"/>
        <w:rPr>
          <w:sz w:val="26"/>
          <w:szCs w:val="26"/>
        </w:rPr>
      </w:pPr>
    </w:p>
    <w:p w:rsidR="00572FED" w:rsidRPr="00932F90" w:rsidRDefault="00572FED" w:rsidP="00AB1E2A">
      <w:pPr>
        <w:ind w:right="-40" w:firstLine="968"/>
        <w:jc w:val="both"/>
        <w:rPr>
          <w:sz w:val="26"/>
          <w:szCs w:val="26"/>
        </w:rPr>
      </w:pPr>
      <w:r w:rsidRPr="00932F90">
        <w:rPr>
          <w:rFonts w:eastAsia="Times New Roman"/>
          <w:sz w:val="26"/>
          <w:szCs w:val="26"/>
        </w:rPr>
        <w:t>3.14.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w:t>
      </w:r>
    </w:p>
    <w:p w:rsidR="00572FED" w:rsidRPr="00932F90" w:rsidRDefault="00572FED" w:rsidP="00AB1E2A">
      <w:pPr>
        <w:ind w:right="-40" w:firstLine="968"/>
        <w:jc w:val="both"/>
        <w:rPr>
          <w:sz w:val="26"/>
          <w:szCs w:val="26"/>
        </w:rPr>
      </w:pPr>
      <w:r w:rsidRPr="00932F90">
        <w:rPr>
          <w:rFonts w:eastAsia="Times New Roman"/>
          <w:sz w:val="26"/>
          <w:szCs w:val="26"/>
        </w:rPr>
        <w:lastRenderedPageBreak/>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572FED" w:rsidRPr="00932F90" w:rsidRDefault="00572FED" w:rsidP="00AB1E2A">
      <w:pPr>
        <w:ind w:right="-40" w:firstLine="968"/>
        <w:jc w:val="both"/>
        <w:rPr>
          <w:sz w:val="26"/>
          <w:szCs w:val="26"/>
        </w:rPr>
      </w:pPr>
      <w:r w:rsidRPr="00932F90">
        <w:rPr>
          <w:rFonts w:eastAsia="Times New Roman"/>
          <w:sz w:val="26"/>
          <w:szCs w:val="26"/>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572FED" w:rsidRPr="00932F90" w:rsidRDefault="00572FED" w:rsidP="00AB1E2A">
      <w:pPr>
        <w:ind w:left="800" w:right="-40" w:firstLine="193"/>
        <w:jc w:val="both"/>
        <w:rPr>
          <w:sz w:val="26"/>
          <w:szCs w:val="26"/>
        </w:rPr>
      </w:pPr>
      <w:r w:rsidRPr="00932F90">
        <w:rPr>
          <w:rFonts w:eastAsia="Times New Roman"/>
          <w:sz w:val="26"/>
          <w:szCs w:val="26"/>
        </w:rPr>
        <w:t>3.15. Часы, свободные от:</w:t>
      </w:r>
    </w:p>
    <w:p w:rsidR="00572FED" w:rsidRPr="00932F90" w:rsidRDefault="00860745" w:rsidP="00860745">
      <w:pPr>
        <w:tabs>
          <w:tab w:val="left" w:pos="820"/>
        </w:tabs>
        <w:ind w:firstLine="426"/>
        <w:jc w:val="both"/>
        <w:rPr>
          <w:rFonts w:eastAsia="Symbol"/>
          <w:sz w:val="26"/>
          <w:szCs w:val="26"/>
        </w:rPr>
      </w:pPr>
      <w:r>
        <w:rPr>
          <w:rFonts w:eastAsia="Times New Roman"/>
          <w:sz w:val="26"/>
          <w:szCs w:val="26"/>
        </w:rPr>
        <w:t xml:space="preserve">- </w:t>
      </w:r>
      <w:r w:rsidR="00572FED" w:rsidRPr="00932F90">
        <w:rPr>
          <w:rFonts w:eastAsia="Times New Roman"/>
          <w:sz w:val="26"/>
          <w:szCs w:val="26"/>
        </w:rPr>
        <w:t>проведения уроков (занятий);</w:t>
      </w:r>
    </w:p>
    <w:p w:rsidR="00572FED" w:rsidRPr="00932F90" w:rsidRDefault="00860745" w:rsidP="00860745">
      <w:pPr>
        <w:tabs>
          <w:tab w:val="left" w:pos="820"/>
        </w:tabs>
        <w:ind w:firstLine="426"/>
        <w:jc w:val="both"/>
        <w:rPr>
          <w:rFonts w:eastAsia="Symbol"/>
          <w:sz w:val="26"/>
          <w:szCs w:val="26"/>
        </w:rPr>
      </w:pPr>
      <w:r>
        <w:rPr>
          <w:rFonts w:eastAsia="Times New Roman"/>
          <w:sz w:val="26"/>
          <w:szCs w:val="26"/>
        </w:rPr>
        <w:t xml:space="preserve">- </w:t>
      </w:r>
      <w:r w:rsidR="00572FED" w:rsidRPr="00932F90">
        <w:rPr>
          <w:rFonts w:eastAsia="Times New Roman"/>
          <w:sz w:val="26"/>
          <w:szCs w:val="26"/>
        </w:rPr>
        <w:t>дежурств,</w:t>
      </w:r>
    </w:p>
    <w:p w:rsidR="00572FED" w:rsidRPr="00932F90" w:rsidRDefault="00860745" w:rsidP="00860745">
      <w:pPr>
        <w:tabs>
          <w:tab w:val="left" w:pos="820"/>
        </w:tabs>
        <w:ind w:firstLine="426"/>
        <w:jc w:val="both"/>
        <w:rPr>
          <w:rFonts w:eastAsia="Symbol"/>
          <w:sz w:val="26"/>
          <w:szCs w:val="26"/>
        </w:rPr>
      </w:pPr>
      <w:r>
        <w:rPr>
          <w:rFonts w:eastAsia="Times New Roman"/>
          <w:sz w:val="26"/>
          <w:szCs w:val="26"/>
        </w:rPr>
        <w:t xml:space="preserve">- </w:t>
      </w:r>
      <w:r w:rsidR="00572FED" w:rsidRPr="00932F90">
        <w:rPr>
          <w:rFonts w:eastAsia="Times New Roman"/>
          <w:sz w:val="26"/>
          <w:szCs w:val="26"/>
        </w:rPr>
        <w:t>мероприятий, предусмотренных в связи с исполнением педагогами функций и обязанностей по классному руководству и воспитанию;</w:t>
      </w:r>
    </w:p>
    <w:p w:rsidR="00572FED" w:rsidRPr="00932F90" w:rsidRDefault="00860745" w:rsidP="00860745">
      <w:pPr>
        <w:tabs>
          <w:tab w:val="left" w:pos="820"/>
        </w:tabs>
        <w:ind w:firstLine="426"/>
        <w:jc w:val="both"/>
        <w:rPr>
          <w:rFonts w:eastAsia="Symbol"/>
          <w:sz w:val="26"/>
          <w:szCs w:val="26"/>
        </w:rPr>
      </w:pPr>
      <w:r>
        <w:rPr>
          <w:rFonts w:eastAsia="Times New Roman"/>
          <w:sz w:val="26"/>
          <w:szCs w:val="26"/>
        </w:rPr>
        <w:t xml:space="preserve">- </w:t>
      </w:r>
      <w:r w:rsidR="00572FED" w:rsidRPr="00932F90">
        <w:rPr>
          <w:rFonts w:eastAsia="Times New Roman"/>
          <w:sz w:val="26"/>
          <w:szCs w:val="26"/>
        </w:rPr>
        <w:t>участия во внеурочных мероприятиях, предусмотренных планом работы организации (заседания педагогического совета, родительские собрания и т.д.) педагог вправе использовать по собственному усмотрению.</w:t>
      </w:r>
    </w:p>
    <w:p w:rsidR="00860745" w:rsidRDefault="00572FED" w:rsidP="00860745">
      <w:pPr>
        <w:ind w:firstLine="993"/>
        <w:jc w:val="both"/>
        <w:rPr>
          <w:rFonts w:eastAsia="Times New Roman"/>
          <w:sz w:val="26"/>
          <w:szCs w:val="26"/>
        </w:rPr>
      </w:pPr>
      <w:r w:rsidRPr="00932F90">
        <w:rPr>
          <w:rFonts w:eastAsia="Times New Roman"/>
          <w:sz w:val="26"/>
          <w:szCs w:val="26"/>
        </w:rPr>
        <w:t>3.16. Периоды каникул, не совпадающие с ежегодными оплачиваемыми отпусками педагогических и других работников, а также периоды отмены учебных занятий по санитарно-эпидемиологическим, климатическим и другим основаниям,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w:t>
      </w:r>
      <w:r w:rsidR="00860745">
        <w:rPr>
          <w:rFonts w:eastAsia="Times New Roman"/>
          <w:sz w:val="26"/>
          <w:szCs w:val="26"/>
        </w:rPr>
        <w:t xml:space="preserve"> в </w:t>
      </w:r>
      <w:r w:rsidRPr="00932F90">
        <w:rPr>
          <w:rFonts w:eastAsia="Times New Roman"/>
          <w:sz w:val="26"/>
          <w:szCs w:val="26"/>
        </w:rPr>
        <w:t>установленном порядке.</w:t>
      </w:r>
    </w:p>
    <w:p w:rsidR="00572FED" w:rsidRPr="00932F90" w:rsidRDefault="00572FED" w:rsidP="00860745">
      <w:pPr>
        <w:ind w:firstLine="851"/>
        <w:jc w:val="both"/>
        <w:rPr>
          <w:rFonts w:eastAsia="Times New Roman"/>
          <w:sz w:val="26"/>
          <w:szCs w:val="26"/>
        </w:rPr>
      </w:pPr>
      <w:r w:rsidRPr="00932F90">
        <w:rPr>
          <w:rFonts w:eastAsia="Times New Roman"/>
          <w:sz w:val="26"/>
          <w:szCs w:val="26"/>
        </w:rPr>
        <w:t xml:space="preserve">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572FED" w:rsidRPr="00932F90" w:rsidRDefault="00572FED" w:rsidP="00860745">
      <w:pPr>
        <w:ind w:firstLine="993"/>
        <w:jc w:val="both"/>
        <w:rPr>
          <w:rFonts w:eastAsia="Times New Roman"/>
          <w:sz w:val="26"/>
          <w:szCs w:val="26"/>
        </w:rPr>
      </w:pPr>
      <w:r w:rsidRPr="00932F90">
        <w:rPr>
          <w:rFonts w:eastAsia="Times New Roman"/>
          <w:sz w:val="26"/>
          <w:szCs w:val="26"/>
        </w:rPr>
        <w:t>3.17. 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 нагрузку.</w:t>
      </w:r>
    </w:p>
    <w:p w:rsidR="00572FED" w:rsidRPr="00932F90" w:rsidRDefault="00572FED" w:rsidP="00860745">
      <w:pPr>
        <w:ind w:firstLine="800"/>
        <w:jc w:val="both"/>
        <w:rPr>
          <w:rFonts w:eastAsia="Times New Roman"/>
          <w:sz w:val="26"/>
          <w:szCs w:val="26"/>
        </w:rPr>
      </w:pPr>
      <w:r w:rsidRPr="00932F90">
        <w:rPr>
          <w:rFonts w:eastAsia="Times New Roman"/>
          <w:sz w:val="26"/>
          <w:szCs w:val="26"/>
        </w:rPr>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572FED" w:rsidRPr="00932F90" w:rsidRDefault="00572FED" w:rsidP="00860745">
      <w:pPr>
        <w:ind w:firstLine="993"/>
        <w:jc w:val="both"/>
        <w:rPr>
          <w:rFonts w:eastAsia="Times New Roman"/>
          <w:sz w:val="26"/>
          <w:szCs w:val="26"/>
        </w:rPr>
      </w:pPr>
      <w:r w:rsidRPr="00932F90">
        <w:rPr>
          <w:rFonts w:eastAsia="Times New Roman"/>
          <w:sz w:val="26"/>
          <w:szCs w:val="26"/>
        </w:rPr>
        <w:t>3.18. 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572FED" w:rsidRPr="00932F90" w:rsidRDefault="00572FED" w:rsidP="00860745">
      <w:pPr>
        <w:ind w:firstLine="993"/>
        <w:jc w:val="both"/>
        <w:rPr>
          <w:rFonts w:eastAsia="Times New Roman"/>
          <w:sz w:val="26"/>
          <w:szCs w:val="26"/>
        </w:rPr>
      </w:pPr>
    </w:p>
    <w:p w:rsidR="00572FED" w:rsidRPr="00932F90" w:rsidRDefault="00572FED" w:rsidP="00860745">
      <w:pPr>
        <w:ind w:right="20" w:firstLine="968"/>
        <w:jc w:val="both"/>
        <w:rPr>
          <w:rFonts w:eastAsia="Times New Roman"/>
          <w:sz w:val="26"/>
          <w:szCs w:val="26"/>
        </w:rPr>
      </w:pPr>
      <w:r w:rsidRPr="00932F90">
        <w:rPr>
          <w:rFonts w:eastAsia="Times New Roman"/>
          <w:sz w:val="26"/>
          <w:szCs w:val="26"/>
        </w:rPr>
        <w:t>3.19.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572FED" w:rsidRPr="00932F90" w:rsidRDefault="00572FED" w:rsidP="00860745">
      <w:pPr>
        <w:ind w:right="20" w:firstLine="968"/>
        <w:jc w:val="both"/>
        <w:rPr>
          <w:sz w:val="26"/>
          <w:szCs w:val="26"/>
        </w:rPr>
      </w:pPr>
      <w:r w:rsidRPr="00932F90">
        <w:rPr>
          <w:rFonts w:eastAsia="Times New Roman"/>
          <w:sz w:val="26"/>
          <w:szCs w:val="26"/>
        </w:rPr>
        <w:t>Работодатель может привлекать работников к сверхурочным работам в соответствии со статьей 99 ТК РФ.</w:t>
      </w:r>
    </w:p>
    <w:p w:rsidR="00572FED" w:rsidRPr="00932F90" w:rsidRDefault="00572FED" w:rsidP="006371F9">
      <w:pPr>
        <w:numPr>
          <w:ilvl w:val="1"/>
          <w:numId w:val="4"/>
        </w:numPr>
        <w:tabs>
          <w:tab w:val="left" w:pos="1193"/>
        </w:tabs>
        <w:ind w:firstLine="970"/>
        <w:jc w:val="both"/>
        <w:rPr>
          <w:rFonts w:eastAsia="Times New Roman"/>
          <w:sz w:val="26"/>
          <w:szCs w:val="26"/>
        </w:rPr>
      </w:pPr>
      <w:r w:rsidRPr="00932F90">
        <w:rPr>
          <w:rFonts w:eastAsia="Times New Roman"/>
          <w:sz w:val="26"/>
          <w:szCs w:val="26"/>
        </w:rPr>
        <w:lastRenderedPageBreak/>
        <w:t>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572FED" w:rsidRPr="00932F90" w:rsidRDefault="00572FED" w:rsidP="00860745">
      <w:pPr>
        <w:ind w:firstLine="968"/>
        <w:jc w:val="both"/>
        <w:rPr>
          <w:rFonts w:eastAsia="Times New Roman"/>
          <w:sz w:val="26"/>
          <w:szCs w:val="26"/>
        </w:rPr>
      </w:pPr>
      <w:r w:rsidRPr="00932F90">
        <w:rPr>
          <w:rFonts w:eastAsia="Times New Roman"/>
          <w:sz w:val="26"/>
          <w:szCs w:val="26"/>
        </w:rPr>
        <w:t>3.20. Перечень должностей работников с ненормированным рабочим днем и суммированным учетом рабочего времени утверждается с учётом мнения профсоюзного органа.</w:t>
      </w:r>
    </w:p>
    <w:p w:rsidR="00572FED" w:rsidRPr="00932F90" w:rsidRDefault="00572FED" w:rsidP="00860745">
      <w:pPr>
        <w:ind w:firstLine="968"/>
        <w:jc w:val="both"/>
        <w:rPr>
          <w:rFonts w:eastAsia="Times New Roman"/>
          <w:sz w:val="26"/>
          <w:szCs w:val="26"/>
        </w:rPr>
      </w:pPr>
      <w:r w:rsidRPr="00932F90">
        <w:rPr>
          <w:rFonts w:eastAsia="Times New Roman"/>
          <w:sz w:val="26"/>
          <w:szCs w:val="26"/>
        </w:rPr>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860745" w:rsidRDefault="00572FED" w:rsidP="00860745">
      <w:pPr>
        <w:ind w:firstLine="980"/>
        <w:jc w:val="both"/>
        <w:rPr>
          <w:rFonts w:eastAsia="Times New Roman"/>
          <w:sz w:val="26"/>
          <w:szCs w:val="26"/>
        </w:rPr>
      </w:pPr>
      <w:r w:rsidRPr="00932F90">
        <w:rPr>
          <w:rFonts w:eastAsia="Times New Roman"/>
          <w:sz w:val="26"/>
          <w:szCs w:val="26"/>
        </w:rPr>
        <w:t xml:space="preserve">3.21. Работа в выходные и праздничные дни запрещается. </w:t>
      </w:r>
    </w:p>
    <w:p w:rsidR="00572FED" w:rsidRPr="00932F90" w:rsidRDefault="00572FED" w:rsidP="00860745">
      <w:pPr>
        <w:ind w:firstLine="980"/>
        <w:jc w:val="both"/>
        <w:rPr>
          <w:rFonts w:eastAsia="Times New Roman"/>
          <w:sz w:val="26"/>
          <w:szCs w:val="26"/>
        </w:rPr>
      </w:pPr>
      <w:r w:rsidRPr="00932F90">
        <w:rPr>
          <w:rFonts w:eastAsia="Times New Roman"/>
          <w:sz w:val="26"/>
          <w:szCs w:val="26"/>
        </w:rPr>
        <w:t>Привлечение работниковработе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572FED" w:rsidRPr="00932F90" w:rsidRDefault="00572FED" w:rsidP="00860745">
      <w:pPr>
        <w:ind w:right="20" w:firstLine="968"/>
        <w:jc w:val="both"/>
        <w:rPr>
          <w:rFonts w:eastAsia="Times New Roman"/>
          <w:sz w:val="26"/>
          <w:szCs w:val="26"/>
        </w:rPr>
      </w:pPr>
      <w:r w:rsidRPr="00932F90">
        <w:rPr>
          <w:rFonts w:eastAsia="Times New Roman"/>
          <w:sz w:val="26"/>
          <w:szCs w:val="26"/>
        </w:rPr>
        <w:t>Без согласия работников допускается привлечение их к работе в случаях, определенных частью третьей статьи 113 ТК РФ.</w:t>
      </w:r>
    </w:p>
    <w:p w:rsidR="00572FED" w:rsidRPr="00932F90" w:rsidRDefault="00572FED" w:rsidP="00860745">
      <w:pPr>
        <w:ind w:firstLine="968"/>
        <w:jc w:val="both"/>
        <w:rPr>
          <w:rFonts w:eastAsia="Times New Roman"/>
          <w:sz w:val="26"/>
          <w:szCs w:val="26"/>
        </w:rPr>
      </w:pPr>
      <w:r w:rsidRPr="00932F90">
        <w:rPr>
          <w:rFonts w:eastAsia="Times New Roman"/>
          <w:sz w:val="26"/>
          <w:szCs w:val="26"/>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572FED" w:rsidRPr="00932F90" w:rsidRDefault="00572FED" w:rsidP="00860745">
      <w:pPr>
        <w:ind w:firstLine="968"/>
        <w:jc w:val="both"/>
        <w:rPr>
          <w:rFonts w:eastAsia="Times New Roman"/>
          <w:sz w:val="26"/>
          <w:szCs w:val="26"/>
        </w:rPr>
      </w:pPr>
      <w:r w:rsidRPr="00932F90">
        <w:rPr>
          <w:rFonts w:eastAsia="Times New Roman"/>
          <w:sz w:val="26"/>
          <w:szCs w:val="26"/>
        </w:rPr>
        <w:t>Привлечение работника к работе в выходные и нерабочие праздничные дни производится по письменному распоряжению работодателя.</w:t>
      </w:r>
    </w:p>
    <w:p w:rsidR="00572FED" w:rsidRPr="00932F90" w:rsidRDefault="00572FED" w:rsidP="00860745">
      <w:pPr>
        <w:ind w:firstLine="968"/>
        <w:jc w:val="both"/>
        <w:rPr>
          <w:rFonts w:eastAsia="Times New Roman"/>
          <w:sz w:val="26"/>
          <w:szCs w:val="26"/>
        </w:rPr>
      </w:pPr>
      <w:r w:rsidRPr="00932F90">
        <w:rPr>
          <w:rFonts w:eastAsia="Times New Roman"/>
          <w:sz w:val="26"/>
          <w:szCs w:val="26"/>
        </w:rPr>
        <w:t>3.22.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572FED" w:rsidRPr="00932F90" w:rsidRDefault="00572FED" w:rsidP="00860745">
      <w:pPr>
        <w:ind w:firstLine="968"/>
        <w:jc w:val="both"/>
        <w:rPr>
          <w:rFonts w:eastAsia="Times New Roman"/>
          <w:sz w:val="26"/>
          <w:szCs w:val="26"/>
        </w:rPr>
      </w:pPr>
      <w:r w:rsidRPr="00932F90">
        <w:rPr>
          <w:rFonts w:eastAsia="Times New Roman"/>
          <w:sz w:val="26"/>
          <w:szCs w:val="26"/>
        </w:rPr>
        <w:t>3.23.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572FED" w:rsidRPr="00932F90" w:rsidRDefault="00572FED" w:rsidP="00860745">
      <w:pPr>
        <w:ind w:firstLine="968"/>
        <w:jc w:val="both"/>
        <w:rPr>
          <w:rFonts w:eastAsia="Times New Roman"/>
          <w:sz w:val="26"/>
          <w:szCs w:val="26"/>
        </w:rPr>
      </w:pPr>
      <w:r w:rsidRPr="00932F90">
        <w:rPr>
          <w:rFonts w:eastAsia="Times New Roman"/>
          <w:sz w:val="26"/>
          <w:szCs w:val="26"/>
        </w:rPr>
        <w:t>Для учителей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572FED" w:rsidRPr="00932F90" w:rsidRDefault="00572FED" w:rsidP="00860745">
      <w:pPr>
        <w:ind w:firstLine="968"/>
        <w:jc w:val="both"/>
        <w:rPr>
          <w:sz w:val="26"/>
          <w:szCs w:val="26"/>
        </w:rPr>
      </w:pPr>
      <w:r w:rsidRPr="00932F90">
        <w:rPr>
          <w:rFonts w:eastAsia="Times New Roman"/>
          <w:sz w:val="26"/>
          <w:szCs w:val="26"/>
        </w:rPr>
        <w:t>3.24.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(См. Постановление Правительства РФ от 14 мая2015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572FED" w:rsidRPr="00932F90" w:rsidRDefault="00572FED" w:rsidP="00860745">
      <w:pPr>
        <w:ind w:firstLine="968"/>
        <w:jc w:val="both"/>
        <w:rPr>
          <w:sz w:val="26"/>
          <w:szCs w:val="26"/>
        </w:rPr>
      </w:pPr>
      <w:r w:rsidRPr="00932F90">
        <w:rPr>
          <w:rFonts w:eastAsia="Times New Roman"/>
          <w:sz w:val="26"/>
          <w:szCs w:val="26"/>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572FED" w:rsidRPr="00932F90" w:rsidRDefault="00572FED" w:rsidP="00860745">
      <w:pPr>
        <w:ind w:firstLine="968"/>
        <w:jc w:val="both"/>
        <w:rPr>
          <w:sz w:val="26"/>
          <w:szCs w:val="26"/>
        </w:rPr>
      </w:pPr>
      <w:r w:rsidRPr="00932F90">
        <w:rPr>
          <w:rFonts w:eastAsia="Times New Roman"/>
          <w:sz w:val="26"/>
          <w:szCs w:val="26"/>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572FED" w:rsidRPr="00932F90" w:rsidRDefault="00572FED" w:rsidP="00860745">
      <w:pPr>
        <w:ind w:firstLine="980"/>
        <w:jc w:val="both"/>
        <w:rPr>
          <w:rFonts w:eastAsia="Times New Roman"/>
          <w:sz w:val="26"/>
          <w:szCs w:val="26"/>
        </w:rPr>
      </w:pPr>
      <w:r w:rsidRPr="00932F90">
        <w:rPr>
          <w:rFonts w:eastAsia="Times New Roman"/>
          <w:sz w:val="26"/>
          <w:szCs w:val="26"/>
        </w:rPr>
        <w:lastRenderedPageBreak/>
        <w:t>3.25. Очередность предоставления оплачиваемых отпусков определяется ежегодно</w:t>
      </w:r>
      <w:r w:rsidR="00860745">
        <w:rPr>
          <w:rFonts w:eastAsia="Times New Roman"/>
          <w:sz w:val="26"/>
          <w:szCs w:val="26"/>
        </w:rPr>
        <w:t xml:space="preserve"> в </w:t>
      </w:r>
      <w:r w:rsidRPr="00932F90">
        <w:rPr>
          <w:rFonts w:eastAsia="Times New Roman"/>
          <w:sz w:val="26"/>
          <w:szCs w:val="26"/>
        </w:rPr>
        <w:t>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rsidR="00572FED" w:rsidRPr="00932F90" w:rsidRDefault="00572FED" w:rsidP="006371F9">
      <w:pPr>
        <w:numPr>
          <w:ilvl w:val="1"/>
          <w:numId w:val="5"/>
        </w:numPr>
        <w:tabs>
          <w:tab w:val="left" w:pos="1225"/>
        </w:tabs>
        <w:ind w:firstLine="970"/>
        <w:jc w:val="both"/>
        <w:rPr>
          <w:rFonts w:eastAsia="Times New Roman"/>
          <w:sz w:val="26"/>
          <w:szCs w:val="26"/>
        </w:rPr>
      </w:pPr>
      <w:r w:rsidRPr="00932F90">
        <w:rPr>
          <w:rFonts w:eastAsia="Times New Roman"/>
          <w:sz w:val="26"/>
          <w:szCs w:val="26"/>
        </w:rPr>
        <w:t>времени начала отпуска работник должен быть письменно извещен не позднее, чем за две недели до его начала.</w:t>
      </w:r>
    </w:p>
    <w:p w:rsidR="00572FED" w:rsidRPr="00932F90" w:rsidRDefault="00572FED" w:rsidP="00860745">
      <w:pPr>
        <w:ind w:firstLine="968"/>
        <w:jc w:val="both"/>
        <w:rPr>
          <w:sz w:val="26"/>
          <w:szCs w:val="26"/>
        </w:rPr>
      </w:pPr>
      <w:r w:rsidRPr="00932F90">
        <w:rPr>
          <w:rFonts w:eastAsia="Times New Roman"/>
          <w:sz w:val="26"/>
          <w:szCs w:val="26"/>
        </w:rPr>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572FED" w:rsidRPr="00932F90" w:rsidRDefault="00572FED" w:rsidP="00860745">
      <w:pPr>
        <w:ind w:firstLine="968"/>
        <w:jc w:val="both"/>
        <w:rPr>
          <w:sz w:val="26"/>
          <w:szCs w:val="26"/>
        </w:rPr>
      </w:pPr>
      <w:r w:rsidRPr="00932F90">
        <w:rPr>
          <w:rFonts w:eastAsia="Times New Roman"/>
          <w:sz w:val="26"/>
          <w:szCs w:val="26"/>
        </w:rPr>
        <w:t>3.26. Работникам, условия труда на рабочих местах</w:t>
      </w:r>
      <w:r w:rsidR="000C6156">
        <w:rPr>
          <w:rFonts w:eastAsia="Times New Roman"/>
          <w:sz w:val="26"/>
          <w:szCs w:val="26"/>
        </w:rPr>
        <w:t>,</w:t>
      </w:r>
      <w:r w:rsidRPr="00932F90">
        <w:rPr>
          <w:rFonts w:eastAsia="Times New Roman"/>
          <w:sz w:val="26"/>
          <w:szCs w:val="26"/>
        </w:rPr>
        <w:t xml:space="preserve"> которых по результатам специальной оценки условий труда отнесены к вредным условиям труда 3 или 4 степени, либо опасным условиям труда, в соответствии со статьей 92 Трудового кодекса РФ и в соответствии с классом условий труда по степени вредности предоставляется сокращенная продолжительность рабочего дня:</w:t>
      </w:r>
    </w:p>
    <w:p w:rsidR="00572FED" w:rsidRPr="00932F90" w:rsidRDefault="00860745" w:rsidP="00860745">
      <w:pPr>
        <w:tabs>
          <w:tab w:val="left" w:pos="1680"/>
        </w:tabs>
        <w:ind w:firstLine="567"/>
        <w:jc w:val="both"/>
        <w:rPr>
          <w:rFonts w:eastAsia="Symbol"/>
          <w:sz w:val="26"/>
          <w:szCs w:val="26"/>
        </w:rPr>
      </w:pPr>
      <w:r>
        <w:rPr>
          <w:rFonts w:eastAsia="Times New Roman"/>
          <w:sz w:val="26"/>
          <w:szCs w:val="26"/>
        </w:rPr>
        <w:t xml:space="preserve">- </w:t>
      </w:r>
      <w:r w:rsidR="00572FED" w:rsidRPr="00932F90">
        <w:rPr>
          <w:rFonts w:eastAsia="Times New Roman"/>
          <w:sz w:val="26"/>
          <w:szCs w:val="26"/>
        </w:rPr>
        <w:t xml:space="preserve">класс 3.3 </w:t>
      </w:r>
      <w:r>
        <w:rPr>
          <w:rFonts w:eastAsia="Symbol"/>
          <w:sz w:val="26"/>
          <w:szCs w:val="26"/>
        </w:rPr>
        <w:t xml:space="preserve">- </w:t>
      </w:r>
      <w:r w:rsidR="00572FED" w:rsidRPr="00932F90">
        <w:rPr>
          <w:rFonts w:eastAsia="Times New Roman"/>
          <w:sz w:val="26"/>
          <w:szCs w:val="26"/>
        </w:rPr>
        <w:t xml:space="preserve"> не более 36 часов в неделю;</w:t>
      </w:r>
    </w:p>
    <w:p w:rsidR="00572FED" w:rsidRPr="00932F90" w:rsidRDefault="00860745" w:rsidP="00860745">
      <w:pPr>
        <w:tabs>
          <w:tab w:val="left" w:pos="1680"/>
        </w:tabs>
        <w:ind w:firstLine="567"/>
        <w:jc w:val="both"/>
        <w:rPr>
          <w:rFonts w:eastAsia="Symbol"/>
          <w:sz w:val="26"/>
          <w:szCs w:val="26"/>
        </w:rPr>
      </w:pPr>
      <w:r>
        <w:rPr>
          <w:rFonts w:eastAsia="Times New Roman"/>
          <w:sz w:val="26"/>
          <w:szCs w:val="26"/>
        </w:rPr>
        <w:t xml:space="preserve">- </w:t>
      </w:r>
      <w:r w:rsidR="00572FED" w:rsidRPr="00932F90">
        <w:rPr>
          <w:rFonts w:eastAsia="Times New Roman"/>
          <w:sz w:val="26"/>
          <w:szCs w:val="26"/>
        </w:rPr>
        <w:t xml:space="preserve">класс 3.4 </w:t>
      </w:r>
      <w:r>
        <w:rPr>
          <w:rFonts w:eastAsia="Symbol"/>
          <w:sz w:val="26"/>
          <w:szCs w:val="26"/>
        </w:rPr>
        <w:t xml:space="preserve">- </w:t>
      </w:r>
      <w:r w:rsidR="00572FED" w:rsidRPr="00932F90">
        <w:rPr>
          <w:rFonts w:eastAsia="Times New Roman"/>
          <w:sz w:val="26"/>
          <w:szCs w:val="26"/>
        </w:rPr>
        <w:t xml:space="preserve"> не более 36 часов в неделю;</w:t>
      </w:r>
    </w:p>
    <w:p w:rsidR="00572FED" w:rsidRPr="00932F90" w:rsidRDefault="00860745" w:rsidP="00860745">
      <w:pPr>
        <w:tabs>
          <w:tab w:val="left" w:pos="1680"/>
        </w:tabs>
        <w:ind w:firstLine="567"/>
        <w:jc w:val="both"/>
        <w:rPr>
          <w:rFonts w:eastAsia="Symbol"/>
          <w:sz w:val="26"/>
          <w:szCs w:val="26"/>
        </w:rPr>
      </w:pPr>
      <w:r>
        <w:rPr>
          <w:rFonts w:eastAsia="Times New Roman"/>
          <w:sz w:val="26"/>
          <w:szCs w:val="26"/>
        </w:rPr>
        <w:t xml:space="preserve">- </w:t>
      </w:r>
      <w:r w:rsidR="00572FED" w:rsidRPr="00932F90">
        <w:rPr>
          <w:rFonts w:eastAsia="Times New Roman"/>
          <w:sz w:val="26"/>
          <w:szCs w:val="26"/>
        </w:rPr>
        <w:t xml:space="preserve">опасные условия труда </w:t>
      </w:r>
      <w:r>
        <w:rPr>
          <w:rFonts w:eastAsia="Symbol"/>
          <w:sz w:val="26"/>
          <w:szCs w:val="26"/>
        </w:rPr>
        <w:t xml:space="preserve">- </w:t>
      </w:r>
      <w:r w:rsidR="00572FED" w:rsidRPr="00932F90">
        <w:rPr>
          <w:rFonts w:eastAsia="Times New Roman"/>
          <w:sz w:val="26"/>
          <w:szCs w:val="26"/>
        </w:rPr>
        <w:t xml:space="preserve"> не более 36 часов в неделю.</w:t>
      </w:r>
    </w:p>
    <w:p w:rsidR="00572FED" w:rsidRPr="00932F90" w:rsidRDefault="00572FED" w:rsidP="00860745">
      <w:pPr>
        <w:ind w:firstLine="968"/>
        <w:jc w:val="both"/>
        <w:rPr>
          <w:sz w:val="26"/>
          <w:szCs w:val="26"/>
        </w:rPr>
      </w:pPr>
      <w:r w:rsidRPr="00932F90">
        <w:rPr>
          <w:rFonts w:eastAsia="Times New Roman"/>
          <w:sz w:val="26"/>
          <w:szCs w:val="26"/>
        </w:rPr>
        <w:t>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устанавливаются путем заключения дополнительного соглашения к трудовому договору.</w:t>
      </w:r>
    </w:p>
    <w:p w:rsidR="00572FED" w:rsidRPr="00932F90" w:rsidRDefault="00572FED" w:rsidP="00860745">
      <w:pPr>
        <w:ind w:firstLine="968"/>
        <w:jc w:val="both"/>
        <w:rPr>
          <w:sz w:val="26"/>
          <w:szCs w:val="26"/>
        </w:rPr>
      </w:pPr>
      <w:r w:rsidRPr="00932F90">
        <w:rPr>
          <w:rFonts w:eastAsia="Times New Roman"/>
          <w:sz w:val="26"/>
          <w:szCs w:val="26"/>
        </w:rPr>
        <w:t>Работникам, условия труда на рабочих местах</w:t>
      </w:r>
      <w:r w:rsidR="000C6156">
        <w:rPr>
          <w:rFonts w:eastAsia="Times New Roman"/>
          <w:sz w:val="26"/>
          <w:szCs w:val="26"/>
        </w:rPr>
        <w:t>,</w:t>
      </w:r>
      <w:r w:rsidRPr="00932F90">
        <w:rPr>
          <w:rFonts w:eastAsia="Times New Roman"/>
          <w:sz w:val="26"/>
          <w:szCs w:val="26"/>
        </w:rPr>
        <w:t xml:space="preserve"> которых по результатам специальной оценки условий труда отнесены к вредным условиям труда 2, 3 или 4 степени, либо опасным условиям труда в соответствии со статьей 117 Трудового кодекса РФ и в соответствии с классом условий труда по степени вредности, предоставляется ежегодный дополнительный оплачиваемый отпуск:</w:t>
      </w:r>
    </w:p>
    <w:p w:rsidR="00572FED" w:rsidRPr="00932F90" w:rsidRDefault="00860745" w:rsidP="00860745">
      <w:pPr>
        <w:tabs>
          <w:tab w:val="left" w:pos="1680"/>
        </w:tabs>
        <w:ind w:firstLine="567"/>
        <w:jc w:val="both"/>
        <w:rPr>
          <w:rFonts w:eastAsia="Symbol"/>
          <w:sz w:val="26"/>
          <w:szCs w:val="26"/>
        </w:rPr>
      </w:pPr>
      <w:r>
        <w:rPr>
          <w:rFonts w:eastAsia="Times New Roman"/>
          <w:sz w:val="26"/>
          <w:szCs w:val="26"/>
        </w:rPr>
        <w:t xml:space="preserve">- </w:t>
      </w:r>
      <w:r w:rsidR="00572FED" w:rsidRPr="00932F90">
        <w:rPr>
          <w:rFonts w:eastAsia="Times New Roman"/>
          <w:sz w:val="26"/>
          <w:szCs w:val="26"/>
        </w:rPr>
        <w:t xml:space="preserve">класс 3.2 </w:t>
      </w:r>
      <w:r>
        <w:rPr>
          <w:rFonts w:eastAsia="Symbol"/>
          <w:sz w:val="26"/>
          <w:szCs w:val="26"/>
        </w:rPr>
        <w:t>-</w:t>
      </w:r>
      <w:r w:rsidR="00572FED" w:rsidRPr="00932F90">
        <w:rPr>
          <w:rFonts w:eastAsia="Times New Roman"/>
          <w:sz w:val="26"/>
          <w:szCs w:val="26"/>
        </w:rPr>
        <w:t xml:space="preserve"> не менее 7 календарных дней;</w:t>
      </w:r>
    </w:p>
    <w:p w:rsidR="00572FED" w:rsidRPr="00932F90" w:rsidRDefault="00860745" w:rsidP="00860745">
      <w:pPr>
        <w:tabs>
          <w:tab w:val="left" w:pos="1680"/>
        </w:tabs>
        <w:ind w:firstLine="567"/>
        <w:jc w:val="both"/>
        <w:rPr>
          <w:rFonts w:eastAsia="Symbol"/>
          <w:sz w:val="26"/>
          <w:szCs w:val="26"/>
        </w:rPr>
      </w:pPr>
      <w:r>
        <w:rPr>
          <w:rFonts w:eastAsia="Times New Roman"/>
          <w:sz w:val="26"/>
          <w:szCs w:val="26"/>
        </w:rPr>
        <w:t xml:space="preserve">- </w:t>
      </w:r>
      <w:r w:rsidR="00572FED" w:rsidRPr="00932F90">
        <w:rPr>
          <w:rFonts w:eastAsia="Times New Roman"/>
          <w:sz w:val="26"/>
          <w:szCs w:val="26"/>
        </w:rPr>
        <w:t xml:space="preserve">класс 3.3 </w:t>
      </w:r>
      <w:r>
        <w:rPr>
          <w:rFonts w:eastAsia="Symbol"/>
          <w:sz w:val="26"/>
          <w:szCs w:val="26"/>
        </w:rPr>
        <w:t>-</w:t>
      </w:r>
      <w:r w:rsidR="00572FED" w:rsidRPr="00932F90">
        <w:rPr>
          <w:rFonts w:eastAsia="Times New Roman"/>
          <w:sz w:val="26"/>
          <w:szCs w:val="26"/>
        </w:rPr>
        <w:t xml:space="preserve"> не менее 8 календарных дней;</w:t>
      </w:r>
    </w:p>
    <w:p w:rsidR="00572FED" w:rsidRPr="00932F90" w:rsidRDefault="00860745" w:rsidP="00860745">
      <w:pPr>
        <w:tabs>
          <w:tab w:val="left" w:pos="1680"/>
        </w:tabs>
        <w:ind w:firstLine="567"/>
        <w:jc w:val="both"/>
        <w:rPr>
          <w:rFonts w:eastAsia="Symbol"/>
          <w:sz w:val="26"/>
          <w:szCs w:val="26"/>
        </w:rPr>
      </w:pPr>
      <w:r>
        <w:rPr>
          <w:rFonts w:eastAsia="Times New Roman"/>
          <w:sz w:val="26"/>
          <w:szCs w:val="26"/>
        </w:rPr>
        <w:t xml:space="preserve">- </w:t>
      </w:r>
      <w:r w:rsidR="00572FED" w:rsidRPr="00932F90">
        <w:rPr>
          <w:rFonts w:eastAsia="Times New Roman"/>
          <w:sz w:val="26"/>
          <w:szCs w:val="26"/>
        </w:rPr>
        <w:t xml:space="preserve">класс 3.4 </w:t>
      </w:r>
      <w:r>
        <w:rPr>
          <w:rFonts w:eastAsia="Symbol"/>
          <w:sz w:val="26"/>
          <w:szCs w:val="26"/>
        </w:rPr>
        <w:t>-</w:t>
      </w:r>
      <w:r w:rsidR="00572FED" w:rsidRPr="00932F90">
        <w:rPr>
          <w:rFonts w:eastAsia="Times New Roman"/>
          <w:sz w:val="26"/>
          <w:szCs w:val="26"/>
        </w:rPr>
        <w:t xml:space="preserve"> не менее 9 календарных дней;</w:t>
      </w:r>
    </w:p>
    <w:p w:rsidR="00572FED" w:rsidRPr="00932F90" w:rsidRDefault="00860745" w:rsidP="00860745">
      <w:pPr>
        <w:tabs>
          <w:tab w:val="left" w:pos="1680"/>
        </w:tabs>
        <w:ind w:firstLine="567"/>
        <w:jc w:val="both"/>
        <w:rPr>
          <w:rFonts w:eastAsia="Symbol"/>
          <w:sz w:val="26"/>
          <w:szCs w:val="26"/>
        </w:rPr>
      </w:pPr>
      <w:r>
        <w:rPr>
          <w:rFonts w:eastAsia="Times New Roman"/>
          <w:sz w:val="26"/>
          <w:szCs w:val="26"/>
        </w:rPr>
        <w:t xml:space="preserve">- </w:t>
      </w:r>
      <w:r w:rsidR="00572FED" w:rsidRPr="00932F90">
        <w:rPr>
          <w:rFonts w:eastAsia="Times New Roman"/>
          <w:sz w:val="26"/>
          <w:szCs w:val="26"/>
        </w:rPr>
        <w:t xml:space="preserve">опасные условия труда </w:t>
      </w:r>
      <w:r>
        <w:rPr>
          <w:rFonts w:eastAsia="Symbol"/>
          <w:sz w:val="26"/>
          <w:szCs w:val="26"/>
        </w:rPr>
        <w:t>-</w:t>
      </w:r>
      <w:r w:rsidR="00572FED" w:rsidRPr="00932F90">
        <w:rPr>
          <w:rFonts w:eastAsia="Times New Roman"/>
          <w:sz w:val="26"/>
          <w:szCs w:val="26"/>
        </w:rPr>
        <w:t xml:space="preserve"> не менее 10 календарных дней.</w:t>
      </w:r>
    </w:p>
    <w:p w:rsidR="00572FED" w:rsidRPr="00932F90" w:rsidRDefault="00572FED" w:rsidP="00860745">
      <w:pPr>
        <w:ind w:firstLine="968"/>
        <w:jc w:val="both"/>
        <w:rPr>
          <w:sz w:val="26"/>
          <w:szCs w:val="26"/>
        </w:rPr>
      </w:pPr>
      <w:r w:rsidRPr="00932F90">
        <w:rPr>
          <w:rFonts w:eastAsia="Times New Roman"/>
          <w:sz w:val="26"/>
          <w:szCs w:val="26"/>
        </w:rPr>
        <w:t>На основании коллективного договора и по письменному согласию работника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устанавливаются путем заключения дополнительного соглашения к трудовому договору.</w:t>
      </w:r>
    </w:p>
    <w:p w:rsidR="00572FED" w:rsidRPr="00932F90" w:rsidRDefault="00572FED" w:rsidP="00860745">
      <w:pPr>
        <w:ind w:firstLine="968"/>
        <w:jc w:val="both"/>
        <w:rPr>
          <w:sz w:val="26"/>
          <w:szCs w:val="26"/>
        </w:rPr>
      </w:pPr>
      <w:r w:rsidRPr="00932F90">
        <w:rPr>
          <w:rFonts w:eastAsia="Times New Roman"/>
          <w:sz w:val="26"/>
          <w:szCs w:val="26"/>
        </w:rPr>
        <w:t>До проведения специальной оценки условий труда на рабочих местах работников, профессии и должности которых включены в Список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 № 298/П-22, им обеспечивается право на сохранение и (или) предоставление дополнительного отпуска и сокращенной продолжительности рабочего дня.</w:t>
      </w:r>
    </w:p>
    <w:p w:rsidR="00572FED" w:rsidRPr="00932F90" w:rsidRDefault="00572FED" w:rsidP="00860745">
      <w:pPr>
        <w:ind w:firstLine="968"/>
        <w:jc w:val="both"/>
        <w:rPr>
          <w:sz w:val="26"/>
          <w:szCs w:val="26"/>
        </w:rPr>
      </w:pPr>
      <w:r w:rsidRPr="00932F90">
        <w:rPr>
          <w:rFonts w:eastAsia="Times New Roman"/>
          <w:sz w:val="26"/>
          <w:szCs w:val="26"/>
        </w:rPr>
        <w:t>3.27.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572FED" w:rsidRPr="00932F90" w:rsidRDefault="00572FED" w:rsidP="00860745">
      <w:pPr>
        <w:ind w:firstLine="968"/>
        <w:jc w:val="both"/>
        <w:rPr>
          <w:sz w:val="26"/>
          <w:szCs w:val="26"/>
        </w:rPr>
      </w:pPr>
      <w:r w:rsidRPr="00932F90">
        <w:rPr>
          <w:rFonts w:eastAsia="Times New Roman"/>
          <w:sz w:val="26"/>
          <w:szCs w:val="26"/>
        </w:rPr>
        <w:t>3.28. Ежегодный оплачиваемый отпуск продлевается в случае временной нетрудоспособности работника, наступившей во время отпуска.</w:t>
      </w:r>
    </w:p>
    <w:p w:rsidR="00572FED" w:rsidRPr="00932F90" w:rsidRDefault="00572FED" w:rsidP="00860745">
      <w:pPr>
        <w:ind w:firstLine="968"/>
        <w:jc w:val="both"/>
        <w:rPr>
          <w:sz w:val="26"/>
          <w:szCs w:val="26"/>
        </w:rPr>
      </w:pPr>
      <w:r w:rsidRPr="00932F90">
        <w:rPr>
          <w:rFonts w:eastAsia="Times New Roman"/>
          <w:sz w:val="26"/>
          <w:szCs w:val="26"/>
        </w:rPr>
        <w:lastRenderedPageBreak/>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572FED" w:rsidRPr="00932F90" w:rsidRDefault="00572FED" w:rsidP="00860745">
      <w:pPr>
        <w:ind w:firstLine="968"/>
        <w:jc w:val="both"/>
        <w:rPr>
          <w:sz w:val="26"/>
          <w:szCs w:val="26"/>
        </w:rPr>
      </w:pPr>
      <w:r w:rsidRPr="00932F90">
        <w:rPr>
          <w:rFonts w:eastAsia="Times New Roman"/>
          <w:sz w:val="26"/>
          <w:szCs w:val="26"/>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572FED" w:rsidRPr="00932F90" w:rsidRDefault="00572FED" w:rsidP="00860745">
      <w:pPr>
        <w:ind w:firstLine="968"/>
        <w:jc w:val="both"/>
        <w:rPr>
          <w:rFonts w:eastAsia="Times New Roman"/>
          <w:sz w:val="26"/>
          <w:szCs w:val="26"/>
        </w:rPr>
      </w:pPr>
      <w:r w:rsidRPr="00932F90">
        <w:rPr>
          <w:rFonts w:eastAsia="Times New Roman"/>
          <w:sz w:val="26"/>
          <w:szCs w:val="26"/>
        </w:rPr>
        <w:t>При этом учителям, проработавшим 10 месяцев, выплачивается денежная компенсация за неиспользованный отпуск за полную продолжительност</w:t>
      </w:r>
      <w:r w:rsidR="00226457" w:rsidRPr="00932F90">
        <w:rPr>
          <w:rFonts w:eastAsia="Times New Roman"/>
          <w:sz w:val="26"/>
          <w:szCs w:val="26"/>
        </w:rPr>
        <w:t>ь отпуска – 56 календарных дней.</w:t>
      </w:r>
    </w:p>
    <w:p w:rsidR="00572FED" w:rsidRPr="00932F90" w:rsidRDefault="00572FED" w:rsidP="00860745">
      <w:pPr>
        <w:ind w:firstLine="968"/>
        <w:jc w:val="both"/>
        <w:rPr>
          <w:rFonts w:eastAsia="Times New Roman"/>
          <w:sz w:val="26"/>
          <w:szCs w:val="26"/>
        </w:rPr>
      </w:pPr>
      <w:r w:rsidRPr="00932F90">
        <w:rPr>
          <w:rFonts w:eastAsia="Times New Roman"/>
          <w:sz w:val="26"/>
          <w:szCs w:val="26"/>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572FED" w:rsidRPr="00932F90" w:rsidRDefault="00572FED" w:rsidP="00860745">
      <w:pPr>
        <w:ind w:right="20" w:firstLine="968"/>
        <w:jc w:val="both"/>
        <w:rPr>
          <w:sz w:val="26"/>
          <w:szCs w:val="26"/>
        </w:rPr>
      </w:pPr>
      <w:r w:rsidRPr="00932F90">
        <w:rPr>
          <w:rFonts w:eastAsia="Times New Roman"/>
          <w:sz w:val="26"/>
          <w:szCs w:val="26"/>
        </w:rPr>
        <w:t>При исчислении стажа работы при выплате денежной компенсации за неиспользованный отпуск при увольнении необходимо учесть, что:</w:t>
      </w:r>
    </w:p>
    <w:p w:rsidR="00572FED" w:rsidRPr="00932F90" w:rsidRDefault="00860745" w:rsidP="00860745">
      <w:pPr>
        <w:tabs>
          <w:tab w:val="left" w:pos="1210"/>
        </w:tabs>
        <w:ind w:firstLine="567"/>
        <w:jc w:val="both"/>
        <w:rPr>
          <w:rFonts w:eastAsia="Times New Roman"/>
          <w:sz w:val="26"/>
          <w:szCs w:val="26"/>
        </w:rPr>
      </w:pPr>
      <w:r>
        <w:rPr>
          <w:rFonts w:eastAsia="Times New Roman"/>
          <w:sz w:val="26"/>
          <w:szCs w:val="26"/>
        </w:rPr>
        <w:t xml:space="preserve">- </w:t>
      </w:r>
      <w:r w:rsidR="00572FED" w:rsidRPr="00932F90">
        <w:rPr>
          <w:rFonts w:eastAsia="Times New Roman"/>
          <w:sz w:val="26"/>
          <w:szCs w:val="26"/>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572FED" w:rsidRPr="00932F90" w:rsidRDefault="00860745" w:rsidP="00860745">
      <w:pPr>
        <w:tabs>
          <w:tab w:val="left" w:pos="1162"/>
        </w:tabs>
        <w:ind w:right="20" w:firstLine="567"/>
        <w:jc w:val="both"/>
        <w:rPr>
          <w:rFonts w:eastAsia="Times New Roman"/>
          <w:sz w:val="26"/>
          <w:szCs w:val="26"/>
        </w:rPr>
      </w:pPr>
      <w:r>
        <w:rPr>
          <w:rFonts w:eastAsia="Times New Roman"/>
          <w:sz w:val="26"/>
          <w:szCs w:val="26"/>
        </w:rPr>
        <w:t xml:space="preserve">- </w:t>
      </w:r>
      <w:r w:rsidR="00572FED" w:rsidRPr="00932F90">
        <w:rPr>
          <w:rFonts w:eastAsia="Times New Roman"/>
          <w:sz w:val="26"/>
          <w:szCs w:val="26"/>
        </w:rPr>
        <w:t>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572FED" w:rsidRPr="00932F90" w:rsidRDefault="00572FED" w:rsidP="00860745">
      <w:pPr>
        <w:ind w:firstLine="968"/>
        <w:jc w:val="both"/>
        <w:rPr>
          <w:rFonts w:eastAsia="Times New Roman"/>
          <w:sz w:val="26"/>
          <w:szCs w:val="26"/>
        </w:rPr>
      </w:pPr>
      <w:r w:rsidRPr="00932F90">
        <w:rPr>
          <w:rFonts w:eastAsia="Times New Roman"/>
          <w:sz w:val="26"/>
          <w:szCs w:val="26"/>
        </w:rPr>
        <w:t>3.29.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72FED" w:rsidRPr="00932F90" w:rsidRDefault="00572FED" w:rsidP="00860745">
      <w:pPr>
        <w:ind w:firstLine="968"/>
        <w:jc w:val="both"/>
        <w:rPr>
          <w:rFonts w:eastAsia="Times New Roman"/>
          <w:sz w:val="26"/>
          <w:szCs w:val="26"/>
        </w:rPr>
      </w:pPr>
      <w:r w:rsidRPr="00932F90">
        <w:rPr>
          <w:rFonts w:eastAsia="Times New Roman"/>
          <w:sz w:val="26"/>
          <w:szCs w:val="26"/>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572FED" w:rsidRPr="00860745" w:rsidRDefault="00860745" w:rsidP="00860745">
      <w:pPr>
        <w:tabs>
          <w:tab w:val="left" w:pos="1120"/>
        </w:tabs>
        <w:ind w:firstLine="567"/>
        <w:jc w:val="both"/>
        <w:rPr>
          <w:rFonts w:eastAsia="Times New Roman"/>
          <w:sz w:val="26"/>
          <w:szCs w:val="26"/>
        </w:rPr>
      </w:pPr>
      <w:r>
        <w:rPr>
          <w:rFonts w:eastAsia="Times New Roman"/>
          <w:sz w:val="26"/>
          <w:szCs w:val="26"/>
        </w:rPr>
        <w:t xml:space="preserve">- </w:t>
      </w:r>
      <w:r w:rsidR="00572FED" w:rsidRPr="00860745">
        <w:rPr>
          <w:rFonts w:eastAsia="Times New Roman"/>
          <w:sz w:val="26"/>
          <w:szCs w:val="26"/>
        </w:rPr>
        <w:t>работающим пенсионерам по старости (по возрасту) – до 14 календарных дней вгоду;</w:t>
      </w:r>
    </w:p>
    <w:p w:rsidR="00572FED" w:rsidRPr="00932F90" w:rsidRDefault="00860745" w:rsidP="00860745">
      <w:pPr>
        <w:tabs>
          <w:tab w:val="left" w:pos="1122"/>
        </w:tabs>
        <w:ind w:firstLine="567"/>
        <w:jc w:val="both"/>
        <w:rPr>
          <w:rFonts w:eastAsia="Times New Roman"/>
          <w:sz w:val="26"/>
          <w:szCs w:val="26"/>
        </w:rPr>
      </w:pPr>
      <w:r>
        <w:rPr>
          <w:rFonts w:eastAsia="Times New Roman"/>
          <w:sz w:val="26"/>
          <w:szCs w:val="26"/>
        </w:rPr>
        <w:t xml:space="preserve">- </w:t>
      </w:r>
      <w:r w:rsidR="00572FED" w:rsidRPr="00932F90">
        <w:rPr>
          <w:rFonts w:eastAsia="Times New Roman"/>
          <w:sz w:val="26"/>
          <w:szCs w:val="26"/>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572FED" w:rsidRPr="00932F90" w:rsidRDefault="00860745" w:rsidP="00860745">
      <w:pPr>
        <w:tabs>
          <w:tab w:val="left" w:pos="1100"/>
        </w:tabs>
        <w:ind w:firstLine="567"/>
        <w:jc w:val="both"/>
        <w:rPr>
          <w:rFonts w:eastAsia="Times New Roman"/>
          <w:sz w:val="26"/>
          <w:szCs w:val="26"/>
        </w:rPr>
      </w:pPr>
      <w:r>
        <w:rPr>
          <w:rFonts w:eastAsia="Times New Roman"/>
          <w:sz w:val="26"/>
          <w:szCs w:val="26"/>
        </w:rPr>
        <w:t xml:space="preserve">- </w:t>
      </w:r>
      <w:r w:rsidR="00572FED" w:rsidRPr="00932F90">
        <w:rPr>
          <w:rFonts w:eastAsia="Times New Roman"/>
          <w:sz w:val="26"/>
          <w:szCs w:val="26"/>
        </w:rPr>
        <w:t>работающим инвалидам – до 60 календарных дней в году;</w:t>
      </w:r>
    </w:p>
    <w:p w:rsidR="00572FED" w:rsidRPr="00932F90" w:rsidRDefault="00860745" w:rsidP="00860745">
      <w:pPr>
        <w:tabs>
          <w:tab w:val="left" w:pos="1186"/>
        </w:tabs>
        <w:ind w:firstLine="567"/>
        <w:jc w:val="both"/>
        <w:rPr>
          <w:rFonts w:eastAsia="Times New Roman"/>
          <w:sz w:val="26"/>
          <w:szCs w:val="26"/>
        </w:rPr>
      </w:pPr>
      <w:r>
        <w:rPr>
          <w:rFonts w:eastAsia="Times New Roman"/>
          <w:sz w:val="26"/>
          <w:szCs w:val="26"/>
        </w:rPr>
        <w:t xml:space="preserve">- </w:t>
      </w:r>
      <w:r w:rsidR="00572FED" w:rsidRPr="00932F90">
        <w:rPr>
          <w:rFonts w:eastAsia="Times New Roman"/>
          <w:sz w:val="26"/>
          <w:szCs w:val="26"/>
        </w:rPr>
        <w:t>работникам в случае рождения ребенка, регистрации брака, смерти близких родственников – до 5 календарных дней;</w:t>
      </w:r>
    </w:p>
    <w:p w:rsidR="00572FED" w:rsidRPr="00932F90" w:rsidRDefault="00860745" w:rsidP="00860745">
      <w:pPr>
        <w:tabs>
          <w:tab w:val="left" w:pos="1162"/>
        </w:tabs>
        <w:ind w:firstLine="567"/>
        <w:jc w:val="both"/>
        <w:rPr>
          <w:rFonts w:eastAsia="Times New Roman"/>
          <w:sz w:val="26"/>
          <w:szCs w:val="26"/>
        </w:rPr>
      </w:pPr>
      <w:r>
        <w:rPr>
          <w:rFonts w:eastAsia="Times New Roman"/>
          <w:sz w:val="26"/>
          <w:szCs w:val="26"/>
        </w:rPr>
        <w:t xml:space="preserve">- </w:t>
      </w:r>
      <w:r w:rsidR="00572FED" w:rsidRPr="00932F90">
        <w:rPr>
          <w:rFonts w:eastAsia="Times New Roman"/>
          <w:sz w:val="26"/>
          <w:szCs w:val="26"/>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- 14 календарных дней.</w:t>
      </w:r>
    </w:p>
    <w:p w:rsidR="00CC0FA0" w:rsidRDefault="00572FED" w:rsidP="00CC0FA0">
      <w:pPr>
        <w:ind w:firstLine="968"/>
        <w:jc w:val="both"/>
        <w:rPr>
          <w:rFonts w:eastAsia="Times New Roman"/>
          <w:sz w:val="26"/>
          <w:szCs w:val="26"/>
        </w:rPr>
      </w:pPr>
      <w:r w:rsidRPr="00932F90">
        <w:rPr>
          <w:rFonts w:eastAsia="Times New Roman"/>
          <w:sz w:val="26"/>
          <w:szCs w:val="26"/>
        </w:rPr>
        <w:t>Иные случаи и причины, при которых работодатель обязан предоставить работнику отпуск без сохранения заработной платы:</w:t>
      </w:r>
    </w:p>
    <w:p w:rsidR="00CC0FA0" w:rsidRDefault="00CC0FA0" w:rsidP="00CC0FA0">
      <w:pPr>
        <w:ind w:firstLine="567"/>
        <w:jc w:val="both"/>
        <w:rPr>
          <w:rFonts w:eastAsia="Times New Roman"/>
          <w:sz w:val="26"/>
          <w:szCs w:val="26"/>
        </w:rPr>
      </w:pPr>
      <w:r>
        <w:rPr>
          <w:rFonts w:eastAsia="Times New Roman"/>
          <w:sz w:val="26"/>
          <w:szCs w:val="26"/>
        </w:rPr>
        <w:lastRenderedPageBreak/>
        <w:t xml:space="preserve">- </w:t>
      </w:r>
      <w:r w:rsidR="00572FED" w:rsidRPr="00932F90">
        <w:rPr>
          <w:rFonts w:eastAsia="Times New Roman"/>
          <w:sz w:val="26"/>
          <w:szCs w:val="26"/>
        </w:rPr>
        <w:t>для сопровождения 1 сентября детей младшего школьного возраста в школу – 1календарный день;</w:t>
      </w:r>
    </w:p>
    <w:p w:rsidR="00572FED" w:rsidRPr="00932F90" w:rsidRDefault="00CC0FA0" w:rsidP="00CC0FA0">
      <w:pPr>
        <w:ind w:firstLine="567"/>
        <w:jc w:val="both"/>
        <w:rPr>
          <w:rFonts w:eastAsia="Times New Roman"/>
          <w:sz w:val="26"/>
          <w:szCs w:val="26"/>
        </w:rPr>
      </w:pPr>
      <w:r>
        <w:rPr>
          <w:rFonts w:eastAsia="Times New Roman"/>
          <w:sz w:val="26"/>
          <w:szCs w:val="26"/>
        </w:rPr>
        <w:t xml:space="preserve">- </w:t>
      </w:r>
      <w:r w:rsidR="00572FED" w:rsidRPr="00932F90">
        <w:rPr>
          <w:rFonts w:eastAsia="Times New Roman"/>
          <w:sz w:val="26"/>
          <w:szCs w:val="26"/>
        </w:rPr>
        <w:t>в связи с переездом на новое место жительства – 2 календарных дня;</w:t>
      </w:r>
    </w:p>
    <w:p w:rsidR="00572FED" w:rsidRPr="00932F90" w:rsidRDefault="00CC0FA0" w:rsidP="00CC0FA0">
      <w:pPr>
        <w:ind w:firstLine="567"/>
        <w:jc w:val="both"/>
        <w:rPr>
          <w:rFonts w:eastAsia="Times New Roman"/>
          <w:sz w:val="26"/>
          <w:szCs w:val="26"/>
        </w:rPr>
      </w:pPr>
      <w:r>
        <w:rPr>
          <w:rFonts w:eastAsia="Times New Roman"/>
          <w:sz w:val="26"/>
          <w:szCs w:val="26"/>
        </w:rPr>
        <w:t xml:space="preserve">- </w:t>
      </w:r>
      <w:r w:rsidR="00572FED" w:rsidRPr="00932F90">
        <w:rPr>
          <w:rFonts w:eastAsia="Times New Roman"/>
          <w:sz w:val="26"/>
          <w:szCs w:val="26"/>
        </w:rPr>
        <w:t xml:space="preserve">тяжелого заболевания близкого родственника – 3 календарных дня; </w:t>
      </w:r>
    </w:p>
    <w:p w:rsidR="00572FED" w:rsidRPr="00932F90" w:rsidRDefault="00CC0FA0" w:rsidP="00CC0FA0">
      <w:pPr>
        <w:ind w:firstLine="567"/>
        <w:jc w:val="both"/>
        <w:rPr>
          <w:rFonts w:eastAsia="Times New Roman"/>
          <w:sz w:val="26"/>
          <w:szCs w:val="26"/>
        </w:rPr>
      </w:pPr>
      <w:r>
        <w:rPr>
          <w:rFonts w:eastAsia="Times New Roman"/>
          <w:sz w:val="26"/>
          <w:szCs w:val="26"/>
        </w:rPr>
        <w:t xml:space="preserve">- </w:t>
      </w:r>
      <w:r w:rsidR="00572FED" w:rsidRPr="00932F90">
        <w:rPr>
          <w:rFonts w:eastAsia="Times New Roman"/>
          <w:sz w:val="26"/>
          <w:szCs w:val="26"/>
        </w:rPr>
        <w:t>председателю выборного органа первичной профсоюзной организации – 3 календарных дня.</w:t>
      </w:r>
    </w:p>
    <w:p w:rsidR="00572FED" w:rsidRPr="00932F90" w:rsidRDefault="00572FED" w:rsidP="00CC0FA0">
      <w:pPr>
        <w:ind w:firstLine="980"/>
        <w:jc w:val="both"/>
        <w:rPr>
          <w:rFonts w:eastAsia="Times New Roman"/>
          <w:sz w:val="26"/>
          <w:szCs w:val="26"/>
        </w:rPr>
      </w:pPr>
      <w:r w:rsidRPr="00932F90">
        <w:rPr>
          <w:rFonts w:eastAsia="Times New Roman"/>
          <w:sz w:val="26"/>
          <w:szCs w:val="26"/>
        </w:rPr>
        <w:t>3.30. Исчисление среднего заработка для оплаты ежегодного отпуска производитсясоответствии со статьей 139 ТК РФ.</w:t>
      </w:r>
    </w:p>
    <w:p w:rsidR="00CC0FA0" w:rsidRDefault="00572FED" w:rsidP="00CC0FA0">
      <w:pPr>
        <w:widowControl w:val="0"/>
        <w:tabs>
          <w:tab w:val="left" w:pos="988"/>
          <w:tab w:val="left" w:pos="989"/>
          <w:tab w:val="left" w:pos="1712"/>
          <w:tab w:val="left" w:pos="2259"/>
          <w:tab w:val="left" w:pos="2363"/>
          <w:tab w:val="left" w:pos="2531"/>
          <w:tab w:val="left" w:pos="2882"/>
          <w:tab w:val="left" w:pos="3095"/>
          <w:tab w:val="left" w:pos="3275"/>
          <w:tab w:val="left" w:pos="3333"/>
          <w:tab w:val="left" w:pos="3809"/>
          <w:tab w:val="left" w:pos="4277"/>
          <w:tab w:val="left" w:pos="4501"/>
          <w:tab w:val="left" w:pos="4829"/>
          <w:tab w:val="left" w:pos="5010"/>
          <w:tab w:val="left" w:pos="5162"/>
          <w:tab w:val="left" w:pos="5541"/>
          <w:tab w:val="left" w:pos="5629"/>
          <w:tab w:val="left" w:pos="5681"/>
          <w:tab w:val="left" w:pos="5958"/>
          <w:tab w:val="left" w:pos="6245"/>
          <w:tab w:val="left" w:pos="6593"/>
          <w:tab w:val="left" w:pos="6712"/>
          <w:tab w:val="left" w:pos="6742"/>
          <w:tab w:val="left" w:pos="8159"/>
          <w:tab w:val="left" w:pos="8189"/>
          <w:tab w:val="left" w:pos="8440"/>
          <w:tab w:val="left" w:pos="8792"/>
        </w:tabs>
        <w:autoSpaceDE w:val="0"/>
        <w:autoSpaceDN w:val="0"/>
        <w:ind w:right="110" w:firstLine="993"/>
        <w:jc w:val="both"/>
        <w:rPr>
          <w:sz w:val="26"/>
          <w:szCs w:val="26"/>
        </w:rPr>
      </w:pPr>
      <w:r w:rsidRPr="00932F90">
        <w:rPr>
          <w:rFonts w:eastAsia="Times New Roman"/>
          <w:sz w:val="26"/>
          <w:szCs w:val="26"/>
        </w:rPr>
        <w:t xml:space="preserve">3.31. </w:t>
      </w:r>
      <w:r w:rsidR="00CC0FA0">
        <w:rPr>
          <w:sz w:val="26"/>
          <w:szCs w:val="26"/>
        </w:rPr>
        <w:t>Педагогическим работникам</w:t>
      </w:r>
      <w:r w:rsidR="000C6156">
        <w:rPr>
          <w:sz w:val="26"/>
          <w:szCs w:val="26"/>
        </w:rPr>
        <w:t>,</w:t>
      </w:r>
      <w:r w:rsidR="00CC0FA0">
        <w:rPr>
          <w:sz w:val="26"/>
          <w:szCs w:val="26"/>
        </w:rPr>
        <w:t xml:space="preserve"> по их </w:t>
      </w:r>
      <w:r w:rsidR="00574B96" w:rsidRPr="00932F90">
        <w:rPr>
          <w:sz w:val="26"/>
          <w:szCs w:val="26"/>
        </w:rPr>
        <w:t>письменному</w:t>
      </w:r>
      <w:r w:rsidR="00CC0FA0">
        <w:rPr>
          <w:spacing w:val="-1"/>
          <w:sz w:val="26"/>
          <w:szCs w:val="26"/>
        </w:rPr>
        <w:t>з</w:t>
      </w:r>
      <w:r w:rsidR="00574B96" w:rsidRPr="00932F90">
        <w:rPr>
          <w:spacing w:val="-1"/>
          <w:sz w:val="26"/>
          <w:szCs w:val="26"/>
        </w:rPr>
        <w:t>аявлению</w:t>
      </w:r>
      <w:r w:rsidR="000C6156">
        <w:rPr>
          <w:spacing w:val="-1"/>
          <w:sz w:val="26"/>
          <w:szCs w:val="26"/>
        </w:rPr>
        <w:t>,</w:t>
      </w:r>
      <w:r w:rsidR="00574B96" w:rsidRPr="00932F90">
        <w:rPr>
          <w:sz w:val="26"/>
          <w:szCs w:val="26"/>
        </w:rPr>
        <w:t>предоставляетсяправонадлительныйотпусксрокомдоодногогоданереже</w:t>
      </w:r>
      <w:r w:rsidR="00CC0FA0">
        <w:rPr>
          <w:sz w:val="26"/>
          <w:szCs w:val="26"/>
        </w:rPr>
        <w:t xml:space="preserve">, </w:t>
      </w:r>
      <w:r w:rsidR="00574B96" w:rsidRPr="00932F90">
        <w:rPr>
          <w:sz w:val="26"/>
          <w:szCs w:val="26"/>
        </w:rPr>
        <w:t>чемчерезкаждыедесятьлетнепрерывнойпедагогическойработывпорядке,установленномприказомМинистерстваобразованияинаукиРоссийскойФеде</w:t>
      </w:r>
      <w:r w:rsidR="00AB1E2A">
        <w:rPr>
          <w:sz w:val="26"/>
          <w:szCs w:val="26"/>
        </w:rPr>
        <w:t xml:space="preserve">рации от 31.05.2016 г. № 644 «Об </w:t>
      </w:r>
      <w:r w:rsidR="00AB1E2A">
        <w:rPr>
          <w:spacing w:val="-1"/>
          <w:sz w:val="26"/>
          <w:szCs w:val="26"/>
        </w:rPr>
        <w:t xml:space="preserve">утверждении </w:t>
      </w:r>
      <w:r w:rsidR="00574B96" w:rsidRPr="00932F90">
        <w:rPr>
          <w:spacing w:val="-1"/>
          <w:sz w:val="26"/>
          <w:szCs w:val="26"/>
        </w:rPr>
        <w:t>Порядка</w:t>
      </w:r>
      <w:r w:rsidR="00574B96" w:rsidRPr="00932F90">
        <w:rPr>
          <w:sz w:val="26"/>
          <w:szCs w:val="26"/>
        </w:rPr>
        <w:t>предоставленияпедагогическимработникаморганизаций,осуществляющихобразовательную деятельность, длительного отпуска сроком до одного года».</w:t>
      </w:r>
    </w:p>
    <w:p w:rsidR="00574B96" w:rsidRPr="00932F90" w:rsidRDefault="00AB1E2A" w:rsidP="00AB1E2A">
      <w:pPr>
        <w:widowControl w:val="0"/>
        <w:tabs>
          <w:tab w:val="left" w:pos="988"/>
          <w:tab w:val="left" w:pos="989"/>
          <w:tab w:val="left" w:pos="1712"/>
          <w:tab w:val="left" w:pos="2259"/>
          <w:tab w:val="left" w:pos="2363"/>
          <w:tab w:val="left" w:pos="2531"/>
          <w:tab w:val="left" w:pos="2882"/>
          <w:tab w:val="left" w:pos="3095"/>
          <w:tab w:val="left" w:pos="3275"/>
          <w:tab w:val="left" w:pos="3333"/>
          <w:tab w:val="left" w:pos="3809"/>
          <w:tab w:val="left" w:pos="4277"/>
          <w:tab w:val="left" w:pos="4501"/>
          <w:tab w:val="left" w:pos="4829"/>
          <w:tab w:val="left" w:pos="5010"/>
          <w:tab w:val="left" w:pos="5162"/>
          <w:tab w:val="left" w:pos="5541"/>
          <w:tab w:val="left" w:pos="5629"/>
          <w:tab w:val="left" w:pos="5681"/>
          <w:tab w:val="left" w:pos="5958"/>
          <w:tab w:val="left" w:pos="6245"/>
          <w:tab w:val="left" w:pos="6593"/>
          <w:tab w:val="left" w:pos="6712"/>
          <w:tab w:val="left" w:pos="6742"/>
          <w:tab w:val="left" w:pos="8159"/>
          <w:tab w:val="left" w:pos="8189"/>
          <w:tab w:val="left" w:pos="8440"/>
          <w:tab w:val="left" w:pos="8792"/>
        </w:tabs>
        <w:autoSpaceDE w:val="0"/>
        <w:autoSpaceDN w:val="0"/>
        <w:ind w:right="110" w:firstLine="993"/>
        <w:jc w:val="both"/>
        <w:rPr>
          <w:sz w:val="26"/>
          <w:szCs w:val="26"/>
        </w:rPr>
      </w:pPr>
      <w:r>
        <w:rPr>
          <w:spacing w:val="-1"/>
          <w:sz w:val="26"/>
          <w:szCs w:val="26"/>
        </w:rPr>
        <w:t>Продолжительность</w:t>
      </w:r>
      <w:r>
        <w:rPr>
          <w:spacing w:val="-1"/>
          <w:sz w:val="26"/>
          <w:szCs w:val="26"/>
        </w:rPr>
        <w:tab/>
      </w:r>
      <w:r>
        <w:rPr>
          <w:sz w:val="26"/>
          <w:szCs w:val="26"/>
        </w:rPr>
        <w:t xml:space="preserve">длительного отпуска, очередность </w:t>
      </w:r>
      <w:r w:rsidR="00574B96" w:rsidRPr="00932F90">
        <w:rPr>
          <w:sz w:val="26"/>
          <w:szCs w:val="26"/>
        </w:rPr>
        <w:t>егопредоставления,разделениеегоначасти,продлениенаоснованиилистка</w:t>
      </w:r>
      <w:r>
        <w:rPr>
          <w:sz w:val="26"/>
          <w:szCs w:val="26"/>
        </w:rPr>
        <w:t xml:space="preserve">нетрудоспособности </w:t>
      </w:r>
      <w:r w:rsidR="00574B96" w:rsidRPr="00932F90">
        <w:rPr>
          <w:sz w:val="26"/>
          <w:szCs w:val="26"/>
        </w:rPr>
        <w:t>в</w:t>
      </w:r>
      <w:r>
        <w:rPr>
          <w:sz w:val="26"/>
          <w:szCs w:val="26"/>
        </w:rPr>
        <w:t xml:space="preserve">период нахождения в длительном </w:t>
      </w:r>
      <w:r w:rsidR="00574B96" w:rsidRPr="00932F90">
        <w:rPr>
          <w:sz w:val="26"/>
          <w:szCs w:val="26"/>
        </w:rPr>
        <w:t>отпуске,присоеди</w:t>
      </w:r>
      <w:r>
        <w:rPr>
          <w:sz w:val="26"/>
          <w:szCs w:val="26"/>
        </w:rPr>
        <w:t>нение</w:t>
      </w:r>
      <w:r>
        <w:rPr>
          <w:sz w:val="26"/>
          <w:szCs w:val="26"/>
        </w:rPr>
        <w:tab/>
      </w:r>
      <w:r>
        <w:rPr>
          <w:sz w:val="26"/>
          <w:szCs w:val="26"/>
        </w:rPr>
        <w:tab/>
        <w:t>длительного</w:t>
      </w:r>
      <w:r>
        <w:rPr>
          <w:sz w:val="26"/>
          <w:szCs w:val="26"/>
        </w:rPr>
        <w:tab/>
        <w:t xml:space="preserve">отпуска к </w:t>
      </w:r>
      <w:r w:rsidR="00574B96" w:rsidRPr="00932F90">
        <w:rPr>
          <w:sz w:val="26"/>
          <w:szCs w:val="26"/>
        </w:rPr>
        <w:t>ежегодномуосновномуоплачиваемомуотпуску,предоставлениедлительногоотпускаработающимпосовместительству,оплатазасчетсредств,полученныхорганизациейотприносящейдоходдеятельности,идругиевопросы,непредусмотренныенепосредственно</w:t>
      </w:r>
      <w:r w:rsidR="00921BDA">
        <w:rPr>
          <w:spacing w:val="-1"/>
          <w:sz w:val="26"/>
          <w:szCs w:val="26"/>
        </w:rPr>
        <w:t>п</w:t>
      </w:r>
      <w:r w:rsidR="00574B96" w:rsidRPr="00932F90">
        <w:rPr>
          <w:spacing w:val="-1"/>
          <w:sz w:val="26"/>
          <w:szCs w:val="26"/>
        </w:rPr>
        <w:t>оложениямиуказанногоПорядка,</w:t>
      </w:r>
      <w:r w:rsidR="00574B96" w:rsidRPr="00932F90">
        <w:rPr>
          <w:sz w:val="26"/>
          <w:szCs w:val="26"/>
        </w:rPr>
        <w:t>определяются</w:t>
      </w:r>
      <w:r w:rsidR="00921BDA">
        <w:rPr>
          <w:sz w:val="26"/>
          <w:szCs w:val="26"/>
        </w:rPr>
        <w:t xml:space="preserve"> к</w:t>
      </w:r>
      <w:r w:rsidR="00574B96" w:rsidRPr="00932F90">
        <w:rPr>
          <w:sz w:val="26"/>
          <w:szCs w:val="26"/>
        </w:rPr>
        <w:t>оллективнымдоговором.</w:t>
      </w:r>
    </w:p>
    <w:p w:rsidR="00572FED" w:rsidRPr="00932F90" w:rsidRDefault="00572FED" w:rsidP="00921BDA">
      <w:pPr>
        <w:ind w:firstLine="993"/>
        <w:jc w:val="both"/>
        <w:rPr>
          <w:sz w:val="26"/>
          <w:szCs w:val="26"/>
        </w:rPr>
      </w:pPr>
      <w:r w:rsidRPr="00932F90">
        <w:rPr>
          <w:rFonts w:eastAsia="Times New Roman"/>
          <w:sz w:val="26"/>
          <w:szCs w:val="26"/>
        </w:rPr>
        <w:t>3.32.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вдругое время, не предусмотренное графиком отпусков.</w:t>
      </w:r>
    </w:p>
    <w:p w:rsidR="00572FED" w:rsidRPr="00932F90" w:rsidRDefault="00572FED" w:rsidP="00921BDA">
      <w:pPr>
        <w:ind w:firstLine="993"/>
        <w:jc w:val="both"/>
        <w:rPr>
          <w:sz w:val="26"/>
          <w:szCs w:val="26"/>
        </w:rPr>
      </w:pPr>
      <w:r w:rsidRPr="00932F90">
        <w:rPr>
          <w:rFonts w:eastAsia="Times New Roman"/>
          <w:sz w:val="26"/>
          <w:szCs w:val="26"/>
        </w:rPr>
        <w:t>3.33.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572FED" w:rsidRPr="00932F90" w:rsidRDefault="00572FED" w:rsidP="00921BDA">
      <w:pPr>
        <w:ind w:left="284" w:firstLine="709"/>
        <w:jc w:val="both"/>
        <w:rPr>
          <w:sz w:val="26"/>
          <w:szCs w:val="26"/>
        </w:rPr>
      </w:pPr>
      <w:r w:rsidRPr="00932F90">
        <w:rPr>
          <w:rFonts w:eastAsia="Times New Roman"/>
          <w:sz w:val="26"/>
          <w:szCs w:val="26"/>
        </w:rPr>
        <w:t>3.34. Выборный орган первичной профсоюзной организации обязуется:</w:t>
      </w:r>
    </w:p>
    <w:p w:rsidR="00572FED" w:rsidRPr="00932F90" w:rsidRDefault="00572FED" w:rsidP="00921BDA">
      <w:pPr>
        <w:ind w:firstLine="567"/>
        <w:jc w:val="both"/>
        <w:rPr>
          <w:sz w:val="26"/>
          <w:szCs w:val="26"/>
        </w:rPr>
      </w:pPr>
      <w:r w:rsidRPr="00932F90">
        <w:rPr>
          <w:rFonts w:eastAsia="Times New Roman"/>
          <w:sz w:val="26"/>
          <w:szCs w:val="26"/>
        </w:rPr>
        <w:t>3.34.1.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572FED" w:rsidRPr="00932F90" w:rsidRDefault="00572FED" w:rsidP="00921BDA">
      <w:pPr>
        <w:ind w:firstLine="567"/>
        <w:jc w:val="both"/>
        <w:rPr>
          <w:sz w:val="26"/>
          <w:szCs w:val="26"/>
        </w:rPr>
      </w:pPr>
      <w:r w:rsidRPr="00932F90">
        <w:rPr>
          <w:rFonts w:eastAsia="Times New Roman"/>
          <w:sz w:val="26"/>
          <w:szCs w:val="26"/>
        </w:rPr>
        <w:t>3.34.2.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572FED" w:rsidRPr="00932F90" w:rsidRDefault="00572FED" w:rsidP="00921BDA">
      <w:pPr>
        <w:ind w:left="260" w:firstLine="307"/>
        <w:jc w:val="both"/>
        <w:rPr>
          <w:sz w:val="26"/>
          <w:szCs w:val="26"/>
        </w:rPr>
      </w:pPr>
      <w:r w:rsidRPr="00932F90">
        <w:rPr>
          <w:rFonts w:eastAsia="Times New Roman"/>
          <w:sz w:val="26"/>
          <w:szCs w:val="26"/>
        </w:rPr>
        <w:t>3.34.3. Вносить работодателю представления об устранении выявленных нарушений.</w:t>
      </w:r>
    </w:p>
    <w:p w:rsidR="00572FED" w:rsidRPr="00932F90" w:rsidRDefault="00572FED" w:rsidP="00932F90">
      <w:pPr>
        <w:rPr>
          <w:sz w:val="26"/>
          <w:szCs w:val="26"/>
        </w:rPr>
      </w:pPr>
    </w:p>
    <w:p w:rsidR="00572FED" w:rsidRPr="00E21A86" w:rsidRDefault="00572FED" w:rsidP="00921BDA">
      <w:pPr>
        <w:jc w:val="center"/>
        <w:rPr>
          <w:sz w:val="26"/>
          <w:szCs w:val="26"/>
        </w:rPr>
      </w:pPr>
      <w:r w:rsidRPr="00E21A86">
        <w:rPr>
          <w:rFonts w:eastAsia="Times New Roman"/>
          <w:b/>
          <w:bCs/>
          <w:sz w:val="26"/>
          <w:szCs w:val="26"/>
        </w:rPr>
        <w:t>IV. ОПЛАТА И НОРМИРОВАНИЕ ТРУДА</w:t>
      </w:r>
    </w:p>
    <w:p w:rsidR="00572FED" w:rsidRPr="00E21A86" w:rsidRDefault="00572FED" w:rsidP="005F17C5">
      <w:pPr>
        <w:spacing w:line="283" w:lineRule="exact"/>
        <w:rPr>
          <w:sz w:val="26"/>
          <w:szCs w:val="26"/>
        </w:rPr>
      </w:pPr>
    </w:p>
    <w:p w:rsidR="00572FED" w:rsidRPr="00E21A86" w:rsidRDefault="00572FED" w:rsidP="00921BDA">
      <w:pPr>
        <w:ind w:firstLine="968"/>
        <w:jc w:val="both"/>
        <w:rPr>
          <w:sz w:val="26"/>
          <w:szCs w:val="26"/>
        </w:rPr>
      </w:pPr>
      <w:r w:rsidRPr="00E21A86">
        <w:rPr>
          <w:rFonts w:eastAsia="Times New Roman"/>
          <w:sz w:val="26"/>
          <w:szCs w:val="26"/>
        </w:rPr>
        <w:lastRenderedPageBreak/>
        <w:t>4.1. Заработная плата работнику устанавливается трудовым договором в соответствии с действующей системой оплаты труда.</w:t>
      </w:r>
    </w:p>
    <w:p w:rsidR="00572FED" w:rsidRPr="00E21A86" w:rsidRDefault="00572FED" w:rsidP="00921BDA">
      <w:pPr>
        <w:ind w:firstLine="968"/>
        <w:jc w:val="both"/>
        <w:rPr>
          <w:sz w:val="26"/>
          <w:szCs w:val="26"/>
        </w:rPr>
      </w:pPr>
      <w:r w:rsidRPr="00E21A86">
        <w:rPr>
          <w:rFonts w:eastAsia="Times New Roman"/>
          <w:sz w:val="26"/>
          <w:szCs w:val="26"/>
        </w:rPr>
        <w:t>4.2. 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572FED" w:rsidRPr="00E21A86" w:rsidRDefault="00921BDA" w:rsidP="00921BDA">
      <w:pPr>
        <w:tabs>
          <w:tab w:val="left" w:pos="1194"/>
        </w:tabs>
        <w:ind w:firstLine="567"/>
        <w:jc w:val="both"/>
        <w:rPr>
          <w:rFonts w:ascii="Symbol" w:eastAsia="Symbol" w:hAnsi="Symbol" w:cs="Symbol"/>
          <w:sz w:val="26"/>
          <w:szCs w:val="26"/>
        </w:rPr>
      </w:pPr>
      <w:r>
        <w:rPr>
          <w:rFonts w:eastAsia="Times New Roman"/>
          <w:sz w:val="26"/>
          <w:szCs w:val="26"/>
        </w:rPr>
        <w:t xml:space="preserve">- </w:t>
      </w:r>
      <w:r w:rsidR="00572FED" w:rsidRPr="00E21A86">
        <w:rPr>
          <w:rFonts w:eastAsia="Times New Roman"/>
          <w:sz w:val="26"/>
          <w:szCs w:val="26"/>
        </w:rPr>
        <w:t>размер вознаграждения работника должен определяться на основе объективной оценки результатов его труда (принцип объективности);</w:t>
      </w:r>
    </w:p>
    <w:p w:rsidR="00572FED" w:rsidRPr="00E21A86" w:rsidRDefault="00921BDA" w:rsidP="00921BDA">
      <w:pPr>
        <w:tabs>
          <w:tab w:val="left" w:pos="1227"/>
        </w:tabs>
        <w:ind w:firstLine="567"/>
        <w:jc w:val="both"/>
        <w:rPr>
          <w:rFonts w:ascii="Symbol" w:eastAsia="Symbol" w:hAnsi="Symbol" w:cs="Symbol"/>
          <w:sz w:val="26"/>
          <w:szCs w:val="26"/>
        </w:rPr>
      </w:pPr>
      <w:r>
        <w:rPr>
          <w:rFonts w:eastAsia="Times New Roman"/>
          <w:sz w:val="26"/>
          <w:szCs w:val="26"/>
        </w:rPr>
        <w:t xml:space="preserve">- </w:t>
      </w:r>
      <w:r w:rsidR="00572FED" w:rsidRPr="00E21A86">
        <w:rPr>
          <w:rFonts w:eastAsia="Times New Roman"/>
          <w:sz w:val="26"/>
          <w:szCs w:val="26"/>
        </w:rPr>
        <w:t>работник должен знать, какое вознаграждение он получит в зависимости от результатов своего труда (принцип предсказуемости);</w:t>
      </w:r>
    </w:p>
    <w:p w:rsidR="00572FED" w:rsidRPr="00E21A86" w:rsidRDefault="00921BDA" w:rsidP="00921BDA">
      <w:pPr>
        <w:tabs>
          <w:tab w:val="left" w:pos="1184"/>
        </w:tabs>
        <w:ind w:firstLine="567"/>
        <w:jc w:val="both"/>
        <w:rPr>
          <w:rFonts w:ascii="Symbol" w:eastAsia="Symbol" w:hAnsi="Symbol" w:cs="Symbol"/>
          <w:sz w:val="26"/>
          <w:szCs w:val="26"/>
        </w:rPr>
      </w:pPr>
      <w:r>
        <w:rPr>
          <w:rFonts w:eastAsia="Times New Roman"/>
          <w:sz w:val="26"/>
          <w:szCs w:val="26"/>
        </w:rPr>
        <w:t xml:space="preserve">- </w:t>
      </w:r>
      <w:r w:rsidR="00572FED" w:rsidRPr="00E21A86">
        <w:rPr>
          <w:rFonts w:eastAsia="Times New Roman"/>
          <w:sz w:val="26"/>
          <w:szCs w:val="26"/>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572FED" w:rsidRPr="00E21A86" w:rsidRDefault="00921BDA" w:rsidP="00921BDA">
      <w:pPr>
        <w:tabs>
          <w:tab w:val="left" w:pos="1306"/>
        </w:tabs>
        <w:ind w:firstLine="567"/>
        <w:jc w:val="both"/>
        <w:rPr>
          <w:rFonts w:ascii="Symbol" w:eastAsia="Symbol" w:hAnsi="Symbol" w:cs="Symbol"/>
          <w:sz w:val="26"/>
          <w:szCs w:val="26"/>
        </w:rPr>
      </w:pPr>
      <w:r>
        <w:rPr>
          <w:rFonts w:eastAsia="Times New Roman"/>
          <w:sz w:val="26"/>
          <w:szCs w:val="26"/>
        </w:rPr>
        <w:t xml:space="preserve">- </w:t>
      </w:r>
      <w:r w:rsidR="00572FED" w:rsidRPr="00E21A86">
        <w:rPr>
          <w:rFonts w:eastAsia="Times New Roman"/>
          <w:sz w:val="26"/>
          <w:szCs w:val="26"/>
        </w:rPr>
        <w:t>вознаграждение должно следовать за достижением результата (принцип своевременности);</w:t>
      </w:r>
    </w:p>
    <w:p w:rsidR="00572FED" w:rsidRPr="00E21A86" w:rsidRDefault="00921BDA" w:rsidP="00921BDA">
      <w:pPr>
        <w:tabs>
          <w:tab w:val="left" w:pos="1172"/>
        </w:tabs>
        <w:ind w:firstLine="567"/>
        <w:jc w:val="both"/>
        <w:rPr>
          <w:rFonts w:ascii="Symbol" w:eastAsia="Symbol" w:hAnsi="Symbol" w:cs="Symbol"/>
          <w:sz w:val="26"/>
          <w:szCs w:val="26"/>
        </w:rPr>
      </w:pPr>
      <w:r>
        <w:rPr>
          <w:rFonts w:eastAsia="Times New Roman"/>
          <w:sz w:val="26"/>
          <w:szCs w:val="26"/>
        </w:rPr>
        <w:t xml:space="preserve">- </w:t>
      </w:r>
      <w:r w:rsidR="00572FED" w:rsidRPr="00E21A86">
        <w:rPr>
          <w:rFonts w:eastAsia="Times New Roman"/>
          <w:sz w:val="26"/>
          <w:szCs w:val="26"/>
        </w:rPr>
        <w:t>правила определения вознаграждения должны быть понятны каждому работнику (принцип справедливости);</w:t>
      </w:r>
    </w:p>
    <w:p w:rsidR="00572FED" w:rsidRPr="00E21A86" w:rsidRDefault="00921BDA" w:rsidP="00921BDA">
      <w:pPr>
        <w:tabs>
          <w:tab w:val="left" w:pos="1258"/>
        </w:tabs>
        <w:ind w:firstLine="567"/>
        <w:jc w:val="both"/>
        <w:rPr>
          <w:rFonts w:ascii="Symbol" w:eastAsia="Symbol" w:hAnsi="Symbol" w:cs="Symbol"/>
          <w:sz w:val="26"/>
          <w:szCs w:val="26"/>
        </w:rPr>
      </w:pPr>
      <w:r>
        <w:rPr>
          <w:rFonts w:eastAsia="Times New Roman"/>
          <w:sz w:val="26"/>
          <w:szCs w:val="26"/>
        </w:rPr>
        <w:t xml:space="preserve">- </w:t>
      </w:r>
      <w:r w:rsidR="00572FED" w:rsidRPr="00E21A86">
        <w:rPr>
          <w:rFonts w:eastAsia="Times New Roman"/>
          <w:sz w:val="26"/>
          <w:szCs w:val="26"/>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572FED" w:rsidRPr="00E21A86" w:rsidRDefault="00572FED" w:rsidP="00921BDA">
      <w:pPr>
        <w:ind w:firstLine="968"/>
        <w:jc w:val="both"/>
        <w:rPr>
          <w:rFonts w:ascii="Symbol" w:eastAsia="Symbol" w:hAnsi="Symbol" w:cs="Symbol"/>
          <w:sz w:val="26"/>
          <w:szCs w:val="26"/>
        </w:rPr>
      </w:pPr>
      <w:r w:rsidRPr="00E21A86">
        <w:rPr>
          <w:rFonts w:eastAsia="Times New Roman"/>
          <w:sz w:val="26"/>
          <w:szCs w:val="26"/>
        </w:rPr>
        <w:t>4.3. Заработная плата выплачивается работникам за текущий месяц не реже чем каждые полмесяца в денежной форме.</w:t>
      </w:r>
      <w:r w:rsidRPr="00E21A86">
        <w:rPr>
          <w:sz w:val="26"/>
          <w:szCs w:val="26"/>
        </w:rPr>
        <w:t xml:space="preserve"> Конкретная дата выплаты заработной платы устанавливается правилами внутреннего трудового распорядка, коллективным договором или трудовым договором </w:t>
      </w:r>
      <w:r w:rsidRPr="00E21A86">
        <w:rPr>
          <w:bCs/>
          <w:sz w:val="26"/>
          <w:szCs w:val="26"/>
        </w:rPr>
        <w:t>не позднее15календарных дней со дня окончания периода, за который она начислена.</w:t>
      </w:r>
    </w:p>
    <w:p w:rsidR="00572FED" w:rsidRPr="00E21A86" w:rsidRDefault="00572FED" w:rsidP="00921BDA">
      <w:pPr>
        <w:ind w:firstLine="968"/>
        <w:jc w:val="both"/>
        <w:rPr>
          <w:rFonts w:ascii="Symbol" w:eastAsia="Symbol" w:hAnsi="Symbol" w:cs="Symbol"/>
          <w:sz w:val="26"/>
          <w:szCs w:val="26"/>
        </w:rPr>
      </w:pPr>
      <w:r w:rsidRPr="00E21A86">
        <w:rPr>
          <w:rFonts w:eastAsia="Times New Roman"/>
          <w:sz w:val="26"/>
          <w:szCs w:val="26"/>
        </w:rPr>
        <w:t xml:space="preserve">Днями выплаты заработной платы являются </w:t>
      </w:r>
      <w:r w:rsidRPr="00E21A86">
        <w:rPr>
          <w:rFonts w:eastAsia="Times New Roman"/>
          <w:iCs/>
          <w:sz w:val="26"/>
          <w:szCs w:val="26"/>
        </w:rPr>
        <w:t>29 число расчетного месяца (аванс) и 14 число месяца, следующего за расчетным (окончательный расчет)</w:t>
      </w:r>
      <w:r w:rsidR="00921BDA">
        <w:rPr>
          <w:rFonts w:eastAsia="Times New Roman"/>
          <w:iCs/>
          <w:sz w:val="26"/>
          <w:szCs w:val="26"/>
        </w:rPr>
        <w:t>.</w:t>
      </w:r>
    </w:p>
    <w:p w:rsidR="00572FED" w:rsidRPr="00E21A86" w:rsidRDefault="00572FED" w:rsidP="00921BDA">
      <w:pPr>
        <w:spacing w:line="13" w:lineRule="exact"/>
        <w:ind w:firstLine="968"/>
        <w:jc w:val="both"/>
        <w:rPr>
          <w:rFonts w:ascii="Symbol" w:eastAsia="Symbol" w:hAnsi="Symbol" w:cs="Symbol"/>
          <w:sz w:val="26"/>
          <w:szCs w:val="26"/>
        </w:rPr>
      </w:pPr>
    </w:p>
    <w:p w:rsidR="002E394B" w:rsidRPr="00921BDA" w:rsidRDefault="002E394B" w:rsidP="00921BDA">
      <w:pPr>
        <w:widowControl w:val="0"/>
        <w:tabs>
          <w:tab w:val="left" w:pos="681"/>
        </w:tabs>
        <w:autoSpaceDE w:val="0"/>
        <w:autoSpaceDN w:val="0"/>
        <w:spacing w:line="242" w:lineRule="auto"/>
        <w:ind w:right="114" w:firstLine="968"/>
        <w:jc w:val="both"/>
        <w:rPr>
          <w:sz w:val="26"/>
          <w:szCs w:val="26"/>
        </w:rPr>
      </w:pPr>
      <w:r w:rsidRPr="00921BDA">
        <w:rPr>
          <w:rFonts w:eastAsia="Times New Roman"/>
          <w:sz w:val="26"/>
          <w:szCs w:val="26"/>
        </w:rPr>
        <w:t xml:space="preserve">4.4. </w:t>
      </w:r>
      <w:r w:rsidRPr="00921BDA">
        <w:rPr>
          <w:sz w:val="26"/>
          <w:szCs w:val="26"/>
        </w:rPr>
        <w:t>При выплате заработной платы работнику выдается расчетный листок, суказанием:</w:t>
      </w:r>
    </w:p>
    <w:p w:rsidR="002E394B" w:rsidRPr="00921BDA" w:rsidRDefault="00921BDA" w:rsidP="00921BDA">
      <w:pPr>
        <w:widowControl w:val="0"/>
        <w:tabs>
          <w:tab w:val="left" w:pos="1157"/>
        </w:tabs>
        <w:autoSpaceDE w:val="0"/>
        <w:autoSpaceDN w:val="0"/>
        <w:ind w:right="111" w:firstLine="567"/>
        <w:jc w:val="both"/>
        <w:rPr>
          <w:sz w:val="26"/>
          <w:szCs w:val="26"/>
        </w:rPr>
      </w:pPr>
      <w:r w:rsidRPr="00921BDA">
        <w:rPr>
          <w:sz w:val="26"/>
          <w:szCs w:val="26"/>
        </w:rPr>
        <w:t xml:space="preserve">- </w:t>
      </w:r>
      <w:r w:rsidR="002E394B" w:rsidRPr="00921BDA">
        <w:rPr>
          <w:sz w:val="26"/>
          <w:szCs w:val="26"/>
        </w:rPr>
        <w:t>составныхчастейзаработнойплаты,причитающейсяемузасоответствующийпериод;</w:t>
      </w:r>
    </w:p>
    <w:p w:rsidR="002E394B" w:rsidRPr="00921BDA" w:rsidRDefault="00921BDA" w:rsidP="00921BDA">
      <w:pPr>
        <w:widowControl w:val="0"/>
        <w:tabs>
          <w:tab w:val="left" w:pos="993"/>
        </w:tabs>
        <w:autoSpaceDE w:val="0"/>
        <w:autoSpaceDN w:val="0"/>
        <w:ind w:right="110" w:firstLine="567"/>
        <w:jc w:val="both"/>
        <w:rPr>
          <w:sz w:val="26"/>
          <w:szCs w:val="26"/>
        </w:rPr>
      </w:pPr>
      <w:r w:rsidRPr="00921BDA">
        <w:rPr>
          <w:sz w:val="26"/>
          <w:szCs w:val="26"/>
        </w:rPr>
        <w:t xml:space="preserve">- </w:t>
      </w:r>
      <w:r w:rsidR="002E394B" w:rsidRPr="00921BDA">
        <w:rPr>
          <w:sz w:val="26"/>
          <w:szCs w:val="26"/>
        </w:rPr>
        <w:t>размеров иных сумм, начисленных работнику, в том числе денежнойкомпенсациизанарушениеработодателемустановленногосрокасоответственновыплатызаработнойплаты,оплатыотпуска,выплатпри</w:t>
      </w:r>
      <w:r w:rsidRPr="00921BDA">
        <w:rPr>
          <w:sz w:val="26"/>
          <w:szCs w:val="26"/>
        </w:rPr>
        <w:t xml:space="preserve"> увольнении </w:t>
      </w:r>
      <w:r w:rsidR="002E394B" w:rsidRPr="00921BDA">
        <w:rPr>
          <w:sz w:val="26"/>
          <w:szCs w:val="26"/>
        </w:rPr>
        <w:t>(или)других выплат,причитающихсяработнику;</w:t>
      </w:r>
    </w:p>
    <w:p w:rsidR="002E394B" w:rsidRPr="00921BDA" w:rsidRDefault="00921BDA" w:rsidP="00921BDA">
      <w:pPr>
        <w:widowControl w:val="0"/>
        <w:tabs>
          <w:tab w:val="left" w:pos="973"/>
        </w:tabs>
        <w:autoSpaceDE w:val="0"/>
        <w:autoSpaceDN w:val="0"/>
        <w:ind w:firstLine="567"/>
        <w:jc w:val="both"/>
        <w:rPr>
          <w:sz w:val="26"/>
          <w:szCs w:val="26"/>
        </w:rPr>
      </w:pPr>
      <w:r w:rsidRPr="00921BDA">
        <w:rPr>
          <w:sz w:val="26"/>
          <w:szCs w:val="26"/>
        </w:rPr>
        <w:t xml:space="preserve">- </w:t>
      </w:r>
      <w:r w:rsidR="002E394B" w:rsidRPr="00921BDA">
        <w:rPr>
          <w:sz w:val="26"/>
          <w:szCs w:val="26"/>
        </w:rPr>
        <w:t>размеровиоснованийпроизведенныхудержаний;</w:t>
      </w:r>
    </w:p>
    <w:p w:rsidR="002E394B" w:rsidRPr="00921BDA" w:rsidRDefault="00921BDA" w:rsidP="00921BDA">
      <w:pPr>
        <w:widowControl w:val="0"/>
        <w:tabs>
          <w:tab w:val="left" w:pos="973"/>
        </w:tabs>
        <w:autoSpaceDE w:val="0"/>
        <w:autoSpaceDN w:val="0"/>
        <w:ind w:firstLine="567"/>
        <w:jc w:val="both"/>
        <w:rPr>
          <w:sz w:val="26"/>
          <w:szCs w:val="26"/>
        </w:rPr>
      </w:pPr>
      <w:r w:rsidRPr="00921BDA">
        <w:rPr>
          <w:sz w:val="26"/>
          <w:szCs w:val="26"/>
        </w:rPr>
        <w:t xml:space="preserve">- </w:t>
      </w:r>
      <w:r w:rsidR="002E394B" w:rsidRPr="00921BDA">
        <w:rPr>
          <w:sz w:val="26"/>
          <w:szCs w:val="26"/>
        </w:rPr>
        <w:t>общейденежнойсуммы,подлежащейвыплате.</w:t>
      </w:r>
    </w:p>
    <w:p w:rsidR="002E394B" w:rsidRPr="00921BDA" w:rsidRDefault="002E394B" w:rsidP="00921BDA">
      <w:pPr>
        <w:tabs>
          <w:tab w:val="left" w:pos="1100"/>
        </w:tabs>
        <w:ind w:firstLine="968"/>
        <w:jc w:val="both"/>
        <w:rPr>
          <w:rFonts w:eastAsia="Times New Roman"/>
          <w:sz w:val="26"/>
          <w:szCs w:val="26"/>
        </w:rPr>
      </w:pPr>
      <w:r w:rsidRPr="00921BDA">
        <w:rPr>
          <w:sz w:val="26"/>
          <w:szCs w:val="26"/>
        </w:rPr>
        <w:t>Форма расчетного листка утверждается работодателем с учетом мнениявыборного органа первичной профсоюзной организации</w:t>
      </w:r>
    </w:p>
    <w:p w:rsidR="00572FED" w:rsidRPr="00E21A86" w:rsidRDefault="00572FED" w:rsidP="00D6427E">
      <w:pPr>
        <w:spacing w:line="12" w:lineRule="exact"/>
        <w:jc w:val="both"/>
        <w:rPr>
          <w:sz w:val="26"/>
          <w:szCs w:val="26"/>
        </w:rPr>
      </w:pPr>
    </w:p>
    <w:p w:rsidR="00572FED" w:rsidRPr="00E21A86" w:rsidRDefault="00572FED" w:rsidP="00D6427E">
      <w:pPr>
        <w:spacing w:line="14" w:lineRule="exact"/>
        <w:jc w:val="both"/>
        <w:rPr>
          <w:sz w:val="26"/>
          <w:szCs w:val="26"/>
        </w:rPr>
      </w:pPr>
    </w:p>
    <w:p w:rsidR="00572FED" w:rsidRPr="00E21A86" w:rsidRDefault="00572FED" w:rsidP="00921BDA">
      <w:pPr>
        <w:spacing w:line="234" w:lineRule="auto"/>
        <w:ind w:right="20" w:firstLine="968"/>
        <w:jc w:val="both"/>
        <w:rPr>
          <w:sz w:val="26"/>
          <w:szCs w:val="26"/>
        </w:rPr>
      </w:pPr>
      <w:r w:rsidRPr="00E21A86">
        <w:rPr>
          <w:rFonts w:eastAsia="Times New Roman"/>
          <w:sz w:val="26"/>
          <w:szCs w:val="26"/>
        </w:rPr>
        <w:t>4.</w:t>
      </w:r>
      <w:r w:rsidR="002E394B">
        <w:rPr>
          <w:rFonts w:eastAsia="Times New Roman"/>
          <w:sz w:val="26"/>
          <w:szCs w:val="26"/>
        </w:rPr>
        <w:t>5</w:t>
      </w:r>
      <w:r w:rsidRPr="00E21A86">
        <w:rPr>
          <w:rFonts w:eastAsia="Times New Roman"/>
          <w:sz w:val="26"/>
          <w:szCs w:val="26"/>
        </w:rPr>
        <w:t>.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572FED" w:rsidRPr="00E21A86" w:rsidRDefault="00572FED" w:rsidP="00D6427E">
      <w:pPr>
        <w:spacing w:line="14" w:lineRule="exact"/>
        <w:jc w:val="both"/>
        <w:rPr>
          <w:sz w:val="26"/>
          <w:szCs w:val="26"/>
        </w:rPr>
      </w:pPr>
    </w:p>
    <w:p w:rsidR="00572FED" w:rsidRPr="00921BDA" w:rsidRDefault="00572FED" w:rsidP="00921BDA">
      <w:pPr>
        <w:ind w:firstLine="968"/>
        <w:jc w:val="both"/>
        <w:rPr>
          <w:sz w:val="26"/>
          <w:szCs w:val="26"/>
        </w:rPr>
      </w:pPr>
      <w:r w:rsidRPr="00E21A86">
        <w:rPr>
          <w:rFonts w:eastAsia="Times New Roman"/>
          <w:sz w:val="26"/>
          <w:szCs w:val="26"/>
        </w:rPr>
        <w:t>4.</w:t>
      </w:r>
      <w:r w:rsidR="002E394B">
        <w:rPr>
          <w:rFonts w:eastAsia="Times New Roman"/>
          <w:sz w:val="26"/>
          <w:szCs w:val="26"/>
        </w:rPr>
        <w:t>6</w:t>
      </w:r>
      <w:r w:rsidRPr="00E21A86">
        <w:rPr>
          <w:rFonts w:eastAsia="Times New Roman"/>
          <w:sz w:val="26"/>
          <w:szCs w:val="26"/>
        </w:rPr>
        <w:t xml:space="preserve">. Заработная плата исчисляется в соответствии с трудовым </w:t>
      </w:r>
      <w:r w:rsidRPr="00921BDA">
        <w:rPr>
          <w:rFonts w:eastAsia="Times New Roman"/>
          <w:sz w:val="26"/>
          <w:szCs w:val="26"/>
        </w:rPr>
        <w:t xml:space="preserve">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w:t>
      </w:r>
      <w:r w:rsidRPr="00921BDA">
        <w:rPr>
          <w:rFonts w:eastAsia="Times New Roman"/>
          <w:sz w:val="26"/>
          <w:szCs w:val="26"/>
        </w:rPr>
        <w:lastRenderedPageBreak/>
        <w:t>письменных работ, заведование учебным кабинетом и др.); выплаты стимулирующего характера.</w:t>
      </w:r>
    </w:p>
    <w:p w:rsidR="002E394B" w:rsidRPr="00921BDA" w:rsidRDefault="002E394B" w:rsidP="00AB1E2A">
      <w:pPr>
        <w:pStyle w:val="ae"/>
        <w:spacing w:after="0" w:line="240" w:lineRule="auto"/>
        <w:ind w:right="112" w:firstLine="993"/>
        <w:jc w:val="both"/>
        <w:rPr>
          <w:rFonts w:ascii="Times New Roman" w:hAnsi="Times New Roman" w:cs="Times New Roman"/>
          <w:sz w:val="26"/>
          <w:szCs w:val="26"/>
        </w:rPr>
      </w:pPr>
      <w:r w:rsidRPr="00921BDA">
        <w:rPr>
          <w:rFonts w:ascii="Times New Roman" w:hAnsi="Times New Roman" w:cs="Times New Roman"/>
          <w:sz w:val="26"/>
          <w:szCs w:val="26"/>
        </w:rPr>
        <w:t>Вслучаях,когдаразмероплатытрудаработниказависитотстажа,образования, квалификационной категории, государственных наград и (или)ведомственныхзнаковотличия,ученойстепени,правонаегоизменениевозникаетвследующиесроки:</w:t>
      </w:r>
    </w:p>
    <w:p w:rsidR="002E394B" w:rsidRPr="00921BDA" w:rsidRDefault="00921BDA" w:rsidP="00585150">
      <w:pPr>
        <w:widowControl w:val="0"/>
        <w:tabs>
          <w:tab w:val="left" w:pos="1069"/>
        </w:tabs>
        <w:autoSpaceDE w:val="0"/>
        <w:autoSpaceDN w:val="0"/>
        <w:ind w:right="111" w:firstLine="567"/>
        <w:jc w:val="both"/>
        <w:rPr>
          <w:sz w:val="26"/>
          <w:szCs w:val="26"/>
        </w:rPr>
      </w:pPr>
      <w:r>
        <w:rPr>
          <w:sz w:val="26"/>
          <w:szCs w:val="26"/>
        </w:rPr>
        <w:t xml:space="preserve">- </w:t>
      </w:r>
      <w:r w:rsidR="002E394B" w:rsidRPr="00921BDA">
        <w:rPr>
          <w:sz w:val="26"/>
          <w:szCs w:val="26"/>
        </w:rPr>
        <w:t>при установлении квалификационной категории – со дня вынесениярешенияаттестационнойкомиссией;</w:t>
      </w:r>
    </w:p>
    <w:p w:rsidR="002E394B" w:rsidRPr="00585150" w:rsidRDefault="00585150" w:rsidP="00585150">
      <w:pPr>
        <w:widowControl w:val="0"/>
        <w:tabs>
          <w:tab w:val="left" w:pos="1069"/>
        </w:tabs>
        <w:autoSpaceDE w:val="0"/>
        <w:autoSpaceDN w:val="0"/>
        <w:ind w:right="114" w:firstLine="567"/>
        <w:jc w:val="both"/>
        <w:rPr>
          <w:sz w:val="26"/>
          <w:szCs w:val="26"/>
        </w:rPr>
      </w:pPr>
      <w:r>
        <w:rPr>
          <w:sz w:val="26"/>
          <w:szCs w:val="26"/>
        </w:rPr>
        <w:t xml:space="preserve">- </w:t>
      </w:r>
      <w:r w:rsidR="002E394B" w:rsidRPr="00585150">
        <w:rPr>
          <w:sz w:val="26"/>
          <w:szCs w:val="26"/>
        </w:rPr>
        <w:t>при увеличении стажа непрерывной работы, педагогической работы,выслуги лет - со дня достижения соответствующего стажа, если документынаходятсявучреждении,илисодняпредставлениядокументаостаже,дающемправонасоответствующиевыплаты;</w:t>
      </w:r>
    </w:p>
    <w:p w:rsidR="002E394B" w:rsidRPr="00585150" w:rsidRDefault="00585150" w:rsidP="00585150">
      <w:pPr>
        <w:widowControl w:val="0"/>
        <w:tabs>
          <w:tab w:val="left" w:pos="1069"/>
        </w:tabs>
        <w:autoSpaceDE w:val="0"/>
        <w:autoSpaceDN w:val="0"/>
        <w:ind w:right="118" w:firstLine="567"/>
        <w:jc w:val="both"/>
        <w:rPr>
          <w:sz w:val="26"/>
          <w:szCs w:val="26"/>
        </w:rPr>
      </w:pPr>
      <w:r>
        <w:rPr>
          <w:sz w:val="26"/>
          <w:szCs w:val="26"/>
        </w:rPr>
        <w:t xml:space="preserve">- </w:t>
      </w:r>
      <w:r w:rsidR="002E394B" w:rsidRPr="00585150">
        <w:rPr>
          <w:sz w:val="26"/>
          <w:szCs w:val="26"/>
        </w:rPr>
        <w:t xml:space="preserve">приполученииобразованияиливосстановлениидокументовобобразовании </w:t>
      </w:r>
      <w:r>
        <w:rPr>
          <w:sz w:val="26"/>
          <w:szCs w:val="26"/>
        </w:rPr>
        <w:t xml:space="preserve">– </w:t>
      </w:r>
      <w:r w:rsidR="002E394B" w:rsidRPr="00585150">
        <w:rPr>
          <w:sz w:val="26"/>
          <w:szCs w:val="26"/>
        </w:rPr>
        <w:t>содняпредставлениясоответствующегодокумента;</w:t>
      </w:r>
    </w:p>
    <w:p w:rsidR="002E394B" w:rsidRPr="00585150" w:rsidRDefault="00585150" w:rsidP="00585150">
      <w:pPr>
        <w:widowControl w:val="0"/>
        <w:tabs>
          <w:tab w:val="left" w:pos="1069"/>
        </w:tabs>
        <w:autoSpaceDE w:val="0"/>
        <w:autoSpaceDN w:val="0"/>
        <w:ind w:right="113" w:firstLine="567"/>
        <w:jc w:val="both"/>
        <w:rPr>
          <w:sz w:val="26"/>
          <w:szCs w:val="26"/>
        </w:rPr>
      </w:pPr>
      <w:r>
        <w:rPr>
          <w:sz w:val="26"/>
          <w:szCs w:val="26"/>
        </w:rPr>
        <w:t xml:space="preserve">- </w:t>
      </w:r>
      <w:r w:rsidR="002E394B" w:rsidRPr="00585150">
        <w:rPr>
          <w:sz w:val="26"/>
          <w:szCs w:val="26"/>
        </w:rPr>
        <w:t>приприсвоениипочетногозвания,награжденииведомственнымизнакамиотличия</w:t>
      </w:r>
      <w:r>
        <w:rPr>
          <w:sz w:val="26"/>
          <w:szCs w:val="26"/>
        </w:rPr>
        <w:t xml:space="preserve"> – </w:t>
      </w:r>
      <w:r w:rsidR="002E394B" w:rsidRPr="00585150">
        <w:rPr>
          <w:sz w:val="26"/>
          <w:szCs w:val="26"/>
        </w:rPr>
        <w:t>соднянаграждения (присвоения);</w:t>
      </w:r>
    </w:p>
    <w:p w:rsidR="002E394B" w:rsidRPr="00585150" w:rsidRDefault="00585150" w:rsidP="00585150">
      <w:pPr>
        <w:widowControl w:val="0"/>
        <w:tabs>
          <w:tab w:val="left" w:pos="1069"/>
        </w:tabs>
        <w:autoSpaceDE w:val="0"/>
        <w:autoSpaceDN w:val="0"/>
        <w:ind w:right="106" w:firstLine="567"/>
        <w:jc w:val="both"/>
        <w:rPr>
          <w:sz w:val="26"/>
          <w:szCs w:val="26"/>
        </w:rPr>
      </w:pPr>
      <w:r>
        <w:rPr>
          <w:sz w:val="26"/>
          <w:szCs w:val="26"/>
        </w:rPr>
        <w:t xml:space="preserve">- </w:t>
      </w:r>
      <w:r w:rsidR="002E394B" w:rsidRPr="00585150">
        <w:rPr>
          <w:sz w:val="26"/>
          <w:szCs w:val="26"/>
        </w:rPr>
        <w:t>при присуждении ученой степени доктора или кандидата наук – содняпринятияМинистерствомнаукиивысшегообразованияРоссийскойФедерациирешенияовыдачесоответствующегодиплома</w:t>
      </w:r>
      <w:r w:rsidR="002E394B" w:rsidRPr="00585150">
        <w:rPr>
          <w:sz w:val="26"/>
          <w:szCs w:val="26"/>
          <w:vertAlign w:val="superscript"/>
        </w:rPr>
        <w:t>2</w:t>
      </w:r>
      <w:r w:rsidR="002E394B" w:rsidRPr="00585150">
        <w:rPr>
          <w:sz w:val="26"/>
          <w:szCs w:val="26"/>
        </w:rPr>
        <w:t>;</w:t>
      </w:r>
    </w:p>
    <w:p w:rsidR="002E394B" w:rsidRPr="00585150" w:rsidRDefault="00585150" w:rsidP="00585150">
      <w:pPr>
        <w:widowControl w:val="0"/>
        <w:tabs>
          <w:tab w:val="left" w:pos="1069"/>
        </w:tabs>
        <w:autoSpaceDE w:val="0"/>
        <w:autoSpaceDN w:val="0"/>
        <w:ind w:right="108" w:firstLine="567"/>
        <w:jc w:val="both"/>
        <w:rPr>
          <w:sz w:val="26"/>
          <w:szCs w:val="26"/>
        </w:rPr>
      </w:pPr>
      <w:r>
        <w:rPr>
          <w:sz w:val="26"/>
          <w:szCs w:val="26"/>
        </w:rPr>
        <w:t xml:space="preserve">- </w:t>
      </w:r>
      <w:r w:rsidR="002E394B" w:rsidRPr="00585150">
        <w:rPr>
          <w:sz w:val="26"/>
          <w:szCs w:val="26"/>
        </w:rPr>
        <w:t>принаграждениигосударственныминаградамиРоссийскойФедерации, субъекта Российской Федерации – со дня принятия решения онаграждении</w:t>
      </w:r>
      <w:r w:rsidR="002E394B" w:rsidRPr="00585150">
        <w:rPr>
          <w:sz w:val="26"/>
          <w:szCs w:val="26"/>
          <w:vertAlign w:val="superscript"/>
        </w:rPr>
        <w:t>3</w:t>
      </w:r>
      <w:r w:rsidR="002E394B" w:rsidRPr="00585150">
        <w:rPr>
          <w:sz w:val="26"/>
          <w:szCs w:val="26"/>
        </w:rPr>
        <w:t>;</w:t>
      </w:r>
    </w:p>
    <w:p w:rsidR="002E394B" w:rsidRPr="00921BDA" w:rsidRDefault="002E394B" w:rsidP="00585150">
      <w:pPr>
        <w:pStyle w:val="a3"/>
        <w:widowControl w:val="0"/>
        <w:tabs>
          <w:tab w:val="left" w:pos="620"/>
        </w:tabs>
        <w:autoSpaceDE w:val="0"/>
        <w:autoSpaceDN w:val="0"/>
        <w:ind w:left="0" w:right="114" w:firstLine="1046"/>
        <w:contextualSpacing w:val="0"/>
        <w:jc w:val="both"/>
        <w:rPr>
          <w:sz w:val="26"/>
          <w:szCs w:val="26"/>
        </w:rPr>
      </w:pPr>
      <w:r w:rsidRPr="00921BDA">
        <w:rPr>
          <w:sz w:val="26"/>
          <w:szCs w:val="26"/>
        </w:rPr>
        <w:t xml:space="preserve">Месячная заработная плата работника, полностью отработавшего нормурабочего времени и выполнившего нормы труда (трудовые </w:t>
      </w:r>
      <w:r w:rsidRPr="004B14FB">
        <w:rPr>
          <w:sz w:val="26"/>
          <w:szCs w:val="26"/>
        </w:rPr>
        <w:t>обязанности), неможетбытьнижеминимального размераоплаты труда.</w:t>
      </w:r>
    </w:p>
    <w:p w:rsidR="002E394B" w:rsidRPr="00921BDA" w:rsidRDefault="002E394B" w:rsidP="00585150">
      <w:pPr>
        <w:pStyle w:val="ae"/>
        <w:spacing w:after="0" w:line="240" w:lineRule="auto"/>
        <w:ind w:right="106" w:firstLine="1134"/>
        <w:jc w:val="both"/>
        <w:rPr>
          <w:rFonts w:ascii="Times New Roman" w:hAnsi="Times New Roman" w:cs="Times New Roman"/>
          <w:sz w:val="26"/>
          <w:szCs w:val="26"/>
        </w:rPr>
      </w:pPr>
      <w:r w:rsidRPr="00921BDA">
        <w:rPr>
          <w:rFonts w:ascii="Times New Roman" w:hAnsi="Times New Roman" w:cs="Times New Roman"/>
          <w:sz w:val="26"/>
          <w:szCs w:val="26"/>
        </w:rPr>
        <w:t>Всоставмесячнойзаработнойплатыработникапридоведенииеедоуровня МРОТ доплаты за совмещение профессий (должностей), расширениезон обслуживания,увеличение объема работ, за исполнение обязанностейвременноотсутствующегоработника,оплататрудаприработепосовместительству,атакжекомпенсационныевыплаты невключаются.</w:t>
      </w:r>
    </w:p>
    <w:p w:rsidR="00585150" w:rsidRPr="00E2171E" w:rsidRDefault="002E394B" w:rsidP="00AB1E2A">
      <w:pPr>
        <w:pStyle w:val="ae"/>
        <w:spacing w:after="0" w:line="240" w:lineRule="auto"/>
        <w:ind w:right="114" w:firstLine="1134"/>
        <w:jc w:val="both"/>
        <w:rPr>
          <w:rFonts w:ascii="Times New Roman" w:hAnsi="Times New Roman" w:cs="Times New Roman"/>
          <w:sz w:val="26"/>
          <w:szCs w:val="26"/>
        </w:rPr>
      </w:pPr>
      <w:r w:rsidRPr="00921BDA">
        <w:rPr>
          <w:rFonts w:ascii="Times New Roman" w:hAnsi="Times New Roman" w:cs="Times New Roman"/>
          <w:sz w:val="26"/>
          <w:szCs w:val="26"/>
        </w:rPr>
        <w:t>Выплаты социального характера и иные выплаты, не относящиеся к оплатетруда, в том числе осуществляемые из фонда оплаты труда (материальнаяпомощь,оплатастоимости питания,проезда,обучения,коммунальныхуслуг,</w:t>
      </w:r>
      <w:r w:rsidR="00585150" w:rsidRPr="00E2171E">
        <w:rPr>
          <w:rFonts w:ascii="Times New Roman" w:hAnsi="Times New Roman" w:cs="Times New Roman"/>
          <w:sz w:val="26"/>
          <w:szCs w:val="26"/>
        </w:rPr>
        <w:t>отдыха и другие), не являющиеся заработной платой, в минимальном размереоплаты труданеучитываются.</w:t>
      </w:r>
    </w:p>
    <w:p w:rsidR="00E2171E" w:rsidRPr="00E2171E" w:rsidRDefault="00E2171E" w:rsidP="000A0FA0">
      <w:pPr>
        <w:ind w:firstLine="993"/>
        <w:jc w:val="both"/>
        <w:rPr>
          <w:rFonts w:eastAsia="Times New Roman"/>
          <w:sz w:val="26"/>
          <w:szCs w:val="26"/>
        </w:rPr>
      </w:pPr>
      <w:r w:rsidRPr="00E2171E">
        <w:rPr>
          <w:rFonts w:eastAsia="Times New Roman"/>
          <w:sz w:val="26"/>
          <w:szCs w:val="26"/>
        </w:rPr>
        <w:t>4.8. Порядок и условия установления доплат, надбавок и иных выплат:</w:t>
      </w:r>
    </w:p>
    <w:p w:rsidR="00E2171E" w:rsidRPr="00E2171E" w:rsidRDefault="00E2171E" w:rsidP="00583F1D">
      <w:pPr>
        <w:ind w:firstLine="567"/>
        <w:jc w:val="both"/>
        <w:rPr>
          <w:rFonts w:eastAsia="Times New Roman"/>
          <w:sz w:val="26"/>
          <w:szCs w:val="26"/>
        </w:rPr>
      </w:pPr>
      <w:r w:rsidRPr="00E2171E">
        <w:rPr>
          <w:rFonts w:eastAsia="Times New Roman"/>
          <w:sz w:val="26"/>
          <w:szCs w:val="26"/>
        </w:rPr>
        <w:t>4.8.1. Порядок установления и конкретные размеры выплат за дополнительную работу, не входящую в круг основных обязанностей работника (осуществление функций классного руководителя, проверку тетрадей, заведование кабинетами, руководство предметно-цикловыми комиссиями и методическими объединениями, выполнение обязанностей мастера, проведение внеклассной работы по физическому воспитанию обучающихся, за работу с учебниками библиотечного фонда и др.), определяются организацией самостоятельно в пределах, выделенных на эти цели средств с учетом мнения профсоюзного органа и закрепляются в соответствующем положении.</w:t>
      </w:r>
    </w:p>
    <w:p w:rsidR="00572FED" w:rsidRPr="00E2171E" w:rsidRDefault="00572FED" w:rsidP="000A0FA0">
      <w:pPr>
        <w:ind w:firstLine="993"/>
        <w:jc w:val="both"/>
        <w:rPr>
          <w:rFonts w:eastAsia="Times New Roman"/>
          <w:sz w:val="26"/>
          <w:szCs w:val="26"/>
        </w:rPr>
      </w:pPr>
      <w:r w:rsidRPr="00E2171E">
        <w:rPr>
          <w:rFonts w:eastAsia="Times New Roman"/>
          <w:sz w:val="26"/>
          <w:szCs w:val="26"/>
        </w:rPr>
        <w:t xml:space="preserve">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w:t>
      </w:r>
      <w:r w:rsidRPr="00E2171E">
        <w:rPr>
          <w:rFonts w:eastAsia="Times New Roman"/>
          <w:sz w:val="26"/>
          <w:szCs w:val="26"/>
        </w:rPr>
        <w:lastRenderedPageBreak/>
        <w:t>трудовым договором, устанавливаются работнику руководителем организации по соглашению сторон.</w:t>
      </w:r>
    </w:p>
    <w:p w:rsidR="00572FED" w:rsidRPr="00E2171E" w:rsidRDefault="00572FED" w:rsidP="00E2171E">
      <w:pPr>
        <w:ind w:firstLine="567"/>
        <w:jc w:val="both"/>
        <w:rPr>
          <w:rFonts w:eastAsia="Times New Roman"/>
          <w:sz w:val="26"/>
          <w:szCs w:val="26"/>
        </w:rPr>
      </w:pPr>
      <w:r w:rsidRPr="00E2171E">
        <w:rPr>
          <w:rFonts w:eastAsia="Times New Roman"/>
          <w:sz w:val="26"/>
          <w:szCs w:val="26"/>
        </w:rPr>
        <w:t>4.</w:t>
      </w:r>
      <w:r w:rsidR="0030169F" w:rsidRPr="00E2171E">
        <w:rPr>
          <w:rFonts w:eastAsia="Times New Roman"/>
          <w:sz w:val="26"/>
          <w:szCs w:val="26"/>
        </w:rPr>
        <w:t>8</w:t>
      </w:r>
      <w:r w:rsidRPr="00E2171E">
        <w:rPr>
          <w:rFonts w:eastAsia="Times New Roman"/>
          <w:sz w:val="26"/>
          <w:szCs w:val="26"/>
        </w:rPr>
        <w:t xml:space="preserve">.2. 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w:t>
      </w:r>
    </w:p>
    <w:p w:rsidR="00583F1D" w:rsidRDefault="00583F1D" w:rsidP="00583F1D">
      <w:pPr>
        <w:spacing w:before="76" w:line="242" w:lineRule="auto"/>
        <w:ind w:left="100" w:right="115"/>
        <w:jc w:val="both"/>
        <w:rPr>
          <w:sz w:val="20"/>
        </w:rPr>
      </w:pPr>
      <w:r>
        <w:rPr>
          <w:sz w:val="20"/>
          <w:vertAlign w:val="superscript"/>
        </w:rPr>
        <w:t>2</w:t>
      </w:r>
      <w:r>
        <w:rPr>
          <w:sz w:val="20"/>
        </w:rPr>
        <w:t>Пункты 7, 48 Положения о присуждении ученых степеней утв. Постановлением Правительства РФ «О порядке присуждения ученых степеней» от 24.09.2013 № 842 (ред.от 01.10.2018, с изм. от 26.05.2020).</w:t>
      </w:r>
    </w:p>
    <w:p w:rsidR="00583F1D" w:rsidRDefault="00583F1D" w:rsidP="00583F1D">
      <w:pPr>
        <w:ind w:left="100" w:right="103"/>
        <w:jc w:val="both"/>
        <w:rPr>
          <w:sz w:val="20"/>
        </w:rPr>
      </w:pPr>
      <w:r>
        <w:rPr>
          <w:sz w:val="20"/>
          <w:vertAlign w:val="superscript"/>
        </w:rPr>
        <w:t>3</w:t>
      </w:r>
      <w:r>
        <w:rPr>
          <w:sz w:val="20"/>
        </w:rPr>
        <w:t>Пункт 15 «Положения о государственных наградах Российской Федерации», утв.Указом Президента РФ от 07.09.2010 № 1099 «О мерах по совершенствованию государственной наградной системы Российской Федерации».</w:t>
      </w:r>
    </w:p>
    <w:p w:rsidR="00583F1D" w:rsidRPr="00E2171E" w:rsidRDefault="00583F1D" w:rsidP="00583F1D">
      <w:pPr>
        <w:ind w:firstLine="567"/>
        <w:jc w:val="both"/>
        <w:rPr>
          <w:rFonts w:eastAsia="Times New Roman"/>
          <w:sz w:val="26"/>
          <w:szCs w:val="26"/>
        </w:rPr>
      </w:pPr>
      <w:r w:rsidRPr="00E2171E">
        <w:rPr>
          <w:rFonts w:eastAsia="Times New Roman"/>
          <w:sz w:val="26"/>
          <w:szCs w:val="26"/>
        </w:rPr>
        <w:t>трудовым законодательством</w:t>
      </w:r>
      <w:r>
        <w:rPr>
          <w:rFonts w:eastAsia="Times New Roman"/>
          <w:sz w:val="26"/>
          <w:szCs w:val="26"/>
        </w:rPr>
        <w:t xml:space="preserve"> и </w:t>
      </w:r>
      <w:r w:rsidRPr="00E2171E">
        <w:rPr>
          <w:rFonts w:eastAsia="Times New Roman"/>
          <w:sz w:val="26"/>
          <w:szCs w:val="26"/>
        </w:rPr>
        <w:t>действующей системой оплаты труда с учетом мнения профсоюзного органа и закрепляются в соответствующем положении.</w:t>
      </w:r>
    </w:p>
    <w:p w:rsidR="00572FED" w:rsidRPr="00E2171E" w:rsidRDefault="00572FED" w:rsidP="000A0FA0">
      <w:pPr>
        <w:ind w:firstLine="993"/>
        <w:jc w:val="both"/>
        <w:rPr>
          <w:rFonts w:eastAsia="Times New Roman"/>
          <w:sz w:val="26"/>
          <w:szCs w:val="26"/>
        </w:rPr>
      </w:pPr>
      <w:r w:rsidRPr="00E2171E">
        <w:rPr>
          <w:rFonts w:eastAsia="Times New Roman"/>
          <w:sz w:val="26"/>
          <w:szCs w:val="26"/>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E2171E" w:rsidRDefault="00572FED" w:rsidP="00E2171E">
      <w:pPr>
        <w:ind w:firstLine="567"/>
        <w:jc w:val="both"/>
        <w:rPr>
          <w:rFonts w:eastAsia="Times New Roman"/>
          <w:sz w:val="26"/>
          <w:szCs w:val="26"/>
        </w:rPr>
      </w:pPr>
      <w:r w:rsidRPr="00E2171E">
        <w:rPr>
          <w:rFonts w:eastAsia="Times New Roman"/>
          <w:sz w:val="26"/>
          <w:szCs w:val="26"/>
        </w:rPr>
        <w:t>4.</w:t>
      </w:r>
      <w:r w:rsidR="0030169F" w:rsidRPr="00E2171E">
        <w:rPr>
          <w:rFonts w:eastAsia="Times New Roman"/>
          <w:sz w:val="26"/>
          <w:szCs w:val="26"/>
        </w:rPr>
        <w:t>8</w:t>
      </w:r>
      <w:r w:rsidRPr="00E2171E">
        <w:rPr>
          <w:rFonts w:eastAsia="Times New Roman"/>
          <w:sz w:val="26"/>
          <w:szCs w:val="26"/>
        </w:rPr>
        <w:t>.3.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организации самостоятельно в пределах, выделенных на эти цели средств</w:t>
      </w:r>
      <w:r w:rsidR="00E2171E">
        <w:rPr>
          <w:rFonts w:eastAsia="Times New Roman"/>
          <w:sz w:val="26"/>
          <w:szCs w:val="26"/>
        </w:rPr>
        <w:t xml:space="preserve"> с </w:t>
      </w:r>
      <w:r w:rsidRPr="00E2171E">
        <w:rPr>
          <w:rFonts w:eastAsia="Times New Roman"/>
          <w:sz w:val="26"/>
          <w:szCs w:val="26"/>
        </w:rPr>
        <w:t xml:space="preserve">учетом мнения профсоюзного органа и закрепляются в соответствующем положении. </w:t>
      </w:r>
    </w:p>
    <w:p w:rsidR="00572FED" w:rsidRPr="00E2171E" w:rsidRDefault="00572FED" w:rsidP="000A0FA0">
      <w:pPr>
        <w:ind w:firstLine="993"/>
        <w:jc w:val="both"/>
        <w:rPr>
          <w:rFonts w:eastAsia="Times New Roman"/>
          <w:sz w:val="26"/>
          <w:szCs w:val="26"/>
        </w:rPr>
      </w:pPr>
      <w:r w:rsidRPr="00E2171E">
        <w:rPr>
          <w:rFonts w:eastAsia="Times New Roman"/>
          <w:sz w:val="26"/>
          <w:szCs w:val="26"/>
        </w:rPr>
        <w:t>Порядок и условия распределения поощрительных выплат по результатам трудаустанавливаются локальным нормативным актом организации самостоятельно в пределах, выделенных на эти цели средств при участии профсоюзного органа по представлению руководителя.</w:t>
      </w:r>
    </w:p>
    <w:p w:rsidR="0030169F" w:rsidRPr="00E2171E" w:rsidRDefault="0030169F" w:rsidP="00583F1D">
      <w:pPr>
        <w:pStyle w:val="ae"/>
        <w:spacing w:after="0" w:line="240" w:lineRule="auto"/>
        <w:ind w:right="106" w:firstLine="993"/>
        <w:jc w:val="both"/>
        <w:rPr>
          <w:rFonts w:ascii="Times New Roman" w:hAnsi="Times New Roman" w:cs="Times New Roman"/>
          <w:sz w:val="26"/>
          <w:szCs w:val="26"/>
        </w:rPr>
      </w:pPr>
      <w:r w:rsidRPr="00E2171E">
        <w:rPr>
          <w:rFonts w:ascii="Times New Roman" w:hAnsi="Times New Roman" w:cs="Times New Roman"/>
          <w:sz w:val="26"/>
          <w:szCs w:val="26"/>
        </w:rPr>
        <w:t>Руководительобразовательнойорганизациипредставляетввыборныйорганпервичнойпрофсоюзнойорганизациианалитическуюинформациюо</w:t>
      </w:r>
      <w:r w:rsidR="00E2171E" w:rsidRPr="00E2171E">
        <w:rPr>
          <w:rFonts w:ascii="Times New Roman" w:hAnsi="Times New Roman" w:cs="Times New Roman"/>
          <w:sz w:val="26"/>
          <w:szCs w:val="26"/>
        </w:rPr>
        <w:t>п</w:t>
      </w:r>
      <w:r w:rsidRPr="00E2171E">
        <w:rPr>
          <w:rFonts w:ascii="Times New Roman" w:hAnsi="Times New Roman" w:cs="Times New Roman"/>
          <w:sz w:val="26"/>
          <w:szCs w:val="26"/>
        </w:rPr>
        <w:t>оказателях</w:t>
      </w:r>
      <w:r w:rsidRPr="00E2171E">
        <w:rPr>
          <w:rFonts w:ascii="Times New Roman" w:hAnsi="Times New Roman" w:cs="Times New Roman"/>
          <w:sz w:val="26"/>
          <w:szCs w:val="26"/>
        </w:rPr>
        <w:tab/>
        <w:t>деятельности</w:t>
      </w:r>
      <w:r w:rsidRPr="00E2171E">
        <w:rPr>
          <w:rFonts w:ascii="Times New Roman" w:hAnsi="Times New Roman" w:cs="Times New Roman"/>
          <w:sz w:val="26"/>
          <w:szCs w:val="26"/>
        </w:rPr>
        <w:tab/>
        <w:t>ра</w:t>
      </w:r>
      <w:r w:rsidR="00583F1D">
        <w:rPr>
          <w:rFonts w:ascii="Times New Roman" w:hAnsi="Times New Roman" w:cs="Times New Roman"/>
          <w:sz w:val="26"/>
          <w:szCs w:val="26"/>
        </w:rPr>
        <w:t xml:space="preserve">ботников, являющуюся основанием </w:t>
      </w:r>
      <w:r w:rsidRPr="00E2171E">
        <w:rPr>
          <w:rFonts w:ascii="Times New Roman" w:hAnsi="Times New Roman" w:cs="Times New Roman"/>
          <w:spacing w:val="-1"/>
          <w:sz w:val="26"/>
          <w:szCs w:val="26"/>
        </w:rPr>
        <w:t>для</w:t>
      </w:r>
      <w:r w:rsidRPr="00E2171E">
        <w:rPr>
          <w:rFonts w:ascii="Times New Roman" w:hAnsi="Times New Roman" w:cs="Times New Roman"/>
          <w:sz w:val="26"/>
          <w:szCs w:val="26"/>
        </w:rPr>
        <w:t>установленияпоощрительныхвыплат.</w:t>
      </w:r>
    </w:p>
    <w:p w:rsidR="00572FED" w:rsidRPr="00E2171E" w:rsidRDefault="00572FED" w:rsidP="000A0FA0">
      <w:pPr>
        <w:ind w:firstLine="993"/>
        <w:jc w:val="both"/>
        <w:rPr>
          <w:rFonts w:eastAsia="Times New Roman"/>
          <w:sz w:val="26"/>
          <w:szCs w:val="26"/>
        </w:rPr>
      </w:pPr>
      <w:r w:rsidRPr="00E2171E">
        <w:rPr>
          <w:rFonts w:eastAsia="Times New Roman"/>
          <w:sz w:val="26"/>
          <w:szCs w:val="26"/>
        </w:rPr>
        <w:t>4.</w:t>
      </w:r>
      <w:r w:rsidR="0030169F" w:rsidRPr="00E2171E">
        <w:rPr>
          <w:rFonts w:eastAsia="Times New Roman"/>
          <w:sz w:val="26"/>
          <w:szCs w:val="26"/>
        </w:rPr>
        <w:t>9</w:t>
      </w:r>
      <w:r w:rsidR="000A0FA0">
        <w:rPr>
          <w:rFonts w:eastAsia="Times New Roman"/>
          <w:sz w:val="26"/>
          <w:szCs w:val="26"/>
        </w:rPr>
        <w:t xml:space="preserve">. </w:t>
      </w:r>
      <w:r w:rsidRPr="00E2171E">
        <w:rPr>
          <w:rFonts w:eastAsia="Times New Roman"/>
          <w:sz w:val="26"/>
          <w:szCs w:val="26"/>
        </w:rPr>
        <w:t>Оплата труда работника, заменяющего отсутствующего, производится в соответствии с квалификацией работника.</w:t>
      </w:r>
    </w:p>
    <w:p w:rsidR="0030169F" w:rsidRPr="00E2171E" w:rsidRDefault="0030169F" w:rsidP="000A0FA0">
      <w:pPr>
        <w:widowControl w:val="0"/>
        <w:tabs>
          <w:tab w:val="left" w:pos="853"/>
          <w:tab w:val="left" w:pos="1360"/>
          <w:tab w:val="left" w:pos="1731"/>
          <w:tab w:val="left" w:pos="1824"/>
          <w:tab w:val="left" w:pos="2574"/>
          <w:tab w:val="left" w:pos="2922"/>
          <w:tab w:val="left" w:pos="3422"/>
          <w:tab w:val="left" w:pos="3958"/>
          <w:tab w:val="left" w:pos="4549"/>
          <w:tab w:val="left" w:pos="4897"/>
          <w:tab w:val="left" w:pos="5089"/>
          <w:tab w:val="left" w:pos="5256"/>
          <w:tab w:val="left" w:pos="5681"/>
          <w:tab w:val="left" w:pos="5793"/>
          <w:tab w:val="left" w:pos="7099"/>
          <w:tab w:val="left" w:pos="7532"/>
          <w:tab w:val="left" w:pos="7752"/>
          <w:tab w:val="left" w:pos="8156"/>
          <w:tab w:val="left" w:pos="8511"/>
          <w:tab w:val="left" w:pos="8886"/>
          <w:tab w:val="left" w:pos="9215"/>
        </w:tabs>
        <w:autoSpaceDE w:val="0"/>
        <w:autoSpaceDN w:val="0"/>
        <w:ind w:right="106" w:firstLine="993"/>
        <w:jc w:val="both"/>
        <w:rPr>
          <w:sz w:val="26"/>
          <w:szCs w:val="26"/>
        </w:rPr>
      </w:pPr>
      <w:r w:rsidRPr="00E2171E">
        <w:rPr>
          <w:rFonts w:eastAsia="Times New Roman"/>
          <w:sz w:val="26"/>
          <w:szCs w:val="26"/>
        </w:rPr>
        <w:t xml:space="preserve">4.10. </w:t>
      </w:r>
      <w:r w:rsidRPr="00E2171E">
        <w:rPr>
          <w:sz w:val="26"/>
          <w:szCs w:val="26"/>
        </w:rPr>
        <w:t>Выплатавознаграждениязаклассноеруководствопедагогическимработникамобразовательнойорганизациипроизводитсякак в течениеучебного года, так и в каникулярный период, не совпадающий с их отпуском.Выплата</w:t>
      </w:r>
      <w:r w:rsidR="000A0FA0">
        <w:rPr>
          <w:sz w:val="26"/>
          <w:szCs w:val="26"/>
        </w:rPr>
        <w:t xml:space="preserve"> р</w:t>
      </w:r>
      <w:r w:rsidRPr="00E2171E">
        <w:rPr>
          <w:sz w:val="26"/>
          <w:szCs w:val="26"/>
        </w:rPr>
        <w:t>аботу, невходящуюв</w:t>
      </w:r>
      <w:r w:rsidRPr="00E2171E">
        <w:rPr>
          <w:sz w:val="26"/>
          <w:szCs w:val="26"/>
        </w:rPr>
        <w:tab/>
        <w:t>должностныеобязанности,нонепосредственносвязаннуюсобразовательнойдеятельностью,выполняемая</w:t>
      </w:r>
      <w:r w:rsidR="00E2171E">
        <w:rPr>
          <w:sz w:val="26"/>
          <w:szCs w:val="26"/>
        </w:rPr>
        <w:t xml:space="preserve"> педагогическими</w:t>
      </w:r>
      <w:r w:rsidR="00E2171E">
        <w:rPr>
          <w:sz w:val="26"/>
          <w:szCs w:val="26"/>
        </w:rPr>
        <w:tab/>
        <w:t>работниками</w:t>
      </w:r>
      <w:r w:rsidR="00E2171E">
        <w:rPr>
          <w:sz w:val="26"/>
          <w:szCs w:val="26"/>
        </w:rPr>
        <w:tab/>
        <w:t xml:space="preserve">с </w:t>
      </w:r>
      <w:r w:rsidRPr="00E2171E">
        <w:rPr>
          <w:sz w:val="26"/>
          <w:szCs w:val="26"/>
        </w:rPr>
        <w:t>ихписьменногосогласиязадополнительнуюоплату</w:t>
      </w:r>
      <w:r w:rsidRPr="00E2171E">
        <w:rPr>
          <w:sz w:val="26"/>
          <w:szCs w:val="26"/>
          <w:vertAlign w:val="superscript"/>
        </w:rPr>
        <w:t>4</w:t>
      </w:r>
      <w:r w:rsidRPr="00E2171E">
        <w:rPr>
          <w:sz w:val="26"/>
          <w:szCs w:val="26"/>
        </w:rPr>
        <w:t>производитсятакжеивканикулярныйпериод,не</w:t>
      </w:r>
      <w:r w:rsidR="000A0FA0">
        <w:rPr>
          <w:sz w:val="26"/>
          <w:szCs w:val="26"/>
        </w:rPr>
        <w:t xml:space="preserve"> с</w:t>
      </w:r>
      <w:r w:rsidRPr="00E2171E">
        <w:rPr>
          <w:sz w:val="26"/>
          <w:szCs w:val="26"/>
        </w:rPr>
        <w:t>овпадающийсихотпуском.</w:t>
      </w:r>
    </w:p>
    <w:p w:rsidR="0030169F" w:rsidRPr="000A0FA0" w:rsidRDefault="00572FED" w:rsidP="000A0FA0">
      <w:pPr>
        <w:widowControl w:val="0"/>
        <w:tabs>
          <w:tab w:val="left" w:pos="824"/>
          <w:tab w:val="left" w:pos="1763"/>
          <w:tab w:val="left" w:pos="3058"/>
          <w:tab w:val="left" w:pos="5654"/>
          <w:tab w:val="left" w:pos="6329"/>
          <w:tab w:val="left" w:pos="7605"/>
          <w:tab w:val="left" w:pos="9316"/>
        </w:tabs>
        <w:autoSpaceDE w:val="0"/>
        <w:autoSpaceDN w:val="0"/>
        <w:ind w:right="108" w:firstLine="993"/>
        <w:jc w:val="both"/>
        <w:rPr>
          <w:sz w:val="26"/>
          <w:szCs w:val="26"/>
        </w:rPr>
      </w:pPr>
      <w:r w:rsidRPr="000A0FA0">
        <w:rPr>
          <w:rFonts w:eastAsia="Times New Roman"/>
          <w:sz w:val="26"/>
          <w:szCs w:val="26"/>
        </w:rPr>
        <w:t>4.</w:t>
      </w:r>
      <w:r w:rsidR="0030169F" w:rsidRPr="000A0FA0">
        <w:rPr>
          <w:rFonts w:eastAsia="Times New Roman"/>
          <w:sz w:val="26"/>
          <w:szCs w:val="26"/>
        </w:rPr>
        <w:t>11</w:t>
      </w:r>
      <w:r w:rsidRPr="000A0FA0">
        <w:rPr>
          <w:rFonts w:eastAsia="Times New Roman"/>
          <w:sz w:val="26"/>
          <w:szCs w:val="26"/>
        </w:rPr>
        <w:t xml:space="preserve">. </w:t>
      </w:r>
      <w:r w:rsidR="0030169F" w:rsidRPr="000A0FA0">
        <w:rPr>
          <w:sz w:val="26"/>
          <w:szCs w:val="26"/>
        </w:rPr>
        <w:t>Педагогическимработникам,впервыепоступающимнаработуилиимеющимстажпедагогическойработыменее5лет,заключившимтрудовойдоговорсмуниципальнымучреждениемпослеокончанияобразовательногоучреждения</w:t>
      </w:r>
      <w:r w:rsidR="00583F1D">
        <w:rPr>
          <w:sz w:val="26"/>
          <w:szCs w:val="26"/>
        </w:rPr>
        <w:t xml:space="preserve">среднего профессионального или высшего образования </w:t>
      </w:r>
      <w:r w:rsidR="0030169F" w:rsidRPr="000A0FA0">
        <w:rPr>
          <w:sz w:val="26"/>
          <w:szCs w:val="26"/>
        </w:rPr>
        <w:t xml:space="preserve">втечение5летоплататрудапроизводитсясприменениемповышающегокоэффициентаспецификиработыучреждения,установленноговразмереКср=1,3. (Решение муниципалитета города Ярославля от 24.12.2012 № </w:t>
      </w:r>
      <w:r w:rsidR="0030169F" w:rsidRPr="000A0FA0">
        <w:rPr>
          <w:sz w:val="26"/>
          <w:szCs w:val="26"/>
        </w:rPr>
        <w:lastRenderedPageBreak/>
        <w:t>23).Выплатаповышенногодолжностногоокладапедагогическомуработникупрекращается придостижениипедагогическогостажа5 лет.</w:t>
      </w:r>
    </w:p>
    <w:p w:rsidR="0030169F" w:rsidRPr="000A0FA0" w:rsidRDefault="00572FED" w:rsidP="000A0FA0">
      <w:pPr>
        <w:widowControl w:val="0"/>
        <w:tabs>
          <w:tab w:val="left" w:pos="753"/>
        </w:tabs>
        <w:autoSpaceDE w:val="0"/>
        <w:autoSpaceDN w:val="0"/>
        <w:ind w:right="109" w:firstLine="993"/>
        <w:jc w:val="both"/>
        <w:rPr>
          <w:sz w:val="26"/>
          <w:szCs w:val="26"/>
        </w:rPr>
      </w:pPr>
      <w:r w:rsidRPr="000A0FA0">
        <w:rPr>
          <w:rFonts w:eastAsia="Times New Roman"/>
          <w:sz w:val="26"/>
          <w:szCs w:val="26"/>
        </w:rPr>
        <w:t>4.1</w:t>
      </w:r>
      <w:r w:rsidR="0030169F" w:rsidRPr="000A0FA0">
        <w:rPr>
          <w:rFonts w:eastAsia="Times New Roman"/>
          <w:sz w:val="26"/>
          <w:szCs w:val="26"/>
        </w:rPr>
        <w:t>2</w:t>
      </w:r>
      <w:r w:rsidRPr="000A0FA0">
        <w:rPr>
          <w:rFonts w:eastAsia="Times New Roman"/>
          <w:sz w:val="26"/>
          <w:szCs w:val="26"/>
        </w:rPr>
        <w:t xml:space="preserve">. </w:t>
      </w:r>
      <w:r w:rsidR="0030169F" w:rsidRPr="000A0FA0">
        <w:rPr>
          <w:sz w:val="26"/>
          <w:szCs w:val="26"/>
        </w:rPr>
        <w:t>Педагогическим и руководящим работникам, имеющим ведомственныенаградыМинистерствапросвещения(Министерстваобразованияинауки)РоссийскойФедерации(медали,почетныезвания,нагрудныйзнак,знакотличия)ииныхминистерствиведомствзавкладвразвитиеобразовательнойдеятельности:Почетнуюграмоту ПрезидентаРоссийскойФедерацииилиудостоеннымблагодарностиПрезидентаРоссийскойФедерации;государственныенаградыРоссийскойФедерации(ордена,медали,почетныезвания),соответствующиепрофилюобразовательногоучреждения,устанавливаетсянадбавкакдолжностномуокладу,определенному в зависимости от размера занимаемой ставки (должности), вразмерах, установленных Решением муниципалитета города Ярославля от24.12.2012№23.</w:t>
      </w:r>
    </w:p>
    <w:p w:rsidR="00572FED" w:rsidRPr="000A0FA0" w:rsidRDefault="00572FED" w:rsidP="000A0FA0">
      <w:pPr>
        <w:ind w:firstLine="993"/>
        <w:jc w:val="both"/>
        <w:rPr>
          <w:sz w:val="26"/>
          <w:szCs w:val="26"/>
        </w:rPr>
      </w:pPr>
      <w:r w:rsidRPr="000A0FA0">
        <w:rPr>
          <w:rFonts w:eastAsia="Times New Roman"/>
          <w:sz w:val="26"/>
          <w:szCs w:val="26"/>
        </w:rPr>
        <w:t>4.1</w:t>
      </w:r>
      <w:r w:rsidR="0030169F" w:rsidRPr="000A0FA0">
        <w:rPr>
          <w:rFonts w:eastAsia="Times New Roman"/>
          <w:sz w:val="26"/>
          <w:szCs w:val="26"/>
        </w:rPr>
        <w:t>3</w:t>
      </w:r>
      <w:r w:rsidRPr="000A0FA0">
        <w:rPr>
          <w:rFonts w:eastAsia="Times New Roman"/>
          <w:sz w:val="26"/>
          <w:szCs w:val="26"/>
        </w:rPr>
        <w:t>.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rsidR="0030169F" w:rsidRDefault="00572FED" w:rsidP="00583F1D">
      <w:pPr>
        <w:pStyle w:val="ae"/>
        <w:spacing w:after="0" w:line="240" w:lineRule="auto"/>
        <w:ind w:firstLine="993"/>
        <w:jc w:val="both"/>
        <w:rPr>
          <w:rFonts w:ascii="Times New Roman" w:eastAsia="Times New Roman" w:hAnsi="Times New Roman" w:cs="Times New Roman"/>
          <w:sz w:val="26"/>
          <w:szCs w:val="26"/>
        </w:rPr>
      </w:pPr>
      <w:r w:rsidRPr="000A0FA0">
        <w:rPr>
          <w:rFonts w:ascii="Times New Roman" w:eastAsia="Times New Roman" w:hAnsi="Times New Roman" w:cs="Times New Roman"/>
          <w:sz w:val="26"/>
          <w:szCs w:val="26"/>
        </w:rPr>
        <w:t>4.1</w:t>
      </w:r>
      <w:r w:rsidR="008A7755" w:rsidRPr="000A0FA0">
        <w:rPr>
          <w:rFonts w:ascii="Times New Roman" w:eastAsia="Times New Roman" w:hAnsi="Times New Roman" w:cs="Times New Roman"/>
          <w:sz w:val="26"/>
          <w:szCs w:val="26"/>
        </w:rPr>
        <w:t>4</w:t>
      </w:r>
      <w:r w:rsidRPr="000A0FA0">
        <w:rPr>
          <w:rFonts w:ascii="Times New Roman" w:eastAsia="Times New Roman" w:hAnsi="Times New Roman" w:cs="Times New Roman"/>
          <w:sz w:val="26"/>
          <w:szCs w:val="26"/>
        </w:rPr>
        <w:t>. 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p>
    <w:p w:rsidR="000568BD" w:rsidRPr="000A0FA0" w:rsidRDefault="000568BD" w:rsidP="000568BD">
      <w:pPr>
        <w:ind w:firstLine="993"/>
        <w:jc w:val="both"/>
        <w:rPr>
          <w:sz w:val="26"/>
          <w:szCs w:val="26"/>
        </w:rPr>
      </w:pPr>
      <w:r w:rsidRPr="000A0FA0">
        <w:rPr>
          <w:rFonts w:eastAsia="Times New Roman"/>
          <w:sz w:val="26"/>
          <w:szCs w:val="26"/>
        </w:rPr>
        <w:t>4.15.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0568BD" w:rsidRPr="000A0FA0" w:rsidRDefault="000568BD" w:rsidP="000568BD">
      <w:pPr>
        <w:tabs>
          <w:tab w:val="left" w:pos="820"/>
        </w:tabs>
        <w:ind w:firstLine="567"/>
        <w:jc w:val="both"/>
        <w:rPr>
          <w:rFonts w:eastAsia="Symbol"/>
          <w:sz w:val="26"/>
          <w:szCs w:val="26"/>
        </w:rPr>
      </w:pPr>
      <w:r>
        <w:rPr>
          <w:rFonts w:eastAsia="Times New Roman"/>
          <w:sz w:val="26"/>
          <w:szCs w:val="26"/>
        </w:rPr>
        <w:t xml:space="preserve">- </w:t>
      </w:r>
      <w:r w:rsidRPr="000A0FA0">
        <w:rPr>
          <w:rFonts w:eastAsia="Times New Roman"/>
          <w:sz w:val="26"/>
          <w:szCs w:val="26"/>
        </w:rPr>
        <w:t>незаконного отстранения работника от работы, его увольнения или перевода на другую работу;</w:t>
      </w:r>
    </w:p>
    <w:p w:rsidR="000568BD" w:rsidRPr="000A0FA0" w:rsidRDefault="000568BD" w:rsidP="000568BD">
      <w:pPr>
        <w:tabs>
          <w:tab w:val="left" w:pos="820"/>
        </w:tabs>
        <w:ind w:firstLine="567"/>
        <w:jc w:val="both"/>
        <w:rPr>
          <w:rFonts w:eastAsia="Symbol"/>
          <w:sz w:val="26"/>
          <w:szCs w:val="26"/>
        </w:rPr>
      </w:pPr>
      <w:r>
        <w:rPr>
          <w:rFonts w:eastAsia="Times New Roman"/>
          <w:sz w:val="26"/>
          <w:szCs w:val="26"/>
        </w:rPr>
        <w:t xml:space="preserve">- </w:t>
      </w:r>
      <w:r w:rsidRPr="000A0FA0">
        <w:rPr>
          <w:rFonts w:eastAsia="Times New Roman"/>
          <w:sz w:val="26"/>
          <w:szCs w:val="26"/>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0568BD" w:rsidRPr="000A0FA0" w:rsidRDefault="000568BD" w:rsidP="000568BD">
      <w:pPr>
        <w:tabs>
          <w:tab w:val="left" w:pos="820"/>
        </w:tabs>
        <w:ind w:firstLine="567"/>
        <w:jc w:val="both"/>
        <w:rPr>
          <w:rFonts w:eastAsia="Symbol"/>
          <w:sz w:val="26"/>
          <w:szCs w:val="26"/>
        </w:rPr>
      </w:pPr>
      <w:r>
        <w:rPr>
          <w:rFonts w:eastAsia="Times New Roman"/>
          <w:sz w:val="26"/>
          <w:szCs w:val="26"/>
        </w:rPr>
        <w:t xml:space="preserve">- </w:t>
      </w:r>
      <w:r w:rsidRPr="000A0FA0">
        <w:rPr>
          <w:rFonts w:eastAsia="Times New Roman"/>
          <w:sz w:val="26"/>
          <w:szCs w:val="26"/>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0568BD" w:rsidRPr="000568BD" w:rsidRDefault="000568BD" w:rsidP="000568BD">
      <w:pPr>
        <w:pStyle w:val="a3"/>
        <w:ind w:left="0" w:firstLine="993"/>
        <w:jc w:val="both"/>
        <w:rPr>
          <w:sz w:val="26"/>
          <w:szCs w:val="26"/>
        </w:rPr>
      </w:pPr>
      <w:r w:rsidRPr="000568BD">
        <w:rPr>
          <w:sz w:val="26"/>
          <w:szCs w:val="26"/>
        </w:rPr>
        <w:t>4.16. На время забастовки за участвующими в ней работниками сохраняются место работы и должность.</w:t>
      </w:r>
    </w:p>
    <w:p w:rsidR="000568BD" w:rsidRPr="000A0FA0" w:rsidRDefault="000568BD" w:rsidP="000568BD">
      <w:pPr>
        <w:ind w:firstLine="800"/>
        <w:jc w:val="both"/>
        <w:rPr>
          <w:sz w:val="26"/>
          <w:szCs w:val="26"/>
        </w:rPr>
      </w:pPr>
      <w:r w:rsidRPr="000568BD">
        <w:rPr>
          <w:rFonts w:eastAsia="Times New Roman"/>
          <w:sz w:val="26"/>
          <w:szCs w:val="26"/>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w:t>
      </w:r>
      <w:r>
        <w:rPr>
          <w:rFonts w:eastAsia="Times New Roman"/>
          <w:sz w:val="26"/>
          <w:szCs w:val="26"/>
        </w:rPr>
        <w:t xml:space="preserve">теля или органов власти, </w:t>
      </w:r>
      <w:r w:rsidRPr="000A0FA0">
        <w:rPr>
          <w:rFonts w:eastAsia="Times New Roman"/>
          <w:sz w:val="26"/>
          <w:szCs w:val="26"/>
        </w:rPr>
        <w:t>сохраняется средняя заработная плата, рассчитанная пропорционально времени забастовки.</w:t>
      </w:r>
    </w:p>
    <w:p w:rsidR="000568BD" w:rsidRPr="000A0FA0" w:rsidRDefault="000568BD" w:rsidP="000568BD">
      <w:pPr>
        <w:ind w:firstLine="800"/>
        <w:jc w:val="both"/>
        <w:rPr>
          <w:sz w:val="26"/>
          <w:szCs w:val="26"/>
        </w:rPr>
      </w:pPr>
      <w:r w:rsidRPr="000A0FA0">
        <w:rPr>
          <w:rFonts w:eastAsia="Times New Roman"/>
          <w:sz w:val="26"/>
          <w:szCs w:val="26"/>
        </w:rPr>
        <w:t xml:space="preserve">Работникам, </w:t>
      </w:r>
      <w:r w:rsidR="000C6156">
        <w:rPr>
          <w:rFonts w:eastAsia="Times New Roman"/>
          <w:sz w:val="26"/>
          <w:szCs w:val="26"/>
        </w:rPr>
        <w:t xml:space="preserve">не участвующим в забастовке, но, </w:t>
      </w:r>
      <w:r w:rsidRPr="000A0FA0">
        <w:rPr>
          <w:rFonts w:eastAsia="Times New Roman"/>
          <w:sz w:val="26"/>
          <w:szCs w:val="26"/>
        </w:rPr>
        <w:t>в связи с ее проведением</w:t>
      </w:r>
      <w:r w:rsidR="000C6156">
        <w:rPr>
          <w:rFonts w:eastAsia="Times New Roman"/>
          <w:sz w:val="26"/>
          <w:szCs w:val="26"/>
        </w:rPr>
        <w:t>,</w:t>
      </w:r>
      <w:r w:rsidRPr="000A0FA0">
        <w:rPr>
          <w:rFonts w:eastAsia="Times New Roman"/>
          <w:sz w:val="26"/>
          <w:szCs w:val="26"/>
        </w:rP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8A7755" w:rsidRPr="000A0FA0" w:rsidRDefault="00572FED" w:rsidP="000568BD">
      <w:pPr>
        <w:widowControl w:val="0"/>
        <w:tabs>
          <w:tab w:val="left" w:pos="1025"/>
        </w:tabs>
        <w:autoSpaceDE w:val="0"/>
        <w:autoSpaceDN w:val="0"/>
        <w:ind w:right="116" w:firstLine="993"/>
        <w:jc w:val="both"/>
        <w:rPr>
          <w:sz w:val="26"/>
          <w:szCs w:val="26"/>
        </w:rPr>
      </w:pPr>
      <w:r w:rsidRPr="000A0FA0">
        <w:rPr>
          <w:rFonts w:eastAsia="Times New Roman"/>
          <w:sz w:val="26"/>
          <w:szCs w:val="26"/>
        </w:rPr>
        <w:t>4.1</w:t>
      </w:r>
      <w:r w:rsidR="008A7755" w:rsidRPr="000A0FA0">
        <w:rPr>
          <w:rFonts w:eastAsia="Times New Roman"/>
          <w:sz w:val="26"/>
          <w:szCs w:val="26"/>
        </w:rPr>
        <w:t>7</w:t>
      </w:r>
      <w:r w:rsidRPr="000A0FA0">
        <w:rPr>
          <w:rFonts w:eastAsia="Times New Roman"/>
          <w:sz w:val="26"/>
          <w:szCs w:val="26"/>
        </w:rPr>
        <w:t xml:space="preserve">. </w:t>
      </w:r>
      <w:r w:rsidR="008A7755" w:rsidRPr="000A0FA0">
        <w:rPr>
          <w:sz w:val="26"/>
          <w:szCs w:val="26"/>
        </w:rPr>
        <w:t>Приналичиифинансовыхсредствустановитьработникамобразовательнойорганизации:</w:t>
      </w:r>
    </w:p>
    <w:p w:rsidR="008A7755" w:rsidRPr="000568BD" w:rsidRDefault="000568BD" w:rsidP="000568BD">
      <w:pPr>
        <w:widowControl w:val="0"/>
        <w:tabs>
          <w:tab w:val="left" w:pos="668"/>
          <w:tab w:val="left" w:pos="669"/>
        </w:tabs>
        <w:autoSpaceDE w:val="0"/>
        <w:autoSpaceDN w:val="0"/>
        <w:ind w:right="106" w:firstLine="567"/>
        <w:rPr>
          <w:sz w:val="26"/>
          <w:szCs w:val="26"/>
        </w:rPr>
      </w:pPr>
      <w:r>
        <w:rPr>
          <w:sz w:val="26"/>
          <w:szCs w:val="26"/>
        </w:rPr>
        <w:t xml:space="preserve">- </w:t>
      </w:r>
      <w:r w:rsidR="008A7755" w:rsidRPr="000568BD">
        <w:rPr>
          <w:sz w:val="26"/>
          <w:szCs w:val="26"/>
        </w:rPr>
        <w:t>единовременнуювыплатуна</w:t>
      </w:r>
      <w:r w:rsidR="00163309" w:rsidRPr="000568BD">
        <w:rPr>
          <w:sz w:val="26"/>
          <w:szCs w:val="26"/>
        </w:rPr>
        <w:t xml:space="preserve">лечениеработникавразмеренеболее </w:t>
      </w:r>
      <w:r w:rsidR="00163309" w:rsidRPr="004B14FB">
        <w:rPr>
          <w:sz w:val="26"/>
          <w:szCs w:val="26"/>
        </w:rPr>
        <w:t>трех</w:t>
      </w:r>
      <w:r>
        <w:rPr>
          <w:sz w:val="26"/>
          <w:szCs w:val="26"/>
        </w:rPr>
        <w:t xml:space="preserve"> должностных </w:t>
      </w:r>
      <w:r w:rsidR="008A7755" w:rsidRPr="000568BD">
        <w:rPr>
          <w:sz w:val="26"/>
          <w:szCs w:val="26"/>
        </w:rPr>
        <w:t>оклада;</w:t>
      </w:r>
    </w:p>
    <w:p w:rsidR="008A7755" w:rsidRPr="000568BD" w:rsidRDefault="000568BD" w:rsidP="000568BD">
      <w:pPr>
        <w:widowControl w:val="0"/>
        <w:tabs>
          <w:tab w:val="left" w:pos="669"/>
        </w:tabs>
        <w:autoSpaceDE w:val="0"/>
        <w:autoSpaceDN w:val="0"/>
        <w:ind w:right="116" w:firstLine="567"/>
        <w:jc w:val="both"/>
        <w:rPr>
          <w:sz w:val="26"/>
          <w:szCs w:val="26"/>
        </w:rPr>
      </w:pPr>
      <w:r>
        <w:rPr>
          <w:sz w:val="26"/>
          <w:szCs w:val="26"/>
        </w:rPr>
        <w:t xml:space="preserve">- </w:t>
      </w:r>
      <w:r w:rsidR="008A7755" w:rsidRPr="000568BD">
        <w:rPr>
          <w:sz w:val="26"/>
          <w:szCs w:val="26"/>
        </w:rPr>
        <w:t xml:space="preserve">ежемесячнуюнадбавкуработникам,имеющимстажпедагогическойработы </w:t>
      </w:r>
      <w:r w:rsidR="008A7755" w:rsidRPr="000568BD">
        <w:rPr>
          <w:sz w:val="26"/>
          <w:szCs w:val="26"/>
        </w:rPr>
        <w:lastRenderedPageBreak/>
        <w:t>более 25 лет, но не имеющих основания для оформления пенсиипо выслуге лет, и неполучающихпенсиюпостаростивразмере10% отдолжностногооклада,определенноговзависимостиотразмеразанимаемойставки(должности);</w:t>
      </w:r>
    </w:p>
    <w:p w:rsidR="00163309" w:rsidRPr="000A0FA0" w:rsidRDefault="000568BD" w:rsidP="000568BD">
      <w:pPr>
        <w:pStyle w:val="Default"/>
        <w:ind w:firstLine="567"/>
        <w:jc w:val="both"/>
        <w:rPr>
          <w:color w:val="auto"/>
          <w:sz w:val="26"/>
          <w:szCs w:val="26"/>
        </w:rPr>
      </w:pPr>
      <w:r>
        <w:rPr>
          <w:color w:val="auto"/>
          <w:sz w:val="26"/>
          <w:szCs w:val="26"/>
        </w:rPr>
        <w:t xml:space="preserve">- </w:t>
      </w:r>
      <w:r w:rsidR="00163309" w:rsidRPr="000A0FA0">
        <w:rPr>
          <w:color w:val="auto"/>
          <w:sz w:val="26"/>
          <w:szCs w:val="26"/>
        </w:rPr>
        <w:t xml:space="preserve">ежемесячную доплату педагогическому работнику, осуществляющему наставническую работу с молодыми специалистами, в размере 10 % от должностного оклада; </w:t>
      </w:r>
    </w:p>
    <w:p w:rsidR="0033107D" w:rsidRDefault="000568BD" w:rsidP="000568BD">
      <w:pPr>
        <w:widowControl w:val="0"/>
        <w:tabs>
          <w:tab w:val="left" w:pos="669"/>
        </w:tabs>
        <w:autoSpaceDE w:val="0"/>
        <w:autoSpaceDN w:val="0"/>
        <w:ind w:right="115" w:firstLine="567"/>
        <w:jc w:val="both"/>
        <w:rPr>
          <w:sz w:val="26"/>
          <w:szCs w:val="26"/>
        </w:rPr>
      </w:pPr>
      <w:r w:rsidRPr="004B14FB">
        <w:rPr>
          <w:sz w:val="26"/>
          <w:szCs w:val="26"/>
        </w:rPr>
        <w:t xml:space="preserve">- </w:t>
      </w:r>
      <w:r w:rsidR="008A7755" w:rsidRPr="004B14FB">
        <w:rPr>
          <w:sz w:val="26"/>
          <w:szCs w:val="26"/>
        </w:rPr>
        <w:t>ежемесячнуюдоплатукдолжностнымокладампедагогическимируководящимработникам,имеющимнагрудныйзнак«Отличникнародногопросвещения»вразмере10%от</w:t>
      </w:r>
      <w:r w:rsidR="000C6156">
        <w:rPr>
          <w:sz w:val="26"/>
          <w:szCs w:val="26"/>
        </w:rPr>
        <w:t>нагрузки</w:t>
      </w:r>
      <w:r w:rsidR="008A7755" w:rsidRPr="004B14FB">
        <w:rPr>
          <w:sz w:val="26"/>
          <w:szCs w:val="26"/>
        </w:rPr>
        <w:t>(</w:t>
      </w:r>
      <w:r w:rsidR="000C6156">
        <w:rPr>
          <w:sz w:val="26"/>
          <w:szCs w:val="26"/>
        </w:rPr>
        <w:t>по тарификации).</w:t>
      </w:r>
    </w:p>
    <w:p w:rsidR="0033107D" w:rsidRPr="000568BD" w:rsidRDefault="0033107D" w:rsidP="0033107D">
      <w:pPr>
        <w:ind w:left="100" w:right="104"/>
        <w:jc w:val="both"/>
        <w:rPr>
          <w:sz w:val="20"/>
          <w:szCs w:val="20"/>
        </w:rPr>
      </w:pPr>
      <w:r w:rsidRPr="000568BD">
        <w:rPr>
          <w:sz w:val="20"/>
          <w:szCs w:val="20"/>
          <w:vertAlign w:val="superscript"/>
        </w:rPr>
        <w:t>4</w:t>
      </w:r>
      <w:r w:rsidRPr="000568BD">
        <w:rPr>
          <w:sz w:val="20"/>
          <w:szCs w:val="20"/>
        </w:rPr>
        <w:t xml:space="preserve"> Пункт 2.3. Приказа Министерства образования и науки Российской Федерации от 11.05.2016 № 536 «Обутверждении Особенностей режима рабочего времени и времени отдыха педагогических и иных работниковорганизаций,осуществляющихобразовательную деятельность».</w:t>
      </w:r>
    </w:p>
    <w:p w:rsidR="008A7755" w:rsidRPr="004B14FB" w:rsidRDefault="0033107D" w:rsidP="000568BD">
      <w:pPr>
        <w:widowControl w:val="0"/>
        <w:tabs>
          <w:tab w:val="left" w:pos="669"/>
        </w:tabs>
        <w:autoSpaceDE w:val="0"/>
        <w:autoSpaceDN w:val="0"/>
        <w:ind w:right="115" w:firstLine="567"/>
        <w:jc w:val="both"/>
        <w:rPr>
          <w:sz w:val="26"/>
          <w:szCs w:val="26"/>
        </w:rPr>
      </w:pPr>
      <w:r>
        <w:rPr>
          <w:sz w:val="26"/>
          <w:szCs w:val="26"/>
        </w:rPr>
        <w:br w:type="column"/>
      </w:r>
    </w:p>
    <w:p w:rsidR="00163309" w:rsidRPr="000A0FA0" w:rsidRDefault="000568BD" w:rsidP="000568BD">
      <w:pPr>
        <w:pStyle w:val="Default"/>
        <w:ind w:firstLine="567"/>
        <w:jc w:val="both"/>
        <w:rPr>
          <w:color w:val="auto"/>
          <w:sz w:val="26"/>
          <w:szCs w:val="26"/>
        </w:rPr>
      </w:pPr>
      <w:r>
        <w:rPr>
          <w:color w:val="auto"/>
          <w:sz w:val="26"/>
          <w:szCs w:val="26"/>
        </w:rPr>
        <w:t xml:space="preserve">- </w:t>
      </w:r>
      <w:r w:rsidR="00163309" w:rsidRPr="000A0FA0">
        <w:rPr>
          <w:color w:val="auto"/>
          <w:sz w:val="26"/>
          <w:szCs w:val="26"/>
        </w:rPr>
        <w:t xml:space="preserve">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 оклада. </w:t>
      </w:r>
    </w:p>
    <w:p w:rsidR="00572FED" w:rsidRPr="000A0FA0" w:rsidRDefault="00572FED" w:rsidP="000568BD">
      <w:pPr>
        <w:ind w:firstLine="980"/>
        <w:jc w:val="both"/>
        <w:rPr>
          <w:rFonts w:eastAsia="Times New Roman"/>
          <w:sz w:val="26"/>
          <w:szCs w:val="26"/>
        </w:rPr>
      </w:pPr>
      <w:r w:rsidRPr="000A0FA0">
        <w:rPr>
          <w:rFonts w:eastAsia="Times New Roman"/>
          <w:sz w:val="26"/>
          <w:szCs w:val="26"/>
        </w:rPr>
        <w:t>4.1</w:t>
      </w:r>
      <w:r w:rsidR="00946621" w:rsidRPr="000A0FA0">
        <w:rPr>
          <w:rFonts w:eastAsia="Times New Roman"/>
          <w:sz w:val="26"/>
          <w:szCs w:val="26"/>
        </w:rPr>
        <w:t>8</w:t>
      </w:r>
      <w:r w:rsidRPr="000A0FA0">
        <w:rPr>
          <w:rFonts w:eastAsia="Times New Roman"/>
          <w:sz w:val="26"/>
          <w:szCs w:val="26"/>
        </w:rPr>
        <w:t>. Оплата труда работников в ночное время (с 22 часов до 6 часов) производится</w:t>
      </w:r>
      <w:r w:rsidR="000568BD">
        <w:rPr>
          <w:rFonts w:eastAsia="Times New Roman"/>
          <w:sz w:val="26"/>
          <w:szCs w:val="26"/>
        </w:rPr>
        <w:t xml:space="preserve"> в </w:t>
      </w:r>
      <w:r w:rsidRPr="000A0FA0">
        <w:rPr>
          <w:rFonts w:eastAsia="Times New Roman"/>
          <w:sz w:val="26"/>
          <w:szCs w:val="26"/>
        </w:rPr>
        <w:t>повышенном размере, но не ниже 35 процентов часовой тарифной ставки (должностного оклада), рассчитанного за каждый час работы в ночное время.</w:t>
      </w:r>
    </w:p>
    <w:p w:rsidR="00572FED" w:rsidRPr="000A0FA0" w:rsidRDefault="00572FED" w:rsidP="000568BD">
      <w:pPr>
        <w:ind w:firstLine="968"/>
        <w:jc w:val="both"/>
        <w:rPr>
          <w:rFonts w:eastAsia="Times New Roman"/>
          <w:sz w:val="26"/>
          <w:szCs w:val="26"/>
        </w:rPr>
      </w:pPr>
      <w:r w:rsidRPr="000A0FA0">
        <w:rPr>
          <w:rFonts w:eastAsia="Times New Roman"/>
          <w:sz w:val="26"/>
          <w:szCs w:val="26"/>
        </w:rPr>
        <w:t>4.1</w:t>
      </w:r>
      <w:r w:rsidR="00946621" w:rsidRPr="000A0FA0">
        <w:rPr>
          <w:rFonts w:eastAsia="Times New Roman"/>
          <w:sz w:val="26"/>
          <w:szCs w:val="26"/>
        </w:rPr>
        <w:t>9</w:t>
      </w:r>
      <w:r w:rsidRPr="000A0FA0">
        <w:rPr>
          <w:rFonts w:eastAsia="Times New Roman"/>
          <w:sz w:val="26"/>
          <w:szCs w:val="26"/>
        </w:rPr>
        <w:t>.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572FED" w:rsidRPr="000A0FA0" w:rsidRDefault="00572FED" w:rsidP="000568BD">
      <w:pPr>
        <w:ind w:firstLine="968"/>
        <w:jc w:val="both"/>
        <w:rPr>
          <w:rFonts w:eastAsia="Times New Roman"/>
          <w:sz w:val="26"/>
          <w:szCs w:val="26"/>
        </w:rPr>
      </w:pPr>
      <w:r w:rsidRPr="000A0FA0">
        <w:rPr>
          <w:rFonts w:eastAsia="Times New Roman"/>
          <w:sz w:val="26"/>
          <w:szCs w:val="26"/>
        </w:rPr>
        <w:t>4.</w:t>
      </w:r>
      <w:r w:rsidR="00946621" w:rsidRPr="000A0FA0">
        <w:rPr>
          <w:rFonts w:eastAsia="Times New Roman"/>
          <w:sz w:val="26"/>
          <w:szCs w:val="26"/>
        </w:rPr>
        <w:t>20</w:t>
      </w:r>
      <w:r w:rsidRPr="000A0FA0">
        <w:rPr>
          <w:rFonts w:eastAsia="Times New Roman"/>
          <w:sz w:val="26"/>
          <w:szCs w:val="26"/>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0568BD" w:rsidRDefault="00572FED" w:rsidP="000568BD">
      <w:pPr>
        <w:ind w:firstLine="800"/>
        <w:jc w:val="both"/>
        <w:rPr>
          <w:rFonts w:eastAsia="Times New Roman"/>
          <w:sz w:val="26"/>
          <w:szCs w:val="26"/>
        </w:rPr>
      </w:pPr>
      <w:r w:rsidRPr="000A0FA0">
        <w:rPr>
          <w:rFonts w:eastAsia="Times New Roman"/>
          <w:sz w:val="26"/>
          <w:szCs w:val="26"/>
        </w:rPr>
        <w:t>4.</w:t>
      </w:r>
      <w:r w:rsidR="00946621" w:rsidRPr="000A0FA0">
        <w:rPr>
          <w:rFonts w:eastAsia="Times New Roman"/>
          <w:sz w:val="26"/>
          <w:szCs w:val="26"/>
        </w:rPr>
        <w:t>21</w:t>
      </w:r>
      <w:r w:rsidRPr="000A0FA0">
        <w:rPr>
          <w:rFonts w:eastAsia="Times New Roman"/>
          <w:sz w:val="26"/>
          <w:szCs w:val="26"/>
        </w:rPr>
        <w:t>. При нарушении работодателем установленного срока соответственно выплаты заработной платы, оплаты отпуска, выплат при увольнении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572FED" w:rsidRPr="000A0FA0" w:rsidRDefault="00572FED" w:rsidP="000568BD">
      <w:pPr>
        <w:ind w:firstLine="800"/>
        <w:jc w:val="both"/>
        <w:rPr>
          <w:rFonts w:eastAsia="Times New Roman"/>
          <w:sz w:val="26"/>
          <w:szCs w:val="26"/>
        </w:rPr>
      </w:pPr>
      <w:r w:rsidRPr="000A0FA0">
        <w:rPr>
          <w:rFonts w:eastAsia="Times New Roman"/>
          <w:sz w:val="26"/>
          <w:szCs w:val="26"/>
        </w:rPr>
        <w:t xml:space="preserve"> Обязанность по выплате указанной денежной компенсации возникает независимо от наличия вины работодателя.</w:t>
      </w:r>
    </w:p>
    <w:p w:rsidR="00946621" w:rsidRPr="000A0FA0" w:rsidRDefault="00572FED" w:rsidP="000568BD">
      <w:pPr>
        <w:widowControl w:val="0"/>
        <w:tabs>
          <w:tab w:val="left" w:pos="841"/>
        </w:tabs>
        <w:autoSpaceDE w:val="0"/>
        <w:autoSpaceDN w:val="0"/>
        <w:ind w:right="108" w:firstLine="851"/>
        <w:jc w:val="both"/>
        <w:rPr>
          <w:sz w:val="26"/>
          <w:szCs w:val="26"/>
        </w:rPr>
      </w:pPr>
      <w:r w:rsidRPr="000A0FA0">
        <w:rPr>
          <w:rFonts w:eastAsia="Times New Roman"/>
          <w:sz w:val="26"/>
          <w:szCs w:val="26"/>
        </w:rPr>
        <w:t>4.2</w:t>
      </w:r>
      <w:r w:rsidR="00946621" w:rsidRPr="000A0FA0">
        <w:rPr>
          <w:rFonts w:eastAsia="Times New Roman"/>
          <w:sz w:val="26"/>
          <w:szCs w:val="26"/>
        </w:rPr>
        <w:t>2</w:t>
      </w:r>
      <w:r w:rsidRPr="000A0FA0">
        <w:rPr>
          <w:rFonts w:eastAsia="Times New Roman"/>
          <w:sz w:val="26"/>
          <w:szCs w:val="26"/>
        </w:rPr>
        <w:t xml:space="preserve">. </w:t>
      </w:r>
      <w:r w:rsidR="00946621" w:rsidRPr="000A0FA0">
        <w:rPr>
          <w:sz w:val="26"/>
          <w:szCs w:val="26"/>
        </w:rPr>
        <w:t>Оплата труда работников, занятых на работах с вредными условиямитруда,производится по результатам специальной оценки условий трудавповышенномразмерепосравнениюсразмерамиоплатытруда,установленнымидляразличныхвидовработснормальнымиусловиямитруда</w:t>
      </w:r>
      <w:r w:rsidR="00946621" w:rsidRPr="000A0FA0">
        <w:rPr>
          <w:sz w:val="26"/>
          <w:szCs w:val="26"/>
          <w:vertAlign w:val="superscript"/>
        </w:rPr>
        <w:t>5</w:t>
      </w:r>
      <w:r w:rsidR="00946621" w:rsidRPr="000A0FA0">
        <w:rPr>
          <w:sz w:val="26"/>
          <w:szCs w:val="26"/>
        </w:rPr>
        <w:t>, при этом минимальный размер повышения оплаты труда работникам,занятым на работах с вредными условиями труда в соответствии со статьёй147ТК РФ не может быть менее 4% тарифной ставки (оклада), установленнойдля различных видов работс нормальнымиусловиямитруда.</w:t>
      </w:r>
    </w:p>
    <w:p w:rsidR="00572FED" w:rsidRPr="000A0FA0" w:rsidRDefault="00572FED" w:rsidP="000568BD">
      <w:pPr>
        <w:ind w:firstLine="968"/>
        <w:jc w:val="both"/>
        <w:rPr>
          <w:sz w:val="26"/>
          <w:szCs w:val="26"/>
        </w:rPr>
      </w:pPr>
      <w:r w:rsidRPr="000A0FA0">
        <w:rPr>
          <w:rFonts w:eastAsia="Times New Roman"/>
          <w:sz w:val="26"/>
          <w:szCs w:val="26"/>
        </w:rPr>
        <w:t>4.2</w:t>
      </w:r>
      <w:r w:rsidR="00946621" w:rsidRPr="000A0FA0">
        <w:rPr>
          <w:rFonts w:eastAsia="Times New Roman"/>
          <w:sz w:val="26"/>
          <w:szCs w:val="26"/>
        </w:rPr>
        <w:t>3</w:t>
      </w:r>
      <w:r w:rsidRPr="000A0FA0">
        <w:rPr>
          <w:rFonts w:eastAsia="Times New Roman"/>
          <w:sz w:val="26"/>
          <w:szCs w:val="26"/>
        </w:rPr>
        <w:t>. Выплаты стимулирующего характера устанавливаются организацией в пределах средств, направляемых на оплату труда, самостоятельно, при обязательном участии профсоюзного комитета и закрепляются в форме Положения об оплате труда (</w:t>
      </w:r>
      <w:r w:rsidRPr="000A0FA0">
        <w:rPr>
          <w:rFonts w:eastAsia="Times New Roman"/>
          <w:iCs/>
          <w:sz w:val="26"/>
          <w:szCs w:val="26"/>
        </w:rPr>
        <w:t>приложение №2к коллективному договору).</w:t>
      </w:r>
    </w:p>
    <w:p w:rsidR="00572FED" w:rsidRPr="000A0FA0" w:rsidRDefault="00572FED" w:rsidP="000568BD">
      <w:pPr>
        <w:ind w:firstLine="968"/>
        <w:jc w:val="both"/>
        <w:rPr>
          <w:sz w:val="26"/>
          <w:szCs w:val="26"/>
        </w:rPr>
      </w:pPr>
      <w:r w:rsidRPr="000A0FA0">
        <w:rPr>
          <w:rFonts w:eastAsia="Times New Roman"/>
          <w:sz w:val="26"/>
          <w:szCs w:val="26"/>
        </w:rPr>
        <w:t>4.2</w:t>
      </w:r>
      <w:r w:rsidR="00946621" w:rsidRPr="000A0FA0">
        <w:rPr>
          <w:rFonts w:eastAsia="Times New Roman"/>
          <w:sz w:val="26"/>
          <w:szCs w:val="26"/>
        </w:rPr>
        <w:t>4</w:t>
      </w:r>
      <w:r w:rsidRPr="000A0FA0">
        <w:rPr>
          <w:rFonts w:eastAsia="Times New Roman"/>
          <w:sz w:val="26"/>
          <w:szCs w:val="26"/>
        </w:rPr>
        <w:t xml:space="preserve">. </w:t>
      </w:r>
      <w:r w:rsidR="00946621" w:rsidRPr="000A0FA0">
        <w:rPr>
          <w:sz w:val="26"/>
          <w:szCs w:val="26"/>
        </w:rPr>
        <w:t>Экономия средств фонда оплаты труда направляется на премирование,оказаниематериальнойпомощиработникам,чтопредусматриваетсялокальныминормативнымиактамиобразовательнойорганизации,принимаемымипосогласованиюсвыборныморганомпервичнойпрофсоюзнойорганизации.</w:t>
      </w:r>
    </w:p>
    <w:p w:rsidR="00572FED" w:rsidRPr="000A0FA0" w:rsidRDefault="00572FED" w:rsidP="000568BD">
      <w:pPr>
        <w:ind w:firstLine="968"/>
        <w:jc w:val="both"/>
        <w:rPr>
          <w:sz w:val="26"/>
          <w:szCs w:val="26"/>
        </w:rPr>
      </w:pPr>
      <w:r w:rsidRPr="000A0FA0">
        <w:rPr>
          <w:rFonts w:eastAsia="Times New Roman"/>
          <w:sz w:val="26"/>
          <w:szCs w:val="26"/>
        </w:rPr>
        <w:t>4.2</w:t>
      </w:r>
      <w:r w:rsidR="00946621" w:rsidRPr="000A0FA0">
        <w:rPr>
          <w:rFonts w:eastAsia="Times New Roman"/>
          <w:sz w:val="26"/>
          <w:szCs w:val="26"/>
        </w:rPr>
        <w:t>5</w:t>
      </w:r>
      <w:r w:rsidRPr="000A0FA0">
        <w:rPr>
          <w:rFonts w:eastAsia="Times New Roman"/>
          <w:sz w:val="26"/>
          <w:szCs w:val="26"/>
        </w:rPr>
        <w:t xml:space="preserve">.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w:t>
      </w:r>
      <w:r w:rsidRPr="000A0FA0">
        <w:rPr>
          <w:rFonts w:eastAsia="Times New Roman"/>
          <w:sz w:val="26"/>
          <w:szCs w:val="26"/>
        </w:rPr>
        <w:lastRenderedPageBreak/>
        <w:t>работников образовательной организации, за ними сохраняется заработная плата в установленном порядке.</w:t>
      </w:r>
    </w:p>
    <w:p w:rsidR="00572FED" w:rsidRPr="000A0FA0" w:rsidRDefault="00572FED" w:rsidP="000568BD">
      <w:pPr>
        <w:ind w:firstLine="968"/>
        <w:jc w:val="both"/>
        <w:rPr>
          <w:sz w:val="26"/>
          <w:szCs w:val="26"/>
        </w:rPr>
      </w:pPr>
      <w:r w:rsidRPr="004B14FB">
        <w:rPr>
          <w:rFonts w:eastAsia="Times New Roman"/>
          <w:sz w:val="26"/>
          <w:szCs w:val="26"/>
        </w:rPr>
        <w:t>4.2</w:t>
      </w:r>
      <w:r w:rsidR="00650313" w:rsidRPr="004B14FB">
        <w:rPr>
          <w:rFonts w:eastAsia="Times New Roman"/>
          <w:sz w:val="26"/>
          <w:szCs w:val="26"/>
        </w:rPr>
        <w:t>6</w:t>
      </w:r>
      <w:r w:rsidRPr="004B14FB">
        <w:rPr>
          <w:rFonts w:eastAsia="Times New Roman"/>
          <w:sz w:val="26"/>
          <w:szCs w:val="26"/>
        </w:rPr>
        <w:t>. Штаты организации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r w:rsidRPr="004B14FB">
        <w:rPr>
          <w:rFonts w:eastAsia="Times New Roman"/>
          <w:i/>
          <w:iCs/>
          <w:sz w:val="26"/>
          <w:szCs w:val="26"/>
        </w:rPr>
        <w:t xml:space="preserve">Минимальные размеры доплат устанавливаютсяприложением № </w:t>
      </w:r>
      <w:r w:rsidR="004B14FB">
        <w:rPr>
          <w:rFonts w:eastAsia="Times New Roman"/>
          <w:i/>
          <w:iCs/>
          <w:sz w:val="26"/>
          <w:szCs w:val="26"/>
        </w:rPr>
        <w:t>2</w:t>
      </w:r>
      <w:r w:rsidRPr="004B14FB">
        <w:rPr>
          <w:rFonts w:eastAsia="Times New Roman"/>
          <w:i/>
          <w:iCs/>
          <w:sz w:val="26"/>
          <w:szCs w:val="26"/>
        </w:rPr>
        <w:t xml:space="preserve"> к коллективному договору).</w:t>
      </w:r>
    </w:p>
    <w:p w:rsidR="00572FED" w:rsidRPr="000A0FA0" w:rsidRDefault="00572FED" w:rsidP="00F22822">
      <w:pPr>
        <w:ind w:firstLine="968"/>
        <w:jc w:val="both"/>
        <w:rPr>
          <w:sz w:val="26"/>
          <w:szCs w:val="26"/>
        </w:rPr>
      </w:pPr>
      <w:r w:rsidRPr="000A0FA0">
        <w:rPr>
          <w:rFonts w:eastAsia="Times New Roman"/>
          <w:sz w:val="26"/>
          <w:szCs w:val="26"/>
        </w:rPr>
        <w:t>4.2</w:t>
      </w:r>
      <w:r w:rsidR="00877793" w:rsidRPr="000A0FA0">
        <w:rPr>
          <w:rFonts w:eastAsia="Times New Roman"/>
          <w:sz w:val="26"/>
          <w:szCs w:val="26"/>
        </w:rPr>
        <w:t>7</w:t>
      </w:r>
      <w:r w:rsidRPr="000A0FA0">
        <w:rPr>
          <w:rFonts w:eastAsia="Times New Roman"/>
          <w:sz w:val="26"/>
          <w:szCs w:val="26"/>
        </w:rPr>
        <w:t>.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w:t>
      </w:r>
    </w:p>
    <w:p w:rsidR="00572FED" w:rsidRPr="000A0FA0" w:rsidRDefault="00572FED" w:rsidP="000A0FA0">
      <w:pPr>
        <w:rPr>
          <w:sz w:val="26"/>
          <w:szCs w:val="26"/>
        </w:rPr>
      </w:pPr>
    </w:p>
    <w:p w:rsidR="00572FED" w:rsidRPr="00E21A86" w:rsidRDefault="00572FED" w:rsidP="00F22822">
      <w:pPr>
        <w:jc w:val="center"/>
        <w:rPr>
          <w:sz w:val="26"/>
          <w:szCs w:val="26"/>
        </w:rPr>
      </w:pPr>
      <w:r w:rsidRPr="00E21A86">
        <w:rPr>
          <w:rFonts w:eastAsia="Times New Roman"/>
          <w:b/>
          <w:bCs/>
          <w:sz w:val="26"/>
          <w:szCs w:val="26"/>
        </w:rPr>
        <w:t>V. СОЦИАЛЬНЫЕ ГАРАНТИИ И ЛЬГОТЫ</w:t>
      </w:r>
    </w:p>
    <w:p w:rsidR="00572FED" w:rsidRPr="00E21A86" w:rsidRDefault="00572FED" w:rsidP="005F17C5">
      <w:pPr>
        <w:spacing w:line="271" w:lineRule="exact"/>
        <w:rPr>
          <w:sz w:val="26"/>
          <w:szCs w:val="26"/>
        </w:rPr>
      </w:pPr>
    </w:p>
    <w:p w:rsidR="00572FED" w:rsidRPr="00F22822" w:rsidRDefault="00572FED" w:rsidP="00F22822">
      <w:pPr>
        <w:ind w:firstLine="980"/>
        <w:jc w:val="both"/>
        <w:rPr>
          <w:sz w:val="26"/>
          <w:szCs w:val="26"/>
        </w:rPr>
      </w:pPr>
      <w:r w:rsidRPr="00F22822">
        <w:rPr>
          <w:rFonts w:eastAsia="Times New Roman"/>
          <w:sz w:val="26"/>
          <w:szCs w:val="26"/>
        </w:rPr>
        <w:t>5.1. Гарантии и компенсации работникам предоставляются в следующих случаях:</w:t>
      </w:r>
    </w:p>
    <w:p w:rsidR="00572FED" w:rsidRPr="00F22822" w:rsidRDefault="00F22822" w:rsidP="00F22822">
      <w:pPr>
        <w:tabs>
          <w:tab w:val="left" w:pos="126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при заключении трудового договора (гл. 10, 11 ТК РФ);</w:t>
      </w:r>
    </w:p>
    <w:p w:rsidR="00572FED" w:rsidRPr="00F22822" w:rsidRDefault="00F22822" w:rsidP="00F22822">
      <w:pPr>
        <w:tabs>
          <w:tab w:val="left" w:pos="126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при переводе на другую работу (гл. 12 ТК РФ);</w:t>
      </w:r>
    </w:p>
    <w:p w:rsidR="00572FED" w:rsidRPr="00F22822" w:rsidRDefault="00F22822" w:rsidP="00F22822">
      <w:pPr>
        <w:tabs>
          <w:tab w:val="left" w:pos="126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при расторжении трудового договора (гл. 13 ТК РФ);</w:t>
      </w:r>
    </w:p>
    <w:p w:rsidR="00572FED" w:rsidRPr="00F22822" w:rsidRDefault="00F22822" w:rsidP="00F22822">
      <w:pPr>
        <w:tabs>
          <w:tab w:val="left" w:pos="126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по вопросам оплаты труда (гл. 20-22 ТК РФ);</w:t>
      </w:r>
    </w:p>
    <w:p w:rsidR="00572FED" w:rsidRPr="00F22822" w:rsidRDefault="00F22822" w:rsidP="00F22822">
      <w:pPr>
        <w:tabs>
          <w:tab w:val="left" w:pos="126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при направлении в служебные командировки (гл. 24 ТК РФ);</w:t>
      </w:r>
    </w:p>
    <w:p w:rsidR="00572FED" w:rsidRPr="00F22822" w:rsidRDefault="00F22822" w:rsidP="00F22822">
      <w:pPr>
        <w:tabs>
          <w:tab w:val="left" w:pos="126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при совмещении работы с обучением (гл. 26 ТК РФ);</w:t>
      </w:r>
    </w:p>
    <w:p w:rsidR="00572FED" w:rsidRPr="00F22822" w:rsidRDefault="00F22822" w:rsidP="00F22822">
      <w:pPr>
        <w:tabs>
          <w:tab w:val="left" w:pos="126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при предоставлении ежегодного оплачиваемого отпуска (гл. 19 ТК РФ);</w:t>
      </w:r>
    </w:p>
    <w:p w:rsidR="00572FED" w:rsidRPr="00F22822" w:rsidRDefault="00F22822" w:rsidP="00F22822">
      <w:pPr>
        <w:tabs>
          <w:tab w:val="left" w:pos="126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в связи с задержкой выдачи трудовой книжки при увольнении (ст. 84.1 ТК РФ);</w:t>
      </w:r>
    </w:p>
    <w:p w:rsidR="00572FED" w:rsidRPr="00F22822" w:rsidRDefault="00F22822" w:rsidP="00F22822">
      <w:pPr>
        <w:tabs>
          <w:tab w:val="left" w:pos="126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в других случаях, предусмотренных трудовым законодательством.</w:t>
      </w:r>
    </w:p>
    <w:p w:rsidR="00572FED" w:rsidRPr="00F22822" w:rsidRDefault="00572FED" w:rsidP="00F22822">
      <w:pPr>
        <w:ind w:left="980"/>
        <w:jc w:val="both"/>
        <w:rPr>
          <w:sz w:val="26"/>
          <w:szCs w:val="26"/>
        </w:rPr>
      </w:pPr>
      <w:r w:rsidRPr="00F22822">
        <w:rPr>
          <w:rFonts w:eastAsia="Times New Roman"/>
          <w:sz w:val="26"/>
          <w:szCs w:val="26"/>
        </w:rPr>
        <w:t>5.2. Работодатель обязуется:</w:t>
      </w:r>
    </w:p>
    <w:p w:rsidR="00922C69" w:rsidRPr="00F22822" w:rsidRDefault="00922C69" w:rsidP="006371F9">
      <w:pPr>
        <w:pStyle w:val="Default"/>
        <w:numPr>
          <w:ilvl w:val="2"/>
          <w:numId w:val="15"/>
        </w:numPr>
        <w:ind w:left="0" w:firstLine="567"/>
        <w:jc w:val="both"/>
        <w:rPr>
          <w:color w:val="auto"/>
          <w:sz w:val="26"/>
          <w:szCs w:val="26"/>
        </w:rPr>
      </w:pPr>
      <w:r w:rsidRPr="00F22822">
        <w:rPr>
          <w:color w:val="auto"/>
          <w:sz w:val="26"/>
          <w:szCs w:val="26"/>
        </w:rPr>
        <w:t xml:space="preserve">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572FED" w:rsidRPr="00F22822" w:rsidRDefault="00572FED" w:rsidP="00F22822">
      <w:pPr>
        <w:ind w:firstLine="567"/>
        <w:jc w:val="both"/>
        <w:rPr>
          <w:sz w:val="26"/>
          <w:szCs w:val="26"/>
        </w:rPr>
      </w:pPr>
      <w:r w:rsidRPr="00F22822">
        <w:rPr>
          <w:rFonts w:eastAsia="Times New Roman"/>
          <w:sz w:val="26"/>
          <w:szCs w:val="26"/>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572FED" w:rsidRPr="00F22822" w:rsidRDefault="00572FED" w:rsidP="00F22822">
      <w:pPr>
        <w:ind w:firstLine="567"/>
        <w:jc w:val="both"/>
        <w:rPr>
          <w:sz w:val="26"/>
          <w:szCs w:val="26"/>
        </w:rPr>
      </w:pPr>
      <w:r w:rsidRPr="00F22822">
        <w:rPr>
          <w:rFonts w:eastAsia="Times New Roman"/>
          <w:sz w:val="26"/>
          <w:szCs w:val="26"/>
        </w:rPr>
        <w:t>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572FED" w:rsidRPr="00F22822" w:rsidRDefault="00F22822" w:rsidP="00F22822">
      <w:pPr>
        <w:tabs>
          <w:tab w:val="left" w:pos="1254"/>
        </w:tabs>
        <w:ind w:right="20"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при выходе на работу после нахождения в отпуске по беременности и родам, по уходу за ребенком;</w:t>
      </w:r>
    </w:p>
    <w:p w:rsidR="00572FED" w:rsidRPr="00F22822" w:rsidRDefault="00F22822" w:rsidP="00F22822">
      <w:pPr>
        <w:tabs>
          <w:tab w:val="left" w:pos="1254"/>
        </w:tabs>
        <w:ind w:firstLine="567"/>
        <w:jc w:val="both"/>
        <w:rPr>
          <w:rFonts w:eastAsia="Times New Roman"/>
          <w:sz w:val="26"/>
          <w:szCs w:val="26"/>
        </w:rPr>
      </w:pPr>
      <w:r>
        <w:rPr>
          <w:rFonts w:eastAsia="Times New Roman"/>
          <w:sz w:val="26"/>
          <w:szCs w:val="26"/>
        </w:rPr>
        <w:t xml:space="preserve">- </w:t>
      </w:r>
      <w:r w:rsidR="00572FED" w:rsidRPr="00F22822">
        <w:rPr>
          <w:rFonts w:eastAsia="Times New Roman"/>
          <w:sz w:val="26"/>
          <w:szCs w:val="26"/>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образованииРоссийской Федерации»;</w:t>
      </w:r>
    </w:p>
    <w:p w:rsidR="00572FED" w:rsidRPr="00F22822" w:rsidRDefault="00F22822" w:rsidP="00F22822">
      <w:pPr>
        <w:tabs>
          <w:tab w:val="left" w:pos="1254"/>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572FED" w:rsidRPr="00F22822" w:rsidRDefault="00F22822" w:rsidP="00F22822">
      <w:pPr>
        <w:tabs>
          <w:tab w:val="left" w:pos="1254"/>
        </w:tabs>
        <w:ind w:right="20"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 xml:space="preserve">в других случаях, предусмотренных Региональным отраслевым соглашением системы образования Ярославской области на </w:t>
      </w:r>
      <w:r w:rsidR="00877793" w:rsidRPr="00F22822">
        <w:rPr>
          <w:sz w:val="26"/>
          <w:szCs w:val="26"/>
        </w:rPr>
        <w:t>2020-2022</w:t>
      </w:r>
      <w:r w:rsidR="00572FED" w:rsidRPr="00F22822">
        <w:rPr>
          <w:rFonts w:eastAsia="Times New Roman"/>
          <w:sz w:val="26"/>
          <w:szCs w:val="26"/>
        </w:rPr>
        <w:t xml:space="preserve"> годы.</w:t>
      </w:r>
    </w:p>
    <w:p w:rsidR="00572FED" w:rsidRPr="00F22822" w:rsidRDefault="00572FED" w:rsidP="00F22822">
      <w:pPr>
        <w:ind w:firstLine="567"/>
        <w:jc w:val="both"/>
        <w:rPr>
          <w:rFonts w:eastAsia="Symbol"/>
          <w:sz w:val="26"/>
          <w:szCs w:val="26"/>
        </w:rPr>
      </w:pPr>
      <w:r w:rsidRPr="00F22822">
        <w:rPr>
          <w:rFonts w:eastAsia="Times New Roman"/>
          <w:sz w:val="26"/>
          <w:szCs w:val="26"/>
        </w:rPr>
        <w:lastRenderedPageBreak/>
        <w:t>5.2.4.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572FED" w:rsidRPr="00F22822" w:rsidRDefault="00572FED" w:rsidP="00F22822">
      <w:pPr>
        <w:ind w:right="20" w:firstLine="567"/>
        <w:jc w:val="both"/>
        <w:rPr>
          <w:rFonts w:eastAsia="Symbol"/>
          <w:sz w:val="26"/>
          <w:szCs w:val="26"/>
        </w:rPr>
      </w:pPr>
      <w:r w:rsidRPr="00F22822">
        <w:rPr>
          <w:rFonts w:eastAsia="Times New Roman"/>
          <w:sz w:val="26"/>
          <w:szCs w:val="26"/>
        </w:rPr>
        <w:t>5.2.5.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572FED" w:rsidRPr="00F22822" w:rsidRDefault="00572FED" w:rsidP="00F22822">
      <w:pPr>
        <w:ind w:left="980"/>
        <w:jc w:val="both"/>
        <w:rPr>
          <w:rFonts w:eastAsia="Symbol"/>
          <w:sz w:val="26"/>
          <w:szCs w:val="26"/>
        </w:rPr>
      </w:pPr>
      <w:r w:rsidRPr="00F22822">
        <w:rPr>
          <w:rFonts w:eastAsia="Times New Roman"/>
          <w:sz w:val="26"/>
          <w:szCs w:val="26"/>
        </w:rPr>
        <w:t>5.3. Стороны пришли к соглашению о том, что:</w:t>
      </w:r>
    </w:p>
    <w:p w:rsidR="00572FED" w:rsidRPr="00F22822" w:rsidRDefault="00572FED" w:rsidP="00F22822">
      <w:pPr>
        <w:ind w:firstLine="567"/>
        <w:jc w:val="both"/>
        <w:rPr>
          <w:rFonts w:eastAsia="Symbol"/>
          <w:sz w:val="26"/>
          <w:szCs w:val="26"/>
        </w:rPr>
      </w:pPr>
      <w:r w:rsidRPr="00F22822">
        <w:rPr>
          <w:rFonts w:eastAsia="Times New Roman"/>
          <w:sz w:val="26"/>
          <w:szCs w:val="26"/>
        </w:rPr>
        <w:t xml:space="preserve">5.3.1. 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w:t>
      </w:r>
    </w:p>
    <w:p w:rsidR="00572FED" w:rsidRPr="00F22822" w:rsidRDefault="00572FED" w:rsidP="00F22822">
      <w:pPr>
        <w:ind w:firstLine="567"/>
        <w:jc w:val="both"/>
        <w:rPr>
          <w:rFonts w:eastAsia="Symbol"/>
          <w:sz w:val="26"/>
          <w:szCs w:val="26"/>
        </w:rPr>
      </w:pPr>
      <w:r w:rsidRPr="00F22822">
        <w:rPr>
          <w:rFonts w:eastAsia="Times New Roman"/>
          <w:sz w:val="26"/>
          <w:szCs w:val="26"/>
        </w:rPr>
        <w:t>5.3.2. За педагогическими работниками организации, участвующими в проведении государственной итоговой аттестации (ГИА) в 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 права.</w:t>
      </w:r>
    </w:p>
    <w:p w:rsidR="00572FED" w:rsidRPr="00F22822" w:rsidRDefault="00572FED" w:rsidP="00F22822">
      <w:pPr>
        <w:ind w:firstLine="567"/>
        <w:jc w:val="both"/>
        <w:rPr>
          <w:rFonts w:eastAsia="Symbol"/>
          <w:sz w:val="26"/>
          <w:szCs w:val="26"/>
        </w:rPr>
      </w:pPr>
      <w:r w:rsidRPr="00F22822">
        <w:rPr>
          <w:rFonts w:eastAsia="Times New Roman"/>
          <w:sz w:val="26"/>
          <w:szCs w:val="26"/>
        </w:rPr>
        <w:t>5.3.3. Работодатель совместно с профсоюзным комитетом проводят социально-культурные и физкультурно-оздоровительные мероприятия в организации.</w:t>
      </w:r>
    </w:p>
    <w:p w:rsidR="00C67574" w:rsidRPr="00F22822" w:rsidRDefault="00C67574" w:rsidP="006371F9">
      <w:pPr>
        <w:pStyle w:val="Default"/>
        <w:numPr>
          <w:ilvl w:val="2"/>
          <w:numId w:val="16"/>
        </w:numPr>
        <w:ind w:left="0" w:firstLine="567"/>
        <w:jc w:val="both"/>
        <w:rPr>
          <w:color w:val="auto"/>
          <w:sz w:val="26"/>
          <w:szCs w:val="26"/>
        </w:rPr>
      </w:pPr>
      <w:r w:rsidRPr="00F22822">
        <w:rPr>
          <w:color w:val="auto"/>
          <w:sz w:val="26"/>
          <w:szCs w:val="26"/>
        </w:rPr>
        <w:t xml:space="preserve">Педагогические работники организации, являющиеся молодыми специалистами, имеют право на получение единовременного пособия в размере 3-х установленных молодому специалисту ставок (окладов) в течение трех месяцев после заключения трудового договора с организацией. </w:t>
      </w:r>
    </w:p>
    <w:p w:rsidR="00877793" w:rsidRPr="00F22822" w:rsidRDefault="00C67574" w:rsidP="006371F9">
      <w:pPr>
        <w:pStyle w:val="a3"/>
        <w:widowControl w:val="0"/>
        <w:numPr>
          <w:ilvl w:val="2"/>
          <w:numId w:val="16"/>
        </w:numPr>
        <w:tabs>
          <w:tab w:val="left" w:pos="1129"/>
        </w:tabs>
        <w:autoSpaceDE w:val="0"/>
        <w:autoSpaceDN w:val="0"/>
        <w:ind w:left="0" w:right="111" w:firstLine="567"/>
        <w:jc w:val="both"/>
        <w:rPr>
          <w:sz w:val="26"/>
          <w:szCs w:val="26"/>
        </w:rPr>
      </w:pPr>
      <w:r w:rsidRPr="00F22822">
        <w:rPr>
          <w:sz w:val="26"/>
          <w:szCs w:val="26"/>
        </w:rPr>
        <w:t>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w:t>
      </w:r>
      <w:r w:rsidR="00877793" w:rsidRPr="00F22822">
        <w:rPr>
          <w:sz w:val="26"/>
          <w:szCs w:val="26"/>
        </w:rPr>
        <w:t>.</w:t>
      </w:r>
    </w:p>
    <w:p w:rsidR="00117003" w:rsidRPr="00F22822" w:rsidRDefault="00C67574" w:rsidP="006371F9">
      <w:pPr>
        <w:pStyle w:val="a3"/>
        <w:widowControl w:val="0"/>
        <w:numPr>
          <w:ilvl w:val="2"/>
          <w:numId w:val="16"/>
        </w:numPr>
        <w:tabs>
          <w:tab w:val="left" w:pos="889"/>
        </w:tabs>
        <w:autoSpaceDE w:val="0"/>
        <w:autoSpaceDN w:val="0"/>
        <w:ind w:left="0" w:right="108" w:firstLine="567"/>
        <w:jc w:val="both"/>
        <w:rPr>
          <w:sz w:val="26"/>
          <w:szCs w:val="26"/>
        </w:rPr>
      </w:pPr>
      <w:r w:rsidRPr="00F22822">
        <w:rPr>
          <w:sz w:val="26"/>
          <w:szCs w:val="26"/>
        </w:rPr>
        <w:t>Р</w:t>
      </w:r>
      <w:r w:rsidR="00117003" w:rsidRPr="00F22822">
        <w:rPr>
          <w:sz w:val="26"/>
          <w:szCs w:val="26"/>
        </w:rPr>
        <w:t>аботникиприпрохождениидиспансеризациивпорядке,предусмотренном законодательством в сфере охраны здоровья, имеют правона освобождение от работы на один рабочий день один раз в три года ссохранениемза нимиместа работы(должности)исреднегозаработка.</w:t>
      </w:r>
    </w:p>
    <w:p w:rsidR="00117003" w:rsidRPr="00F22822" w:rsidRDefault="00117003" w:rsidP="00FA4FB1">
      <w:pPr>
        <w:pStyle w:val="ae"/>
        <w:spacing w:after="0" w:line="240" w:lineRule="auto"/>
        <w:ind w:right="114" w:firstLine="851"/>
        <w:jc w:val="both"/>
        <w:rPr>
          <w:rFonts w:ascii="Times New Roman" w:hAnsi="Times New Roman" w:cs="Times New Roman"/>
          <w:sz w:val="26"/>
          <w:szCs w:val="26"/>
        </w:rPr>
      </w:pPr>
      <w:r w:rsidRPr="00F22822">
        <w:rPr>
          <w:rFonts w:ascii="Times New Roman" w:hAnsi="Times New Roman" w:cs="Times New Roman"/>
          <w:sz w:val="26"/>
          <w:szCs w:val="26"/>
        </w:rPr>
        <w:t>Работники,не достигшие возраста,дающего право на назначение пенсиипо старости, в том числе досрочно, в течение пяти лет до наступления такоговозраста и работники, являющиесяполучателями пенсии по старости илипенсиизавыслугулет,при</w:t>
      </w:r>
      <w:r w:rsidR="00FA4FB1">
        <w:rPr>
          <w:rFonts w:ascii="Times New Roman" w:hAnsi="Times New Roman" w:cs="Times New Roman"/>
          <w:sz w:val="26"/>
          <w:szCs w:val="26"/>
        </w:rPr>
        <w:t xml:space="preserve"> прохождении </w:t>
      </w:r>
      <w:r w:rsidRPr="00F22822">
        <w:rPr>
          <w:rFonts w:ascii="Times New Roman" w:hAnsi="Times New Roman" w:cs="Times New Roman"/>
          <w:sz w:val="26"/>
          <w:szCs w:val="26"/>
        </w:rPr>
        <w:t>идиспансеризациивпорядке,предусмотренном законодательством в сфере охраны здоровья, имеют правона освобождение от работы на два рабочих дня один раз в год с сохранением</w:t>
      </w:r>
      <w:r w:rsidR="00FA4FB1">
        <w:rPr>
          <w:rFonts w:ascii="Times New Roman" w:hAnsi="Times New Roman" w:cs="Times New Roman"/>
          <w:sz w:val="26"/>
          <w:szCs w:val="26"/>
        </w:rPr>
        <w:t xml:space="preserve"> з</w:t>
      </w:r>
      <w:r w:rsidRPr="00F22822">
        <w:rPr>
          <w:rFonts w:ascii="Times New Roman" w:hAnsi="Times New Roman" w:cs="Times New Roman"/>
          <w:sz w:val="26"/>
          <w:szCs w:val="26"/>
        </w:rPr>
        <w:t>а нимиместа работы(должности)исреднегозаработка.</w:t>
      </w:r>
    </w:p>
    <w:p w:rsidR="00117003" w:rsidRPr="00F22822" w:rsidRDefault="00117003" w:rsidP="00FA4FB1">
      <w:pPr>
        <w:pStyle w:val="ae"/>
        <w:spacing w:after="0" w:line="240" w:lineRule="auto"/>
        <w:ind w:right="117" w:firstLine="851"/>
        <w:jc w:val="both"/>
        <w:rPr>
          <w:rFonts w:ascii="Times New Roman" w:hAnsi="Times New Roman" w:cs="Times New Roman"/>
          <w:sz w:val="26"/>
          <w:szCs w:val="26"/>
        </w:rPr>
      </w:pPr>
      <w:r w:rsidRPr="00F22822">
        <w:rPr>
          <w:rFonts w:ascii="Times New Roman" w:hAnsi="Times New Roman" w:cs="Times New Roman"/>
          <w:sz w:val="26"/>
          <w:szCs w:val="26"/>
        </w:rPr>
        <w:t>Работник освобождается от работы для прохождения диспансеризации наоснованииегописьменногозаявления,приэтомдень(дни)освобожденияот</w:t>
      </w:r>
    </w:p>
    <w:p w:rsidR="00572FED" w:rsidRPr="00F22822" w:rsidRDefault="00FA4FB1" w:rsidP="008C1B43">
      <w:pPr>
        <w:rPr>
          <w:rFonts w:eastAsia="Symbol"/>
          <w:sz w:val="26"/>
          <w:szCs w:val="26"/>
        </w:rPr>
      </w:pPr>
      <w:r>
        <w:rPr>
          <w:sz w:val="26"/>
          <w:szCs w:val="26"/>
        </w:rPr>
        <w:t>р</w:t>
      </w:r>
      <w:r w:rsidRPr="00F22822">
        <w:rPr>
          <w:sz w:val="26"/>
          <w:szCs w:val="26"/>
        </w:rPr>
        <w:t>аботысогласовывается(согласовываются)с</w:t>
      </w:r>
      <w:r w:rsidR="008C1B43">
        <w:rPr>
          <w:sz w:val="26"/>
          <w:szCs w:val="26"/>
        </w:rPr>
        <w:t xml:space="preserve"> работодателем </w:t>
      </w:r>
      <w:r w:rsidRPr="00F22822">
        <w:rPr>
          <w:sz w:val="26"/>
          <w:szCs w:val="26"/>
        </w:rPr>
        <w:t>(ст.185.1ТКРФ</w:t>
      </w:r>
      <w:r w:rsidR="008C1B43">
        <w:rPr>
          <w:sz w:val="26"/>
          <w:szCs w:val="26"/>
        </w:rPr>
        <w:t>).</w:t>
      </w:r>
    </w:p>
    <w:p w:rsidR="00572FED" w:rsidRPr="00F22822" w:rsidRDefault="00572FED" w:rsidP="008C1B43">
      <w:pPr>
        <w:ind w:firstLine="968"/>
        <w:jc w:val="both"/>
        <w:rPr>
          <w:rFonts w:eastAsia="Symbol"/>
          <w:sz w:val="26"/>
          <w:szCs w:val="26"/>
        </w:rPr>
      </w:pPr>
      <w:r w:rsidRPr="00F22822">
        <w:rPr>
          <w:rFonts w:eastAsia="Times New Roman"/>
          <w:sz w:val="26"/>
          <w:szCs w:val="26"/>
        </w:rPr>
        <w:t>5.4. По письменному заявлению работника организации предоставляются дополнительные оплачиваемые отпуска в случаях:</w:t>
      </w:r>
    </w:p>
    <w:p w:rsidR="00572FED" w:rsidRPr="00F22822" w:rsidRDefault="008C1B43" w:rsidP="008C1B43">
      <w:pPr>
        <w:tabs>
          <w:tab w:val="left" w:pos="140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вступления работника в брак – 3 календарных дня;</w:t>
      </w:r>
    </w:p>
    <w:p w:rsidR="00572FED" w:rsidRPr="00F22822" w:rsidRDefault="008C1B43" w:rsidP="008C1B43">
      <w:pPr>
        <w:tabs>
          <w:tab w:val="left" w:pos="140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вступления в брак детей – 2 календарных дня;</w:t>
      </w:r>
    </w:p>
    <w:p w:rsidR="00572FED" w:rsidRPr="00F22822" w:rsidRDefault="008C1B43" w:rsidP="008C1B43">
      <w:pPr>
        <w:tabs>
          <w:tab w:val="left" w:pos="140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рождения ребенка (мужу) – 2 календарных дня;</w:t>
      </w:r>
    </w:p>
    <w:p w:rsidR="00572FED" w:rsidRPr="00F22822" w:rsidRDefault="008C1B43" w:rsidP="008C1B43">
      <w:pPr>
        <w:tabs>
          <w:tab w:val="left" w:pos="1393"/>
        </w:tabs>
        <w:ind w:right="20"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смерти близких родственников (супруги, родители обоих супругов, дети, братья, сестры) – 3 календарных дня;</w:t>
      </w:r>
    </w:p>
    <w:p w:rsidR="00572FED" w:rsidRPr="00F22822" w:rsidRDefault="008C1B43" w:rsidP="008C1B43">
      <w:pPr>
        <w:tabs>
          <w:tab w:val="left" w:pos="1393"/>
        </w:tabs>
        <w:ind w:right="20" w:firstLine="567"/>
        <w:jc w:val="both"/>
        <w:rPr>
          <w:rFonts w:eastAsia="Symbol"/>
          <w:sz w:val="26"/>
          <w:szCs w:val="26"/>
        </w:rPr>
      </w:pPr>
      <w:r>
        <w:rPr>
          <w:rFonts w:eastAsia="Times New Roman"/>
          <w:sz w:val="26"/>
          <w:szCs w:val="26"/>
        </w:rPr>
        <w:lastRenderedPageBreak/>
        <w:t xml:space="preserve">- </w:t>
      </w:r>
      <w:r w:rsidR="00572FED" w:rsidRPr="00F22822">
        <w:rPr>
          <w:rFonts w:eastAsia="Times New Roman"/>
          <w:sz w:val="26"/>
          <w:szCs w:val="26"/>
        </w:rPr>
        <w:t>проводов сына по призыву на обязательную службу в вооруженные силы Российской Федерации – 2 календарных дня;</w:t>
      </w:r>
    </w:p>
    <w:p w:rsidR="00572FED" w:rsidRPr="00F22822" w:rsidRDefault="008C1B43" w:rsidP="008C1B43">
      <w:pPr>
        <w:tabs>
          <w:tab w:val="left" w:pos="140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празднования работником юбилейной даты – 1 календарный день;</w:t>
      </w:r>
    </w:p>
    <w:p w:rsidR="00572FED" w:rsidRPr="00F22822" w:rsidRDefault="008C1B43" w:rsidP="008C1B43">
      <w:pPr>
        <w:tabs>
          <w:tab w:val="left" w:pos="1400"/>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работы без больничного листа в течение календарного года – до 3 календарных</w:t>
      </w:r>
    </w:p>
    <w:p w:rsidR="00572FED" w:rsidRPr="00F22822" w:rsidRDefault="00572FED" w:rsidP="008C1B43">
      <w:pPr>
        <w:ind w:left="260" w:firstLine="567"/>
        <w:jc w:val="both"/>
        <w:rPr>
          <w:rFonts w:eastAsia="Symbol"/>
          <w:sz w:val="26"/>
          <w:szCs w:val="26"/>
        </w:rPr>
      </w:pPr>
      <w:r w:rsidRPr="00F22822">
        <w:rPr>
          <w:rFonts w:eastAsia="Times New Roman"/>
          <w:sz w:val="26"/>
          <w:szCs w:val="26"/>
        </w:rPr>
        <w:t>дней.</w:t>
      </w:r>
    </w:p>
    <w:p w:rsidR="00572FED" w:rsidRPr="00F22822" w:rsidRDefault="00572FED" w:rsidP="00F22822">
      <w:pPr>
        <w:ind w:left="980"/>
        <w:jc w:val="both"/>
        <w:rPr>
          <w:rFonts w:eastAsia="Symbol"/>
          <w:sz w:val="26"/>
          <w:szCs w:val="26"/>
        </w:rPr>
      </w:pPr>
      <w:r w:rsidRPr="00F22822">
        <w:rPr>
          <w:rFonts w:eastAsia="Times New Roman"/>
          <w:sz w:val="26"/>
          <w:szCs w:val="26"/>
        </w:rPr>
        <w:t>Решение о предоставлении указанных оплачиваемых отпусков принимается:</w:t>
      </w:r>
    </w:p>
    <w:p w:rsidR="00572FED" w:rsidRPr="00F22822" w:rsidRDefault="008C1B43" w:rsidP="008C1B43">
      <w:pPr>
        <w:tabs>
          <w:tab w:val="left" w:pos="1393"/>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работодателем по согласованию с выборным органом первичной профсоюзной организации в отношении работников организации;</w:t>
      </w:r>
    </w:p>
    <w:p w:rsidR="00572FED" w:rsidRPr="00F22822" w:rsidRDefault="008C1B43" w:rsidP="008C1B43">
      <w:pPr>
        <w:tabs>
          <w:tab w:val="left" w:pos="1393"/>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директором департамента образования мэрии города Ярославля в отношении руководителя организации.</w:t>
      </w:r>
    </w:p>
    <w:p w:rsidR="00572FED" w:rsidRPr="00F22822" w:rsidRDefault="00572FED" w:rsidP="008C1B43">
      <w:pPr>
        <w:ind w:right="20" w:firstLine="968"/>
        <w:jc w:val="both"/>
        <w:rPr>
          <w:rFonts w:eastAsia="Symbol"/>
          <w:sz w:val="26"/>
          <w:szCs w:val="26"/>
        </w:rPr>
      </w:pPr>
      <w:r w:rsidRPr="00F22822">
        <w:rPr>
          <w:rFonts w:eastAsia="Times New Roman"/>
          <w:sz w:val="26"/>
          <w:szCs w:val="26"/>
        </w:rPr>
        <w:t>По согласованию сторон вышеуказанные отпуска могут быть предоставлены дополнительно без оплаты на срок до 10 календарных дней.</w:t>
      </w:r>
    </w:p>
    <w:p w:rsidR="00572FED" w:rsidRPr="00F22822" w:rsidRDefault="00572FED" w:rsidP="00F22822">
      <w:pPr>
        <w:ind w:left="980"/>
        <w:jc w:val="both"/>
        <w:rPr>
          <w:rFonts w:eastAsia="Symbol"/>
          <w:sz w:val="26"/>
          <w:szCs w:val="26"/>
        </w:rPr>
      </w:pPr>
      <w:r w:rsidRPr="00F22822">
        <w:rPr>
          <w:rFonts w:eastAsia="Times New Roman"/>
          <w:sz w:val="26"/>
          <w:szCs w:val="26"/>
        </w:rPr>
        <w:t>5.5. По письменному заявлению работника организации предоставляется:</w:t>
      </w:r>
    </w:p>
    <w:p w:rsidR="00572FED" w:rsidRPr="00F22822" w:rsidRDefault="008C1B43" w:rsidP="008C1B43">
      <w:pPr>
        <w:tabs>
          <w:tab w:val="left" w:pos="1393"/>
        </w:tabs>
        <w:ind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единовременная выплата при увольнении в связи с выходом на пенсию в размере до100% от должностного оклада;</w:t>
      </w:r>
    </w:p>
    <w:p w:rsidR="00572FED" w:rsidRPr="00F22822" w:rsidRDefault="008C1B43" w:rsidP="008C1B43">
      <w:pPr>
        <w:tabs>
          <w:tab w:val="left" w:pos="1393"/>
        </w:tabs>
        <w:ind w:right="20" w:firstLine="567"/>
        <w:jc w:val="both"/>
        <w:rPr>
          <w:rFonts w:eastAsia="Symbol"/>
          <w:sz w:val="26"/>
          <w:szCs w:val="26"/>
        </w:rPr>
      </w:pPr>
      <w:r>
        <w:rPr>
          <w:rFonts w:eastAsia="Times New Roman"/>
          <w:sz w:val="26"/>
          <w:szCs w:val="26"/>
        </w:rPr>
        <w:t xml:space="preserve">- </w:t>
      </w:r>
      <w:r w:rsidR="00572FED" w:rsidRPr="00F22822">
        <w:rPr>
          <w:rFonts w:eastAsia="Times New Roman"/>
          <w:sz w:val="26"/>
          <w:szCs w:val="26"/>
        </w:rPr>
        <w:t>единовременная выплата в связи с юбилейными датами (50,55,60,65 лет</w:t>
      </w:r>
      <w:r w:rsidR="00C67574" w:rsidRPr="00F22822">
        <w:rPr>
          <w:rFonts w:eastAsia="Times New Roman"/>
          <w:sz w:val="26"/>
          <w:szCs w:val="26"/>
        </w:rPr>
        <w:t xml:space="preserve"> и т.д.</w:t>
      </w:r>
      <w:r w:rsidR="00572FED" w:rsidRPr="00F22822">
        <w:rPr>
          <w:rFonts w:eastAsia="Times New Roman"/>
          <w:sz w:val="26"/>
          <w:szCs w:val="26"/>
        </w:rPr>
        <w:t>) в размере до100 % от должностного оклада.</w:t>
      </w:r>
    </w:p>
    <w:p w:rsidR="00572FED" w:rsidRPr="00F22822" w:rsidRDefault="00572FED" w:rsidP="008C1B43">
      <w:pPr>
        <w:ind w:right="20" w:firstLine="968"/>
        <w:jc w:val="both"/>
        <w:rPr>
          <w:rFonts w:eastAsia="Symbol"/>
          <w:sz w:val="26"/>
          <w:szCs w:val="26"/>
        </w:rPr>
      </w:pPr>
      <w:r w:rsidRPr="00F22822">
        <w:rPr>
          <w:rFonts w:eastAsia="Times New Roman"/>
          <w:sz w:val="26"/>
          <w:szCs w:val="26"/>
        </w:rPr>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r w:rsidR="007C4075" w:rsidRPr="00F22822">
        <w:rPr>
          <w:sz w:val="26"/>
          <w:szCs w:val="26"/>
        </w:rPr>
        <w:t>приналичииденежных средств</w:t>
      </w:r>
      <w:r w:rsidRPr="00F22822">
        <w:rPr>
          <w:rFonts w:eastAsia="Times New Roman"/>
          <w:sz w:val="26"/>
          <w:szCs w:val="26"/>
        </w:rPr>
        <w:t>.</w:t>
      </w:r>
    </w:p>
    <w:p w:rsidR="00572FED" w:rsidRPr="00F22822" w:rsidRDefault="00572FED" w:rsidP="008C1B43">
      <w:pPr>
        <w:ind w:firstLine="968"/>
        <w:jc w:val="both"/>
        <w:rPr>
          <w:rFonts w:eastAsia="Symbol"/>
          <w:sz w:val="26"/>
          <w:szCs w:val="26"/>
        </w:rPr>
      </w:pPr>
      <w:r w:rsidRPr="00F22822">
        <w:rPr>
          <w:rFonts w:eastAsia="Times New Roman"/>
          <w:sz w:val="26"/>
          <w:szCs w:val="26"/>
        </w:rPr>
        <w:t>5.6. 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572FED" w:rsidRPr="00F22822" w:rsidRDefault="00572FED" w:rsidP="008C1B43">
      <w:pPr>
        <w:ind w:firstLine="968"/>
        <w:jc w:val="both"/>
        <w:rPr>
          <w:rFonts w:eastAsia="Times New Roman"/>
          <w:sz w:val="26"/>
          <w:szCs w:val="26"/>
        </w:rPr>
      </w:pPr>
      <w:r w:rsidRPr="00F22822">
        <w:rPr>
          <w:rFonts w:eastAsia="Times New Roman"/>
          <w:sz w:val="26"/>
          <w:szCs w:val="26"/>
        </w:rPr>
        <w:t>5.7. Работники организации, работающие на постоянной основе, обеспечиваются льготными путевками в муниципальный санаторий «Ясные зори»</w:t>
      </w:r>
      <w:r w:rsidR="00BE2870" w:rsidRPr="00F22822">
        <w:rPr>
          <w:rFonts w:eastAsia="Times New Roman"/>
          <w:sz w:val="26"/>
          <w:szCs w:val="26"/>
        </w:rPr>
        <w:t xml:space="preserve"> и другие санатории </w:t>
      </w:r>
      <w:r w:rsidRPr="00F22822">
        <w:rPr>
          <w:rFonts w:eastAsia="Times New Roman"/>
          <w:sz w:val="26"/>
          <w:szCs w:val="26"/>
        </w:rPr>
        <w:t>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572FED" w:rsidRPr="00F22822" w:rsidRDefault="00BE2870" w:rsidP="008C1B43">
      <w:pPr>
        <w:ind w:firstLine="968"/>
        <w:jc w:val="both"/>
        <w:rPr>
          <w:rFonts w:eastAsia="Symbol"/>
          <w:sz w:val="26"/>
          <w:szCs w:val="26"/>
        </w:rPr>
      </w:pPr>
      <w:r w:rsidRPr="00F22822">
        <w:rPr>
          <w:rFonts w:eastAsia="Times New Roman"/>
          <w:sz w:val="26"/>
          <w:szCs w:val="26"/>
        </w:rPr>
        <w:t>5.8</w:t>
      </w:r>
      <w:r w:rsidR="00572FED" w:rsidRPr="00F22822">
        <w:rPr>
          <w:rFonts w:eastAsia="Times New Roman"/>
          <w:sz w:val="26"/>
          <w:szCs w:val="26"/>
        </w:rPr>
        <w:t>. Работодатель создает условия для организации питания работников в течение рабочего дня.</w:t>
      </w:r>
    </w:p>
    <w:p w:rsidR="00572FED" w:rsidRPr="00F22822" w:rsidRDefault="00572FED" w:rsidP="00F22822">
      <w:pPr>
        <w:jc w:val="both"/>
        <w:rPr>
          <w:sz w:val="26"/>
          <w:szCs w:val="26"/>
        </w:rPr>
      </w:pPr>
    </w:p>
    <w:p w:rsidR="00572FED" w:rsidRPr="00E21A86" w:rsidRDefault="00572FED" w:rsidP="008C1B43">
      <w:pPr>
        <w:jc w:val="center"/>
        <w:rPr>
          <w:sz w:val="26"/>
          <w:szCs w:val="26"/>
        </w:rPr>
      </w:pPr>
      <w:r w:rsidRPr="00E21A86">
        <w:rPr>
          <w:rFonts w:eastAsia="Times New Roman"/>
          <w:b/>
          <w:bCs/>
          <w:sz w:val="26"/>
          <w:szCs w:val="26"/>
        </w:rPr>
        <w:t>VI. ОХРАНА ТРУДА И ЗДОРОВЬЯ</w:t>
      </w:r>
    </w:p>
    <w:p w:rsidR="00572FED" w:rsidRPr="00E21A86" w:rsidRDefault="00572FED" w:rsidP="005F17C5">
      <w:pPr>
        <w:spacing w:line="271" w:lineRule="exact"/>
        <w:rPr>
          <w:sz w:val="26"/>
          <w:szCs w:val="26"/>
        </w:rPr>
      </w:pPr>
    </w:p>
    <w:p w:rsidR="00DA3FF7" w:rsidRPr="008C1B43" w:rsidRDefault="00DA3FF7" w:rsidP="008C1B43">
      <w:pPr>
        <w:pStyle w:val="ae"/>
        <w:spacing w:after="0" w:line="240" w:lineRule="auto"/>
        <w:ind w:right="113" w:firstLine="993"/>
        <w:jc w:val="both"/>
        <w:rPr>
          <w:rFonts w:ascii="Times New Roman" w:hAnsi="Times New Roman" w:cs="Times New Roman"/>
          <w:sz w:val="26"/>
          <w:szCs w:val="26"/>
        </w:rPr>
      </w:pPr>
      <w:r w:rsidRPr="008C1B43">
        <w:rPr>
          <w:rFonts w:ascii="Times New Roman" w:hAnsi="Times New Roman" w:cs="Times New Roman"/>
          <w:sz w:val="26"/>
          <w:szCs w:val="26"/>
        </w:rPr>
        <w:t>Сторонырассматриваютохранутрудаиздоровьяработниковобразовательнойорганизациивкачествеодногоизприоритетныхнаправленийдеятельности.</w:t>
      </w:r>
    </w:p>
    <w:p w:rsidR="00DA3FF7" w:rsidRPr="008C1B43" w:rsidRDefault="00DA3FF7" w:rsidP="006371F9">
      <w:pPr>
        <w:pStyle w:val="a3"/>
        <w:widowControl w:val="0"/>
        <w:numPr>
          <w:ilvl w:val="1"/>
          <w:numId w:val="12"/>
        </w:numPr>
        <w:tabs>
          <w:tab w:val="left" w:pos="1301"/>
        </w:tabs>
        <w:autoSpaceDE w:val="0"/>
        <w:autoSpaceDN w:val="0"/>
        <w:ind w:hanging="308"/>
        <w:contextualSpacing w:val="0"/>
        <w:jc w:val="both"/>
        <w:rPr>
          <w:sz w:val="26"/>
          <w:szCs w:val="26"/>
        </w:rPr>
      </w:pPr>
      <w:r w:rsidRPr="008C1B43">
        <w:rPr>
          <w:sz w:val="26"/>
          <w:szCs w:val="26"/>
        </w:rPr>
        <w:t>Сторонысовместнообязуются:</w:t>
      </w:r>
    </w:p>
    <w:p w:rsidR="00DA3FF7" w:rsidRPr="008C1B43" w:rsidRDefault="008C1B43" w:rsidP="008C1B43">
      <w:pPr>
        <w:widowControl w:val="0"/>
        <w:tabs>
          <w:tab w:val="left" w:pos="1513"/>
        </w:tabs>
        <w:autoSpaceDE w:val="0"/>
        <w:autoSpaceDN w:val="0"/>
        <w:ind w:right="107" w:firstLine="567"/>
        <w:jc w:val="both"/>
        <w:rPr>
          <w:i/>
          <w:sz w:val="26"/>
          <w:szCs w:val="26"/>
        </w:rPr>
      </w:pPr>
      <w:r>
        <w:rPr>
          <w:sz w:val="26"/>
          <w:szCs w:val="26"/>
        </w:rPr>
        <w:t xml:space="preserve">6.1.1. </w:t>
      </w:r>
      <w:r w:rsidR="00DA3FF7" w:rsidRPr="008C1B43">
        <w:rPr>
          <w:sz w:val="26"/>
          <w:szCs w:val="26"/>
        </w:rPr>
        <w:t>Дляреализацииправаработниковназдоровыеибезопасныеусловиятруда,внедрениесовременныхсредствбезопасноститруда,предупреждающихпроизводственныйтравматизмивозникновениепрофессиональных заболеваний, ежегодно заключать соглашение по охранетруда</w:t>
      </w:r>
      <w:r w:rsidR="00DA3FF7" w:rsidRPr="008C1B43">
        <w:rPr>
          <w:sz w:val="26"/>
          <w:szCs w:val="26"/>
          <w:vertAlign w:val="superscript"/>
        </w:rPr>
        <w:t>6</w:t>
      </w:r>
      <w:r w:rsidR="00DA3FF7" w:rsidRPr="008C1B43">
        <w:rPr>
          <w:sz w:val="26"/>
          <w:szCs w:val="26"/>
        </w:rPr>
        <w:t>с определением мероприятий по улучшению условий и охраны труда(организационных,технических,санитарно-профилактическихидругих),стоимостиработисроковвыполнениямероприятий,ответственныхдолжностных лиц</w:t>
      </w:r>
      <w:r w:rsidR="00DA3FF7" w:rsidRPr="008C1B43">
        <w:rPr>
          <w:i/>
          <w:sz w:val="26"/>
          <w:szCs w:val="26"/>
        </w:rPr>
        <w:t>.</w:t>
      </w:r>
    </w:p>
    <w:p w:rsidR="00DA3FF7" w:rsidRPr="008C1B43" w:rsidRDefault="00DA3FF7" w:rsidP="006371F9">
      <w:pPr>
        <w:pStyle w:val="a3"/>
        <w:widowControl w:val="0"/>
        <w:numPr>
          <w:ilvl w:val="2"/>
          <w:numId w:val="17"/>
        </w:numPr>
        <w:tabs>
          <w:tab w:val="left" w:pos="0"/>
        </w:tabs>
        <w:autoSpaceDE w:val="0"/>
        <w:autoSpaceDN w:val="0"/>
        <w:ind w:left="0" w:right="111" w:firstLine="567"/>
        <w:jc w:val="both"/>
        <w:rPr>
          <w:sz w:val="26"/>
          <w:szCs w:val="26"/>
        </w:rPr>
      </w:pPr>
      <w:r w:rsidRPr="008C1B43">
        <w:rPr>
          <w:sz w:val="26"/>
          <w:szCs w:val="26"/>
        </w:rPr>
        <w:t>Участвоватьвразработке,рассмотренииианализемероприятийпоулучшениюусловийиохранытрудаврамках соглашенияпоохранетруда.</w:t>
      </w:r>
    </w:p>
    <w:p w:rsidR="00DA3FF7" w:rsidRPr="0080049D" w:rsidRDefault="0080049D" w:rsidP="0080049D">
      <w:pPr>
        <w:widowControl w:val="0"/>
        <w:tabs>
          <w:tab w:val="left" w:pos="3123"/>
          <w:tab w:val="left" w:pos="5371"/>
          <w:tab w:val="left" w:pos="5938"/>
          <w:tab w:val="left" w:pos="7853"/>
        </w:tabs>
        <w:autoSpaceDE w:val="0"/>
        <w:autoSpaceDN w:val="0"/>
        <w:ind w:right="115" w:firstLine="567"/>
        <w:jc w:val="both"/>
        <w:rPr>
          <w:sz w:val="26"/>
          <w:szCs w:val="26"/>
        </w:rPr>
      </w:pPr>
      <w:r>
        <w:rPr>
          <w:sz w:val="26"/>
          <w:szCs w:val="26"/>
        </w:rPr>
        <w:lastRenderedPageBreak/>
        <w:t xml:space="preserve">6.1.3.  </w:t>
      </w:r>
      <w:r w:rsidR="00DA3FF7" w:rsidRPr="0080049D">
        <w:rPr>
          <w:sz w:val="26"/>
          <w:szCs w:val="26"/>
        </w:rPr>
        <w:t>Способствовать</w:t>
      </w:r>
      <w:r w:rsidR="00DA3FF7" w:rsidRPr="0080049D">
        <w:rPr>
          <w:sz w:val="26"/>
          <w:szCs w:val="26"/>
        </w:rPr>
        <w:tab/>
        <w:t>формированию</w:t>
      </w:r>
      <w:r w:rsidR="00DA3FF7" w:rsidRPr="0080049D">
        <w:rPr>
          <w:sz w:val="26"/>
          <w:szCs w:val="26"/>
        </w:rPr>
        <w:tab/>
        <w:t>и</w:t>
      </w:r>
      <w:r w:rsidR="00DA3FF7" w:rsidRPr="0080049D">
        <w:rPr>
          <w:sz w:val="26"/>
          <w:szCs w:val="26"/>
        </w:rPr>
        <w:tab/>
        <w:t>организации</w:t>
      </w:r>
      <w:r w:rsidR="00DA3FF7" w:rsidRPr="0080049D">
        <w:rPr>
          <w:sz w:val="26"/>
          <w:szCs w:val="26"/>
        </w:rPr>
        <w:tab/>
      </w:r>
      <w:r w:rsidR="00DA3FF7" w:rsidRPr="0080049D">
        <w:rPr>
          <w:spacing w:val="-1"/>
          <w:sz w:val="26"/>
          <w:szCs w:val="26"/>
        </w:rPr>
        <w:t>деятельности</w:t>
      </w:r>
      <w:r w:rsidR="00DA3FF7" w:rsidRPr="0080049D">
        <w:rPr>
          <w:sz w:val="26"/>
          <w:szCs w:val="26"/>
        </w:rPr>
        <w:t>совместных комиссийпоохранетруда.</w:t>
      </w:r>
    </w:p>
    <w:p w:rsidR="00DA3FF7" w:rsidRPr="0080049D" w:rsidRDefault="0080049D" w:rsidP="0080049D">
      <w:pPr>
        <w:widowControl w:val="0"/>
        <w:tabs>
          <w:tab w:val="left" w:pos="805"/>
        </w:tabs>
        <w:autoSpaceDE w:val="0"/>
        <w:autoSpaceDN w:val="0"/>
        <w:ind w:firstLine="567"/>
        <w:rPr>
          <w:sz w:val="26"/>
          <w:szCs w:val="26"/>
        </w:rPr>
      </w:pPr>
      <w:r>
        <w:rPr>
          <w:sz w:val="26"/>
          <w:szCs w:val="26"/>
        </w:rPr>
        <w:t xml:space="preserve">6.1.4.  </w:t>
      </w:r>
      <w:r w:rsidR="00DA3FF7" w:rsidRPr="0080049D">
        <w:rPr>
          <w:sz w:val="26"/>
          <w:szCs w:val="26"/>
        </w:rPr>
        <w:t>Обеспечивать:</w:t>
      </w:r>
    </w:p>
    <w:p w:rsidR="00DA3FF7" w:rsidRPr="008C1B43" w:rsidRDefault="0080049D" w:rsidP="0080049D">
      <w:pPr>
        <w:pStyle w:val="ae"/>
        <w:spacing w:after="0" w:line="240" w:lineRule="auto"/>
        <w:ind w:right="111" w:firstLine="567"/>
        <w:rPr>
          <w:rFonts w:ascii="Times New Roman" w:hAnsi="Times New Roman" w:cs="Times New Roman"/>
          <w:sz w:val="26"/>
          <w:szCs w:val="26"/>
        </w:rPr>
      </w:pPr>
      <w:r>
        <w:rPr>
          <w:rFonts w:ascii="Times New Roman" w:hAnsi="Times New Roman" w:cs="Times New Roman"/>
          <w:sz w:val="26"/>
          <w:szCs w:val="26"/>
        </w:rPr>
        <w:t xml:space="preserve">- </w:t>
      </w:r>
      <w:r w:rsidR="00DA3FF7" w:rsidRPr="008C1B43">
        <w:rPr>
          <w:rFonts w:ascii="Times New Roman" w:hAnsi="Times New Roman" w:cs="Times New Roman"/>
          <w:sz w:val="26"/>
          <w:szCs w:val="26"/>
        </w:rPr>
        <w:t>выборы представителей в формируемую на паритетной основе комиссиюпо охранетруда;</w:t>
      </w:r>
    </w:p>
    <w:p w:rsidR="00DA3FF7" w:rsidRPr="008C1B43" w:rsidRDefault="0080049D" w:rsidP="00625704">
      <w:pPr>
        <w:pStyle w:val="ae"/>
        <w:spacing w:after="0" w:line="240" w:lineRule="auto"/>
        <w:ind w:right="106"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DA3FF7" w:rsidRPr="008C1B43">
        <w:rPr>
          <w:rFonts w:ascii="Times New Roman" w:hAnsi="Times New Roman" w:cs="Times New Roman"/>
          <w:sz w:val="26"/>
          <w:szCs w:val="26"/>
        </w:rPr>
        <w:t>работу комиссий: по охране труда, по проведению специальной оценкиусловий труда, по проверке знаний и навыков в области охраны труда</w:t>
      </w:r>
      <w:r w:rsidR="00DA3FF7" w:rsidRPr="008C1B43">
        <w:rPr>
          <w:rFonts w:ascii="Times New Roman" w:hAnsi="Times New Roman" w:cs="Times New Roman"/>
          <w:sz w:val="26"/>
          <w:szCs w:val="26"/>
          <w:vertAlign w:val="superscript"/>
        </w:rPr>
        <w:t>7</w:t>
      </w:r>
      <w:r w:rsidR="00DA3FF7" w:rsidRPr="008C1B43">
        <w:rPr>
          <w:rFonts w:ascii="Times New Roman" w:hAnsi="Times New Roman" w:cs="Times New Roman"/>
          <w:sz w:val="26"/>
          <w:szCs w:val="26"/>
        </w:rPr>
        <w:t>; порасследованию несчастных случаев на производстве и с обучающимися вовремяобразовательногопроцесса;поконтролюсостояниязданий;поприёмкекабинетов,пищеблока,спортивныхсооружений,территориикновомуучебномугоду;поприёмкеобразовательнойорганизациинаготовность кновому учебномугодуидругихкомиссий;своевременноерасследованиенесчастныхслучаев;</w:t>
      </w:r>
    </w:p>
    <w:p w:rsidR="00DA3FF7" w:rsidRPr="008C1B43" w:rsidRDefault="00625704" w:rsidP="008C1B43">
      <w:pPr>
        <w:pStyle w:val="ae"/>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80049D">
        <w:rPr>
          <w:rFonts w:ascii="Times New Roman" w:hAnsi="Times New Roman" w:cs="Times New Roman"/>
          <w:sz w:val="26"/>
          <w:szCs w:val="26"/>
        </w:rPr>
        <w:t>о</w:t>
      </w:r>
      <w:r w:rsidR="00DA3FF7" w:rsidRPr="008C1B43">
        <w:rPr>
          <w:rFonts w:ascii="Times New Roman" w:hAnsi="Times New Roman" w:cs="Times New Roman"/>
          <w:sz w:val="26"/>
          <w:szCs w:val="26"/>
        </w:rPr>
        <w:t>казаниематериальнойпомощипострадавшимнапроизводстве.</w:t>
      </w:r>
    </w:p>
    <w:p w:rsidR="00DA3FF7" w:rsidRPr="008C1B43" w:rsidRDefault="00DA3FF7" w:rsidP="006371F9">
      <w:pPr>
        <w:pStyle w:val="a3"/>
        <w:widowControl w:val="0"/>
        <w:numPr>
          <w:ilvl w:val="2"/>
          <w:numId w:val="17"/>
        </w:numPr>
        <w:tabs>
          <w:tab w:val="left" w:pos="0"/>
        </w:tabs>
        <w:autoSpaceDE w:val="0"/>
        <w:autoSpaceDN w:val="0"/>
        <w:ind w:left="0" w:right="108" w:firstLine="567"/>
        <w:contextualSpacing w:val="0"/>
        <w:jc w:val="both"/>
        <w:rPr>
          <w:sz w:val="26"/>
          <w:szCs w:val="26"/>
        </w:rPr>
      </w:pPr>
      <w:r w:rsidRPr="008C1B43">
        <w:rPr>
          <w:sz w:val="26"/>
          <w:szCs w:val="26"/>
        </w:rPr>
        <w:t>Осуществлятьадминистративно-общественныйконтрользабезопасностьюжизнедеятельностивобразовательнойорганизации,состоянием условий и охраны труда, выполнением раздела по охране трудаколлективногодоговора,соглашенияпоохранетруда.</w:t>
      </w:r>
    </w:p>
    <w:p w:rsidR="00DA3FF7" w:rsidRDefault="00DA3FF7" w:rsidP="006371F9">
      <w:pPr>
        <w:pStyle w:val="a3"/>
        <w:widowControl w:val="0"/>
        <w:numPr>
          <w:ilvl w:val="2"/>
          <w:numId w:val="17"/>
        </w:numPr>
        <w:tabs>
          <w:tab w:val="left" w:pos="426"/>
        </w:tabs>
        <w:autoSpaceDE w:val="0"/>
        <w:autoSpaceDN w:val="0"/>
        <w:ind w:left="0" w:right="108" w:firstLine="567"/>
        <w:contextualSpacing w:val="0"/>
        <w:jc w:val="both"/>
        <w:rPr>
          <w:sz w:val="26"/>
          <w:szCs w:val="26"/>
        </w:rPr>
      </w:pPr>
      <w:r w:rsidRPr="008C1B43">
        <w:rPr>
          <w:sz w:val="26"/>
          <w:szCs w:val="26"/>
        </w:rPr>
        <w:t>Контролироватьвыполнениеобразовательнойорганизациейпредписаний органов государственного контроля (надзора), представлений итребованийтехнических(главныхтехнических)</w:t>
      </w:r>
      <w:r w:rsidRPr="0080049D">
        <w:rPr>
          <w:sz w:val="26"/>
          <w:szCs w:val="26"/>
        </w:rPr>
        <w:t>инспекторовтруда</w:t>
      </w:r>
      <w:r w:rsidR="0080049D" w:rsidRPr="0080049D">
        <w:rPr>
          <w:sz w:val="26"/>
          <w:szCs w:val="26"/>
        </w:rPr>
        <w:t xml:space="preserve"> ПрофсоюзаивнештатныхтехническихинспекторовтрудаПрофсоюза,представленийуполномоченных(доверенных)лицпоохранетрудапервичнойпрофсоюзнойорганизации</w:t>
      </w:r>
      <w:r w:rsidR="0013794B">
        <w:rPr>
          <w:sz w:val="26"/>
          <w:szCs w:val="26"/>
        </w:rPr>
        <w:t>.</w:t>
      </w:r>
    </w:p>
    <w:p w:rsidR="0013794B" w:rsidRDefault="0013794B" w:rsidP="006371F9">
      <w:pPr>
        <w:pStyle w:val="a3"/>
        <w:widowControl w:val="0"/>
        <w:numPr>
          <w:ilvl w:val="2"/>
          <w:numId w:val="17"/>
        </w:numPr>
        <w:tabs>
          <w:tab w:val="left" w:pos="426"/>
        </w:tabs>
        <w:autoSpaceDE w:val="0"/>
        <w:autoSpaceDN w:val="0"/>
        <w:ind w:left="0" w:right="108" w:firstLine="567"/>
        <w:contextualSpacing w:val="0"/>
        <w:jc w:val="both"/>
        <w:rPr>
          <w:sz w:val="26"/>
          <w:szCs w:val="26"/>
        </w:rPr>
      </w:pPr>
      <w:r w:rsidRPr="0013794B">
        <w:rPr>
          <w:sz w:val="26"/>
          <w:szCs w:val="26"/>
        </w:rPr>
        <w:t>Организовыватьпроведениекомплексных,тематическихицелевыхпровероквобразовательнойорганизацииповопросамохранытрудаспоследующимобсуждениемнасовместныхзаседанияхпредставителейработодателяивыборногоорганапервичнойпрофсоюзнойорганизации</w:t>
      </w:r>
      <w:r>
        <w:rPr>
          <w:sz w:val="26"/>
          <w:szCs w:val="26"/>
        </w:rPr>
        <w:t>.</w:t>
      </w:r>
    </w:p>
    <w:p w:rsidR="0013794B" w:rsidRPr="0013794B" w:rsidRDefault="0013794B" w:rsidP="0013794B">
      <w:pPr>
        <w:widowControl w:val="0"/>
        <w:tabs>
          <w:tab w:val="left" w:pos="805"/>
        </w:tabs>
        <w:autoSpaceDE w:val="0"/>
        <w:autoSpaceDN w:val="0"/>
        <w:ind w:right="113" w:firstLine="567"/>
        <w:rPr>
          <w:sz w:val="26"/>
          <w:szCs w:val="26"/>
        </w:rPr>
      </w:pPr>
      <w:r>
        <w:rPr>
          <w:sz w:val="26"/>
          <w:szCs w:val="26"/>
        </w:rPr>
        <w:t xml:space="preserve">6.1.6.  </w:t>
      </w:r>
      <w:r w:rsidRPr="0013794B">
        <w:rPr>
          <w:sz w:val="26"/>
          <w:szCs w:val="26"/>
        </w:rPr>
        <w:t>Организовывать реализацию мероприятий, направленных на развитиефизическойкультурыиспорта,втомчислепроведениесоревнований,спартакиад,турнировпоразличнымвидамспортаитуризмасцельюпривлеченияработниковк здоровомуобразужизни.</w:t>
      </w:r>
    </w:p>
    <w:p w:rsidR="00DA3FF7" w:rsidRDefault="00072516" w:rsidP="0080049D">
      <w:pPr>
        <w:pStyle w:val="ae"/>
        <w:spacing w:after="0" w:line="240" w:lineRule="auto"/>
        <w:rPr>
          <w:sz w:val="15"/>
        </w:rPr>
      </w:pPr>
      <w:r w:rsidRPr="00072516">
        <w:rPr>
          <w:noProof/>
        </w:rPr>
        <w:pict>
          <v:rect id="Rectangle 11" o:spid="_x0000_s1026" style="position:absolute;margin-left:85.05pt;margin-top:10.9pt;width:144.05pt;height:.6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" fillcolor="black" stroked="f">
            <w10:wrap type="topAndBottom" anchorx="page"/>
          </v:rect>
        </w:pict>
      </w:r>
    </w:p>
    <w:p w:rsidR="00DA3FF7" w:rsidRDefault="00DA3FF7" w:rsidP="00DA3FF7">
      <w:pPr>
        <w:spacing w:before="76"/>
        <w:ind w:left="100"/>
        <w:rPr>
          <w:sz w:val="20"/>
        </w:rPr>
      </w:pPr>
      <w:r>
        <w:rPr>
          <w:sz w:val="20"/>
          <w:vertAlign w:val="superscript"/>
        </w:rPr>
        <w:t>6</w:t>
      </w:r>
      <w:r>
        <w:rPr>
          <w:sz w:val="20"/>
        </w:rPr>
        <w:t>Соглашениепоохранетрудаявляетсяприложениемкколлективномудоговору.</w:t>
      </w:r>
    </w:p>
    <w:p w:rsidR="00625704" w:rsidRDefault="00DA3FF7" w:rsidP="00DA3FF7">
      <w:pPr>
        <w:spacing w:before="2"/>
        <w:ind w:left="100"/>
        <w:rPr>
          <w:sz w:val="20"/>
        </w:rPr>
      </w:pPr>
      <w:r>
        <w:rPr>
          <w:sz w:val="20"/>
          <w:vertAlign w:val="superscript"/>
        </w:rPr>
        <w:t>7</w:t>
      </w:r>
      <w:r>
        <w:rPr>
          <w:sz w:val="20"/>
        </w:rPr>
        <w:t>Положениекомиссииопроверке</w:t>
      </w:r>
    </w:p>
    <w:p w:rsidR="00DA3FF7" w:rsidRDefault="00625704" w:rsidP="00DA3FF7">
      <w:pPr>
        <w:spacing w:before="2"/>
        <w:ind w:left="100"/>
        <w:rPr>
          <w:sz w:val="20"/>
        </w:rPr>
      </w:pPr>
      <w:r>
        <w:rPr>
          <w:sz w:val="20"/>
        </w:rPr>
        <w:t>З</w:t>
      </w:r>
      <w:r w:rsidR="00DA3FF7">
        <w:rPr>
          <w:sz w:val="20"/>
        </w:rPr>
        <w:t>нанийпоохранетрудаможетявлятьсяприложениемкколлективномудоговору.</w:t>
      </w:r>
    </w:p>
    <w:p w:rsidR="00DA3FF7" w:rsidRDefault="00DA3FF7" w:rsidP="00DA3FF7">
      <w:pPr>
        <w:rPr>
          <w:sz w:val="20"/>
        </w:rPr>
        <w:sectPr w:rsidR="00DA3FF7">
          <w:pgSz w:w="11910" w:h="16840"/>
          <w:pgMar w:top="620" w:right="740" w:bottom="1180" w:left="1600" w:header="0" w:footer="970" w:gutter="0"/>
          <w:cols w:space="720"/>
        </w:sectPr>
      </w:pPr>
    </w:p>
    <w:p w:rsidR="00DA3FF7" w:rsidRDefault="00DA3FF7" w:rsidP="0013794B">
      <w:pPr>
        <w:pStyle w:val="a3"/>
        <w:widowControl w:val="0"/>
        <w:tabs>
          <w:tab w:val="left" w:pos="805"/>
        </w:tabs>
        <w:autoSpaceDE w:val="0"/>
        <w:autoSpaceDN w:val="0"/>
        <w:spacing w:before="3"/>
        <w:ind w:right="113"/>
        <w:contextualSpacing w:val="0"/>
        <w:jc w:val="both"/>
        <w:rPr>
          <w:sz w:val="28"/>
        </w:rPr>
      </w:pPr>
    </w:p>
    <w:p w:rsidR="00DA3FF7" w:rsidRPr="000D5874" w:rsidRDefault="000D5874" w:rsidP="000D5874">
      <w:pPr>
        <w:widowControl w:val="0"/>
        <w:autoSpaceDE w:val="0"/>
        <w:autoSpaceDN w:val="0"/>
        <w:ind w:right="111" w:firstLine="567"/>
        <w:jc w:val="both"/>
        <w:rPr>
          <w:sz w:val="28"/>
        </w:rPr>
      </w:pPr>
      <w:r>
        <w:rPr>
          <w:sz w:val="28"/>
        </w:rPr>
        <w:t xml:space="preserve">6.1.7. </w:t>
      </w:r>
      <w:r w:rsidR="00DA3FF7" w:rsidRPr="000D5874">
        <w:rPr>
          <w:sz w:val="28"/>
        </w:rPr>
        <w:t>Организовывать реализацию мероприятий, направленных на развитиефизическойкультурыиспорта,втомчислепроведениесоревнований,спартакиад,турнировпоразличнымвидамспортаитуризмасцельюпривлеченияработниковк здоровомуобразужизни.</w:t>
      </w:r>
    </w:p>
    <w:p w:rsidR="00DA3FF7" w:rsidRPr="000D5874" w:rsidRDefault="000D5874" w:rsidP="000D5874">
      <w:pPr>
        <w:widowControl w:val="0"/>
        <w:tabs>
          <w:tab w:val="left" w:pos="593"/>
        </w:tabs>
        <w:autoSpaceDE w:val="0"/>
        <w:autoSpaceDN w:val="0"/>
        <w:spacing w:before="1" w:line="321" w:lineRule="exact"/>
        <w:ind w:firstLine="993"/>
        <w:jc w:val="both"/>
        <w:rPr>
          <w:sz w:val="28"/>
        </w:rPr>
      </w:pPr>
      <w:r>
        <w:rPr>
          <w:sz w:val="28"/>
        </w:rPr>
        <w:t xml:space="preserve">6.2. </w:t>
      </w:r>
      <w:r w:rsidR="00DA3FF7" w:rsidRPr="000D5874">
        <w:rPr>
          <w:sz w:val="28"/>
        </w:rPr>
        <w:t>Работодательобязуется:</w:t>
      </w:r>
    </w:p>
    <w:p w:rsidR="00DA3FF7" w:rsidRPr="000D5874" w:rsidRDefault="000D5874" w:rsidP="000D5874">
      <w:pPr>
        <w:widowControl w:val="0"/>
        <w:autoSpaceDE w:val="0"/>
        <w:autoSpaceDN w:val="0"/>
        <w:ind w:right="109" w:firstLine="567"/>
        <w:jc w:val="both"/>
        <w:rPr>
          <w:sz w:val="28"/>
        </w:rPr>
      </w:pPr>
      <w:r>
        <w:rPr>
          <w:sz w:val="28"/>
        </w:rPr>
        <w:t xml:space="preserve">6.2.1. </w:t>
      </w:r>
      <w:r w:rsidR="00DA3FF7" w:rsidRPr="000D5874">
        <w:rPr>
          <w:sz w:val="28"/>
        </w:rPr>
        <w:t>Обеспечивать создание безопасных условий труда, соответствующихтребованиям охраны труда на каждом рабочем месте, а также безопасностьработниковиобучающихсяприэксплуатациизданий,сооружений,оборудованияимеханизмов,режимтрудаиотдыхавсоответствиисзаконодательствомРоссийскойФедерации,правиламивнутреннеготрудовогораспорядка.</w:t>
      </w:r>
    </w:p>
    <w:p w:rsidR="00DA3FF7" w:rsidRPr="000D5874" w:rsidRDefault="000D5874" w:rsidP="000D5874">
      <w:pPr>
        <w:widowControl w:val="0"/>
        <w:autoSpaceDE w:val="0"/>
        <w:autoSpaceDN w:val="0"/>
        <w:ind w:right="115" w:firstLine="567"/>
        <w:jc w:val="both"/>
        <w:rPr>
          <w:sz w:val="28"/>
        </w:rPr>
      </w:pPr>
      <w:r>
        <w:rPr>
          <w:sz w:val="28"/>
        </w:rPr>
        <w:t xml:space="preserve">6.2.2. </w:t>
      </w:r>
      <w:r w:rsidR="00DA3FF7" w:rsidRPr="000D5874">
        <w:rPr>
          <w:sz w:val="28"/>
        </w:rPr>
        <w:t>Создавать службу охраны труда или вводить должность специалиста поохране труда, имеющего соответствующую подготовку или опыт работы вэтойобласти,есличисленностьработниковобразовательнойорганизациипревышает50человек</w:t>
      </w:r>
      <w:r w:rsidR="00DA3FF7" w:rsidRPr="000D5874">
        <w:rPr>
          <w:sz w:val="28"/>
          <w:vertAlign w:val="superscript"/>
        </w:rPr>
        <w:t>8</w:t>
      </w:r>
      <w:r w:rsidR="00DA3FF7" w:rsidRPr="000D5874">
        <w:rPr>
          <w:sz w:val="28"/>
        </w:rPr>
        <w:t>.</w:t>
      </w:r>
    </w:p>
    <w:p w:rsidR="00DA3FF7" w:rsidRPr="000D5874" w:rsidRDefault="000D5874" w:rsidP="000D5874">
      <w:pPr>
        <w:widowControl w:val="0"/>
        <w:tabs>
          <w:tab w:val="left" w:pos="0"/>
        </w:tabs>
        <w:autoSpaceDE w:val="0"/>
        <w:autoSpaceDN w:val="0"/>
        <w:ind w:right="105" w:firstLine="567"/>
        <w:jc w:val="both"/>
        <w:rPr>
          <w:sz w:val="28"/>
        </w:rPr>
      </w:pPr>
      <w:r>
        <w:rPr>
          <w:sz w:val="28"/>
        </w:rPr>
        <w:t xml:space="preserve">6.2.3. </w:t>
      </w:r>
      <w:r w:rsidR="00DA3FF7" w:rsidRPr="000D5874">
        <w:rPr>
          <w:sz w:val="28"/>
        </w:rPr>
        <w:t>Обеспечиватьсозданиеифункционированиесистемыуправленияохранойтрудавобразовательнойорганизации</w:t>
      </w:r>
      <w:r w:rsidR="00DA3FF7" w:rsidRPr="000D5874">
        <w:rPr>
          <w:sz w:val="28"/>
          <w:vertAlign w:val="superscript"/>
        </w:rPr>
        <w:t>9</w:t>
      </w:r>
      <w:r w:rsidR="00DA3FF7" w:rsidRPr="000D5874">
        <w:rPr>
          <w:sz w:val="28"/>
        </w:rPr>
        <w:t>,осуществлятьуправлениепрофессиональнымирисками.</w:t>
      </w:r>
    </w:p>
    <w:p w:rsidR="00DA3FF7" w:rsidRPr="000D5874" w:rsidRDefault="000D5874" w:rsidP="000D5874">
      <w:pPr>
        <w:widowControl w:val="0"/>
        <w:tabs>
          <w:tab w:val="left" w:pos="0"/>
        </w:tabs>
        <w:autoSpaceDE w:val="0"/>
        <w:autoSpaceDN w:val="0"/>
        <w:spacing w:before="2"/>
        <w:ind w:right="112" w:firstLine="567"/>
        <w:jc w:val="both"/>
        <w:rPr>
          <w:sz w:val="28"/>
        </w:rPr>
      </w:pPr>
      <w:r>
        <w:rPr>
          <w:sz w:val="28"/>
        </w:rPr>
        <w:t xml:space="preserve">6.2.4. </w:t>
      </w:r>
      <w:r w:rsidR="00DA3FF7" w:rsidRPr="000D5874">
        <w:rPr>
          <w:sz w:val="28"/>
        </w:rPr>
        <w:t>ОсуществлятьвсоответствиисзаконодательствомРоссийскойФедерации финансирование мероприятий по улучшению условий и охранытруда,втомчислевыделятьнаобучениепоохранетруда,проведениеспециальной оценки условий труда, медицинских осмотров работников извсех источников финансирования в размере не менее 2 процентов от фондаоплаты труда и не менее 0,7 процента от суммы эксплуатационных расходовна содержаниеобразовательнойорганизации.</w:t>
      </w:r>
    </w:p>
    <w:p w:rsidR="00DA3FF7" w:rsidRPr="00B516C6" w:rsidRDefault="000D5874" w:rsidP="00625704">
      <w:pPr>
        <w:widowControl w:val="0"/>
        <w:tabs>
          <w:tab w:val="left" w:pos="0"/>
          <w:tab w:val="left" w:pos="761"/>
        </w:tabs>
        <w:autoSpaceDE w:val="0"/>
        <w:autoSpaceDN w:val="0"/>
        <w:ind w:right="108" w:firstLine="567"/>
        <w:jc w:val="both"/>
        <w:rPr>
          <w:i/>
          <w:sz w:val="26"/>
          <w:szCs w:val="26"/>
        </w:rPr>
      </w:pPr>
      <w:r>
        <w:rPr>
          <w:sz w:val="28"/>
        </w:rPr>
        <w:t xml:space="preserve">6.2.5. </w:t>
      </w:r>
      <w:r w:rsidR="00DA3FF7" w:rsidRPr="000D5874">
        <w:rPr>
          <w:sz w:val="28"/>
        </w:rPr>
        <w:t>Использовать в качестве дополнительного источника финансированиямероприятий по охране труда возможность возврата части сумм страховыхвзносов(до20процентов)напредупредительныемерыпосокращениюпроизводственноготравматизма,профессиональныхзаболеванийисанаторно-курортноголеченияработников,втомчисленапроведениеспециальной оценки условий труда, обучение по охране труда, приобретениесредствиндивидуальнойзащиты(СИЗ),санаторно-курортноелечениеработников, занятых на работах с вредными и (или) опасными условиямитруда,проведениеобязательныхмедицинскихосмотров</w:t>
      </w:r>
      <w:r w:rsidR="00DA3FF7" w:rsidRPr="004B14FB">
        <w:rPr>
          <w:i/>
          <w:sz w:val="26"/>
          <w:szCs w:val="26"/>
        </w:rPr>
        <w:t>(конкретныйразмерсредствнауказанныецели</w:t>
      </w:r>
      <w:r w:rsidR="004B14FB" w:rsidRPr="004B14FB">
        <w:rPr>
          <w:i/>
          <w:sz w:val="26"/>
          <w:szCs w:val="26"/>
        </w:rPr>
        <w:t xml:space="preserve"> Приложеие№3</w:t>
      </w:r>
      <w:r w:rsidR="00DA3FF7" w:rsidRPr="004B14FB">
        <w:rPr>
          <w:i/>
          <w:sz w:val="26"/>
          <w:szCs w:val="26"/>
        </w:rPr>
        <w:t>).</w:t>
      </w:r>
    </w:p>
    <w:p w:rsidR="00585FDE" w:rsidRPr="00B516C6" w:rsidRDefault="000D5874" w:rsidP="000D5874">
      <w:pPr>
        <w:widowControl w:val="0"/>
        <w:autoSpaceDE w:val="0"/>
        <w:autoSpaceDN w:val="0"/>
        <w:spacing w:before="62"/>
        <w:ind w:right="112" w:firstLine="567"/>
        <w:jc w:val="both"/>
        <w:rPr>
          <w:sz w:val="26"/>
          <w:szCs w:val="26"/>
        </w:rPr>
      </w:pPr>
      <w:r w:rsidRPr="00B516C6">
        <w:rPr>
          <w:sz w:val="26"/>
          <w:szCs w:val="26"/>
        </w:rPr>
        <w:t xml:space="preserve">6.2.6. </w:t>
      </w:r>
      <w:r w:rsidR="00585FDE" w:rsidRPr="00B516C6">
        <w:rPr>
          <w:sz w:val="26"/>
          <w:szCs w:val="26"/>
        </w:rPr>
        <w:t>Проводить в установленном законодательством Российской Федерации</w:t>
      </w:r>
      <w:r w:rsidR="00585FDE" w:rsidRPr="00B516C6">
        <w:rPr>
          <w:sz w:val="26"/>
          <w:szCs w:val="26"/>
          <w:vertAlign w:val="superscript"/>
        </w:rPr>
        <w:t>10</w:t>
      </w:r>
      <w:r w:rsidR="00585FDE" w:rsidRPr="00B516C6">
        <w:rPr>
          <w:sz w:val="26"/>
          <w:szCs w:val="26"/>
        </w:rPr>
        <w:t xml:space="preserve"> порядке специальную оценку условий труда на рабочих местах образовательной организации</w:t>
      </w:r>
      <w:r w:rsidR="00585FDE" w:rsidRPr="00B516C6">
        <w:rPr>
          <w:sz w:val="26"/>
          <w:szCs w:val="26"/>
          <w:vertAlign w:val="superscript"/>
        </w:rPr>
        <w:t>11</w:t>
      </w:r>
      <w:r w:rsidR="00585FDE" w:rsidRPr="00B516C6">
        <w:rPr>
          <w:sz w:val="26"/>
          <w:szCs w:val="26"/>
        </w:rPr>
        <w:t>.</w:t>
      </w:r>
    </w:p>
    <w:p w:rsidR="00DA3FF7" w:rsidRPr="00B516C6" w:rsidRDefault="00DA3FF7" w:rsidP="00585FDE">
      <w:pPr>
        <w:pStyle w:val="ae"/>
        <w:ind w:firstLine="567"/>
        <w:rPr>
          <w:rFonts w:ascii="Times New Roman" w:hAnsi="Times New Roman" w:cs="Times New Roman"/>
          <w:sz w:val="26"/>
          <w:szCs w:val="26"/>
        </w:rPr>
      </w:pPr>
    </w:p>
    <w:p w:rsidR="00B516C6" w:rsidRDefault="00072516" w:rsidP="00585FDE">
      <w:pPr>
        <w:pStyle w:val="ae"/>
        <w:spacing w:after="0" w:line="240" w:lineRule="auto"/>
        <w:rPr>
          <w:rFonts w:ascii="Times New Roman" w:hAnsi="Times New Roman" w:cs="Times New Roman"/>
          <w:sz w:val="20"/>
          <w:szCs w:val="20"/>
          <w:vertAlign w:val="superscript"/>
        </w:rPr>
      </w:pPr>
      <w:r w:rsidRPr="00072516">
        <w:rPr>
          <w:rFonts w:ascii="Times New Roman" w:hAnsi="Times New Roman" w:cs="Times New Roman"/>
          <w:noProof/>
          <w:sz w:val="20"/>
          <w:szCs w:val="20"/>
        </w:rPr>
        <w:lastRenderedPageBreak/>
        <w:pict>
          <v:rect id="Rectangle 12" o:spid="_x0000_s1029" style="position:absolute;margin-left:85.05pt;margin-top:15.75pt;width:144.05pt;height:.6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IxdwIAAPo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" fillcolor="black" stroked="f">
            <w10:wrap type="topAndBottom" anchorx="page"/>
          </v:rect>
        </w:pict>
      </w:r>
    </w:p>
    <w:p w:rsidR="00DA3FF7" w:rsidRPr="00B516C6" w:rsidRDefault="000D5874" w:rsidP="00585FDE">
      <w:pPr>
        <w:pStyle w:val="ae"/>
        <w:spacing w:after="0" w:line="240" w:lineRule="auto"/>
        <w:rPr>
          <w:rFonts w:ascii="Times New Roman" w:hAnsi="Times New Roman" w:cs="Times New Roman"/>
          <w:sz w:val="20"/>
          <w:szCs w:val="20"/>
        </w:rPr>
      </w:pPr>
      <w:r w:rsidRPr="00B516C6">
        <w:rPr>
          <w:rFonts w:ascii="Times New Roman" w:hAnsi="Times New Roman" w:cs="Times New Roman"/>
          <w:sz w:val="20"/>
          <w:szCs w:val="20"/>
          <w:vertAlign w:val="superscript"/>
        </w:rPr>
        <w:t xml:space="preserve">8 </w:t>
      </w:r>
      <w:r w:rsidR="00DA3FF7" w:rsidRPr="00B516C6">
        <w:rPr>
          <w:rFonts w:ascii="Times New Roman" w:hAnsi="Times New Roman" w:cs="Times New Roman"/>
          <w:sz w:val="20"/>
          <w:szCs w:val="20"/>
        </w:rPr>
        <w:t>Часть1статьи217ТрудовогокодексаРоссийскойФедерации.</w:t>
      </w:r>
    </w:p>
    <w:p w:rsidR="00DA3FF7" w:rsidRDefault="00DA3FF7" w:rsidP="00585FDE">
      <w:pPr>
        <w:ind w:left="100"/>
        <w:rPr>
          <w:sz w:val="20"/>
        </w:rPr>
      </w:pPr>
      <w:r w:rsidRPr="00585FDE">
        <w:rPr>
          <w:sz w:val="20"/>
          <w:vertAlign w:val="superscript"/>
        </w:rPr>
        <w:t>9</w:t>
      </w:r>
      <w:r w:rsidRPr="00585FDE">
        <w:rPr>
          <w:sz w:val="20"/>
        </w:rPr>
        <w:t xml:space="preserve"> Положениеосистемеуправленияохранойтрудаможетявлятьсяприложениемкколлективномудоговору.</w:t>
      </w:r>
    </w:p>
    <w:p w:rsidR="00585FDE" w:rsidRDefault="00585FDE" w:rsidP="00585FDE">
      <w:pPr>
        <w:ind w:left="100"/>
        <w:rPr>
          <w:sz w:val="20"/>
        </w:rPr>
      </w:pPr>
      <w:r>
        <w:rPr>
          <w:sz w:val="20"/>
          <w:vertAlign w:val="superscript"/>
        </w:rPr>
        <w:t>10</w:t>
      </w:r>
      <w:r>
        <w:rPr>
          <w:sz w:val="20"/>
        </w:rPr>
        <w:t>Федеральныйзаконот28декабря 2013г.№ 426-ФЗ«Оспециальнойоценкеусловийтруда».</w:t>
      </w:r>
    </w:p>
    <w:p w:rsidR="00585FDE" w:rsidRDefault="00585FDE" w:rsidP="00585FDE">
      <w:pPr>
        <w:ind w:left="100"/>
        <w:rPr>
          <w:sz w:val="20"/>
        </w:rPr>
      </w:pPr>
      <w:r>
        <w:rPr>
          <w:sz w:val="20"/>
          <w:vertAlign w:val="superscript"/>
        </w:rPr>
        <w:t>11</w:t>
      </w:r>
      <w:r>
        <w:rPr>
          <w:sz w:val="20"/>
        </w:rPr>
        <w:t>Положениеопорядкеработыпоспециальнойоценкеусловийтрудаявлятьсяприложениемкколлективномудоговору.</w:t>
      </w:r>
    </w:p>
    <w:p w:rsidR="00585FDE" w:rsidRPr="00585FDE" w:rsidRDefault="00585FDE" w:rsidP="00DA3FF7">
      <w:pPr>
        <w:spacing w:line="229" w:lineRule="exact"/>
        <w:ind w:left="100"/>
        <w:rPr>
          <w:sz w:val="20"/>
        </w:rPr>
      </w:pPr>
    </w:p>
    <w:p w:rsidR="00DA3FF7" w:rsidRPr="00585FDE" w:rsidRDefault="00DA3FF7" w:rsidP="00DA3FF7">
      <w:pPr>
        <w:spacing w:line="229" w:lineRule="exact"/>
        <w:rPr>
          <w:sz w:val="20"/>
        </w:rPr>
        <w:sectPr w:rsidR="00DA3FF7" w:rsidRPr="00585FDE">
          <w:pgSz w:w="11910" w:h="16840"/>
          <w:pgMar w:top="620" w:right="740" w:bottom="1180" w:left="1600" w:header="0" w:footer="970" w:gutter="0"/>
          <w:cols w:space="720"/>
        </w:sectPr>
      </w:pPr>
    </w:p>
    <w:p w:rsidR="00DA3FF7" w:rsidRPr="00B516C6" w:rsidRDefault="00DA3FF7" w:rsidP="00625704">
      <w:pPr>
        <w:pStyle w:val="ae"/>
        <w:spacing w:after="0" w:line="240" w:lineRule="auto"/>
        <w:ind w:right="112" w:firstLine="993"/>
        <w:jc w:val="both"/>
        <w:rPr>
          <w:rFonts w:ascii="Times New Roman" w:hAnsi="Times New Roman" w:cs="Times New Roman"/>
          <w:sz w:val="26"/>
          <w:szCs w:val="26"/>
        </w:rPr>
      </w:pPr>
      <w:r w:rsidRPr="00B516C6">
        <w:rPr>
          <w:rFonts w:ascii="Times New Roman" w:hAnsi="Times New Roman" w:cs="Times New Roman"/>
          <w:sz w:val="26"/>
          <w:szCs w:val="26"/>
        </w:rPr>
        <w:lastRenderedPageBreak/>
        <w:t>Обеспечиватьреализациюмероприятий,направленныхнаулучшениеусловий труда работников, по результатам проведенной специальной оценкиусловийтруда.</w:t>
      </w:r>
    </w:p>
    <w:p w:rsidR="00DA3FF7" w:rsidRPr="00B516C6" w:rsidRDefault="008C66FD" w:rsidP="008C66FD">
      <w:pPr>
        <w:widowControl w:val="0"/>
        <w:tabs>
          <w:tab w:val="left" w:pos="805"/>
        </w:tabs>
        <w:autoSpaceDE w:val="0"/>
        <w:autoSpaceDN w:val="0"/>
        <w:ind w:right="112" w:firstLine="567"/>
        <w:jc w:val="both"/>
        <w:rPr>
          <w:sz w:val="26"/>
          <w:szCs w:val="26"/>
        </w:rPr>
      </w:pPr>
      <w:r w:rsidRPr="00B516C6">
        <w:rPr>
          <w:sz w:val="26"/>
          <w:szCs w:val="26"/>
        </w:rPr>
        <w:t xml:space="preserve">6.2.7. </w:t>
      </w:r>
      <w:r w:rsidR="00DA3FF7" w:rsidRPr="00B516C6">
        <w:rPr>
          <w:sz w:val="26"/>
          <w:szCs w:val="26"/>
        </w:rPr>
        <w:t>Проводить обучение безопасным методам и приемам выполнения работпо охране труда и оказанию первой помощи пострадавшим на производстве,проведение инструктажей по охране труда, стажировки на рабочих местах ипроверки знаний требований охраны труда; недопущение к работе лиц, непрошедшихвустановленномпорядке</w:t>
      </w:r>
      <w:r w:rsidRPr="00B516C6">
        <w:rPr>
          <w:sz w:val="26"/>
          <w:szCs w:val="26"/>
        </w:rPr>
        <w:t xml:space="preserve"> указанное </w:t>
      </w:r>
      <w:r w:rsidR="00DA3FF7" w:rsidRPr="00B516C6">
        <w:rPr>
          <w:sz w:val="26"/>
          <w:szCs w:val="26"/>
        </w:rPr>
        <w:t>обучение,инструктажи</w:t>
      </w:r>
      <w:r w:rsidRPr="00B516C6">
        <w:rPr>
          <w:sz w:val="26"/>
          <w:szCs w:val="26"/>
        </w:rPr>
        <w:t xml:space="preserve">, </w:t>
      </w:r>
      <w:r w:rsidR="00DA3FF7" w:rsidRPr="00B516C6">
        <w:rPr>
          <w:sz w:val="26"/>
          <w:szCs w:val="26"/>
        </w:rPr>
        <w:t>проверкузнанийтребованийохранытруда.</w:t>
      </w:r>
    </w:p>
    <w:p w:rsidR="00DA3FF7" w:rsidRPr="00B516C6" w:rsidRDefault="00DA3FF7" w:rsidP="008C66FD">
      <w:pPr>
        <w:pStyle w:val="ae"/>
        <w:spacing w:after="0" w:line="240" w:lineRule="auto"/>
        <w:ind w:right="114" w:firstLine="993"/>
        <w:jc w:val="both"/>
        <w:rPr>
          <w:rFonts w:ascii="Times New Roman" w:hAnsi="Times New Roman" w:cs="Times New Roman"/>
          <w:sz w:val="26"/>
          <w:szCs w:val="26"/>
        </w:rPr>
      </w:pPr>
      <w:r w:rsidRPr="00B516C6">
        <w:rPr>
          <w:rFonts w:ascii="Times New Roman" w:hAnsi="Times New Roman" w:cs="Times New Roman"/>
          <w:sz w:val="26"/>
          <w:szCs w:val="26"/>
        </w:rPr>
        <w:t>Обеспечиватьпроведениевустановленномзаконодательствомпорядкепрофессиональной гигиенической подготовки и аттестации должностных лициработниковобразовательнойорганизации.</w:t>
      </w:r>
    </w:p>
    <w:p w:rsidR="00DA3FF7" w:rsidRPr="00B516C6" w:rsidRDefault="008C66FD" w:rsidP="008C66FD">
      <w:pPr>
        <w:widowControl w:val="0"/>
        <w:tabs>
          <w:tab w:val="left" w:pos="805"/>
        </w:tabs>
        <w:autoSpaceDE w:val="0"/>
        <w:autoSpaceDN w:val="0"/>
        <w:ind w:right="112" w:firstLine="567"/>
        <w:jc w:val="both"/>
        <w:rPr>
          <w:sz w:val="26"/>
          <w:szCs w:val="26"/>
        </w:rPr>
      </w:pPr>
      <w:r w:rsidRPr="00B516C6">
        <w:rPr>
          <w:sz w:val="26"/>
          <w:szCs w:val="26"/>
        </w:rPr>
        <w:t xml:space="preserve">6.2.8. </w:t>
      </w:r>
      <w:r w:rsidR="00DA3FF7" w:rsidRPr="00B516C6">
        <w:rPr>
          <w:sz w:val="26"/>
          <w:szCs w:val="26"/>
        </w:rPr>
        <w:t>Разработатьиутвердитьпосогласованиюсвыборныморганомпервичной профсоюзной организации инструкции по охране труда по видамработ и профессиям в соответствии со штатным расписанием. Обеспечиватьналичиеинструкцийпо охранетрудана рабочихместах.</w:t>
      </w:r>
    </w:p>
    <w:p w:rsidR="00DA3FF7" w:rsidRPr="00B516C6" w:rsidRDefault="008C66FD" w:rsidP="008C66FD">
      <w:pPr>
        <w:widowControl w:val="0"/>
        <w:tabs>
          <w:tab w:val="left" w:pos="805"/>
        </w:tabs>
        <w:autoSpaceDE w:val="0"/>
        <w:autoSpaceDN w:val="0"/>
        <w:ind w:right="109" w:firstLine="567"/>
        <w:jc w:val="both"/>
        <w:rPr>
          <w:sz w:val="26"/>
          <w:szCs w:val="26"/>
        </w:rPr>
      </w:pPr>
      <w:r w:rsidRPr="00B516C6">
        <w:rPr>
          <w:sz w:val="26"/>
          <w:szCs w:val="26"/>
        </w:rPr>
        <w:t xml:space="preserve">6.2.9. </w:t>
      </w:r>
      <w:r w:rsidR="00DA3FF7" w:rsidRPr="00B516C6">
        <w:rPr>
          <w:sz w:val="26"/>
          <w:szCs w:val="26"/>
        </w:rPr>
        <w:t>Предоставлятьгарантииикомпенсацииработникам,занятымнаработахсвреднымиусловиямитрудавсоответствиисТК РФ,иныминормативнымиправовымиактами,содержащимигосударственныенормативныетребования охранытруда.</w:t>
      </w:r>
    </w:p>
    <w:p w:rsidR="00DA3FF7" w:rsidRPr="00B516C6" w:rsidRDefault="008C66FD" w:rsidP="008C66FD">
      <w:pPr>
        <w:widowControl w:val="0"/>
        <w:tabs>
          <w:tab w:val="left" w:pos="945"/>
        </w:tabs>
        <w:autoSpaceDE w:val="0"/>
        <w:autoSpaceDN w:val="0"/>
        <w:ind w:right="102" w:firstLine="567"/>
        <w:jc w:val="both"/>
        <w:rPr>
          <w:sz w:val="26"/>
          <w:szCs w:val="26"/>
        </w:rPr>
      </w:pPr>
      <w:r w:rsidRPr="00B516C6">
        <w:rPr>
          <w:sz w:val="26"/>
          <w:szCs w:val="26"/>
        </w:rPr>
        <w:t xml:space="preserve">6.2.10. </w:t>
      </w:r>
      <w:r w:rsidR="00DA3FF7" w:rsidRPr="00B516C6">
        <w:rPr>
          <w:sz w:val="26"/>
          <w:szCs w:val="26"/>
        </w:rPr>
        <w:t>Предоставлятьоплачиваемоерабочеевремяуполномоченному(доверенному) лицу по охране труда первичной профсоюзной организациидля выполнения возложенных на него обязанностей и надбавку к заработнойплатевразмерене</w:t>
      </w:r>
      <w:r w:rsidR="00DA3FF7" w:rsidRPr="004B14FB">
        <w:rPr>
          <w:sz w:val="26"/>
          <w:szCs w:val="26"/>
        </w:rPr>
        <w:t>менее</w:t>
      </w:r>
      <w:r w:rsidR="004B14FB" w:rsidRPr="004B14FB">
        <w:rPr>
          <w:sz w:val="26"/>
          <w:szCs w:val="26"/>
        </w:rPr>
        <w:t xml:space="preserve"> 10</w:t>
      </w:r>
      <w:r w:rsidR="00DA3FF7" w:rsidRPr="004B14FB">
        <w:rPr>
          <w:sz w:val="26"/>
          <w:szCs w:val="26"/>
        </w:rPr>
        <w:t>процентов</w:t>
      </w:r>
      <w:r w:rsidR="00DA3FF7" w:rsidRPr="00B516C6">
        <w:rPr>
          <w:sz w:val="26"/>
          <w:szCs w:val="26"/>
        </w:rPr>
        <w:t>.</w:t>
      </w:r>
    </w:p>
    <w:p w:rsidR="00DA3FF7" w:rsidRPr="00B516C6" w:rsidRDefault="008C66FD" w:rsidP="008C66FD">
      <w:pPr>
        <w:widowControl w:val="0"/>
        <w:tabs>
          <w:tab w:val="left" w:pos="945"/>
        </w:tabs>
        <w:autoSpaceDE w:val="0"/>
        <w:autoSpaceDN w:val="0"/>
        <w:ind w:right="105" w:firstLine="567"/>
        <w:jc w:val="both"/>
        <w:rPr>
          <w:sz w:val="26"/>
          <w:szCs w:val="26"/>
        </w:rPr>
      </w:pPr>
      <w:r w:rsidRPr="00B516C6">
        <w:rPr>
          <w:sz w:val="26"/>
          <w:szCs w:val="26"/>
        </w:rPr>
        <w:t xml:space="preserve">6.2.11. </w:t>
      </w:r>
      <w:r w:rsidR="00DA3FF7" w:rsidRPr="00B516C6">
        <w:rPr>
          <w:sz w:val="26"/>
          <w:szCs w:val="26"/>
        </w:rPr>
        <w:t>Обеспечиватьприобретениеибесплатнуювыдачупрошедшихвустановленномпорядкесертификациюилидекларированиесоответствия(часть первая статьи 221, абзац четвертый части второй статьи 212 ТК РФ)специальнойодеждыидругихсредствиндивидуальнойзащиты(СИЗ),смывающихся и обезвреживающих средств, работникам, занятым на работахс вреднымиусловиямитруда.</w:t>
      </w:r>
    </w:p>
    <w:p w:rsidR="00DA3FF7" w:rsidRPr="00B516C6" w:rsidRDefault="008C66FD" w:rsidP="00B516C6">
      <w:pPr>
        <w:widowControl w:val="0"/>
        <w:tabs>
          <w:tab w:val="left" w:pos="945"/>
        </w:tabs>
        <w:autoSpaceDE w:val="0"/>
        <w:autoSpaceDN w:val="0"/>
        <w:ind w:firstLine="567"/>
        <w:jc w:val="both"/>
        <w:rPr>
          <w:sz w:val="26"/>
          <w:szCs w:val="26"/>
        </w:rPr>
      </w:pPr>
      <w:r w:rsidRPr="00B516C6">
        <w:rPr>
          <w:sz w:val="26"/>
          <w:szCs w:val="26"/>
        </w:rPr>
        <w:t xml:space="preserve">6.2.12. </w:t>
      </w:r>
      <w:r w:rsidR="00DA3FF7" w:rsidRPr="00B516C6">
        <w:rPr>
          <w:sz w:val="26"/>
          <w:szCs w:val="26"/>
        </w:rPr>
        <w:t>Обеспечиватьпрохождениеработникамиобязательныхпредварительных при поступлении на работу и периодических медицинскихосмотров,атакжевсоответствиисмедицинскимирекомендациямивнеочередных медицинских осмотров с сохранением за ними места работы(должности) и среднего заработка. Предоставлять работникам день (дни) для</w:t>
      </w:r>
      <w:r w:rsidR="00B516C6">
        <w:rPr>
          <w:sz w:val="26"/>
          <w:szCs w:val="26"/>
        </w:rPr>
        <w:t>+</w:t>
      </w:r>
      <w:r w:rsidR="00DA3FF7" w:rsidRPr="00B516C6">
        <w:rPr>
          <w:sz w:val="26"/>
          <w:szCs w:val="26"/>
        </w:rPr>
        <w:t>прохождения диспансери</w:t>
      </w:r>
      <w:r w:rsidRPr="00B516C6">
        <w:rPr>
          <w:sz w:val="26"/>
          <w:szCs w:val="26"/>
        </w:rPr>
        <w:t xml:space="preserve">зации с сохранением </w:t>
      </w:r>
      <w:r w:rsidR="00DA3FF7" w:rsidRPr="00B516C6">
        <w:rPr>
          <w:sz w:val="26"/>
          <w:szCs w:val="26"/>
        </w:rPr>
        <w:t>за ними местаработы(должности)  и   среднего   заработка   в   соответствии   состатьёй185.1ТКРФ.</w:t>
      </w:r>
    </w:p>
    <w:p w:rsidR="008C66FD" w:rsidRPr="00B516C6" w:rsidRDefault="008C66FD" w:rsidP="00B516C6">
      <w:pPr>
        <w:widowControl w:val="0"/>
        <w:tabs>
          <w:tab w:val="left" w:pos="1000"/>
        </w:tabs>
        <w:autoSpaceDE w:val="0"/>
        <w:autoSpaceDN w:val="0"/>
        <w:ind w:firstLine="567"/>
        <w:jc w:val="both"/>
        <w:rPr>
          <w:sz w:val="26"/>
          <w:szCs w:val="26"/>
        </w:rPr>
      </w:pPr>
      <w:r w:rsidRPr="00B516C6">
        <w:rPr>
          <w:sz w:val="26"/>
          <w:szCs w:val="26"/>
        </w:rPr>
        <w:t xml:space="preserve">6.2.13. </w:t>
      </w:r>
      <w:r w:rsidR="00DA3FF7" w:rsidRPr="00B516C6">
        <w:rPr>
          <w:sz w:val="26"/>
          <w:szCs w:val="26"/>
        </w:rPr>
        <w:t>Осуществлять контроль за содержанием и техническим состояниемзданий,сооружений,санитарно-бытовыхпомещений,атакжебезопасной</w:t>
      </w:r>
      <w:r w:rsidRPr="00B516C6">
        <w:rPr>
          <w:sz w:val="26"/>
          <w:szCs w:val="26"/>
        </w:rPr>
        <w:t xml:space="preserve"> эксплуатацией оборудования и механизмов образовательной организации, в том числе обеспечивать на каждом рабочем месте </w:t>
      </w:r>
      <w:r w:rsidR="00B516C6" w:rsidRPr="00B516C6">
        <w:rPr>
          <w:sz w:val="26"/>
          <w:szCs w:val="26"/>
        </w:rPr>
        <w:t>необходимый температурный</w:t>
      </w:r>
      <w:r w:rsidR="00072516">
        <w:rPr>
          <w:noProof/>
          <w:sz w:val="26"/>
          <w:szCs w:val="26"/>
        </w:rPr>
        <w:pict>
          <v:rect id="Rectangle 16" o:spid="_x0000_s1028" style="position:absolute;left:0;text-align:left;margin-left:85.05pt;margin-top:10.6pt;width:144.05pt;height:.6pt;z-index:-25164492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ErdwIAAPo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" fillcolor="black" stroked="f">
            <w10:wrap type="topAndBottom" anchorx="page"/>
          </v:rect>
        </w:pict>
      </w:r>
      <w:r w:rsidR="00B516C6" w:rsidRPr="00B516C6">
        <w:rPr>
          <w:sz w:val="26"/>
          <w:szCs w:val="26"/>
        </w:rPr>
        <w:t xml:space="preserve"> режим, освещенность и вентиляцию</w:t>
      </w:r>
      <w:r w:rsidR="00B516C6">
        <w:rPr>
          <w:sz w:val="26"/>
          <w:szCs w:val="26"/>
        </w:rPr>
        <w:t xml:space="preserve"> вс</w:t>
      </w:r>
      <w:r w:rsidR="00B516C6" w:rsidRPr="00B516C6">
        <w:rPr>
          <w:sz w:val="26"/>
          <w:szCs w:val="26"/>
        </w:rPr>
        <w:t>оответствииссанитарно-гигиеническиминормамиитребованиямиохраны труда</w:t>
      </w:r>
      <w:r w:rsidR="00B516C6">
        <w:rPr>
          <w:sz w:val="26"/>
          <w:szCs w:val="26"/>
        </w:rPr>
        <w:t>.</w:t>
      </w:r>
    </w:p>
    <w:p w:rsidR="008C66FD" w:rsidRDefault="008C66FD" w:rsidP="008C66FD">
      <w:pPr>
        <w:widowControl w:val="0"/>
        <w:tabs>
          <w:tab w:val="left" w:pos="1000"/>
        </w:tabs>
        <w:autoSpaceDE w:val="0"/>
        <w:autoSpaceDN w:val="0"/>
        <w:ind w:right="113" w:firstLine="567"/>
        <w:jc w:val="both"/>
        <w:rPr>
          <w:sz w:val="24"/>
          <w:szCs w:val="24"/>
        </w:rPr>
      </w:pPr>
    </w:p>
    <w:p w:rsidR="00B516C6" w:rsidRPr="00B516C6" w:rsidRDefault="00B516C6" w:rsidP="008C66FD">
      <w:pPr>
        <w:widowControl w:val="0"/>
        <w:tabs>
          <w:tab w:val="left" w:pos="1000"/>
        </w:tabs>
        <w:autoSpaceDE w:val="0"/>
        <w:autoSpaceDN w:val="0"/>
        <w:ind w:right="113" w:firstLine="567"/>
        <w:jc w:val="both"/>
        <w:rPr>
          <w:sz w:val="24"/>
          <w:szCs w:val="24"/>
        </w:rPr>
      </w:pPr>
    </w:p>
    <w:p w:rsidR="00DA3FF7" w:rsidRDefault="00DA3FF7" w:rsidP="00B516C6">
      <w:pPr>
        <w:widowControl w:val="0"/>
        <w:tabs>
          <w:tab w:val="left" w:pos="1000"/>
        </w:tabs>
        <w:autoSpaceDE w:val="0"/>
        <w:autoSpaceDN w:val="0"/>
        <w:ind w:right="113"/>
        <w:jc w:val="both"/>
        <w:rPr>
          <w:sz w:val="20"/>
        </w:rPr>
      </w:pPr>
      <w:r>
        <w:rPr>
          <w:sz w:val="20"/>
          <w:vertAlign w:val="superscript"/>
        </w:rPr>
        <w:t>10</w:t>
      </w:r>
      <w:r>
        <w:rPr>
          <w:sz w:val="20"/>
        </w:rPr>
        <w:t>Федеральныйзаконот28декабря 2013г.№ 426-ФЗ«Оспециальнойоценкеусловийтруда».</w:t>
      </w:r>
    </w:p>
    <w:p w:rsidR="00DA3FF7" w:rsidRDefault="00DA3FF7" w:rsidP="008C66FD">
      <w:pPr>
        <w:ind w:left="100"/>
        <w:rPr>
          <w:sz w:val="20"/>
        </w:rPr>
      </w:pPr>
      <w:r>
        <w:rPr>
          <w:sz w:val="20"/>
          <w:vertAlign w:val="superscript"/>
        </w:rPr>
        <w:t>11</w:t>
      </w:r>
      <w:r>
        <w:rPr>
          <w:sz w:val="20"/>
        </w:rPr>
        <w:t>Положениеопорядкеработыпоспециальнойоценкеусловийтрудаявлятьсяприложениемкколлективномудоговору.</w:t>
      </w:r>
    </w:p>
    <w:p w:rsidR="00DA3FF7" w:rsidRDefault="00DA3FF7" w:rsidP="00DA3FF7">
      <w:pPr>
        <w:rPr>
          <w:sz w:val="20"/>
        </w:rPr>
        <w:sectPr w:rsidR="00DA3FF7">
          <w:pgSz w:w="11910" w:h="16840"/>
          <w:pgMar w:top="620" w:right="740" w:bottom="1180" w:left="1600" w:header="0" w:footer="970" w:gutter="0"/>
          <w:cols w:space="720"/>
        </w:sectPr>
      </w:pPr>
    </w:p>
    <w:p w:rsidR="000A280B" w:rsidRPr="000A280B" w:rsidRDefault="000A280B" w:rsidP="006371F9">
      <w:pPr>
        <w:pStyle w:val="a3"/>
        <w:widowControl w:val="0"/>
        <w:numPr>
          <w:ilvl w:val="2"/>
          <w:numId w:val="18"/>
        </w:numPr>
        <w:tabs>
          <w:tab w:val="left" w:pos="945"/>
        </w:tabs>
        <w:autoSpaceDE w:val="0"/>
        <w:autoSpaceDN w:val="0"/>
        <w:ind w:left="0" w:right="117" w:firstLine="567"/>
        <w:contextualSpacing w:val="0"/>
        <w:jc w:val="both"/>
        <w:rPr>
          <w:sz w:val="26"/>
          <w:szCs w:val="26"/>
        </w:rPr>
      </w:pPr>
      <w:r w:rsidRPr="000A280B">
        <w:rPr>
          <w:sz w:val="26"/>
          <w:szCs w:val="26"/>
        </w:rPr>
        <w:lastRenderedPageBreak/>
        <w:t>С учетом специфики трудовой деятельности и в целях обеспеченияусловийиохраны трудаучителейфизическойкультуры:</w:t>
      </w:r>
    </w:p>
    <w:p w:rsidR="000A280B" w:rsidRPr="000A280B" w:rsidRDefault="000A280B" w:rsidP="006371F9">
      <w:pPr>
        <w:pStyle w:val="a3"/>
        <w:widowControl w:val="0"/>
        <w:numPr>
          <w:ilvl w:val="0"/>
          <w:numId w:val="10"/>
        </w:numPr>
        <w:tabs>
          <w:tab w:val="left" w:pos="265"/>
        </w:tabs>
        <w:autoSpaceDE w:val="0"/>
        <w:autoSpaceDN w:val="0"/>
        <w:ind w:left="0" w:right="115" w:firstLine="567"/>
        <w:contextualSpacing w:val="0"/>
        <w:jc w:val="both"/>
        <w:rPr>
          <w:sz w:val="26"/>
          <w:szCs w:val="26"/>
        </w:rPr>
      </w:pPr>
      <w:r>
        <w:rPr>
          <w:sz w:val="26"/>
          <w:szCs w:val="26"/>
        </w:rPr>
        <w:t>о</w:t>
      </w:r>
      <w:r w:rsidRPr="000A280B">
        <w:rPr>
          <w:sz w:val="26"/>
          <w:szCs w:val="26"/>
        </w:rPr>
        <w:t>беспечиватьучителейфизическойкультурыинформациейогруппездоровьяобучающихсяпоитогампрофилактическихмедицинскихосмотров;</w:t>
      </w:r>
    </w:p>
    <w:p w:rsidR="000A280B" w:rsidRPr="000A280B" w:rsidRDefault="000A280B" w:rsidP="006371F9">
      <w:pPr>
        <w:pStyle w:val="a3"/>
        <w:widowControl w:val="0"/>
        <w:numPr>
          <w:ilvl w:val="0"/>
          <w:numId w:val="10"/>
        </w:numPr>
        <w:tabs>
          <w:tab w:val="left" w:pos="265"/>
        </w:tabs>
        <w:autoSpaceDE w:val="0"/>
        <w:autoSpaceDN w:val="0"/>
        <w:ind w:left="0" w:right="117" w:firstLine="567"/>
        <w:contextualSpacing w:val="0"/>
        <w:jc w:val="both"/>
        <w:rPr>
          <w:sz w:val="26"/>
          <w:szCs w:val="26"/>
        </w:rPr>
      </w:pPr>
      <w:r w:rsidRPr="000A280B">
        <w:rPr>
          <w:sz w:val="26"/>
          <w:szCs w:val="26"/>
        </w:rPr>
        <w:t>регулярно проводить испытания спортивного оборудования с составлениемсоответствующих актов.</w:t>
      </w:r>
    </w:p>
    <w:p w:rsidR="000A280B" w:rsidRPr="000A280B" w:rsidRDefault="000A280B" w:rsidP="006371F9">
      <w:pPr>
        <w:pStyle w:val="a3"/>
        <w:widowControl w:val="0"/>
        <w:numPr>
          <w:ilvl w:val="2"/>
          <w:numId w:val="18"/>
        </w:numPr>
        <w:tabs>
          <w:tab w:val="left" w:pos="945"/>
        </w:tabs>
        <w:autoSpaceDE w:val="0"/>
        <w:autoSpaceDN w:val="0"/>
        <w:ind w:left="0" w:right="115" w:firstLine="567"/>
        <w:contextualSpacing w:val="0"/>
        <w:jc w:val="both"/>
        <w:rPr>
          <w:sz w:val="26"/>
          <w:szCs w:val="26"/>
        </w:rPr>
      </w:pPr>
      <w:r w:rsidRPr="000A280B">
        <w:rPr>
          <w:sz w:val="26"/>
          <w:szCs w:val="26"/>
        </w:rPr>
        <w:t>Обеспечить наличие аптечек первой помощи работникам, питьевойводы.</w:t>
      </w:r>
    </w:p>
    <w:p w:rsidR="000A280B" w:rsidRPr="000A280B" w:rsidRDefault="000A280B" w:rsidP="000A280B">
      <w:pPr>
        <w:pStyle w:val="a3"/>
        <w:widowControl w:val="0"/>
        <w:tabs>
          <w:tab w:val="left" w:pos="945"/>
        </w:tabs>
        <w:autoSpaceDE w:val="0"/>
        <w:autoSpaceDN w:val="0"/>
        <w:ind w:left="0" w:right="113" w:firstLine="567"/>
        <w:contextualSpacing w:val="0"/>
        <w:jc w:val="both"/>
        <w:rPr>
          <w:sz w:val="26"/>
          <w:szCs w:val="26"/>
        </w:rPr>
      </w:pPr>
      <w:r>
        <w:rPr>
          <w:sz w:val="26"/>
          <w:szCs w:val="26"/>
        </w:rPr>
        <w:t xml:space="preserve">6.2.16. </w:t>
      </w:r>
      <w:r w:rsidRPr="000A280B">
        <w:rPr>
          <w:sz w:val="26"/>
          <w:szCs w:val="26"/>
        </w:rPr>
        <w:t>Проводить расследование иучетнесчастных случаев с работникаминапроизводствеисобучающимисявустановленномзаконодательствомпорядке,а также ежегодный анализ причинпроизводственного травматизмаи профессиональной заболеваемости,несчастныхслучаевсобучающимисяво время образовательного процесса с целью принятия мер по улучшениюусловийтрудаиснижению травматизма.</w:t>
      </w:r>
    </w:p>
    <w:p w:rsidR="000A280B" w:rsidRPr="000A280B" w:rsidRDefault="000A280B" w:rsidP="000A280B">
      <w:pPr>
        <w:pStyle w:val="ae"/>
        <w:spacing w:after="0" w:line="240" w:lineRule="auto"/>
        <w:ind w:right="113" w:firstLine="993"/>
        <w:rPr>
          <w:rFonts w:ascii="Times New Roman" w:hAnsi="Times New Roman" w:cs="Times New Roman"/>
          <w:sz w:val="26"/>
          <w:szCs w:val="26"/>
        </w:rPr>
      </w:pPr>
      <w:r w:rsidRPr="000A280B">
        <w:rPr>
          <w:rFonts w:ascii="Times New Roman" w:hAnsi="Times New Roman" w:cs="Times New Roman"/>
          <w:sz w:val="26"/>
          <w:szCs w:val="26"/>
        </w:rPr>
        <w:t xml:space="preserve">Предусмотретьвыплатуденежнойкомпенсациисемьеработника,погибшего в результате несчастного случая на производстве, </w:t>
      </w:r>
      <w:r w:rsidRPr="004B14FB">
        <w:rPr>
          <w:rFonts w:ascii="Times New Roman" w:hAnsi="Times New Roman" w:cs="Times New Roman"/>
          <w:sz w:val="26"/>
          <w:szCs w:val="26"/>
        </w:rPr>
        <w:t>в     размере</w:t>
      </w:r>
      <w:r w:rsidR="004B14FB">
        <w:rPr>
          <w:rFonts w:ascii="Times New Roman" w:hAnsi="Times New Roman" w:cs="Times New Roman"/>
          <w:sz w:val="26"/>
          <w:szCs w:val="26"/>
        </w:rPr>
        <w:t xml:space="preserve"> 100000 </w:t>
      </w:r>
      <w:r w:rsidRPr="000A280B">
        <w:rPr>
          <w:rFonts w:ascii="Times New Roman" w:hAnsi="Times New Roman" w:cs="Times New Roman"/>
          <w:sz w:val="26"/>
          <w:szCs w:val="26"/>
        </w:rPr>
        <w:t>рублей,еслинесчастныйслучайнапроизводствепроизошелнеповинеработника.</w:t>
      </w:r>
    </w:p>
    <w:p w:rsidR="000A280B" w:rsidRPr="000A280B" w:rsidRDefault="000A280B" w:rsidP="000A280B">
      <w:pPr>
        <w:pStyle w:val="a3"/>
        <w:widowControl w:val="0"/>
        <w:tabs>
          <w:tab w:val="left" w:pos="945"/>
        </w:tabs>
        <w:autoSpaceDE w:val="0"/>
        <w:autoSpaceDN w:val="0"/>
        <w:ind w:left="0" w:right="113" w:firstLine="567"/>
        <w:contextualSpacing w:val="0"/>
        <w:jc w:val="both"/>
        <w:rPr>
          <w:sz w:val="26"/>
          <w:szCs w:val="26"/>
        </w:rPr>
      </w:pPr>
      <w:r>
        <w:rPr>
          <w:sz w:val="26"/>
          <w:szCs w:val="26"/>
        </w:rPr>
        <w:t xml:space="preserve">6.2.17. </w:t>
      </w:r>
      <w:r w:rsidRPr="000A280B">
        <w:rPr>
          <w:sz w:val="26"/>
          <w:szCs w:val="26"/>
        </w:rPr>
        <w:t>Осуществлятьконтрользасоблюдениемработникамитребований,правилиинструкцийпоохранетруда.Недопускатькработелиц,непрошедших в установленном порядке обучение, инструктаж по охране труда,стажировкунарабочем месте.</w:t>
      </w:r>
    </w:p>
    <w:p w:rsidR="000A280B" w:rsidRPr="000A280B" w:rsidRDefault="000A280B" w:rsidP="000A280B">
      <w:pPr>
        <w:pStyle w:val="a3"/>
        <w:widowControl w:val="0"/>
        <w:tabs>
          <w:tab w:val="left" w:pos="945"/>
        </w:tabs>
        <w:autoSpaceDE w:val="0"/>
        <w:autoSpaceDN w:val="0"/>
        <w:ind w:left="0" w:right="114" w:firstLine="567"/>
        <w:contextualSpacing w:val="0"/>
        <w:jc w:val="both"/>
        <w:rPr>
          <w:sz w:val="26"/>
          <w:szCs w:val="26"/>
        </w:rPr>
      </w:pPr>
      <w:r>
        <w:rPr>
          <w:sz w:val="26"/>
          <w:szCs w:val="26"/>
        </w:rPr>
        <w:t xml:space="preserve">6.2.18. </w:t>
      </w:r>
      <w:r w:rsidRPr="000A280B">
        <w:rPr>
          <w:sz w:val="26"/>
          <w:szCs w:val="26"/>
        </w:rPr>
        <w:t>Оказыватьсодействиетехническим(главнымтехническим)инспекторамтрудаПрофсоюза,членамкомиссийпоохранетруда,уполномоченным(довереннымлицам)поохранетрудавпроведенииобщественногоконтролязасостояниемохранытрудавобразовательнойорганизации. В случае выявления нарушений прав работников на здоровые ибезопасныеусловиятруда принимать мерык ихустранению.</w:t>
      </w:r>
    </w:p>
    <w:p w:rsidR="000A280B" w:rsidRPr="000A280B" w:rsidRDefault="000A280B" w:rsidP="006371F9">
      <w:pPr>
        <w:pStyle w:val="a3"/>
        <w:widowControl w:val="0"/>
        <w:numPr>
          <w:ilvl w:val="1"/>
          <w:numId w:val="18"/>
        </w:numPr>
        <w:tabs>
          <w:tab w:val="left" w:pos="593"/>
        </w:tabs>
        <w:autoSpaceDE w:val="0"/>
        <w:autoSpaceDN w:val="0"/>
        <w:ind w:left="0" w:right="114" w:firstLine="993"/>
        <w:contextualSpacing w:val="0"/>
        <w:jc w:val="both"/>
        <w:rPr>
          <w:sz w:val="26"/>
          <w:szCs w:val="26"/>
        </w:rPr>
      </w:pPr>
      <w:r w:rsidRPr="000A280B">
        <w:rPr>
          <w:sz w:val="26"/>
          <w:szCs w:val="26"/>
        </w:rPr>
        <w:t>Работодательгарантируетналичиеоборудованногопомещениядляотдыхаработниковобразовательнойорганизациииприёмапищи.</w:t>
      </w:r>
    </w:p>
    <w:p w:rsidR="000A280B" w:rsidRPr="000A280B" w:rsidRDefault="000A280B" w:rsidP="006371F9">
      <w:pPr>
        <w:pStyle w:val="a3"/>
        <w:widowControl w:val="0"/>
        <w:numPr>
          <w:ilvl w:val="1"/>
          <w:numId w:val="18"/>
        </w:numPr>
        <w:tabs>
          <w:tab w:val="left" w:pos="597"/>
        </w:tabs>
        <w:autoSpaceDE w:val="0"/>
        <w:autoSpaceDN w:val="0"/>
        <w:ind w:left="0" w:right="110" w:firstLine="993"/>
        <w:contextualSpacing w:val="0"/>
        <w:jc w:val="both"/>
        <w:rPr>
          <w:sz w:val="26"/>
          <w:szCs w:val="26"/>
        </w:rPr>
      </w:pPr>
      <w:r w:rsidRPr="000A280B">
        <w:rPr>
          <w:sz w:val="26"/>
          <w:szCs w:val="26"/>
        </w:rPr>
        <w:t>В случае отказа работника от работы при возникновении опасности дляего жизни и здоровья вследствие невыполнения нормативных требований поохране труда ему предоставляется другая работа на время устранения такойопасности, либо производится оплата возникшего по этой причине простоя вразмересреднегозаработка.</w:t>
      </w:r>
    </w:p>
    <w:p w:rsidR="000A280B" w:rsidRPr="000A280B" w:rsidRDefault="000A280B" w:rsidP="006371F9">
      <w:pPr>
        <w:pStyle w:val="a3"/>
        <w:widowControl w:val="0"/>
        <w:numPr>
          <w:ilvl w:val="1"/>
          <w:numId w:val="18"/>
        </w:numPr>
        <w:tabs>
          <w:tab w:val="left" w:pos="593"/>
        </w:tabs>
        <w:autoSpaceDE w:val="0"/>
        <w:autoSpaceDN w:val="0"/>
        <w:ind w:left="0" w:firstLine="993"/>
        <w:contextualSpacing w:val="0"/>
        <w:jc w:val="both"/>
        <w:rPr>
          <w:sz w:val="26"/>
          <w:szCs w:val="26"/>
        </w:rPr>
      </w:pPr>
      <w:r w:rsidRPr="000A280B">
        <w:rPr>
          <w:sz w:val="26"/>
          <w:szCs w:val="26"/>
        </w:rPr>
        <w:t>Работникиобязуются:</w:t>
      </w:r>
    </w:p>
    <w:p w:rsidR="000A280B" w:rsidRDefault="000A280B" w:rsidP="000A280B">
      <w:pPr>
        <w:pStyle w:val="a3"/>
        <w:widowControl w:val="0"/>
        <w:tabs>
          <w:tab w:val="left" w:pos="805"/>
        </w:tabs>
        <w:autoSpaceDE w:val="0"/>
        <w:autoSpaceDN w:val="0"/>
        <w:ind w:left="0" w:right="112" w:firstLine="567"/>
        <w:contextualSpacing w:val="0"/>
        <w:jc w:val="both"/>
        <w:rPr>
          <w:sz w:val="26"/>
          <w:szCs w:val="26"/>
        </w:rPr>
      </w:pPr>
      <w:r>
        <w:rPr>
          <w:sz w:val="26"/>
          <w:szCs w:val="26"/>
        </w:rPr>
        <w:t xml:space="preserve">6.5.1. </w:t>
      </w:r>
      <w:r w:rsidRPr="000A280B">
        <w:rPr>
          <w:sz w:val="26"/>
          <w:szCs w:val="26"/>
        </w:rPr>
        <w:t>Соблюдатьтребованияохранытруда,установленныезаконамиииныминормативнымиправовымиактами,атакжеправиламииинструкциямипоохранетруда.</w:t>
      </w:r>
    </w:p>
    <w:p w:rsidR="000A280B" w:rsidRDefault="000A280B" w:rsidP="000A280B">
      <w:pPr>
        <w:pStyle w:val="a3"/>
        <w:widowControl w:val="0"/>
        <w:tabs>
          <w:tab w:val="left" w:pos="805"/>
        </w:tabs>
        <w:autoSpaceDE w:val="0"/>
        <w:autoSpaceDN w:val="0"/>
        <w:ind w:left="0" w:right="112" w:firstLine="567"/>
        <w:contextualSpacing w:val="0"/>
        <w:jc w:val="both"/>
        <w:rPr>
          <w:sz w:val="26"/>
          <w:szCs w:val="26"/>
        </w:rPr>
      </w:pPr>
      <w:r>
        <w:rPr>
          <w:sz w:val="26"/>
          <w:szCs w:val="26"/>
        </w:rPr>
        <w:t xml:space="preserve">6.5.2. </w:t>
      </w:r>
      <w:r w:rsidRPr="000A280B">
        <w:rPr>
          <w:sz w:val="26"/>
          <w:szCs w:val="26"/>
        </w:rPr>
        <w:t>Проходитьобучениебезопаснымметодамиприемамвыполненияработ, оказанию первой помощи при несчастных случаях на производстве,инструктажпоохранетруда,проверкузнанийтребованийохраны труда.</w:t>
      </w:r>
    </w:p>
    <w:p w:rsidR="000A280B" w:rsidRPr="000A280B" w:rsidRDefault="000A280B" w:rsidP="000A280B">
      <w:pPr>
        <w:pStyle w:val="ae"/>
        <w:spacing w:after="0" w:line="240" w:lineRule="auto"/>
        <w:ind w:right="118" w:firstLine="993"/>
        <w:rPr>
          <w:rFonts w:ascii="Times New Roman" w:hAnsi="Times New Roman" w:cs="Times New Roman"/>
          <w:sz w:val="26"/>
          <w:szCs w:val="26"/>
        </w:rPr>
      </w:pPr>
      <w:r w:rsidRPr="000A280B">
        <w:rPr>
          <w:rFonts w:ascii="Times New Roman" w:hAnsi="Times New Roman" w:cs="Times New Roman"/>
          <w:sz w:val="26"/>
          <w:szCs w:val="26"/>
        </w:rPr>
        <w:t>Проходить профессиональную гигиеническую подготовку и аттестацию вустановленномзаконодательством порядке.</w:t>
      </w:r>
    </w:p>
    <w:p w:rsidR="000A280B" w:rsidRPr="000A280B" w:rsidRDefault="000A280B" w:rsidP="000A280B">
      <w:pPr>
        <w:pStyle w:val="a3"/>
        <w:widowControl w:val="0"/>
        <w:tabs>
          <w:tab w:val="left" w:pos="805"/>
        </w:tabs>
        <w:autoSpaceDE w:val="0"/>
        <w:autoSpaceDN w:val="0"/>
        <w:ind w:left="0" w:right="104" w:firstLine="567"/>
        <w:contextualSpacing w:val="0"/>
        <w:jc w:val="both"/>
        <w:rPr>
          <w:sz w:val="26"/>
          <w:szCs w:val="26"/>
        </w:rPr>
      </w:pPr>
      <w:r>
        <w:rPr>
          <w:sz w:val="26"/>
          <w:szCs w:val="26"/>
        </w:rPr>
        <w:t xml:space="preserve">6.5.3 </w:t>
      </w:r>
      <w:r w:rsidRPr="000A280B">
        <w:rPr>
          <w:sz w:val="26"/>
          <w:szCs w:val="26"/>
        </w:rPr>
        <w:t>Проходитьобязательныепредварительныеприпоступлениинаработуи периодические медицинские осмотры, а также внеочередные медицинскиеосмотры в соответствии с медицинскими рекомендациями за счет средствработодателя.</w:t>
      </w:r>
    </w:p>
    <w:p w:rsidR="000A280B" w:rsidRPr="000A280B" w:rsidRDefault="000A280B" w:rsidP="006371F9">
      <w:pPr>
        <w:pStyle w:val="a3"/>
        <w:widowControl w:val="0"/>
        <w:numPr>
          <w:ilvl w:val="2"/>
          <w:numId w:val="19"/>
        </w:numPr>
        <w:tabs>
          <w:tab w:val="left" w:pos="0"/>
        </w:tabs>
        <w:autoSpaceDE w:val="0"/>
        <w:autoSpaceDN w:val="0"/>
        <w:ind w:left="0" w:right="114" w:firstLine="567"/>
        <w:jc w:val="both"/>
        <w:rPr>
          <w:sz w:val="26"/>
          <w:szCs w:val="26"/>
        </w:rPr>
      </w:pPr>
      <w:r w:rsidRPr="000A280B">
        <w:rPr>
          <w:sz w:val="26"/>
          <w:szCs w:val="26"/>
        </w:rPr>
        <w:t>Правильноприменятьсредстваиндивидуальнойиколлективнойзащиты.</w:t>
      </w:r>
    </w:p>
    <w:p w:rsidR="000A280B" w:rsidRPr="000A280B" w:rsidRDefault="000A280B" w:rsidP="006371F9">
      <w:pPr>
        <w:pStyle w:val="a3"/>
        <w:widowControl w:val="0"/>
        <w:numPr>
          <w:ilvl w:val="2"/>
          <w:numId w:val="19"/>
        </w:numPr>
        <w:tabs>
          <w:tab w:val="left" w:pos="805"/>
        </w:tabs>
        <w:autoSpaceDE w:val="0"/>
        <w:autoSpaceDN w:val="0"/>
        <w:ind w:left="0" w:right="111" w:firstLine="567"/>
        <w:contextualSpacing w:val="0"/>
        <w:jc w:val="both"/>
        <w:rPr>
          <w:sz w:val="26"/>
          <w:szCs w:val="26"/>
        </w:rPr>
      </w:pPr>
      <w:r w:rsidRPr="000A280B">
        <w:rPr>
          <w:sz w:val="26"/>
          <w:szCs w:val="26"/>
        </w:rPr>
        <w:t xml:space="preserve">Незамедлительноизвещатьруководителя,заместителяруководителялиборуководителяструктурногоподразделенияобразовательнойорганизации о любой </w:t>
      </w:r>
      <w:r w:rsidRPr="000A280B">
        <w:rPr>
          <w:sz w:val="26"/>
          <w:szCs w:val="26"/>
        </w:rPr>
        <w:lastRenderedPageBreak/>
        <w:t>ситуации, угрожающей жизни и здоровью людей, окаждом несчастном случае, происшедшем в организации, или об ухудшениисостояниясвоегоздоровьявовремяработы,втомчислеопроявлениипризнаковострогопрофессиональногозаболевания(отравления).</w:t>
      </w:r>
    </w:p>
    <w:p w:rsidR="000A280B" w:rsidRPr="000A280B" w:rsidRDefault="000A280B" w:rsidP="006371F9">
      <w:pPr>
        <w:pStyle w:val="a3"/>
        <w:widowControl w:val="0"/>
        <w:numPr>
          <w:ilvl w:val="1"/>
          <w:numId w:val="19"/>
        </w:numPr>
        <w:tabs>
          <w:tab w:val="left" w:pos="593"/>
        </w:tabs>
        <w:autoSpaceDE w:val="0"/>
        <w:autoSpaceDN w:val="0"/>
        <w:ind w:left="0" w:right="108" w:firstLine="993"/>
        <w:contextualSpacing w:val="0"/>
        <w:jc w:val="both"/>
        <w:rPr>
          <w:sz w:val="26"/>
          <w:szCs w:val="26"/>
        </w:rPr>
      </w:pPr>
      <w:r w:rsidRPr="000A280B">
        <w:rPr>
          <w:sz w:val="26"/>
          <w:szCs w:val="26"/>
        </w:rPr>
        <w:t>Работникимеетправоотказатьсяотвыполненияработывслучаевозникновениянарабочемместеситуации,угрожающейегожизнииздоровью,атакжепринеобеспечениинеобходимымисредствамииндивидуальнойиколлективнойзащитыдоустранениявыявленныхнарушенийс сохранениемза этовремясреднейзаработнойплаты.</w:t>
      </w:r>
    </w:p>
    <w:p w:rsidR="000A280B" w:rsidRPr="000A280B" w:rsidRDefault="000A280B" w:rsidP="006371F9">
      <w:pPr>
        <w:pStyle w:val="a3"/>
        <w:widowControl w:val="0"/>
        <w:numPr>
          <w:ilvl w:val="1"/>
          <w:numId w:val="19"/>
        </w:numPr>
        <w:tabs>
          <w:tab w:val="left" w:pos="596"/>
        </w:tabs>
        <w:autoSpaceDE w:val="0"/>
        <w:autoSpaceDN w:val="0"/>
        <w:ind w:left="0" w:firstLine="993"/>
        <w:contextualSpacing w:val="0"/>
        <w:jc w:val="both"/>
        <w:rPr>
          <w:sz w:val="26"/>
          <w:szCs w:val="26"/>
        </w:rPr>
      </w:pPr>
      <w:r w:rsidRPr="000A280B">
        <w:rPr>
          <w:sz w:val="26"/>
          <w:szCs w:val="26"/>
        </w:rPr>
        <w:t>Выборныйорганпервичнойпрофсоюзнойорганизацииобязуется:</w:t>
      </w:r>
    </w:p>
    <w:p w:rsidR="000A280B" w:rsidRPr="000A280B" w:rsidRDefault="00417B28" w:rsidP="00417B28">
      <w:pPr>
        <w:pStyle w:val="a3"/>
        <w:widowControl w:val="0"/>
        <w:tabs>
          <w:tab w:val="left" w:pos="805"/>
        </w:tabs>
        <w:autoSpaceDE w:val="0"/>
        <w:autoSpaceDN w:val="0"/>
        <w:ind w:left="0" w:right="114" w:firstLine="567"/>
        <w:contextualSpacing w:val="0"/>
        <w:jc w:val="both"/>
        <w:rPr>
          <w:sz w:val="26"/>
          <w:szCs w:val="26"/>
        </w:rPr>
      </w:pPr>
      <w:r>
        <w:rPr>
          <w:sz w:val="26"/>
          <w:szCs w:val="26"/>
        </w:rPr>
        <w:t xml:space="preserve">6.7.1. </w:t>
      </w:r>
      <w:r w:rsidR="000A280B" w:rsidRPr="000A280B">
        <w:rPr>
          <w:sz w:val="26"/>
          <w:szCs w:val="26"/>
        </w:rPr>
        <w:t>Организовывать проведение общественного контроля за обеспечениембезопасныхиздоровыхусловийтрудавобразовательномпроцессевсоответствиис</w:t>
      </w:r>
      <w:r>
        <w:rPr>
          <w:sz w:val="26"/>
          <w:szCs w:val="26"/>
        </w:rPr>
        <w:t xml:space="preserve"> законодательными и ин</w:t>
      </w:r>
      <w:r w:rsidR="000A280B" w:rsidRPr="000A280B">
        <w:rPr>
          <w:sz w:val="26"/>
          <w:szCs w:val="26"/>
        </w:rPr>
        <w:t>ыминормативнымиправовымиактамипоохранетруда.</w:t>
      </w:r>
    </w:p>
    <w:p w:rsidR="000A280B" w:rsidRPr="000A280B" w:rsidRDefault="00417B28" w:rsidP="00417B28">
      <w:pPr>
        <w:pStyle w:val="a3"/>
        <w:widowControl w:val="0"/>
        <w:tabs>
          <w:tab w:val="left" w:pos="805"/>
        </w:tabs>
        <w:autoSpaceDE w:val="0"/>
        <w:autoSpaceDN w:val="0"/>
        <w:ind w:left="0" w:right="107" w:firstLine="567"/>
        <w:contextualSpacing w:val="0"/>
        <w:jc w:val="both"/>
        <w:rPr>
          <w:sz w:val="26"/>
          <w:szCs w:val="26"/>
        </w:rPr>
      </w:pPr>
      <w:r>
        <w:rPr>
          <w:sz w:val="26"/>
          <w:szCs w:val="26"/>
        </w:rPr>
        <w:t xml:space="preserve">6.7.2. </w:t>
      </w:r>
      <w:r w:rsidR="000A280B" w:rsidRPr="000A280B">
        <w:rPr>
          <w:sz w:val="26"/>
          <w:szCs w:val="26"/>
        </w:rPr>
        <w:t>Координировать работу уполномоченного(доверенного) лица по охранетрудавыборногоорганапервичнойпрофсоюзнойорганизациипоосуществлениюобщественногоконтролязасостояниемохранытрудавучебныхаудиториях,лабораториях,производственныхидругихпомещениях.</w:t>
      </w:r>
    </w:p>
    <w:p w:rsidR="000A280B" w:rsidRPr="000A280B" w:rsidRDefault="00417B28" w:rsidP="00417B28">
      <w:pPr>
        <w:pStyle w:val="a3"/>
        <w:widowControl w:val="0"/>
        <w:tabs>
          <w:tab w:val="left" w:pos="805"/>
        </w:tabs>
        <w:autoSpaceDE w:val="0"/>
        <w:autoSpaceDN w:val="0"/>
        <w:ind w:left="0" w:right="109" w:firstLine="567"/>
        <w:contextualSpacing w:val="0"/>
        <w:jc w:val="both"/>
        <w:rPr>
          <w:sz w:val="26"/>
          <w:szCs w:val="26"/>
        </w:rPr>
      </w:pPr>
      <w:r>
        <w:rPr>
          <w:sz w:val="26"/>
          <w:szCs w:val="26"/>
        </w:rPr>
        <w:t xml:space="preserve">6.7.3. </w:t>
      </w:r>
      <w:r w:rsidR="000A280B" w:rsidRPr="000A280B">
        <w:rPr>
          <w:sz w:val="26"/>
          <w:szCs w:val="26"/>
        </w:rPr>
        <w:t>Содействовать организации обучения и проверки знаний требованийохранытрудауполномоченного(доверенного)лицапоохранетрудавыборногоорганапервичнойпрофсоюзнойорганизации,членовкомитета(комиссии)поохранетруда.</w:t>
      </w:r>
    </w:p>
    <w:p w:rsidR="000A280B" w:rsidRPr="000A280B" w:rsidRDefault="000A280B" w:rsidP="006371F9">
      <w:pPr>
        <w:pStyle w:val="a3"/>
        <w:widowControl w:val="0"/>
        <w:numPr>
          <w:ilvl w:val="2"/>
          <w:numId w:val="19"/>
        </w:numPr>
        <w:tabs>
          <w:tab w:val="left" w:pos="805"/>
        </w:tabs>
        <w:autoSpaceDE w:val="0"/>
        <w:autoSpaceDN w:val="0"/>
        <w:ind w:left="0" w:right="112" w:firstLine="567"/>
        <w:contextualSpacing w:val="0"/>
        <w:jc w:val="both"/>
        <w:rPr>
          <w:sz w:val="26"/>
          <w:szCs w:val="26"/>
        </w:rPr>
      </w:pPr>
      <w:r w:rsidRPr="000A280B">
        <w:rPr>
          <w:sz w:val="26"/>
          <w:szCs w:val="26"/>
        </w:rPr>
        <w:t>Обеспечиватьучастиепредставителейвыборногоорганапервичнойпрофсоюзнойорганизациивкомиссиях:</w:t>
      </w:r>
    </w:p>
    <w:p w:rsidR="00417B28" w:rsidRDefault="00417B28" w:rsidP="00417B28">
      <w:pPr>
        <w:pStyle w:val="a3"/>
        <w:widowControl w:val="0"/>
        <w:tabs>
          <w:tab w:val="left" w:pos="973"/>
        </w:tabs>
        <w:autoSpaceDE w:val="0"/>
        <w:autoSpaceDN w:val="0"/>
        <w:ind w:left="0" w:firstLine="567"/>
        <w:contextualSpacing w:val="0"/>
        <w:rPr>
          <w:sz w:val="26"/>
          <w:szCs w:val="26"/>
        </w:rPr>
      </w:pPr>
      <w:r>
        <w:rPr>
          <w:sz w:val="26"/>
          <w:szCs w:val="26"/>
        </w:rPr>
        <w:t xml:space="preserve">- </w:t>
      </w:r>
      <w:r w:rsidR="000A280B" w:rsidRPr="000A280B">
        <w:rPr>
          <w:sz w:val="26"/>
          <w:szCs w:val="26"/>
        </w:rPr>
        <w:t>поохранетруда;</w:t>
      </w:r>
    </w:p>
    <w:p w:rsidR="000A280B" w:rsidRPr="000A280B" w:rsidRDefault="00417B28" w:rsidP="00417B28">
      <w:pPr>
        <w:pStyle w:val="a3"/>
        <w:widowControl w:val="0"/>
        <w:tabs>
          <w:tab w:val="left" w:pos="973"/>
        </w:tabs>
        <w:autoSpaceDE w:val="0"/>
        <w:autoSpaceDN w:val="0"/>
        <w:ind w:left="0" w:firstLine="567"/>
        <w:contextualSpacing w:val="0"/>
        <w:rPr>
          <w:sz w:val="26"/>
          <w:szCs w:val="26"/>
        </w:rPr>
      </w:pPr>
      <w:r>
        <w:rPr>
          <w:sz w:val="26"/>
          <w:szCs w:val="26"/>
        </w:rPr>
        <w:t xml:space="preserve">-  </w:t>
      </w:r>
      <w:r w:rsidR="000A280B" w:rsidRPr="000A280B">
        <w:rPr>
          <w:sz w:val="26"/>
          <w:szCs w:val="26"/>
        </w:rPr>
        <w:t>попроведениюспециальнойоценкиусловийтруда;</w:t>
      </w:r>
    </w:p>
    <w:p w:rsidR="000A280B" w:rsidRPr="000A280B" w:rsidRDefault="00417B28" w:rsidP="00417B28">
      <w:pPr>
        <w:pStyle w:val="a3"/>
        <w:widowControl w:val="0"/>
        <w:tabs>
          <w:tab w:val="left" w:pos="973"/>
        </w:tabs>
        <w:autoSpaceDE w:val="0"/>
        <w:autoSpaceDN w:val="0"/>
        <w:ind w:left="0" w:firstLine="567"/>
        <w:contextualSpacing w:val="0"/>
        <w:rPr>
          <w:sz w:val="26"/>
          <w:szCs w:val="26"/>
        </w:rPr>
      </w:pPr>
      <w:r>
        <w:rPr>
          <w:sz w:val="26"/>
          <w:szCs w:val="26"/>
        </w:rPr>
        <w:t xml:space="preserve">- </w:t>
      </w:r>
      <w:r w:rsidR="000A280B" w:rsidRPr="000A280B">
        <w:rPr>
          <w:sz w:val="26"/>
          <w:szCs w:val="26"/>
        </w:rPr>
        <w:t>по</w:t>
      </w:r>
      <w:r>
        <w:rPr>
          <w:sz w:val="26"/>
          <w:szCs w:val="26"/>
        </w:rPr>
        <w:t xml:space="preserve"> организации проведения </w:t>
      </w:r>
      <w:r w:rsidR="000A280B" w:rsidRPr="000A280B">
        <w:rPr>
          <w:sz w:val="26"/>
          <w:szCs w:val="26"/>
        </w:rPr>
        <w:t>обязательныхмедицинских осмотров;</w:t>
      </w:r>
    </w:p>
    <w:p w:rsidR="000A280B" w:rsidRPr="000A280B" w:rsidRDefault="00417B28" w:rsidP="00417B28">
      <w:pPr>
        <w:pStyle w:val="a3"/>
        <w:widowControl w:val="0"/>
        <w:tabs>
          <w:tab w:val="left" w:pos="973"/>
        </w:tabs>
        <w:autoSpaceDE w:val="0"/>
        <w:autoSpaceDN w:val="0"/>
        <w:ind w:left="0" w:firstLine="567"/>
        <w:contextualSpacing w:val="0"/>
        <w:rPr>
          <w:sz w:val="26"/>
          <w:szCs w:val="26"/>
        </w:rPr>
      </w:pPr>
      <w:r>
        <w:rPr>
          <w:sz w:val="26"/>
          <w:szCs w:val="26"/>
        </w:rPr>
        <w:t xml:space="preserve">- </w:t>
      </w:r>
      <w:r w:rsidR="000A280B" w:rsidRPr="000A280B">
        <w:rPr>
          <w:sz w:val="26"/>
          <w:szCs w:val="26"/>
        </w:rPr>
        <w:t>порасследованиюнесчастныхслучаевнапроизводстве;</w:t>
      </w:r>
    </w:p>
    <w:p w:rsidR="000A280B" w:rsidRPr="000A280B" w:rsidRDefault="00417B28" w:rsidP="00417B28">
      <w:pPr>
        <w:pStyle w:val="a3"/>
        <w:widowControl w:val="0"/>
        <w:tabs>
          <w:tab w:val="left" w:pos="973"/>
        </w:tabs>
        <w:autoSpaceDE w:val="0"/>
        <w:autoSpaceDN w:val="0"/>
        <w:ind w:left="0" w:right="109" w:firstLine="567"/>
        <w:contextualSpacing w:val="0"/>
        <w:rPr>
          <w:sz w:val="26"/>
          <w:szCs w:val="26"/>
        </w:rPr>
      </w:pPr>
      <w:r>
        <w:rPr>
          <w:sz w:val="26"/>
          <w:szCs w:val="26"/>
        </w:rPr>
        <w:t xml:space="preserve">- </w:t>
      </w:r>
      <w:r w:rsidR="000A280B" w:rsidRPr="000A280B">
        <w:rPr>
          <w:sz w:val="26"/>
          <w:szCs w:val="26"/>
        </w:rPr>
        <w:t>поприемкеучебныхипроизводственныхпомещений,спортивногозала,площадок,бассейнаидругихобъектов к началуучебногогода.</w:t>
      </w:r>
    </w:p>
    <w:p w:rsidR="000A280B" w:rsidRPr="000A280B" w:rsidRDefault="000A280B" w:rsidP="006371F9">
      <w:pPr>
        <w:pStyle w:val="a3"/>
        <w:widowControl w:val="0"/>
        <w:numPr>
          <w:ilvl w:val="2"/>
          <w:numId w:val="19"/>
        </w:numPr>
        <w:tabs>
          <w:tab w:val="left" w:pos="805"/>
        </w:tabs>
        <w:autoSpaceDE w:val="0"/>
        <w:autoSpaceDN w:val="0"/>
        <w:ind w:left="0" w:right="111" w:firstLine="567"/>
        <w:contextualSpacing w:val="0"/>
        <w:jc w:val="both"/>
        <w:rPr>
          <w:sz w:val="26"/>
          <w:szCs w:val="26"/>
        </w:rPr>
      </w:pPr>
      <w:r w:rsidRPr="000A280B">
        <w:rPr>
          <w:sz w:val="26"/>
          <w:szCs w:val="26"/>
        </w:rPr>
        <w:t>Оказыватьметодическуюиконсультативнуюпомощьповопросамосуществленияобщественногоконтролязасостояниемохранытрудавобразовательнойорганизации.</w:t>
      </w:r>
    </w:p>
    <w:p w:rsidR="000A280B" w:rsidRPr="000A280B" w:rsidRDefault="000A280B" w:rsidP="006371F9">
      <w:pPr>
        <w:pStyle w:val="a3"/>
        <w:widowControl w:val="0"/>
        <w:numPr>
          <w:ilvl w:val="2"/>
          <w:numId w:val="19"/>
        </w:numPr>
        <w:tabs>
          <w:tab w:val="left" w:pos="805"/>
        </w:tabs>
        <w:autoSpaceDE w:val="0"/>
        <w:autoSpaceDN w:val="0"/>
        <w:ind w:left="0" w:right="116" w:firstLine="567"/>
        <w:contextualSpacing w:val="0"/>
        <w:jc w:val="both"/>
        <w:rPr>
          <w:sz w:val="26"/>
          <w:szCs w:val="26"/>
        </w:rPr>
      </w:pPr>
      <w:r w:rsidRPr="000A280B">
        <w:rPr>
          <w:sz w:val="26"/>
          <w:szCs w:val="26"/>
        </w:rPr>
        <w:t>Оказывать практическую помощь работникам в реализации их прав набезопасные условия труда, гарантии и компенсации за работу во вредныхусловияхтруда.</w:t>
      </w:r>
    </w:p>
    <w:p w:rsidR="000A280B" w:rsidRPr="000A280B" w:rsidRDefault="000A280B" w:rsidP="006371F9">
      <w:pPr>
        <w:pStyle w:val="a3"/>
        <w:widowControl w:val="0"/>
        <w:numPr>
          <w:ilvl w:val="2"/>
          <w:numId w:val="19"/>
        </w:numPr>
        <w:tabs>
          <w:tab w:val="left" w:pos="805"/>
        </w:tabs>
        <w:autoSpaceDE w:val="0"/>
        <w:autoSpaceDN w:val="0"/>
        <w:ind w:left="0" w:right="110" w:firstLine="567"/>
        <w:contextualSpacing w:val="0"/>
        <w:jc w:val="both"/>
        <w:rPr>
          <w:sz w:val="26"/>
          <w:szCs w:val="26"/>
        </w:rPr>
      </w:pPr>
      <w:r w:rsidRPr="000A280B">
        <w:rPr>
          <w:sz w:val="26"/>
          <w:szCs w:val="26"/>
        </w:rPr>
        <w:t>Приниматьучастиеврассмотрениитрудовыхспоров,связанныхснарушениемзаконодательстваобохранетруда,обязательств,предусмотренныхнастоящимколлективнымдоговором,представлятьизащищатьправаиинтересыработниковворганахуправленияорганизацией,в суде.</w:t>
      </w:r>
    </w:p>
    <w:p w:rsidR="000A280B" w:rsidRPr="000A280B" w:rsidRDefault="000A280B" w:rsidP="00417B28">
      <w:pPr>
        <w:pStyle w:val="ae"/>
        <w:spacing w:after="0" w:line="240" w:lineRule="auto"/>
        <w:ind w:right="109" w:firstLine="993"/>
        <w:rPr>
          <w:rFonts w:ascii="Times New Roman" w:hAnsi="Times New Roman" w:cs="Times New Roman"/>
          <w:sz w:val="26"/>
          <w:szCs w:val="26"/>
        </w:rPr>
      </w:pPr>
      <w:r w:rsidRPr="000A280B">
        <w:rPr>
          <w:rFonts w:ascii="Times New Roman" w:hAnsi="Times New Roman" w:cs="Times New Roman"/>
          <w:sz w:val="26"/>
          <w:szCs w:val="26"/>
        </w:rPr>
        <w:t>Обращатьсякработодателюспредложениемопривлечениикответственностилиц, допустившихнарушениятребованийохранытруда.</w:t>
      </w:r>
    </w:p>
    <w:p w:rsidR="000A280B" w:rsidRPr="000A280B" w:rsidRDefault="000A280B" w:rsidP="006371F9">
      <w:pPr>
        <w:pStyle w:val="a3"/>
        <w:widowControl w:val="0"/>
        <w:numPr>
          <w:ilvl w:val="2"/>
          <w:numId w:val="19"/>
        </w:numPr>
        <w:tabs>
          <w:tab w:val="left" w:pos="805"/>
        </w:tabs>
        <w:autoSpaceDE w:val="0"/>
        <w:autoSpaceDN w:val="0"/>
        <w:ind w:left="0" w:right="107" w:firstLine="567"/>
        <w:contextualSpacing w:val="0"/>
        <w:jc w:val="both"/>
        <w:rPr>
          <w:sz w:val="26"/>
          <w:szCs w:val="26"/>
        </w:rPr>
      </w:pPr>
      <w:r w:rsidRPr="000A280B">
        <w:rPr>
          <w:sz w:val="26"/>
          <w:szCs w:val="26"/>
        </w:rPr>
        <w:t>Обеспечиватьучастиеуполномоченноголицапоохранетрудавыборногоорганапервичной профсоюзнойорганизации всмотре-конкурсена звание «Лучший уполномоченный по охране труда»,проведении Днейохранытруда,конференций,семинаровивыставок поохранетруда.</w:t>
      </w:r>
    </w:p>
    <w:p w:rsidR="00572FED" w:rsidRPr="00E21A86" w:rsidRDefault="00572FED" w:rsidP="00B516C6">
      <w:pPr>
        <w:spacing w:line="283" w:lineRule="exact"/>
        <w:rPr>
          <w:sz w:val="26"/>
          <w:szCs w:val="26"/>
        </w:rPr>
      </w:pPr>
    </w:p>
    <w:p w:rsidR="00417B28" w:rsidRDefault="00417B28" w:rsidP="008D49D9">
      <w:pPr>
        <w:jc w:val="center"/>
        <w:rPr>
          <w:rFonts w:eastAsia="Times New Roman"/>
          <w:b/>
          <w:bCs/>
          <w:sz w:val="26"/>
          <w:szCs w:val="26"/>
        </w:rPr>
      </w:pPr>
    </w:p>
    <w:p w:rsidR="00417B28" w:rsidRDefault="00417B28" w:rsidP="008D49D9">
      <w:pPr>
        <w:jc w:val="center"/>
        <w:rPr>
          <w:rFonts w:eastAsia="Times New Roman"/>
          <w:b/>
          <w:bCs/>
          <w:sz w:val="26"/>
          <w:szCs w:val="26"/>
        </w:rPr>
      </w:pPr>
    </w:p>
    <w:p w:rsidR="00572FED" w:rsidRPr="00E21A86" w:rsidRDefault="00572FED" w:rsidP="008D49D9">
      <w:pPr>
        <w:jc w:val="center"/>
        <w:rPr>
          <w:sz w:val="26"/>
          <w:szCs w:val="26"/>
        </w:rPr>
      </w:pPr>
      <w:r w:rsidRPr="00E21A86">
        <w:rPr>
          <w:rFonts w:eastAsia="Times New Roman"/>
          <w:b/>
          <w:bCs/>
          <w:sz w:val="26"/>
          <w:szCs w:val="26"/>
        </w:rPr>
        <w:t>VII. ГАРАНТИИ ПРОФСОЮЗНОЙ ДЕЯТЕЛЬНОСТИ</w:t>
      </w:r>
    </w:p>
    <w:p w:rsidR="00572FED" w:rsidRPr="00E21A86" w:rsidRDefault="00572FED" w:rsidP="005F17C5">
      <w:pPr>
        <w:spacing w:line="283" w:lineRule="exact"/>
        <w:rPr>
          <w:sz w:val="26"/>
          <w:szCs w:val="26"/>
        </w:rPr>
      </w:pPr>
    </w:p>
    <w:p w:rsidR="00572FED" w:rsidRPr="008D49D9" w:rsidRDefault="00572FED" w:rsidP="00882DE3">
      <w:pPr>
        <w:ind w:firstLine="993"/>
        <w:jc w:val="both"/>
        <w:rPr>
          <w:sz w:val="26"/>
          <w:szCs w:val="26"/>
        </w:rPr>
      </w:pPr>
      <w:r w:rsidRPr="008D49D9">
        <w:rPr>
          <w:rFonts w:eastAsia="Times New Roman"/>
          <w:sz w:val="26"/>
          <w:szCs w:val="26"/>
        </w:rPr>
        <w:t>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rsidR="00572FED" w:rsidRPr="008D49D9" w:rsidRDefault="00572FED" w:rsidP="00882DE3">
      <w:pPr>
        <w:ind w:firstLine="993"/>
        <w:jc w:val="both"/>
        <w:rPr>
          <w:sz w:val="26"/>
          <w:szCs w:val="26"/>
        </w:rPr>
      </w:pPr>
      <w:r w:rsidRPr="008D49D9">
        <w:rPr>
          <w:rFonts w:eastAsia="Times New Roman"/>
          <w:sz w:val="26"/>
          <w:szCs w:val="26"/>
        </w:rPr>
        <w:t>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572FED" w:rsidRPr="008D49D9" w:rsidRDefault="00572FED" w:rsidP="00882DE3">
      <w:pPr>
        <w:ind w:firstLine="993"/>
        <w:jc w:val="both"/>
        <w:rPr>
          <w:sz w:val="26"/>
          <w:szCs w:val="26"/>
        </w:rPr>
      </w:pPr>
      <w:r w:rsidRPr="008D49D9">
        <w:rPr>
          <w:rFonts w:eastAsia="Times New Roman"/>
          <w:sz w:val="26"/>
          <w:szCs w:val="26"/>
        </w:rPr>
        <w:t>7.</w:t>
      </w:r>
      <w:r w:rsidR="00DA3FF7" w:rsidRPr="008D49D9">
        <w:rPr>
          <w:rFonts w:eastAsia="Times New Roman"/>
          <w:sz w:val="26"/>
          <w:szCs w:val="26"/>
        </w:rPr>
        <w:t>3</w:t>
      </w:r>
      <w:r w:rsidRPr="008D49D9">
        <w:rPr>
          <w:rFonts w:eastAsia="Times New Roman"/>
          <w:sz w:val="26"/>
          <w:szCs w:val="26"/>
        </w:rPr>
        <w:t>.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572FED" w:rsidRPr="008D49D9" w:rsidRDefault="00572FED" w:rsidP="00882DE3">
      <w:pPr>
        <w:ind w:firstLine="567"/>
        <w:jc w:val="both"/>
        <w:rPr>
          <w:sz w:val="26"/>
          <w:szCs w:val="26"/>
        </w:rPr>
      </w:pPr>
      <w:r w:rsidRPr="008D49D9">
        <w:rPr>
          <w:rFonts w:eastAsia="Times New Roman"/>
          <w:sz w:val="26"/>
          <w:szCs w:val="26"/>
        </w:rPr>
        <w:t>7.</w:t>
      </w:r>
      <w:r w:rsidR="00DA3FF7" w:rsidRPr="008D49D9">
        <w:rPr>
          <w:rFonts w:eastAsia="Times New Roman"/>
          <w:sz w:val="26"/>
          <w:szCs w:val="26"/>
        </w:rPr>
        <w:t>3</w:t>
      </w:r>
      <w:r w:rsidRPr="008D49D9">
        <w:rPr>
          <w:rFonts w:eastAsia="Times New Roman"/>
          <w:sz w:val="26"/>
          <w:szCs w:val="26"/>
        </w:rPr>
        <w:t>.1.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572FED" w:rsidRPr="008D49D9" w:rsidRDefault="00572FED" w:rsidP="00882DE3">
      <w:pPr>
        <w:ind w:firstLine="993"/>
        <w:jc w:val="both"/>
        <w:rPr>
          <w:sz w:val="26"/>
          <w:szCs w:val="26"/>
        </w:rPr>
      </w:pPr>
      <w:r w:rsidRPr="008D49D9">
        <w:rPr>
          <w:rFonts w:eastAsia="Times New Roman"/>
          <w:sz w:val="26"/>
          <w:szCs w:val="26"/>
        </w:rPr>
        <w:t>Обязательному обеспечению процедуры учета мнения профсоюзного органа (представительного органа) в соответствии со ст. 371 ТК РФ подлежат:</w:t>
      </w:r>
    </w:p>
    <w:p w:rsidR="00572FED" w:rsidRPr="008D49D9" w:rsidRDefault="00882DE3" w:rsidP="00D74176">
      <w:pPr>
        <w:tabs>
          <w:tab w:val="left" w:pos="1170"/>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распределение учебной нагрузки (Письмо Минобрнауки России и Профсоюза работников народного образования и науки России от 26 октября 2004 г. № АФ-947/96);</w:t>
      </w:r>
    </w:p>
    <w:p w:rsidR="00572FED" w:rsidRPr="008D49D9" w:rsidRDefault="00CA0A21" w:rsidP="00D74176">
      <w:pPr>
        <w:tabs>
          <w:tab w:val="left" w:pos="1120"/>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утверждение графика отпусков (ч.1 ст.123 ТК РФ);</w:t>
      </w:r>
    </w:p>
    <w:p w:rsidR="00572FED" w:rsidRPr="008D49D9" w:rsidRDefault="00CA0A21" w:rsidP="00D74176">
      <w:pPr>
        <w:tabs>
          <w:tab w:val="left" w:pos="1138"/>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rsidR="00572FED" w:rsidRPr="008D49D9" w:rsidRDefault="00CA0A21" w:rsidP="00D74176">
      <w:pPr>
        <w:tabs>
          <w:tab w:val="left" w:pos="1120"/>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утверждение формы расчетного листка (ч. 2 ст. 136 ТК РФ);</w:t>
      </w:r>
    </w:p>
    <w:p w:rsidR="00572FED" w:rsidRPr="008D49D9" w:rsidRDefault="00CA0A21" w:rsidP="00D74176">
      <w:pPr>
        <w:tabs>
          <w:tab w:val="left" w:pos="1225"/>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распределение стимулирующей части фонда оплаты труда педагогических работников (Методические рекомендации Минобрнауки России от 18 июня 2013 г.);</w:t>
      </w:r>
    </w:p>
    <w:p w:rsidR="00572FED" w:rsidRPr="008D49D9" w:rsidRDefault="00CA0A21" w:rsidP="00D74176">
      <w:pPr>
        <w:tabs>
          <w:tab w:val="left" w:pos="1141"/>
        </w:tabs>
        <w:ind w:right="20"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установление систем премирования, стимулирующих доплат и надбавок (ч.1 ст. 144 ТК РФ);</w:t>
      </w:r>
    </w:p>
    <w:p w:rsidR="00572FED" w:rsidRPr="008D49D9" w:rsidRDefault="00CA0A21" w:rsidP="00D74176">
      <w:pPr>
        <w:tabs>
          <w:tab w:val="left" w:pos="1158"/>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установление размеров повышенной оплаты труда для работников, занятых на работах с вредными и (или) опасными условиями труда (ч. 3 ст. 147 ТК РФ);</w:t>
      </w:r>
    </w:p>
    <w:p w:rsidR="00DA3FF7" w:rsidRPr="008D49D9" w:rsidRDefault="00CA0A21" w:rsidP="00D74176">
      <w:pPr>
        <w:pStyle w:val="a3"/>
        <w:widowControl w:val="0"/>
        <w:tabs>
          <w:tab w:val="left" w:pos="1085"/>
        </w:tabs>
        <w:autoSpaceDE w:val="0"/>
        <w:autoSpaceDN w:val="0"/>
        <w:ind w:left="0" w:right="109" w:firstLine="567"/>
        <w:contextualSpacing w:val="0"/>
        <w:jc w:val="both"/>
        <w:rPr>
          <w:sz w:val="26"/>
          <w:szCs w:val="26"/>
        </w:rPr>
      </w:pPr>
      <w:r>
        <w:rPr>
          <w:sz w:val="26"/>
          <w:szCs w:val="26"/>
        </w:rPr>
        <w:t xml:space="preserve">- </w:t>
      </w:r>
      <w:r w:rsidR="00DA3FF7" w:rsidRPr="008D49D9">
        <w:rPr>
          <w:sz w:val="26"/>
          <w:szCs w:val="26"/>
        </w:rPr>
        <w:t>разработкакритериевоценкидеятельностиразличныхкатегорийперсоналаобразовательнойорганизации(Решение муниципалитетагородаЯрославляот24.12.2012№23) ;</w:t>
      </w:r>
    </w:p>
    <w:p w:rsidR="00DA3FF7" w:rsidRPr="008D49D9" w:rsidRDefault="00CA0A21" w:rsidP="00D74176">
      <w:pPr>
        <w:pStyle w:val="a3"/>
        <w:widowControl w:val="0"/>
        <w:tabs>
          <w:tab w:val="left" w:pos="1045"/>
        </w:tabs>
        <w:autoSpaceDE w:val="0"/>
        <w:autoSpaceDN w:val="0"/>
        <w:ind w:left="0" w:right="108" w:firstLine="567"/>
        <w:contextualSpacing w:val="0"/>
        <w:jc w:val="both"/>
        <w:rPr>
          <w:sz w:val="26"/>
          <w:szCs w:val="26"/>
        </w:rPr>
      </w:pPr>
      <w:r>
        <w:rPr>
          <w:sz w:val="26"/>
          <w:szCs w:val="26"/>
        </w:rPr>
        <w:t xml:space="preserve">- </w:t>
      </w:r>
      <w:r w:rsidR="00DA3FF7" w:rsidRPr="008D49D9">
        <w:rPr>
          <w:sz w:val="26"/>
          <w:szCs w:val="26"/>
        </w:rPr>
        <w:t>проведение аттестации,котораяможетпослужитьоснованиемдляувольнения работников в соответствии с пунктом 3 статьи 81 ТК РФ (ч.3 ст.82 ТКРФ,ПриказМинобрнаукиРоссииот07.04.2014г.№276);</w:t>
      </w:r>
    </w:p>
    <w:p w:rsidR="00DA3FF7" w:rsidRPr="008D49D9" w:rsidRDefault="00CA0A21" w:rsidP="00D74176">
      <w:pPr>
        <w:pStyle w:val="a3"/>
        <w:widowControl w:val="0"/>
        <w:tabs>
          <w:tab w:val="left" w:pos="1165"/>
        </w:tabs>
        <w:autoSpaceDE w:val="0"/>
        <w:autoSpaceDN w:val="0"/>
        <w:ind w:left="0" w:right="115" w:firstLine="567"/>
        <w:contextualSpacing w:val="0"/>
        <w:jc w:val="both"/>
        <w:rPr>
          <w:sz w:val="26"/>
          <w:szCs w:val="26"/>
        </w:rPr>
      </w:pPr>
      <w:r>
        <w:rPr>
          <w:sz w:val="26"/>
          <w:szCs w:val="26"/>
        </w:rPr>
        <w:t xml:space="preserve">- </w:t>
      </w:r>
      <w:r w:rsidR="00DA3FF7" w:rsidRPr="008D49D9">
        <w:rPr>
          <w:sz w:val="26"/>
          <w:szCs w:val="26"/>
        </w:rPr>
        <w:t>принятиелокальныхнормативныхактов,предусматривающихвведение,заменуипересмотр норм труда (ст.162 ТКРФ);</w:t>
      </w:r>
    </w:p>
    <w:p w:rsidR="00DA3FF7" w:rsidRDefault="00CA0A21" w:rsidP="00D74176">
      <w:pPr>
        <w:pStyle w:val="a3"/>
        <w:widowControl w:val="0"/>
        <w:tabs>
          <w:tab w:val="left" w:pos="0"/>
          <w:tab w:val="left" w:pos="1017"/>
        </w:tabs>
        <w:autoSpaceDE w:val="0"/>
        <w:autoSpaceDN w:val="0"/>
        <w:ind w:left="0" w:right="505" w:firstLine="567"/>
        <w:contextualSpacing w:val="0"/>
        <w:jc w:val="both"/>
        <w:rPr>
          <w:sz w:val="26"/>
          <w:szCs w:val="26"/>
        </w:rPr>
      </w:pPr>
      <w:r>
        <w:rPr>
          <w:sz w:val="26"/>
          <w:szCs w:val="26"/>
        </w:rPr>
        <w:t xml:space="preserve">- </w:t>
      </w:r>
      <w:r w:rsidR="00DA3FF7" w:rsidRPr="008D49D9">
        <w:rPr>
          <w:sz w:val="26"/>
          <w:szCs w:val="26"/>
        </w:rPr>
        <w:t>утверждениеПравилвнутреннеготрудовогораспорядка(ст.190ТК</w:t>
      </w:r>
      <w:r>
        <w:rPr>
          <w:sz w:val="26"/>
          <w:szCs w:val="26"/>
        </w:rPr>
        <w:t xml:space="preserve"> РФ);</w:t>
      </w:r>
    </w:p>
    <w:p w:rsidR="00CA0A21" w:rsidRDefault="00CA0A21" w:rsidP="00D74176">
      <w:pPr>
        <w:pStyle w:val="a3"/>
        <w:widowControl w:val="0"/>
        <w:tabs>
          <w:tab w:val="left" w:pos="0"/>
          <w:tab w:val="left" w:pos="1017"/>
        </w:tabs>
        <w:autoSpaceDE w:val="0"/>
        <w:autoSpaceDN w:val="0"/>
        <w:ind w:left="0" w:right="505" w:firstLine="567"/>
        <w:contextualSpacing w:val="0"/>
        <w:jc w:val="both"/>
        <w:rPr>
          <w:sz w:val="26"/>
          <w:szCs w:val="26"/>
        </w:rPr>
      </w:pPr>
      <w:r>
        <w:rPr>
          <w:sz w:val="26"/>
          <w:szCs w:val="26"/>
        </w:rPr>
        <w:t xml:space="preserve">- составление графиков сменности работы (ч. 3 ст. </w:t>
      </w:r>
      <w:r w:rsidR="000D1E0A">
        <w:rPr>
          <w:sz w:val="26"/>
          <w:szCs w:val="26"/>
        </w:rPr>
        <w:t>02 ТК РФ);</w:t>
      </w:r>
    </w:p>
    <w:p w:rsidR="000D1E0A" w:rsidRPr="00D74176" w:rsidRDefault="00D74176" w:rsidP="00D74176">
      <w:pPr>
        <w:pStyle w:val="a3"/>
        <w:widowControl w:val="0"/>
        <w:tabs>
          <w:tab w:val="left" w:pos="0"/>
          <w:tab w:val="left" w:pos="416"/>
          <w:tab w:val="left" w:pos="417"/>
          <w:tab w:val="left" w:pos="2075"/>
          <w:tab w:val="left" w:pos="2527"/>
          <w:tab w:val="left" w:pos="4090"/>
          <w:tab w:val="left" w:pos="4990"/>
          <w:tab w:val="left" w:pos="6625"/>
        </w:tabs>
        <w:autoSpaceDE w:val="0"/>
        <w:autoSpaceDN w:val="0"/>
        <w:ind w:left="567"/>
        <w:contextualSpacing w:val="0"/>
        <w:jc w:val="both"/>
        <w:rPr>
          <w:sz w:val="26"/>
          <w:szCs w:val="26"/>
        </w:rPr>
      </w:pPr>
      <w:r>
        <w:rPr>
          <w:sz w:val="26"/>
          <w:szCs w:val="26"/>
        </w:rPr>
        <w:t xml:space="preserve">- </w:t>
      </w:r>
      <w:r w:rsidR="000D1E0A" w:rsidRPr="00D74176">
        <w:rPr>
          <w:sz w:val="26"/>
          <w:szCs w:val="26"/>
        </w:rPr>
        <w:t>применение(вотношении</w:t>
      </w:r>
      <w:r>
        <w:rPr>
          <w:sz w:val="26"/>
          <w:szCs w:val="26"/>
        </w:rPr>
        <w:t xml:space="preserve"> члена </w:t>
      </w:r>
      <w:r w:rsidR="000D1E0A" w:rsidRPr="00D74176">
        <w:rPr>
          <w:sz w:val="26"/>
          <w:szCs w:val="26"/>
        </w:rPr>
        <w:t xml:space="preserve">профсоюза) дисциплинарного </w:t>
      </w:r>
    </w:p>
    <w:p w:rsidR="000D1E0A" w:rsidRPr="00D74176" w:rsidRDefault="000D1E0A" w:rsidP="00D74176">
      <w:pPr>
        <w:pStyle w:val="ae"/>
        <w:spacing w:after="0" w:line="240" w:lineRule="auto"/>
        <w:jc w:val="both"/>
        <w:rPr>
          <w:rFonts w:ascii="Times New Roman" w:hAnsi="Times New Roman" w:cs="Times New Roman"/>
          <w:sz w:val="26"/>
          <w:szCs w:val="26"/>
        </w:rPr>
      </w:pPr>
      <w:r w:rsidRPr="00D74176">
        <w:rPr>
          <w:rFonts w:ascii="Times New Roman" w:hAnsi="Times New Roman" w:cs="Times New Roman"/>
          <w:sz w:val="26"/>
          <w:szCs w:val="26"/>
        </w:rPr>
        <w:t>взыскания (ч.3 ст.193 ТК РФ);</w:t>
      </w:r>
    </w:p>
    <w:p w:rsidR="000D1E0A" w:rsidRPr="00D74176" w:rsidRDefault="000D1E0A" w:rsidP="00D74176">
      <w:pPr>
        <w:pStyle w:val="a3"/>
        <w:widowControl w:val="0"/>
        <w:tabs>
          <w:tab w:val="left" w:pos="0"/>
          <w:tab w:val="left" w:pos="1017"/>
        </w:tabs>
        <w:autoSpaceDE w:val="0"/>
        <w:autoSpaceDN w:val="0"/>
        <w:ind w:left="0" w:right="505" w:firstLine="567"/>
        <w:contextualSpacing w:val="0"/>
        <w:jc w:val="both"/>
        <w:rPr>
          <w:sz w:val="26"/>
          <w:szCs w:val="26"/>
        </w:rPr>
        <w:sectPr w:rsidR="000D1E0A" w:rsidRPr="00D74176">
          <w:pgSz w:w="11910" w:h="16840"/>
          <w:pgMar w:top="620" w:right="740" w:bottom="1240" w:left="1600" w:header="0" w:footer="970" w:gutter="0"/>
          <w:cols w:space="720"/>
        </w:sectPr>
      </w:pPr>
    </w:p>
    <w:p w:rsidR="000D1E0A" w:rsidRPr="00D74176" w:rsidRDefault="00BC1399" w:rsidP="00D74176">
      <w:pPr>
        <w:pStyle w:val="a3"/>
        <w:widowControl w:val="0"/>
        <w:tabs>
          <w:tab w:val="left" w:pos="997"/>
        </w:tabs>
        <w:autoSpaceDE w:val="0"/>
        <w:autoSpaceDN w:val="0"/>
        <w:ind w:left="0" w:right="116" w:firstLine="567"/>
        <w:contextualSpacing w:val="0"/>
        <w:jc w:val="both"/>
        <w:rPr>
          <w:sz w:val="26"/>
          <w:szCs w:val="26"/>
        </w:rPr>
      </w:pPr>
      <w:r w:rsidRPr="00D74176">
        <w:rPr>
          <w:sz w:val="26"/>
          <w:szCs w:val="26"/>
        </w:rPr>
        <w:lastRenderedPageBreak/>
        <w:t xml:space="preserve">- </w:t>
      </w:r>
      <w:r w:rsidR="000D1E0A" w:rsidRPr="00D74176">
        <w:rPr>
          <w:sz w:val="26"/>
          <w:szCs w:val="26"/>
        </w:rPr>
        <w:t>установление форм профессиональной подготовки,переподготовкииповышенияквалификации(ч.3 ст.196ТКРФ);</w:t>
      </w:r>
    </w:p>
    <w:p w:rsidR="00BC1399" w:rsidRPr="00D74176" w:rsidRDefault="00BC1399" w:rsidP="00D74176">
      <w:pPr>
        <w:pStyle w:val="a3"/>
        <w:widowControl w:val="0"/>
        <w:tabs>
          <w:tab w:val="left" w:pos="1148"/>
          <w:tab w:val="left" w:pos="1149"/>
          <w:tab w:val="left" w:pos="2699"/>
          <w:tab w:val="left" w:pos="3091"/>
          <w:tab w:val="left" w:pos="4874"/>
          <w:tab w:val="left" w:pos="6530"/>
          <w:tab w:val="left" w:pos="7065"/>
          <w:tab w:val="left" w:pos="8125"/>
          <w:tab w:val="left" w:pos="9044"/>
        </w:tabs>
        <w:autoSpaceDE w:val="0"/>
        <w:autoSpaceDN w:val="0"/>
        <w:ind w:left="0" w:right="109" w:firstLine="567"/>
        <w:contextualSpacing w:val="0"/>
        <w:jc w:val="both"/>
        <w:rPr>
          <w:sz w:val="26"/>
          <w:szCs w:val="26"/>
        </w:rPr>
      </w:pPr>
      <w:r w:rsidRPr="00D74176">
        <w:rPr>
          <w:sz w:val="26"/>
          <w:szCs w:val="26"/>
        </w:rPr>
        <w:t>- разработка</w:t>
      </w:r>
      <w:r w:rsidRPr="00D74176">
        <w:rPr>
          <w:sz w:val="26"/>
          <w:szCs w:val="26"/>
        </w:rPr>
        <w:tab/>
        <w:t>и</w:t>
      </w:r>
      <w:r w:rsidRPr="00D74176">
        <w:rPr>
          <w:sz w:val="26"/>
          <w:szCs w:val="26"/>
        </w:rPr>
        <w:tab/>
        <w:t>утверждение</w:t>
      </w:r>
      <w:r w:rsidRPr="00D74176">
        <w:rPr>
          <w:sz w:val="26"/>
          <w:szCs w:val="26"/>
        </w:rPr>
        <w:tab/>
        <w:t>инструкций</w:t>
      </w:r>
      <w:r w:rsidRPr="00D74176">
        <w:rPr>
          <w:sz w:val="26"/>
          <w:szCs w:val="26"/>
        </w:rPr>
        <w:tab/>
        <w:t>по</w:t>
      </w:r>
      <w:r w:rsidRPr="00D74176">
        <w:rPr>
          <w:sz w:val="26"/>
          <w:szCs w:val="26"/>
        </w:rPr>
        <w:tab/>
        <w:t>охране</w:t>
      </w:r>
      <w:r w:rsidRPr="00D74176">
        <w:rPr>
          <w:sz w:val="26"/>
          <w:szCs w:val="26"/>
        </w:rPr>
        <w:tab/>
        <w:t>труда</w:t>
      </w:r>
      <w:r w:rsidRPr="00D74176">
        <w:rPr>
          <w:sz w:val="26"/>
          <w:szCs w:val="26"/>
        </w:rPr>
        <w:tab/>
      </w:r>
      <w:r w:rsidRPr="00D74176">
        <w:rPr>
          <w:spacing w:val="-1"/>
          <w:sz w:val="26"/>
          <w:szCs w:val="26"/>
        </w:rPr>
        <w:t xml:space="preserve">для </w:t>
      </w:r>
      <w:r w:rsidRPr="00D74176">
        <w:rPr>
          <w:sz w:val="26"/>
          <w:szCs w:val="26"/>
        </w:rPr>
        <w:t>работников (ч.2ст.212 ТК РФ);</w:t>
      </w:r>
    </w:p>
    <w:p w:rsidR="00BC1399" w:rsidRPr="00D74176" w:rsidRDefault="00BC1399" w:rsidP="00D74176">
      <w:pPr>
        <w:widowControl w:val="0"/>
        <w:tabs>
          <w:tab w:val="left" w:pos="973"/>
        </w:tabs>
        <w:autoSpaceDE w:val="0"/>
        <w:autoSpaceDN w:val="0"/>
        <w:ind w:firstLine="567"/>
        <w:jc w:val="both"/>
        <w:rPr>
          <w:sz w:val="26"/>
          <w:szCs w:val="26"/>
        </w:rPr>
      </w:pPr>
      <w:r w:rsidRPr="00D74176">
        <w:rPr>
          <w:sz w:val="26"/>
          <w:szCs w:val="26"/>
        </w:rPr>
        <w:t>- расследование несчастных случаев на производстве (ст. 229 ТК РФ);</w:t>
      </w:r>
    </w:p>
    <w:p w:rsidR="00BC1399" w:rsidRPr="00D74176" w:rsidRDefault="00BC1399" w:rsidP="00D74176">
      <w:pPr>
        <w:widowControl w:val="0"/>
        <w:tabs>
          <w:tab w:val="left" w:pos="993"/>
        </w:tabs>
        <w:autoSpaceDE w:val="0"/>
        <w:autoSpaceDN w:val="0"/>
        <w:ind w:right="107" w:firstLine="567"/>
        <w:jc w:val="both"/>
        <w:rPr>
          <w:sz w:val="26"/>
          <w:szCs w:val="26"/>
        </w:rPr>
      </w:pPr>
      <w:r w:rsidRPr="00D74176">
        <w:rPr>
          <w:sz w:val="26"/>
          <w:szCs w:val="26"/>
        </w:rPr>
        <w:t>- проекты иных документов, затрагивающих социально-экономические и трудовые интересы работников.</w:t>
      </w:r>
    </w:p>
    <w:p w:rsidR="00572FED" w:rsidRPr="008D49D9" w:rsidRDefault="00572FED" w:rsidP="00D74176">
      <w:pPr>
        <w:ind w:firstLine="567"/>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3</w:t>
      </w:r>
      <w:r w:rsidRPr="008D49D9">
        <w:rPr>
          <w:rFonts w:eastAsia="Times New Roman"/>
          <w:sz w:val="26"/>
          <w:szCs w:val="26"/>
        </w:rPr>
        <w:t>.2. Соблюдать права Профсоюза, установленные законодательством и настоящим коллективным договором (глава 58 ТК РФ);</w:t>
      </w:r>
    </w:p>
    <w:p w:rsidR="00572FED" w:rsidRPr="008D49D9" w:rsidRDefault="00572FED" w:rsidP="00D74176">
      <w:pPr>
        <w:ind w:firstLine="567"/>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3</w:t>
      </w:r>
      <w:r w:rsidRPr="008D49D9">
        <w:rPr>
          <w:rFonts w:eastAsia="Times New Roman"/>
          <w:sz w:val="26"/>
          <w:szCs w:val="26"/>
        </w:rPr>
        <w:t>.3.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572FED" w:rsidRPr="008D49D9" w:rsidRDefault="00572FED" w:rsidP="00D74176">
      <w:pPr>
        <w:ind w:firstLine="567"/>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3</w:t>
      </w:r>
      <w:r w:rsidRPr="008D49D9">
        <w:rPr>
          <w:rFonts w:eastAsia="Times New Roman"/>
          <w:sz w:val="26"/>
          <w:szCs w:val="26"/>
        </w:rPr>
        <w:t>.4. Безвозмездно предоставлять выборному органу первичной профсоюзной организации помещение (</w:t>
      </w:r>
      <w:r w:rsidRPr="008D49D9">
        <w:rPr>
          <w:rFonts w:eastAsia="Times New Roman"/>
          <w:iCs/>
          <w:sz w:val="26"/>
          <w:szCs w:val="26"/>
        </w:rPr>
        <w:t>кабинет №15</w:t>
      </w:r>
      <w:r w:rsidRPr="008D49D9">
        <w:rPr>
          <w:rFonts w:eastAsia="Times New Roman"/>
          <w:i/>
          <w:iCs/>
          <w:sz w:val="26"/>
          <w:szCs w:val="26"/>
        </w:rPr>
        <w:t>)</w:t>
      </w:r>
      <w:r w:rsidRPr="008D49D9">
        <w:rPr>
          <w:rFonts w:eastAsia="Times New Roman"/>
          <w:sz w:val="26"/>
          <w:szCs w:val="26"/>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572FED" w:rsidRPr="008D49D9" w:rsidRDefault="00572FED" w:rsidP="00D74176">
      <w:pPr>
        <w:ind w:firstLine="567"/>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3</w:t>
      </w:r>
      <w:r w:rsidRPr="008D49D9">
        <w:rPr>
          <w:rFonts w:eastAsia="Times New Roman"/>
          <w:sz w:val="26"/>
          <w:szCs w:val="26"/>
        </w:rPr>
        <w:t>.5.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572FED" w:rsidRPr="008D49D9" w:rsidRDefault="00572FED" w:rsidP="00D74176">
      <w:pPr>
        <w:ind w:firstLine="567"/>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3</w:t>
      </w:r>
      <w:r w:rsidRPr="008D49D9">
        <w:rPr>
          <w:rFonts w:eastAsia="Times New Roman"/>
          <w:sz w:val="26"/>
          <w:szCs w:val="26"/>
        </w:rPr>
        <w:t>.6.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572FED" w:rsidRPr="008D49D9" w:rsidRDefault="00572FED" w:rsidP="00D74176">
      <w:pPr>
        <w:ind w:firstLine="567"/>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3</w:t>
      </w:r>
      <w:r w:rsidRPr="008D49D9">
        <w:rPr>
          <w:rFonts w:eastAsia="Times New Roman"/>
          <w:sz w:val="26"/>
          <w:szCs w:val="26"/>
        </w:rPr>
        <w:t>.7.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72FED" w:rsidRPr="008D49D9" w:rsidRDefault="00572FED" w:rsidP="00D74176">
      <w:pPr>
        <w:ind w:firstLine="993"/>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4</w:t>
      </w:r>
      <w:r w:rsidRPr="008D49D9">
        <w:rPr>
          <w:rFonts w:eastAsia="Times New Roman"/>
          <w:sz w:val="26"/>
          <w:szCs w:val="26"/>
        </w:rPr>
        <w:t>.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572FED" w:rsidRPr="008D49D9" w:rsidRDefault="00D74176" w:rsidP="00D74176">
      <w:pPr>
        <w:tabs>
          <w:tab w:val="left" w:pos="1680"/>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сокращение численности или штата работников организации (статьи 81, 82,</w:t>
      </w:r>
    </w:p>
    <w:p w:rsidR="00572FED" w:rsidRPr="00D74176" w:rsidRDefault="00D74176" w:rsidP="006371F9">
      <w:pPr>
        <w:pStyle w:val="a3"/>
        <w:numPr>
          <w:ilvl w:val="0"/>
          <w:numId w:val="20"/>
        </w:numPr>
        <w:jc w:val="both"/>
        <w:rPr>
          <w:sz w:val="26"/>
          <w:szCs w:val="26"/>
        </w:rPr>
      </w:pPr>
      <w:r>
        <w:rPr>
          <w:sz w:val="26"/>
          <w:szCs w:val="26"/>
        </w:rPr>
        <w:t>ТК</w:t>
      </w:r>
      <w:r w:rsidR="00572FED" w:rsidRPr="00D74176">
        <w:rPr>
          <w:sz w:val="26"/>
          <w:szCs w:val="26"/>
        </w:rPr>
        <w:t xml:space="preserve"> РФ);</w:t>
      </w:r>
    </w:p>
    <w:p w:rsidR="00572FED" w:rsidRPr="008D49D9" w:rsidRDefault="00D74176" w:rsidP="00D74176">
      <w:pPr>
        <w:tabs>
          <w:tab w:val="left" w:pos="1676"/>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572FED" w:rsidRPr="008D49D9" w:rsidRDefault="00D74176" w:rsidP="00D74176">
      <w:pPr>
        <w:tabs>
          <w:tab w:val="left" w:pos="1167"/>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572FED" w:rsidRPr="008D49D9" w:rsidRDefault="00D74176" w:rsidP="00D74176">
      <w:pPr>
        <w:tabs>
          <w:tab w:val="left" w:pos="1227"/>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повторное в течение одного года грубое нарушение устава организации, осуществляющей образовательную деятельность (пункт 1 статьи 336 ТК РФ);</w:t>
      </w:r>
    </w:p>
    <w:p w:rsidR="00572FED" w:rsidRPr="008D49D9" w:rsidRDefault="00D74176" w:rsidP="00D74176">
      <w:pPr>
        <w:tabs>
          <w:tab w:val="left" w:pos="1153"/>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572FED" w:rsidRPr="008D49D9" w:rsidRDefault="00D74176" w:rsidP="00D74176">
      <w:pPr>
        <w:tabs>
          <w:tab w:val="left" w:pos="1225"/>
        </w:tabs>
        <w:ind w:firstLine="567"/>
        <w:jc w:val="both"/>
        <w:rPr>
          <w:rFonts w:eastAsia="Times New Roman"/>
          <w:sz w:val="26"/>
          <w:szCs w:val="26"/>
        </w:rPr>
      </w:pPr>
      <w:r>
        <w:rPr>
          <w:rFonts w:eastAsia="Times New Roman"/>
          <w:sz w:val="26"/>
          <w:szCs w:val="26"/>
        </w:rPr>
        <w:lastRenderedPageBreak/>
        <w:t xml:space="preserve">- </w:t>
      </w:r>
      <w:r w:rsidR="00572FED" w:rsidRPr="008D49D9">
        <w:rPr>
          <w:rFonts w:eastAsia="Times New Roman"/>
          <w:sz w:val="26"/>
          <w:szCs w:val="26"/>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572FED" w:rsidRPr="008D49D9" w:rsidRDefault="00572FED" w:rsidP="00D74176">
      <w:pPr>
        <w:ind w:firstLine="993"/>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5</w:t>
      </w:r>
      <w:r w:rsidRPr="008D49D9">
        <w:rPr>
          <w:rFonts w:eastAsia="Times New Roman"/>
          <w:sz w:val="26"/>
          <w:szCs w:val="26"/>
        </w:rPr>
        <w:t>. По согласованию с выборным органом первичной профсоюзной организации производится:</w:t>
      </w:r>
    </w:p>
    <w:p w:rsidR="00572FED" w:rsidRPr="008D49D9" w:rsidRDefault="00D74176" w:rsidP="00D74176">
      <w:pPr>
        <w:tabs>
          <w:tab w:val="left" w:pos="1119"/>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установление перечня должностей работников с ненормированным рабочим днем (статья 101 ТК РФ) и суммированным учетом рабочего времени;</w:t>
      </w:r>
    </w:p>
    <w:p w:rsidR="00572FED" w:rsidRPr="008D49D9" w:rsidRDefault="00D74176" w:rsidP="00D74176">
      <w:pPr>
        <w:tabs>
          <w:tab w:val="left" w:pos="1100"/>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представление к присвоению почетных званий (статья 191 ТК РФ);</w:t>
      </w:r>
    </w:p>
    <w:p w:rsidR="00572FED" w:rsidRPr="008D49D9" w:rsidRDefault="00D74176" w:rsidP="00D74176">
      <w:pPr>
        <w:tabs>
          <w:tab w:val="left" w:pos="1203"/>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представление к награждению отраслевыми наградами и иными наградами (статья 191 ТК РФ);</w:t>
      </w:r>
    </w:p>
    <w:p w:rsidR="00572FED" w:rsidRPr="008D49D9" w:rsidRDefault="00D74176" w:rsidP="00D74176">
      <w:pPr>
        <w:tabs>
          <w:tab w:val="left" w:pos="1120"/>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установление размеров повышения заработной платы в ночное время (статья 154ТК РФ).</w:t>
      </w:r>
    </w:p>
    <w:p w:rsidR="00572FED" w:rsidRPr="008D49D9" w:rsidRDefault="00572FED" w:rsidP="00D74176">
      <w:pPr>
        <w:ind w:firstLine="993"/>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6</w:t>
      </w:r>
      <w:r w:rsidRPr="008D49D9">
        <w:rPr>
          <w:rFonts w:eastAsia="Times New Roman"/>
          <w:sz w:val="26"/>
          <w:szCs w:val="26"/>
        </w:rPr>
        <w:t>. С предварительного согласия выборного органа первичной профсоюзной организации производится:</w:t>
      </w:r>
    </w:p>
    <w:p w:rsidR="00572FED" w:rsidRPr="008D49D9" w:rsidRDefault="00D74176" w:rsidP="00D74176">
      <w:pPr>
        <w:tabs>
          <w:tab w:val="left" w:pos="1201"/>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572FED" w:rsidRPr="008D49D9" w:rsidRDefault="00D74176" w:rsidP="00D74176">
      <w:pPr>
        <w:tabs>
          <w:tab w:val="left" w:pos="1251"/>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572FED" w:rsidRPr="008D49D9" w:rsidRDefault="00D74176" w:rsidP="00D74176">
      <w:pPr>
        <w:tabs>
          <w:tab w:val="left" w:pos="1189"/>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572FED" w:rsidRPr="008D49D9" w:rsidRDefault="00572FED" w:rsidP="00D74176">
      <w:pPr>
        <w:ind w:firstLine="993"/>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7</w:t>
      </w:r>
      <w:r w:rsidRPr="008D49D9">
        <w:rPr>
          <w:rFonts w:eastAsia="Times New Roman"/>
          <w:sz w:val="26"/>
          <w:szCs w:val="26"/>
        </w:rPr>
        <w:t>.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572FED" w:rsidRPr="008D49D9" w:rsidRDefault="00D74176" w:rsidP="00D74176">
      <w:pPr>
        <w:tabs>
          <w:tab w:val="left" w:pos="1158"/>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сокращение численности или штата работников организации (пункт 2 части 1 статьи 81 ТК РФ);</w:t>
      </w:r>
    </w:p>
    <w:p w:rsidR="00572FED" w:rsidRPr="008D49D9" w:rsidRDefault="00D74176" w:rsidP="00D74176">
      <w:pPr>
        <w:tabs>
          <w:tab w:val="left" w:pos="1213"/>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572FED" w:rsidRPr="008D49D9" w:rsidRDefault="00D74176" w:rsidP="00D74176">
      <w:pPr>
        <w:tabs>
          <w:tab w:val="left" w:pos="1167"/>
        </w:tabs>
        <w:ind w:firstLine="567"/>
        <w:jc w:val="both"/>
        <w:rPr>
          <w:rFonts w:eastAsia="Times New Roman"/>
          <w:sz w:val="26"/>
          <w:szCs w:val="26"/>
        </w:rPr>
      </w:pPr>
      <w:r>
        <w:rPr>
          <w:rFonts w:eastAsia="Times New Roman"/>
          <w:sz w:val="26"/>
          <w:szCs w:val="26"/>
        </w:rPr>
        <w:t xml:space="preserve">- </w:t>
      </w:r>
      <w:r w:rsidR="00572FED" w:rsidRPr="008D49D9">
        <w:rPr>
          <w:rFonts w:eastAsia="Times New Roman"/>
          <w:sz w:val="26"/>
          <w:szCs w:val="26"/>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572FED" w:rsidRPr="008D49D9" w:rsidRDefault="00572FED" w:rsidP="00D74176">
      <w:pPr>
        <w:ind w:firstLine="993"/>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8</w:t>
      </w:r>
      <w:r w:rsidRPr="008D49D9">
        <w:rPr>
          <w:rFonts w:eastAsia="Times New Roman"/>
          <w:sz w:val="26"/>
          <w:szCs w:val="26"/>
        </w:rPr>
        <w:t xml:space="preserve">.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sidRPr="008D49D9">
        <w:rPr>
          <w:rFonts w:eastAsia="Times New Roman"/>
          <w:i/>
          <w:iCs/>
          <w:sz w:val="26"/>
          <w:szCs w:val="26"/>
        </w:rPr>
        <w:t>(</w:t>
      </w:r>
      <w:r w:rsidRPr="008D49D9">
        <w:rPr>
          <w:rFonts w:eastAsia="Times New Roman"/>
          <w:sz w:val="26"/>
          <w:szCs w:val="26"/>
        </w:rPr>
        <w:t>части 3 статьи 374 ТК РФ).</w:t>
      </w:r>
    </w:p>
    <w:p w:rsidR="00572FED" w:rsidRPr="008D49D9" w:rsidRDefault="00572FED" w:rsidP="00D74176">
      <w:pPr>
        <w:ind w:firstLine="993"/>
        <w:jc w:val="both"/>
        <w:rPr>
          <w:rFonts w:eastAsia="Times New Roman"/>
          <w:sz w:val="26"/>
          <w:szCs w:val="26"/>
        </w:rPr>
      </w:pPr>
      <w:r w:rsidRPr="008D49D9">
        <w:rPr>
          <w:rFonts w:eastAsia="Times New Roman"/>
          <w:sz w:val="26"/>
          <w:szCs w:val="26"/>
        </w:rPr>
        <w:t>7.</w:t>
      </w:r>
      <w:r w:rsidR="009E5C79" w:rsidRPr="008D49D9">
        <w:rPr>
          <w:rFonts w:eastAsia="Times New Roman"/>
          <w:sz w:val="26"/>
          <w:szCs w:val="26"/>
        </w:rPr>
        <w:t>9</w:t>
      </w:r>
      <w:r w:rsidRPr="008D49D9">
        <w:rPr>
          <w:rFonts w:eastAsia="Times New Roman"/>
          <w:sz w:val="26"/>
          <w:szCs w:val="26"/>
        </w:rPr>
        <w:t>. Члены выборного органа первичной профсоюзной организации, участвующие</w:t>
      </w:r>
      <w:r w:rsidR="00D74176">
        <w:rPr>
          <w:rFonts w:eastAsia="Times New Roman"/>
          <w:sz w:val="26"/>
          <w:szCs w:val="26"/>
        </w:rPr>
        <w:t xml:space="preserve"> в </w:t>
      </w:r>
      <w:r w:rsidRPr="008D49D9">
        <w:rPr>
          <w:rFonts w:eastAsia="Times New Roman"/>
          <w:sz w:val="26"/>
          <w:szCs w:val="26"/>
        </w:rPr>
        <w:t xml:space="preserve">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w:t>
      </w:r>
      <w:r w:rsidRPr="008D49D9">
        <w:rPr>
          <w:rFonts w:eastAsia="Times New Roman"/>
          <w:sz w:val="26"/>
          <w:szCs w:val="26"/>
        </w:rPr>
        <w:lastRenderedPageBreak/>
        <w:t>иными федеральными законами предусмотрено увольнение с работы (часть 3 статьи 39 ТК РФ).</w:t>
      </w:r>
    </w:p>
    <w:p w:rsidR="00526813" w:rsidRPr="008D49D9" w:rsidRDefault="00572FED" w:rsidP="00D74176">
      <w:pPr>
        <w:pStyle w:val="ae"/>
        <w:spacing w:after="0" w:line="240" w:lineRule="auto"/>
        <w:ind w:right="107" w:firstLine="993"/>
        <w:jc w:val="both"/>
        <w:rPr>
          <w:rFonts w:ascii="Times New Roman" w:hAnsi="Times New Roman" w:cs="Times New Roman"/>
          <w:sz w:val="26"/>
          <w:szCs w:val="26"/>
        </w:rPr>
      </w:pPr>
      <w:r w:rsidRPr="008D49D9">
        <w:rPr>
          <w:rFonts w:ascii="Times New Roman" w:eastAsia="Times New Roman" w:hAnsi="Times New Roman" w:cs="Times New Roman"/>
          <w:sz w:val="26"/>
          <w:szCs w:val="26"/>
        </w:rPr>
        <w:t>7.1</w:t>
      </w:r>
      <w:r w:rsidR="009E5C79" w:rsidRPr="008D49D9">
        <w:rPr>
          <w:rFonts w:ascii="Times New Roman" w:eastAsia="Times New Roman" w:hAnsi="Times New Roman" w:cs="Times New Roman"/>
          <w:sz w:val="26"/>
          <w:szCs w:val="26"/>
        </w:rPr>
        <w:t>0</w:t>
      </w:r>
      <w:r w:rsidRPr="008D49D9">
        <w:rPr>
          <w:rFonts w:ascii="Times New Roman" w:eastAsia="Times New Roman" w:hAnsi="Times New Roman" w:cs="Times New Roman"/>
          <w:sz w:val="26"/>
          <w:szCs w:val="26"/>
        </w:rPr>
        <w:t>. Члены выборного органа первичной профсоюзной организации включаются в состав Управляющего или Наблюдательного советов, комиссий образовательной организации по тарификации, аттестации педагогических работников, специальной оценке рабочих мест, охране</w:t>
      </w:r>
      <w:r w:rsidR="00526813" w:rsidRPr="008D49D9">
        <w:rPr>
          <w:rFonts w:ascii="Times New Roman" w:eastAsia="Times New Roman" w:hAnsi="Times New Roman" w:cs="Times New Roman"/>
          <w:sz w:val="26"/>
          <w:szCs w:val="26"/>
        </w:rPr>
        <w:t xml:space="preserve"> труда, социальному страхованию,</w:t>
      </w:r>
      <w:r w:rsidR="00526813" w:rsidRPr="008D49D9">
        <w:rPr>
          <w:rFonts w:ascii="Times New Roman" w:hAnsi="Times New Roman" w:cs="Times New Roman"/>
          <w:sz w:val="26"/>
          <w:szCs w:val="26"/>
        </w:rPr>
        <w:t>поурегулированиюспоровмеждуучастникамиобразовательныхотношенийидругихкомиссий,ккомпетенциикоторыхотноситсярешениевопросов,затрагивающихсоциально-трудовыеииныепрофессиональныеинтересыработников.</w:t>
      </w:r>
    </w:p>
    <w:p w:rsidR="00526813" w:rsidRPr="008D49D9" w:rsidRDefault="00526813" w:rsidP="006371F9">
      <w:pPr>
        <w:pStyle w:val="a3"/>
        <w:widowControl w:val="0"/>
        <w:numPr>
          <w:ilvl w:val="1"/>
          <w:numId w:val="13"/>
        </w:numPr>
        <w:tabs>
          <w:tab w:val="left" w:pos="748"/>
        </w:tabs>
        <w:autoSpaceDE w:val="0"/>
        <w:autoSpaceDN w:val="0"/>
        <w:ind w:left="0" w:right="107" w:firstLine="993"/>
        <w:jc w:val="both"/>
        <w:rPr>
          <w:sz w:val="26"/>
          <w:szCs w:val="26"/>
        </w:rPr>
      </w:pPr>
      <w:r w:rsidRPr="008D49D9">
        <w:rPr>
          <w:sz w:val="26"/>
          <w:szCs w:val="26"/>
        </w:rPr>
        <w:t>Работа в качестве председателя первичной профсоюзной организации всоставееёвыборногоорганапризнаётсязначимойдлядеятельностиобразовательной организации и учитывается при награждении и поощренииработников.</w:t>
      </w:r>
    </w:p>
    <w:p w:rsidR="00526813" w:rsidRPr="008D49D9" w:rsidRDefault="00572FED" w:rsidP="006371F9">
      <w:pPr>
        <w:pStyle w:val="a3"/>
        <w:numPr>
          <w:ilvl w:val="1"/>
          <w:numId w:val="13"/>
        </w:numPr>
        <w:ind w:left="0" w:firstLine="993"/>
        <w:jc w:val="both"/>
        <w:rPr>
          <w:sz w:val="26"/>
          <w:szCs w:val="26"/>
        </w:rPr>
      </w:pPr>
      <w:r w:rsidRPr="008D49D9">
        <w:rPr>
          <w:sz w:val="26"/>
          <w:szCs w:val="26"/>
        </w:rPr>
        <w:t>Установить доплату председателю первичной профсоюзной организации в размере 30% должностного оклада за профсоюзную работу в организации.</w:t>
      </w:r>
    </w:p>
    <w:p w:rsidR="00526813" w:rsidRPr="008D49D9" w:rsidRDefault="00526813" w:rsidP="006371F9">
      <w:pPr>
        <w:pStyle w:val="a3"/>
        <w:numPr>
          <w:ilvl w:val="1"/>
          <w:numId w:val="13"/>
        </w:numPr>
        <w:ind w:left="0" w:firstLine="993"/>
        <w:jc w:val="both"/>
        <w:rPr>
          <w:sz w:val="26"/>
          <w:szCs w:val="26"/>
        </w:rPr>
      </w:pPr>
      <w:r w:rsidRPr="008D49D9">
        <w:rPr>
          <w:sz w:val="26"/>
          <w:szCs w:val="26"/>
        </w:rPr>
        <w:t>Стороны совместно представляют работников к награждению отраслевыми и иными наградами, ходатайствуют о представлении к наградам, присвоении почетных званий работникам образовательной организации.</w:t>
      </w:r>
    </w:p>
    <w:p w:rsidR="00572FED" w:rsidRPr="00526813" w:rsidRDefault="00572FED" w:rsidP="005F17C5">
      <w:pPr>
        <w:spacing w:line="295" w:lineRule="exact"/>
        <w:rPr>
          <w:sz w:val="28"/>
          <w:szCs w:val="28"/>
        </w:rPr>
      </w:pPr>
    </w:p>
    <w:p w:rsidR="00572FED" w:rsidRDefault="00572FED" w:rsidP="00D6427E">
      <w:pPr>
        <w:spacing w:line="234" w:lineRule="auto"/>
        <w:ind w:left="1701" w:right="280" w:hanging="457"/>
        <w:jc w:val="center"/>
        <w:rPr>
          <w:rFonts w:eastAsia="Times New Roman"/>
          <w:b/>
          <w:bCs/>
          <w:sz w:val="26"/>
          <w:szCs w:val="26"/>
        </w:rPr>
      </w:pPr>
      <w:r w:rsidRPr="00E21A86">
        <w:rPr>
          <w:rFonts w:eastAsia="Times New Roman"/>
          <w:b/>
          <w:bCs/>
          <w:sz w:val="26"/>
          <w:szCs w:val="26"/>
        </w:rPr>
        <w:t>VIII. ОБЯЗАТЕЛЬСТВА ПРОФСОЮЗ</w:t>
      </w:r>
      <w:r w:rsidR="00D6427E" w:rsidRPr="00E21A86">
        <w:rPr>
          <w:rFonts w:eastAsia="Times New Roman"/>
          <w:b/>
          <w:bCs/>
          <w:sz w:val="26"/>
          <w:szCs w:val="26"/>
        </w:rPr>
        <w:t xml:space="preserve">НОГО КОМИТЕТА </w:t>
      </w:r>
      <w:r w:rsidRPr="00E21A86">
        <w:rPr>
          <w:rFonts w:eastAsia="Times New Roman"/>
          <w:b/>
          <w:bCs/>
          <w:sz w:val="26"/>
          <w:szCs w:val="26"/>
        </w:rPr>
        <w:t>ПЕРВИЧНОЙ ПРОФСОЮЗНОЙ ОРГАНИЗАЦИИ</w:t>
      </w:r>
    </w:p>
    <w:p w:rsidR="00D74176" w:rsidRPr="00E21A86" w:rsidRDefault="00D74176" w:rsidP="00395471">
      <w:pPr>
        <w:spacing w:line="234" w:lineRule="auto"/>
        <w:ind w:right="280"/>
        <w:jc w:val="center"/>
        <w:rPr>
          <w:sz w:val="26"/>
          <w:szCs w:val="26"/>
        </w:rPr>
      </w:pPr>
    </w:p>
    <w:p w:rsidR="00572FED" w:rsidRPr="00395471" w:rsidRDefault="00572FED" w:rsidP="00395471">
      <w:pPr>
        <w:tabs>
          <w:tab w:val="left" w:pos="1345"/>
        </w:tabs>
        <w:ind w:firstLine="567"/>
        <w:jc w:val="both"/>
        <w:rPr>
          <w:rFonts w:eastAsia="Times New Roman"/>
          <w:sz w:val="26"/>
          <w:szCs w:val="26"/>
        </w:rPr>
      </w:pPr>
      <w:r w:rsidRPr="00395471">
        <w:rPr>
          <w:rFonts w:eastAsia="Times New Roman"/>
          <w:sz w:val="26"/>
          <w:szCs w:val="26"/>
        </w:rPr>
        <w:t>Стороны пришли к соглашению, что профсоюзный комитет первичной профсоюзной организации обязуется:</w:t>
      </w:r>
    </w:p>
    <w:p w:rsidR="00572FED" w:rsidRPr="00395471" w:rsidRDefault="00572FED" w:rsidP="006371F9">
      <w:pPr>
        <w:numPr>
          <w:ilvl w:val="0"/>
          <w:numId w:val="6"/>
        </w:numPr>
        <w:tabs>
          <w:tab w:val="left" w:pos="1412"/>
        </w:tabs>
        <w:ind w:firstLine="993"/>
        <w:jc w:val="both"/>
        <w:rPr>
          <w:rFonts w:eastAsia="Times New Roman"/>
          <w:sz w:val="26"/>
          <w:szCs w:val="26"/>
        </w:rPr>
      </w:pPr>
      <w:r w:rsidRPr="00395471">
        <w:rPr>
          <w:rFonts w:eastAsia="Times New Roman"/>
          <w:sz w:val="26"/>
          <w:szCs w:val="26"/>
        </w:rPr>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rsidR="00526813" w:rsidRPr="00395471" w:rsidRDefault="00526813" w:rsidP="006371F9">
      <w:pPr>
        <w:pStyle w:val="a3"/>
        <w:numPr>
          <w:ilvl w:val="0"/>
          <w:numId w:val="6"/>
        </w:numPr>
        <w:tabs>
          <w:tab w:val="left" w:pos="1412"/>
        </w:tabs>
        <w:ind w:left="0" w:firstLine="993"/>
        <w:jc w:val="both"/>
        <w:rPr>
          <w:sz w:val="26"/>
          <w:szCs w:val="26"/>
        </w:rPr>
      </w:pPr>
      <w:r w:rsidRPr="00395471">
        <w:rPr>
          <w:sz w:val="26"/>
          <w:szCs w:val="26"/>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526813" w:rsidRPr="00395471" w:rsidRDefault="00526813" w:rsidP="006371F9">
      <w:pPr>
        <w:pStyle w:val="a3"/>
        <w:numPr>
          <w:ilvl w:val="0"/>
          <w:numId w:val="6"/>
        </w:numPr>
        <w:tabs>
          <w:tab w:val="left" w:pos="1412"/>
        </w:tabs>
        <w:ind w:left="0" w:firstLine="993"/>
        <w:jc w:val="both"/>
        <w:rPr>
          <w:sz w:val="26"/>
          <w:szCs w:val="26"/>
        </w:rPr>
      </w:pPr>
      <w:r w:rsidRPr="00395471">
        <w:rPr>
          <w:sz w:val="26"/>
          <w:szCs w:val="26"/>
        </w:rPr>
        <w:t>Разъяснять работникам положения коллективного договора и приложений к нему.</w:t>
      </w:r>
    </w:p>
    <w:p w:rsidR="00526813" w:rsidRPr="00395471" w:rsidRDefault="00526813" w:rsidP="006371F9">
      <w:pPr>
        <w:pStyle w:val="a3"/>
        <w:numPr>
          <w:ilvl w:val="0"/>
          <w:numId w:val="6"/>
        </w:numPr>
        <w:tabs>
          <w:tab w:val="left" w:pos="1412"/>
        </w:tabs>
        <w:ind w:left="0" w:firstLine="993"/>
        <w:jc w:val="both"/>
        <w:rPr>
          <w:sz w:val="26"/>
          <w:szCs w:val="26"/>
        </w:rPr>
      </w:pPr>
      <w:r w:rsidRPr="00395471">
        <w:rPr>
          <w:sz w:val="26"/>
          <w:szCs w:val="26"/>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572FED" w:rsidRPr="00395471" w:rsidRDefault="00572FED" w:rsidP="006371F9">
      <w:pPr>
        <w:numPr>
          <w:ilvl w:val="0"/>
          <w:numId w:val="6"/>
        </w:numPr>
        <w:tabs>
          <w:tab w:val="left" w:pos="1419"/>
        </w:tabs>
        <w:ind w:firstLine="993"/>
        <w:jc w:val="both"/>
        <w:rPr>
          <w:rFonts w:eastAsia="Times New Roman"/>
          <w:sz w:val="26"/>
          <w:szCs w:val="26"/>
        </w:rPr>
      </w:pPr>
      <w:r w:rsidRPr="00395471">
        <w:rPr>
          <w:rFonts w:eastAsia="Times New Roman"/>
          <w:sz w:val="26"/>
          <w:szCs w:val="26"/>
        </w:rPr>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572FED" w:rsidRPr="00395471" w:rsidRDefault="00572FED" w:rsidP="006371F9">
      <w:pPr>
        <w:numPr>
          <w:ilvl w:val="0"/>
          <w:numId w:val="6"/>
        </w:numPr>
        <w:tabs>
          <w:tab w:val="left" w:pos="1599"/>
        </w:tabs>
        <w:ind w:firstLine="993"/>
        <w:jc w:val="both"/>
        <w:rPr>
          <w:rFonts w:eastAsia="Times New Roman"/>
          <w:sz w:val="26"/>
          <w:szCs w:val="26"/>
        </w:rPr>
      </w:pPr>
      <w:r w:rsidRPr="00395471">
        <w:rPr>
          <w:rFonts w:eastAsia="Times New Roman"/>
          <w:sz w:val="26"/>
          <w:szCs w:val="26"/>
        </w:rPr>
        <w:t xml:space="preserve">Доводить до сведения членов коллектива информацию о новых законодательных актах, нормативных документах в сфере трудовых отношений, о </w:t>
      </w:r>
      <w:r w:rsidRPr="00395471">
        <w:rPr>
          <w:rFonts w:eastAsia="Times New Roman"/>
          <w:sz w:val="26"/>
          <w:szCs w:val="26"/>
        </w:rPr>
        <w:lastRenderedPageBreak/>
        <w:t>работе профорганов всех уровней по защите трудовых прав и гарантий работников отрасли.</w:t>
      </w:r>
    </w:p>
    <w:p w:rsidR="00572FED" w:rsidRPr="00395471" w:rsidRDefault="00572FED" w:rsidP="006371F9">
      <w:pPr>
        <w:numPr>
          <w:ilvl w:val="0"/>
          <w:numId w:val="6"/>
        </w:numPr>
        <w:tabs>
          <w:tab w:val="left" w:pos="1402"/>
        </w:tabs>
        <w:ind w:right="20" w:firstLine="993"/>
        <w:jc w:val="both"/>
        <w:rPr>
          <w:rFonts w:eastAsia="Times New Roman"/>
          <w:sz w:val="26"/>
          <w:szCs w:val="26"/>
        </w:rPr>
      </w:pPr>
      <w:r w:rsidRPr="00395471">
        <w:rPr>
          <w:rFonts w:eastAsia="Times New Roman"/>
          <w:sz w:val="26"/>
          <w:szCs w:val="26"/>
        </w:rPr>
        <w:t>Оказывать бесплатную консультационную и юридическую помощь, защиту по вопросам трудового законодательства и социальных гарантий.</w:t>
      </w:r>
    </w:p>
    <w:p w:rsidR="00572FED" w:rsidRPr="00395471" w:rsidRDefault="00572FED" w:rsidP="006371F9">
      <w:pPr>
        <w:numPr>
          <w:ilvl w:val="0"/>
          <w:numId w:val="6"/>
        </w:numPr>
        <w:tabs>
          <w:tab w:val="left" w:pos="1400"/>
        </w:tabs>
        <w:ind w:firstLine="993"/>
        <w:jc w:val="both"/>
        <w:rPr>
          <w:rFonts w:eastAsia="Times New Roman"/>
          <w:sz w:val="26"/>
          <w:szCs w:val="26"/>
        </w:rPr>
      </w:pPr>
      <w:r w:rsidRPr="00395471">
        <w:rPr>
          <w:rFonts w:eastAsia="Times New Roman"/>
          <w:sz w:val="26"/>
          <w:szCs w:val="26"/>
        </w:rPr>
        <w:t>Осуществлять контроль:</w:t>
      </w:r>
    </w:p>
    <w:p w:rsidR="00572FED" w:rsidRPr="00395471" w:rsidRDefault="00572FED" w:rsidP="00395471">
      <w:pPr>
        <w:ind w:firstLine="567"/>
        <w:jc w:val="both"/>
        <w:rPr>
          <w:rFonts w:eastAsia="Times New Roman"/>
          <w:sz w:val="26"/>
          <w:szCs w:val="26"/>
        </w:rPr>
      </w:pPr>
      <w:r w:rsidRPr="00395471">
        <w:rPr>
          <w:rFonts w:eastAsia="Times New Roman"/>
          <w:sz w:val="26"/>
          <w:szCs w:val="26"/>
        </w:rPr>
        <w:t>-    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w:t>
      </w:r>
      <w:r w:rsidR="00AF325C">
        <w:rPr>
          <w:rFonts w:eastAsia="Times New Roman"/>
          <w:sz w:val="26"/>
          <w:szCs w:val="26"/>
        </w:rPr>
        <w:t>лавля на 2021 – 2023</w:t>
      </w:r>
      <w:r w:rsidRPr="00395471">
        <w:rPr>
          <w:rFonts w:eastAsia="Times New Roman"/>
          <w:sz w:val="26"/>
          <w:szCs w:val="26"/>
        </w:rPr>
        <w:t xml:space="preserve"> годы, коллективного договора организации; -  за  правильностью  ведения  и  хранения  трудовых  книжек  работников,  за своевременностью   внесения   в   них   записей,   в   том   числе   при   установленииквалификационных категорий по результатам аттестации работников; - за охраной труда в образовательной организации;</w:t>
      </w:r>
    </w:p>
    <w:p w:rsidR="00572FED" w:rsidRPr="00395471" w:rsidRDefault="00572FED" w:rsidP="00395471">
      <w:pPr>
        <w:ind w:right="20" w:firstLine="567"/>
        <w:jc w:val="both"/>
        <w:rPr>
          <w:rFonts w:eastAsia="Times New Roman"/>
          <w:sz w:val="26"/>
          <w:szCs w:val="26"/>
        </w:rPr>
      </w:pPr>
      <w:r w:rsidRPr="00395471">
        <w:rPr>
          <w:rFonts w:eastAsia="Times New Roman"/>
          <w:sz w:val="26"/>
          <w:szCs w:val="26"/>
        </w:rPr>
        <w:t>- за правильностью и своевременностью предоставления работникам отпусков и их оплаты;</w:t>
      </w:r>
    </w:p>
    <w:p w:rsidR="00572FED" w:rsidRPr="00395471" w:rsidRDefault="00572FED" w:rsidP="00395471">
      <w:pPr>
        <w:ind w:firstLine="567"/>
        <w:jc w:val="both"/>
        <w:rPr>
          <w:rFonts w:eastAsia="Times New Roman"/>
          <w:sz w:val="26"/>
          <w:szCs w:val="26"/>
        </w:rPr>
      </w:pPr>
      <w:r w:rsidRPr="00395471">
        <w:rPr>
          <w:rFonts w:eastAsia="Times New Roman"/>
          <w:sz w:val="26"/>
          <w:szCs w:val="26"/>
        </w:rPr>
        <w:t>- 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572FED" w:rsidRPr="00395471" w:rsidRDefault="00572FED" w:rsidP="006371F9">
      <w:pPr>
        <w:numPr>
          <w:ilvl w:val="0"/>
          <w:numId w:val="6"/>
        </w:numPr>
        <w:tabs>
          <w:tab w:val="left" w:pos="1429"/>
        </w:tabs>
        <w:ind w:firstLine="993"/>
        <w:jc w:val="both"/>
        <w:rPr>
          <w:rFonts w:eastAsia="Times New Roman"/>
          <w:sz w:val="26"/>
          <w:szCs w:val="26"/>
        </w:rPr>
      </w:pPr>
      <w:r w:rsidRPr="00395471">
        <w:rPr>
          <w:rFonts w:eastAsia="Times New Roman"/>
          <w:sz w:val="26"/>
          <w:szCs w:val="26"/>
        </w:rPr>
        <w:t>Представлять и защищать трудовые права членов профсоюза в комиссии по трудовым спорам и в суде.</w:t>
      </w:r>
    </w:p>
    <w:p w:rsidR="00572FED" w:rsidRPr="00395471" w:rsidRDefault="00572FED" w:rsidP="006371F9">
      <w:pPr>
        <w:numPr>
          <w:ilvl w:val="0"/>
          <w:numId w:val="6"/>
        </w:numPr>
        <w:tabs>
          <w:tab w:val="left" w:pos="1412"/>
        </w:tabs>
        <w:ind w:firstLine="993"/>
        <w:jc w:val="both"/>
        <w:rPr>
          <w:rFonts w:eastAsia="Times New Roman"/>
          <w:sz w:val="26"/>
          <w:szCs w:val="26"/>
        </w:rPr>
      </w:pPr>
      <w:r w:rsidRPr="00395471">
        <w:rPr>
          <w:rFonts w:eastAsia="Times New Roman"/>
          <w:sz w:val="26"/>
          <w:szCs w:val="26"/>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572FED" w:rsidRPr="00395471" w:rsidRDefault="00572FED" w:rsidP="006371F9">
      <w:pPr>
        <w:numPr>
          <w:ilvl w:val="0"/>
          <w:numId w:val="6"/>
        </w:numPr>
        <w:tabs>
          <w:tab w:val="left" w:pos="1472"/>
        </w:tabs>
        <w:ind w:right="20" w:firstLine="993"/>
        <w:jc w:val="both"/>
        <w:rPr>
          <w:rFonts w:eastAsia="Times New Roman"/>
          <w:sz w:val="26"/>
          <w:szCs w:val="26"/>
        </w:rPr>
      </w:pPr>
      <w:r w:rsidRPr="00395471">
        <w:rPr>
          <w:rFonts w:eastAsia="Times New Roman"/>
          <w:sz w:val="26"/>
          <w:szCs w:val="26"/>
        </w:rPr>
        <w:t xml:space="preserve">Осуществлять проверку </w:t>
      </w:r>
      <w:r w:rsidR="00615036" w:rsidRPr="00395471">
        <w:rPr>
          <w:rFonts w:eastAsia="Times New Roman"/>
          <w:sz w:val="26"/>
          <w:szCs w:val="26"/>
        </w:rPr>
        <w:t>уплаты и</w:t>
      </w:r>
      <w:r w:rsidRPr="00395471">
        <w:rPr>
          <w:rFonts w:eastAsia="Times New Roman"/>
          <w:sz w:val="26"/>
          <w:szCs w:val="26"/>
        </w:rPr>
        <w:t xml:space="preserve"> перечисления на счет первичной профсоюзной организации членских профсоюзных взносов.</w:t>
      </w:r>
    </w:p>
    <w:p w:rsidR="00572FED" w:rsidRPr="00395471" w:rsidRDefault="00572FED" w:rsidP="006371F9">
      <w:pPr>
        <w:numPr>
          <w:ilvl w:val="0"/>
          <w:numId w:val="6"/>
        </w:numPr>
        <w:tabs>
          <w:tab w:val="left" w:pos="1424"/>
        </w:tabs>
        <w:ind w:firstLine="993"/>
        <w:jc w:val="both"/>
        <w:rPr>
          <w:rFonts w:eastAsia="Times New Roman"/>
          <w:sz w:val="26"/>
          <w:szCs w:val="26"/>
        </w:rPr>
      </w:pPr>
      <w:r w:rsidRPr="00395471">
        <w:rPr>
          <w:rFonts w:eastAsia="Times New Roman"/>
          <w:sz w:val="26"/>
          <w:szCs w:val="26"/>
        </w:rPr>
        <w:t>Ежегодно информировать членов Профсоюза о своей работе, о деятельности выборных профсоюзных органов.</w:t>
      </w:r>
    </w:p>
    <w:p w:rsidR="00572FED" w:rsidRPr="00395471" w:rsidRDefault="00572FED" w:rsidP="006371F9">
      <w:pPr>
        <w:numPr>
          <w:ilvl w:val="0"/>
          <w:numId w:val="6"/>
        </w:numPr>
        <w:tabs>
          <w:tab w:val="left" w:pos="1671"/>
        </w:tabs>
        <w:ind w:firstLine="993"/>
        <w:jc w:val="both"/>
        <w:rPr>
          <w:rFonts w:eastAsia="Times New Roman"/>
          <w:sz w:val="26"/>
          <w:szCs w:val="26"/>
        </w:rPr>
      </w:pPr>
      <w:r w:rsidRPr="00395471">
        <w:rPr>
          <w:rFonts w:eastAsia="Times New Roman"/>
          <w:sz w:val="26"/>
          <w:szCs w:val="26"/>
        </w:rPr>
        <w:t>Организовывать физкультурно-оздоровительную и культурно-массовую работу для членов профсоюза образовательной организации.</w:t>
      </w:r>
    </w:p>
    <w:p w:rsidR="00572FED" w:rsidRPr="00395471" w:rsidRDefault="00572FED" w:rsidP="006371F9">
      <w:pPr>
        <w:numPr>
          <w:ilvl w:val="0"/>
          <w:numId w:val="6"/>
        </w:numPr>
        <w:tabs>
          <w:tab w:val="left" w:pos="1800"/>
        </w:tabs>
        <w:ind w:firstLine="993"/>
        <w:jc w:val="both"/>
        <w:rPr>
          <w:rFonts w:eastAsia="Times New Roman"/>
          <w:sz w:val="26"/>
          <w:szCs w:val="26"/>
        </w:rPr>
      </w:pPr>
      <w:r w:rsidRPr="00395471">
        <w:rPr>
          <w:rFonts w:eastAsia="Times New Roman"/>
          <w:sz w:val="26"/>
          <w:szCs w:val="26"/>
        </w:rPr>
        <w:t>Содействоватьоздоровлениюдетейработниковобразовательной</w:t>
      </w:r>
    </w:p>
    <w:p w:rsidR="00572FED" w:rsidRPr="00395471" w:rsidRDefault="00572FED" w:rsidP="00395471">
      <w:pPr>
        <w:jc w:val="both"/>
        <w:rPr>
          <w:rFonts w:eastAsia="Times New Roman"/>
          <w:sz w:val="26"/>
          <w:szCs w:val="26"/>
        </w:rPr>
      </w:pPr>
      <w:r w:rsidRPr="00395471">
        <w:rPr>
          <w:rFonts w:eastAsia="Times New Roman"/>
          <w:sz w:val="26"/>
          <w:szCs w:val="26"/>
        </w:rPr>
        <w:t>организации.</w:t>
      </w:r>
    </w:p>
    <w:p w:rsidR="00572FED" w:rsidRPr="00395471" w:rsidRDefault="00572FED" w:rsidP="006371F9">
      <w:pPr>
        <w:numPr>
          <w:ilvl w:val="0"/>
          <w:numId w:val="6"/>
        </w:numPr>
        <w:tabs>
          <w:tab w:val="left" w:pos="1532"/>
        </w:tabs>
        <w:ind w:firstLine="993"/>
        <w:jc w:val="both"/>
        <w:rPr>
          <w:rFonts w:eastAsia="Times New Roman"/>
          <w:sz w:val="26"/>
          <w:szCs w:val="26"/>
        </w:rPr>
      </w:pPr>
      <w:r w:rsidRPr="00395471">
        <w:rPr>
          <w:rFonts w:eastAsia="Times New Roman"/>
          <w:sz w:val="26"/>
          <w:szCs w:val="26"/>
        </w:rPr>
        <w:t>Обеспечивать детей членов профсоюза билетами на новогодние праздники с частичной оплатой за счет средств профсоюза.</w:t>
      </w:r>
    </w:p>
    <w:p w:rsidR="00572FED" w:rsidRPr="00395471" w:rsidRDefault="00572FED" w:rsidP="006371F9">
      <w:pPr>
        <w:numPr>
          <w:ilvl w:val="0"/>
          <w:numId w:val="6"/>
        </w:numPr>
        <w:tabs>
          <w:tab w:val="left" w:pos="1525"/>
        </w:tabs>
        <w:ind w:firstLine="993"/>
        <w:jc w:val="both"/>
        <w:rPr>
          <w:rFonts w:eastAsia="Times New Roman"/>
          <w:sz w:val="26"/>
          <w:szCs w:val="26"/>
        </w:rPr>
      </w:pPr>
      <w:r w:rsidRPr="00395471">
        <w:rPr>
          <w:rFonts w:eastAsia="Times New Roman"/>
          <w:sz w:val="26"/>
          <w:szCs w:val="26"/>
        </w:rPr>
        <w:t>Выделять финансовую помощь членам профсоюза за счет средств первичной профсоюзной организации (болезнь, кража, смерть близких родственников и другое).</w:t>
      </w:r>
    </w:p>
    <w:p w:rsidR="00572FED" w:rsidRPr="00395471" w:rsidRDefault="00572FED" w:rsidP="006371F9">
      <w:pPr>
        <w:numPr>
          <w:ilvl w:val="0"/>
          <w:numId w:val="6"/>
        </w:numPr>
        <w:tabs>
          <w:tab w:val="left" w:pos="1688"/>
        </w:tabs>
        <w:ind w:firstLine="993"/>
        <w:jc w:val="both"/>
        <w:rPr>
          <w:rFonts w:eastAsia="Times New Roman"/>
          <w:sz w:val="26"/>
          <w:szCs w:val="26"/>
        </w:rPr>
      </w:pPr>
      <w:r w:rsidRPr="00395471">
        <w:rPr>
          <w:rFonts w:eastAsia="Times New Roman"/>
          <w:sz w:val="26"/>
          <w:szCs w:val="26"/>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rsidR="00572FED" w:rsidRPr="00395471" w:rsidRDefault="00572FED" w:rsidP="006371F9">
      <w:pPr>
        <w:numPr>
          <w:ilvl w:val="0"/>
          <w:numId w:val="6"/>
        </w:numPr>
        <w:tabs>
          <w:tab w:val="left" w:pos="1544"/>
        </w:tabs>
        <w:ind w:firstLine="993"/>
        <w:jc w:val="both"/>
        <w:rPr>
          <w:rFonts w:eastAsia="Times New Roman"/>
          <w:sz w:val="26"/>
          <w:szCs w:val="26"/>
        </w:rPr>
      </w:pPr>
      <w:r w:rsidRPr="00395471">
        <w:rPr>
          <w:rFonts w:eastAsia="Times New Roman"/>
          <w:sz w:val="26"/>
          <w:szCs w:val="26"/>
        </w:rPr>
        <w:t>Ходатайствовать о присвоении почетных званий, представлении к наградам работников образовательной организации – членов профсоюза.</w:t>
      </w:r>
    </w:p>
    <w:p w:rsidR="00572FED" w:rsidRPr="00395471" w:rsidRDefault="00572FED" w:rsidP="006371F9">
      <w:pPr>
        <w:numPr>
          <w:ilvl w:val="0"/>
          <w:numId w:val="6"/>
        </w:numPr>
        <w:tabs>
          <w:tab w:val="left" w:pos="1529"/>
        </w:tabs>
        <w:ind w:firstLine="993"/>
        <w:jc w:val="both"/>
        <w:rPr>
          <w:rFonts w:eastAsia="Times New Roman"/>
          <w:sz w:val="26"/>
          <w:szCs w:val="26"/>
        </w:rPr>
      </w:pPr>
      <w:r w:rsidRPr="00395471">
        <w:rPr>
          <w:rFonts w:eastAsia="Times New Roman"/>
          <w:sz w:val="26"/>
          <w:szCs w:val="26"/>
        </w:rPr>
        <w:t>Поощрять членов профсоюза организации за активную профсоюзную работу следующими наградами:</w:t>
      </w:r>
    </w:p>
    <w:p w:rsidR="00572FED" w:rsidRPr="00395471" w:rsidRDefault="00572FED" w:rsidP="00395471">
      <w:pPr>
        <w:ind w:firstLine="567"/>
        <w:jc w:val="both"/>
        <w:rPr>
          <w:rFonts w:eastAsia="Times New Roman"/>
          <w:sz w:val="26"/>
          <w:szCs w:val="26"/>
        </w:rPr>
      </w:pPr>
      <w:r w:rsidRPr="00395471">
        <w:rPr>
          <w:rFonts w:eastAsia="Times New Roman"/>
          <w:sz w:val="26"/>
          <w:szCs w:val="26"/>
        </w:rPr>
        <w:t>- благодарность,</w:t>
      </w:r>
    </w:p>
    <w:p w:rsidR="00572FED" w:rsidRPr="00395471" w:rsidRDefault="00395471" w:rsidP="00395471">
      <w:pPr>
        <w:tabs>
          <w:tab w:val="left" w:pos="1100"/>
        </w:tabs>
        <w:ind w:firstLine="567"/>
        <w:jc w:val="both"/>
        <w:rPr>
          <w:rFonts w:eastAsia="Times New Roman"/>
          <w:sz w:val="26"/>
          <w:szCs w:val="26"/>
        </w:rPr>
      </w:pPr>
      <w:r>
        <w:rPr>
          <w:rFonts w:eastAsia="Times New Roman"/>
          <w:sz w:val="26"/>
          <w:szCs w:val="26"/>
        </w:rPr>
        <w:t xml:space="preserve">- </w:t>
      </w:r>
      <w:r w:rsidR="00572FED" w:rsidRPr="00395471">
        <w:rPr>
          <w:rFonts w:eastAsia="Times New Roman"/>
          <w:sz w:val="26"/>
          <w:szCs w:val="26"/>
        </w:rPr>
        <w:t>премия,</w:t>
      </w:r>
    </w:p>
    <w:p w:rsidR="00572FED" w:rsidRPr="00395471" w:rsidRDefault="00395471" w:rsidP="00395471">
      <w:pPr>
        <w:tabs>
          <w:tab w:val="left" w:pos="1100"/>
        </w:tabs>
        <w:ind w:firstLine="567"/>
        <w:jc w:val="both"/>
        <w:rPr>
          <w:rFonts w:eastAsia="Times New Roman"/>
          <w:sz w:val="26"/>
          <w:szCs w:val="26"/>
        </w:rPr>
      </w:pPr>
      <w:r>
        <w:rPr>
          <w:rFonts w:eastAsia="Times New Roman"/>
          <w:sz w:val="26"/>
          <w:szCs w:val="26"/>
        </w:rPr>
        <w:t xml:space="preserve">- </w:t>
      </w:r>
      <w:r w:rsidR="00572FED" w:rsidRPr="00395471">
        <w:rPr>
          <w:rFonts w:eastAsia="Times New Roman"/>
          <w:sz w:val="26"/>
          <w:szCs w:val="26"/>
        </w:rPr>
        <w:t>ценный подарок,</w:t>
      </w:r>
    </w:p>
    <w:p w:rsidR="00572FED" w:rsidRPr="00395471" w:rsidRDefault="00395471" w:rsidP="00395471">
      <w:pPr>
        <w:tabs>
          <w:tab w:val="left" w:pos="1191"/>
        </w:tabs>
        <w:ind w:firstLine="567"/>
        <w:jc w:val="both"/>
        <w:rPr>
          <w:rFonts w:eastAsia="Times New Roman"/>
          <w:sz w:val="26"/>
          <w:szCs w:val="26"/>
        </w:rPr>
      </w:pPr>
      <w:r>
        <w:rPr>
          <w:rFonts w:eastAsia="Times New Roman"/>
          <w:sz w:val="26"/>
          <w:szCs w:val="26"/>
        </w:rPr>
        <w:lastRenderedPageBreak/>
        <w:t xml:space="preserve">- </w:t>
      </w:r>
      <w:r w:rsidR="00572FED" w:rsidRPr="00395471">
        <w:rPr>
          <w:rFonts w:eastAsia="Times New Roman"/>
          <w:sz w:val="26"/>
          <w:szCs w:val="26"/>
        </w:rPr>
        <w:t>Почетная грамота и другие знаки отличия в Профсоюзе (статья 11 Устава Профсоюза работников народного образования и науки Российской федерации).</w:t>
      </w:r>
    </w:p>
    <w:p w:rsidR="00572FED" w:rsidRDefault="00572FED" w:rsidP="00395471">
      <w:pPr>
        <w:rPr>
          <w:sz w:val="26"/>
          <w:szCs w:val="26"/>
        </w:rPr>
      </w:pPr>
    </w:p>
    <w:p w:rsidR="00395471" w:rsidRPr="00395471" w:rsidRDefault="00395471" w:rsidP="00395471">
      <w:pPr>
        <w:rPr>
          <w:sz w:val="26"/>
          <w:szCs w:val="26"/>
        </w:rPr>
      </w:pPr>
    </w:p>
    <w:p w:rsidR="00572FED" w:rsidRPr="00E21A86" w:rsidRDefault="00572FED" w:rsidP="00395471">
      <w:pPr>
        <w:spacing w:line="234" w:lineRule="auto"/>
        <w:ind w:right="300"/>
        <w:jc w:val="center"/>
        <w:rPr>
          <w:sz w:val="26"/>
          <w:szCs w:val="26"/>
        </w:rPr>
      </w:pPr>
      <w:r w:rsidRPr="00E21A86">
        <w:rPr>
          <w:rFonts w:eastAsia="Times New Roman"/>
          <w:b/>
          <w:bCs/>
          <w:sz w:val="26"/>
          <w:szCs w:val="26"/>
        </w:rPr>
        <w:t>IX. КОНТРОЛЬ ЗА ВЫПОЛНЕНИЕМ КОЛЛЕКТИВНОГО ДОГОВОРА. ОТВЕТСТВЕННОСТЬ СТОРОН КОЛЛЕКТИВНОГО ДОГОВОРА</w:t>
      </w:r>
    </w:p>
    <w:p w:rsidR="00572FED" w:rsidRPr="00E21A86" w:rsidRDefault="00572FED" w:rsidP="00D6427E">
      <w:pPr>
        <w:spacing w:line="285" w:lineRule="exact"/>
        <w:jc w:val="both"/>
        <w:rPr>
          <w:sz w:val="26"/>
          <w:szCs w:val="26"/>
        </w:rPr>
      </w:pPr>
    </w:p>
    <w:p w:rsidR="00572FED" w:rsidRPr="00E21A86" w:rsidRDefault="00572FED" w:rsidP="00395471">
      <w:pPr>
        <w:spacing w:line="236" w:lineRule="auto"/>
        <w:ind w:firstLine="993"/>
        <w:jc w:val="both"/>
        <w:rPr>
          <w:sz w:val="26"/>
          <w:szCs w:val="26"/>
        </w:rPr>
      </w:pPr>
      <w:r w:rsidRPr="00E21A86">
        <w:rPr>
          <w:rFonts w:eastAsia="Times New Roman"/>
          <w:sz w:val="26"/>
          <w:szCs w:val="26"/>
        </w:rPr>
        <w:t>9.1.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572FED" w:rsidRPr="00E21A86" w:rsidRDefault="00572FED" w:rsidP="00395471">
      <w:pPr>
        <w:spacing w:line="14" w:lineRule="exact"/>
        <w:jc w:val="both"/>
        <w:rPr>
          <w:sz w:val="26"/>
          <w:szCs w:val="26"/>
        </w:rPr>
      </w:pPr>
    </w:p>
    <w:p w:rsidR="00572FED" w:rsidRPr="00E21A86" w:rsidRDefault="00572FED" w:rsidP="00395471">
      <w:pPr>
        <w:spacing w:line="234" w:lineRule="auto"/>
        <w:ind w:firstLine="993"/>
        <w:jc w:val="both"/>
        <w:rPr>
          <w:sz w:val="26"/>
          <w:szCs w:val="26"/>
        </w:rPr>
      </w:pPr>
      <w:r w:rsidRPr="00E21A86">
        <w:rPr>
          <w:rFonts w:eastAsia="Times New Roman"/>
          <w:sz w:val="26"/>
          <w:szCs w:val="26"/>
        </w:rPr>
        <w:t>9.2.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572FED" w:rsidRPr="00E21A86" w:rsidRDefault="00572FED" w:rsidP="00395471">
      <w:pPr>
        <w:spacing w:line="14" w:lineRule="exact"/>
        <w:jc w:val="both"/>
        <w:rPr>
          <w:sz w:val="26"/>
          <w:szCs w:val="26"/>
        </w:rPr>
      </w:pPr>
    </w:p>
    <w:p w:rsidR="00572FED" w:rsidRPr="00E21A86" w:rsidRDefault="00572FED" w:rsidP="00395471">
      <w:pPr>
        <w:spacing w:line="236" w:lineRule="auto"/>
        <w:ind w:firstLine="993"/>
        <w:jc w:val="both"/>
        <w:rPr>
          <w:sz w:val="26"/>
          <w:szCs w:val="26"/>
        </w:rPr>
      </w:pPr>
      <w:r w:rsidRPr="00E21A86">
        <w:rPr>
          <w:rFonts w:eastAsia="Times New Roman"/>
          <w:sz w:val="26"/>
          <w:szCs w:val="26"/>
        </w:rPr>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572FED" w:rsidRPr="00E21A86" w:rsidRDefault="00572FED" w:rsidP="00395471">
      <w:pPr>
        <w:spacing w:line="14" w:lineRule="exact"/>
        <w:jc w:val="both"/>
        <w:rPr>
          <w:sz w:val="26"/>
          <w:szCs w:val="26"/>
        </w:rPr>
      </w:pPr>
    </w:p>
    <w:p w:rsidR="00572FED" w:rsidRPr="00E21A86" w:rsidRDefault="00572FED" w:rsidP="00395471">
      <w:pPr>
        <w:spacing w:line="236" w:lineRule="auto"/>
        <w:ind w:firstLine="993"/>
        <w:jc w:val="both"/>
        <w:rPr>
          <w:sz w:val="26"/>
          <w:szCs w:val="26"/>
        </w:rPr>
      </w:pPr>
      <w:r w:rsidRPr="00E21A86">
        <w:rPr>
          <w:rFonts w:eastAsia="Times New Roman"/>
          <w:sz w:val="26"/>
          <w:szCs w:val="26"/>
        </w:rPr>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572FED" w:rsidRPr="00E21A86" w:rsidRDefault="00572FED" w:rsidP="00395471">
      <w:pPr>
        <w:spacing w:line="14" w:lineRule="exact"/>
        <w:jc w:val="both"/>
        <w:rPr>
          <w:sz w:val="26"/>
          <w:szCs w:val="26"/>
        </w:rPr>
      </w:pPr>
    </w:p>
    <w:p w:rsidR="00572FED" w:rsidRPr="00E21A86" w:rsidRDefault="00572FED" w:rsidP="00395471">
      <w:pPr>
        <w:spacing w:line="236" w:lineRule="auto"/>
        <w:ind w:firstLine="993"/>
        <w:jc w:val="both"/>
        <w:rPr>
          <w:sz w:val="26"/>
          <w:szCs w:val="26"/>
        </w:rPr>
      </w:pPr>
      <w:r w:rsidRPr="00E21A86">
        <w:rPr>
          <w:rFonts w:eastAsia="Times New Roman"/>
          <w:sz w:val="26"/>
          <w:szCs w:val="26"/>
        </w:rPr>
        <w:t xml:space="preserve">9.5. Работодатель в течение 7 календарных дней со дня подписания коллективного договора направляет его </w:t>
      </w:r>
      <w:r w:rsidR="005971E0" w:rsidRPr="00E21A86">
        <w:rPr>
          <w:rFonts w:eastAsia="Times New Roman"/>
          <w:sz w:val="26"/>
          <w:szCs w:val="26"/>
        </w:rPr>
        <w:t xml:space="preserve">в </w:t>
      </w:r>
      <w:r w:rsidR="00615036">
        <w:rPr>
          <w:rFonts w:eastAsia="Times New Roman"/>
          <w:sz w:val="26"/>
          <w:szCs w:val="26"/>
        </w:rPr>
        <w:t>орган по труду(уполномоченный орган)</w:t>
      </w:r>
      <w:r w:rsidRPr="00E21A86">
        <w:rPr>
          <w:rFonts w:eastAsia="Times New Roman"/>
          <w:sz w:val="26"/>
          <w:szCs w:val="26"/>
        </w:rPr>
        <w:t>для уведомительной регистрации.</w:t>
      </w:r>
    </w:p>
    <w:p w:rsidR="00572FED" w:rsidRPr="00E21A86" w:rsidRDefault="00572FED" w:rsidP="00395471">
      <w:pPr>
        <w:spacing w:line="14" w:lineRule="exact"/>
        <w:jc w:val="both"/>
        <w:rPr>
          <w:sz w:val="26"/>
          <w:szCs w:val="26"/>
        </w:rPr>
      </w:pPr>
    </w:p>
    <w:p w:rsidR="00572FED" w:rsidRDefault="00572FED" w:rsidP="00395471">
      <w:pPr>
        <w:spacing w:line="234" w:lineRule="auto"/>
        <w:ind w:firstLine="993"/>
        <w:jc w:val="both"/>
        <w:rPr>
          <w:rFonts w:eastAsia="Times New Roman"/>
          <w:sz w:val="26"/>
          <w:szCs w:val="26"/>
        </w:rPr>
      </w:pPr>
      <w:r w:rsidRPr="00E21A86">
        <w:rPr>
          <w:rFonts w:eastAsia="Times New Roman"/>
          <w:sz w:val="26"/>
          <w:szCs w:val="26"/>
        </w:rPr>
        <w:t>9.6. Стороны разъясняют условия коллективного договора работникам образовательной организации.</w:t>
      </w:r>
    </w:p>
    <w:p w:rsidR="00615036" w:rsidRPr="00395471" w:rsidRDefault="00615036" w:rsidP="006371F9">
      <w:pPr>
        <w:pStyle w:val="a3"/>
        <w:widowControl w:val="0"/>
        <w:numPr>
          <w:ilvl w:val="1"/>
          <w:numId w:val="14"/>
        </w:numPr>
        <w:tabs>
          <w:tab w:val="left" w:pos="661"/>
        </w:tabs>
        <w:autoSpaceDE w:val="0"/>
        <w:autoSpaceDN w:val="0"/>
        <w:ind w:left="0" w:right="108" w:firstLine="993"/>
        <w:jc w:val="both"/>
        <w:rPr>
          <w:sz w:val="26"/>
          <w:szCs w:val="26"/>
        </w:rPr>
      </w:pPr>
      <w:r w:rsidRPr="00395471">
        <w:rPr>
          <w:sz w:val="26"/>
          <w:szCs w:val="26"/>
        </w:rPr>
        <w:t>Настоящийколлективныйдоговорсостоитизосновноготекстаиприложенийкнему,являющихсянеотъемлемойчастьюданногоколлективногодоговора:</w:t>
      </w:r>
    </w:p>
    <w:p w:rsidR="004B14FB" w:rsidRPr="00625704" w:rsidRDefault="00625704" w:rsidP="00625704">
      <w:pPr>
        <w:pStyle w:val="ae"/>
        <w:tabs>
          <w:tab w:val="left" w:leader="dot" w:pos="3870"/>
        </w:tabs>
        <w:spacing w:after="0" w:line="240" w:lineRule="auto"/>
        <w:jc w:val="both"/>
        <w:rPr>
          <w:rFonts w:ascii="Times New Roman" w:hAnsi="Times New Roman" w:cs="Times New Roman"/>
          <w:sz w:val="26"/>
          <w:szCs w:val="26"/>
        </w:rPr>
      </w:pPr>
      <w:r w:rsidRPr="00625704">
        <w:rPr>
          <w:rFonts w:ascii="Times New Roman" w:hAnsi="Times New Roman" w:cs="Times New Roman"/>
          <w:sz w:val="26"/>
          <w:szCs w:val="26"/>
        </w:rPr>
        <w:t>П</w:t>
      </w:r>
      <w:r w:rsidR="00615036" w:rsidRPr="00625704">
        <w:rPr>
          <w:rFonts w:ascii="Times New Roman" w:hAnsi="Times New Roman" w:cs="Times New Roman"/>
          <w:sz w:val="26"/>
          <w:szCs w:val="26"/>
        </w:rPr>
        <w:t>риложение№1</w:t>
      </w:r>
      <w:r w:rsidR="004B14FB" w:rsidRPr="00625704">
        <w:rPr>
          <w:rFonts w:ascii="Times New Roman" w:eastAsia="Calibri" w:hAnsi="Times New Roman" w:cs="Times New Roman"/>
          <w:color w:val="000000"/>
          <w:sz w:val="26"/>
          <w:szCs w:val="26"/>
        </w:rPr>
        <w:t>Правила внутреннего трудового распорядка</w:t>
      </w:r>
      <w:r w:rsidR="00615036" w:rsidRPr="00625704">
        <w:rPr>
          <w:rFonts w:ascii="Times New Roman" w:hAnsi="Times New Roman" w:cs="Times New Roman"/>
          <w:sz w:val="26"/>
          <w:szCs w:val="26"/>
        </w:rPr>
        <w:tab/>
        <w:t>;</w:t>
      </w:r>
    </w:p>
    <w:p w:rsidR="00B81BAA" w:rsidRPr="00625704" w:rsidRDefault="00625704" w:rsidP="00625704">
      <w:pPr>
        <w:pStyle w:val="ae"/>
        <w:tabs>
          <w:tab w:val="left" w:leader="dot" w:pos="3870"/>
        </w:tabs>
        <w:spacing w:after="0" w:line="240" w:lineRule="auto"/>
        <w:jc w:val="both"/>
        <w:rPr>
          <w:rFonts w:ascii="Times New Roman" w:hAnsi="Times New Roman" w:cs="Times New Roman"/>
          <w:sz w:val="26"/>
          <w:szCs w:val="26"/>
        </w:rPr>
      </w:pPr>
      <w:r w:rsidRPr="00625704">
        <w:rPr>
          <w:rFonts w:ascii="Times New Roman" w:hAnsi="Times New Roman" w:cs="Times New Roman"/>
          <w:sz w:val="26"/>
          <w:szCs w:val="26"/>
        </w:rPr>
        <w:t>П</w:t>
      </w:r>
      <w:r w:rsidR="00615036" w:rsidRPr="00625704">
        <w:rPr>
          <w:rFonts w:ascii="Times New Roman" w:hAnsi="Times New Roman" w:cs="Times New Roman"/>
          <w:sz w:val="26"/>
          <w:szCs w:val="26"/>
        </w:rPr>
        <w:t>риложение№2</w:t>
      </w:r>
      <w:r w:rsidR="004B14FB" w:rsidRPr="00625704">
        <w:rPr>
          <w:rFonts w:ascii="Times New Roman" w:eastAsia="Times New Roman" w:hAnsi="Times New Roman" w:cs="Times New Roman"/>
          <w:sz w:val="26"/>
          <w:szCs w:val="26"/>
        </w:rPr>
        <w:t>Положение об оплате труда работников</w:t>
      </w:r>
      <w:r w:rsidR="00615036" w:rsidRPr="00625704">
        <w:rPr>
          <w:rFonts w:ascii="Times New Roman" w:hAnsi="Times New Roman" w:cs="Times New Roman"/>
          <w:sz w:val="26"/>
          <w:szCs w:val="26"/>
        </w:rPr>
        <w:t>;</w:t>
      </w:r>
    </w:p>
    <w:p w:rsidR="00B81BAA" w:rsidRPr="00625704" w:rsidRDefault="00625704" w:rsidP="00625704">
      <w:pPr>
        <w:pStyle w:val="ae"/>
        <w:tabs>
          <w:tab w:val="left" w:leader="dot" w:pos="387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П</w:t>
      </w:r>
      <w:r w:rsidR="00B81BAA" w:rsidRPr="00625704">
        <w:rPr>
          <w:rFonts w:ascii="Times New Roman" w:hAnsi="Times New Roman" w:cs="Times New Roman"/>
          <w:sz w:val="26"/>
          <w:szCs w:val="26"/>
        </w:rPr>
        <w:t xml:space="preserve">риложение </w:t>
      </w:r>
      <w:r w:rsidR="00615036" w:rsidRPr="00625704">
        <w:rPr>
          <w:rFonts w:ascii="Times New Roman" w:hAnsi="Times New Roman" w:cs="Times New Roman"/>
          <w:sz w:val="26"/>
          <w:szCs w:val="26"/>
        </w:rPr>
        <w:t>№3</w:t>
      </w:r>
      <w:r w:rsidR="00B81BAA" w:rsidRPr="00625704">
        <w:rPr>
          <w:rFonts w:ascii="Times New Roman" w:hAnsi="Times New Roman" w:cs="Times New Roman"/>
          <w:sz w:val="26"/>
          <w:szCs w:val="26"/>
        </w:rPr>
        <w:t>Соглашение по охране труда администрации  и профсоюзного комитета</w:t>
      </w:r>
    </w:p>
    <w:p w:rsidR="00615036" w:rsidRPr="00625704" w:rsidRDefault="00B81BAA" w:rsidP="00625704">
      <w:pPr>
        <w:pStyle w:val="ae"/>
        <w:tabs>
          <w:tab w:val="left" w:leader="dot" w:pos="3870"/>
        </w:tabs>
        <w:spacing w:after="0" w:line="240" w:lineRule="auto"/>
        <w:jc w:val="both"/>
        <w:rPr>
          <w:rFonts w:ascii="Times New Roman" w:hAnsi="Times New Roman" w:cs="Times New Roman"/>
          <w:sz w:val="26"/>
          <w:szCs w:val="26"/>
        </w:rPr>
      </w:pPr>
      <w:r w:rsidRPr="00625704">
        <w:rPr>
          <w:rFonts w:ascii="Times New Roman" w:hAnsi="Times New Roman" w:cs="Times New Roman"/>
          <w:sz w:val="26"/>
          <w:szCs w:val="26"/>
        </w:rPr>
        <w:t>муниципального общеобразовательного учреждения «Средняя школа № 10»</w:t>
      </w:r>
      <w:r w:rsidR="00615036" w:rsidRPr="00625704">
        <w:rPr>
          <w:rFonts w:ascii="Times New Roman" w:hAnsi="Times New Roman" w:cs="Times New Roman"/>
          <w:sz w:val="26"/>
          <w:szCs w:val="26"/>
        </w:rPr>
        <w:t>;</w:t>
      </w:r>
    </w:p>
    <w:p w:rsidR="00615036" w:rsidRPr="00625704" w:rsidRDefault="00625704" w:rsidP="00625704">
      <w:pPr>
        <w:pStyle w:val="ae"/>
        <w:tabs>
          <w:tab w:val="left" w:leader="dot" w:pos="387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П</w:t>
      </w:r>
      <w:r w:rsidR="00B81BAA" w:rsidRPr="00625704">
        <w:rPr>
          <w:rFonts w:ascii="Times New Roman" w:hAnsi="Times New Roman" w:cs="Times New Roman"/>
          <w:sz w:val="26"/>
          <w:szCs w:val="26"/>
        </w:rPr>
        <w:t xml:space="preserve">риложение </w:t>
      </w:r>
      <w:r w:rsidR="00615036" w:rsidRPr="00625704">
        <w:rPr>
          <w:rFonts w:ascii="Times New Roman" w:hAnsi="Times New Roman" w:cs="Times New Roman"/>
          <w:sz w:val="26"/>
          <w:szCs w:val="26"/>
        </w:rPr>
        <w:t>№4</w:t>
      </w:r>
      <w:r w:rsidR="00B81BAA" w:rsidRPr="00625704">
        <w:rPr>
          <w:rFonts w:ascii="Times New Roman" w:hAnsi="Times New Roman" w:cs="Times New Roman"/>
          <w:sz w:val="26"/>
          <w:szCs w:val="26"/>
        </w:rPr>
        <w:t>Формы трудовых договоров(эффективных контрактов) с работниками</w:t>
      </w:r>
    </w:p>
    <w:p w:rsidR="00CC215F" w:rsidRPr="00625704" w:rsidRDefault="00625704" w:rsidP="00625704">
      <w:pPr>
        <w:jc w:val="both"/>
        <w:rPr>
          <w:sz w:val="26"/>
          <w:szCs w:val="26"/>
        </w:rPr>
      </w:pPr>
      <w:r>
        <w:rPr>
          <w:sz w:val="26"/>
          <w:szCs w:val="26"/>
        </w:rPr>
        <w:t>П</w:t>
      </w:r>
      <w:r w:rsidR="00B81BAA" w:rsidRPr="00625704">
        <w:rPr>
          <w:sz w:val="26"/>
          <w:szCs w:val="26"/>
        </w:rPr>
        <w:t xml:space="preserve">риложение </w:t>
      </w:r>
      <w:r w:rsidR="00615036" w:rsidRPr="00625704">
        <w:rPr>
          <w:sz w:val="26"/>
          <w:szCs w:val="26"/>
        </w:rPr>
        <w:t>№5</w:t>
      </w:r>
      <w:r w:rsidR="00B81BAA" w:rsidRPr="00625704">
        <w:rPr>
          <w:rFonts w:eastAsia="Times New Roman"/>
          <w:sz w:val="26"/>
          <w:szCs w:val="26"/>
        </w:rPr>
        <w:t>Перечень профессий и должностей работников, имеющих право на обеспечение специальной одеждой, обувью, другими средствами индивидуальной защиты</w:t>
      </w:r>
      <w:r w:rsidR="00615036" w:rsidRPr="00625704">
        <w:rPr>
          <w:sz w:val="26"/>
          <w:szCs w:val="26"/>
        </w:rPr>
        <w:t>;</w:t>
      </w:r>
    </w:p>
    <w:p w:rsidR="00B81BAA" w:rsidRPr="00625704" w:rsidRDefault="00625704" w:rsidP="00625704">
      <w:pPr>
        <w:jc w:val="both"/>
        <w:rPr>
          <w:rFonts w:eastAsia="Calibri"/>
          <w:color w:val="000000"/>
          <w:sz w:val="26"/>
          <w:szCs w:val="26"/>
        </w:rPr>
      </w:pPr>
      <w:r>
        <w:rPr>
          <w:sz w:val="26"/>
          <w:szCs w:val="26"/>
        </w:rPr>
        <w:t>П</w:t>
      </w:r>
      <w:r w:rsidR="00B81BAA" w:rsidRPr="00625704">
        <w:rPr>
          <w:sz w:val="26"/>
          <w:szCs w:val="26"/>
        </w:rPr>
        <w:t xml:space="preserve">риложение №6 </w:t>
      </w:r>
      <w:r w:rsidR="00B81BAA" w:rsidRPr="00625704">
        <w:rPr>
          <w:rFonts w:eastAsia="Calibri"/>
          <w:color w:val="000000"/>
          <w:sz w:val="26"/>
          <w:szCs w:val="26"/>
        </w:rPr>
        <w:t>Положение о выплатах социального характера работникам муниципального общеобразовательного учреждения "Средняя школа № 10";</w:t>
      </w:r>
    </w:p>
    <w:p w:rsidR="0002446B" w:rsidRPr="00625704" w:rsidRDefault="00625704" w:rsidP="00625704">
      <w:pPr>
        <w:jc w:val="both"/>
        <w:rPr>
          <w:rFonts w:eastAsia="Calibri"/>
          <w:color w:val="000000"/>
          <w:sz w:val="26"/>
          <w:szCs w:val="26"/>
        </w:rPr>
      </w:pPr>
      <w:r>
        <w:rPr>
          <w:sz w:val="26"/>
          <w:szCs w:val="26"/>
        </w:rPr>
        <w:t>П</w:t>
      </w:r>
      <w:r w:rsidR="0002446B" w:rsidRPr="00625704">
        <w:rPr>
          <w:sz w:val="26"/>
          <w:szCs w:val="26"/>
        </w:rPr>
        <w:t>риложение №7 Перечень должностей работников муниципального общеобразовательного учреждения «Средняя школа № 10», которым устанавливается ненормированный рабочий день для предоставления им ежегодного оплачиваемого дополнительного отпуска</w:t>
      </w:r>
      <w:r w:rsidR="00CC215F" w:rsidRPr="00625704">
        <w:rPr>
          <w:sz w:val="26"/>
          <w:szCs w:val="26"/>
        </w:rPr>
        <w:t>;</w:t>
      </w:r>
    </w:p>
    <w:p w:rsidR="00B81BAA" w:rsidRPr="00625704" w:rsidRDefault="00625704" w:rsidP="00625704">
      <w:pPr>
        <w:jc w:val="both"/>
        <w:rPr>
          <w:sz w:val="26"/>
          <w:szCs w:val="26"/>
        </w:rPr>
      </w:pPr>
      <w:r>
        <w:rPr>
          <w:sz w:val="26"/>
          <w:szCs w:val="26"/>
        </w:rPr>
        <w:t>П</w:t>
      </w:r>
      <w:r w:rsidR="00B81BAA" w:rsidRPr="00625704">
        <w:rPr>
          <w:sz w:val="26"/>
          <w:szCs w:val="26"/>
        </w:rPr>
        <w:t>риложение №8 Положение о порядке установления стимулирующих выплат</w:t>
      </w:r>
      <w:r w:rsidR="0002446B" w:rsidRPr="00625704">
        <w:rPr>
          <w:sz w:val="26"/>
          <w:szCs w:val="26"/>
        </w:rPr>
        <w:t>(надбавок и (или)доплат) работникам муниципального общеобразовательного учреждения "Средняя школа № 10"</w:t>
      </w:r>
      <w:r w:rsidR="00CC215F" w:rsidRPr="00625704">
        <w:rPr>
          <w:sz w:val="26"/>
          <w:szCs w:val="26"/>
        </w:rPr>
        <w:t>;</w:t>
      </w:r>
    </w:p>
    <w:p w:rsidR="00B81BAA" w:rsidRPr="00625704" w:rsidRDefault="00625704" w:rsidP="00625704">
      <w:pPr>
        <w:jc w:val="both"/>
        <w:rPr>
          <w:rFonts w:eastAsia="Calibri"/>
          <w:sz w:val="26"/>
          <w:szCs w:val="26"/>
        </w:rPr>
      </w:pPr>
      <w:r>
        <w:rPr>
          <w:sz w:val="26"/>
          <w:szCs w:val="26"/>
        </w:rPr>
        <w:lastRenderedPageBreak/>
        <w:t>П</w:t>
      </w:r>
      <w:r w:rsidR="00B81BAA" w:rsidRPr="00625704">
        <w:rPr>
          <w:sz w:val="26"/>
          <w:szCs w:val="26"/>
        </w:rPr>
        <w:t>риложение №</w:t>
      </w:r>
      <w:r w:rsidR="0002446B" w:rsidRPr="00625704">
        <w:rPr>
          <w:sz w:val="26"/>
          <w:szCs w:val="26"/>
        </w:rPr>
        <w:t>9</w:t>
      </w:r>
      <w:r w:rsidR="0002446B" w:rsidRPr="00625704">
        <w:rPr>
          <w:rFonts w:eastAsia="Calibri"/>
          <w:sz w:val="26"/>
          <w:szCs w:val="26"/>
        </w:rPr>
        <w:t>Положение о премировании (установлении поощрительных выплат, вознаграждений) работникам муниципального общеобразовательного учреждения"Средняя школа № 10";</w:t>
      </w:r>
    </w:p>
    <w:p w:rsidR="00615036" w:rsidRPr="00625704" w:rsidRDefault="006E57CE" w:rsidP="00625704">
      <w:pPr>
        <w:jc w:val="both"/>
        <w:rPr>
          <w:sz w:val="26"/>
          <w:szCs w:val="26"/>
        </w:rPr>
      </w:pPr>
      <w:r>
        <w:rPr>
          <w:sz w:val="26"/>
          <w:szCs w:val="26"/>
        </w:rPr>
        <w:t>П</w:t>
      </w:r>
      <w:r w:rsidR="00B81BAA" w:rsidRPr="00625704">
        <w:rPr>
          <w:sz w:val="26"/>
          <w:szCs w:val="26"/>
        </w:rPr>
        <w:t>риложение №</w:t>
      </w:r>
      <w:r w:rsidR="0002446B" w:rsidRPr="00625704">
        <w:rPr>
          <w:sz w:val="26"/>
          <w:szCs w:val="26"/>
        </w:rPr>
        <w:t>10  Форма расчетного листка;</w:t>
      </w:r>
    </w:p>
    <w:p w:rsidR="0002446B" w:rsidRPr="00625704" w:rsidRDefault="006E57CE" w:rsidP="00625704">
      <w:pPr>
        <w:tabs>
          <w:tab w:val="left" w:pos="851"/>
        </w:tabs>
        <w:jc w:val="both"/>
        <w:rPr>
          <w:sz w:val="26"/>
          <w:szCs w:val="26"/>
        </w:rPr>
      </w:pPr>
      <w:r>
        <w:rPr>
          <w:sz w:val="26"/>
          <w:szCs w:val="26"/>
        </w:rPr>
        <w:t>П</w:t>
      </w:r>
      <w:r w:rsidR="0002446B" w:rsidRPr="00625704">
        <w:rPr>
          <w:sz w:val="26"/>
          <w:szCs w:val="26"/>
        </w:rPr>
        <w:t xml:space="preserve">риложение №11Положение о балансовой комиссии муниципального </w:t>
      </w:r>
      <w:r w:rsidR="00676E36">
        <w:rPr>
          <w:sz w:val="26"/>
          <w:szCs w:val="26"/>
        </w:rPr>
        <w:t>обще</w:t>
      </w:r>
      <w:r w:rsidR="0002446B" w:rsidRPr="00625704">
        <w:rPr>
          <w:sz w:val="26"/>
          <w:szCs w:val="26"/>
        </w:rPr>
        <w:t xml:space="preserve">образовательного учреждения </w:t>
      </w:r>
      <w:r w:rsidR="00676E36">
        <w:rPr>
          <w:sz w:val="26"/>
          <w:szCs w:val="26"/>
        </w:rPr>
        <w:t>«Средняяшкола</w:t>
      </w:r>
      <w:r w:rsidR="0002446B" w:rsidRPr="00625704">
        <w:rPr>
          <w:sz w:val="26"/>
          <w:szCs w:val="26"/>
        </w:rPr>
        <w:t xml:space="preserve"> № 10</w:t>
      </w:r>
      <w:r w:rsidR="00676E36">
        <w:rPr>
          <w:sz w:val="26"/>
          <w:szCs w:val="26"/>
        </w:rPr>
        <w:t>»</w:t>
      </w:r>
      <w:r w:rsidR="0002446B" w:rsidRPr="00625704">
        <w:rPr>
          <w:sz w:val="26"/>
          <w:szCs w:val="26"/>
        </w:rPr>
        <w:t xml:space="preserve"> г. Ярославля;</w:t>
      </w:r>
    </w:p>
    <w:p w:rsidR="00B81BAA" w:rsidRPr="00625704" w:rsidRDefault="006E57CE" w:rsidP="00625704">
      <w:pPr>
        <w:shd w:val="clear" w:color="auto" w:fill="FFFFFF"/>
        <w:jc w:val="both"/>
        <w:textAlignment w:val="baseline"/>
        <w:outlineLvl w:val="1"/>
        <w:rPr>
          <w:rFonts w:eastAsia="Times New Roman"/>
          <w:b/>
          <w:spacing w:val="2"/>
          <w:sz w:val="26"/>
          <w:szCs w:val="26"/>
        </w:rPr>
      </w:pPr>
      <w:r>
        <w:rPr>
          <w:sz w:val="26"/>
          <w:szCs w:val="26"/>
        </w:rPr>
        <w:t>П</w:t>
      </w:r>
      <w:r w:rsidR="00B81BAA" w:rsidRPr="00625704">
        <w:rPr>
          <w:sz w:val="26"/>
          <w:szCs w:val="26"/>
        </w:rPr>
        <w:t>риложение №</w:t>
      </w:r>
      <w:r w:rsidR="0002446B" w:rsidRPr="00625704">
        <w:rPr>
          <w:sz w:val="26"/>
          <w:szCs w:val="26"/>
        </w:rPr>
        <w:t xml:space="preserve">12  </w:t>
      </w:r>
      <w:r w:rsidR="0002446B" w:rsidRPr="00625704">
        <w:rPr>
          <w:rFonts w:eastAsia="Times New Roman"/>
          <w:spacing w:val="2"/>
          <w:sz w:val="26"/>
          <w:szCs w:val="26"/>
        </w:rPr>
        <w:t xml:space="preserve">Положение о выплатах стимулирующего характера в соответствии с </w:t>
      </w:r>
      <w:r w:rsidR="0002446B" w:rsidRPr="00625704">
        <w:rPr>
          <w:rFonts w:eastAsia="Calibri"/>
          <w:sz w:val="26"/>
          <w:szCs w:val="26"/>
        </w:rPr>
        <w:t xml:space="preserve">оценкой эффективности деятельности </w:t>
      </w:r>
      <w:r w:rsidR="0002446B" w:rsidRPr="00625704">
        <w:rPr>
          <w:rFonts w:eastAsia="Times New Roman"/>
          <w:spacing w:val="2"/>
          <w:sz w:val="26"/>
          <w:szCs w:val="26"/>
        </w:rPr>
        <w:t>работникам муниципального общеобразовательного учреждения «Средняя школа № 10»</w:t>
      </w:r>
      <w:r w:rsidR="00CC215F" w:rsidRPr="00625704">
        <w:rPr>
          <w:rFonts w:eastAsia="Times New Roman"/>
          <w:spacing w:val="2"/>
          <w:sz w:val="26"/>
          <w:szCs w:val="26"/>
        </w:rPr>
        <w:t>;</w:t>
      </w:r>
    </w:p>
    <w:p w:rsidR="0002446B" w:rsidRPr="00625704" w:rsidRDefault="006E57CE" w:rsidP="00625704">
      <w:pPr>
        <w:jc w:val="both"/>
        <w:rPr>
          <w:sz w:val="26"/>
          <w:szCs w:val="26"/>
        </w:rPr>
      </w:pPr>
      <w:r>
        <w:rPr>
          <w:sz w:val="26"/>
          <w:szCs w:val="26"/>
        </w:rPr>
        <w:t>П</w:t>
      </w:r>
      <w:r w:rsidR="00B81BAA" w:rsidRPr="00625704">
        <w:rPr>
          <w:sz w:val="26"/>
          <w:szCs w:val="26"/>
        </w:rPr>
        <w:t>риложение №</w:t>
      </w:r>
      <w:r w:rsidR="0002446B" w:rsidRPr="00625704">
        <w:rPr>
          <w:sz w:val="26"/>
          <w:szCs w:val="26"/>
        </w:rPr>
        <w:t xml:space="preserve">13  </w:t>
      </w:r>
      <w:r w:rsidR="0002446B" w:rsidRPr="00625704">
        <w:rPr>
          <w:rFonts w:eastAsia="Times New Roman"/>
          <w:sz w:val="26"/>
          <w:szCs w:val="26"/>
        </w:rPr>
        <w:t>Перечень  профессий и должностей работников с суммированным учетом рабочего времени.</w:t>
      </w:r>
    </w:p>
    <w:p w:rsidR="00572FED" w:rsidRPr="00625704" w:rsidRDefault="00572FED" w:rsidP="00625704">
      <w:pPr>
        <w:jc w:val="both"/>
        <w:rPr>
          <w:rFonts w:eastAsia="Times New Roman"/>
          <w:sz w:val="26"/>
          <w:szCs w:val="26"/>
        </w:rPr>
      </w:pPr>
    </w:p>
    <w:p w:rsidR="0036746A" w:rsidRPr="00CC215F" w:rsidRDefault="0036746A" w:rsidP="00D6427E">
      <w:pPr>
        <w:spacing w:line="234" w:lineRule="auto"/>
        <w:ind w:left="260" w:firstLine="708"/>
        <w:jc w:val="both"/>
        <w:rPr>
          <w:rFonts w:eastAsia="Times New Roman"/>
          <w:sz w:val="26"/>
          <w:szCs w:val="26"/>
        </w:rPr>
      </w:pPr>
    </w:p>
    <w:p w:rsidR="002A7257" w:rsidRPr="00CC215F" w:rsidRDefault="002A7257" w:rsidP="00D6427E">
      <w:pPr>
        <w:spacing w:line="234" w:lineRule="auto"/>
        <w:ind w:left="260" w:firstLine="708"/>
        <w:jc w:val="both"/>
        <w:rPr>
          <w:rFonts w:eastAsia="Times New Roman"/>
          <w:sz w:val="26"/>
          <w:szCs w:val="26"/>
        </w:rPr>
      </w:pPr>
    </w:p>
    <w:p w:rsidR="002A7257" w:rsidRDefault="002A7257"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82B9F" w:rsidRDefault="00982B9F" w:rsidP="00D6427E">
      <w:pPr>
        <w:spacing w:line="234" w:lineRule="auto"/>
        <w:ind w:left="260" w:firstLine="708"/>
        <w:jc w:val="both"/>
        <w:rPr>
          <w:rFonts w:eastAsia="Times New Roman"/>
          <w:sz w:val="26"/>
          <w:szCs w:val="26"/>
        </w:rPr>
      </w:pPr>
    </w:p>
    <w:p w:rsidR="0097284E" w:rsidRPr="009E5505" w:rsidRDefault="0097284E" w:rsidP="0097284E">
      <w:pPr>
        <w:jc w:val="center"/>
        <w:rPr>
          <w:rFonts w:eastAsia="Calibri"/>
          <w:sz w:val="28"/>
          <w:szCs w:val="28"/>
        </w:rPr>
      </w:pPr>
      <w:r w:rsidRPr="009E5505">
        <w:rPr>
          <w:rFonts w:eastAsia="Calibri"/>
          <w:sz w:val="28"/>
          <w:szCs w:val="28"/>
        </w:rPr>
        <w:t xml:space="preserve">                                                                              ПРИЛОЖЕНИЕ №1</w:t>
      </w:r>
    </w:p>
    <w:p w:rsidR="0097284E" w:rsidRDefault="0097284E" w:rsidP="0097284E">
      <w:pPr>
        <w:jc w:val="right"/>
        <w:rPr>
          <w:rFonts w:eastAsia="Calibri"/>
          <w:sz w:val="28"/>
          <w:szCs w:val="28"/>
        </w:rPr>
      </w:pPr>
      <w:r w:rsidRPr="009E5505">
        <w:rPr>
          <w:rFonts w:eastAsia="Calibri"/>
          <w:sz w:val="28"/>
          <w:szCs w:val="28"/>
        </w:rPr>
        <w:t>к коллективному договору</w:t>
      </w:r>
    </w:p>
    <w:p w:rsidR="0097284E" w:rsidRPr="009E5505" w:rsidRDefault="0097284E" w:rsidP="0097284E">
      <w:pPr>
        <w:jc w:val="right"/>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Default="0097284E" w:rsidP="0097284E">
      <w:pPr>
        <w:pStyle w:val="Style4"/>
        <w:widowControl/>
        <w:spacing w:before="82"/>
        <w:jc w:val="right"/>
        <w:rPr>
          <w:rStyle w:val="FontStyle18"/>
          <w:b w:val="0"/>
          <w:i w:val="0"/>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97284E" w:rsidTr="00965D59">
        <w:trPr>
          <w:trHeight w:val="1657"/>
        </w:trPr>
        <w:tc>
          <w:tcPr>
            <w:tcW w:w="4564" w:type="dxa"/>
          </w:tcPr>
          <w:p w:rsidR="0097284E" w:rsidRDefault="0097284E" w:rsidP="00965D59">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43329F" w:rsidRDefault="0097284E" w:rsidP="00965D59">
            <w:pPr>
              <w:pStyle w:val="Style4"/>
              <w:widowControl/>
              <w:spacing w:line="240" w:lineRule="auto"/>
              <w:jc w:val="left"/>
              <w:rPr>
                <w:rStyle w:val="FontStyle18"/>
              </w:rPr>
            </w:pPr>
            <w:r>
              <w:rPr>
                <w:rStyle w:val="FontStyle18"/>
              </w:rPr>
              <w:t xml:space="preserve">Председатель первичной профсоюзной организации________________ </w:t>
            </w:r>
          </w:p>
          <w:p w:rsidR="0097284E" w:rsidRDefault="0097284E" w:rsidP="00965D59">
            <w:pPr>
              <w:pStyle w:val="Style4"/>
              <w:widowControl/>
              <w:spacing w:line="240" w:lineRule="auto"/>
              <w:jc w:val="left"/>
              <w:rPr>
                <w:rStyle w:val="FontStyle18"/>
                <w:b w:val="0"/>
                <w:i w:val="0"/>
              </w:rPr>
            </w:pPr>
            <w:r>
              <w:rPr>
                <w:rStyle w:val="FontStyle18"/>
              </w:rPr>
              <w:t>С. А. Кондратьева</w:t>
            </w:r>
          </w:p>
          <w:p w:rsidR="0097284E" w:rsidRDefault="0097284E" w:rsidP="00965D59">
            <w:pPr>
              <w:pStyle w:val="Style4"/>
              <w:widowControl/>
              <w:spacing w:line="240" w:lineRule="auto"/>
              <w:jc w:val="left"/>
              <w:rPr>
                <w:rStyle w:val="FontStyle18"/>
                <w:b w:val="0"/>
                <w:i w:val="0"/>
              </w:rPr>
            </w:pPr>
            <w:r>
              <w:rPr>
                <w:rStyle w:val="FontStyle18"/>
              </w:rPr>
              <w:t>«13»августа 2021 года</w:t>
            </w:r>
          </w:p>
          <w:p w:rsidR="0097284E" w:rsidRDefault="0097284E" w:rsidP="00965D59">
            <w:pPr>
              <w:pStyle w:val="Style4"/>
              <w:widowControl/>
              <w:spacing w:line="240" w:lineRule="auto"/>
              <w:jc w:val="left"/>
              <w:rPr>
                <w:rStyle w:val="FontStyle18"/>
                <w:b w:val="0"/>
                <w:i w:val="0"/>
              </w:rPr>
            </w:pPr>
          </w:p>
        </w:tc>
        <w:tc>
          <w:tcPr>
            <w:tcW w:w="4900" w:type="dxa"/>
          </w:tcPr>
          <w:p w:rsidR="0097284E" w:rsidRDefault="0097284E" w:rsidP="00965D59">
            <w:pPr>
              <w:pStyle w:val="Style4"/>
              <w:widowControl/>
              <w:spacing w:line="240" w:lineRule="auto"/>
              <w:jc w:val="right"/>
              <w:rPr>
                <w:rStyle w:val="FontStyle18"/>
                <w:b w:val="0"/>
                <w:i w:val="0"/>
              </w:rPr>
            </w:pPr>
            <w:r>
              <w:rPr>
                <w:rStyle w:val="FontStyle18"/>
              </w:rPr>
              <w:t>«УТВЕРЖДАЮ»</w:t>
            </w:r>
          </w:p>
          <w:p w:rsidR="0097284E" w:rsidRDefault="0097284E" w:rsidP="00965D59">
            <w:pPr>
              <w:pStyle w:val="Style4"/>
              <w:widowControl/>
              <w:spacing w:line="240" w:lineRule="auto"/>
              <w:jc w:val="right"/>
              <w:rPr>
                <w:rStyle w:val="FontStyle18"/>
                <w:b w:val="0"/>
                <w:i w:val="0"/>
              </w:rPr>
            </w:pPr>
            <w:r>
              <w:rPr>
                <w:rStyle w:val="FontStyle18"/>
              </w:rPr>
              <w:t>Директор школы</w:t>
            </w:r>
          </w:p>
          <w:p w:rsidR="0097284E" w:rsidRDefault="0097284E" w:rsidP="00965D59">
            <w:pPr>
              <w:pStyle w:val="Style4"/>
              <w:widowControl/>
              <w:spacing w:line="240" w:lineRule="auto"/>
              <w:jc w:val="right"/>
              <w:rPr>
                <w:rStyle w:val="FontStyle18"/>
              </w:rPr>
            </w:pPr>
            <w:r>
              <w:rPr>
                <w:rStyle w:val="FontStyle18"/>
              </w:rPr>
              <w:t>__________________ М.Н. Ключникова</w:t>
            </w:r>
          </w:p>
          <w:p w:rsidR="0097284E" w:rsidRDefault="0097284E" w:rsidP="00965D59">
            <w:pPr>
              <w:pStyle w:val="Style4"/>
              <w:widowControl/>
              <w:spacing w:line="240" w:lineRule="auto"/>
              <w:jc w:val="right"/>
              <w:rPr>
                <w:rStyle w:val="FontStyle18"/>
                <w:b w:val="0"/>
                <w:i w:val="0"/>
              </w:rPr>
            </w:pPr>
            <w:r>
              <w:rPr>
                <w:rStyle w:val="FontStyle18"/>
              </w:rPr>
              <w:t xml:space="preserve">Приказ №01-16/108 от 13.08.21 г. </w:t>
            </w:r>
          </w:p>
          <w:p w:rsidR="0097284E" w:rsidRDefault="0097284E" w:rsidP="00965D59">
            <w:pPr>
              <w:pStyle w:val="Style4"/>
              <w:widowControl/>
              <w:spacing w:line="240" w:lineRule="auto"/>
              <w:jc w:val="right"/>
              <w:rPr>
                <w:rStyle w:val="FontStyle18"/>
                <w:b w:val="0"/>
                <w:i w:val="0"/>
              </w:rPr>
            </w:pPr>
            <w:r>
              <w:rPr>
                <w:rStyle w:val="FontStyle18"/>
              </w:rPr>
              <w:t>«13» августа 2021 года</w:t>
            </w:r>
          </w:p>
          <w:p w:rsidR="0097284E" w:rsidRDefault="0097284E" w:rsidP="00965D59">
            <w:pPr>
              <w:pStyle w:val="Style4"/>
              <w:widowControl/>
              <w:spacing w:line="240" w:lineRule="auto"/>
              <w:jc w:val="left"/>
              <w:rPr>
                <w:rStyle w:val="FontStyle18"/>
                <w:b w:val="0"/>
                <w:i w:val="0"/>
              </w:rPr>
            </w:pPr>
          </w:p>
        </w:tc>
      </w:tr>
    </w:tbl>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jc w:val="center"/>
        <w:rPr>
          <w:rFonts w:eastAsia="Calibri"/>
          <w:b/>
          <w:sz w:val="32"/>
          <w:szCs w:val="28"/>
        </w:rPr>
      </w:pPr>
      <w:r w:rsidRPr="009E5505">
        <w:rPr>
          <w:rFonts w:eastAsia="Calibri"/>
          <w:b/>
          <w:bCs/>
          <w:sz w:val="32"/>
          <w:szCs w:val="28"/>
        </w:rPr>
        <w:t>ПРАВИЛА</w:t>
      </w:r>
      <w:r w:rsidRPr="009E5505">
        <w:rPr>
          <w:rFonts w:eastAsia="Calibri"/>
          <w:b/>
          <w:bCs/>
          <w:sz w:val="32"/>
          <w:szCs w:val="28"/>
        </w:rPr>
        <w:br/>
        <w:t>ВНУТРЕННЕГО ТРУДОВОГО РАСПОРЯДКА</w:t>
      </w:r>
    </w:p>
    <w:p w:rsidR="0097284E" w:rsidRPr="009E5505" w:rsidRDefault="0097284E" w:rsidP="0097284E">
      <w:pPr>
        <w:spacing w:line="276" w:lineRule="auto"/>
        <w:jc w:val="center"/>
        <w:rPr>
          <w:rFonts w:eastAsia="Calibri"/>
          <w:sz w:val="28"/>
          <w:szCs w:val="28"/>
        </w:rPr>
      </w:pPr>
      <w:r w:rsidRPr="009E5505">
        <w:rPr>
          <w:rFonts w:eastAsia="Calibri"/>
          <w:sz w:val="28"/>
          <w:szCs w:val="28"/>
        </w:rPr>
        <w:t>муниципального общеобразовательного учреждения</w:t>
      </w:r>
    </w:p>
    <w:p w:rsidR="0097284E" w:rsidRPr="009E5505" w:rsidRDefault="0097284E" w:rsidP="0097284E">
      <w:pPr>
        <w:spacing w:line="276" w:lineRule="auto"/>
        <w:jc w:val="center"/>
        <w:rPr>
          <w:rFonts w:eastAsia="Calibri"/>
          <w:b/>
          <w:sz w:val="28"/>
          <w:szCs w:val="28"/>
        </w:rPr>
      </w:pPr>
      <w:r w:rsidRPr="009E5505">
        <w:rPr>
          <w:rFonts w:eastAsia="Calibri"/>
          <w:sz w:val="28"/>
          <w:szCs w:val="28"/>
        </w:rPr>
        <w:t xml:space="preserve">«Средняя школа № </w:t>
      </w:r>
      <w:r>
        <w:rPr>
          <w:rFonts w:eastAsia="Calibri"/>
          <w:sz w:val="28"/>
          <w:szCs w:val="28"/>
        </w:rPr>
        <w:t>10</w:t>
      </w:r>
      <w:r w:rsidRPr="009E5505">
        <w:rPr>
          <w:rFonts w:eastAsia="Calibri"/>
          <w:sz w:val="28"/>
          <w:szCs w:val="28"/>
        </w:rPr>
        <w:t>»</w:t>
      </w: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9E5505" w:rsidRDefault="0097284E" w:rsidP="0097284E">
      <w:pPr>
        <w:rPr>
          <w:rFonts w:eastAsia="Calibri"/>
          <w:b/>
          <w:sz w:val="28"/>
          <w:szCs w:val="28"/>
        </w:rPr>
      </w:pPr>
    </w:p>
    <w:p w:rsidR="0097284E" w:rsidRPr="005E02A6" w:rsidRDefault="0097284E" w:rsidP="006371F9">
      <w:pPr>
        <w:pStyle w:val="a3"/>
        <w:keepNext/>
        <w:keepLines/>
        <w:numPr>
          <w:ilvl w:val="0"/>
          <w:numId w:val="25"/>
        </w:numPr>
        <w:jc w:val="center"/>
        <w:outlineLvl w:val="1"/>
        <w:rPr>
          <w:b/>
          <w:bCs/>
          <w:sz w:val="28"/>
          <w:szCs w:val="28"/>
        </w:rPr>
      </w:pPr>
      <w:r w:rsidRPr="005E02A6">
        <w:rPr>
          <w:rFonts w:ascii="Cambria" w:hAnsi="Cambria"/>
          <w:b/>
          <w:bCs/>
          <w:color w:val="4F81BD"/>
          <w:sz w:val="26"/>
          <w:szCs w:val="26"/>
        </w:rPr>
        <w:br w:type="page"/>
      </w:r>
      <w:bookmarkStart w:id="0" w:name="_Toc450395711"/>
      <w:r w:rsidRPr="005E02A6">
        <w:rPr>
          <w:b/>
          <w:bCs/>
          <w:sz w:val="28"/>
          <w:szCs w:val="28"/>
        </w:rPr>
        <w:lastRenderedPageBreak/>
        <w:t>Общие положения</w:t>
      </w:r>
      <w:bookmarkEnd w:id="0"/>
    </w:p>
    <w:p w:rsidR="0097284E" w:rsidRPr="009E5505" w:rsidRDefault="0097284E" w:rsidP="0097284E">
      <w:pPr>
        <w:widowControl w:val="0"/>
        <w:autoSpaceDE w:val="0"/>
        <w:autoSpaceDN w:val="0"/>
        <w:adjustRightInd w:val="0"/>
        <w:ind w:firstLine="993"/>
        <w:jc w:val="both"/>
        <w:rPr>
          <w:rFonts w:eastAsia="Calibri"/>
          <w:color w:val="000000"/>
          <w:sz w:val="28"/>
          <w:szCs w:val="28"/>
        </w:rPr>
      </w:pPr>
      <w:r>
        <w:rPr>
          <w:rFonts w:eastAsia="Calibri"/>
          <w:color w:val="000000"/>
          <w:sz w:val="28"/>
          <w:szCs w:val="28"/>
        </w:rPr>
        <w:t xml:space="preserve">1.1. </w:t>
      </w:r>
      <w:r w:rsidRPr="009E5505">
        <w:rPr>
          <w:rFonts w:eastAsia="Calibri"/>
          <w:color w:val="000000"/>
          <w:sz w:val="28"/>
          <w:szCs w:val="28"/>
        </w:rPr>
        <w:t xml:space="preserve">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 декабря 2012 года № 273-ФЗ «Об образовании в Российской Федерации» (далее – Федеральный закон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w:t>
      </w:r>
      <w:r w:rsidRPr="009E5505">
        <w:rPr>
          <w:rFonts w:eastAsia="Calibri"/>
          <w:sz w:val="28"/>
          <w:szCs w:val="28"/>
        </w:rPr>
        <w:t xml:space="preserve">муниципальном  общеобразовательном учреждении «Средняя школа № </w:t>
      </w:r>
      <w:r>
        <w:rPr>
          <w:rFonts w:eastAsia="Calibri"/>
          <w:sz w:val="28"/>
          <w:szCs w:val="28"/>
        </w:rPr>
        <w:t>10</w:t>
      </w:r>
      <w:r w:rsidRPr="009E5505">
        <w:rPr>
          <w:rFonts w:eastAsia="Calibri"/>
          <w:sz w:val="28"/>
          <w:szCs w:val="28"/>
        </w:rPr>
        <w:t xml:space="preserve">»  </w:t>
      </w:r>
      <w:r w:rsidRPr="009E5505">
        <w:rPr>
          <w:rFonts w:eastAsia="Calibri"/>
          <w:color w:val="000000"/>
          <w:sz w:val="28"/>
          <w:szCs w:val="28"/>
        </w:rPr>
        <w:t>(далее – учреждение).</w:t>
      </w:r>
    </w:p>
    <w:p w:rsidR="0097284E" w:rsidRPr="00111837" w:rsidRDefault="0097284E" w:rsidP="006371F9">
      <w:pPr>
        <w:pStyle w:val="a3"/>
        <w:widowControl w:val="0"/>
        <w:numPr>
          <w:ilvl w:val="1"/>
          <w:numId w:val="27"/>
        </w:numPr>
        <w:autoSpaceDE w:val="0"/>
        <w:autoSpaceDN w:val="0"/>
        <w:adjustRightInd w:val="0"/>
        <w:ind w:left="0" w:firstLine="993"/>
        <w:jc w:val="both"/>
        <w:rPr>
          <w:rFonts w:eastAsia="Calibri"/>
          <w:color w:val="000000"/>
          <w:sz w:val="28"/>
          <w:szCs w:val="28"/>
        </w:rPr>
      </w:pPr>
      <w:r w:rsidRPr="00111837">
        <w:rPr>
          <w:rFonts w:eastAsia="Calibri"/>
          <w:color w:val="000000"/>
          <w:sz w:val="28"/>
          <w:szCs w:val="28"/>
        </w:rPr>
        <w:t>В трудовых отношениях с работником учреждения работодателем является учреждение в лице директора учреждения.</w:t>
      </w:r>
    </w:p>
    <w:p w:rsidR="0097284E" w:rsidRPr="00111837" w:rsidRDefault="0097284E" w:rsidP="006371F9">
      <w:pPr>
        <w:pStyle w:val="a3"/>
        <w:widowControl w:val="0"/>
        <w:numPr>
          <w:ilvl w:val="1"/>
          <w:numId w:val="27"/>
        </w:numPr>
        <w:autoSpaceDE w:val="0"/>
        <w:autoSpaceDN w:val="0"/>
        <w:adjustRightInd w:val="0"/>
        <w:ind w:left="0" w:firstLine="993"/>
        <w:jc w:val="both"/>
        <w:rPr>
          <w:rFonts w:eastAsia="Calibri"/>
          <w:color w:val="000000"/>
          <w:sz w:val="28"/>
          <w:szCs w:val="28"/>
        </w:rPr>
      </w:pPr>
      <w:r w:rsidRPr="00111837">
        <w:rPr>
          <w:rFonts w:eastAsia="Calibri"/>
          <w:color w:val="000000"/>
          <w:sz w:val="28"/>
          <w:szCs w:val="28"/>
        </w:rPr>
        <w:t>На работников, выполняющих работы, оказывающих услуги на условиях гражданско-правовых договоров, настоящие Правила не распространяются.</w:t>
      </w:r>
    </w:p>
    <w:p w:rsidR="0097284E" w:rsidRPr="00111837" w:rsidRDefault="0097284E" w:rsidP="006371F9">
      <w:pPr>
        <w:pStyle w:val="a3"/>
        <w:widowControl w:val="0"/>
        <w:numPr>
          <w:ilvl w:val="0"/>
          <w:numId w:val="27"/>
        </w:numPr>
        <w:autoSpaceDE w:val="0"/>
        <w:autoSpaceDN w:val="0"/>
        <w:adjustRightInd w:val="0"/>
        <w:jc w:val="center"/>
        <w:outlineLvl w:val="1"/>
        <w:rPr>
          <w:rFonts w:eastAsia="Calibri"/>
          <w:b/>
          <w:sz w:val="28"/>
          <w:szCs w:val="28"/>
        </w:rPr>
      </w:pPr>
      <w:bookmarkStart w:id="1" w:name="_Toc450395712"/>
      <w:r w:rsidRPr="00111837">
        <w:rPr>
          <w:rFonts w:eastAsia="Calibri"/>
          <w:b/>
          <w:sz w:val="28"/>
          <w:szCs w:val="28"/>
        </w:rPr>
        <w:t>Порядок приема и увольнения работников</w:t>
      </w:r>
      <w:bookmarkEnd w:id="1"/>
    </w:p>
    <w:p w:rsidR="0097284E" w:rsidRPr="00111837"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11837">
        <w:rPr>
          <w:rFonts w:eastAsia="Calibri"/>
          <w:sz w:val="28"/>
          <w:szCs w:val="28"/>
        </w:rPr>
        <w:t>Прием на работу в учреждение осуществляется на основании трудового договора.</w:t>
      </w:r>
      <w:r w:rsidRPr="009E5505">
        <w:rPr>
          <w:vertAlign w:val="superscript"/>
        </w:rPr>
        <w:footnoteReference w:id="2"/>
      </w:r>
    </w:p>
    <w:p w:rsidR="0097284E" w:rsidRPr="00111837"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11837">
        <w:rPr>
          <w:rFonts w:eastAsia="Calibri"/>
          <w:sz w:val="28"/>
          <w:szCs w:val="28"/>
        </w:rPr>
        <w:t>При заключении трудового договора лицо, поступающее на работу, предъявляет работодателю:</w:t>
      </w:r>
      <w:r w:rsidRPr="009E5505">
        <w:rPr>
          <w:vertAlign w:val="superscript"/>
        </w:rPr>
        <w:footnoteReference w:id="3"/>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паспорт или иной документ, удостоверяющий личность;</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страховое свидетельство обязательного пенсионного страхования;</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документы воинского учета – для военнообязанных и лиц, подлежащих призыву на военную службу;</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Российской Федерации, иным федеральным законом не допускаются лица, имеющие или имевшие </w:t>
      </w:r>
      <w:r w:rsidRPr="009E5505">
        <w:rPr>
          <w:rFonts w:eastAsia="Calibri"/>
          <w:sz w:val="28"/>
          <w:szCs w:val="28"/>
        </w:rPr>
        <w:lastRenderedPageBreak/>
        <w:t>судимость, подвергающиеся или подвергавшиеся уголовному преследованию.</w:t>
      </w:r>
    </w:p>
    <w:p w:rsidR="0097284E" w:rsidRDefault="0097284E" w:rsidP="0097284E">
      <w:pPr>
        <w:widowControl w:val="0"/>
        <w:autoSpaceDE w:val="0"/>
        <w:autoSpaceDN w:val="0"/>
        <w:adjustRightInd w:val="0"/>
        <w:ind w:firstLine="993"/>
        <w:contextualSpacing/>
        <w:jc w:val="both"/>
        <w:rPr>
          <w:rFonts w:eastAsia="Calibri"/>
          <w:sz w:val="28"/>
          <w:szCs w:val="28"/>
        </w:rPr>
      </w:pPr>
      <w:r w:rsidRPr="009E5505">
        <w:rPr>
          <w:rFonts w:eastAsia="Calibri"/>
          <w:sz w:val="28"/>
          <w:szCs w:val="28"/>
        </w:rPr>
        <w:t>Лица, из числа указанных в абзаце третьем части второй статьи 331 Трудового кодекса Российской Федерации,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w:t>
      </w:r>
      <w:r w:rsidR="00E346C6">
        <w:rPr>
          <w:rFonts w:eastAsia="Calibri"/>
          <w:sz w:val="28"/>
          <w:szCs w:val="28"/>
        </w:rPr>
        <w:t xml:space="preserve"> </w:t>
      </w:r>
      <w:r w:rsidRPr="009E5505">
        <w:rPr>
          <w:rFonts w:eastAsia="Calibri"/>
          <w:sz w:val="28"/>
          <w:szCs w:val="28"/>
        </w:rPr>
        <w:t>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также предъявляют решение комиссии по делам несовершеннолетних и защите их прав, созданной высшим исполнительным органом государственной власти Ярославской области, о допуске их к соответствующему виду деятельности.</w:t>
      </w:r>
      <w:r w:rsidRPr="009E5505">
        <w:rPr>
          <w:rFonts w:eastAsia="Calibri"/>
          <w:sz w:val="28"/>
          <w:szCs w:val="28"/>
          <w:vertAlign w:val="superscript"/>
        </w:rPr>
        <w:footnoteReference w:id="4"/>
      </w:r>
    </w:p>
    <w:p w:rsidR="0097284E" w:rsidRPr="009E5505" w:rsidRDefault="0097284E" w:rsidP="0097284E">
      <w:pPr>
        <w:pStyle w:val="1"/>
        <w:shd w:val="clear" w:color="auto" w:fill="FFFFFF"/>
        <w:spacing w:before="0" w:beforeAutospacing="0" w:after="0" w:afterAutospacing="0"/>
        <w:ind w:firstLine="567"/>
        <w:jc w:val="both"/>
        <w:rPr>
          <w:rFonts w:eastAsia="Calibri"/>
          <w:sz w:val="28"/>
          <w:szCs w:val="28"/>
        </w:rPr>
      </w:pPr>
      <w:r>
        <w:rPr>
          <w:rFonts w:eastAsia="Calibri"/>
          <w:sz w:val="28"/>
          <w:szCs w:val="28"/>
        </w:rPr>
        <w:t xml:space="preserve">- </w:t>
      </w:r>
      <w:r w:rsidRPr="00111837">
        <w:rPr>
          <w:rFonts w:eastAsia="Calibri"/>
          <w:b w:val="0"/>
          <w:sz w:val="28"/>
          <w:szCs w:val="28"/>
        </w:rPr>
        <w:t>заключение по результатам предварительного медицинского осмотра (</w:t>
      </w:r>
      <w:r w:rsidRPr="00111837">
        <w:rPr>
          <w:b w:val="0"/>
          <w:sz w:val="28"/>
          <w:szCs w:val="28"/>
        </w:rPr>
        <w:t>Приказ Министерства здравоохранения РФ от 28 января 2021 г.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Pr>
          <w:b w:val="0"/>
          <w:sz w:val="28"/>
          <w:szCs w:val="28"/>
        </w:rPr>
        <w:t>).</w:t>
      </w:r>
    </w:p>
    <w:p w:rsidR="0097284E" w:rsidRPr="00111837" w:rsidRDefault="0097284E" w:rsidP="006371F9">
      <w:pPr>
        <w:pStyle w:val="a3"/>
        <w:widowControl w:val="0"/>
        <w:numPr>
          <w:ilvl w:val="1"/>
          <w:numId w:val="28"/>
        </w:numPr>
        <w:autoSpaceDE w:val="0"/>
        <w:autoSpaceDN w:val="0"/>
        <w:adjustRightInd w:val="0"/>
        <w:ind w:left="0" w:firstLine="993"/>
        <w:jc w:val="both"/>
        <w:rPr>
          <w:rFonts w:eastAsia="Calibri"/>
          <w:color w:val="000000"/>
          <w:sz w:val="28"/>
          <w:szCs w:val="28"/>
        </w:rPr>
      </w:pPr>
      <w:r w:rsidRPr="00111837">
        <w:rPr>
          <w:rFonts w:eastAsia="Calibri"/>
          <w:color w:val="000000"/>
          <w:sz w:val="28"/>
          <w:szCs w:val="28"/>
        </w:rPr>
        <w:t>При заключении трудового договора о работе по совместительству лицо, поступающее на работу на должности педагогических работников, может также предъявить трудовой договор по месту его основной работы или заверенную работодателем копию трудовой книжки.</w:t>
      </w:r>
    </w:p>
    <w:p w:rsidR="0097284E" w:rsidRPr="00111837"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11837">
        <w:rPr>
          <w:rFonts w:eastAsia="Calibri"/>
          <w:sz w:val="28"/>
          <w:szCs w:val="28"/>
        </w:rPr>
        <w:t>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w:t>
      </w:r>
      <w:r w:rsidRPr="009E5505">
        <w:rPr>
          <w:vertAlign w:val="superscript"/>
        </w:rPr>
        <w:footnoteReference w:id="5"/>
      </w:r>
    </w:p>
    <w:p w:rsidR="0097284E" w:rsidRPr="00111837"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11837">
        <w:rPr>
          <w:rFonts w:eastAsia="Calibri"/>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97284E" w:rsidRPr="00111837"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11837">
        <w:rPr>
          <w:rFonts w:eastAsia="Calibri"/>
          <w:sz w:val="28"/>
          <w:szCs w:val="28"/>
        </w:rPr>
        <w:t>Педагогической деятельностью в учреждении имеют право заниматься:</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 xml:space="preserve">лица, имеющие среднее профессиональное или высшее образование и отвечающие квалификационным требованиям, указанным в </w:t>
      </w:r>
      <w:r w:rsidRPr="009E5505">
        <w:rPr>
          <w:rFonts w:eastAsia="Calibri"/>
          <w:sz w:val="28"/>
          <w:szCs w:val="28"/>
        </w:rPr>
        <w:lastRenderedPageBreak/>
        <w:t>квалификационных справочниках, и (или) профессиональным стандартам;</w:t>
      </w:r>
      <w:r w:rsidRPr="009E5505">
        <w:rPr>
          <w:rFonts w:eastAsia="Calibri"/>
          <w:sz w:val="28"/>
          <w:szCs w:val="28"/>
          <w:vertAlign w:val="superscript"/>
        </w:rPr>
        <w:footnoteReference w:id="6"/>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лица, не имеющие специальной подготовки или стажа работы, установленных в разделе «Требования к квалификации»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утвержденного приказом Минздравсоцразвития России от 26.08.2010 № 761н, назначенные на должность в порядке исключения, по рекомендации аттестационной комиссии, как обладающие достаточным практическим опытом и компетентностью, выполняющие качественно и в полном объеме возложенные на них должностные обязанности.</w:t>
      </w:r>
      <w:r w:rsidRPr="009E5505">
        <w:rPr>
          <w:rFonts w:eastAsia="Calibri"/>
          <w:sz w:val="28"/>
          <w:szCs w:val="28"/>
          <w:vertAlign w:val="superscript"/>
        </w:rPr>
        <w:footnoteReference w:id="7"/>
      </w:r>
    </w:p>
    <w:p w:rsidR="0097284E" w:rsidRPr="001F0D73" w:rsidRDefault="0097284E" w:rsidP="006371F9">
      <w:pPr>
        <w:pStyle w:val="a3"/>
        <w:widowControl w:val="0"/>
        <w:numPr>
          <w:ilvl w:val="1"/>
          <w:numId w:val="28"/>
        </w:numPr>
        <w:autoSpaceDE w:val="0"/>
        <w:autoSpaceDN w:val="0"/>
        <w:adjustRightInd w:val="0"/>
        <w:jc w:val="both"/>
        <w:rPr>
          <w:rFonts w:eastAsia="Calibri"/>
          <w:sz w:val="28"/>
          <w:szCs w:val="28"/>
        </w:rPr>
      </w:pPr>
      <w:r w:rsidRPr="001F0D73">
        <w:rPr>
          <w:rFonts w:eastAsia="Calibri"/>
          <w:sz w:val="28"/>
          <w:szCs w:val="28"/>
        </w:rPr>
        <w:t>К педагогической деятельности не допускаются лица:</w:t>
      </w:r>
      <w:r w:rsidRPr="009E5505">
        <w:rPr>
          <w:vertAlign w:val="superscript"/>
        </w:rPr>
        <w:footnoteReference w:id="8"/>
      </w:r>
    </w:p>
    <w:p w:rsidR="0097284E" w:rsidRPr="009E5505" w:rsidRDefault="0097284E" w:rsidP="0097284E">
      <w:pPr>
        <w:widowControl w:val="0"/>
        <w:autoSpaceDE w:val="0"/>
        <w:autoSpaceDN w:val="0"/>
        <w:adjustRightInd w:val="0"/>
        <w:ind w:firstLine="567"/>
        <w:jc w:val="both"/>
        <w:rPr>
          <w:rFonts w:eastAsia="Calibri"/>
          <w:sz w:val="28"/>
          <w:szCs w:val="28"/>
        </w:rPr>
      </w:pPr>
      <w:r>
        <w:rPr>
          <w:rFonts w:eastAsia="Calibri"/>
          <w:sz w:val="28"/>
          <w:szCs w:val="28"/>
        </w:rPr>
        <w:t xml:space="preserve">- </w:t>
      </w:r>
      <w:r w:rsidRPr="009E5505">
        <w:rPr>
          <w:rFonts w:eastAsia="Calibri"/>
          <w:sz w:val="28"/>
          <w:szCs w:val="28"/>
        </w:rPr>
        <w:t>лишенные права заниматься педагогической деятельностью в соответствии с вступившим в законную силу приговором суда;</w:t>
      </w:r>
    </w:p>
    <w:p w:rsidR="0097284E" w:rsidRPr="009E5505" w:rsidRDefault="0097284E" w:rsidP="0097284E">
      <w:pPr>
        <w:widowControl w:val="0"/>
        <w:autoSpaceDE w:val="0"/>
        <w:autoSpaceDN w:val="0"/>
        <w:adjustRightInd w:val="0"/>
        <w:ind w:firstLine="567"/>
        <w:jc w:val="both"/>
        <w:rPr>
          <w:rFonts w:eastAsia="Calibri"/>
          <w:sz w:val="28"/>
          <w:szCs w:val="28"/>
        </w:rPr>
      </w:pPr>
      <w:r>
        <w:rPr>
          <w:rFonts w:eastAsia="Calibri"/>
          <w:sz w:val="28"/>
          <w:szCs w:val="28"/>
        </w:rPr>
        <w:t xml:space="preserve">- </w:t>
      </w:r>
      <w:r w:rsidRPr="009E5505">
        <w:rPr>
          <w:rFonts w:eastAsia="Calibri"/>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статьи 331 Трудового кодекса Российской Федерации;</w:t>
      </w:r>
    </w:p>
    <w:p w:rsidR="0097284E" w:rsidRPr="009E5505" w:rsidRDefault="0097284E" w:rsidP="0097284E">
      <w:pPr>
        <w:widowControl w:val="0"/>
        <w:autoSpaceDE w:val="0"/>
        <w:autoSpaceDN w:val="0"/>
        <w:adjustRightInd w:val="0"/>
        <w:ind w:firstLine="567"/>
        <w:jc w:val="both"/>
        <w:rPr>
          <w:rFonts w:eastAsia="Calibri"/>
          <w:sz w:val="28"/>
          <w:szCs w:val="28"/>
        </w:rPr>
      </w:pPr>
      <w:r>
        <w:rPr>
          <w:rFonts w:eastAsia="Calibri"/>
          <w:sz w:val="28"/>
          <w:szCs w:val="28"/>
        </w:rPr>
        <w:t xml:space="preserve">- </w:t>
      </w:r>
      <w:r w:rsidRPr="009E5505">
        <w:rPr>
          <w:rFonts w:eastAsia="Calibri"/>
          <w:sz w:val="28"/>
          <w:szCs w:val="28"/>
        </w:rPr>
        <w:t>имеющие неснятую или непогашенную судимость за иные умышленные тяжкие и особо тяжкие преступления, не указанные в абзаце третьем настоящего пункта;</w:t>
      </w:r>
    </w:p>
    <w:p w:rsidR="0097284E" w:rsidRPr="009E5505" w:rsidRDefault="0097284E" w:rsidP="0097284E">
      <w:pPr>
        <w:widowControl w:val="0"/>
        <w:autoSpaceDE w:val="0"/>
        <w:autoSpaceDN w:val="0"/>
        <w:adjustRightInd w:val="0"/>
        <w:ind w:firstLine="567"/>
        <w:jc w:val="both"/>
        <w:rPr>
          <w:rFonts w:eastAsia="Calibri"/>
          <w:sz w:val="28"/>
          <w:szCs w:val="28"/>
        </w:rPr>
      </w:pPr>
      <w:r>
        <w:rPr>
          <w:rFonts w:eastAsia="Calibri"/>
          <w:sz w:val="28"/>
          <w:szCs w:val="28"/>
        </w:rPr>
        <w:t xml:space="preserve">- </w:t>
      </w:r>
      <w:r w:rsidRPr="009E5505">
        <w:rPr>
          <w:rFonts w:eastAsia="Calibri"/>
          <w:sz w:val="28"/>
          <w:szCs w:val="28"/>
        </w:rPr>
        <w:t>признанные недееспособными в установленном федеральным законом порядке;</w:t>
      </w:r>
    </w:p>
    <w:p w:rsidR="0097284E" w:rsidRPr="009E5505" w:rsidRDefault="0097284E" w:rsidP="0097284E">
      <w:pPr>
        <w:widowControl w:val="0"/>
        <w:autoSpaceDE w:val="0"/>
        <w:autoSpaceDN w:val="0"/>
        <w:adjustRightInd w:val="0"/>
        <w:ind w:firstLine="567"/>
        <w:jc w:val="both"/>
        <w:rPr>
          <w:rFonts w:eastAsia="Calibri"/>
          <w:sz w:val="28"/>
          <w:szCs w:val="28"/>
        </w:rPr>
      </w:pPr>
      <w:r>
        <w:rPr>
          <w:rFonts w:eastAsia="Calibri"/>
          <w:sz w:val="28"/>
          <w:szCs w:val="28"/>
        </w:rPr>
        <w:t xml:space="preserve">- </w:t>
      </w:r>
      <w:r w:rsidRPr="009E5505">
        <w:rPr>
          <w:rFonts w:eastAsia="Calibri"/>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 xml:space="preserve">Наряду с указанными в статье 76 Трудового кодекса Российской Федерации случаями директор учреждения отстраняет от работы (не допускает к работе) работника при получении от правоохранительных органов сведений о том, что данный работник подвергается уголовному </w:t>
      </w:r>
      <w:r w:rsidRPr="001F0D73">
        <w:rPr>
          <w:rFonts w:eastAsia="Calibri"/>
          <w:sz w:val="28"/>
          <w:szCs w:val="28"/>
        </w:rPr>
        <w:lastRenderedPageBreak/>
        <w:t>преследованию за преступления, указанные в абзацах третьем и четвертом части второй статьи 331 Трудового кодекса Российской Федерации. Директор учреждения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r w:rsidRPr="009E5505">
        <w:rPr>
          <w:vertAlign w:val="superscript"/>
        </w:rPr>
        <w:footnoteReference w:id="9"/>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bCs/>
          <w:sz w:val="28"/>
          <w:szCs w:val="28"/>
        </w:rPr>
        <w:t xml:space="preserve">К трудовой деятельности в учреждении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w:t>
      </w:r>
      <w:r w:rsidRPr="001F0D73">
        <w:rPr>
          <w:rFonts w:eastAsia="Calibri"/>
          <w:bCs/>
          <w:color w:val="000000"/>
          <w:sz w:val="28"/>
          <w:szCs w:val="28"/>
        </w:rPr>
        <w:t>пункта 10 настоящих</w:t>
      </w:r>
      <w:r w:rsidRPr="001F0D73">
        <w:rPr>
          <w:rFonts w:eastAsia="Calibri"/>
          <w:bCs/>
          <w:sz w:val="28"/>
          <w:szCs w:val="28"/>
        </w:rPr>
        <w:t xml:space="preserve"> Правил, за исключением случаев, предусмотренных частью третьей статьи 351.1 Трудового кодекса Российской Федерации.</w:t>
      </w:r>
      <w:r w:rsidRPr="009E5505">
        <w:rPr>
          <w:vertAlign w:val="superscript"/>
        </w:rPr>
        <w:footnoteReference w:id="10"/>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sidRPr="009E5505">
        <w:rPr>
          <w:vertAlign w:val="superscript"/>
        </w:rPr>
        <w:footnoteReference w:id="11"/>
      </w:r>
    </w:p>
    <w:p w:rsidR="0097284E" w:rsidRPr="009E5505" w:rsidRDefault="0097284E" w:rsidP="0097284E">
      <w:pPr>
        <w:widowControl w:val="0"/>
        <w:autoSpaceDE w:val="0"/>
        <w:autoSpaceDN w:val="0"/>
        <w:adjustRightInd w:val="0"/>
        <w:ind w:firstLine="709"/>
        <w:jc w:val="both"/>
        <w:rPr>
          <w:rFonts w:eastAsia="Calibri"/>
          <w:sz w:val="28"/>
          <w:szCs w:val="28"/>
        </w:rPr>
      </w:pPr>
      <w:r w:rsidRPr="009E5505">
        <w:rPr>
          <w:rFonts w:eastAsia="Calibri"/>
          <w:sz w:val="28"/>
          <w:szCs w:val="28"/>
        </w:rPr>
        <w:t>Организацию указанной работы осуществляет лицо, уполномоченное работодателем, которое также знакомит работника:</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с поручаемой работой, условиями и оплатой труда, правами и обязанностями, определенными его должностной инструкцией</w:t>
      </w:r>
      <w:r w:rsidRPr="009E5505">
        <w:rPr>
          <w:rFonts w:eastAsia="Calibri"/>
          <w:color w:val="92D050"/>
          <w:sz w:val="28"/>
          <w:szCs w:val="28"/>
          <w:vertAlign w:val="superscript"/>
        </w:rPr>
        <w:footnoteReference w:id="12"/>
      </w:r>
      <w:r w:rsidRPr="009E5505">
        <w:rPr>
          <w:rFonts w:eastAsia="Calibri"/>
          <w:sz w:val="28"/>
          <w:szCs w:val="28"/>
        </w:rPr>
        <w:t xml:space="preserve"> (совместно с руководителем соответствующего структурного подразделения либо лицом, которому в соответствии с должностной инструкцией непосредственно подчиняется работник);</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с инструкциями по охране труда, производственной санитарии, гигиене труда, противопожарной безопасности;</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с порядком обеспечения конфиденциальности информации и средствами ее защиты.</w:t>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97284E" w:rsidRPr="009E5505" w:rsidRDefault="0097284E" w:rsidP="0097284E">
      <w:pPr>
        <w:widowControl w:val="0"/>
        <w:autoSpaceDE w:val="0"/>
        <w:autoSpaceDN w:val="0"/>
        <w:adjustRightInd w:val="0"/>
        <w:ind w:firstLine="993"/>
        <w:jc w:val="both"/>
        <w:rPr>
          <w:rFonts w:eastAsia="Calibri"/>
          <w:sz w:val="28"/>
          <w:szCs w:val="28"/>
        </w:rPr>
      </w:pPr>
      <w:r w:rsidRPr="009E5505">
        <w:rPr>
          <w:rFonts w:eastAsia="Calibri"/>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Pr="009E5505">
        <w:rPr>
          <w:rFonts w:eastAsia="Calibri"/>
          <w:sz w:val="28"/>
          <w:szCs w:val="28"/>
          <w:vertAlign w:val="superscript"/>
        </w:rPr>
        <w:footnoteReference w:id="13"/>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 xml:space="preserve">При заключении трудового договора в нем по соглашению сторон может быть предусмотрено условие об испытании работника в целях </w:t>
      </w:r>
      <w:r w:rsidRPr="001F0D73">
        <w:rPr>
          <w:rFonts w:eastAsia="Calibri"/>
          <w:sz w:val="28"/>
          <w:szCs w:val="28"/>
        </w:rPr>
        <w:lastRenderedPageBreak/>
        <w:t>проверки его соответствия поручаемой работе.</w:t>
      </w:r>
      <w:r w:rsidRPr="009E5505">
        <w:rPr>
          <w:vertAlign w:val="superscript"/>
        </w:rPr>
        <w:footnoteReference w:id="14"/>
      </w:r>
      <w:r w:rsidRPr="001F0D73">
        <w:rPr>
          <w:rFonts w:eastAsia="Calibri"/>
          <w:sz w:val="28"/>
          <w:szCs w:val="28"/>
        </w:rPr>
        <w:t xml:space="preserve">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sidRPr="009E5505">
        <w:rPr>
          <w:vertAlign w:val="superscript"/>
        </w:rPr>
        <w:footnoteReference w:id="15"/>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Pr="009E5505">
        <w:rPr>
          <w:vertAlign w:val="superscript"/>
        </w:rPr>
        <w:footnoteReference w:id="16"/>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Прекращение трудового договора может иметь место по основаниям, предусмотренным Трудовым кодексом Российской Федерации, а именно:</w:t>
      </w:r>
      <w:r w:rsidRPr="009E5505">
        <w:rPr>
          <w:vertAlign w:val="superscript"/>
        </w:rPr>
        <w:footnoteReference w:id="17"/>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соглашение сторон;</w:t>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расторжение трудового договора по инициативе работника;</w:t>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расторжение трудового договора по инициативе работодателя;</w:t>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 с изменением типа учреждения;</w:t>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отказ работника от продолжения работы в связи с изменением определенных сторонами условий трудового договора;</w:t>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отказ работника от перевода на работу в другую местность вместе с работодателем;</w:t>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обстоятельства, не зависящие от воли сторон;</w:t>
      </w:r>
    </w:p>
    <w:p w:rsidR="0097284E" w:rsidRPr="009E5505" w:rsidRDefault="0097284E" w:rsidP="006371F9">
      <w:pPr>
        <w:widowControl w:val="0"/>
        <w:numPr>
          <w:ilvl w:val="0"/>
          <w:numId w:val="23"/>
        </w:numPr>
        <w:autoSpaceDE w:val="0"/>
        <w:autoSpaceDN w:val="0"/>
        <w:adjustRightInd w:val="0"/>
        <w:ind w:left="0" w:firstLine="567"/>
        <w:contextualSpacing/>
        <w:jc w:val="both"/>
        <w:rPr>
          <w:rFonts w:eastAsia="Calibri"/>
          <w:sz w:val="28"/>
          <w:szCs w:val="28"/>
        </w:rPr>
      </w:pPr>
      <w:r w:rsidRPr="009E5505">
        <w:rPr>
          <w:rFonts w:eastAsia="Calibri"/>
          <w:sz w:val="28"/>
          <w:szCs w:val="28"/>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Дополнительными основаниями прекращения трудового договора с педагогическим работником учреждения являются:</w:t>
      </w:r>
      <w:r w:rsidRPr="009E5505">
        <w:rPr>
          <w:vertAlign w:val="superscript"/>
        </w:rPr>
        <w:footnoteReference w:id="18"/>
      </w:r>
    </w:p>
    <w:p w:rsidR="0097284E" w:rsidRPr="009E5505" w:rsidRDefault="0097284E" w:rsidP="006371F9">
      <w:pPr>
        <w:widowControl w:val="0"/>
        <w:numPr>
          <w:ilvl w:val="0"/>
          <w:numId w:val="7"/>
        </w:numPr>
        <w:autoSpaceDE w:val="0"/>
        <w:autoSpaceDN w:val="0"/>
        <w:adjustRightInd w:val="0"/>
        <w:ind w:left="0" w:firstLine="567"/>
        <w:contextualSpacing/>
        <w:jc w:val="both"/>
        <w:rPr>
          <w:rFonts w:eastAsia="Calibri"/>
          <w:sz w:val="28"/>
          <w:szCs w:val="28"/>
        </w:rPr>
      </w:pPr>
      <w:r w:rsidRPr="009E5505">
        <w:rPr>
          <w:rFonts w:eastAsia="Calibri"/>
          <w:sz w:val="28"/>
          <w:szCs w:val="28"/>
        </w:rPr>
        <w:lastRenderedPageBreak/>
        <w:t>повторное в течение одного года грубое нарушение устава учреждения;</w:t>
      </w:r>
    </w:p>
    <w:p w:rsidR="0097284E" w:rsidRPr="009E5505" w:rsidRDefault="0097284E" w:rsidP="006371F9">
      <w:pPr>
        <w:widowControl w:val="0"/>
        <w:numPr>
          <w:ilvl w:val="0"/>
          <w:numId w:val="7"/>
        </w:numPr>
        <w:autoSpaceDE w:val="0"/>
        <w:autoSpaceDN w:val="0"/>
        <w:adjustRightInd w:val="0"/>
        <w:ind w:left="0" w:firstLine="567"/>
        <w:contextualSpacing/>
        <w:jc w:val="both"/>
        <w:rPr>
          <w:rFonts w:eastAsia="Calibri"/>
          <w:sz w:val="28"/>
          <w:szCs w:val="28"/>
        </w:rPr>
      </w:pPr>
      <w:r w:rsidRPr="009E5505">
        <w:rPr>
          <w:rFonts w:eastAsia="Calibri"/>
          <w:sz w:val="28"/>
          <w:szCs w:val="28"/>
        </w:rPr>
        <w:t>применение, в том числе однократное, методов воспитания, связанных с физическим и (или) психическим насилием над личностью обучающегося.</w:t>
      </w:r>
    </w:p>
    <w:p w:rsidR="0097284E" w:rsidRPr="009E5505" w:rsidRDefault="0097284E" w:rsidP="0097284E">
      <w:pPr>
        <w:widowControl w:val="0"/>
        <w:autoSpaceDE w:val="0"/>
        <w:autoSpaceDN w:val="0"/>
        <w:adjustRightInd w:val="0"/>
        <w:ind w:firstLine="1276"/>
        <w:jc w:val="both"/>
        <w:rPr>
          <w:rFonts w:eastAsia="Calibri"/>
          <w:sz w:val="28"/>
          <w:szCs w:val="28"/>
        </w:rPr>
      </w:pPr>
      <w:r w:rsidRPr="009E5505">
        <w:rPr>
          <w:rFonts w:eastAsia="Calibri"/>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9E5505">
        <w:rPr>
          <w:vertAlign w:val="superscript"/>
        </w:rPr>
        <w:footnoteReference w:id="19"/>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r w:rsidRPr="009E5505">
        <w:rPr>
          <w:vertAlign w:val="superscript"/>
        </w:rPr>
        <w:footnoteReference w:id="20"/>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r w:rsidRPr="009E5505">
        <w:rPr>
          <w:vertAlign w:val="superscript"/>
        </w:rPr>
        <w:footnoteReference w:id="21"/>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9E5505">
        <w:rPr>
          <w:vertAlign w:val="superscript"/>
        </w:rPr>
        <w:footnoteReference w:id="22"/>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Расторжение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Трудовой договор, заключенный на время выполнения определенной работы, прекращается по завершении этой работы.</w:t>
      </w:r>
      <w:r w:rsidRPr="009E5505">
        <w:rPr>
          <w:vertAlign w:val="superscript"/>
        </w:rPr>
        <w:footnoteReference w:id="23"/>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 xml:space="preserve">Трудовой договор, заключенный на время исполнения </w:t>
      </w:r>
      <w:r w:rsidRPr="001F0D73">
        <w:rPr>
          <w:rFonts w:eastAsia="Calibri"/>
          <w:sz w:val="28"/>
          <w:szCs w:val="28"/>
        </w:rPr>
        <w:lastRenderedPageBreak/>
        <w:t>обязанностей отсутствующего работника, прекращается с выходом этого работника на работу.</w:t>
      </w:r>
      <w:r w:rsidRPr="009E5505">
        <w:rPr>
          <w:vertAlign w:val="superscript"/>
        </w:rPr>
        <w:footnoteReference w:id="24"/>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Pr="009E5505">
        <w:rPr>
          <w:vertAlign w:val="superscript"/>
        </w:rPr>
        <w:footnoteReference w:id="25"/>
      </w:r>
    </w:p>
    <w:p w:rsidR="0097284E" w:rsidRPr="009E5505" w:rsidRDefault="0097284E" w:rsidP="0097284E">
      <w:pPr>
        <w:widowControl w:val="0"/>
        <w:autoSpaceDE w:val="0"/>
        <w:autoSpaceDN w:val="0"/>
        <w:adjustRightInd w:val="0"/>
        <w:ind w:firstLine="993"/>
        <w:jc w:val="both"/>
        <w:rPr>
          <w:rFonts w:eastAsia="Calibri"/>
          <w:sz w:val="28"/>
          <w:szCs w:val="28"/>
        </w:rPr>
      </w:pPr>
      <w:r w:rsidRPr="009E5505">
        <w:rPr>
          <w:rFonts w:eastAsia="Calibri"/>
          <w:sz w:val="28"/>
          <w:szCs w:val="28"/>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sidRPr="009E5505">
        <w:rPr>
          <w:rFonts w:eastAsia="Calibri"/>
          <w:sz w:val="28"/>
          <w:szCs w:val="28"/>
          <w:vertAlign w:val="superscript"/>
        </w:rPr>
        <w:footnoteReference w:id="26"/>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Прекращение трудового договора оформляется приказом работодателя.</w:t>
      </w:r>
      <w:r w:rsidRPr="009E5505">
        <w:rPr>
          <w:vertAlign w:val="superscript"/>
        </w:rPr>
        <w:footnoteReference w:id="27"/>
      </w:r>
    </w:p>
    <w:p w:rsidR="0097284E" w:rsidRPr="001F0D73" w:rsidRDefault="0097284E" w:rsidP="006371F9">
      <w:pPr>
        <w:pStyle w:val="a3"/>
        <w:widowControl w:val="0"/>
        <w:numPr>
          <w:ilvl w:val="0"/>
          <w:numId w:val="28"/>
        </w:numPr>
        <w:autoSpaceDE w:val="0"/>
        <w:autoSpaceDN w:val="0"/>
        <w:adjustRightInd w:val="0"/>
        <w:jc w:val="center"/>
        <w:outlineLvl w:val="1"/>
        <w:rPr>
          <w:rFonts w:eastAsia="Calibri"/>
          <w:b/>
          <w:sz w:val="28"/>
          <w:szCs w:val="28"/>
        </w:rPr>
      </w:pPr>
      <w:bookmarkStart w:id="2" w:name="_Toc450395713"/>
      <w:r w:rsidRPr="001F0D73">
        <w:rPr>
          <w:rFonts w:eastAsia="Calibri"/>
          <w:b/>
          <w:sz w:val="28"/>
          <w:szCs w:val="28"/>
        </w:rPr>
        <w:t>Основные права и обязанности работников учреждения</w:t>
      </w:r>
      <w:bookmarkEnd w:id="2"/>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color w:val="000000"/>
          <w:sz w:val="28"/>
          <w:szCs w:val="28"/>
        </w:rPr>
      </w:pPr>
      <w:r w:rsidRPr="001F0D73">
        <w:rPr>
          <w:rFonts w:eastAsia="Calibri"/>
          <w:color w:val="000000"/>
          <w:sz w:val="28"/>
          <w:szCs w:val="28"/>
        </w:rPr>
        <w:t>Права и обязанности работников учреждения устанавливаются статьей 21 Трудового кодекса Российской Федерации.</w:t>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color w:val="000000"/>
          <w:sz w:val="28"/>
          <w:szCs w:val="28"/>
        </w:rPr>
      </w:pPr>
      <w:r w:rsidRPr="001F0D73">
        <w:rPr>
          <w:rFonts w:eastAsia="Calibri"/>
          <w:color w:val="000000"/>
          <w:sz w:val="28"/>
          <w:szCs w:val="28"/>
        </w:rPr>
        <w:t>Академические права и свободы, трудовые права и социальные гарантии педагогических работников учреждения устанавливаются частями 3-5 и 8 статьи 48 Федерального закона «Об образовании в Российской Федерации».</w:t>
      </w:r>
      <w:r w:rsidRPr="009E5505">
        <w:rPr>
          <w:vertAlign w:val="superscript"/>
        </w:rPr>
        <w:footnoteReference w:id="28"/>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приказом директора учреждения от 05.12.2015 № 2/382</w:t>
      </w:r>
      <w:r w:rsidRPr="009E5505">
        <w:rPr>
          <w:vertAlign w:val="superscript"/>
        </w:rPr>
        <w:footnoteReference w:id="29"/>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sz w:val="28"/>
          <w:szCs w:val="28"/>
        </w:rPr>
        <w:t>Обязанности педагогических работников учреждения устанавливаются частью 1 статьи 48 Федерального закона «Об образовании в Российской Федерации».</w:t>
      </w:r>
      <w:r w:rsidRPr="009E5505">
        <w:rPr>
          <w:vertAlign w:val="superscript"/>
        </w:rPr>
        <w:footnoteReference w:id="30"/>
      </w:r>
    </w:p>
    <w:p w:rsidR="0097284E" w:rsidRPr="001F0D73"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1F0D73">
        <w:rPr>
          <w:rFonts w:eastAsia="Calibri"/>
          <w:color w:val="000000"/>
          <w:sz w:val="28"/>
          <w:szCs w:val="28"/>
        </w:rPr>
        <w:t>Иные обязанности педагогических работников, не предусмотренные частью 1 статьи 48 Федерального закона «Об образовании в Российской Федерации», устанавливаются указанным федеральным законом, иными нормативными правовыми актами Российской Федерации, трудовым договором.</w:t>
      </w:r>
    </w:p>
    <w:p w:rsidR="0097284E" w:rsidRPr="00DE44B2" w:rsidRDefault="0097284E" w:rsidP="006371F9">
      <w:pPr>
        <w:pStyle w:val="a3"/>
        <w:widowControl w:val="0"/>
        <w:numPr>
          <w:ilvl w:val="0"/>
          <w:numId w:val="28"/>
        </w:numPr>
        <w:autoSpaceDE w:val="0"/>
        <w:autoSpaceDN w:val="0"/>
        <w:adjustRightInd w:val="0"/>
        <w:jc w:val="center"/>
        <w:outlineLvl w:val="1"/>
        <w:rPr>
          <w:rFonts w:eastAsia="Calibri"/>
          <w:b/>
          <w:sz w:val="28"/>
          <w:szCs w:val="28"/>
        </w:rPr>
      </w:pPr>
      <w:bookmarkStart w:id="3" w:name="_Toc450395714"/>
      <w:r w:rsidRPr="00DE44B2">
        <w:rPr>
          <w:rFonts w:eastAsia="Calibri"/>
          <w:b/>
          <w:sz w:val="28"/>
          <w:szCs w:val="28"/>
        </w:rPr>
        <w:t>Основные права и обязанности работодателя</w:t>
      </w:r>
      <w:bookmarkEnd w:id="3"/>
    </w:p>
    <w:p w:rsidR="0097284E" w:rsidRPr="00DE44B2" w:rsidRDefault="0097284E" w:rsidP="006371F9">
      <w:pPr>
        <w:pStyle w:val="a3"/>
        <w:widowControl w:val="0"/>
        <w:numPr>
          <w:ilvl w:val="1"/>
          <w:numId w:val="28"/>
        </w:numPr>
        <w:autoSpaceDE w:val="0"/>
        <w:autoSpaceDN w:val="0"/>
        <w:adjustRightInd w:val="0"/>
        <w:ind w:left="0" w:firstLine="993"/>
        <w:jc w:val="both"/>
        <w:rPr>
          <w:rFonts w:eastAsia="Calibri"/>
          <w:color w:val="000000"/>
          <w:sz w:val="28"/>
          <w:szCs w:val="28"/>
        </w:rPr>
      </w:pPr>
      <w:r w:rsidRPr="00DE44B2">
        <w:rPr>
          <w:rFonts w:eastAsia="Calibri"/>
          <w:color w:val="000000"/>
          <w:sz w:val="28"/>
          <w:szCs w:val="28"/>
        </w:rPr>
        <w:t>Основные права и обязанности работодателя устанавливаются статьей 22 Трудового кодекса Российской Федерации.</w:t>
      </w:r>
      <w:r w:rsidRPr="009E5505">
        <w:rPr>
          <w:vertAlign w:val="superscript"/>
        </w:rPr>
        <w:footnoteReference w:id="31"/>
      </w:r>
    </w:p>
    <w:p w:rsidR="0097284E" w:rsidRPr="00DE44B2" w:rsidRDefault="0097284E" w:rsidP="006371F9">
      <w:pPr>
        <w:pStyle w:val="a3"/>
        <w:widowControl w:val="0"/>
        <w:numPr>
          <w:ilvl w:val="1"/>
          <w:numId w:val="28"/>
        </w:numPr>
        <w:autoSpaceDE w:val="0"/>
        <w:autoSpaceDN w:val="0"/>
        <w:adjustRightInd w:val="0"/>
        <w:outlineLvl w:val="1"/>
        <w:rPr>
          <w:rFonts w:eastAsia="Calibri"/>
          <w:sz w:val="28"/>
          <w:szCs w:val="28"/>
        </w:rPr>
      </w:pPr>
      <w:r w:rsidRPr="00DE44B2">
        <w:rPr>
          <w:rFonts w:eastAsia="Calibri"/>
          <w:sz w:val="28"/>
          <w:szCs w:val="28"/>
        </w:rPr>
        <w:lastRenderedPageBreak/>
        <w:t>Выплата заработной платы</w:t>
      </w:r>
    </w:p>
    <w:p w:rsidR="0097284E" w:rsidRPr="00DE44B2" w:rsidRDefault="0097284E" w:rsidP="006371F9">
      <w:pPr>
        <w:pStyle w:val="a3"/>
        <w:widowControl w:val="0"/>
        <w:numPr>
          <w:ilvl w:val="2"/>
          <w:numId w:val="28"/>
        </w:numPr>
        <w:autoSpaceDE w:val="0"/>
        <w:autoSpaceDN w:val="0"/>
        <w:adjustRightInd w:val="0"/>
        <w:ind w:left="0" w:firstLine="567"/>
        <w:jc w:val="both"/>
        <w:rPr>
          <w:rFonts w:eastAsia="Calibri"/>
          <w:sz w:val="28"/>
          <w:szCs w:val="28"/>
        </w:rPr>
      </w:pPr>
      <w:r w:rsidRPr="00DE44B2">
        <w:rPr>
          <w:rFonts w:eastAsia="Calibri"/>
          <w:sz w:val="28"/>
          <w:szCs w:val="28"/>
        </w:rPr>
        <w:t xml:space="preserve">Выплата работникам причитающейся в полном размере заработной платы производится 14 и 29 числа каждого месяца. </w:t>
      </w:r>
      <w:r w:rsidRPr="00DE44B2">
        <w:rPr>
          <w:sz w:val="28"/>
          <w:szCs w:val="28"/>
        </w:rPr>
        <w:t>При совпадении дня выплаты с выходным или нерабочим праздничным днем выплата заработной платы производится накануне этого дня.</w:t>
      </w:r>
      <w:r w:rsidRPr="009E5505">
        <w:rPr>
          <w:vertAlign w:val="superscript"/>
        </w:rPr>
        <w:footnoteReference w:id="32"/>
      </w:r>
    </w:p>
    <w:p w:rsidR="0097284E" w:rsidRPr="00DE44B2" w:rsidRDefault="0097284E" w:rsidP="006371F9">
      <w:pPr>
        <w:pStyle w:val="a3"/>
        <w:widowControl w:val="0"/>
        <w:numPr>
          <w:ilvl w:val="2"/>
          <w:numId w:val="28"/>
        </w:numPr>
        <w:autoSpaceDE w:val="0"/>
        <w:autoSpaceDN w:val="0"/>
        <w:adjustRightInd w:val="0"/>
        <w:ind w:left="0" w:firstLine="567"/>
        <w:jc w:val="both"/>
        <w:rPr>
          <w:rFonts w:eastAsia="Calibri"/>
          <w:sz w:val="28"/>
          <w:szCs w:val="28"/>
        </w:rPr>
      </w:pPr>
      <w:r w:rsidRPr="00DE44B2">
        <w:rPr>
          <w:rFonts w:eastAsia="Calibri"/>
          <w:sz w:val="28"/>
          <w:szCs w:val="28"/>
        </w:rPr>
        <w:t>Выплата заработной платы производится в учреждении либо переводится в кредитную организацию, указанную в заявлении работника, на условиях, определенных коллективным договором или трудовым договором.</w:t>
      </w:r>
      <w:r w:rsidRPr="009E5505">
        <w:rPr>
          <w:vertAlign w:val="superscript"/>
        </w:rPr>
        <w:footnoteReference w:id="33"/>
      </w:r>
    </w:p>
    <w:p w:rsidR="0097284E" w:rsidRPr="00DE44B2" w:rsidRDefault="0097284E" w:rsidP="006371F9">
      <w:pPr>
        <w:pStyle w:val="a3"/>
        <w:widowControl w:val="0"/>
        <w:numPr>
          <w:ilvl w:val="2"/>
          <w:numId w:val="28"/>
        </w:numPr>
        <w:autoSpaceDE w:val="0"/>
        <w:autoSpaceDN w:val="0"/>
        <w:adjustRightInd w:val="0"/>
        <w:ind w:left="0" w:firstLine="1560"/>
        <w:jc w:val="both"/>
        <w:rPr>
          <w:rFonts w:eastAsia="Calibri"/>
          <w:sz w:val="28"/>
          <w:szCs w:val="28"/>
        </w:rPr>
      </w:pPr>
      <w:r w:rsidRPr="00DE44B2">
        <w:rPr>
          <w:rFonts w:eastAsia="Calibri"/>
          <w:sz w:val="28"/>
          <w:szCs w:val="28"/>
        </w:rPr>
        <w:t>Работник уведомляет работодателя о замене кредитной организации,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w:t>
      </w:r>
      <w:r>
        <w:rPr>
          <w:rFonts w:eastAsia="Calibri"/>
          <w:sz w:val="28"/>
          <w:szCs w:val="28"/>
        </w:rPr>
        <w:t xml:space="preserve">, </w:t>
      </w:r>
      <w:r w:rsidRPr="00DE44B2">
        <w:rPr>
          <w:rFonts w:eastAsia="Calibri"/>
          <w:sz w:val="28"/>
          <w:szCs w:val="28"/>
        </w:rPr>
        <w:t xml:space="preserve"> чем за пять рабочих дней до дня выплаты заработной платы.</w:t>
      </w:r>
      <w:r w:rsidRPr="009E5505">
        <w:rPr>
          <w:vertAlign w:val="superscript"/>
        </w:rPr>
        <w:footnoteReference w:id="34"/>
      </w:r>
    </w:p>
    <w:p w:rsidR="0097284E" w:rsidRPr="00AA6678" w:rsidRDefault="0097284E" w:rsidP="006371F9">
      <w:pPr>
        <w:pStyle w:val="a3"/>
        <w:widowControl w:val="0"/>
        <w:numPr>
          <w:ilvl w:val="0"/>
          <w:numId w:val="28"/>
        </w:numPr>
        <w:autoSpaceDE w:val="0"/>
        <w:autoSpaceDN w:val="0"/>
        <w:adjustRightInd w:val="0"/>
        <w:jc w:val="center"/>
        <w:outlineLvl w:val="1"/>
        <w:rPr>
          <w:rFonts w:eastAsia="Calibri"/>
          <w:b/>
          <w:sz w:val="28"/>
          <w:szCs w:val="28"/>
        </w:rPr>
      </w:pPr>
      <w:bookmarkStart w:id="4" w:name="_Toc450395715"/>
      <w:r w:rsidRPr="00AA6678">
        <w:rPr>
          <w:rFonts w:eastAsia="Calibri"/>
          <w:b/>
          <w:sz w:val="28"/>
          <w:szCs w:val="28"/>
        </w:rPr>
        <w:t>Рабочее время и время отдыха</w:t>
      </w:r>
      <w:bookmarkEnd w:id="4"/>
    </w:p>
    <w:p w:rsidR="0097284E" w:rsidRPr="00AA6678" w:rsidRDefault="0097284E" w:rsidP="006371F9">
      <w:pPr>
        <w:pStyle w:val="a3"/>
        <w:widowControl w:val="0"/>
        <w:numPr>
          <w:ilvl w:val="1"/>
          <w:numId w:val="28"/>
        </w:numPr>
        <w:ind w:left="0" w:firstLine="993"/>
        <w:jc w:val="both"/>
        <w:rPr>
          <w:rFonts w:eastAsia="Calibri"/>
          <w:sz w:val="28"/>
          <w:szCs w:val="28"/>
        </w:rPr>
      </w:pPr>
      <w:r>
        <w:rPr>
          <w:rFonts w:eastAsia="Calibri"/>
          <w:sz w:val="28"/>
          <w:szCs w:val="28"/>
        </w:rPr>
        <w:t>Режим работы учреждения: с 7-0</w:t>
      </w:r>
      <w:r w:rsidRPr="00AA6678">
        <w:rPr>
          <w:rFonts w:eastAsia="Calibri"/>
          <w:sz w:val="28"/>
          <w:szCs w:val="28"/>
        </w:rPr>
        <w:t xml:space="preserve">0 до 21-00 выходной день – воскресенье. </w:t>
      </w:r>
    </w:p>
    <w:p w:rsidR="0097284E" w:rsidRPr="00AA6678" w:rsidRDefault="0097284E" w:rsidP="006371F9">
      <w:pPr>
        <w:pStyle w:val="a3"/>
        <w:widowControl w:val="0"/>
        <w:numPr>
          <w:ilvl w:val="1"/>
          <w:numId w:val="28"/>
        </w:numPr>
        <w:ind w:left="0" w:firstLine="993"/>
        <w:jc w:val="both"/>
        <w:rPr>
          <w:rFonts w:eastAsia="Calibri"/>
          <w:sz w:val="28"/>
          <w:szCs w:val="28"/>
        </w:rPr>
      </w:pPr>
      <w:r w:rsidRPr="00AA6678">
        <w:rPr>
          <w:rFonts w:eastAsia="Calibri"/>
          <w:sz w:val="28"/>
          <w:szCs w:val="28"/>
        </w:rPr>
        <w:t>Режим рабочего времени основных работников определяется приложением 1 к настоящим Правилам. Для лиц, работающих по совместительству, а также лиц, чей режим рабочего времени отличается от установленных настоящими Правилами, режим рабочего времени определяется трудовым договором.</w:t>
      </w:r>
      <w:r w:rsidRPr="00AA6678">
        <w:rPr>
          <w:vertAlign w:val="superscript"/>
        </w:rPr>
        <w:footnoteReference w:id="35"/>
      </w:r>
    </w:p>
    <w:p w:rsidR="0097284E" w:rsidRPr="00E7252F"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E7252F">
        <w:rPr>
          <w:rFonts w:eastAsia="Calibri"/>
          <w:sz w:val="28"/>
          <w:szCs w:val="28"/>
        </w:rPr>
        <w:t>Продолжительность рабочего дня или смены, непосредственно предшествующих нерабочему праздничному дню, уменьшается на один час.</w:t>
      </w:r>
      <w:r w:rsidRPr="009E5505">
        <w:rPr>
          <w:vertAlign w:val="superscript"/>
        </w:rPr>
        <w:footnoteReference w:id="36"/>
      </w:r>
    </w:p>
    <w:p w:rsidR="0097284E" w:rsidRPr="00E7252F"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E7252F">
        <w:rPr>
          <w:rFonts w:eastAsia="Calibri"/>
          <w:sz w:val="28"/>
          <w:szCs w:val="28"/>
        </w:rPr>
        <w:t xml:space="preserve">Когда по условиям работы в учреждении в целом или при выполнении </w:t>
      </w:r>
      <w:r w:rsidRPr="00E7252F">
        <w:rPr>
          <w:rFonts w:eastAsia="Calibri"/>
          <w:color w:val="000000"/>
          <w:sz w:val="28"/>
          <w:szCs w:val="28"/>
        </w:rPr>
        <w:t>отдельных видов работ не может быть соблюдена установленная для определенной категории работников ежедневная или еженедельная продолжительность рабочего</w:t>
      </w:r>
      <w:r w:rsidRPr="00E7252F">
        <w:rPr>
          <w:rFonts w:eastAsia="Calibri"/>
          <w:sz w:val="28"/>
          <w:szCs w:val="28"/>
        </w:rPr>
        <w:t xml:space="preserve">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а для учета рабочего времени работников, занятых на работах с вредными условиями труда, – три месяца.</w:t>
      </w:r>
    </w:p>
    <w:p w:rsidR="0097284E" w:rsidRPr="002D7C1C" w:rsidRDefault="0097284E" w:rsidP="006371F9">
      <w:pPr>
        <w:pStyle w:val="a3"/>
        <w:widowControl w:val="0"/>
        <w:numPr>
          <w:ilvl w:val="1"/>
          <w:numId w:val="28"/>
        </w:numPr>
        <w:autoSpaceDE w:val="0"/>
        <w:autoSpaceDN w:val="0"/>
        <w:adjustRightInd w:val="0"/>
        <w:ind w:left="0" w:firstLine="993"/>
        <w:jc w:val="both"/>
        <w:rPr>
          <w:rFonts w:eastAsia="Calibri"/>
          <w:sz w:val="28"/>
          <w:szCs w:val="28"/>
        </w:rPr>
      </w:pPr>
      <w:r w:rsidRPr="002D7C1C">
        <w:rPr>
          <w:rFonts w:eastAsia="Calibri"/>
          <w:sz w:val="28"/>
          <w:szCs w:val="28"/>
        </w:rPr>
        <w:t>Суммированный учет рабочего времени вводится приказом работодателя, о чем работники учреждения уведомляются в письменной форме не позднее чем за два месяца.</w:t>
      </w:r>
      <w:r w:rsidRPr="009E5505">
        <w:rPr>
          <w:vertAlign w:val="superscript"/>
        </w:rPr>
        <w:footnoteReference w:id="37"/>
      </w:r>
    </w:p>
    <w:p w:rsidR="0097284E" w:rsidRPr="002D7C1C" w:rsidRDefault="0097284E" w:rsidP="006371F9">
      <w:pPr>
        <w:pStyle w:val="a3"/>
        <w:widowControl w:val="0"/>
        <w:numPr>
          <w:ilvl w:val="1"/>
          <w:numId w:val="28"/>
        </w:numPr>
        <w:ind w:left="0" w:firstLine="993"/>
        <w:jc w:val="both"/>
        <w:rPr>
          <w:rFonts w:eastAsia="Calibri"/>
          <w:sz w:val="28"/>
          <w:szCs w:val="28"/>
        </w:rPr>
      </w:pPr>
      <w:r w:rsidRPr="002D7C1C">
        <w:rPr>
          <w:rFonts w:eastAsia="Calibri"/>
          <w:sz w:val="28"/>
          <w:szCs w:val="28"/>
        </w:rPr>
        <w:t>Не предоставляется перерыв для отдыха и питания работникам, работающим по следующим должностям, профессиям:</w:t>
      </w:r>
      <w:r w:rsidRPr="009E5505">
        <w:rPr>
          <w:vertAlign w:val="superscript"/>
        </w:rPr>
        <w:footnoteReference w:id="38"/>
      </w:r>
    </w:p>
    <w:p w:rsidR="0097284E" w:rsidRPr="009E5505" w:rsidRDefault="0097284E" w:rsidP="0097284E">
      <w:pPr>
        <w:widowControl w:val="0"/>
        <w:ind w:firstLine="567"/>
        <w:jc w:val="both"/>
        <w:rPr>
          <w:rFonts w:eastAsia="Calibri"/>
          <w:sz w:val="28"/>
          <w:szCs w:val="28"/>
        </w:rPr>
      </w:pPr>
      <w:r w:rsidRPr="009E5505">
        <w:rPr>
          <w:rFonts w:eastAsia="Calibri"/>
          <w:sz w:val="28"/>
          <w:szCs w:val="28"/>
        </w:rPr>
        <w:lastRenderedPageBreak/>
        <w:t>воспитатель;</w:t>
      </w:r>
      <w:r w:rsidRPr="009E5505">
        <w:rPr>
          <w:rFonts w:eastAsia="Calibri"/>
          <w:sz w:val="28"/>
          <w:szCs w:val="28"/>
          <w:vertAlign w:val="superscript"/>
        </w:rPr>
        <w:footnoteReference w:id="39"/>
      </w:r>
    </w:p>
    <w:p w:rsidR="0097284E" w:rsidRPr="009E5505" w:rsidRDefault="0097284E" w:rsidP="0097284E">
      <w:pPr>
        <w:widowControl w:val="0"/>
        <w:ind w:firstLine="567"/>
        <w:jc w:val="both"/>
        <w:rPr>
          <w:rFonts w:eastAsia="Calibri"/>
          <w:sz w:val="28"/>
          <w:szCs w:val="28"/>
        </w:rPr>
      </w:pPr>
      <w:r w:rsidRPr="009E5505">
        <w:rPr>
          <w:rFonts w:eastAsia="Calibri"/>
          <w:sz w:val="28"/>
          <w:szCs w:val="28"/>
        </w:rPr>
        <w:t>педагог дополнительного образования;</w:t>
      </w:r>
    </w:p>
    <w:p w:rsidR="0097284E" w:rsidRPr="009E5505" w:rsidRDefault="0097284E" w:rsidP="0097284E">
      <w:pPr>
        <w:widowControl w:val="0"/>
        <w:ind w:firstLine="567"/>
        <w:jc w:val="both"/>
        <w:rPr>
          <w:rFonts w:eastAsia="Calibri"/>
          <w:sz w:val="28"/>
          <w:szCs w:val="28"/>
        </w:rPr>
      </w:pPr>
      <w:r w:rsidRPr="009E5505">
        <w:rPr>
          <w:rFonts w:eastAsia="Calibri"/>
          <w:sz w:val="28"/>
          <w:szCs w:val="28"/>
        </w:rPr>
        <w:t>педагог-психолог;</w:t>
      </w:r>
    </w:p>
    <w:p w:rsidR="0097284E" w:rsidRPr="009E5505" w:rsidRDefault="0097284E" w:rsidP="0097284E">
      <w:pPr>
        <w:widowControl w:val="0"/>
        <w:ind w:firstLine="567"/>
        <w:jc w:val="both"/>
        <w:rPr>
          <w:rFonts w:eastAsia="Calibri"/>
          <w:sz w:val="28"/>
          <w:szCs w:val="28"/>
        </w:rPr>
      </w:pPr>
      <w:r w:rsidRPr="009E5505">
        <w:rPr>
          <w:rFonts w:eastAsia="Calibri"/>
          <w:sz w:val="28"/>
          <w:szCs w:val="28"/>
        </w:rPr>
        <w:t>преподаватель-организатор основ безопасности жизнедеятельности;</w:t>
      </w:r>
    </w:p>
    <w:p w:rsidR="0097284E" w:rsidRPr="009E5505" w:rsidRDefault="0097284E" w:rsidP="0097284E">
      <w:pPr>
        <w:widowControl w:val="0"/>
        <w:ind w:firstLine="567"/>
        <w:jc w:val="both"/>
        <w:rPr>
          <w:rFonts w:eastAsia="Calibri"/>
          <w:sz w:val="28"/>
          <w:szCs w:val="28"/>
        </w:rPr>
      </w:pPr>
      <w:r w:rsidRPr="009E5505">
        <w:rPr>
          <w:rFonts w:eastAsia="Calibri"/>
          <w:sz w:val="28"/>
          <w:szCs w:val="28"/>
        </w:rPr>
        <w:t>учитель;</w:t>
      </w:r>
    </w:p>
    <w:p w:rsidR="0097284E" w:rsidRPr="009E5505" w:rsidRDefault="0097284E" w:rsidP="0097284E">
      <w:pPr>
        <w:widowControl w:val="0"/>
        <w:ind w:firstLine="567"/>
        <w:jc w:val="both"/>
        <w:rPr>
          <w:rFonts w:eastAsia="Calibri"/>
          <w:sz w:val="28"/>
          <w:szCs w:val="28"/>
        </w:rPr>
      </w:pPr>
      <w:r w:rsidRPr="009E5505">
        <w:rPr>
          <w:rFonts w:eastAsia="Calibri"/>
          <w:sz w:val="28"/>
          <w:szCs w:val="28"/>
        </w:rPr>
        <w:t>сторож (вахтер);</w:t>
      </w:r>
    </w:p>
    <w:p w:rsidR="0097284E" w:rsidRPr="002D7C1C" w:rsidRDefault="0097284E" w:rsidP="006371F9">
      <w:pPr>
        <w:pStyle w:val="a3"/>
        <w:widowControl w:val="0"/>
        <w:numPr>
          <w:ilvl w:val="1"/>
          <w:numId w:val="28"/>
        </w:numPr>
        <w:ind w:left="0" w:firstLine="993"/>
        <w:jc w:val="both"/>
        <w:rPr>
          <w:rFonts w:eastAsia="Calibri"/>
          <w:color w:val="000000"/>
          <w:sz w:val="28"/>
          <w:szCs w:val="28"/>
        </w:rPr>
      </w:pPr>
      <w:r w:rsidRPr="002D7C1C">
        <w:rPr>
          <w:rFonts w:eastAsia="Calibri"/>
          <w:color w:val="000000"/>
          <w:sz w:val="28"/>
          <w:szCs w:val="28"/>
        </w:rPr>
        <w:t>Педагогическим и иным работникам, выполняющим свои обязанности непрерывно в течение рабочего дня, обеспечивается возможность приема пищи в рабочее время одновременно вместе с обучающимися.</w:t>
      </w:r>
      <w:r w:rsidRPr="009E5505">
        <w:rPr>
          <w:vertAlign w:val="superscript"/>
        </w:rPr>
        <w:footnoteReference w:id="40"/>
      </w:r>
      <w:r w:rsidRPr="002D7C1C">
        <w:rPr>
          <w:rFonts w:eastAsia="Calibri"/>
          <w:color w:val="000000"/>
          <w:sz w:val="28"/>
          <w:szCs w:val="28"/>
        </w:rPr>
        <w:t xml:space="preserve"> Для отдыха и приема пищи в рабочее время отводится помещение учительской, для сторожей (вахтеров) – помещение вахты.</w:t>
      </w:r>
    </w:p>
    <w:p w:rsidR="0097284E" w:rsidRPr="002D7C1C" w:rsidRDefault="0097284E" w:rsidP="006371F9">
      <w:pPr>
        <w:pStyle w:val="a3"/>
        <w:widowControl w:val="0"/>
        <w:numPr>
          <w:ilvl w:val="1"/>
          <w:numId w:val="28"/>
        </w:numPr>
        <w:autoSpaceDE w:val="0"/>
        <w:autoSpaceDN w:val="0"/>
        <w:adjustRightInd w:val="0"/>
        <w:ind w:left="0" w:firstLine="993"/>
        <w:jc w:val="both"/>
        <w:rPr>
          <w:rFonts w:eastAsia="Calibri"/>
          <w:color w:val="000000"/>
          <w:sz w:val="28"/>
          <w:szCs w:val="28"/>
        </w:rPr>
      </w:pPr>
      <w:r w:rsidRPr="002D7C1C">
        <w:rPr>
          <w:rFonts w:eastAsia="Calibri"/>
          <w:color w:val="000000"/>
          <w:sz w:val="28"/>
          <w:szCs w:val="28"/>
        </w:rPr>
        <w:t xml:space="preserve">В отношении работников, работающих на условиях ненормированного рабочего дня, работодатель ведет учет времени, </w:t>
      </w:r>
      <w:r w:rsidRPr="002D7C1C">
        <w:rPr>
          <w:rFonts w:eastAsia="Calibri"/>
          <w:iCs/>
          <w:color w:val="000000"/>
          <w:sz w:val="28"/>
          <w:szCs w:val="28"/>
        </w:rPr>
        <w:t>фактически отработанного каждым работником в условиях ненормированного рабочего дня</w:t>
      </w:r>
      <w:r w:rsidRPr="002D7C1C">
        <w:rPr>
          <w:rFonts w:eastAsia="Calibri"/>
          <w:color w:val="000000"/>
          <w:sz w:val="28"/>
          <w:szCs w:val="28"/>
        </w:rPr>
        <w:t>.</w:t>
      </w:r>
      <w:r w:rsidRPr="009E5505">
        <w:rPr>
          <w:vertAlign w:val="superscript"/>
        </w:rPr>
        <w:footnoteReference w:id="41"/>
      </w:r>
    </w:p>
    <w:p w:rsidR="0097284E" w:rsidRPr="002D7C1C" w:rsidRDefault="0097284E" w:rsidP="006371F9">
      <w:pPr>
        <w:pStyle w:val="a3"/>
        <w:widowControl w:val="0"/>
        <w:numPr>
          <w:ilvl w:val="1"/>
          <w:numId w:val="28"/>
        </w:numPr>
        <w:autoSpaceDE w:val="0"/>
        <w:autoSpaceDN w:val="0"/>
        <w:adjustRightInd w:val="0"/>
        <w:ind w:left="0" w:firstLine="993"/>
        <w:jc w:val="both"/>
        <w:rPr>
          <w:rFonts w:eastAsia="Calibri"/>
          <w:i/>
          <w:color w:val="000000"/>
          <w:sz w:val="28"/>
          <w:szCs w:val="28"/>
        </w:rPr>
      </w:pPr>
      <w:r w:rsidRPr="002D7C1C">
        <w:rPr>
          <w:rFonts w:eastAsia="Calibri"/>
          <w:color w:val="000000"/>
          <w:sz w:val="28"/>
          <w:szCs w:val="28"/>
        </w:rPr>
        <w:t>К работникам, ведущим учебную (преподавательскую) работу в учреждении, относятся: учителя, преподаватели, педагоги дополнительного образования, старший педагог дополнительного образования, тренера-преподаватели, старший тренер-преподаватель, преподаватель-организатор основ безопасности жизнедеятельности.</w:t>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color w:val="000000"/>
          <w:sz w:val="28"/>
          <w:szCs w:val="28"/>
        </w:rPr>
      </w:pPr>
      <w:r w:rsidRPr="002D7C1C">
        <w:rPr>
          <w:rFonts w:eastAsia="Calibri"/>
          <w:color w:val="000000"/>
          <w:sz w:val="28"/>
          <w:szCs w:val="28"/>
        </w:rPr>
        <w:t>Работникам, ведущим учебную работу, в зависимости от объема учебной нагрузки по соглашению сторон трудового договора может быть предусмотрено следующее количество свободных дней в неделю с целью использования их для дополнительного профессионального образования, самообразования, подготовки к занятиям:</w:t>
      </w:r>
      <w:r w:rsidRPr="009E5505">
        <w:rPr>
          <w:vertAlign w:val="superscript"/>
        </w:rPr>
        <w:footnoteReference w:id="42"/>
      </w:r>
      <w:r w:rsidRPr="002D7C1C">
        <w:rPr>
          <w:rFonts w:eastAsia="Calibri"/>
          <w:color w:val="000000"/>
          <w:sz w:val="28"/>
          <w:szCs w:val="28"/>
        </w:rPr>
        <w:t>более 18 часов – 1 рабочий день.</w:t>
      </w:r>
    </w:p>
    <w:p w:rsidR="0097284E" w:rsidRPr="002D7C1C" w:rsidRDefault="0097284E" w:rsidP="006371F9">
      <w:pPr>
        <w:pStyle w:val="a3"/>
        <w:widowControl w:val="0"/>
        <w:numPr>
          <w:ilvl w:val="1"/>
          <w:numId w:val="28"/>
        </w:numPr>
        <w:autoSpaceDE w:val="0"/>
        <w:autoSpaceDN w:val="0"/>
        <w:adjustRightInd w:val="0"/>
        <w:ind w:left="0" w:firstLine="1560"/>
        <w:jc w:val="both"/>
        <w:rPr>
          <w:rFonts w:eastAsia="Calibri"/>
          <w:color w:val="000000"/>
          <w:sz w:val="28"/>
          <w:szCs w:val="28"/>
        </w:rPr>
      </w:pPr>
      <w:r w:rsidRPr="002D7C1C">
        <w:rPr>
          <w:rFonts w:eastAsia="Calibri"/>
          <w:color w:val="000000"/>
          <w:sz w:val="28"/>
          <w:szCs w:val="28"/>
        </w:rPr>
        <w:t xml:space="preserve">Работодатель не позднее трех рабочих дней до начала </w:t>
      </w:r>
      <w:r w:rsidRPr="002D7C1C">
        <w:rPr>
          <w:rFonts w:eastAsia="Calibri"/>
          <w:color w:val="000000"/>
          <w:sz w:val="28"/>
          <w:szCs w:val="28"/>
        </w:rPr>
        <w:lastRenderedPageBreak/>
        <w:t>каникул объявляет приказом по учреждению график выполнения работ в учреждении в каникулы, а также устанавливает режим рабочего времени работников в каникулы.</w:t>
      </w:r>
      <w:r w:rsidRPr="009E5505">
        <w:rPr>
          <w:vertAlign w:val="superscript"/>
        </w:rPr>
        <w:footnoteReference w:id="43"/>
      </w:r>
      <w:r w:rsidRPr="002D7C1C">
        <w:rPr>
          <w:rFonts w:eastAsia="Calibri"/>
          <w:color w:val="000000"/>
          <w:sz w:val="28"/>
          <w:szCs w:val="28"/>
        </w:rPr>
        <w:t xml:space="preserve"> Указанные приказы принимаются работодателем с учетом мнения представительного органа работников учреждения, доводятся до работников под роспись, размещаются на информационном стенде учреждения.</w:t>
      </w:r>
      <w:r w:rsidRPr="009E5505">
        <w:rPr>
          <w:vertAlign w:val="superscript"/>
        </w:rPr>
        <w:footnoteReference w:id="44"/>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Работа в выходные и нерабочие праздничные дни запрещается, за исключением случаев, предусмотренных Трудовым кодексом Российской Федерации.</w:t>
      </w:r>
      <w:r w:rsidRPr="009E5505">
        <w:rPr>
          <w:vertAlign w:val="superscript"/>
        </w:rPr>
        <w:footnoteReference w:id="45"/>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По соглашению между работником учреждения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Pr="009E5505">
        <w:rPr>
          <w:vertAlign w:val="superscript"/>
        </w:rPr>
        <w:footnoteReference w:id="46"/>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bookmarkStart w:id="5" w:name="Par151"/>
      <w:bookmarkEnd w:id="5"/>
      <w:r w:rsidRPr="002D7C1C">
        <w:rPr>
          <w:rFonts w:eastAsia="Calibri"/>
          <w:sz w:val="28"/>
          <w:szCs w:val="28"/>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w:t>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Работникам учреждения предоставляются ежегодные отпуска с сохранением места работы (должности) и среднего заработка.</w:t>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Российской Федерации от 14 мая 2015 года № 466 «О ежегодных основных удлиненных оплачиваемых отпусках». Остальным работникам учреждения предоставляется ежегодный основной оплачиваемый отпуск продолжительностью 28 календарных дней.</w:t>
      </w:r>
      <w:r w:rsidRPr="009E5505">
        <w:rPr>
          <w:vertAlign w:val="superscript"/>
        </w:rPr>
        <w:footnoteReference w:id="47"/>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 xml:space="preserve">Очередность предоставления оплачиваемых отпусков определяется ежегодно в соответствии с графиком отпусков, утверждаемым </w:t>
      </w:r>
      <w:r w:rsidRPr="002D7C1C">
        <w:rPr>
          <w:rFonts w:eastAsia="Calibri"/>
          <w:sz w:val="28"/>
          <w:szCs w:val="28"/>
        </w:rPr>
        <w:lastRenderedPageBreak/>
        <w:t>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Трудового кодекса Российской Федерации.</w:t>
      </w:r>
      <w:r w:rsidRPr="009E5505">
        <w:rPr>
          <w:vertAlign w:val="superscript"/>
        </w:rPr>
        <w:footnoteReference w:id="48"/>
      </w:r>
    </w:p>
    <w:p w:rsidR="0097284E" w:rsidRPr="009E5505" w:rsidRDefault="0097284E" w:rsidP="0097284E">
      <w:pPr>
        <w:widowControl w:val="0"/>
        <w:autoSpaceDE w:val="0"/>
        <w:autoSpaceDN w:val="0"/>
        <w:adjustRightInd w:val="0"/>
        <w:ind w:firstLine="993"/>
        <w:jc w:val="both"/>
        <w:rPr>
          <w:rFonts w:eastAsia="Calibri"/>
          <w:sz w:val="28"/>
          <w:szCs w:val="28"/>
        </w:rPr>
      </w:pPr>
      <w:r w:rsidRPr="009E5505">
        <w:rPr>
          <w:rFonts w:eastAsia="Calibri"/>
          <w:sz w:val="28"/>
          <w:szCs w:val="28"/>
        </w:rPr>
        <w:t>График отпусков обязателен как для работодателя, так и для работника.</w:t>
      </w:r>
      <w:r w:rsidRPr="009E5505">
        <w:rPr>
          <w:rFonts w:eastAsia="Calibri"/>
          <w:sz w:val="28"/>
          <w:szCs w:val="28"/>
          <w:vertAlign w:val="superscript"/>
        </w:rPr>
        <w:footnoteReference w:id="49"/>
      </w:r>
    </w:p>
    <w:p w:rsidR="0097284E" w:rsidRPr="009E5505" w:rsidRDefault="0097284E" w:rsidP="0097284E">
      <w:pPr>
        <w:widowControl w:val="0"/>
        <w:autoSpaceDE w:val="0"/>
        <w:autoSpaceDN w:val="0"/>
        <w:adjustRightInd w:val="0"/>
        <w:ind w:firstLine="993"/>
        <w:jc w:val="both"/>
        <w:rPr>
          <w:rFonts w:eastAsia="Calibri"/>
          <w:sz w:val="28"/>
          <w:szCs w:val="28"/>
        </w:rPr>
      </w:pPr>
      <w:r w:rsidRPr="009E5505">
        <w:rPr>
          <w:rFonts w:eastAsia="Calibri"/>
          <w:sz w:val="28"/>
          <w:szCs w:val="28"/>
        </w:rPr>
        <w:t>О времени начала отпуска работник должен быть извещен под роспись не позднее чем за две недели до его начала.</w:t>
      </w:r>
      <w:r w:rsidRPr="009E5505">
        <w:rPr>
          <w:rFonts w:eastAsia="Calibri"/>
          <w:sz w:val="28"/>
          <w:szCs w:val="28"/>
          <w:vertAlign w:val="superscript"/>
        </w:rPr>
        <w:footnoteReference w:id="50"/>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Оплачиваемый отпуск должен предоставляться работнику ежегодно.</w:t>
      </w:r>
      <w:r w:rsidRPr="009E5505">
        <w:rPr>
          <w:vertAlign w:val="superscript"/>
        </w:rPr>
        <w:footnoteReference w:id="51"/>
      </w:r>
    </w:p>
    <w:p w:rsidR="0097284E" w:rsidRPr="009E5505" w:rsidRDefault="0097284E" w:rsidP="0097284E">
      <w:pPr>
        <w:widowControl w:val="0"/>
        <w:autoSpaceDE w:val="0"/>
        <w:autoSpaceDN w:val="0"/>
        <w:adjustRightInd w:val="0"/>
        <w:ind w:firstLine="993"/>
        <w:jc w:val="both"/>
        <w:rPr>
          <w:rFonts w:eastAsia="Calibri"/>
          <w:i/>
          <w:color w:val="C45911"/>
          <w:sz w:val="28"/>
          <w:szCs w:val="28"/>
        </w:rPr>
      </w:pPr>
      <w:r w:rsidRPr="009E5505">
        <w:rPr>
          <w:rFonts w:eastAsia="Calibri"/>
          <w:sz w:val="28"/>
          <w:szCs w:val="28"/>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условиями труда.</w:t>
      </w:r>
      <w:r w:rsidRPr="009E5505">
        <w:rPr>
          <w:rFonts w:eastAsia="Calibri"/>
          <w:sz w:val="28"/>
          <w:szCs w:val="28"/>
          <w:vertAlign w:val="superscript"/>
        </w:rPr>
        <w:footnoteReference w:id="52"/>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9E5505">
        <w:rPr>
          <w:vertAlign w:val="superscript"/>
        </w:rPr>
        <w:footnoteReference w:id="53"/>
      </w:r>
    </w:p>
    <w:p w:rsidR="0097284E" w:rsidRPr="009E5505" w:rsidRDefault="0097284E" w:rsidP="0097284E">
      <w:pPr>
        <w:widowControl w:val="0"/>
        <w:autoSpaceDE w:val="0"/>
        <w:autoSpaceDN w:val="0"/>
        <w:adjustRightInd w:val="0"/>
        <w:ind w:firstLine="993"/>
        <w:jc w:val="both"/>
        <w:rPr>
          <w:rFonts w:eastAsia="Calibri"/>
          <w:sz w:val="28"/>
          <w:szCs w:val="28"/>
        </w:rPr>
      </w:pPr>
      <w:r w:rsidRPr="009E5505">
        <w:rPr>
          <w:rFonts w:eastAsia="Calibri"/>
          <w:sz w:val="28"/>
          <w:szCs w:val="28"/>
        </w:rPr>
        <w:t>До истечения шести месяцев непрерывной работы оплачиваемый отпуск по заявлению работника предоставляется:</w:t>
      </w:r>
      <w:r w:rsidRPr="009E5505">
        <w:rPr>
          <w:rFonts w:eastAsia="Calibri"/>
          <w:sz w:val="28"/>
          <w:szCs w:val="28"/>
          <w:vertAlign w:val="superscript"/>
        </w:rPr>
        <w:footnoteReference w:id="54"/>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sidRPr="009E5505">
        <w:rPr>
          <w:rFonts w:eastAsia="Calibri"/>
          <w:sz w:val="28"/>
          <w:szCs w:val="28"/>
        </w:rPr>
        <w:t>женщинам – перед отпуском по беременности и родам или непосредственно после него;</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sidRPr="009E5505">
        <w:rPr>
          <w:rFonts w:eastAsia="Calibri"/>
          <w:sz w:val="28"/>
          <w:szCs w:val="28"/>
        </w:rPr>
        <w:t>работникам в возрасте до 18 лет;</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sidRPr="009E5505">
        <w:rPr>
          <w:rFonts w:eastAsia="Calibri"/>
          <w:sz w:val="28"/>
          <w:szCs w:val="28"/>
        </w:rPr>
        <w:t>работникам, усыновившим ребенка (детей) в возрасте до трех месяцев;</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sidRPr="009E5505">
        <w:rPr>
          <w:rFonts w:eastAsia="Calibri"/>
          <w:sz w:val="28"/>
          <w:szCs w:val="28"/>
        </w:rPr>
        <w:t>в других случаях, предусмотренных федеральными законами.</w:t>
      </w:r>
    </w:p>
    <w:p w:rsidR="0097284E" w:rsidRPr="009E5505" w:rsidRDefault="0097284E" w:rsidP="0097284E">
      <w:pPr>
        <w:widowControl w:val="0"/>
        <w:autoSpaceDE w:val="0"/>
        <w:autoSpaceDN w:val="0"/>
        <w:adjustRightInd w:val="0"/>
        <w:ind w:firstLine="993"/>
        <w:jc w:val="both"/>
        <w:rPr>
          <w:rFonts w:eastAsia="Calibri"/>
          <w:sz w:val="28"/>
          <w:szCs w:val="28"/>
        </w:rPr>
      </w:pPr>
      <w:r w:rsidRPr="009E5505">
        <w:rPr>
          <w:rFonts w:eastAsia="Calibri"/>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9E5505">
        <w:rPr>
          <w:rFonts w:eastAsia="Calibri"/>
          <w:sz w:val="28"/>
          <w:szCs w:val="28"/>
          <w:vertAlign w:val="superscript"/>
        </w:rPr>
        <w:footnoteReference w:id="55"/>
      </w:r>
    </w:p>
    <w:p w:rsidR="0097284E" w:rsidRPr="002D7C1C" w:rsidRDefault="0097284E" w:rsidP="006371F9">
      <w:pPr>
        <w:pStyle w:val="a3"/>
        <w:widowControl w:val="0"/>
        <w:numPr>
          <w:ilvl w:val="1"/>
          <w:numId w:val="28"/>
        </w:numPr>
        <w:autoSpaceDE w:val="0"/>
        <w:autoSpaceDN w:val="0"/>
        <w:adjustRightInd w:val="0"/>
        <w:ind w:left="0" w:firstLine="1265"/>
        <w:jc w:val="both"/>
        <w:rPr>
          <w:rFonts w:eastAsia="Calibri"/>
          <w:sz w:val="28"/>
          <w:szCs w:val="28"/>
        </w:rPr>
      </w:pPr>
      <w:r w:rsidRPr="002D7C1C">
        <w:rPr>
          <w:rFonts w:eastAsia="Calibri"/>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9E5505">
        <w:rPr>
          <w:vertAlign w:val="superscript"/>
        </w:rPr>
        <w:footnoteReference w:id="56"/>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w:t>
      </w:r>
      <w:r w:rsidRPr="002D7C1C">
        <w:rPr>
          <w:rFonts w:eastAsia="Calibri"/>
          <w:sz w:val="28"/>
          <w:szCs w:val="28"/>
        </w:rPr>
        <w:lastRenderedPageBreak/>
        <w:t>перенести ежегодный оплачиваемый отпуск на другой срок, согласованный с работником.</w:t>
      </w:r>
      <w:r w:rsidRPr="009E5505">
        <w:rPr>
          <w:vertAlign w:val="superscript"/>
        </w:rPr>
        <w:footnoteReference w:id="57"/>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Pr="009E5505">
        <w:rPr>
          <w:vertAlign w:val="superscript"/>
        </w:rPr>
        <w:footnoteReference w:id="58"/>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sidRPr="009E5505">
        <w:rPr>
          <w:rFonts w:eastAsia="Calibri"/>
          <w:sz w:val="28"/>
          <w:szCs w:val="28"/>
        </w:rPr>
        <w:t>временной нетрудоспособности работника;</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sidRPr="009E5505">
        <w:rPr>
          <w:rFonts w:eastAsia="Calibri"/>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sidRPr="009E5505">
        <w:rPr>
          <w:rFonts w:eastAsia="Calibri"/>
          <w:sz w:val="28"/>
          <w:szCs w:val="28"/>
        </w:rPr>
        <w:t>в других случаях, предусмотренных трудовым законодательством, локальными нормативными актами учреждения.</w:t>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9E5505">
        <w:rPr>
          <w:vertAlign w:val="superscript"/>
        </w:rPr>
        <w:footnoteReference w:id="59"/>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соглашением.</w:t>
      </w:r>
    </w:p>
    <w:p w:rsidR="0097284E" w:rsidRPr="002D7C1C" w:rsidRDefault="0097284E" w:rsidP="006371F9">
      <w:pPr>
        <w:pStyle w:val="a3"/>
        <w:widowControl w:val="0"/>
        <w:numPr>
          <w:ilvl w:val="0"/>
          <w:numId w:val="28"/>
        </w:numPr>
        <w:autoSpaceDE w:val="0"/>
        <w:autoSpaceDN w:val="0"/>
        <w:adjustRightInd w:val="0"/>
        <w:jc w:val="center"/>
        <w:outlineLvl w:val="1"/>
        <w:rPr>
          <w:rFonts w:eastAsia="Calibri"/>
          <w:b/>
          <w:sz w:val="28"/>
          <w:szCs w:val="28"/>
        </w:rPr>
      </w:pPr>
      <w:bookmarkStart w:id="6" w:name="_Toc450395716"/>
      <w:r w:rsidRPr="002D7C1C">
        <w:rPr>
          <w:rFonts w:eastAsia="Calibri"/>
          <w:b/>
          <w:sz w:val="28"/>
          <w:szCs w:val="28"/>
        </w:rPr>
        <w:t>Поощрения за труд</w:t>
      </w:r>
      <w:bookmarkEnd w:id="6"/>
    </w:p>
    <w:p w:rsidR="0097284E" w:rsidRPr="002D7C1C"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2D7C1C">
        <w:rPr>
          <w:rFonts w:eastAsia="Calibri"/>
          <w:sz w:val="28"/>
          <w:szCs w:val="28"/>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sidRPr="009E5505">
        <w:rPr>
          <w:vertAlign w:val="superscript"/>
        </w:rPr>
        <w:footnoteReference w:id="60"/>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объявление благодарности;</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выдача денежной премии;</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награждение ценным подарком;</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награждение почетной грамотой;</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другие виды поощрений.</w:t>
      </w:r>
    </w:p>
    <w:p w:rsidR="0097284E" w:rsidRPr="009E5505" w:rsidRDefault="0097284E" w:rsidP="0097284E">
      <w:pPr>
        <w:widowControl w:val="0"/>
        <w:tabs>
          <w:tab w:val="left" w:pos="142"/>
        </w:tabs>
        <w:autoSpaceDE w:val="0"/>
        <w:autoSpaceDN w:val="0"/>
        <w:adjustRightInd w:val="0"/>
        <w:ind w:firstLine="993"/>
        <w:jc w:val="both"/>
        <w:rPr>
          <w:rFonts w:eastAsia="Calibri"/>
          <w:sz w:val="28"/>
          <w:szCs w:val="28"/>
        </w:rPr>
      </w:pPr>
      <w:r w:rsidRPr="009E5505">
        <w:rPr>
          <w:rFonts w:eastAsia="Calibri"/>
          <w:sz w:val="28"/>
          <w:szCs w:val="28"/>
        </w:rPr>
        <w:t>В отношении работника могут применяться одновременно несколько видов поощрения.</w:t>
      </w:r>
    </w:p>
    <w:p w:rsidR="0097284E" w:rsidRPr="009E5505" w:rsidRDefault="0097284E" w:rsidP="0097284E">
      <w:pPr>
        <w:widowControl w:val="0"/>
        <w:tabs>
          <w:tab w:val="left" w:pos="142"/>
        </w:tabs>
        <w:autoSpaceDE w:val="0"/>
        <w:autoSpaceDN w:val="0"/>
        <w:adjustRightInd w:val="0"/>
        <w:ind w:firstLine="993"/>
        <w:jc w:val="both"/>
        <w:rPr>
          <w:rFonts w:eastAsia="Calibri"/>
          <w:sz w:val="28"/>
          <w:szCs w:val="28"/>
        </w:rPr>
      </w:pPr>
      <w:r w:rsidRPr="009E5505">
        <w:rPr>
          <w:rFonts w:eastAsia="Calibri"/>
          <w:sz w:val="28"/>
          <w:szCs w:val="28"/>
        </w:rPr>
        <w:t>Поощрения оформляются приказом работодателя, сведения о поощрениях заносятся в трудовую книжку работника.</w:t>
      </w:r>
    </w:p>
    <w:p w:rsidR="0097284E" w:rsidRPr="00BA7979"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BA7979">
        <w:rPr>
          <w:rFonts w:eastAsia="Calibri"/>
          <w:sz w:val="28"/>
          <w:szCs w:val="28"/>
        </w:rPr>
        <w:t>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Ярославской области и города Ярославля, представляться к другим видам поощрений.</w:t>
      </w:r>
    </w:p>
    <w:p w:rsidR="0097284E" w:rsidRPr="00BA7979" w:rsidRDefault="0097284E" w:rsidP="006371F9">
      <w:pPr>
        <w:pStyle w:val="a3"/>
        <w:widowControl w:val="0"/>
        <w:numPr>
          <w:ilvl w:val="0"/>
          <w:numId w:val="28"/>
        </w:numPr>
        <w:autoSpaceDE w:val="0"/>
        <w:autoSpaceDN w:val="0"/>
        <w:adjustRightInd w:val="0"/>
        <w:jc w:val="center"/>
        <w:outlineLvl w:val="1"/>
        <w:rPr>
          <w:rFonts w:eastAsia="Calibri"/>
          <w:b/>
          <w:sz w:val="28"/>
          <w:szCs w:val="28"/>
        </w:rPr>
      </w:pPr>
      <w:bookmarkStart w:id="7" w:name="_Toc450395717"/>
      <w:r w:rsidRPr="00BA7979">
        <w:rPr>
          <w:rFonts w:eastAsia="Calibri"/>
          <w:b/>
          <w:sz w:val="28"/>
          <w:szCs w:val="28"/>
        </w:rPr>
        <w:lastRenderedPageBreak/>
        <w:t>Дисциплинарные взыскания</w:t>
      </w:r>
      <w:bookmarkEnd w:id="7"/>
    </w:p>
    <w:p w:rsidR="0097284E" w:rsidRPr="00BA7979"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BA7979">
        <w:rPr>
          <w:rFonts w:eastAsia="Calibri"/>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9E5505">
        <w:rPr>
          <w:vertAlign w:val="superscript"/>
        </w:rPr>
        <w:footnoteReference w:id="61"/>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замечание;</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выговор;</w:t>
      </w:r>
    </w:p>
    <w:p w:rsidR="0097284E" w:rsidRPr="009E5505" w:rsidRDefault="0097284E" w:rsidP="0097284E">
      <w:pPr>
        <w:widowControl w:val="0"/>
        <w:autoSpaceDE w:val="0"/>
        <w:autoSpaceDN w:val="0"/>
        <w:adjustRightInd w:val="0"/>
        <w:ind w:firstLine="567"/>
        <w:contextualSpacing/>
        <w:jc w:val="both"/>
        <w:rPr>
          <w:rFonts w:eastAsia="Calibri"/>
          <w:sz w:val="28"/>
          <w:szCs w:val="28"/>
        </w:rPr>
      </w:pPr>
      <w:r>
        <w:rPr>
          <w:rFonts w:eastAsia="Calibri"/>
          <w:sz w:val="28"/>
          <w:szCs w:val="28"/>
        </w:rPr>
        <w:t xml:space="preserve">- </w:t>
      </w:r>
      <w:r w:rsidRPr="009E5505">
        <w:rPr>
          <w:rFonts w:eastAsia="Calibri"/>
          <w:sz w:val="28"/>
          <w:szCs w:val="28"/>
        </w:rPr>
        <w:t>увольнение по соответствующим основаниям.</w:t>
      </w:r>
    </w:p>
    <w:p w:rsidR="0097284E" w:rsidRPr="00BA7979"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BA7979">
        <w:rPr>
          <w:rFonts w:eastAsia="Calibri"/>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r w:rsidRPr="009E5505">
        <w:rPr>
          <w:vertAlign w:val="superscript"/>
        </w:rPr>
        <w:footnoteReference w:id="62"/>
      </w:r>
    </w:p>
    <w:p w:rsidR="0097284E" w:rsidRPr="00BA7979"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BA7979">
        <w:rPr>
          <w:rFonts w:eastAsia="Calibri"/>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Pr="009E5505">
        <w:rPr>
          <w:vertAlign w:val="superscript"/>
        </w:rPr>
        <w:footnoteReference w:id="63"/>
      </w:r>
    </w:p>
    <w:p w:rsidR="0097284E" w:rsidRPr="009E5505" w:rsidRDefault="0097284E" w:rsidP="0097284E">
      <w:pPr>
        <w:widowControl w:val="0"/>
        <w:tabs>
          <w:tab w:val="left" w:pos="142"/>
        </w:tabs>
        <w:autoSpaceDE w:val="0"/>
        <w:autoSpaceDN w:val="0"/>
        <w:adjustRightInd w:val="0"/>
        <w:ind w:firstLine="993"/>
        <w:jc w:val="both"/>
        <w:rPr>
          <w:rFonts w:eastAsia="Calibri"/>
          <w:sz w:val="28"/>
          <w:szCs w:val="28"/>
        </w:rPr>
      </w:pPr>
      <w:r w:rsidRPr="009E5505">
        <w:rPr>
          <w:rFonts w:eastAsia="Calibri"/>
          <w:sz w:val="28"/>
          <w:szCs w:val="28"/>
        </w:rPr>
        <w:t>Непредоставление работником объяснения не является препятствием для применения дисциплинарного взыскания.</w:t>
      </w:r>
      <w:r w:rsidRPr="009E5505">
        <w:rPr>
          <w:rFonts w:eastAsia="Calibri"/>
          <w:sz w:val="28"/>
          <w:szCs w:val="28"/>
          <w:vertAlign w:val="superscript"/>
        </w:rPr>
        <w:footnoteReference w:id="64"/>
      </w:r>
    </w:p>
    <w:p w:rsidR="0097284E" w:rsidRPr="00BA7979"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BA7979">
        <w:rPr>
          <w:rFonts w:eastAsia="Calibri"/>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9E5505">
        <w:rPr>
          <w:vertAlign w:val="superscript"/>
        </w:rPr>
        <w:footnoteReference w:id="65"/>
      </w:r>
    </w:p>
    <w:p w:rsidR="0097284E" w:rsidRPr="009E5505" w:rsidRDefault="0097284E" w:rsidP="0097284E">
      <w:pPr>
        <w:widowControl w:val="0"/>
        <w:autoSpaceDE w:val="0"/>
        <w:autoSpaceDN w:val="0"/>
        <w:adjustRightInd w:val="0"/>
        <w:ind w:firstLine="993"/>
        <w:jc w:val="both"/>
        <w:rPr>
          <w:rFonts w:eastAsia="Calibri"/>
          <w:sz w:val="28"/>
          <w:szCs w:val="28"/>
        </w:rPr>
      </w:pPr>
      <w:r w:rsidRPr="009E5505">
        <w:rPr>
          <w:rFonts w:eastAsia="Calibri"/>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9E5505">
        <w:rPr>
          <w:rFonts w:eastAsia="Calibri"/>
          <w:sz w:val="28"/>
          <w:szCs w:val="28"/>
          <w:vertAlign w:val="superscript"/>
        </w:rPr>
        <w:footnoteReference w:id="66"/>
      </w:r>
    </w:p>
    <w:p w:rsidR="0097284E" w:rsidRPr="00BA7979"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BA7979">
        <w:rPr>
          <w:rFonts w:eastAsia="Calibri"/>
          <w:sz w:val="28"/>
          <w:szCs w:val="28"/>
        </w:rPr>
        <w:t>За каждый дисциплинарный проступок может быть применено только одно дисциплинарное взыскание.</w:t>
      </w:r>
      <w:r w:rsidRPr="009E5505">
        <w:rPr>
          <w:vertAlign w:val="superscript"/>
        </w:rPr>
        <w:footnoteReference w:id="67"/>
      </w:r>
    </w:p>
    <w:p w:rsidR="0097284E" w:rsidRPr="00BA7979"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BA7979">
        <w:rPr>
          <w:rFonts w:eastAsia="Calibri"/>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r w:rsidRPr="009E5505">
        <w:rPr>
          <w:vertAlign w:val="superscript"/>
        </w:rPr>
        <w:footnoteReference w:id="68"/>
      </w:r>
    </w:p>
    <w:p w:rsidR="0097284E" w:rsidRPr="00BA7979"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BA7979">
        <w:rPr>
          <w:rFonts w:eastAsia="Calibri"/>
          <w:sz w:val="28"/>
          <w:szCs w:val="28"/>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w:t>
      </w:r>
      <w:r w:rsidRPr="00BA7979">
        <w:rPr>
          <w:rFonts w:eastAsia="Calibri"/>
          <w:sz w:val="28"/>
          <w:szCs w:val="28"/>
        </w:rPr>
        <w:lastRenderedPageBreak/>
        <w:t>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sidRPr="009E5505">
        <w:rPr>
          <w:vertAlign w:val="superscript"/>
        </w:rPr>
        <w:footnoteReference w:id="69"/>
      </w:r>
    </w:p>
    <w:p w:rsidR="0097284E" w:rsidRPr="00BA7979" w:rsidRDefault="0097284E" w:rsidP="006371F9">
      <w:pPr>
        <w:pStyle w:val="a3"/>
        <w:keepNext/>
        <w:keepLines/>
        <w:numPr>
          <w:ilvl w:val="0"/>
          <w:numId w:val="28"/>
        </w:numPr>
        <w:jc w:val="center"/>
        <w:outlineLvl w:val="1"/>
        <w:rPr>
          <w:b/>
          <w:bCs/>
          <w:sz w:val="28"/>
          <w:szCs w:val="28"/>
        </w:rPr>
      </w:pPr>
      <w:bookmarkStart w:id="8" w:name="_Toc450395718"/>
      <w:r w:rsidRPr="00BA7979">
        <w:rPr>
          <w:b/>
          <w:bCs/>
          <w:sz w:val="28"/>
          <w:szCs w:val="28"/>
        </w:rPr>
        <w:t>Ответственность работников учреждения</w:t>
      </w:r>
      <w:bookmarkEnd w:id="8"/>
    </w:p>
    <w:p w:rsidR="0097284E" w:rsidRPr="00BA7979"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BA7979">
        <w:rPr>
          <w:rFonts w:eastAsia="Calibri"/>
          <w:sz w:val="28"/>
          <w:szCs w:val="28"/>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97284E" w:rsidRDefault="0097284E" w:rsidP="006371F9">
      <w:pPr>
        <w:pStyle w:val="a3"/>
        <w:widowControl w:val="0"/>
        <w:numPr>
          <w:ilvl w:val="1"/>
          <w:numId w:val="28"/>
        </w:numPr>
        <w:autoSpaceDE w:val="0"/>
        <w:autoSpaceDN w:val="0"/>
        <w:adjustRightInd w:val="0"/>
        <w:ind w:left="0" w:firstLine="1277"/>
        <w:jc w:val="both"/>
        <w:rPr>
          <w:rFonts w:eastAsia="Calibri"/>
          <w:sz w:val="28"/>
          <w:szCs w:val="28"/>
        </w:rPr>
      </w:pPr>
      <w:r w:rsidRPr="00BA7979">
        <w:rPr>
          <w:rFonts w:eastAsia="Calibri"/>
          <w:sz w:val="28"/>
          <w:szCs w:val="28"/>
        </w:rPr>
        <w:t>Ответственность педагогических работников устанавливается статьей 48 Федерального закона «Об образовании в Российской Федерации».</w:t>
      </w:r>
    </w:p>
    <w:p w:rsidR="0043329F" w:rsidRPr="00BA7979" w:rsidRDefault="0043329F" w:rsidP="0043329F">
      <w:pPr>
        <w:pStyle w:val="a3"/>
        <w:widowControl w:val="0"/>
        <w:autoSpaceDE w:val="0"/>
        <w:autoSpaceDN w:val="0"/>
        <w:adjustRightInd w:val="0"/>
        <w:ind w:left="1277"/>
        <w:jc w:val="both"/>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r>
        <w:rPr>
          <w:rFonts w:eastAsia="Calibri"/>
          <w:sz w:val="28"/>
          <w:szCs w:val="28"/>
        </w:rPr>
        <w:t xml:space="preserve">Принят с учетом выборного органа </w:t>
      </w:r>
    </w:p>
    <w:p w:rsidR="0097284E" w:rsidRDefault="0097284E" w:rsidP="0097284E">
      <w:pPr>
        <w:widowControl w:val="0"/>
        <w:autoSpaceDE w:val="0"/>
        <w:autoSpaceDN w:val="0"/>
        <w:adjustRightInd w:val="0"/>
        <w:contextualSpacing/>
        <w:rPr>
          <w:rFonts w:eastAsia="Calibri"/>
          <w:sz w:val="28"/>
          <w:szCs w:val="28"/>
        </w:rPr>
      </w:pPr>
      <w:r>
        <w:rPr>
          <w:rFonts w:eastAsia="Calibri"/>
          <w:sz w:val="28"/>
          <w:szCs w:val="28"/>
        </w:rPr>
        <w:t>первичной профсоюзной организации</w:t>
      </w:r>
    </w:p>
    <w:p w:rsidR="0097284E" w:rsidRDefault="0097284E" w:rsidP="0097284E">
      <w:pPr>
        <w:widowControl w:val="0"/>
        <w:autoSpaceDE w:val="0"/>
        <w:autoSpaceDN w:val="0"/>
        <w:adjustRightInd w:val="0"/>
        <w:contextualSpacing/>
        <w:rPr>
          <w:rFonts w:eastAsia="Calibri"/>
          <w:sz w:val="28"/>
          <w:szCs w:val="28"/>
        </w:rPr>
      </w:pPr>
      <w:r>
        <w:rPr>
          <w:rFonts w:eastAsia="Calibri"/>
          <w:sz w:val="28"/>
          <w:szCs w:val="28"/>
        </w:rPr>
        <w:t>Председатель ПК</w:t>
      </w:r>
    </w:p>
    <w:p w:rsidR="0097284E" w:rsidRDefault="0097284E" w:rsidP="0097284E">
      <w:pPr>
        <w:widowControl w:val="0"/>
        <w:autoSpaceDE w:val="0"/>
        <w:autoSpaceDN w:val="0"/>
        <w:adjustRightInd w:val="0"/>
        <w:contextualSpacing/>
        <w:rPr>
          <w:rFonts w:eastAsia="Calibri"/>
          <w:sz w:val="28"/>
          <w:szCs w:val="28"/>
        </w:rPr>
      </w:pPr>
      <w:r>
        <w:rPr>
          <w:rFonts w:eastAsia="Calibri"/>
          <w:sz w:val="28"/>
          <w:szCs w:val="28"/>
        </w:rPr>
        <w:t>____________ С.А. Кондратьева</w:t>
      </w:r>
    </w:p>
    <w:p w:rsidR="0097284E" w:rsidRDefault="0097284E" w:rsidP="0097284E">
      <w:pPr>
        <w:widowControl w:val="0"/>
        <w:autoSpaceDE w:val="0"/>
        <w:autoSpaceDN w:val="0"/>
        <w:adjustRightInd w:val="0"/>
        <w:contextualSpacing/>
        <w:rPr>
          <w:rFonts w:eastAsia="Calibri"/>
          <w:sz w:val="28"/>
          <w:szCs w:val="28"/>
        </w:rPr>
      </w:pPr>
      <w:r>
        <w:rPr>
          <w:rFonts w:eastAsia="Calibri"/>
          <w:sz w:val="28"/>
          <w:szCs w:val="28"/>
        </w:rPr>
        <w:t>«____» ___________ 20____ г.</w:t>
      </w: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Default="0097284E" w:rsidP="0097284E">
      <w:pPr>
        <w:widowControl w:val="0"/>
        <w:autoSpaceDE w:val="0"/>
        <w:autoSpaceDN w:val="0"/>
        <w:adjustRightInd w:val="0"/>
        <w:contextualSpacing/>
        <w:rPr>
          <w:rFonts w:eastAsia="Calibri"/>
          <w:sz w:val="28"/>
          <w:szCs w:val="28"/>
        </w:rPr>
      </w:pPr>
    </w:p>
    <w:p w:rsidR="0097284E" w:rsidRPr="009E5505" w:rsidRDefault="005A0421" w:rsidP="0097284E">
      <w:pPr>
        <w:widowControl w:val="0"/>
        <w:autoSpaceDE w:val="0"/>
        <w:autoSpaceDN w:val="0"/>
        <w:adjustRightInd w:val="0"/>
        <w:contextualSpacing/>
        <w:jc w:val="right"/>
        <w:rPr>
          <w:rFonts w:eastAsia="Calibri"/>
          <w:sz w:val="28"/>
          <w:szCs w:val="28"/>
        </w:rPr>
      </w:pPr>
      <w:r>
        <w:rPr>
          <w:rFonts w:eastAsia="Calibri"/>
          <w:sz w:val="28"/>
          <w:szCs w:val="28"/>
        </w:rPr>
        <w:lastRenderedPageBreak/>
        <w:t>П</w:t>
      </w:r>
      <w:r w:rsidR="0097284E" w:rsidRPr="009E5505">
        <w:rPr>
          <w:rFonts w:eastAsia="Calibri"/>
          <w:sz w:val="28"/>
          <w:szCs w:val="28"/>
        </w:rPr>
        <w:t>риложение 1</w:t>
      </w:r>
    </w:p>
    <w:p w:rsidR="0097284E" w:rsidRPr="009E5505" w:rsidRDefault="0097284E" w:rsidP="0097284E">
      <w:pPr>
        <w:widowControl w:val="0"/>
        <w:autoSpaceDE w:val="0"/>
        <w:autoSpaceDN w:val="0"/>
        <w:adjustRightInd w:val="0"/>
        <w:contextualSpacing/>
        <w:jc w:val="right"/>
        <w:rPr>
          <w:rFonts w:eastAsia="Calibri"/>
          <w:sz w:val="28"/>
          <w:szCs w:val="28"/>
        </w:rPr>
      </w:pPr>
      <w:r w:rsidRPr="009E5505">
        <w:rPr>
          <w:rFonts w:eastAsia="Calibri"/>
          <w:sz w:val="28"/>
          <w:szCs w:val="28"/>
        </w:rPr>
        <w:t>к Правилам внутреннего</w:t>
      </w:r>
    </w:p>
    <w:p w:rsidR="0097284E" w:rsidRPr="009E5505" w:rsidRDefault="0097284E" w:rsidP="0097284E">
      <w:pPr>
        <w:widowControl w:val="0"/>
        <w:autoSpaceDE w:val="0"/>
        <w:autoSpaceDN w:val="0"/>
        <w:adjustRightInd w:val="0"/>
        <w:contextualSpacing/>
        <w:jc w:val="right"/>
        <w:rPr>
          <w:rFonts w:eastAsia="Calibri"/>
          <w:sz w:val="28"/>
          <w:szCs w:val="28"/>
        </w:rPr>
      </w:pPr>
      <w:r w:rsidRPr="009E5505">
        <w:rPr>
          <w:rFonts w:eastAsia="Calibri"/>
          <w:sz w:val="28"/>
          <w:szCs w:val="28"/>
        </w:rPr>
        <w:t>трудового распорядка</w:t>
      </w:r>
    </w:p>
    <w:p w:rsidR="0097284E" w:rsidRPr="009E5505" w:rsidRDefault="0097284E" w:rsidP="0097284E">
      <w:pPr>
        <w:spacing w:before="240" w:after="240"/>
        <w:jc w:val="center"/>
        <w:outlineLvl w:val="1"/>
        <w:rPr>
          <w:rFonts w:eastAsia="Times New Roman"/>
          <w:b/>
          <w:sz w:val="28"/>
          <w:szCs w:val="28"/>
        </w:rPr>
      </w:pPr>
      <w:r w:rsidRPr="009E5505">
        <w:rPr>
          <w:rFonts w:eastAsia="Times New Roman"/>
          <w:b/>
          <w:sz w:val="28"/>
          <w:szCs w:val="28"/>
        </w:rPr>
        <w:t>Режим рабочего времени и времени отдыха</w:t>
      </w:r>
      <w:r w:rsidRPr="009E5505">
        <w:rPr>
          <w:rFonts w:eastAsia="Times New Roman"/>
          <w:b/>
          <w:sz w:val="28"/>
          <w:szCs w:val="28"/>
        </w:rPr>
        <w:br/>
        <w:t>работников учреждения</w:t>
      </w:r>
      <w:r w:rsidRPr="009E5505">
        <w:rPr>
          <w:rFonts w:eastAsia="Times New Roman"/>
          <w:sz w:val="28"/>
          <w:szCs w:val="28"/>
          <w:vertAlign w:val="superscript"/>
        </w:rPr>
        <w:footnoteReference w:id="70"/>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3118"/>
        <w:gridCol w:w="3260"/>
      </w:tblGrid>
      <w:tr w:rsidR="0097284E" w:rsidRPr="009E5505" w:rsidTr="00B140CF">
        <w:trPr>
          <w:cantSplit/>
        </w:trPr>
        <w:tc>
          <w:tcPr>
            <w:tcW w:w="675" w:type="dxa"/>
            <w:shd w:val="clear" w:color="auto" w:fill="auto"/>
          </w:tcPr>
          <w:p w:rsidR="0097284E" w:rsidRPr="009E5505" w:rsidRDefault="0097284E" w:rsidP="00965D59">
            <w:pPr>
              <w:widowControl w:val="0"/>
              <w:autoSpaceDE w:val="0"/>
              <w:autoSpaceDN w:val="0"/>
              <w:adjustRightInd w:val="0"/>
              <w:contextualSpacing/>
              <w:jc w:val="center"/>
              <w:rPr>
                <w:rFonts w:eastAsia="Calibri"/>
                <w:sz w:val="24"/>
                <w:szCs w:val="24"/>
              </w:rPr>
            </w:pPr>
            <w:r w:rsidRPr="009E5505">
              <w:rPr>
                <w:rFonts w:eastAsia="Calibri"/>
                <w:sz w:val="24"/>
                <w:szCs w:val="24"/>
              </w:rPr>
              <w:t>№ п/п</w:t>
            </w:r>
          </w:p>
        </w:tc>
        <w:tc>
          <w:tcPr>
            <w:tcW w:w="2694"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highlight w:val="green"/>
              </w:rPr>
            </w:pPr>
            <w:r w:rsidRPr="009E5505">
              <w:rPr>
                <w:rFonts w:eastAsia="Calibri"/>
                <w:sz w:val="24"/>
                <w:szCs w:val="24"/>
              </w:rPr>
              <w:t>Должность, профессия</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highlight w:val="green"/>
              </w:rPr>
            </w:pPr>
            <w:r w:rsidRPr="009E5505">
              <w:rPr>
                <w:rFonts w:eastAsia="Calibri"/>
                <w:sz w:val="24"/>
                <w:szCs w:val="24"/>
              </w:rPr>
              <w:t>Особенности режима работы. Кол-во дней рабочей недели. Выходные дни</w:t>
            </w:r>
          </w:p>
        </w:tc>
        <w:tc>
          <w:tcPr>
            <w:tcW w:w="3260"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highlight w:val="green"/>
              </w:rPr>
            </w:pPr>
            <w:r w:rsidRPr="009E5505">
              <w:rPr>
                <w:rFonts w:eastAsia="Calibri"/>
                <w:sz w:val="24"/>
                <w:szCs w:val="24"/>
              </w:rPr>
              <w:t>Время начала и окончания работы (продолжительность рабочего дня или смены). Время перерыва для отдыха и питания</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Директор</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Пятидневная рабочая неделя, выходной день – суббота, воскресенье</w:t>
            </w:r>
          </w:p>
          <w:p w:rsidR="0097284E" w:rsidRPr="009E5505" w:rsidRDefault="0097284E" w:rsidP="00965D59">
            <w:pPr>
              <w:widowControl w:val="0"/>
              <w:autoSpaceDE w:val="0"/>
              <w:autoSpaceDN w:val="0"/>
              <w:adjustRightInd w:val="0"/>
              <w:contextualSpacing/>
              <w:rPr>
                <w:rFonts w:eastAsia="Calibri"/>
                <w:b/>
                <w:sz w:val="24"/>
                <w:szCs w:val="24"/>
              </w:rPr>
            </w:pPr>
          </w:p>
        </w:tc>
        <w:tc>
          <w:tcPr>
            <w:tcW w:w="3260" w:type="dxa"/>
            <w:shd w:val="clear" w:color="auto" w:fill="auto"/>
          </w:tcPr>
          <w:p w:rsidR="0097284E" w:rsidRPr="009E5505" w:rsidRDefault="0097284E" w:rsidP="00965D59">
            <w:pPr>
              <w:widowControl w:val="0"/>
              <w:autoSpaceDE w:val="0"/>
              <w:autoSpaceDN w:val="0"/>
              <w:adjustRightInd w:val="0"/>
              <w:contextualSpacing/>
              <w:rPr>
                <w:rFonts w:eastAsia="Calibri"/>
                <w:i/>
                <w:sz w:val="24"/>
                <w:szCs w:val="24"/>
              </w:rPr>
            </w:pPr>
            <w:r w:rsidRPr="009E5505">
              <w:rPr>
                <w:rFonts w:eastAsia="Calibri"/>
                <w:sz w:val="24"/>
                <w:szCs w:val="24"/>
              </w:rPr>
              <w:t xml:space="preserve">8.00-16.30, </w:t>
            </w:r>
          </w:p>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 xml:space="preserve">перерыв 12.00-12.30. </w:t>
            </w:r>
          </w:p>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Учебная работа – по расписанию занятий</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Заместитель директора по УВР, ВР, ОБ</w:t>
            </w:r>
          </w:p>
          <w:p w:rsidR="0097284E" w:rsidRPr="009E5505" w:rsidRDefault="0097284E" w:rsidP="00965D59">
            <w:pPr>
              <w:widowControl w:val="0"/>
              <w:autoSpaceDE w:val="0"/>
              <w:autoSpaceDN w:val="0"/>
              <w:adjustRightInd w:val="0"/>
              <w:ind w:left="34"/>
              <w:contextualSpacing/>
              <w:rPr>
                <w:rFonts w:eastAsia="Calibri"/>
                <w:sz w:val="24"/>
                <w:szCs w:val="24"/>
              </w:rPr>
            </w:pP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Шестидневная рабочая неделя, выходной день – воскресенье</w:t>
            </w:r>
          </w:p>
        </w:tc>
        <w:tc>
          <w:tcPr>
            <w:tcW w:w="3260"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Заместитель директора по АХР,  главный бухгалтер,</w:t>
            </w:r>
          </w:p>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заведующий библиотекой</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Пятидневная рабочая неделя, выходные дни – суббота, воскресенье</w:t>
            </w:r>
          </w:p>
        </w:tc>
        <w:tc>
          <w:tcPr>
            <w:tcW w:w="3260"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9.00-17.30</w:t>
            </w:r>
          </w:p>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перерыв 12.00-12.30</w:t>
            </w:r>
          </w:p>
          <w:p w:rsidR="0097284E" w:rsidRPr="009E5505" w:rsidRDefault="0097284E" w:rsidP="00965D59">
            <w:pPr>
              <w:widowControl w:val="0"/>
              <w:autoSpaceDE w:val="0"/>
              <w:autoSpaceDN w:val="0"/>
              <w:adjustRightInd w:val="0"/>
              <w:contextualSpacing/>
              <w:rPr>
                <w:rFonts w:eastAsia="Calibri"/>
                <w:sz w:val="24"/>
                <w:szCs w:val="24"/>
              </w:rPr>
            </w:pP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Дежурный по режиму</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Пятидневная рабочая неделя, выходные дни – суббота, воскресенье</w:t>
            </w:r>
          </w:p>
        </w:tc>
        <w:tc>
          <w:tcPr>
            <w:tcW w:w="3260"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8.00-17.30,</w:t>
            </w:r>
          </w:p>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перерыв 12.00-13.00</w:t>
            </w:r>
          </w:p>
          <w:p w:rsidR="0097284E" w:rsidRPr="009E5505" w:rsidRDefault="0097284E" w:rsidP="00965D59">
            <w:pPr>
              <w:widowControl w:val="0"/>
              <w:autoSpaceDE w:val="0"/>
              <w:autoSpaceDN w:val="0"/>
              <w:adjustRightInd w:val="0"/>
              <w:contextualSpacing/>
              <w:rPr>
                <w:rFonts w:eastAsia="Calibri"/>
                <w:sz w:val="24"/>
                <w:szCs w:val="24"/>
              </w:rPr>
            </w:pP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Pr>
                <w:rFonts w:eastAsia="Calibri"/>
                <w:sz w:val="24"/>
                <w:szCs w:val="24"/>
              </w:rPr>
              <w:t>Учитель</w:t>
            </w:r>
          </w:p>
          <w:p w:rsidR="0097284E" w:rsidRPr="009E5505" w:rsidRDefault="0097284E" w:rsidP="00965D59">
            <w:pPr>
              <w:widowControl w:val="0"/>
              <w:autoSpaceDE w:val="0"/>
              <w:autoSpaceDN w:val="0"/>
              <w:adjustRightInd w:val="0"/>
              <w:ind w:left="34"/>
              <w:contextualSpacing/>
              <w:rPr>
                <w:rFonts w:eastAsia="Calibri"/>
                <w:sz w:val="24"/>
                <w:szCs w:val="24"/>
              </w:rPr>
            </w:pP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Шестидневная рабочая неделя, выходной день – воскресенье</w:t>
            </w:r>
          </w:p>
          <w:p w:rsidR="0097284E" w:rsidRPr="009E5505" w:rsidRDefault="0097284E" w:rsidP="00965D59">
            <w:pPr>
              <w:widowControl w:val="0"/>
              <w:autoSpaceDE w:val="0"/>
              <w:autoSpaceDN w:val="0"/>
              <w:adjustRightInd w:val="0"/>
              <w:contextualSpacing/>
              <w:rPr>
                <w:rFonts w:eastAsia="Calibri"/>
                <w:sz w:val="24"/>
                <w:szCs w:val="24"/>
              </w:rPr>
            </w:pPr>
          </w:p>
          <w:p w:rsidR="0097284E" w:rsidRPr="009E5505" w:rsidRDefault="0097284E" w:rsidP="00965D59">
            <w:pPr>
              <w:widowControl w:val="0"/>
              <w:autoSpaceDE w:val="0"/>
              <w:autoSpaceDN w:val="0"/>
              <w:adjustRightInd w:val="0"/>
              <w:contextualSpacing/>
              <w:rPr>
                <w:rFonts w:eastAsia="Calibri"/>
                <w:sz w:val="24"/>
                <w:szCs w:val="24"/>
              </w:rPr>
            </w:pPr>
          </w:p>
        </w:tc>
        <w:tc>
          <w:tcPr>
            <w:tcW w:w="3260"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Учебная работа – по расписанию занятий.</w:t>
            </w:r>
          </w:p>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Другая педагогическая работа регулируется личными планами педагогического работника, а также приложением 2 к настоящим Правилам.</w:t>
            </w:r>
          </w:p>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Время перерыва для отдыха и питания не установлено</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Pr>
                <w:rFonts w:eastAsia="Calibri"/>
                <w:sz w:val="24"/>
                <w:szCs w:val="24"/>
              </w:rPr>
              <w:t>Педагог-организатор</w:t>
            </w:r>
          </w:p>
          <w:p w:rsidR="0097284E" w:rsidRPr="009E5505" w:rsidRDefault="0097284E" w:rsidP="00965D59">
            <w:pPr>
              <w:widowControl w:val="0"/>
              <w:autoSpaceDE w:val="0"/>
              <w:autoSpaceDN w:val="0"/>
              <w:adjustRightInd w:val="0"/>
              <w:ind w:left="34"/>
              <w:contextualSpacing/>
              <w:rPr>
                <w:rFonts w:eastAsia="Calibri"/>
                <w:sz w:val="24"/>
                <w:szCs w:val="24"/>
              </w:rPr>
            </w:pP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Шестидневная рабочая неделя, выходной день – воскресенье</w:t>
            </w:r>
          </w:p>
        </w:tc>
        <w:tc>
          <w:tcPr>
            <w:tcW w:w="3260"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Педагог-психолог</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Шестидневная рабочая неделя, выходной день – воскресенье</w:t>
            </w:r>
          </w:p>
        </w:tc>
        <w:tc>
          <w:tcPr>
            <w:tcW w:w="3260" w:type="dxa"/>
            <w:shd w:val="clear" w:color="auto" w:fill="auto"/>
          </w:tcPr>
          <w:p w:rsidR="0097284E" w:rsidRPr="009E5505" w:rsidRDefault="0097284E" w:rsidP="00965D59">
            <w:pPr>
              <w:widowControl w:val="0"/>
              <w:autoSpaceDE w:val="0"/>
              <w:autoSpaceDN w:val="0"/>
              <w:adjustRightInd w:val="0"/>
              <w:ind w:left="-113"/>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Height w:val="813"/>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Преподаватель-организатор ОБЖ</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Шестидневная рабочая неделя, выходной день – воскресенье</w:t>
            </w:r>
          </w:p>
        </w:tc>
        <w:tc>
          <w:tcPr>
            <w:tcW w:w="3260"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Секретарь учебной части</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Пятидневная рабочая неделя, выходные дни – суббота, воскресенье</w:t>
            </w:r>
          </w:p>
        </w:tc>
        <w:tc>
          <w:tcPr>
            <w:tcW w:w="3260"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Лаборант</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Пятидневная рабочая неделя, выходные дни – суббота, воскресенье</w:t>
            </w:r>
          </w:p>
        </w:tc>
        <w:tc>
          <w:tcPr>
            <w:tcW w:w="3260"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Сторож</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Суммированный учет рабочего времени,</w:t>
            </w:r>
            <w:r w:rsidRPr="009E5505">
              <w:rPr>
                <w:rFonts w:eastAsia="Calibri"/>
                <w:sz w:val="28"/>
                <w:szCs w:val="28"/>
                <w:vertAlign w:val="superscript"/>
              </w:rPr>
              <w:footnoteReference w:id="71"/>
            </w:r>
            <w:r w:rsidRPr="009E5505">
              <w:rPr>
                <w:rFonts w:eastAsia="Calibri"/>
                <w:sz w:val="24"/>
                <w:szCs w:val="24"/>
              </w:rPr>
              <w:t xml:space="preserve"> учетная норма – 1 год. Выходные дни – в соответствии с графиком сменности</w:t>
            </w:r>
            <w:r w:rsidRPr="009E5505">
              <w:rPr>
                <w:rFonts w:eastAsia="Calibri"/>
                <w:sz w:val="24"/>
                <w:szCs w:val="24"/>
                <w:vertAlign w:val="superscript"/>
              </w:rPr>
              <w:footnoteReference w:id="72"/>
            </w:r>
          </w:p>
        </w:tc>
        <w:tc>
          <w:tcPr>
            <w:tcW w:w="3260"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 xml:space="preserve">Гардеробщик </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Шестидневная рабочая неделя, выходной день – воскресенье</w:t>
            </w:r>
          </w:p>
        </w:tc>
        <w:tc>
          <w:tcPr>
            <w:tcW w:w="3260"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Уборщик служебных помещений</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Шестидневная рабочая неделя, выходной день – воскресенье</w:t>
            </w:r>
          </w:p>
        </w:tc>
        <w:tc>
          <w:tcPr>
            <w:tcW w:w="3260"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Рабочий по обслуживанию и текущему ремонту здания</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Пятидневная рабочая неделя, выходные дни – суббота, воскресенье</w:t>
            </w:r>
          </w:p>
        </w:tc>
        <w:tc>
          <w:tcPr>
            <w:tcW w:w="3260"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Электрик</w:t>
            </w:r>
          </w:p>
        </w:tc>
        <w:tc>
          <w:tcPr>
            <w:tcW w:w="3118" w:type="dxa"/>
            <w:shd w:val="clear" w:color="auto" w:fill="auto"/>
          </w:tcPr>
          <w:p w:rsidR="0097284E" w:rsidRPr="009E5505" w:rsidRDefault="00B140CF" w:rsidP="00B140CF">
            <w:pPr>
              <w:widowControl w:val="0"/>
              <w:autoSpaceDE w:val="0"/>
              <w:autoSpaceDN w:val="0"/>
              <w:adjustRightInd w:val="0"/>
              <w:contextualSpacing/>
              <w:rPr>
                <w:rFonts w:eastAsia="Calibri"/>
                <w:sz w:val="24"/>
                <w:szCs w:val="24"/>
              </w:rPr>
            </w:pPr>
            <w:r>
              <w:rPr>
                <w:rFonts w:eastAsia="Calibri"/>
                <w:sz w:val="24"/>
                <w:szCs w:val="24"/>
              </w:rPr>
              <w:t>Пятидневная</w:t>
            </w:r>
            <w:r w:rsidR="0097284E" w:rsidRPr="009E5505">
              <w:rPr>
                <w:rFonts w:eastAsia="Calibri"/>
                <w:sz w:val="24"/>
                <w:szCs w:val="24"/>
              </w:rPr>
              <w:t xml:space="preserve"> рабочая неделя, </w:t>
            </w:r>
            <w:r w:rsidRPr="009E5505">
              <w:rPr>
                <w:rFonts w:eastAsia="Calibri"/>
                <w:sz w:val="24"/>
                <w:szCs w:val="24"/>
              </w:rPr>
              <w:t>выходные дни – суббота, воскресенье</w:t>
            </w:r>
          </w:p>
        </w:tc>
        <w:tc>
          <w:tcPr>
            <w:tcW w:w="3260"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r w:rsidR="0097284E" w:rsidRPr="009E5505" w:rsidTr="00B140CF">
        <w:trPr>
          <w:cantSplit/>
        </w:trPr>
        <w:tc>
          <w:tcPr>
            <w:tcW w:w="675" w:type="dxa"/>
            <w:shd w:val="clear" w:color="auto" w:fill="auto"/>
          </w:tcPr>
          <w:p w:rsidR="0097284E" w:rsidRPr="009E5505" w:rsidRDefault="0097284E" w:rsidP="006371F9">
            <w:pPr>
              <w:widowControl w:val="0"/>
              <w:numPr>
                <w:ilvl w:val="0"/>
                <w:numId w:val="24"/>
              </w:numPr>
              <w:autoSpaceDE w:val="0"/>
              <w:autoSpaceDN w:val="0"/>
              <w:adjustRightInd w:val="0"/>
              <w:contextualSpacing/>
              <w:jc w:val="center"/>
              <w:rPr>
                <w:rFonts w:eastAsia="Calibri"/>
                <w:sz w:val="24"/>
                <w:szCs w:val="24"/>
              </w:rPr>
            </w:pPr>
          </w:p>
        </w:tc>
        <w:tc>
          <w:tcPr>
            <w:tcW w:w="2694" w:type="dxa"/>
            <w:shd w:val="clear" w:color="auto" w:fill="auto"/>
          </w:tcPr>
          <w:p w:rsidR="0097284E" w:rsidRPr="009E5505" w:rsidRDefault="0097284E" w:rsidP="00965D59">
            <w:pPr>
              <w:widowControl w:val="0"/>
              <w:autoSpaceDE w:val="0"/>
              <w:autoSpaceDN w:val="0"/>
              <w:adjustRightInd w:val="0"/>
              <w:ind w:left="-113" w:firstLine="113"/>
              <w:contextualSpacing/>
              <w:rPr>
                <w:rFonts w:eastAsia="Calibri"/>
                <w:sz w:val="24"/>
                <w:szCs w:val="24"/>
              </w:rPr>
            </w:pPr>
            <w:r w:rsidRPr="009E5505">
              <w:rPr>
                <w:rFonts w:eastAsia="Calibri"/>
                <w:sz w:val="24"/>
                <w:szCs w:val="24"/>
              </w:rPr>
              <w:t>Дворник</w:t>
            </w:r>
          </w:p>
        </w:tc>
        <w:tc>
          <w:tcPr>
            <w:tcW w:w="3118" w:type="dxa"/>
            <w:shd w:val="clear" w:color="auto" w:fill="auto"/>
          </w:tcPr>
          <w:p w:rsidR="0097284E" w:rsidRPr="009E5505" w:rsidRDefault="0097284E" w:rsidP="00965D59">
            <w:pPr>
              <w:widowControl w:val="0"/>
              <w:autoSpaceDE w:val="0"/>
              <w:autoSpaceDN w:val="0"/>
              <w:adjustRightInd w:val="0"/>
              <w:contextualSpacing/>
              <w:rPr>
                <w:rFonts w:eastAsia="Calibri"/>
                <w:sz w:val="24"/>
                <w:szCs w:val="24"/>
              </w:rPr>
            </w:pPr>
            <w:r w:rsidRPr="009E5505">
              <w:rPr>
                <w:rFonts w:eastAsia="Calibri"/>
                <w:sz w:val="24"/>
                <w:szCs w:val="24"/>
              </w:rPr>
              <w:t>Пятидневная рабочая неделя, выходные дни – суббота, воскресенье</w:t>
            </w:r>
          </w:p>
        </w:tc>
        <w:tc>
          <w:tcPr>
            <w:tcW w:w="3260" w:type="dxa"/>
            <w:shd w:val="clear" w:color="auto" w:fill="auto"/>
          </w:tcPr>
          <w:p w:rsidR="0097284E" w:rsidRPr="009E5505" w:rsidRDefault="0097284E" w:rsidP="00965D59">
            <w:pPr>
              <w:widowControl w:val="0"/>
              <w:autoSpaceDE w:val="0"/>
              <w:autoSpaceDN w:val="0"/>
              <w:adjustRightInd w:val="0"/>
              <w:ind w:left="34"/>
              <w:contextualSpacing/>
              <w:rPr>
                <w:rFonts w:eastAsia="Calibri"/>
                <w:sz w:val="24"/>
                <w:szCs w:val="24"/>
              </w:rPr>
            </w:pPr>
            <w:r w:rsidRPr="009E5505">
              <w:rPr>
                <w:rFonts w:eastAsia="Calibri"/>
                <w:sz w:val="24"/>
                <w:szCs w:val="24"/>
              </w:rPr>
              <w:t>Согласно графику ежегодно утверждаемому на начало учебного года</w:t>
            </w:r>
          </w:p>
        </w:tc>
      </w:tr>
    </w:tbl>
    <w:p w:rsidR="0097284E" w:rsidRPr="009E5505" w:rsidRDefault="0097284E" w:rsidP="0097284E">
      <w:pPr>
        <w:widowControl w:val="0"/>
        <w:autoSpaceDE w:val="0"/>
        <w:autoSpaceDN w:val="0"/>
        <w:adjustRightInd w:val="0"/>
        <w:contextualSpacing/>
        <w:jc w:val="right"/>
        <w:rPr>
          <w:rFonts w:eastAsia="Calibri"/>
          <w:sz w:val="28"/>
          <w:szCs w:val="28"/>
        </w:rPr>
      </w:pPr>
      <w:r w:rsidRPr="009E5505">
        <w:rPr>
          <w:rFonts w:eastAsia="Calibri"/>
          <w:sz w:val="28"/>
          <w:szCs w:val="28"/>
        </w:rPr>
        <w:br w:type="page"/>
      </w:r>
      <w:r w:rsidRPr="009E5505">
        <w:rPr>
          <w:rFonts w:eastAsia="Calibri"/>
          <w:sz w:val="28"/>
          <w:szCs w:val="28"/>
        </w:rPr>
        <w:lastRenderedPageBreak/>
        <w:t>Приложение 2</w:t>
      </w:r>
    </w:p>
    <w:p w:rsidR="0097284E" w:rsidRPr="009E5505" w:rsidRDefault="0097284E" w:rsidP="0097284E">
      <w:pPr>
        <w:widowControl w:val="0"/>
        <w:autoSpaceDE w:val="0"/>
        <w:autoSpaceDN w:val="0"/>
        <w:adjustRightInd w:val="0"/>
        <w:contextualSpacing/>
        <w:jc w:val="right"/>
        <w:rPr>
          <w:rFonts w:eastAsia="Calibri"/>
          <w:sz w:val="28"/>
          <w:szCs w:val="28"/>
        </w:rPr>
      </w:pPr>
      <w:r w:rsidRPr="009E5505">
        <w:rPr>
          <w:rFonts w:eastAsia="Calibri"/>
          <w:sz w:val="28"/>
          <w:szCs w:val="28"/>
        </w:rPr>
        <w:t>к Правилам внутреннего</w:t>
      </w:r>
    </w:p>
    <w:p w:rsidR="0097284E" w:rsidRPr="009E5505" w:rsidRDefault="0097284E" w:rsidP="0097284E">
      <w:pPr>
        <w:widowControl w:val="0"/>
        <w:autoSpaceDE w:val="0"/>
        <w:autoSpaceDN w:val="0"/>
        <w:adjustRightInd w:val="0"/>
        <w:contextualSpacing/>
        <w:jc w:val="right"/>
        <w:rPr>
          <w:rFonts w:eastAsia="Calibri"/>
          <w:sz w:val="28"/>
          <w:szCs w:val="28"/>
        </w:rPr>
      </w:pPr>
      <w:r w:rsidRPr="009E5505">
        <w:rPr>
          <w:rFonts w:eastAsia="Calibri"/>
          <w:sz w:val="28"/>
          <w:szCs w:val="28"/>
        </w:rPr>
        <w:t>трудового распорядка</w:t>
      </w:r>
    </w:p>
    <w:p w:rsidR="0097284E" w:rsidRPr="009E5505" w:rsidRDefault="0097284E" w:rsidP="0097284E">
      <w:pPr>
        <w:widowControl w:val="0"/>
        <w:autoSpaceDE w:val="0"/>
        <w:autoSpaceDN w:val="0"/>
        <w:adjustRightInd w:val="0"/>
        <w:contextualSpacing/>
        <w:jc w:val="center"/>
        <w:rPr>
          <w:rFonts w:eastAsia="Calibri"/>
          <w:i/>
          <w:sz w:val="28"/>
          <w:szCs w:val="28"/>
        </w:rPr>
      </w:pPr>
    </w:p>
    <w:p w:rsidR="0097284E" w:rsidRPr="009E5505" w:rsidRDefault="0097284E" w:rsidP="0097284E">
      <w:pPr>
        <w:spacing w:before="240" w:after="240"/>
        <w:jc w:val="center"/>
        <w:outlineLvl w:val="1"/>
        <w:rPr>
          <w:rFonts w:eastAsia="Times New Roman"/>
          <w:b/>
          <w:sz w:val="28"/>
          <w:szCs w:val="28"/>
        </w:rPr>
      </w:pPr>
      <w:r w:rsidRPr="009E5505">
        <w:rPr>
          <w:rFonts w:eastAsia="Times New Roman"/>
          <w:b/>
          <w:sz w:val="28"/>
          <w:szCs w:val="28"/>
        </w:rPr>
        <w:t>Перечень работ, обязанностей,</w:t>
      </w:r>
      <w:r w:rsidRPr="009E5505">
        <w:rPr>
          <w:rFonts w:eastAsia="Times New Roman"/>
          <w:b/>
          <w:sz w:val="28"/>
          <w:szCs w:val="28"/>
        </w:rPr>
        <w:br/>
        <w:t>выполнение которых требует обязательного присутствия</w:t>
      </w:r>
      <w:r w:rsidRPr="009E5505">
        <w:rPr>
          <w:rFonts w:eastAsia="Times New Roman"/>
          <w:b/>
          <w:sz w:val="28"/>
          <w:szCs w:val="28"/>
        </w:rPr>
        <w:br/>
        <w:t>работников, ведущих учебную работу,</w:t>
      </w:r>
      <w:r w:rsidRPr="009E5505">
        <w:rPr>
          <w:rFonts w:eastAsia="Times New Roman"/>
          <w:b/>
          <w:sz w:val="28"/>
          <w:szCs w:val="28"/>
        </w:rPr>
        <w:br/>
        <w:t>а также педагога-психолога на рабочем месте</w:t>
      </w:r>
      <w:r w:rsidRPr="009E5505">
        <w:rPr>
          <w:rFonts w:eastAsia="Times New Roman"/>
          <w:sz w:val="28"/>
          <w:szCs w:val="28"/>
          <w:vertAlign w:val="superscript"/>
        </w:rPr>
        <w:footnoteReference w:id="73"/>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Ведение журнала и дневников обучающихся в электронной (либо в бумажной) форме;</w:t>
      </w:r>
      <w:r w:rsidRPr="009E5505">
        <w:rPr>
          <w:rFonts w:eastAsia="Calibri"/>
          <w:sz w:val="28"/>
          <w:szCs w:val="28"/>
          <w:vertAlign w:val="superscript"/>
        </w:rPr>
        <w:footnoteReference w:id="74"/>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внеурочная деятельность;</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мероприятия для обучающихся и родителей (законных представителей) несовершеннолетних обучающихся, не предусмотренные образовательной программой, но проводимые в учреждении;</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мероприятия, предусмотренные программой развития учреждения, подготовка к ним;</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мероприятия по плану работы учреждения;</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мероприятия муниципального, областного или федерального уровня, проводимые по решению уполномоченного органа, подготовка к ним;</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обучение работников учреждения в рамках дополнительного профессионального образования, проводимого в учреждении;</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подготовка и сдача отчетности в соответствии с законодательством Российской Федерации;</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организация и проведение методической, диагностической и консультативной помощи родителям (законным представителям) несовершеннолетних обучающихся;</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заседание педагогического совета учреждения (продолжительность заседания не превышает трех часов);</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общее собрание работников (продолжительность собрания не превышает трех часов);</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заседание методического совета (объединения);</w:t>
      </w:r>
    </w:p>
    <w:p w:rsidR="0097284E" w:rsidRPr="009E5505" w:rsidRDefault="0097284E" w:rsidP="0097284E">
      <w:pPr>
        <w:widowControl w:val="0"/>
        <w:autoSpaceDE w:val="0"/>
        <w:autoSpaceDN w:val="0"/>
        <w:adjustRightInd w:val="0"/>
        <w:ind w:firstLine="709"/>
        <w:contextualSpacing/>
        <w:jc w:val="both"/>
        <w:rPr>
          <w:rFonts w:eastAsia="Calibri"/>
          <w:sz w:val="28"/>
          <w:szCs w:val="28"/>
        </w:rPr>
      </w:pPr>
      <w:r w:rsidRPr="009E5505">
        <w:rPr>
          <w:rFonts w:eastAsia="Calibri"/>
          <w:sz w:val="28"/>
          <w:szCs w:val="28"/>
        </w:rPr>
        <w:t>проведение родительского собрания (общешкольного / в классе) – в соответствии с планом работы учреждения, личным планом педагогического работника;</w:t>
      </w:r>
    </w:p>
    <w:p w:rsidR="0097284E" w:rsidRPr="009E5505" w:rsidRDefault="0097284E" w:rsidP="0097284E">
      <w:pPr>
        <w:widowControl w:val="0"/>
        <w:autoSpaceDE w:val="0"/>
        <w:autoSpaceDN w:val="0"/>
        <w:adjustRightInd w:val="0"/>
        <w:ind w:firstLine="709"/>
        <w:contextualSpacing/>
        <w:jc w:val="both"/>
        <w:rPr>
          <w:rFonts w:eastAsia="Calibri"/>
          <w:color w:val="000000"/>
          <w:sz w:val="28"/>
          <w:szCs w:val="28"/>
        </w:rPr>
      </w:pPr>
      <w:r w:rsidRPr="009E5505">
        <w:rPr>
          <w:rFonts w:eastAsia="Calibri"/>
          <w:color w:val="000000"/>
          <w:sz w:val="28"/>
          <w:szCs w:val="28"/>
        </w:rPr>
        <w:t>периодические кратковременные дежурства (выполняются в дни наличия у педагогического работника учебной работы</w:t>
      </w:r>
      <w:r>
        <w:rPr>
          <w:rFonts w:eastAsia="Calibri"/>
          <w:color w:val="000000"/>
          <w:sz w:val="28"/>
          <w:szCs w:val="28"/>
        </w:rPr>
        <w:t>.</w:t>
      </w:r>
    </w:p>
    <w:p w:rsidR="00152EB3" w:rsidRPr="00166F67" w:rsidRDefault="00152EB3" w:rsidP="00152EB3">
      <w:pPr>
        <w:widowControl w:val="0"/>
        <w:autoSpaceDE w:val="0"/>
        <w:autoSpaceDN w:val="0"/>
        <w:jc w:val="center"/>
        <w:rPr>
          <w:rFonts w:eastAsia="Times New Roman"/>
        </w:rPr>
      </w:pPr>
      <w:r>
        <w:rPr>
          <w:rFonts w:eastAsia="Times New Roman"/>
        </w:rPr>
        <w:lastRenderedPageBreak/>
        <w:t xml:space="preserve">                                                                                                        ПРИЛОЖЕНИЕ № 2</w:t>
      </w:r>
    </w:p>
    <w:p w:rsidR="00152EB3" w:rsidRDefault="00152EB3" w:rsidP="00152EB3">
      <w:pPr>
        <w:widowControl w:val="0"/>
        <w:autoSpaceDE w:val="0"/>
        <w:autoSpaceDN w:val="0"/>
        <w:jc w:val="center"/>
        <w:rPr>
          <w:rFonts w:eastAsia="Times New Roman"/>
        </w:rPr>
      </w:pPr>
      <w:r w:rsidRPr="00166F67">
        <w:rPr>
          <w:rFonts w:eastAsia="Times New Roman"/>
        </w:rPr>
        <w:t xml:space="preserve">                                                                                                                            к коллективному договору</w:t>
      </w:r>
    </w:p>
    <w:p w:rsidR="00152EB3" w:rsidRDefault="00152EB3" w:rsidP="00152EB3">
      <w:pPr>
        <w:widowControl w:val="0"/>
        <w:autoSpaceDE w:val="0"/>
        <w:autoSpaceDN w:val="0"/>
        <w:jc w:val="center"/>
        <w:rPr>
          <w:rFonts w:eastAsia="Times New Roman"/>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152EB3" w:rsidTr="00965D59">
        <w:trPr>
          <w:trHeight w:val="1657"/>
        </w:trPr>
        <w:tc>
          <w:tcPr>
            <w:tcW w:w="4564" w:type="dxa"/>
          </w:tcPr>
          <w:p w:rsidR="00152EB3" w:rsidRDefault="00152EB3" w:rsidP="00965D59">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B140CF" w:rsidRDefault="00152EB3" w:rsidP="00965D59">
            <w:pPr>
              <w:pStyle w:val="Style4"/>
              <w:widowControl/>
              <w:spacing w:line="240" w:lineRule="auto"/>
              <w:jc w:val="left"/>
              <w:rPr>
                <w:rStyle w:val="FontStyle18"/>
              </w:rPr>
            </w:pPr>
            <w:r>
              <w:rPr>
                <w:rStyle w:val="FontStyle18"/>
              </w:rPr>
              <w:t xml:space="preserve">Председатель первичной профсоюзной организации________________ </w:t>
            </w:r>
          </w:p>
          <w:p w:rsidR="00152EB3" w:rsidRDefault="00152EB3" w:rsidP="00965D59">
            <w:pPr>
              <w:pStyle w:val="Style4"/>
              <w:widowControl/>
              <w:spacing w:line="240" w:lineRule="auto"/>
              <w:jc w:val="left"/>
              <w:rPr>
                <w:rStyle w:val="FontStyle18"/>
                <w:b w:val="0"/>
                <w:i w:val="0"/>
              </w:rPr>
            </w:pPr>
            <w:r>
              <w:rPr>
                <w:rStyle w:val="FontStyle18"/>
              </w:rPr>
              <w:t>С. А. Кондратьева</w:t>
            </w:r>
          </w:p>
          <w:p w:rsidR="00152EB3" w:rsidRDefault="00152EB3" w:rsidP="00965D59">
            <w:pPr>
              <w:pStyle w:val="Style4"/>
              <w:widowControl/>
              <w:spacing w:line="240" w:lineRule="auto"/>
              <w:jc w:val="left"/>
              <w:rPr>
                <w:rStyle w:val="FontStyle18"/>
                <w:b w:val="0"/>
                <w:i w:val="0"/>
              </w:rPr>
            </w:pPr>
            <w:r>
              <w:rPr>
                <w:rStyle w:val="FontStyle18"/>
              </w:rPr>
              <w:t>«13»августа 2021 года</w:t>
            </w:r>
          </w:p>
          <w:p w:rsidR="00152EB3" w:rsidRDefault="00152EB3" w:rsidP="00965D59">
            <w:pPr>
              <w:pStyle w:val="Style4"/>
              <w:widowControl/>
              <w:spacing w:line="240" w:lineRule="auto"/>
              <w:jc w:val="left"/>
              <w:rPr>
                <w:rStyle w:val="FontStyle18"/>
                <w:b w:val="0"/>
                <w:i w:val="0"/>
              </w:rPr>
            </w:pPr>
          </w:p>
        </w:tc>
        <w:tc>
          <w:tcPr>
            <w:tcW w:w="4900" w:type="dxa"/>
          </w:tcPr>
          <w:p w:rsidR="00152EB3" w:rsidRDefault="00152EB3" w:rsidP="00965D59">
            <w:pPr>
              <w:pStyle w:val="Style4"/>
              <w:widowControl/>
              <w:spacing w:line="240" w:lineRule="auto"/>
              <w:jc w:val="right"/>
              <w:rPr>
                <w:rStyle w:val="FontStyle18"/>
                <w:b w:val="0"/>
                <w:i w:val="0"/>
              </w:rPr>
            </w:pPr>
            <w:r>
              <w:rPr>
                <w:rStyle w:val="FontStyle18"/>
              </w:rPr>
              <w:t>«УТВЕРЖДАЮ»</w:t>
            </w:r>
          </w:p>
          <w:p w:rsidR="00152EB3" w:rsidRDefault="00152EB3" w:rsidP="00965D59">
            <w:pPr>
              <w:pStyle w:val="Style4"/>
              <w:widowControl/>
              <w:spacing w:line="240" w:lineRule="auto"/>
              <w:jc w:val="right"/>
              <w:rPr>
                <w:rStyle w:val="FontStyle18"/>
                <w:b w:val="0"/>
                <w:i w:val="0"/>
              </w:rPr>
            </w:pPr>
            <w:r>
              <w:rPr>
                <w:rStyle w:val="FontStyle18"/>
              </w:rPr>
              <w:t>Директор школы</w:t>
            </w:r>
          </w:p>
          <w:p w:rsidR="00152EB3" w:rsidRDefault="00152EB3" w:rsidP="00965D59">
            <w:pPr>
              <w:pStyle w:val="Style4"/>
              <w:widowControl/>
              <w:spacing w:line="240" w:lineRule="auto"/>
              <w:jc w:val="right"/>
              <w:rPr>
                <w:rStyle w:val="FontStyle18"/>
              </w:rPr>
            </w:pPr>
            <w:r>
              <w:rPr>
                <w:rStyle w:val="FontStyle18"/>
              </w:rPr>
              <w:t>__________________ М.Н. Ключникова</w:t>
            </w:r>
          </w:p>
          <w:p w:rsidR="00152EB3" w:rsidRDefault="00152EB3" w:rsidP="00965D59">
            <w:pPr>
              <w:pStyle w:val="Style4"/>
              <w:widowControl/>
              <w:spacing w:line="240" w:lineRule="auto"/>
              <w:jc w:val="right"/>
              <w:rPr>
                <w:rStyle w:val="FontStyle18"/>
                <w:b w:val="0"/>
                <w:i w:val="0"/>
              </w:rPr>
            </w:pPr>
            <w:r>
              <w:rPr>
                <w:rStyle w:val="FontStyle18"/>
              </w:rPr>
              <w:t xml:space="preserve">Приказ №01-16/108 от 13.08.21 г. </w:t>
            </w:r>
          </w:p>
          <w:p w:rsidR="00152EB3" w:rsidRDefault="00152EB3" w:rsidP="00965D59">
            <w:pPr>
              <w:pStyle w:val="Style4"/>
              <w:widowControl/>
              <w:spacing w:line="240" w:lineRule="auto"/>
              <w:jc w:val="right"/>
              <w:rPr>
                <w:rStyle w:val="FontStyle18"/>
                <w:b w:val="0"/>
                <w:i w:val="0"/>
              </w:rPr>
            </w:pPr>
            <w:r>
              <w:rPr>
                <w:rStyle w:val="FontStyle18"/>
              </w:rPr>
              <w:t>«13» августа 2021 года</w:t>
            </w:r>
          </w:p>
          <w:p w:rsidR="00152EB3" w:rsidRDefault="00152EB3" w:rsidP="00965D59">
            <w:pPr>
              <w:pStyle w:val="Style4"/>
              <w:widowControl/>
              <w:spacing w:line="240" w:lineRule="auto"/>
              <w:jc w:val="left"/>
              <w:rPr>
                <w:rStyle w:val="FontStyle18"/>
                <w:b w:val="0"/>
                <w:i w:val="0"/>
              </w:rPr>
            </w:pPr>
          </w:p>
        </w:tc>
      </w:tr>
    </w:tbl>
    <w:p w:rsidR="00152EB3" w:rsidRPr="009E5505" w:rsidRDefault="00152EB3" w:rsidP="00152EB3">
      <w:pPr>
        <w:rPr>
          <w:rFonts w:eastAsia="Calibri"/>
          <w:b/>
          <w:sz w:val="28"/>
          <w:szCs w:val="28"/>
        </w:rPr>
      </w:pPr>
    </w:p>
    <w:p w:rsidR="00152EB3" w:rsidRPr="00166F67" w:rsidRDefault="00152EB3" w:rsidP="00152EB3">
      <w:pPr>
        <w:widowControl w:val="0"/>
        <w:autoSpaceDE w:val="0"/>
        <w:autoSpaceDN w:val="0"/>
        <w:jc w:val="center"/>
        <w:rPr>
          <w:rFonts w:eastAsia="Times New Roman"/>
        </w:rPr>
      </w:pPr>
    </w:p>
    <w:p w:rsidR="00152EB3" w:rsidRPr="00166F67" w:rsidRDefault="00152EB3" w:rsidP="00152EB3">
      <w:pPr>
        <w:widowControl w:val="0"/>
        <w:autoSpaceDE w:val="0"/>
        <w:autoSpaceDN w:val="0"/>
        <w:jc w:val="center"/>
        <w:rPr>
          <w:rFonts w:eastAsia="Times New Roman"/>
          <w:b/>
        </w:rPr>
      </w:pPr>
    </w:p>
    <w:p w:rsidR="00152EB3" w:rsidRPr="00995E22" w:rsidRDefault="00152EB3" w:rsidP="00152EB3">
      <w:pPr>
        <w:widowControl w:val="0"/>
        <w:autoSpaceDE w:val="0"/>
        <w:autoSpaceDN w:val="0"/>
        <w:jc w:val="center"/>
        <w:rPr>
          <w:rFonts w:eastAsia="Times New Roman"/>
          <w:b/>
          <w:sz w:val="28"/>
          <w:szCs w:val="28"/>
        </w:rPr>
      </w:pPr>
      <w:r w:rsidRPr="00995E22">
        <w:rPr>
          <w:rFonts w:eastAsia="Times New Roman"/>
          <w:b/>
          <w:sz w:val="28"/>
          <w:szCs w:val="28"/>
        </w:rPr>
        <w:t>ПОЛОЖЕНИЕ</w:t>
      </w:r>
    </w:p>
    <w:p w:rsidR="00152EB3" w:rsidRPr="00995E22" w:rsidRDefault="00152EB3" w:rsidP="00152EB3">
      <w:pPr>
        <w:widowControl w:val="0"/>
        <w:autoSpaceDE w:val="0"/>
        <w:autoSpaceDN w:val="0"/>
        <w:jc w:val="center"/>
        <w:rPr>
          <w:rFonts w:eastAsia="Times New Roman"/>
          <w:b/>
          <w:sz w:val="28"/>
          <w:szCs w:val="28"/>
        </w:rPr>
      </w:pPr>
      <w:r w:rsidRPr="00995E22">
        <w:rPr>
          <w:rFonts w:eastAsia="Times New Roman"/>
          <w:b/>
          <w:sz w:val="28"/>
          <w:szCs w:val="28"/>
        </w:rPr>
        <w:t xml:space="preserve">ОБ ОПЛАТЕ ТРУДА РАБОТНИКОВ </w:t>
      </w:r>
    </w:p>
    <w:p w:rsidR="00152EB3" w:rsidRDefault="00152EB3" w:rsidP="00152EB3">
      <w:pPr>
        <w:widowControl w:val="0"/>
        <w:autoSpaceDE w:val="0"/>
        <w:autoSpaceDN w:val="0"/>
        <w:jc w:val="center"/>
        <w:rPr>
          <w:rFonts w:eastAsia="Times New Roman"/>
          <w:b/>
          <w:sz w:val="28"/>
          <w:szCs w:val="28"/>
        </w:rPr>
      </w:pPr>
      <w:r w:rsidRPr="00995E22">
        <w:rPr>
          <w:rFonts w:eastAsia="Times New Roman"/>
          <w:b/>
          <w:sz w:val="28"/>
          <w:szCs w:val="28"/>
        </w:rPr>
        <w:t xml:space="preserve">муниципального общеобразовательного учреждения </w:t>
      </w:r>
    </w:p>
    <w:p w:rsidR="00152EB3" w:rsidRPr="00995E22" w:rsidRDefault="00152EB3" w:rsidP="00152EB3">
      <w:pPr>
        <w:widowControl w:val="0"/>
        <w:autoSpaceDE w:val="0"/>
        <w:autoSpaceDN w:val="0"/>
        <w:jc w:val="center"/>
        <w:rPr>
          <w:rFonts w:eastAsia="Times New Roman"/>
          <w:b/>
          <w:sz w:val="28"/>
          <w:szCs w:val="28"/>
        </w:rPr>
      </w:pPr>
      <w:r w:rsidRPr="00995E22">
        <w:rPr>
          <w:rFonts w:eastAsia="Times New Roman"/>
          <w:b/>
          <w:sz w:val="28"/>
          <w:szCs w:val="28"/>
        </w:rPr>
        <w:t>"Средняя школа № 10"</w:t>
      </w:r>
    </w:p>
    <w:p w:rsidR="00152EB3" w:rsidRPr="00995E22" w:rsidRDefault="00152EB3" w:rsidP="00152EB3">
      <w:pPr>
        <w:widowControl w:val="0"/>
        <w:autoSpaceDE w:val="0"/>
        <w:autoSpaceDN w:val="0"/>
        <w:ind w:firstLine="993"/>
        <w:jc w:val="center"/>
        <w:rPr>
          <w:rFonts w:eastAsia="Times New Roman"/>
          <w:b/>
          <w:sz w:val="26"/>
          <w:szCs w:val="26"/>
        </w:rPr>
      </w:pPr>
    </w:p>
    <w:p w:rsidR="00152EB3" w:rsidRPr="00995E22" w:rsidRDefault="00152EB3" w:rsidP="00152EB3">
      <w:pPr>
        <w:widowControl w:val="0"/>
        <w:autoSpaceDE w:val="0"/>
        <w:autoSpaceDN w:val="0"/>
        <w:ind w:firstLine="993"/>
        <w:jc w:val="center"/>
        <w:outlineLvl w:val="1"/>
        <w:rPr>
          <w:rFonts w:eastAsia="Times New Roman"/>
          <w:sz w:val="26"/>
          <w:szCs w:val="26"/>
        </w:rPr>
      </w:pPr>
      <w:r w:rsidRPr="00995E22">
        <w:rPr>
          <w:rFonts w:eastAsia="Times New Roman"/>
          <w:sz w:val="26"/>
          <w:szCs w:val="26"/>
        </w:rPr>
        <w:t>1. ОБЩИЕ ПОЛОЖЕНИЯ</w:t>
      </w:r>
    </w:p>
    <w:p w:rsidR="00152EB3" w:rsidRPr="00995E22" w:rsidRDefault="00152EB3" w:rsidP="00152EB3">
      <w:pPr>
        <w:widowControl w:val="0"/>
        <w:autoSpaceDE w:val="0"/>
        <w:autoSpaceDN w:val="0"/>
        <w:ind w:firstLine="993"/>
        <w:jc w:val="both"/>
        <w:rPr>
          <w:rFonts w:eastAsia="Times New Roman"/>
          <w:sz w:val="26"/>
          <w:szCs w:val="26"/>
        </w:rPr>
      </w:pPr>
    </w:p>
    <w:p w:rsidR="00152EB3" w:rsidRPr="00995E22" w:rsidRDefault="00152EB3" w:rsidP="00152EB3">
      <w:pPr>
        <w:widowControl w:val="0"/>
        <w:autoSpaceDE w:val="0"/>
        <w:autoSpaceDN w:val="0"/>
        <w:ind w:firstLine="993"/>
        <w:jc w:val="both"/>
        <w:rPr>
          <w:rFonts w:eastAsia="Times New Roman"/>
          <w:sz w:val="26"/>
          <w:szCs w:val="26"/>
        </w:rPr>
      </w:pPr>
      <w:r w:rsidRPr="00995E22">
        <w:rPr>
          <w:rFonts w:eastAsia="Times New Roman"/>
          <w:sz w:val="26"/>
          <w:szCs w:val="26"/>
        </w:rPr>
        <w:t xml:space="preserve">1.1 Положение о системе оплаты труда работников учреждения системы образования Ярославской области (далее - Положение) разработано в соответствии с Трудовым </w:t>
      </w:r>
      <w:hyperlink r:id="rId14" w:history="1">
        <w:r w:rsidRPr="00995E22">
          <w:rPr>
            <w:rFonts w:eastAsia="Times New Roman"/>
            <w:sz w:val="26"/>
            <w:szCs w:val="26"/>
          </w:rPr>
          <w:t>кодексом</w:t>
        </w:r>
      </w:hyperlink>
      <w:r w:rsidRPr="00995E22">
        <w:rPr>
          <w:rFonts w:eastAsia="Times New Roman"/>
          <w:sz w:val="26"/>
          <w:szCs w:val="26"/>
        </w:rPr>
        <w:t xml:space="preserve"> Российской Федерации, Федеральным </w:t>
      </w:r>
      <w:hyperlink r:id="rId15" w:history="1">
        <w:r w:rsidRPr="00995E22">
          <w:rPr>
            <w:rFonts w:eastAsia="Times New Roman"/>
            <w:sz w:val="26"/>
            <w:szCs w:val="26"/>
          </w:rPr>
          <w:t>законом</w:t>
        </w:r>
      </w:hyperlink>
      <w:r w:rsidRPr="00995E22">
        <w:rPr>
          <w:rFonts w:eastAsia="Times New Roman"/>
          <w:sz w:val="26"/>
          <w:szCs w:val="26"/>
        </w:rPr>
        <w:t xml:space="preserve"> от 29 декабря 2012 года N 273-ФЗ "Об образовании в Российской Федерации", постановлением Правительства ЯО от 26.08.2013 № 1107-п "О внесении изменений в постановление Правительства области от 29.06.2011 № 465-п" (с изменениями и дополнениями),решением муниципалитета города Ярославля от 24.12.2012 № 23 "Об условиях (системе) оплаты труда работников муниципальных общеобразовательных учреждений города Ярославля, за исключением работников муниципальных общеобразовательных учреждений дополнительного образования города Ярославля, осуществляющих деятельность в области физический культуры и спорта", территориальным отраслевым соглашением по учреждениям образования на </w:t>
      </w:r>
      <w:r w:rsidRPr="0092792C">
        <w:rPr>
          <w:sz w:val="26"/>
          <w:szCs w:val="26"/>
        </w:rPr>
        <w:t>2021–2023 г</w:t>
      </w:r>
      <w:r>
        <w:rPr>
          <w:sz w:val="26"/>
          <w:szCs w:val="26"/>
        </w:rPr>
        <w:t>оды</w:t>
      </w:r>
      <w:r w:rsidRPr="00995E22">
        <w:rPr>
          <w:rFonts w:eastAsia="Times New Roman"/>
          <w:sz w:val="26"/>
          <w:szCs w:val="26"/>
        </w:rPr>
        <w:t xml:space="preserve">, Уставом школы и </w:t>
      </w:r>
      <w:r w:rsidRPr="00995E22">
        <w:rPr>
          <w:rFonts w:eastAsia="Calibri"/>
          <w:sz w:val="26"/>
          <w:szCs w:val="26"/>
        </w:rPr>
        <w:t>коллективным договором между работниками и учреждением</w:t>
      </w:r>
      <w:r>
        <w:rPr>
          <w:rFonts w:eastAsia="Calibri"/>
          <w:sz w:val="26"/>
          <w:szCs w:val="26"/>
        </w:rPr>
        <w:t xml:space="preserve"> в муниципальном общеобразовательном учреждении «Средняя школа № 10».</w:t>
      </w:r>
    </w:p>
    <w:p w:rsidR="00152EB3" w:rsidRPr="00995E22" w:rsidRDefault="00152EB3" w:rsidP="00152EB3">
      <w:pPr>
        <w:widowControl w:val="0"/>
        <w:autoSpaceDE w:val="0"/>
        <w:autoSpaceDN w:val="0"/>
        <w:ind w:firstLine="993"/>
        <w:jc w:val="both"/>
        <w:rPr>
          <w:rFonts w:eastAsia="Times New Roman"/>
          <w:sz w:val="26"/>
          <w:szCs w:val="26"/>
        </w:rPr>
      </w:pPr>
      <w:r w:rsidRPr="00995E22">
        <w:rPr>
          <w:rFonts w:eastAsia="Times New Roman"/>
          <w:sz w:val="26"/>
          <w:szCs w:val="26"/>
        </w:rPr>
        <w:t>Положение об оплате труда работников устанавливает и закрепляет систему оплаты труда работников.</w:t>
      </w:r>
    </w:p>
    <w:p w:rsidR="00152EB3" w:rsidRPr="00995E22" w:rsidRDefault="00152EB3" w:rsidP="00152EB3">
      <w:pPr>
        <w:widowControl w:val="0"/>
        <w:autoSpaceDE w:val="0"/>
        <w:autoSpaceDN w:val="0"/>
        <w:ind w:firstLine="993"/>
        <w:jc w:val="both"/>
        <w:rPr>
          <w:rFonts w:eastAsia="Times New Roman"/>
          <w:sz w:val="26"/>
          <w:szCs w:val="26"/>
        </w:rPr>
      </w:pPr>
      <w:r w:rsidRPr="00995E22">
        <w:rPr>
          <w:rFonts w:eastAsia="Times New Roman"/>
          <w:sz w:val="26"/>
          <w:szCs w:val="26"/>
        </w:rPr>
        <w:t>Основными целями формирования системы оплаты труда (СОТ) работников о являются:</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повышение мотивации педагогических и руководящих работников к качественному труду;</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создание условий для привлечения в отрасль высококвалифицированных специалистов;</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расширение участия общественности в управлении образовательным учреждением.</w:t>
      </w:r>
    </w:p>
    <w:p w:rsidR="00152EB3" w:rsidRPr="00995E22" w:rsidRDefault="00152EB3" w:rsidP="00152EB3">
      <w:pPr>
        <w:widowControl w:val="0"/>
        <w:autoSpaceDE w:val="0"/>
        <w:autoSpaceDN w:val="0"/>
        <w:ind w:firstLine="993"/>
        <w:jc w:val="both"/>
        <w:rPr>
          <w:rFonts w:eastAsia="Times New Roman"/>
          <w:sz w:val="26"/>
          <w:szCs w:val="26"/>
        </w:rPr>
      </w:pPr>
      <w:r w:rsidRPr="00995E22">
        <w:rPr>
          <w:rFonts w:eastAsia="Times New Roman"/>
          <w:sz w:val="26"/>
          <w:szCs w:val="26"/>
        </w:rPr>
        <w:t>Основными задачами формирования СОТ работников являются:</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xml:space="preserve">- повышение уровня оплаты труда, обеспечивающего восстановление </w:t>
      </w:r>
      <w:r w:rsidRPr="00995E22">
        <w:rPr>
          <w:rFonts w:eastAsia="Times New Roman"/>
          <w:sz w:val="26"/>
          <w:szCs w:val="26"/>
        </w:rPr>
        <w:lastRenderedPageBreak/>
        <w:t>способности к труду;</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повышение эффективности и качества педагогического труда;</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обеспечение взаимосвязи между качеством педагогического труда и доходом педагога;</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создание стимулов к повышению профессионального уровня педагогов;</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привлечение в образовательные учреждения молодых кадров;</w:t>
      </w:r>
    </w:p>
    <w:p w:rsidR="00152EB3" w:rsidRPr="00995E22" w:rsidRDefault="00152EB3" w:rsidP="00152EB3">
      <w:pPr>
        <w:widowControl w:val="0"/>
        <w:autoSpaceDE w:val="0"/>
        <w:autoSpaceDN w:val="0"/>
        <w:ind w:firstLine="993"/>
        <w:jc w:val="both"/>
        <w:rPr>
          <w:rFonts w:eastAsia="Times New Roman"/>
          <w:sz w:val="26"/>
          <w:szCs w:val="26"/>
        </w:rPr>
      </w:pPr>
      <w:r w:rsidRPr="00995E22">
        <w:rPr>
          <w:rFonts w:eastAsia="Times New Roman"/>
          <w:sz w:val="26"/>
          <w:szCs w:val="26"/>
        </w:rPr>
        <w:t>Формирование СОТ работников базируется на основных принципах:</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обязательность соблюдения норм трудового законодательства Российской Федерации и других нормативных правовых актов в области трудового права;</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обеспечение минимальных государственных гарантий по оплате труда работников образовательных учреждений;</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обеспечение зависимости величины заработной платы от квалификации работников, качества и результатов педагогического труда, сложности выполняемых работ;</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материальное стимулирование повышения качества работы.</w:t>
      </w:r>
    </w:p>
    <w:p w:rsidR="00152EB3" w:rsidRPr="00995E22" w:rsidRDefault="00152EB3" w:rsidP="00152EB3">
      <w:pPr>
        <w:widowControl w:val="0"/>
        <w:autoSpaceDE w:val="0"/>
        <w:autoSpaceDN w:val="0"/>
        <w:ind w:firstLine="993"/>
        <w:jc w:val="both"/>
        <w:rPr>
          <w:rFonts w:eastAsia="Times New Roman"/>
          <w:sz w:val="26"/>
          <w:szCs w:val="26"/>
        </w:rPr>
      </w:pPr>
      <w:r w:rsidRPr="00995E22">
        <w:rPr>
          <w:rFonts w:eastAsia="Times New Roman"/>
          <w:sz w:val="26"/>
          <w:szCs w:val="26"/>
        </w:rPr>
        <w:t>1.2</w:t>
      </w:r>
      <w:r>
        <w:rPr>
          <w:rFonts w:eastAsia="Times New Roman"/>
          <w:sz w:val="26"/>
          <w:szCs w:val="26"/>
        </w:rPr>
        <w:t>.</w:t>
      </w:r>
      <w:r w:rsidRPr="00995E22">
        <w:rPr>
          <w:rFonts w:eastAsia="Times New Roman"/>
          <w:sz w:val="26"/>
          <w:szCs w:val="26"/>
        </w:rPr>
        <w:t xml:space="preserve"> На основании положений Трудового кодекса РФ система оплаты труда работников средней школы № </w:t>
      </w:r>
      <w:r>
        <w:rPr>
          <w:rFonts w:eastAsia="Times New Roman"/>
          <w:sz w:val="26"/>
          <w:szCs w:val="26"/>
        </w:rPr>
        <w:t>10</w:t>
      </w:r>
      <w:r w:rsidRPr="00995E22">
        <w:rPr>
          <w:rFonts w:eastAsia="Times New Roman"/>
          <w:sz w:val="26"/>
          <w:szCs w:val="26"/>
        </w:rPr>
        <w:t xml:space="preserve"> устанавливается настоящим Положением в соответствии с законодательством РФ.</w:t>
      </w:r>
    </w:p>
    <w:p w:rsidR="00152EB3" w:rsidRPr="00995E22" w:rsidRDefault="00152EB3" w:rsidP="00152EB3">
      <w:pPr>
        <w:widowControl w:val="0"/>
        <w:autoSpaceDE w:val="0"/>
        <w:autoSpaceDN w:val="0"/>
        <w:ind w:firstLine="993"/>
        <w:jc w:val="both"/>
        <w:rPr>
          <w:rFonts w:eastAsia="Times New Roman"/>
          <w:sz w:val="26"/>
          <w:szCs w:val="26"/>
        </w:rPr>
      </w:pPr>
      <w:r w:rsidRPr="00995E22">
        <w:rPr>
          <w:rFonts w:eastAsia="Times New Roman"/>
          <w:sz w:val="26"/>
          <w:szCs w:val="26"/>
        </w:rPr>
        <w:t xml:space="preserve">1.3 Система оплаты труда работников средней школы № </w:t>
      </w:r>
      <w:r>
        <w:rPr>
          <w:rFonts w:eastAsia="Times New Roman"/>
          <w:sz w:val="26"/>
          <w:szCs w:val="26"/>
        </w:rPr>
        <w:t>10</w:t>
      </w:r>
      <w:r w:rsidRPr="00995E22">
        <w:rPr>
          <w:rFonts w:eastAsia="Times New Roman"/>
          <w:sz w:val="26"/>
          <w:szCs w:val="26"/>
        </w:rPr>
        <w:t xml:space="preserve"> устанавливается с учетом:</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единого квалификационного справочника должностей руководителей, специалистов и служащих;</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единого тарифно-квалификационного справочника работ и профессий рабочих;</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государственных гарантий по оплате труда;</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базовых окладов, установленных региональным законодательством по разным категориям работников;</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перечня видов выплат компенсационного характера;</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перечня видов выплат за дополнительную работу, не входящую в круг основных обязанностей работника;</w:t>
      </w:r>
    </w:p>
    <w:p w:rsidR="00152EB3" w:rsidRPr="00995E22"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перечня видов выплат стимулирующего характера;</w:t>
      </w:r>
    </w:p>
    <w:p w:rsidR="00152EB3" w:rsidRDefault="00152EB3" w:rsidP="00152EB3">
      <w:pPr>
        <w:widowControl w:val="0"/>
        <w:autoSpaceDE w:val="0"/>
        <w:autoSpaceDN w:val="0"/>
        <w:ind w:firstLine="567"/>
        <w:jc w:val="both"/>
        <w:rPr>
          <w:rFonts w:eastAsia="Times New Roman"/>
          <w:sz w:val="26"/>
          <w:szCs w:val="26"/>
        </w:rPr>
      </w:pPr>
      <w:r w:rsidRPr="00995E22">
        <w:rPr>
          <w:rFonts w:eastAsia="Times New Roman"/>
          <w:sz w:val="26"/>
          <w:szCs w:val="26"/>
        </w:rPr>
        <w:t>- иных обязательных выплат, установленных законодательством и нормативными правовыми актами, со</w:t>
      </w:r>
      <w:r>
        <w:rPr>
          <w:rFonts w:eastAsia="Times New Roman"/>
          <w:sz w:val="26"/>
          <w:szCs w:val="26"/>
        </w:rPr>
        <w:t>держащими нормы трудового права;</w:t>
      </w:r>
    </w:p>
    <w:p w:rsidR="00152EB3" w:rsidRPr="00995E22" w:rsidRDefault="00152EB3" w:rsidP="00152EB3">
      <w:pPr>
        <w:ind w:firstLine="567"/>
        <w:jc w:val="both"/>
        <w:rPr>
          <w:rFonts w:eastAsia="Calibri"/>
          <w:sz w:val="26"/>
          <w:szCs w:val="26"/>
        </w:rPr>
      </w:pPr>
      <w:r w:rsidRPr="00995E22">
        <w:rPr>
          <w:rFonts w:eastAsia="Calibri"/>
          <w:sz w:val="26"/>
          <w:szCs w:val="26"/>
        </w:rPr>
        <w:t>-  рекомендаций Российской трехсторонней комиссии по регулированию социально-трудовых отношений;</w:t>
      </w:r>
    </w:p>
    <w:p w:rsidR="00152EB3" w:rsidRPr="00995E22" w:rsidRDefault="00152EB3" w:rsidP="00152EB3">
      <w:pPr>
        <w:ind w:firstLine="567"/>
        <w:jc w:val="both"/>
        <w:rPr>
          <w:rFonts w:eastAsia="Calibri"/>
          <w:sz w:val="26"/>
          <w:szCs w:val="26"/>
        </w:rPr>
      </w:pPr>
      <w:r w:rsidRPr="00995E22">
        <w:rPr>
          <w:rFonts w:eastAsia="Calibri"/>
          <w:sz w:val="26"/>
          <w:szCs w:val="26"/>
        </w:rPr>
        <w:t>- положений Территориального отраслевого соглашения по учреждениям образования;</w:t>
      </w:r>
    </w:p>
    <w:p w:rsidR="00152EB3" w:rsidRPr="00995E22" w:rsidRDefault="00152EB3" w:rsidP="00152EB3">
      <w:pPr>
        <w:ind w:firstLine="567"/>
        <w:jc w:val="both"/>
        <w:rPr>
          <w:rFonts w:eastAsia="Calibri"/>
          <w:sz w:val="26"/>
          <w:szCs w:val="26"/>
        </w:rPr>
      </w:pPr>
      <w:r w:rsidRPr="00995E22">
        <w:rPr>
          <w:rFonts w:eastAsia="Calibri"/>
          <w:sz w:val="26"/>
          <w:szCs w:val="26"/>
        </w:rPr>
        <w:t>-</w:t>
      </w:r>
      <w:r w:rsidRPr="00995E22">
        <w:rPr>
          <w:rFonts w:eastAsia="Calibri"/>
          <w:sz w:val="26"/>
          <w:szCs w:val="26"/>
        </w:rPr>
        <w:tab/>
        <w:t xml:space="preserve">мнения профсоюзного комитета работников </w:t>
      </w:r>
      <w:r>
        <w:rPr>
          <w:rFonts w:eastAsia="Calibri"/>
          <w:sz w:val="26"/>
          <w:szCs w:val="26"/>
        </w:rPr>
        <w:t>ш</w:t>
      </w:r>
      <w:r w:rsidRPr="00995E22">
        <w:rPr>
          <w:rFonts w:eastAsia="Calibri"/>
          <w:sz w:val="26"/>
          <w:szCs w:val="26"/>
        </w:rPr>
        <w:t>колы.</w:t>
      </w:r>
    </w:p>
    <w:p w:rsidR="00152EB3" w:rsidRPr="00995E22" w:rsidRDefault="00152EB3" w:rsidP="00152EB3">
      <w:pPr>
        <w:widowControl w:val="0"/>
        <w:autoSpaceDE w:val="0"/>
        <w:autoSpaceDN w:val="0"/>
        <w:ind w:firstLine="993"/>
        <w:jc w:val="both"/>
        <w:rPr>
          <w:rFonts w:eastAsia="Times New Roman"/>
          <w:sz w:val="26"/>
          <w:szCs w:val="26"/>
        </w:rPr>
      </w:pPr>
      <w:r w:rsidRPr="00995E22">
        <w:rPr>
          <w:rFonts w:eastAsia="Times New Roman"/>
          <w:sz w:val="26"/>
          <w:szCs w:val="26"/>
        </w:rPr>
        <w:t>1.4</w:t>
      </w:r>
      <w:r>
        <w:rPr>
          <w:rFonts w:eastAsia="Times New Roman"/>
          <w:sz w:val="26"/>
          <w:szCs w:val="26"/>
        </w:rPr>
        <w:t xml:space="preserve">. </w:t>
      </w:r>
      <w:r w:rsidRPr="00995E22">
        <w:rPr>
          <w:rFonts w:eastAsia="Times New Roman"/>
          <w:sz w:val="26"/>
          <w:szCs w:val="26"/>
        </w:rPr>
        <w:t xml:space="preserve"> В средней школе № </w:t>
      </w:r>
      <w:r>
        <w:rPr>
          <w:rFonts w:eastAsia="Times New Roman"/>
          <w:sz w:val="26"/>
          <w:szCs w:val="26"/>
        </w:rPr>
        <w:t>10</w:t>
      </w:r>
      <w:r w:rsidRPr="00995E22">
        <w:rPr>
          <w:rFonts w:eastAsia="Times New Roman"/>
          <w:sz w:val="26"/>
          <w:szCs w:val="26"/>
        </w:rPr>
        <w:t xml:space="preserve"> применяется повременно-премиальная система оплаты труда и режим рабочего времени, установленные Трудовым кодексом РФ.</w:t>
      </w:r>
    </w:p>
    <w:p w:rsidR="00152EB3" w:rsidRPr="00995E22" w:rsidRDefault="00152EB3" w:rsidP="00152EB3">
      <w:pPr>
        <w:widowControl w:val="0"/>
        <w:autoSpaceDE w:val="0"/>
        <w:autoSpaceDN w:val="0"/>
        <w:ind w:firstLine="993"/>
        <w:jc w:val="both"/>
        <w:rPr>
          <w:rFonts w:eastAsia="Times New Roman"/>
          <w:sz w:val="26"/>
          <w:szCs w:val="26"/>
        </w:rPr>
      </w:pPr>
      <w:r w:rsidRPr="00995E22">
        <w:rPr>
          <w:rFonts w:eastAsia="Times New Roman"/>
          <w:sz w:val="26"/>
          <w:szCs w:val="26"/>
        </w:rPr>
        <w:t>1.5</w:t>
      </w:r>
      <w:r>
        <w:rPr>
          <w:rFonts w:eastAsia="Times New Roman"/>
          <w:sz w:val="26"/>
          <w:szCs w:val="26"/>
        </w:rPr>
        <w:t>.</w:t>
      </w:r>
      <w:r w:rsidRPr="00995E22">
        <w:rPr>
          <w:rFonts w:eastAsia="Times New Roman"/>
          <w:sz w:val="26"/>
          <w:szCs w:val="26"/>
        </w:rPr>
        <w:t xml:space="preserve"> Настоящее Положение определяет источники формирования ФОТ.порядок его распределения, структуру заработной платы работников, правила установления размеров должностных окладов, условия установления обязательных доплат и надбавок, компенсационных и стимулирующих выплат.</w:t>
      </w:r>
    </w:p>
    <w:p w:rsidR="00152EB3" w:rsidRPr="00995E22" w:rsidRDefault="00152EB3" w:rsidP="00152EB3">
      <w:pPr>
        <w:widowControl w:val="0"/>
        <w:autoSpaceDE w:val="0"/>
        <w:autoSpaceDN w:val="0"/>
        <w:ind w:firstLine="993"/>
        <w:jc w:val="both"/>
        <w:rPr>
          <w:rFonts w:eastAsia="Times New Roman"/>
          <w:sz w:val="26"/>
          <w:szCs w:val="26"/>
        </w:rPr>
      </w:pPr>
      <w:r w:rsidRPr="00995E22">
        <w:rPr>
          <w:rFonts w:eastAsia="Times New Roman"/>
          <w:sz w:val="26"/>
          <w:szCs w:val="26"/>
        </w:rPr>
        <w:t>1.6</w:t>
      </w:r>
      <w:r>
        <w:rPr>
          <w:rFonts w:eastAsia="Times New Roman"/>
          <w:sz w:val="26"/>
          <w:szCs w:val="26"/>
        </w:rPr>
        <w:t>.</w:t>
      </w:r>
      <w:r w:rsidRPr="002C32A6">
        <w:rPr>
          <w:rFonts w:eastAsia="Calibri"/>
          <w:sz w:val="26"/>
          <w:szCs w:val="26"/>
        </w:rPr>
        <w:t xml:space="preserve">Положение принимается на общем собрании работников школы по согласованию с профсоюзной организацией работников, утверждается директором </w:t>
      </w:r>
      <w:r>
        <w:rPr>
          <w:rFonts w:eastAsia="Calibri"/>
          <w:sz w:val="26"/>
          <w:szCs w:val="26"/>
        </w:rPr>
        <w:t>школы № 10</w:t>
      </w:r>
      <w:r w:rsidRPr="002C32A6">
        <w:rPr>
          <w:rFonts w:eastAsia="Calibri"/>
          <w:sz w:val="26"/>
          <w:szCs w:val="26"/>
        </w:rPr>
        <w:t xml:space="preserve"> и является неотъемлемой частью к Коллективному договору в виде </w:t>
      </w:r>
      <w:r w:rsidRPr="002C32A6">
        <w:rPr>
          <w:rFonts w:eastAsia="Calibri"/>
          <w:sz w:val="26"/>
          <w:szCs w:val="26"/>
        </w:rPr>
        <w:lastRenderedPageBreak/>
        <w:t>приложения к нему. Положение подлежит пересмотру и дополнению по мере необходимости в установленном порядке.</w:t>
      </w:r>
    </w:p>
    <w:p w:rsidR="00152EB3" w:rsidRPr="00995E22" w:rsidRDefault="00152EB3" w:rsidP="00152EB3">
      <w:pPr>
        <w:widowControl w:val="0"/>
        <w:autoSpaceDE w:val="0"/>
        <w:autoSpaceDN w:val="0"/>
        <w:ind w:firstLine="993"/>
        <w:jc w:val="center"/>
        <w:outlineLvl w:val="1"/>
        <w:rPr>
          <w:rFonts w:eastAsia="Times New Roman"/>
          <w:sz w:val="26"/>
          <w:szCs w:val="26"/>
        </w:rPr>
      </w:pPr>
    </w:p>
    <w:p w:rsidR="00152EB3" w:rsidRPr="002C32A6" w:rsidRDefault="00152EB3" w:rsidP="00152EB3">
      <w:pPr>
        <w:widowControl w:val="0"/>
        <w:autoSpaceDE w:val="0"/>
        <w:autoSpaceDN w:val="0"/>
        <w:ind w:firstLine="993"/>
        <w:jc w:val="center"/>
        <w:outlineLvl w:val="1"/>
        <w:rPr>
          <w:rFonts w:eastAsia="Times New Roman"/>
          <w:sz w:val="26"/>
          <w:szCs w:val="26"/>
        </w:rPr>
      </w:pPr>
      <w:r w:rsidRPr="002C32A6">
        <w:rPr>
          <w:rFonts w:eastAsia="Times New Roman"/>
          <w:sz w:val="26"/>
          <w:szCs w:val="26"/>
        </w:rPr>
        <w:t>2. СИСТЕМА ОПЛАТЫ ТРУДА РАБОТНИКОВ ОБРАЗОВАТЕЛЬНОГО УЧРЕЖДЕНИЯ</w:t>
      </w:r>
    </w:p>
    <w:p w:rsidR="00152EB3" w:rsidRPr="002C32A6" w:rsidRDefault="00152EB3" w:rsidP="00152EB3">
      <w:pPr>
        <w:widowControl w:val="0"/>
        <w:autoSpaceDE w:val="0"/>
        <w:autoSpaceDN w:val="0"/>
        <w:ind w:firstLine="993"/>
        <w:jc w:val="both"/>
        <w:rPr>
          <w:rFonts w:eastAsia="Times New Roman"/>
          <w:sz w:val="26"/>
          <w:szCs w:val="26"/>
        </w:rPr>
      </w:pPr>
    </w:p>
    <w:p w:rsidR="00152EB3" w:rsidRPr="002C32A6" w:rsidRDefault="00152EB3" w:rsidP="00152EB3">
      <w:pPr>
        <w:widowControl w:val="0"/>
        <w:autoSpaceDE w:val="0"/>
        <w:autoSpaceDN w:val="0"/>
        <w:ind w:firstLine="993"/>
        <w:jc w:val="both"/>
        <w:rPr>
          <w:rFonts w:eastAsia="Times New Roman"/>
          <w:sz w:val="26"/>
          <w:szCs w:val="26"/>
        </w:rPr>
      </w:pPr>
      <w:r w:rsidRPr="002C32A6">
        <w:rPr>
          <w:rFonts w:eastAsia="Times New Roman"/>
          <w:sz w:val="26"/>
          <w:szCs w:val="26"/>
        </w:rPr>
        <w:t>2.1. СОТ образовательного учреждения включает в себя:</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базовые оклады (базовые ставки заработной платы);</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повышающие коэффициенты;</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выплаты за наличие почетного звания, государственных наград, ученой степени, особые условия работы и т.п.;</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доплаты и надбавки компенсационного характера, в том числе за работу в условиях, отклоняющихся от нормальных;</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выплаты за дополнительную работу, не входящую в круг основных обязанностей работника;</w:t>
      </w:r>
    </w:p>
    <w:p w:rsidR="00152EB3" w:rsidRPr="002C32A6" w:rsidRDefault="00152EB3" w:rsidP="00152EB3">
      <w:pPr>
        <w:widowControl w:val="0"/>
        <w:autoSpaceDE w:val="0"/>
        <w:autoSpaceDN w:val="0"/>
        <w:ind w:firstLine="993"/>
        <w:jc w:val="both"/>
        <w:rPr>
          <w:rFonts w:eastAsia="Times New Roman"/>
          <w:sz w:val="26"/>
          <w:szCs w:val="26"/>
        </w:rPr>
      </w:pPr>
      <w:r w:rsidRPr="002C32A6">
        <w:rPr>
          <w:rFonts w:eastAsia="Times New Roman"/>
          <w:sz w:val="26"/>
          <w:szCs w:val="26"/>
        </w:rPr>
        <w:t>- выплаты стимулирующего характера.</w:t>
      </w:r>
    </w:p>
    <w:p w:rsidR="00152EB3" w:rsidRPr="002C32A6" w:rsidRDefault="00152EB3" w:rsidP="00152EB3">
      <w:pPr>
        <w:widowControl w:val="0"/>
        <w:autoSpaceDE w:val="0"/>
        <w:autoSpaceDN w:val="0"/>
        <w:ind w:firstLine="993"/>
        <w:jc w:val="both"/>
        <w:rPr>
          <w:rFonts w:eastAsia="Times New Roman"/>
          <w:sz w:val="26"/>
          <w:szCs w:val="26"/>
        </w:rPr>
      </w:pPr>
      <w:r w:rsidRPr="002C32A6">
        <w:rPr>
          <w:rFonts w:eastAsia="Times New Roman"/>
          <w:sz w:val="26"/>
          <w:szCs w:val="26"/>
        </w:rPr>
        <w:t xml:space="preserve">2.2. Средняя школа № </w:t>
      </w:r>
      <w:r>
        <w:rPr>
          <w:rFonts w:eastAsia="Times New Roman"/>
          <w:sz w:val="26"/>
          <w:szCs w:val="26"/>
        </w:rPr>
        <w:t>10</w:t>
      </w:r>
      <w:r w:rsidRPr="002C32A6">
        <w:rPr>
          <w:rFonts w:eastAsia="Times New Roman"/>
          <w:sz w:val="26"/>
          <w:szCs w:val="26"/>
        </w:rPr>
        <w:t xml:space="preserve"> в соответствии с действующим законодательством и утвержденным Уставом, в пределах имеющихся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всех категорий работников, а также размеры и виды выплат стимулирующего характера. </w:t>
      </w:r>
    </w:p>
    <w:p w:rsidR="00152EB3" w:rsidRPr="002C32A6" w:rsidRDefault="00152EB3" w:rsidP="00152EB3">
      <w:pPr>
        <w:widowControl w:val="0"/>
        <w:autoSpaceDE w:val="0"/>
        <w:autoSpaceDN w:val="0"/>
        <w:ind w:firstLine="993"/>
        <w:jc w:val="both"/>
        <w:rPr>
          <w:rFonts w:eastAsia="Times New Roman"/>
          <w:sz w:val="26"/>
          <w:szCs w:val="26"/>
        </w:rPr>
      </w:pPr>
      <w:r w:rsidRPr="002C32A6">
        <w:rPr>
          <w:rFonts w:eastAsia="Times New Roman"/>
          <w:sz w:val="26"/>
          <w:szCs w:val="26"/>
        </w:rPr>
        <w:t>2.3</w:t>
      </w:r>
      <w:r>
        <w:rPr>
          <w:rFonts w:eastAsia="Times New Roman"/>
          <w:sz w:val="26"/>
          <w:szCs w:val="26"/>
        </w:rPr>
        <w:t xml:space="preserve">. </w:t>
      </w:r>
      <w:r w:rsidRPr="002C32A6">
        <w:rPr>
          <w:rFonts w:eastAsia="Times New Roman"/>
          <w:sz w:val="26"/>
          <w:szCs w:val="26"/>
        </w:rPr>
        <w:t>Для реализаций целей настоящего Положения применяются следующие понятия и определения:</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базовый оклад (базовая ставка заработной платы) - минимальный оклад (ставка) работника, осуществляющего профессиональную деятельность, применяемый(-ая) для расчета должностного оклада;</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повышающий коэффициент - величина повышения, применяемая к базовому окладу (базовой ставке заработной платы);</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должностной оклад (ставка заработной платы) - базовый оклад (базовая ставка заработной платы) работника, осуществляющего профессиональную деятельность, с учетом повышающих коэффициентов и ежемесячной денежной компенсации на обеспечение книгоиздательской продукцией и периодическими изданиями.</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выплаты за дополнительную работу, не входящую в круг основных обязанностей работника - выплаты за работу, не предусмотренную трудовым договором;</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доплаты и надбавки компенсационного характера - выплаты, обеспечивающие оплату труда в повышенном размере работникам, занятым на работах с вредными условиями труда и  условия труда, отклоняющиеся от нормальных;</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выплаты стимулирующего характера - вознаграждения и премии, дополнительные выплаты, устанавливаемые с целью повышения мотивации качественного труда работников и поощрения за результаты труда, не являющиеся доплатами за дополнительно выполняемые виды работ.</w:t>
      </w:r>
    </w:p>
    <w:p w:rsidR="00152EB3" w:rsidRPr="002C32A6" w:rsidRDefault="00152EB3" w:rsidP="00152EB3">
      <w:pPr>
        <w:widowControl w:val="0"/>
        <w:autoSpaceDE w:val="0"/>
        <w:autoSpaceDN w:val="0"/>
        <w:ind w:firstLine="567"/>
        <w:jc w:val="both"/>
        <w:rPr>
          <w:rFonts w:eastAsia="Times New Roman"/>
          <w:sz w:val="26"/>
          <w:szCs w:val="26"/>
        </w:rPr>
      </w:pPr>
      <w:r w:rsidRPr="002C32A6">
        <w:rPr>
          <w:rFonts w:eastAsia="Times New Roman"/>
          <w:sz w:val="26"/>
          <w:szCs w:val="26"/>
        </w:rPr>
        <w:t>- выплаты социального характера - выплаты, направленные на социальную поддержку работников, не связанные с трудовыми функциями</w:t>
      </w:r>
      <w:r>
        <w:rPr>
          <w:rFonts w:eastAsia="Times New Roman"/>
          <w:sz w:val="26"/>
          <w:szCs w:val="26"/>
        </w:rPr>
        <w:t>.</w:t>
      </w:r>
    </w:p>
    <w:p w:rsidR="00152EB3" w:rsidRPr="002C32A6" w:rsidRDefault="00152EB3" w:rsidP="00152EB3">
      <w:pPr>
        <w:widowControl w:val="0"/>
        <w:autoSpaceDE w:val="0"/>
        <w:autoSpaceDN w:val="0"/>
        <w:ind w:firstLine="993"/>
        <w:jc w:val="both"/>
        <w:rPr>
          <w:rFonts w:eastAsia="Times New Roman"/>
          <w:sz w:val="26"/>
          <w:szCs w:val="26"/>
        </w:rPr>
      </w:pPr>
      <w:r w:rsidRPr="002C32A6">
        <w:rPr>
          <w:rFonts w:eastAsia="Times New Roman"/>
          <w:sz w:val="26"/>
          <w:szCs w:val="26"/>
        </w:rPr>
        <w:lastRenderedPageBreak/>
        <w:t xml:space="preserve">2.4 Суммированный учет рабочего времени - учет рабочего времени допускает отклонение продолжительности рабочего времени в сутки и в течение недели (месяца). При этом, переработка в одни сутки (недели, месяц)  может погашаться недоработкой  в другие сутки (недели, месяц). Суммированный учет рабочего времени применяется в средней школе № </w:t>
      </w:r>
      <w:r>
        <w:rPr>
          <w:rFonts w:eastAsia="Times New Roman"/>
          <w:sz w:val="26"/>
          <w:szCs w:val="26"/>
        </w:rPr>
        <w:t>10</w:t>
      </w:r>
      <w:r w:rsidRPr="002C32A6">
        <w:rPr>
          <w:rFonts w:eastAsia="Times New Roman"/>
          <w:sz w:val="26"/>
          <w:szCs w:val="26"/>
        </w:rPr>
        <w:t xml:space="preserve"> только у сторожей.</w:t>
      </w:r>
    </w:p>
    <w:p w:rsidR="00152EB3" w:rsidRPr="002C32A6" w:rsidRDefault="00152EB3" w:rsidP="00152EB3">
      <w:pPr>
        <w:widowControl w:val="0"/>
        <w:autoSpaceDE w:val="0"/>
        <w:autoSpaceDN w:val="0"/>
        <w:ind w:firstLine="993"/>
        <w:jc w:val="both"/>
        <w:rPr>
          <w:rFonts w:eastAsia="Times New Roman"/>
          <w:sz w:val="26"/>
          <w:szCs w:val="26"/>
        </w:rPr>
      </w:pPr>
    </w:p>
    <w:p w:rsidR="00152EB3" w:rsidRPr="002C32A6" w:rsidRDefault="00152EB3" w:rsidP="00152EB3">
      <w:pPr>
        <w:widowControl w:val="0"/>
        <w:autoSpaceDE w:val="0"/>
        <w:autoSpaceDN w:val="0"/>
        <w:ind w:firstLine="993"/>
        <w:jc w:val="center"/>
        <w:rPr>
          <w:rFonts w:eastAsia="Times New Roman"/>
          <w:sz w:val="26"/>
          <w:szCs w:val="26"/>
        </w:rPr>
      </w:pPr>
      <w:r w:rsidRPr="002C32A6">
        <w:rPr>
          <w:rFonts w:eastAsia="Times New Roman"/>
          <w:sz w:val="26"/>
          <w:szCs w:val="26"/>
        </w:rPr>
        <w:t>3.  ФИНАНСОВОЕ ОБЕСПЕЧЕНИЕ ОПЛАТЫ ТРУДА</w:t>
      </w:r>
    </w:p>
    <w:p w:rsidR="00152EB3" w:rsidRPr="002C32A6" w:rsidRDefault="00152EB3" w:rsidP="00152EB3">
      <w:pPr>
        <w:widowControl w:val="0"/>
        <w:autoSpaceDE w:val="0"/>
        <w:autoSpaceDN w:val="0"/>
        <w:ind w:firstLine="993"/>
        <w:jc w:val="both"/>
        <w:rPr>
          <w:rFonts w:eastAsia="Times New Roman"/>
          <w:sz w:val="26"/>
          <w:szCs w:val="26"/>
        </w:rPr>
      </w:pPr>
    </w:p>
    <w:p w:rsidR="00152EB3" w:rsidRPr="002C32A6" w:rsidRDefault="00152EB3" w:rsidP="00152EB3">
      <w:pPr>
        <w:widowControl w:val="0"/>
        <w:autoSpaceDE w:val="0"/>
        <w:autoSpaceDN w:val="0"/>
        <w:ind w:firstLine="993"/>
        <w:jc w:val="both"/>
        <w:rPr>
          <w:rFonts w:eastAsia="Times New Roman"/>
          <w:sz w:val="26"/>
          <w:szCs w:val="26"/>
        </w:rPr>
      </w:pPr>
      <w:r w:rsidRPr="002C32A6">
        <w:rPr>
          <w:rFonts w:eastAsia="Times New Roman"/>
          <w:sz w:val="26"/>
          <w:szCs w:val="26"/>
        </w:rPr>
        <w:t>3.1 Объем средств на оплату труда работников бюджетного учреждения определяется учреждением самостоятельно в пределах субсидии на финансовое обеспечение выполнения государственного задания.</w:t>
      </w:r>
    </w:p>
    <w:p w:rsidR="00152EB3" w:rsidRDefault="00152EB3" w:rsidP="00152EB3">
      <w:pPr>
        <w:widowControl w:val="0"/>
        <w:autoSpaceDE w:val="0"/>
        <w:autoSpaceDN w:val="0"/>
        <w:ind w:firstLine="993"/>
        <w:jc w:val="both"/>
        <w:rPr>
          <w:rFonts w:eastAsia="Times New Roman"/>
          <w:sz w:val="26"/>
          <w:szCs w:val="26"/>
        </w:rPr>
      </w:pPr>
      <w:r w:rsidRPr="002C32A6">
        <w:rPr>
          <w:rFonts w:eastAsia="Times New Roman"/>
          <w:sz w:val="26"/>
          <w:szCs w:val="26"/>
        </w:rPr>
        <w:t>При определении объема средств на эти цели учитываются нормативы бюджетного финансирования, утверждаемые Законом Ярославской области.</w:t>
      </w:r>
    </w:p>
    <w:p w:rsidR="00152EB3" w:rsidRPr="002C32A6" w:rsidRDefault="00152EB3" w:rsidP="00152EB3">
      <w:pPr>
        <w:ind w:firstLine="993"/>
        <w:contextualSpacing/>
        <w:jc w:val="both"/>
        <w:rPr>
          <w:rFonts w:eastAsia="Calibri"/>
          <w:sz w:val="26"/>
          <w:szCs w:val="26"/>
        </w:rPr>
      </w:pPr>
      <w:r w:rsidRPr="002C32A6">
        <w:rPr>
          <w:rFonts w:eastAsia="Times New Roman"/>
          <w:sz w:val="26"/>
          <w:szCs w:val="26"/>
        </w:rPr>
        <w:t xml:space="preserve">3.2. </w:t>
      </w:r>
      <w:r w:rsidRPr="002C32A6">
        <w:rPr>
          <w:rFonts w:eastAsia="Calibri"/>
          <w:sz w:val="26"/>
          <w:szCs w:val="26"/>
        </w:rPr>
        <w:t>Финансовое обеспечение оплаты труда в Школе осуществляется за счет следующих источников:</w:t>
      </w:r>
    </w:p>
    <w:p w:rsidR="00152EB3" w:rsidRPr="002C32A6" w:rsidRDefault="00152EB3" w:rsidP="00152EB3">
      <w:pPr>
        <w:ind w:firstLine="993"/>
        <w:jc w:val="both"/>
        <w:rPr>
          <w:rFonts w:eastAsia="Calibri"/>
          <w:sz w:val="26"/>
          <w:szCs w:val="26"/>
        </w:rPr>
      </w:pPr>
      <w:r w:rsidRPr="002C32A6">
        <w:rPr>
          <w:rFonts w:eastAsia="Calibri"/>
          <w:sz w:val="26"/>
          <w:szCs w:val="26"/>
        </w:rPr>
        <w:t>- областной бюджет;</w:t>
      </w:r>
    </w:p>
    <w:p w:rsidR="00152EB3" w:rsidRPr="002C32A6" w:rsidRDefault="00152EB3" w:rsidP="00152EB3">
      <w:pPr>
        <w:ind w:firstLine="993"/>
        <w:contextualSpacing/>
        <w:jc w:val="both"/>
        <w:rPr>
          <w:rFonts w:eastAsia="Times New Roman"/>
          <w:sz w:val="26"/>
          <w:szCs w:val="26"/>
          <w:highlight w:val="yellow"/>
        </w:rPr>
      </w:pPr>
      <w:r w:rsidRPr="002C32A6">
        <w:rPr>
          <w:rFonts w:eastAsia="Calibri"/>
          <w:sz w:val="26"/>
          <w:szCs w:val="26"/>
        </w:rPr>
        <w:t>- средства от приносящей доход деятельности, в том числе от оказания платных образовательных и иных услуг.</w:t>
      </w:r>
    </w:p>
    <w:p w:rsidR="00152EB3" w:rsidRPr="002C32A6" w:rsidRDefault="00152EB3" w:rsidP="00152EB3">
      <w:pPr>
        <w:ind w:firstLine="993"/>
        <w:jc w:val="both"/>
        <w:rPr>
          <w:rFonts w:eastAsia="Calibri"/>
          <w:sz w:val="26"/>
          <w:szCs w:val="26"/>
        </w:rPr>
      </w:pPr>
      <w:r>
        <w:rPr>
          <w:rFonts w:eastAsia="Calibri"/>
          <w:sz w:val="26"/>
          <w:szCs w:val="26"/>
        </w:rPr>
        <w:t>3.3</w:t>
      </w:r>
      <w:r w:rsidRPr="002C32A6">
        <w:rPr>
          <w:rFonts w:eastAsia="Calibri"/>
          <w:sz w:val="26"/>
          <w:szCs w:val="26"/>
        </w:rPr>
        <w:t>. Минимальный размер оплаты труда (МРОТ) работникам Школы, установленный фе</w:t>
      </w:r>
      <w:r w:rsidRPr="002C32A6">
        <w:rPr>
          <w:rFonts w:eastAsia="Calibri"/>
          <w:sz w:val="26"/>
          <w:szCs w:val="26"/>
        </w:rPr>
        <w:softHyphen/>
        <w:t>деральным законом, обеспечивается:</w:t>
      </w:r>
    </w:p>
    <w:p w:rsidR="00152EB3" w:rsidRPr="002C32A6" w:rsidRDefault="00152EB3" w:rsidP="00152EB3">
      <w:pPr>
        <w:ind w:firstLine="993"/>
        <w:jc w:val="both"/>
        <w:rPr>
          <w:rFonts w:eastAsia="Calibri"/>
          <w:sz w:val="26"/>
          <w:szCs w:val="26"/>
        </w:rPr>
      </w:pPr>
      <w:r w:rsidRPr="002C32A6">
        <w:rPr>
          <w:rFonts w:eastAsia="Calibri"/>
          <w:sz w:val="26"/>
          <w:szCs w:val="26"/>
        </w:rPr>
        <w:t>- за счет средств областного бюджета;</w:t>
      </w:r>
    </w:p>
    <w:p w:rsidR="00152EB3" w:rsidRPr="002C32A6" w:rsidRDefault="00152EB3" w:rsidP="00152EB3">
      <w:pPr>
        <w:ind w:firstLine="993"/>
        <w:contextualSpacing/>
        <w:rPr>
          <w:rFonts w:eastAsia="Times New Roman"/>
          <w:sz w:val="26"/>
          <w:szCs w:val="26"/>
          <w:highlight w:val="yellow"/>
        </w:rPr>
      </w:pPr>
      <w:r w:rsidRPr="002C32A6">
        <w:rPr>
          <w:rFonts w:eastAsia="Calibri"/>
          <w:sz w:val="26"/>
          <w:szCs w:val="26"/>
        </w:rPr>
        <w:t xml:space="preserve">- за счет средств от приносящей доход деятельности. </w:t>
      </w:r>
    </w:p>
    <w:p w:rsidR="00152EB3" w:rsidRPr="00166F67" w:rsidRDefault="00152EB3" w:rsidP="00152EB3">
      <w:pPr>
        <w:widowControl w:val="0"/>
        <w:autoSpaceDE w:val="0"/>
        <w:autoSpaceDN w:val="0"/>
        <w:ind w:firstLine="540"/>
        <w:jc w:val="both"/>
        <w:rPr>
          <w:rFonts w:eastAsia="Times New Roman"/>
        </w:rPr>
      </w:pPr>
    </w:p>
    <w:p w:rsidR="00152EB3" w:rsidRPr="00DF2D51" w:rsidRDefault="00152EB3" w:rsidP="00152EB3">
      <w:pPr>
        <w:widowControl w:val="0"/>
        <w:autoSpaceDE w:val="0"/>
        <w:autoSpaceDN w:val="0"/>
        <w:ind w:firstLine="993"/>
        <w:jc w:val="center"/>
        <w:rPr>
          <w:rFonts w:eastAsia="Times New Roman"/>
          <w:sz w:val="26"/>
          <w:szCs w:val="26"/>
        </w:rPr>
      </w:pPr>
      <w:r w:rsidRPr="00DF2D51">
        <w:rPr>
          <w:rFonts w:eastAsia="Times New Roman"/>
          <w:sz w:val="26"/>
          <w:szCs w:val="26"/>
        </w:rPr>
        <w:t>4. РАЗМЕРЫ ДОЛЖНОСТНЫХ ОКЛАДОВ</w:t>
      </w:r>
    </w:p>
    <w:p w:rsidR="00152EB3" w:rsidRPr="00DF2D51" w:rsidRDefault="00152EB3" w:rsidP="00152EB3">
      <w:pPr>
        <w:widowControl w:val="0"/>
        <w:autoSpaceDE w:val="0"/>
        <w:autoSpaceDN w:val="0"/>
        <w:ind w:firstLine="993"/>
        <w:jc w:val="both"/>
        <w:rPr>
          <w:rFonts w:eastAsia="Times New Roman"/>
          <w:sz w:val="26"/>
          <w:szCs w:val="26"/>
        </w:rPr>
      </w:pP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4.1</w:t>
      </w:r>
      <w:r>
        <w:rPr>
          <w:rFonts w:eastAsia="Times New Roman"/>
          <w:sz w:val="26"/>
          <w:szCs w:val="26"/>
        </w:rPr>
        <w:t xml:space="preserve">. </w:t>
      </w:r>
      <w:r w:rsidRPr="00DF2D51">
        <w:rPr>
          <w:rFonts w:eastAsia="Times New Roman"/>
          <w:sz w:val="26"/>
          <w:szCs w:val="26"/>
        </w:rPr>
        <w:t>Должностной оклад выплачивается работнику за выполнение им функциональных обязанностей и работ, предусмотренных трудовым договором и должностной инструкцией</w:t>
      </w:r>
      <w:r>
        <w:rPr>
          <w:rFonts w:eastAsia="Times New Roman"/>
          <w:sz w:val="26"/>
          <w:szCs w:val="26"/>
        </w:rPr>
        <w:t>.</w:t>
      </w:r>
    </w:p>
    <w:p w:rsidR="00152EB3" w:rsidRPr="00DF2D51" w:rsidRDefault="00152EB3" w:rsidP="00152EB3">
      <w:pPr>
        <w:ind w:firstLine="993"/>
        <w:contextualSpacing/>
        <w:jc w:val="both"/>
        <w:rPr>
          <w:rFonts w:eastAsia="Calibri"/>
          <w:sz w:val="26"/>
          <w:szCs w:val="26"/>
        </w:rPr>
      </w:pPr>
      <w:r w:rsidRPr="00DF2D51">
        <w:rPr>
          <w:rFonts w:eastAsia="Times New Roman"/>
          <w:sz w:val="26"/>
          <w:szCs w:val="26"/>
        </w:rPr>
        <w:t>4.2.</w:t>
      </w:r>
      <w:r w:rsidRPr="00DF2D51">
        <w:rPr>
          <w:rFonts w:eastAsia="Calibri"/>
          <w:sz w:val="26"/>
          <w:szCs w:val="26"/>
        </w:rPr>
        <w:t>Раз</w:t>
      </w:r>
      <w:r w:rsidRPr="00DF2D51">
        <w:rPr>
          <w:rFonts w:eastAsia="Calibri"/>
          <w:sz w:val="26"/>
          <w:szCs w:val="26"/>
        </w:rPr>
        <w:softHyphen/>
        <w:t>меры должностных окладов (ставок заработной платы) руководящих и педагогических работников устанавливаются в соответствии с Методикой расчета должностных окладов работников муниципальных образовательных учреждений системы образования города Ярославля (приложение к решению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w:t>
      </w: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4.3</w:t>
      </w:r>
      <w:r>
        <w:rPr>
          <w:rFonts w:eastAsia="Times New Roman"/>
          <w:sz w:val="26"/>
          <w:szCs w:val="26"/>
        </w:rPr>
        <w:t>.</w:t>
      </w:r>
      <w:r w:rsidRPr="00DF2D51">
        <w:rPr>
          <w:rFonts w:eastAsia="Times New Roman"/>
          <w:sz w:val="26"/>
          <w:szCs w:val="26"/>
        </w:rPr>
        <w:t xml:space="preserve"> Размеры должностных окладов учебно-вспомогательного и обслуживающего персонала определяются по профессиональным квалификационным группам и квалификационным уровням.</w:t>
      </w: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4.4</w:t>
      </w:r>
      <w:r>
        <w:rPr>
          <w:rFonts w:eastAsia="Times New Roman"/>
          <w:sz w:val="26"/>
          <w:szCs w:val="26"/>
        </w:rPr>
        <w:t>.</w:t>
      </w:r>
      <w:r w:rsidRPr="00DF2D51">
        <w:rPr>
          <w:rFonts w:eastAsia="Times New Roman"/>
          <w:sz w:val="26"/>
          <w:szCs w:val="26"/>
        </w:rPr>
        <w:t xml:space="preserve"> Основанием для расчета должностных окладов для всех групп работников средней школы № </w:t>
      </w:r>
      <w:r>
        <w:rPr>
          <w:rFonts w:eastAsia="Times New Roman"/>
          <w:sz w:val="26"/>
          <w:szCs w:val="26"/>
        </w:rPr>
        <w:t>10</w:t>
      </w:r>
      <w:r w:rsidRPr="00DF2D51">
        <w:rPr>
          <w:rFonts w:eastAsia="Times New Roman"/>
          <w:sz w:val="26"/>
          <w:szCs w:val="26"/>
        </w:rPr>
        <w:t xml:space="preserve"> является базовый оклад, размер которого устанавливается региональным нормативным актом по категориям работников. К базовым размерам должностных окладов устанавливаются повышающие коэффициенты и повышения базовых окладов в соответствии с действующей системой оплаты труда в системе образования Ярославской области. </w:t>
      </w:r>
    </w:p>
    <w:p w:rsidR="00152EB3" w:rsidRPr="00DF2D51" w:rsidRDefault="00152EB3" w:rsidP="00152EB3">
      <w:pPr>
        <w:widowControl w:val="0"/>
        <w:autoSpaceDE w:val="0"/>
        <w:autoSpaceDN w:val="0"/>
        <w:ind w:firstLine="993"/>
        <w:jc w:val="both"/>
        <w:outlineLvl w:val="1"/>
        <w:rPr>
          <w:rFonts w:eastAsia="Times New Roman"/>
          <w:sz w:val="26"/>
          <w:szCs w:val="26"/>
        </w:rPr>
      </w:pPr>
      <w:r w:rsidRPr="00DF2D51">
        <w:rPr>
          <w:rFonts w:eastAsia="Times New Roman"/>
          <w:sz w:val="26"/>
          <w:szCs w:val="26"/>
        </w:rPr>
        <w:t>4.5</w:t>
      </w:r>
      <w:r>
        <w:rPr>
          <w:rFonts w:eastAsia="Times New Roman"/>
          <w:sz w:val="26"/>
          <w:szCs w:val="26"/>
        </w:rPr>
        <w:t>.</w:t>
      </w:r>
      <w:r w:rsidRPr="00DF2D51">
        <w:rPr>
          <w:rFonts w:eastAsia="Times New Roman"/>
          <w:sz w:val="26"/>
          <w:szCs w:val="26"/>
        </w:rPr>
        <w:t xml:space="preserve"> К повышающим коэффициентам для руководящих работников </w:t>
      </w:r>
      <w:r w:rsidRPr="00DF2D51">
        <w:rPr>
          <w:rFonts w:eastAsia="Times New Roman"/>
          <w:sz w:val="26"/>
          <w:szCs w:val="26"/>
        </w:rPr>
        <w:lastRenderedPageBreak/>
        <w:t>относятся:</w:t>
      </w:r>
    </w:p>
    <w:p w:rsidR="00152EB3" w:rsidRPr="00DF2D51" w:rsidRDefault="00152EB3" w:rsidP="00152EB3">
      <w:pPr>
        <w:widowControl w:val="0"/>
        <w:autoSpaceDE w:val="0"/>
        <w:autoSpaceDN w:val="0"/>
        <w:ind w:firstLine="567"/>
        <w:jc w:val="both"/>
        <w:rPr>
          <w:rFonts w:eastAsia="Times New Roman"/>
          <w:sz w:val="26"/>
          <w:szCs w:val="26"/>
        </w:rPr>
      </w:pPr>
      <w:r w:rsidRPr="00DF2D51">
        <w:rPr>
          <w:rFonts w:eastAsia="Times New Roman"/>
          <w:sz w:val="26"/>
          <w:szCs w:val="26"/>
        </w:rPr>
        <w:t>4.5.1</w:t>
      </w:r>
      <w:r>
        <w:rPr>
          <w:rFonts w:eastAsia="Times New Roman"/>
          <w:sz w:val="26"/>
          <w:szCs w:val="26"/>
        </w:rPr>
        <w:t>.</w:t>
      </w:r>
      <w:hyperlink w:anchor="P450" w:history="1">
        <w:r w:rsidRPr="00DF2D51">
          <w:rPr>
            <w:rFonts w:eastAsia="Times New Roman"/>
            <w:sz w:val="26"/>
            <w:szCs w:val="26"/>
          </w:rPr>
          <w:t>коэффициент</w:t>
        </w:r>
      </w:hyperlink>
      <w:r w:rsidRPr="00DF2D51">
        <w:rPr>
          <w:rFonts w:eastAsia="Times New Roman"/>
          <w:sz w:val="26"/>
          <w:szCs w:val="26"/>
        </w:rPr>
        <w:t xml:space="preserve"> группы образовательных учреждений по оплате труда руководителей(Кгр)</w:t>
      </w:r>
    </w:p>
    <w:p w:rsidR="00152EB3" w:rsidRPr="00DF2D51" w:rsidRDefault="00152EB3" w:rsidP="00152EB3">
      <w:pPr>
        <w:widowControl w:val="0"/>
        <w:autoSpaceDE w:val="0"/>
        <w:autoSpaceDN w:val="0"/>
        <w:ind w:firstLine="993"/>
        <w:jc w:val="both"/>
        <w:rPr>
          <w:rFonts w:eastAsia="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23"/>
        <w:gridCol w:w="6237"/>
      </w:tblGrid>
      <w:tr w:rsidR="00152EB3" w:rsidRPr="00DF2D51" w:rsidTr="00B140CF">
        <w:tc>
          <w:tcPr>
            <w:tcW w:w="3323"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Группа</w:t>
            </w:r>
          </w:p>
        </w:tc>
        <w:tc>
          <w:tcPr>
            <w:tcW w:w="6237"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Коэффициент в зависимости от группы</w:t>
            </w:r>
          </w:p>
        </w:tc>
      </w:tr>
      <w:tr w:rsidR="00152EB3" w:rsidRPr="00DF2D51" w:rsidTr="00B140CF">
        <w:trPr>
          <w:trHeight w:val="281"/>
        </w:trPr>
        <w:tc>
          <w:tcPr>
            <w:tcW w:w="3323"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1</w:t>
            </w:r>
          </w:p>
        </w:tc>
        <w:tc>
          <w:tcPr>
            <w:tcW w:w="6237"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3,33</w:t>
            </w:r>
          </w:p>
        </w:tc>
      </w:tr>
      <w:tr w:rsidR="00152EB3" w:rsidRPr="00DF2D51" w:rsidTr="00B140CF">
        <w:tc>
          <w:tcPr>
            <w:tcW w:w="3323"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2</w:t>
            </w:r>
          </w:p>
        </w:tc>
        <w:tc>
          <w:tcPr>
            <w:tcW w:w="6237"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2,78</w:t>
            </w:r>
          </w:p>
        </w:tc>
      </w:tr>
      <w:tr w:rsidR="00152EB3" w:rsidRPr="00DF2D51" w:rsidTr="00B140CF">
        <w:tc>
          <w:tcPr>
            <w:tcW w:w="3323"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3</w:t>
            </w:r>
          </w:p>
        </w:tc>
        <w:tc>
          <w:tcPr>
            <w:tcW w:w="6237"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2,23</w:t>
            </w:r>
          </w:p>
        </w:tc>
      </w:tr>
      <w:tr w:rsidR="00152EB3" w:rsidRPr="00DF2D51" w:rsidTr="00B140CF">
        <w:trPr>
          <w:trHeight w:val="161"/>
        </w:trPr>
        <w:tc>
          <w:tcPr>
            <w:tcW w:w="3323"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4</w:t>
            </w:r>
          </w:p>
        </w:tc>
        <w:tc>
          <w:tcPr>
            <w:tcW w:w="6237"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1,88</w:t>
            </w:r>
          </w:p>
        </w:tc>
      </w:tr>
    </w:tbl>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Отнесение к группам по оплате труда руководителей образовательных учреждений осуществляется в зависимости от объемных показателей образовательного учреждения (контингент обучающихся, воспитанников, численность работников, наличие соответствующим образом оборудованных и эффективно используемых спортивного зала, спортивной площадки, медицинского кабинета, других помещений; создание условий для развития обучающегося, воспитанника и т.д.). Порядок определения группы по оплате труда образовательного учреждения определяется учредителем</w:t>
      </w:r>
      <w:r>
        <w:rPr>
          <w:rFonts w:eastAsia="Times New Roman"/>
          <w:sz w:val="26"/>
          <w:szCs w:val="26"/>
        </w:rPr>
        <w:t>.</w:t>
      </w:r>
    </w:p>
    <w:p w:rsidR="00152EB3" w:rsidRPr="00DF2D51" w:rsidRDefault="00152EB3" w:rsidP="00152EB3">
      <w:pPr>
        <w:widowControl w:val="0"/>
        <w:autoSpaceDE w:val="0"/>
        <w:autoSpaceDN w:val="0"/>
        <w:ind w:firstLine="567"/>
        <w:jc w:val="both"/>
        <w:rPr>
          <w:rFonts w:eastAsia="Times New Roman"/>
          <w:sz w:val="26"/>
          <w:szCs w:val="26"/>
        </w:rPr>
      </w:pPr>
      <w:r w:rsidRPr="00DF2D51">
        <w:rPr>
          <w:rFonts w:eastAsia="Times New Roman"/>
          <w:sz w:val="26"/>
          <w:szCs w:val="26"/>
        </w:rPr>
        <w:t>4.5.2</w:t>
      </w:r>
      <w:r>
        <w:rPr>
          <w:rFonts w:eastAsia="Times New Roman"/>
          <w:sz w:val="26"/>
          <w:szCs w:val="26"/>
        </w:rPr>
        <w:t xml:space="preserve">. </w:t>
      </w:r>
      <w:r w:rsidRPr="00DF2D51">
        <w:rPr>
          <w:rFonts w:eastAsia="Times New Roman"/>
          <w:sz w:val="26"/>
          <w:szCs w:val="26"/>
        </w:rPr>
        <w:t xml:space="preserve"> коэффициент по занимаемой должности (Кд)</w:t>
      </w:r>
    </w:p>
    <w:p w:rsidR="00152EB3" w:rsidRPr="00DF2D51" w:rsidRDefault="00152EB3" w:rsidP="00152EB3">
      <w:pPr>
        <w:widowControl w:val="0"/>
        <w:autoSpaceDE w:val="0"/>
        <w:autoSpaceDN w:val="0"/>
        <w:ind w:firstLine="993"/>
        <w:jc w:val="both"/>
        <w:rPr>
          <w:rFonts w:eastAsia="Times New Roman"/>
          <w:sz w:val="26"/>
          <w:szCs w:val="26"/>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50"/>
        <w:gridCol w:w="2835"/>
      </w:tblGrid>
      <w:tr w:rsidR="00152EB3" w:rsidRPr="00DF2D51" w:rsidTr="00965D59">
        <w:tc>
          <w:tcPr>
            <w:tcW w:w="7150"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Наименование должностей работников</w:t>
            </w:r>
          </w:p>
        </w:tc>
        <w:tc>
          <w:tcPr>
            <w:tcW w:w="2835"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Коэффициент в зависимости от занимаемой должности</w:t>
            </w:r>
          </w:p>
        </w:tc>
      </w:tr>
      <w:tr w:rsidR="00152EB3" w:rsidRPr="00DF2D51" w:rsidTr="00965D59">
        <w:tc>
          <w:tcPr>
            <w:tcW w:w="7150"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Руководитель образовательного учреждения ( директор)</w:t>
            </w:r>
          </w:p>
        </w:tc>
        <w:tc>
          <w:tcPr>
            <w:tcW w:w="2835"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1,0</w:t>
            </w:r>
          </w:p>
        </w:tc>
      </w:tr>
      <w:tr w:rsidR="00152EB3" w:rsidRPr="00DF2D51" w:rsidTr="00965D59">
        <w:tc>
          <w:tcPr>
            <w:tcW w:w="7150"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Заместитель руководителя образовательного учреждения (заместитель директора по учебно-воспитательной работе, по воспитательной работе, по административно-хозяйственной работе)</w:t>
            </w:r>
          </w:p>
        </w:tc>
        <w:tc>
          <w:tcPr>
            <w:tcW w:w="2835"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0,8</w:t>
            </w:r>
          </w:p>
        </w:tc>
      </w:tr>
      <w:tr w:rsidR="00152EB3" w:rsidRPr="00DF2D51" w:rsidTr="00965D59">
        <w:tc>
          <w:tcPr>
            <w:tcW w:w="7150"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Главный бухгалтер</w:t>
            </w:r>
          </w:p>
        </w:tc>
        <w:tc>
          <w:tcPr>
            <w:tcW w:w="2835"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0,75</w:t>
            </w:r>
          </w:p>
        </w:tc>
      </w:tr>
    </w:tbl>
    <w:p w:rsidR="00152EB3" w:rsidRPr="00DF2D51" w:rsidRDefault="00152EB3" w:rsidP="00152EB3">
      <w:pPr>
        <w:widowControl w:val="0"/>
        <w:autoSpaceDE w:val="0"/>
        <w:autoSpaceDN w:val="0"/>
        <w:ind w:firstLine="993"/>
        <w:jc w:val="both"/>
        <w:rPr>
          <w:rFonts w:eastAsia="Times New Roman"/>
          <w:sz w:val="26"/>
          <w:szCs w:val="26"/>
        </w:rPr>
      </w:pPr>
    </w:p>
    <w:p w:rsidR="00152EB3" w:rsidRPr="00DF2D51" w:rsidRDefault="00152EB3" w:rsidP="00152EB3">
      <w:pPr>
        <w:widowControl w:val="0"/>
        <w:autoSpaceDE w:val="0"/>
        <w:autoSpaceDN w:val="0"/>
        <w:ind w:firstLine="567"/>
        <w:jc w:val="both"/>
        <w:outlineLvl w:val="2"/>
        <w:rPr>
          <w:rFonts w:eastAsia="Times New Roman"/>
          <w:sz w:val="26"/>
          <w:szCs w:val="26"/>
        </w:rPr>
      </w:pPr>
      <w:r w:rsidRPr="00DF2D51">
        <w:rPr>
          <w:rFonts w:eastAsia="Times New Roman"/>
          <w:sz w:val="26"/>
          <w:szCs w:val="26"/>
        </w:rPr>
        <w:t>4.5.3</w:t>
      </w:r>
      <w:r>
        <w:rPr>
          <w:rFonts w:eastAsia="Times New Roman"/>
          <w:sz w:val="26"/>
          <w:szCs w:val="26"/>
        </w:rPr>
        <w:t>.</w:t>
      </w:r>
      <w:r w:rsidRPr="00DF2D51">
        <w:rPr>
          <w:rFonts w:eastAsia="Times New Roman"/>
          <w:sz w:val="26"/>
          <w:szCs w:val="26"/>
        </w:rPr>
        <w:t xml:space="preserve"> Коэффициент стажа руководящей работы (Кс)</w:t>
      </w:r>
    </w:p>
    <w:p w:rsidR="00152EB3" w:rsidRPr="00DF2D51" w:rsidRDefault="00152EB3" w:rsidP="00152EB3">
      <w:pPr>
        <w:widowControl w:val="0"/>
        <w:autoSpaceDE w:val="0"/>
        <w:autoSpaceDN w:val="0"/>
        <w:ind w:firstLine="993"/>
        <w:jc w:val="both"/>
        <w:outlineLvl w:val="2"/>
        <w:rPr>
          <w:rFonts w:eastAsia="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39"/>
        <w:gridCol w:w="3191"/>
      </w:tblGrid>
      <w:tr w:rsidR="00152EB3" w:rsidRPr="00DF2D51" w:rsidTr="00965D59">
        <w:trPr>
          <w:trHeight w:val="365"/>
        </w:trPr>
        <w:tc>
          <w:tcPr>
            <w:tcW w:w="5839"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Стаж руководящей работы</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Коэффициент стажа</w:t>
            </w:r>
          </w:p>
        </w:tc>
      </w:tr>
      <w:tr w:rsidR="00152EB3" w:rsidRPr="00DF2D51" w:rsidTr="00965D59">
        <w:tc>
          <w:tcPr>
            <w:tcW w:w="5839"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От 0 до 5 лет</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0,2</w:t>
            </w:r>
          </w:p>
        </w:tc>
      </w:tr>
      <w:tr w:rsidR="00152EB3" w:rsidRPr="00DF2D51" w:rsidTr="00965D59">
        <w:tc>
          <w:tcPr>
            <w:tcW w:w="5839"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От 5 лет и более</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0,8</w:t>
            </w:r>
          </w:p>
        </w:tc>
      </w:tr>
    </w:tbl>
    <w:p w:rsidR="00152EB3" w:rsidRPr="00DF2D51" w:rsidRDefault="00152EB3" w:rsidP="00152EB3">
      <w:pPr>
        <w:widowControl w:val="0"/>
        <w:autoSpaceDE w:val="0"/>
        <w:autoSpaceDN w:val="0"/>
        <w:ind w:firstLine="993"/>
        <w:jc w:val="both"/>
        <w:rPr>
          <w:rFonts w:eastAsia="Times New Roman"/>
          <w:sz w:val="26"/>
          <w:szCs w:val="26"/>
        </w:rPr>
      </w:pP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Должностной оклад руководящих работников рассчитывается по формуле:</w:t>
      </w: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lastRenderedPageBreak/>
        <w:t xml:space="preserve">- базовый оклад плюс сумма повышающих коэффициентов: базовый оклад </w:t>
      </w:r>
      <w:r w:rsidRPr="009E6006">
        <w:rPr>
          <w:rFonts w:eastAsia="Times New Roman"/>
          <w:sz w:val="26"/>
          <w:szCs w:val="26"/>
        </w:rPr>
        <w:t>+ (Базовый оклад * (Кгр + Кд + Кс)</w:t>
      </w: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Размер базового оклада устанавливается региональным нормативным актом.</w:t>
      </w:r>
    </w:p>
    <w:p w:rsidR="00152EB3" w:rsidRPr="00DF2D51" w:rsidRDefault="00152EB3" w:rsidP="00152EB3">
      <w:pPr>
        <w:widowControl w:val="0"/>
        <w:autoSpaceDE w:val="0"/>
        <w:autoSpaceDN w:val="0"/>
        <w:ind w:firstLine="993"/>
        <w:jc w:val="both"/>
        <w:rPr>
          <w:rFonts w:eastAsia="Times New Roman"/>
          <w:sz w:val="26"/>
          <w:szCs w:val="26"/>
        </w:rPr>
      </w:pPr>
    </w:p>
    <w:p w:rsidR="00152EB3" w:rsidRPr="00DF2D51" w:rsidRDefault="00152EB3" w:rsidP="00152EB3">
      <w:pPr>
        <w:widowControl w:val="0"/>
        <w:autoSpaceDE w:val="0"/>
        <w:autoSpaceDN w:val="0"/>
        <w:ind w:firstLine="993"/>
        <w:outlineLvl w:val="1"/>
        <w:rPr>
          <w:rFonts w:eastAsia="Times New Roman"/>
          <w:caps/>
          <w:sz w:val="26"/>
          <w:szCs w:val="26"/>
        </w:rPr>
      </w:pPr>
      <w:r>
        <w:rPr>
          <w:rFonts w:eastAsia="Times New Roman"/>
          <w:caps/>
          <w:sz w:val="26"/>
          <w:szCs w:val="26"/>
        </w:rPr>
        <w:t xml:space="preserve">4.6. </w:t>
      </w:r>
      <w:r w:rsidRPr="00DF2D51">
        <w:rPr>
          <w:rFonts w:eastAsia="Times New Roman"/>
          <w:caps/>
          <w:sz w:val="26"/>
          <w:szCs w:val="26"/>
        </w:rPr>
        <w:t xml:space="preserve"> Расчет должностных окладов (ставок заработной платы)педагогических работников средней школы № </w:t>
      </w:r>
      <w:r>
        <w:rPr>
          <w:rFonts w:eastAsia="Times New Roman"/>
          <w:caps/>
          <w:sz w:val="26"/>
          <w:szCs w:val="26"/>
        </w:rPr>
        <w:t>10.</w:t>
      </w:r>
    </w:p>
    <w:p w:rsidR="00152EB3" w:rsidRPr="00DF2D51" w:rsidRDefault="00152EB3" w:rsidP="00152EB3">
      <w:pPr>
        <w:widowControl w:val="0"/>
        <w:autoSpaceDE w:val="0"/>
        <w:autoSpaceDN w:val="0"/>
        <w:ind w:firstLine="567"/>
        <w:jc w:val="both"/>
        <w:rPr>
          <w:rFonts w:eastAsia="Times New Roman"/>
          <w:sz w:val="26"/>
          <w:szCs w:val="26"/>
        </w:rPr>
      </w:pPr>
      <w:r>
        <w:rPr>
          <w:rFonts w:eastAsia="Times New Roman"/>
          <w:sz w:val="26"/>
          <w:szCs w:val="26"/>
        </w:rPr>
        <w:t>4.6.1.</w:t>
      </w:r>
      <w:r w:rsidRPr="00DF2D51">
        <w:rPr>
          <w:rFonts w:eastAsia="Times New Roman"/>
          <w:sz w:val="26"/>
          <w:szCs w:val="26"/>
        </w:rPr>
        <w:t xml:space="preserve"> Должностной оклад педагогических работников рассчитывается по формуле:</w:t>
      </w: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 xml:space="preserve">- базовый оклад плюс сумма повышающих коэффициентов: базовый оклад </w:t>
      </w:r>
      <w:r w:rsidRPr="009E6006">
        <w:rPr>
          <w:rFonts w:eastAsia="Times New Roman"/>
          <w:sz w:val="26"/>
          <w:szCs w:val="26"/>
        </w:rPr>
        <w:t>+</w:t>
      </w:r>
      <w:r w:rsidRPr="00DF2D51">
        <w:rPr>
          <w:rFonts w:eastAsia="Times New Roman"/>
          <w:sz w:val="26"/>
          <w:szCs w:val="26"/>
        </w:rPr>
        <w:t xml:space="preserve"> (Базовый оклад* (Ко + Кс + Ккв + Кн + Ксп)</w:t>
      </w: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Размер базового оклада устанавливается региональным нормативным актом</w:t>
      </w:r>
      <w:r>
        <w:rPr>
          <w:rFonts w:eastAsia="Times New Roman"/>
          <w:sz w:val="26"/>
          <w:szCs w:val="26"/>
        </w:rPr>
        <w:t>.</w:t>
      </w:r>
    </w:p>
    <w:p w:rsidR="00152EB3" w:rsidRPr="00DF2D51" w:rsidRDefault="00152EB3" w:rsidP="00152EB3">
      <w:pPr>
        <w:widowControl w:val="0"/>
        <w:autoSpaceDE w:val="0"/>
        <w:autoSpaceDN w:val="0"/>
        <w:ind w:firstLine="567"/>
        <w:jc w:val="both"/>
        <w:outlineLvl w:val="2"/>
        <w:rPr>
          <w:rFonts w:eastAsia="Times New Roman"/>
          <w:sz w:val="26"/>
          <w:szCs w:val="26"/>
        </w:rPr>
      </w:pPr>
      <w:r>
        <w:rPr>
          <w:rFonts w:eastAsia="Times New Roman"/>
          <w:sz w:val="26"/>
          <w:szCs w:val="26"/>
        </w:rPr>
        <w:t xml:space="preserve">4.6.2. </w:t>
      </w:r>
      <w:r w:rsidRPr="00DF2D51">
        <w:rPr>
          <w:rFonts w:eastAsia="Times New Roman"/>
          <w:sz w:val="26"/>
          <w:szCs w:val="26"/>
        </w:rPr>
        <w:t xml:space="preserve"> Коэффициент уровня образования (Ко)</w:t>
      </w:r>
    </w:p>
    <w:p w:rsidR="00152EB3" w:rsidRPr="00DF2D51" w:rsidRDefault="00152EB3" w:rsidP="00152EB3">
      <w:pPr>
        <w:widowControl w:val="0"/>
        <w:autoSpaceDE w:val="0"/>
        <w:autoSpaceDN w:val="0"/>
        <w:ind w:firstLine="993"/>
        <w:jc w:val="both"/>
        <w:outlineLvl w:val="2"/>
        <w:rPr>
          <w:rFonts w:eastAsia="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39"/>
        <w:gridCol w:w="3191"/>
      </w:tblGrid>
      <w:tr w:rsidR="00152EB3" w:rsidRPr="00DF2D51" w:rsidTr="00965D59">
        <w:tc>
          <w:tcPr>
            <w:tcW w:w="5839"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Уровень образования</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Коэффициент в зависимости от уровня образования</w:t>
            </w:r>
          </w:p>
        </w:tc>
      </w:tr>
      <w:tr w:rsidR="00152EB3" w:rsidRPr="00DF2D51" w:rsidTr="00965D59">
        <w:tc>
          <w:tcPr>
            <w:tcW w:w="5839"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Высшее профессиональное образование</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0,1</w:t>
            </w:r>
          </w:p>
        </w:tc>
      </w:tr>
    </w:tbl>
    <w:p w:rsidR="00152EB3" w:rsidRPr="00DF2D51" w:rsidRDefault="00152EB3" w:rsidP="00152EB3">
      <w:pPr>
        <w:widowControl w:val="0"/>
        <w:autoSpaceDE w:val="0"/>
        <w:autoSpaceDN w:val="0"/>
        <w:ind w:firstLine="993"/>
        <w:jc w:val="both"/>
        <w:rPr>
          <w:rFonts w:eastAsia="Times New Roman"/>
          <w:sz w:val="26"/>
          <w:szCs w:val="26"/>
        </w:rPr>
      </w:pPr>
    </w:p>
    <w:p w:rsidR="00152EB3" w:rsidRPr="00DF2D51" w:rsidRDefault="00152EB3" w:rsidP="00152EB3">
      <w:pPr>
        <w:widowControl w:val="0"/>
        <w:autoSpaceDE w:val="0"/>
        <w:autoSpaceDN w:val="0"/>
        <w:ind w:firstLine="567"/>
        <w:jc w:val="both"/>
        <w:outlineLvl w:val="2"/>
        <w:rPr>
          <w:rFonts w:eastAsia="Times New Roman"/>
          <w:sz w:val="26"/>
          <w:szCs w:val="26"/>
        </w:rPr>
      </w:pPr>
      <w:r>
        <w:rPr>
          <w:rFonts w:eastAsia="Times New Roman"/>
          <w:sz w:val="26"/>
          <w:szCs w:val="26"/>
        </w:rPr>
        <w:t>4.6.3.</w:t>
      </w:r>
      <w:r w:rsidRPr="00DF2D51">
        <w:rPr>
          <w:rFonts w:eastAsia="Times New Roman"/>
          <w:sz w:val="26"/>
          <w:szCs w:val="26"/>
        </w:rPr>
        <w:t xml:space="preserve"> Коэффициент стажа работы (Кс)</w:t>
      </w:r>
    </w:p>
    <w:p w:rsidR="00152EB3" w:rsidRPr="00DF2D51" w:rsidRDefault="00152EB3" w:rsidP="00152EB3">
      <w:pPr>
        <w:widowControl w:val="0"/>
        <w:autoSpaceDE w:val="0"/>
        <w:autoSpaceDN w:val="0"/>
        <w:ind w:firstLine="993"/>
        <w:jc w:val="both"/>
        <w:outlineLvl w:val="2"/>
        <w:rPr>
          <w:rFonts w:eastAsia="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39"/>
        <w:gridCol w:w="3191"/>
      </w:tblGrid>
      <w:tr w:rsidR="00152EB3" w:rsidRPr="00DF2D51" w:rsidTr="00965D59">
        <w:tc>
          <w:tcPr>
            <w:tcW w:w="5839"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Стаж педагогической работы</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Коэффициент стажа</w:t>
            </w:r>
          </w:p>
        </w:tc>
      </w:tr>
      <w:tr w:rsidR="00152EB3" w:rsidRPr="00DF2D51" w:rsidTr="00965D59">
        <w:tc>
          <w:tcPr>
            <w:tcW w:w="5839"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От 0 до 10 лет</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0,1</w:t>
            </w:r>
          </w:p>
        </w:tc>
      </w:tr>
      <w:tr w:rsidR="00152EB3" w:rsidRPr="00DF2D51" w:rsidTr="00965D59">
        <w:tc>
          <w:tcPr>
            <w:tcW w:w="5839"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От 10 до 15 лет</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0,2</w:t>
            </w:r>
          </w:p>
        </w:tc>
      </w:tr>
      <w:tr w:rsidR="00152EB3" w:rsidRPr="00DF2D51" w:rsidTr="00965D59">
        <w:tc>
          <w:tcPr>
            <w:tcW w:w="5839"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От 15 лет и более</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0,3</w:t>
            </w:r>
          </w:p>
        </w:tc>
      </w:tr>
    </w:tbl>
    <w:p w:rsidR="00152EB3" w:rsidRPr="00DF2D51" w:rsidRDefault="00152EB3" w:rsidP="00152EB3">
      <w:pPr>
        <w:widowControl w:val="0"/>
        <w:autoSpaceDE w:val="0"/>
        <w:autoSpaceDN w:val="0"/>
        <w:ind w:firstLine="993"/>
        <w:jc w:val="both"/>
        <w:rPr>
          <w:rFonts w:eastAsia="Times New Roman"/>
          <w:sz w:val="26"/>
          <w:szCs w:val="26"/>
        </w:rPr>
      </w:pPr>
    </w:p>
    <w:p w:rsidR="00152EB3" w:rsidRPr="00DF2D51" w:rsidRDefault="00152EB3" w:rsidP="00152EB3">
      <w:pPr>
        <w:widowControl w:val="0"/>
        <w:autoSpaceDE w:val="0"/>
        <w:autoSpaceDN w:val="0"/>
        <w:ind w:firstLine="567"/>
        <w:jc w:val="both"/>
        <w:outlineLvl w:val="2"/>
        <w:rPr>
          <w:rFonts w:eastAsia="Times New Roman"/>
          <w:sz w:val="26"/>
          <w:szCs w:val="26"/>
        </w:rPr>
      </w:pPr>
      <w:r>
        <w:rPr>
          <w:rFonts w:eastAsia="Times New Roman"/>
          <w:sz w:val="26"/>
          <w:szCs w:val="26"/>
        </w:rPr>
        <w:t>4.6.4.</w:t>
      </w:r>
      <w:r w:rsidRPr="00DF2D51">
        <w:rPr>
          <w:rFonts w:eastAsia="Times New Roman"/>
          <w:sz w:val="26"/>
          <w:szCs w:val="26"/>
        </w:rPr>
        <w:t xml:space="preserve"> Коэффициент квалификационной категории (Ккв)</w:t>
      </w:r>
    </w:p>
    <w:p w:rsidR="00152EB3" w:rsidRPr="00DF2D51" w:rsidRDefault="00152EB3" w:rsidP="00152EB3">
      <w:pPr>
        <w:widowControl w:val="0"/>
        <w:autoSpaceDE w:val="0"/>
        <w:autoSpaceDN w:val="0"/>
        <w:ind w:firstLine="993"/>
        <w:jc w:val="both"/>
        <w:rPr>
          <w:rFonts w:eastAsia="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39"/>
        <w:gridCol w:w="3191"/>
      </w:tblGrid>
      <w:tr w:rsidR="00152EB3" w:rsidRPr="00DF2D51" w:rsidTr="00965D59">
        <w:tc>
          <w:tcPr>
            <w:tcW w:w="5839"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Квалификационная категория</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 xml:space="preserve">Коэффициент квалификационной категории </w:t>
            </w:r>
            <w:hyperlink w:anchor="P716" w:history="1">
              <w:r w:rsidRPr="00DF2D51">
                <w:rPr>
                  <w:rFonts w:eastAsia="Times New Roman"/>
                  <w:color w:val="0000FF"/>
                  <w:sz w:val="26"/>
                  <w:szCs w:val="26"/>
                </w:rPr>
                <w:t>&lt;*&gt;</w:t>
              </w:r>
            </w:hyperlink>
          </w:p>
        </w:tc>
      </w:tr>
      <w:tr w:rsidR="00152EB3" w:rsidRPr="00DF2D51" w:rsidTr="00965D59">
        <w:tc>
          <w:tcPr>
            <w:tcW w:w="5839"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I</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0,4</w:t>
            </w:r>
          </w:p>
        </w:tc>
      </w:tr>
      <w:tr w:rsidR="00152EB3" w:rsidRPr="00DF2D51" w:rsidTr="00965D59">
        <w:tc>
          <w:tcPr>
            <w:tcW w:w="5839" w:type="dxa"/>
          </w:tcPr>
          <w:p w:rsidR="00152EB3" w:rsidRPr="00DF2D51" w:rsidRDefault="00152EB3" w:rsidP="00965D59">
            <w:pPr>
              <w:widowControl w:val="0"/>
              <w:autoSpaceDE w:val="0"/>
              <w:autoSpaceDN w:val="0"/>
              <w:ind w:firstLine="993"/>
              <w:rPr>
                <w:rFonts w:eastAsia="Times New Roman"/>
                <w:sz w:val="26"/>
                <w:szCs w:val="26"/>
              </w:rPr>
            </w:pPr>
            <w:r w:rsidRPr="00DF2D51">
              <w:rPr>
                <w:rFonts w:eastAsia="Times New Roman"/>
                <w:sz w:val="26"/>
                <w:szCs w:val="26"/>
              </w:rPr>
              <w:t>Высшая</w:t>
            </w:r>
          </w:p>
        </w:tc>
        <w:tc>
          <w:tcPr>
            <w:tcW w:w="3191"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0,8</w:t>
            </w:r>
          </w:p>
        </w:tc>
      </w:tr>
    </w:tbl>
    <w:p w:rsidR="00152EB3" w:rsidRPr="00DF2D51" w:rsidRDefault="00152EB3" w:rsidP="00152EB3">
      <w:pPr>
        <w:widowControl w:val="0"/>
        <w:autoSpaceDE w:val="0"/>
        <w:autoSpaceDN w:val="0"/>
        <w:ind w:firstLine="993"/>
        <w:jc w:val="both"/>
        <w:rPr>
          <w:rFonts w:eastAsia="Times New Roman"/>
          <w:sz w:val="26"/>
          <w:szCs w:val="26"/>
        </w:rPr>
      </w:pP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*&gt; Для выпускников образовательных учреждений среднего профессионального или высшего образования, других лиц, имеющих среднее профессиональное или высшее образование, в возрасте до 28 лет при приеме на работу впервые, в течение двух лет устанавливается коэффициент 0,2.</w:t>
      </w:r>
    </w:p>
    <w:p w:rsidR="00152EB3" w:rsidRPr="00DF2D51" w:rsidRDefault="00152EB3" w:rsidP="00152EB3">
      <w:pPr>
        <w:widowControl w:val="0"/>
        <w:autoSpaceDE w:val="0"/>
        <w:autoSpaceDN w:val="0"/>
        <w:ind w:firstLine="993"/>
        <w:jc w:val="both"/>
        <w:rPr>
          <w:rFonts w:eastAsia="Times New Roman"/>
          <w:sz w:val="26"/>
          <w:szCs w:val="26"/>
        </w:rPr>
      </w:pPr>
    </w:p>
    <w:p w:rsidR="00152EB3" w:rsidRPr="00DF2D51" w:rsidRDefault="00152EB3" w:rsidP="00152EB3">
      <w:pPr>
        <w:widowControl w:val="0"/>
        <w:autoSpaceDE w:val="0"/>
        <w:autoSpaceDN w:val="0"/>
        <w:ind w:firstLine="567"/>
        <w:jc w:val="both"/>
        <w:outlineLvl w:val="2"/>
        <w:rPr>
          <w:rFonts w:eastAsia="Times New Roman"/>
          <w:sz w:val="26"/>
          <w:szCs w:val="26"/>
        </w:rPr>
      </w:pPr>
      <w:r>
        <w:rPr>
          <w:rFonts w:eastAsia="Times New Roman"/>
          <w:sz w:val="26"/>
          <w:szCs w:val="26"/>
        </w:rPr>
        <w:t xml:space="preserve">4.6.5. </w:t>
      </w:r>
      <w:r w:rsidRPr="00DF2D51">
        <w:rPr>
          <w:rFonts w:eastAsia="Times New Roman"/>
          <w:sz w:val="26"/>
          <w:szCs w:val="26"/>
        </w:rPr>
        <w:t xml:space="preserve"> Коэффициент напряженности (Кн)</w:t>
      </w:r>
    </w:p>
    <w:p w:rsidR="00152EB3" w:rsidRPr="00DF2D51" w:rsidRDefault="00152EB3" w:rsidP="00152EB3">
      <w:pPr>
        <w:widowControl w:val="0"/>
        <w:autoSpaceDE w:val="0"/>
        <w:autoSpaceDN w:val="0"/>
        <w:ind w:firstLine="993"/>
        <w:jc w:val="both"/>
        <w:outlineLvl w:val="2"/>
        <w:rPr>
          <w:rFonts w:eastAsia="Times New Roman"/>
          <w:sz w:val="26"/>
          <w:szCs w:val="26"/>
        </w:rPr>
      </w:pPr>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08"/>
        <w:gridCol w:w="1985"/>
      </w:tblGrid>
      <w:tr w:rsidR="00152EB3" w:rsidRPr="00DF2D51" w:rsidTr="00965D59">
        <w:tc>
          <w:tcPr>
            <w:tcW w:w="7008"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Наименование должности</w:t>
            </w:r>
          </w:p>
        </w:tc>
        <w:tc>
          <w:tcPr>
            <w:tcW w:w="1985" w:type="dxa"/>
          </w:tcPr>
          <w:p w:rsidR="00152EB3" w:rsidRPr="00DF2D51" w:rsidRDefault="00152EB3" w:rsidP="00965D59">
            <w:pPr>
              <w:widowControl w:val="0"/>
              <w:autoSpaceDE w:val="0"/>
              <w:autoSpaceDN w:val="0"/>
              <w:ind w:left="79"/>
              <w:jc w:val="center"/>
              <w:rPr>
                <w:rFonts w:eastAsia="Times New Roman"/>
                <w:sz w:val="26"/>
                <w:szCs w:val="26"/>
              </w:rPr>
            </w:pPr>
            <w:r w:rsidRPr="00DF2D51">
              <w:rPr>
                <w:rFonts w:eastAsia="Times New Roman"/>
                <w:sz w:val="26"/>
                <w:szCs w:val="26"/>
              </w:rPr>
              <w:t>Коэффициент напряженности</w:t>
            </w:r>
          </w:p>
        </w:tc>
      </w:tr>
      <w:tr w:rsidR="00152EB3" w:rsidRPr="00DF2D51" w:rsidTr="00965D59">
        <w:tc>
          <w:tcPr>
            <w:tcW w:w="7008"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2</w:t>
            </w:r>
          </w:p>
        </w:tc>
        <w:tc>
          <w:tcPr>
            <w:tcW w:w="1985"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3</w:t>
            </w:r>
          </w:p>
        </w:tc>
      </w:tr>
      <w:tr w:rsidR="00152EB3" w:rsidRPr="00DF2D51" w:rsidTr="00965D59">
        <w:tc>
          <w:tcPr>
            <w:tcW w:w="7008" w:type="dxa"/>
          </w:tcPr>
          <w:p w:rsidR="00152EB3" w:rsidRPr="00DF2D51" w:rsidRDefault="00152EB3" w:rsidP="00965D59">
            <w:pPr>
              <w:widowControl w:val="0"/>
              <w:autoSpaceDE w:val="0"/>
              <w:autoSpaceDN w:val="0"/>
              <w:rPr>
                <w:rFonts w:eastAsia="Times New Roman"/>
                <w:sz w:val="26"/>
                <w:szCs w:val="26"/>
              </w:rPr>
            </w:pPr>
            <w:r w:rsidRPr="00DF2D51">
              <w:rPr>
                <w:rFonts w:eastAsia="Times New Roman"/>
                <w:sz w:val="26"/>
                <w:szCs w:val="26"/>
              </w:rPr>
              <w:t>Педагогические работники образовательных учреждений, реализующих программу общего образования:</w:t>
            </w:r>
          </w:p>
        </w:tc>
        <w:tc>
          <w:tcPr>
            <w:tcW w:w="1985" w:type="dxa"/>
          </w:tcPr>
          <w:p w:rsidR="00152EB3" w:rsidRPr="00DF2D51" w:rsidRDefault="00152EB3" w:rsidP="00965D59">
            <w:pPr>
              <w:widowControl w:val="0"/>
              <w:autoSpaceDE w:val="0"/>
              <w:autoSpaceDN w:val="0"/>
              <w:ind w:firstLine="993"/>
              <w:rPr>
                <w:rFonts w:eastAsia="Times New Roman"/>
                <w:sz w:val="26"/>
                <w:szCs w:val="26"/>
              </w:rPr>
            </w:pPr>
          </w:p>
        </w:tc>
      </w:tr>
      <w:tr w:rsidR="00152EB3" w:rsidRPr="00DF2D51" w:rsidTr="00965D59">
        <w:tc>
          <w:tcPr>
            <w:tcW w:w="7008" w:type="dxa"/>
          </w:tcPr>
          <w:p w:rsidR="00152EB3" w:rsidRPr="00DF2D51" w:rsidRDefault="00152EB3" w:rsidP="00965D59">
            <w:pPr>
              <w:widowControl w:val="0"/>
              <w:autoSpaceDE w:val="0"/>
              <w:autoSpaceDN w:val="0"/>
              <w:rPr>
                <w:rFonts w:eastAsia="Times New Roman"/>
                <w:sz w:val="26"/>
                <w:szCs w:val="26"/>
              </w:rPr>
            </w:pPr>
            <w:r w:rsidRPr="00DF2D51">
              <w:rPr>
                <w:rFonts w:eastAsia="Times New Roman"/>
                <w:sz w:val="26"/>
                <w:szCs w:val="26"/>
              </w:rPr>
              <w:t>Учитель</w:t>
            </w:r>
            <w:r>
              <w:rPr>
                <w:rFonts w:eastAsia="Times New Roman"/>
                <w:sz w:val="26"/>
                <w:szCs w:val="26"/>
              </w:rPr>
              <w:t xml:space="preserve">, </w:t>
            </w:r>
            <w:r w:rsidRPr="009E6006">
              <w:rPr>
                <w:rFonts w:eastAsia="Calibri"/>
                <w:sz w:val="26"/>
                <w:szCs w:val="26"/>
              </w:rPr>
              <w:t>учитель-дефектолог, учитель-логопед</w:t>
            </w:r>
          </w:p>
        </w:tc>
        <w:tc>
          <w:tcPr>
            <w:tcW w:w="1985"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0,25</w:t>
            </w:r>
          </w:p>
        </w:tc>
      </w:tr>
      <w:tr w:rsidR="00152EB3" w:rsidRPr="00DF2D51" w:rsidTr="00965D59">
        <w:tc>
          <w:tcPr>
            <w:tcW w:w="7008" w:type="dxa"/>
          </w:tcPr>
          <w:p w:rsidR="00152EB3" w:rsidRPr="00DF2D51" w:rsidRDefault="00152EB3" w:rsidP="00965D59">
            <w:pPr>
              <w:widowControl w:val="0"/>
              <w:autoSpaceDE w:val="0"/>
              <w:autoSpaceDN w:val="0"/>
              <w:rPr>
                <w:rFonts w:eastAsia="Times New Roman"/>
                <w:sz w:val="26"/>
                <w:szCs w:val="26"/>
              </w:rPr>
            </w:pPr>
            <w:r w:rsidRPr="00DF2D51">
              <w:rPr>
                <w:rFonts w:eastAsia="Times New Roman"/>
                <w:sz w:val="26"/>
                <w:szCs w:val="26"/>
              </w:rPr>
              <w:t>Преподаватель-организатор основ безопасности жизнедеятельности</w:t>
            </w:r>
            <w:r>
              <w:rPr>
                <w:rFonts w:eastAsia="Times New Roman"/>
                <w:sz w:val="26"/>
                <w:szCs w:val="26"/>
              </w:rPr>
              <w:t xml:space="preserve">, </w:t>
            </w:r>
            <w:r w:rsidRPr="009E6006">
              <w:rPr>
                <w:rFonts w:eastAsia="Calibri"/>
                <w:sz w:val="26"/>
                <w:szCs w:val="26"/>
              </w:rPr>
              <w:t>старший методист (воспитатель, педагог дополнительного образования)</w:t>
            </w:r>
          </w:p>
        </w:tc>
        <w:tc>
          <w:tcPr>
            <w:tcW w:w="1985"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0,2</w:t>
            </w:r>
          </w:p>
        </w:tc>
      </w:tr>
      <w:tr w:rsidR="00152EB3" w:rsidRPr="00DF2D51" w:rsidTr="00965D59">
        <w:tc>
          <w:tcPr>
            <w:tcW w:w="7008" w:type="dxa"/>
          </w:tcPr>
          <w:p w:rsidR="00152EB3" w:rsidRPr="00DF2D51" w:rsidRDefault="00152EB3" w:rsidP="00965D59">
            <w:pPr>
              <w:widowControl w:val="0"/>
              <w:autoSpaceDE w:val="0"/>
              <w:autoSpaceDN w:val="0"/>
              <w:rPr>
                <w:rFonts w:eastAsia="Times New Roman"/>
                <w:sz w:val="26"/>
                <w:szCs w:val="26"/>
              </w:rPr>
            </w:pPr>
            <w:r w:rsidRPr="00DF2D51">
              <w:rPr>
                <w:rFonts w:eastAsia="Times New Roman"/>
                <w:sz w:val="26"/>
                <w:szCs w:val="26"/>
              </w:rPr>
              <w:t>Воспитатель ГПД</w:t>
            </w:r>
            <w:r>
              <w:rPr>
                <w:rFonts w:eastAsia="Times New Roman"/>
                <w:sz w:val="26"/>
                <w:szCs w:val="26"/>
              </w:rPr>
              <w:t xml:space="preserve">, </w:t>
            </w:r>
            <w:r w:rsidRPr="009E6006">
              <w:rPr>
                <w:rFonts w:eastAsia="Calibri"/>
                <w:sz w:val="26"/>
                <w:szCs w:val="26"/>
              </w:rPr>
              <w:t>педагог дополнительного образования</w:t>
            </w:r>
          </w:p>
        </w:tc>
        <w:tc>
          <w:tcPr>
            <w:tcW w:w="1985"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0,07</w:t>
            </w:r>
          </w:p>
        </w:tc>
      </w:tr>
      <w:tr w:rsidR="00152EB3" w:rsidRPr="00DF2D51" w:rsidTr="00965D59">
        <w:tc>
          <w:tcPr>
            <w:tcW w:w="7008" w:type="dxa"/>
          </w:tcPr>
          <w:p w:rsidR="00152EB3" w:rsidRPr="00DF2D51" w:rsidRDefault="00152EB3" w:rsidP="00965D59">
            <w:pPr>
              <w:widowControl w:val="0"/>
              <w:autoSpaceDE w:val="0"/>
              <w:autoSpaceDN w:val="0"/>
              <w:rPr>
                <w:rFonts w:eastAsia="Times New Roman"/>
                <w:sz w:val="26"/>
                <w:szCs w:val="26"/>
              </w:rPr>
            </w:pPr>
            <w:r w:rsidRPr="00DF2D51">
              <w:rPr>
                <w:rFonts w:eastAsia="Times New Roman"/>
                <w:sz w:val="26"/>
                <w:szCs w:val="26"/>
              </w:rPr>
              <w:t>Педагог-психолог, педагог-организатор, социальный педагог,</w:t>
            </w:r>
            <w:r w:rsidRPr="009E6006">
              <w:rPr>
                <w:rFonts w:eastAsia="Calibri"/>
                <w:sz w:val="26"/>
                <w:szCs w:val="26"/>
              </w:rPr>
              <w:t>старший вожатый, музыкальный руководитель, концертмейстер, педагог-библиотекарь</w:t>
            </w:r>
          </w:p>
        </w:tc>
        <w:tc>
          <w:tcPr>
            <w:tcW w:w="1985"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0,02</w:t>
            </w:r>
          </w:p>
        </w:tc>
      </w:tr>
    </w:tbl>
    <w:p w:rsidR="00152EB3" w:rsidRPr="00DF2D51" w:rsidRDefault="00152EB3" w:rsidP="00152EB3">
      <w:pPr>
        <w:widowControl w:val="0"/>
        <w:autoSpaceDE w:val="0"/>
        <w:autoSpaceDN w:val="0"/>
        <w:ind w:firstLine="993"/>
        <w:jc w:val="both"/>
        <w:rPr>
          <w:rFonts w:eastAsia="Times New Roman"/>
          <w:sz w:val="26"/>
          <w:szCs w:val="26"/>
        </w:rPr>
      </w:pPr>
    </w:p>
    <w:p w:rsidR="00152EB3" w:rsidRPr="00DF2D51" w:rsidRDefault="00152EB3" w:rsidP="00152EB3">
      <w:pPr>
        <w:widowControl w:val="0"/>
        <w:autoSpaceDE w:val="0"/>
        <w:autoSpaceDN w:val="0"/>
        <w:ind w:firstLine="567"/>
        <w:jc w:val="both"/>
        <w:rPr>
          <w:rFonts w:eastAsia="Times New Roman"/>
          <w:sz w:val="26"/>
          <w:szCs w:val="26"/>
        </w:rPr>
      </w:pPr>
      <w:r>
        <w:rPr>
          <w:rFonts w:eastAsia="Times New Roman"/>
          <w:sz w:val="26"/>
          <w:szCs w:val="26"/>
        </w:rPr>
        <w:t xml:space="preserve">4.6.6. </w:t>
      </w:r>
      <w:r w:rsidRPr="00DF2D51">
        <w:rPr>
          <w:rFonts w:eastAsia="Times New Roman"/>
          <w:sz w:val="26"/>
          <w:szCs w:val="26"/>
        </w:rPr>
        <w:t xml:space="preserve"> Коэффициент специфики включает в себя:</w:t>
      </w: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 повышение базовых окладов (базовых ставок заработной платы);</w:t>
      </w:r>
    </w:p>
    <w:p w:rsidR="00152EB3" w:rsidRPr="00DF2D51" w:rsidRDefault="00152EB3" w:rsidP="00152EB3">
      <w:pPr>
        <w:widowControl w:val="0"/>
        <w:autoSpaceDE w:val="0"/>
        <w:autoSpaceDN w:val="0"/>
        <w:ind w:firstLine="993"/>
        <w:jc w:val="both"/>
        <w:rPr>
          <w:rFonts w:eastAsia="Times New Roman"/>
          <w:sz w:val="26"/>
          <w:szCs w:val="26"/>
        </w:rPr>
      </w:pPr>
      <w:r w:rsidRPr="00DF2D51">
        <w:rPr>
          <w:rFonts w:eastAsia="Times New Roman"/>
          <w:sz w:val="26"/>
          <w:szCs w:val="26"/>
        </w:rPr>
        <w:t>- компенсационные выплаты.</w:t>
      </w:r>
    </w:p>
    <w:p w:rsidR="00152EB3" w:rsidRPr="00DF2D51" w:rsidRDefault="00152EB3" w:rsidP="00152EB3">
      <w:pPr>
        <w:widowControl w:val="0"/>
        <w:autoSpaceDE w:val="0"/>
        <w:autoSpaceDN w:val="0"/>
        <w:ind w:firstLine="993"/>
        <w:jc w:val="both"/>
        <w:rPr>
          <w:rFonts w:eastAsia="Times New Roman"/>
          <w:sz w:val="26"/>
          <w:szCs w:val="26"/>
        </w:rPr>
      </w:pPr>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90"/>
        <w:gridCol w:w="3118"/>
        <w:gridCol w:w="1985"/>
      </w:tblGrid>
      <w:tr w:rsidR="00152EB3" w:rsidRPr="00DF2D51" w:rsidTr="00965D59">
        <w:tc>
          <w:tcPr>
            <w:tcW w:w="7008" w:type="dxa"/>
            <w:gridSpan w:val="2"/>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Перечень условий для повышения должностных окладов, а также виды работ, за которые установлены доплаты, надбавки</w:t>
            </w:r>
          </w:p>
        </w:tc>
        <w:tc>
          <w:tcPr>
            <w:tcW w:w="1985" w:type="dxa"/>
          </w:tcPr>
          <w:p w:rsidR="00152EB3" w:rsidRPr="00DF2D51" w:rsidRDefault="00152EB3" w:rsidP="00965D59">
            <w:pPr>
              <w:widowControl w:val="0"/>
              <w:autoSpaceDE w:val="0"/>
              <w:autoSpaceDN w:val="0"/>
              <w:jc w:val="center"/>
              <w:rPr>
                <w:rFonts w:eastAsia="Times New Roman"/>
                <w:sz w:val="26"/>
                <w:szCs w:val="26"/>
              </w:rPr>
            </w:pPr>
            <w:r w:rsidRPr="00DF2D51">
              <w:rPr>
                <w:rFonts w:eastAsia="Times New Roman"/>
                <w:sz w:val="26"/>
                <w:szCs w:val="26"/>
              </w:rPr>
              <w:t>Размеры повышений, доплат и надбавок</w:t>
            </w:r>
          </w:p>
        </w:tc>
      </w:tr>
      <w:tr w:rsidR="00152EB3" w:rsidRPr="00DF2D51" w:rsidTr="00965D59">
        <w:tc>
          <w:tcPr>
            <w:tcW w:w="7008" w:type="dxa"/>
            <w:gridSpan w:val="2"/>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1</w:t>
            </w:r>
          </w:p>
        </w:tc>
        <w:tc>
          <w:tcPr>
            <w:tcW w:w="1985" w:type="dxa"/>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2</w:t>
            </w:r>
          </w:p>
        </w:tc>
      </w:tr>
      <w:tr w:rsidR="00152EB3" w:rsidRPr="00DF2D51" w:rsidTr="00965D59">
        <w:tc>
          <w:tcPr>
            <w:tcW w:w="8993" w:type="dxa"/>
            <w:gridSpan w:val="3"/>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1. Повышение должностных окладов</w:t>
            </w:r>
          </w:p>
        </w:tc>
      </w:tr>
      <w:tr w:rsidR="00152EB3" w:rsidRPr="00DF2D51" w:rsidTr="00965D59">
        <w:tc>
          <w:tcPr>
            <w:tcW w:w="7008" w:type="dxa"/>
            <w:gridSpan w:val="2"/>
          </w:tcPr>
          <w:p w:rsidR="00152EB3" w:rsidRDefault="00152EB3" w:rsidP="00965D59">
            <w:pPr>
              <w:widowControl w:val="0"/>
              <w:autoSpaceDE w:val="0"/>
              <w:autoSpaceDN w:val="0"/>
              <w:rPr>
                <w:rFonts w:eastAsia="Times New Roman"/>
                <w:sz w:val="26"/>
                <w:szCs w:val="26"/>
              </w:rPr>
            </w:pPr>
            <w:r w:rsidRPr="00DF2D51">
              <w:rPr>
                <w:rFonts w:eastAsia="Times New Roman"/>
                <w:sz w:val="26"/>
                <w:szCs w:val="26"/>
              </w:rPr>
              <w:t>За работу учителям за индивидуальное обучение на дому детей, больных хроническими заболеваниями (при наличии соответствующего медицинского заключения)</w:t>
            </w:r>
          </w:p>
          <w:p w:rsidR="00152EB3" w:rsidRPr="0092792C" w:rsidRDefault="00152EB3" w:rsidP="00965D59">
            <w:pPr>
              <w:widowControl w:val="0"/>
              <w:autoSpaceDE w:val="0"/>
              <w:autoSpaceDN w:val="0"/>
              <w:rPr>
                <w:rFonts w:eastAsia="Times New Roman"/>
                <w:sz w:val="26"/>
                <w:szCs w:val="26"/>
              </w:rPr>
            </w:pPr>
            <w:r w:rsidRPr="0092792C">
              <w:rPr>
                <w:rFonts w:eastAsia="Calibri"/>
                <w:sz w:val="26"/>
                <w:szCs w:val="26"/>
              </w:rPr>
              <w:t>За работу в общеобразовательных учреждениях (классах, группах) для обучающихся  с ограниченными возможностями здоровья</w:t>
            </w:r>
          </w:p>
        </w:tc>
        <w:tc>
          <w:tcPr>
            <w:tcW w:w="1985" w:type="dxa"/>
          </w:tcPr>
          <w:p w:rsidR="00152EB3" w:rsidRDefault="00152EB3" w:rsidP="00965D59">
            <w:pPr>
              <w:widowControl w:val="0"/>
              <w:autoSpaceDE w:val="0"/>
              <w:autoSpaceDN w:val="0"/>
              <w:rPr>
                <w:rFonts w:eastAsia="Times New Roman"/>
                <w:sz w:val="26"/>
                <w:szCs w:val="26"/>
              </w:rPr>
            </w:pPr>
            <w:r>
              <w:rPr>
                <w:rFonts w:eastAsia="Times New Roman"/>
                <w:sz w:val="26"/>
                <w:szCs w:val="26"/>
              </w:rPr>
              <w:t xml:space="preserve">15 - </w:t>
            </w:r>
            <w:r w:rsidRPr="00DF2D51">
              <w:rPr>
                <w:rFonts w:eastAsia="Times New Roman"/>
                <w:sz w:val="26"/>
                <w:szCs w:val="26"/>
              </w:rPr>
              <w:t>20%,</w:t>
            </w:r>
          </w:p>
          <w:p w:rsidR="00152EB3" w:rsidRPr="00DF2D51" w:rsidRDefault="00152EB3" w:rsidP="00965D59">
            <w:pPr>
              <w:widowControl w:val="0"/>
              <w:autoSpaceDE w:val="0"/>
              <w:autoSpaceDN w:val="0"/>
              <w:rPr>
                <w:rFonts w:eastAsia="Times New Roman"/>
                <w:sz w:val="26"/>
                <w:szCs w:val="26"/>
              </w:rPr>
            </w:pPr>
            <w:r w:rsidRPr="00DF2D51">
              <w:rPr>
                <w:rFonts w:eastAsia="Times New Roman"/>
                <w:sz w:val="26"/>
                <w:szCs w:val="26"/>
              </w:rPr>
              <w:t xml:space="preserve"> Кс = </w:t>
            </w:r>
            <w:r>
              <w:rPr>
                <w:rFonts w:eastAsia="Times New Roman"/>
                <w:sz w:val="26"/>
                <w:szCs w:val="26"/>
              </w:rPr>
              <w:t xml:space="preserve">0,15 - </w:t>
            </w:r>
            <w:r w:rsidRPr="00DF2D51">
              <w:rPr>
                <w:rFonts w:eastAsia="Times New Roman"/>
                <w:sz w:val="26"/>
                <w:szCs w:val="26"/>
              </w:rPr>
              <w:t>0,2</w:t>
            </w:r>
          </w:p>
        </w:tc>
      </w:tr>
      <w:tr w:rsidR="00152EB3" w:rsidRPr="00DF2D51" w:rsidTr="00965D59">
        <w:tc>
          <w:tcPr>
            <w:tcW w:w="7008" w:type="dxa"/>
            <w:gridSpan w:val="2"/>
          </w:tcPr>
          <w:p w:rsidR="00152EB3" w:rsidRPr="003D7BF1" w:rsidRDefault="00152EB3" w:rsidP="00965D59">
            <w:pPr>
              <w:autoSpaceDE w:val="0"/>
              <w:autoSpaceDN w:val="0"/>
              <w:adjustRightInd w:val="0"/>
              <w:rPr>
                <w:rFonts w:eastAsia="Calibri"/>
                <w:sz w:val="26"/>
                <w:szCs w:val="26"/>
              </w:rPr>
            </w:pPr>
            <w:r w:rsidRPr="003D7BF1">
              <w:rPr>
                <w:rFonts w:eastAsia="Calibri"/>
                <w:sz w:val="26"/>
                <w:szCs w:val="26"/>
              </w:rPr>
              <w:t>Педагогическим работникам образовательных учреждений, реализующих программу общего образования, в которых:</w:t>
            </w:r>
          </w:p>
          <w:p w:rsidR="00152EB3" w:rsidRPr="003D7BF1" w:rsidRDefault="00152EB3" w:rsidP="00965D59">
            <w:pPr>
              <w:autoSpaceDE w:val="0"/>
              <w:autoSpaceDN w:val="0"/>
              <w:adjustRightInd w:val="0"/>
              <w:rPr>
                <w:rFonts w:eastAsia="Calibri"/>
                <w:sz w:val="26"/>
                <w:szCs w:val="26"/>
              </w:rPr>
            </w:pPr>
            <w:r w:rsidRPr="003D7BF1">
              <w:rPr>
                <w:rFonts w:eastAsia="Calibri"/>
                <w:sz w:val="26"/>
                <w:szCs w:val="26"/>
              </w:rPr>
              <w:t xml:space="preserve">- 100% обучающихся 2 - 11 классов осваивают программы углубленного изучения </w:t>
            </w:r>
            <w:r>
              <w:rPr>
                <w:rFonts w:eastAsia="Calibri"/>
                <w:sz w:val="26"/>
                <w:szCs w:val="26"/>
              </w:rPr>
              <w:t>иностранного языка</w:t>
            </w:r>
            <w:r w:rsidRPr="003D7BF1">
              <w:rPr>
                <w:rFonts w:eastAsia="Calibri"/>
                <w:sz w:val="26"/>
                <w:szCs w:val="26"/>
              </w:rPr>
              <w:t>;</w:t>
            </w:r>
          </w:p>
          <w:p w:rsidR="00152EB3" w:rsidRPr="003D7BF1" w:rsidRDefault="00152EB3" w:rsidP="00965D59">
            <w:pPr>
              <w:autoSpaceDE w:val="0"/>
              <w:autoSpaceDN w:val="0"/>
              <w:adjustRightInd w:val="0"/>
              <w:rPr>
                <w:rFonts w:eastAsia="Calibri"/>
                <w:sz w:val="26"/>
                <w:szCs w:val="26"/>
              </w:rPr>
            </w:pPr>
            <w:r w:rsidRPr="003D7BF1">
              <w:rPr>
                <w:rFonts w:eastAsia="Calibri"/>
                <w:sz w:val="26"/>
                <w:szCs w:val="26"/>
              </w:rPr>
              <w:t xml:space="preserve">- 50% обучающихся 5 - 11 классов осваивают программы </w:t>
            </w:r>
            <w:r w:rsidRPr="003D7BF1">
              <w:rPr>
                <w:rFonts w:eastAsia="Calibri"/>
                <w:sz w:val="26"/>
                <w:szCs w:val="26"/>
              </w:rPr>
              <w:lastRenderedPageBreak/>
              <w:t>углубленного изучения отдельных предметов и (или) обучаются в профильных (10 - 11) классах;</w:t>
            </w:r>
          </w:p>
          <w:p w:rsidR="00152EB3" w:rsidRPr="003D7BF1" w:rsidRDefault="00152EB3" w:rsidP="00965D59">
            <w:pPr>
              <w:autoSpaceDE w:val="0"/>
              <w:autoSpaceDN w:val="0"/>
              <w:adjustRightInd w:val="0"/>
              <w:rPr>
                <w:rFonts w:eastAsia="Calibri"/>
                <w:sz w:val="26"/>
                <w:szCs w:val="26"/>
              </w:rPr>
            </w:pPr>
            <w:r w:rsidRPr="003D7BF1">
              <w:rPr>
                <w:rFonts w:eastAsia="Calibri"/>
                <w:sz w:val="26"/>
                <w:szCs w:val="26"/>
              </w:rPr>
              <w:t>- 100% обучающихся 5 - 11 классов занимаются по индивидуальной учебной программе.</w:t>
            </w:r>
          </w:p>
          <w:p w:rsidR="00152EB3" w:rsidRPr="00DF2D51" w:rsidRDefault="00152EB3" w:rsidP="00965D59">
            <w:pPr>
              <w:widowControl w:val="0"/>
              <w:autoSpaceDE w:val="0"/>
              <w:autoSpaceDN w:val="0"/>
              <w:rPr>
                <w:rFonts w:eastAsia="Times New Roman"/>
                <w:sz w:val="26"/>
                <w:szCs w:val="26"/>
              </w:rPr>
            </w:pPr>
            <w:r w:rsidRPr="003D7BF1">
              <w:rPr>
                <w:rFonts w:eastAsia="Calibri"/>
                <w:sz w:val="26"/>
                <w:szCs w:val="26"/>
              </w:rPr>
              <w:t>Повышение должностного оклада осуществляется при выполнении одного из условий</w:t>
            </w:r>
          </w:p>
        </w:tc>
        <w:tc>
          <w:tcPr>
            <w:tcW w:w="1985" w:type="dxa"/>
          </w:tcPr>
          <w:p w:rsidR="00152EB3" w:rsidRDefault="00152EB3" w:rsidP="00965D59">
            <w:pPr>
              <w:widowControl w:val="0"/>
              <w:autoSpaceDE w:val="0"/>
              <w:autoSpaceDN w:val="0"/>
              <w:rPr>
                <w:rFonts w:eastAsia="Calibri"/>
                <w:sz w:val="24"/>
                <w:szCs w:val="24"/>
              </w:rPr>
            </w:pPr>
            <w:r w:rsidRPr="002A5069">
              <w:rPr>
                <w:rFonts w:eastAsia="Calibri"/>
                <w:sz w:val="24"/>
                <w:szCs w:val="24"/>
              </w:rPr>
              <w:lastRenderedPageBreak/>
              <w:t xml:space="preserve">15%, </w:t>
            </w:r>
          </w:p>
          <w:p w:rsidR="00152EB3" w:rsidRDefault="00152EB3" w:rsidP="00965D59">
            <w:pPr>
              <w:widowControl w:val="0"/>
              <w:autoSpaceDE w:val="0"/>
              <w:autoSpaceDN w:val="0"/>
              <w:rPr>
                <w:rFonts w:eastAsia="Times New Roman"/>
                <w:sz w:val="26"/>
                <w:szCs w:val="26"/>
              </w:rPr>
            </w:pPr>
            <w:r w:rsidRPr="002A5069">
              <w:rPr>
                <w:rFonts w:eastAsia="Calibri"/>
                <w:sz w:val="24"/>
                <w:szCs w:val="24"/>
              </w:rPr>
              <w:t>Ксп = 0,15</w:t>
            </w:r>
          </w:p>
        </w:tc>
      </w:tr>
      <w:tr w:rsidR="00152EB3" w:rsidRPr="00DF2D51" w:rsidTr="00965D59">
        <w:trPr>
          <w:trHeight w:val="2054"/>
        </w:trPr>
        <w:tc>
          <w:tcPr>
            <w:tcW w:w="7008" w:type="dxa"/>
            <w:gridSpan w:val="2"/>
          </w:tcPr>
          <w:p w:rsidR="00152EB3" w:rsidRPr="00DF2D51" w:rsidRDefault="00152EB3" w:rsidP="00965D59">
            <w:pPr>
              <w:widowControl w:val="0"/>
              <w:autoSpaceDE w:val="0"/>
              <w:autoSpaceDN w:val="0"/>
              <w:rPr>
                <w:rFonts w:eastAsia="Times New Roman"/>
                <w:sz w:val="26"/>
                <w:szCs w:val="26"/>
              </w:rPr>
            </w:pPr>
            <w:r w:rsidRPr="00DF2D51">
              <w:rPr>
                <w:rFonts w:eastAsia="Times New Roman"/>
                <w:sz w:val="26"/>
                <w:szCs w:val="26"/>
              </w:rPr>
              <w:lastRenderedPageBreak/>
              <w:t>Педагогическим работникам государственных учреждений Ярославской области, функционально подчиненных департаменту образования Ярославской области, и педагогическим работникам муниципальных образовательных учреждений, организация образовательного процесса в которых осуществляется за счет средств областного бюджета, впервые поступающим на работу или имеющим стаж педагогической работы менее 5 лет, заключившим трудовой договор с учреждением после окончания образовательного учреждения среднего профессионального или высшего образования в течение 5 лет</w:t>
            </w:r>
            <w:r>
              <w:rPr>
                <w:rFonts w:eastAsia="Times New Roman"/>
                <w:sz w:val="26"/>
                <w:szCs w:val="26"/>
              </w:rPr>
              <w:t xml:space="preserve"> (</w:t>
            </w:r>
            <w:r>
              <w:rPr>
                <w:rFonts w:eastAsia="Calibri"/>
                <w:sz w:val="24"/>
                <w:szCs w:val="24"/>
              </w:rPr>
              <w:t>в</w:t>
            </w:r>
            <w:r w:rsidRPr="002A5069">
              <w:rPr>
                <w:rFonts w:eastAsia="Calibri"/>
                <w:sz w:val="24"/>
                <w:szCs w:val="24"/>
              </w:rPr>
              <w:t>ыплата повышенного должностного оклада педагогическому работнику прекращается при достижении педагогического стажа 5 лет</w:t>
            </w:r>
            <w:r>
              <w:rPr>
                <w:rFonts w:eastAsia="Calibri"/>
                <w:sz w:val="24"/>
                <w:szCs w:val="24"/>
              </w:rPr>
              <w:t>)</w:t>
            </w:r>
            <w:r w:rsidRPr="002A5069">
              <w:rPr>
                <w:rFonts w:eastAsia="Calibri"/>
                <w:sz w:val="24"/>
                <w:szCs w:val="24"/>
              </w:rPr>
              <w:t>.</w:t>
            </w:r>
          </w:p>
        </w:tc>
        <w:tc>
          <w:tcPr>
            <w:tcW w:w="1985" w:type="dxa"/>
          </w:tcPr>
          <w:p w:rsidR="00152EB3" w:rsidRDefault="00152EB3" w:rsidP="00965D59">
            <w:pPr>
              <w:widowControl w:val="0"/>
              <w:autoSpaceDE w:val="0"/>
              <w:autoSpaceDN w:val="0"/>
              <w:rPr>
                <w:rFonts w:eastAsia="Times New Roman"/>
                <w:sz w:val="26"/>
                <w:szCs w:val="26"/>
              </w:rPr>
            </w:pPr>
            <w:r w:rsidRPr="00DF2D51">
              <w:rPr>
                <w:rFonts w:eastAsia="Times New Roman"/>
                <w:sz w:val="26"/>
                <w:szCs w:val="26"/>
              </w:rPr>
              <w:t xml:space="preserve">30%, </w:t>
            </w:r>
          </w:p>
          <w:p w:rsidR="00152EB3" w:rsidRPr="00DF2D51" w:rsidRDefault="00152EB3" w:rsidP="00965D59">
            <w:pPr>
              <w:widowControl w:val="0"/>
              <w:autoSpaceDE w:val="0"/>
              <w:autoSpaceDN w:val="0"/>
              <w:rPr>
                <w:rFonts w:eastAsia="Times New Roman"/>
                <w:sz w:val="26"/>
                <w:szCs w:val="26"/>
              </w:rPr>
            </w:pPr>
            <w:r w:rsidRPr="00DF2D51">
              <w:rPr>
                <w:rFonts w:eastAsia="Times New Roman"/>
                <w:sz w:val="26"/>
                <w:szCs w:val="26"/>
              </w:rPr>
              <w:t>Кс = 0,3</w:t>
            </w:r>
          </w:p>
        </w:tc>
      </w:tr>
      <w:tr w:rsidR="00152EB3" w:rsidRPr="00DF2D51" w:rsidTr="00965D59">
        <w:tc>
          <w:tcPr>
            <w:tcW w:w="8993" w:type="dxa"/>
            <w:gridSpan w:val="3"/>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2. Компенсационные выплаты</w:t>
            </w:r>
          </w:p>
        </w:tc>
      </w:tr>
      <w:tr w:rsidR="00152EB3" w:rsidRPr="00DF2D51" w:rsidTr="00965D59">
        <w:tc>
          <w:tcPr>
            <w:tcW w:w="3890" w:type="dxa"/>
          </w:tcPr>
          <w:p w:rsidR="00152EB3" w:rsidRPr="00DF2D51" w:rsidRDefault="00152EB3" w:rsidP="00965D59">
            <w:pPr>
              <w:widowControl w:val="0"/>
              <w:autoSpaceDE w:val="0"/>
              <w:autoSpaceDN w:val="0"/>
              <w:rPr>
                <w:rFonts w:eastAsia="Times New Roman"/>
                <w:sz w:val="26"/>
                <w:szCs w:val="26"/>
              </w:rPr>
            </w:pPr>
            <w:r w:rsidRPr="00DF2D51">
              <w:rPr>
                <w:rFonts w:eastAsia="Times New Roman"/>
                <w:sz w:val="26"/>
                <w:szCs w:val="26"/>
              </w:rPr>
              <w:t>За работу в ночное время</w:t>
            </w:r>
          </w:p>
        </w:tc>
        <w:tc>
          <w:tcPr>
            <w:tcW w:w="5103" w:type="dxa"/>
            <w:gridSpan w:val="2"/>
          </w:tcPr>
          <w:p w:rsidR="00152EB3" w:rsidRPr="00DF2D51" w:rsidRDefault="00152EB3" w:rsidP="00965D59">
            <w:pPr>
              <w:widowControl w:val="0"/>
              <w:autoSpaceDE w:val="0"/>
              <w:autoSpaceDN w:val="0"/>
              <w:ind w:firstLine="79"/>
              <w:rPr>
                <w:rFonts w:eastAsia="Times New Roman"/>
                <w:sz w:val="26"/>
                <w:szCs w:val="26"/>
              </w:rPr>
            </w:pPr>
            <w:r w:rsidRPr="00DF2D51">
              <w:rPr>
                <w:rFonts w:eastAsia="Times New Roman"/>
                <w:sz w:val="26"/>
                <w:szCs w:val="26"/>
              </w:rPr>
              <w:t xml:space="preserve">35% часовой тарифной ставки в соответствии со </w:t>
            </w:r>
            <w:hyperlink r:id="rId16" w:history="1">
              <w:r w:rsidRPr="00DF2D51">
                <w:rPr>
                  <w:rFonts w:eastAsia="Times New Roman"/>
                  <w:sz w:val="26"/>
                  <w:szCs w:val="26"/>
                </w:rPr>
                <w:t>статьями 149</w:t>
              </w:r>
            </w:hyperlink>
            <w:r w:rsidRPr="00DF2D51">
              <w:rPr>
                <w:rFonts w:eastAsia="Times New Roman"/>
                <w:sz w:val="26"/>
                <w:szCs w:val="26"/>
              </w:rPr>
              <w:t xml:space="preserve">, </w:t>
            </w:r>
            <w:hyperlink r:id="rId17" w:history="1">
              <w:r w:rsidRPr="00DF2D51">
                <w:rPr>
                  <w:rFonts w:eastAsia="Times New Roman"/>
                  <w:sz w:val="26"/>
                  <w:szCs w:val="26"/>
                </w:rPr>
                <w:t>154</w:t>
              </w:r>
            </w:hyperlink>
            <w:r w:rsidRPr="00DF2D51">
              <w:rPr>
                <w:rFonts w:eastAsia="Times New Roman"/>
                <w:sz w:val="26"/>
                <w:szCs w:val="26"/>
              </w:rPr>
              <w:t xml:space="preserve"> Трудового кодекса Российской Федерации</w:t>
            </w:r>
          </w:p>
        </w:tc>
      </w:tr>
      <w:tr w:rsidR="00152EB3" w:rsidRPr="00DF2D51" w:rsidTr="00965D59">
        <w:tc>
          <w:tcPr>
            <w:tcW w:w="3890" w:type="dxa"/>
          </w:tcPr>
          <w:p w:rsidR="00152EB3" w:rsidRPr="00DF2D51" w:rsidRDefault="00152EB3" w:rsidP="00965D59">
            <w:pPr>
              <w:widowControl w:val="0"/>
              <w:autoSpaceDE w:val="0"/>
              <w:autoSpaceDN w:val="0"/>
              <w:rPr>
                <w:rFonts w:eastAsia="Times New Roman"/>
                <w:sz w:val="26"/>
                <w:szCs w:val="26"/>
              </w:rPr>
            </w:pPr>
            <w:r w:rsidRPr="00DF2D51">
              <w:rPr>
                <w:rFonts w:eastAsia="Times New Roman"/>
                <w:sz w:val="26"/>
                <w:szCs w:val="26"/>
              </w:rPr>
              <w:t>За работу в выходные и праздничные дни</w:t>
            </w:r>
          </w:p>
        </w:tc>
        <w:tc>
          <w:tcPr>
            <w:tcW w:w="5103" w:type="dxa"/>
            <w:gridSpan w:val="2"/>
            <w:shd w:val="clear" w:color="auto" w:fill="FFFFFF" w:themeFill="background1"/>
          </w:tcPr>
          <w:p w:rsidR="00152EB3" w:rsidRPr="009E6006" w:rsidRDefault="00152EB3" w:rsidP="00965D59">
            <w:pPr>
              <w:autoSpaceDE w:val="0"/>
              <w:autoSpaceDN w:val="0"/>
              <w:adjustRightInd w:val="0"/>
              <w:ind w:firstLine="79"/>
              <w:jc w:val="both"/>
              <w:rPr>
                <w:rFonts w:eastAsia="Calibri"/>
                <w:sz w:val="26"/>
                <w:szCs w:val="26"/>
              </w:rPr>
            </w:pPr>
            <w:r w:rsidRPr="009E6006">
              <w:rPr>
                <w:rFonts w:eastAsia="Calibri"/>
                <w:sz w:val="26"/>
                <w:szCs w:val="26"/>
              </w:rPr>
              <w:t>В размере двойной дневной или часовой тарифной ставки</w:t>
            </w:r>
            <w:r>
              <w:rPr>
                <w:rFonts w:eastAsia="Calibri"/>
                <w:sz w:val="26"/>
                <w:szCs w:val="26"/>
              </w:rPr>
              <w:t>.</w:t>
            </w:r>
          </w:p>
          <w:p w:rsidR="00152EB3" w:rsidRPr="009E6006" w:rsidRDefault="00152EB3" w:rsidP="00965D59">
            <w:pPr>
              <w:widowControl w:val="0"/>
              <w:autoSpaceDE w:val="0"/>
              <w:autoSpaceDN w:val="0"/>
              <w:ind w:firstLine="79"/>
              <w:jc w:val="both"/>
              <w:rPr>
                <w:rFonts w:eastAsia="Times New Roman"/>
                <w:sz w:val="26"/>
                <w:szCs w:val="26"/>
              </w:rPr>
            </w:pPr>
            <w:r w:rsidRPr="009E6006">
              <w:rPr>
                <w:rFonts w:eastAsia="Times New Roman"/>
                <w:sz w:val="26"/>
                <w:szCs w:val="26"/>
              </w:rPr>
              <w:t xml:space="preserve">В двойном размере или дополнительный день оплачиваемого отдыха (по заявлению)  в соответствии со </w:t>
            </w:r>
            <w:hyperlink r:id="rId18" w:history="1">
              <w:r w:rsidRPr="009E6006">
                <w:rPr>
                  <w:rFonts w:eastAsia="Times New Roman"/>
                  <w:sz w:val="26"/>
                  <w:szCs w:val="26"/>
                </w:rPr>
                <w:t>статьями 149</w:t>
              </w:r>
            </w:hyperlink>
            <w:r w:rsidRPr="009E6006">
              <w:rPr>
                <w:rFonts w:eastAsia="Times New Roman"/>
                <w:sz w:val="26"/>
                <w:szCs w:val="26"/>
              </w:rPr>
              <w:t xml:space="preserve">, </w:t>
            </w:r>
            <w:hyperlink r:id="rId19" w:history="1">
              <w:r w:rsidRPr="009E6006">
                <w:rPr>
                  <w:rFonts w:eastAsia="Times New Roman"/>
                  <w:sz w:val="26"/>
                  <w:szCs w:val="26"/>
                </w:rPr>
                <w:t>153</w:t>
              </w:r>
            </w:hyperlink>
            <w:r w:rsidRPr="009E6006">
              <w:rPr>
                <w:rFonts w:eastAsia="Times New Roman"/>
                <w:sz w:val="26"/>
                <w:szCs w:val="26"/>
              </w:rPr>
              <w:t xml:space="preserve"> Трудового кодекса Российской Федерации</w:t>
            </w:r>
          </w:p>
        </w:tc>
      </w:tr>
      <w:tr w:rsidR="00152EB3" w:rsidRPr="00DF2D51" w:rsidTr="00965D59">
        <w:tc>
          <w:tcPr>
            <w:tcW w:w="3890" w:type="dxa"/>
          </w:tcPr>
          <w:p w:rsidR="00152EB3" w:rsidRPr="00DF2D51" w:rsidRDefault="00152EB3" w:rsidP="00965D59">
            <w:pPr>
              <w:widowControl w:val="0"/>
              <w:autoSpaceDE w:val="0"/>
              <w:autoSpaceDN w:val="0"/>
              <w:jc w:val="both"/>
              <w:rPr>
                <w:rFonts w:eastAsia="Times New Roman"/>
                <w:sz w:val="26"/>
                <w:szCs w:val="26"/>
              </w:rPr>
            </w:pPr>
            <w:r w:rsidRPr="00DF2D51">
              <w:rPr>
                <w:rFonts w:eastAsia="Times New Roman"/>
                <w:sz w:val="26"/>
                <w:szCs w:val="26"/>
              </w:rPr>
              <w:t>За работу в неблагоприятных условиях труда (при  наличии результатов специальной оценки условий труда при проведении аттестации рабочих мест)</w:t>
            </w:r>
          </w:p>
        </w:tc>
        <w:tc>
          <w:tcPr>
            <w:tcW w:w="5103" w:type="dxa"/>
            <w:gridSpan w:val="2"/>
          </w:tcPr>
          <w:p w:rsidR="00152EB3" w:rsidRPr="00DF2D51" w:rsidRDefault="00152EB3" w:rsidP="00965D59">
            <w:pPr>
              <w:widowControl w:val="0"/>
              <w:autoSpaceDE w:val="0"/>
              <w:autoSpaceDN w:val="0"/>
              <w:ind w:firstLine="993"/>
              <w:jc w:val="center"/>
              <w:rPr>
                <w:rFonts w:eastAsia="Times New Roman"/>
                <w:sz w:val="26"/>
                <w:szCs w:val="26"/>
              </w:rPr>
            </w:pPr>
            <w:r w:rsidRPr="00DF2D51">
              <w:rPr>
                <w:rFonts w:eastAsia="Times New Roman"/>
                <w:sz w:val="26"/>
                <w:szCs w:val="26"/>
              </w:rPr>
              <w:t>4 - 12%, К= 0,4 - 0,12 в соответствии с результатами специальной оценки условий труда</w:t>
            </w:r>
          </w:p>
        </w:tc>
      </w:tr>
    </w:tbl>
    <w:p w:rsidR="00152EB3" w:rsidRPr="00DF2D51" w:rsidRDefault="00152EB3" w:rsidP="00152EB3">
      <w:pPr>
        <w:widowControl w:val="0"/>
        <w:autoSpaceDE w:val="0"/>
        <w:autoSpaceDN w:val="0"/>
        <w:ind w:firstLine="993"/>
        <w:rPr>
          <w:rFonts w:eastAsia="Times New Roman"/>
          <w:sz w:val="26"/>
          <w:szCs w:val="26"/>
        </w:rPr>
      </w:pPr>
    </w:p>
    <w:p w:rsidR="00152EB3" w:rsidRPr="0092792C" w:rsidRDefault="00152EB3" w:rsidP="00152EB3">
      <w:pPr>
        <w:ind w:firstLine="567"/>
        <w:jc w:val="center"/>
        <w:rPr>
          <w:rFonts w:eastAsia="Times New Roman"/>
          <w:caps/>
          <w:sz w:val="26"/>
          <w:szCs w:val="26"/>
        </w:rPr>
      </w:pPr>
      <w:r>
        <w:rPr>
          <w:rFonts w:eastAsia="Times New Roman"/>
          <w:caps/>
          <w:sz w:val="26"/>
          <w:szCs w:val="26"/>
        </w:rPr>
        <w:t>4.6.7</w:t>
      </w:r>
      <w:r w:rsidRPr="0092792C">
        <w:rPr>
          <w:rFonts w:eastAsia="Times New Roman"/>
          <w:caps/>
          <w:sz w:val="26"/>
          <w:szCs w:val="26"/>
        </w:rPr>
        <w:t>.  Расчёт должностных окладов специалистов и служащих, Работников рабочих профессий и прочих работников средней школы № 10.</w:t>
      </w:r>
    </w:p>
    <w:p w:rsidR="00152EB3" w:rsidRPr="0092792C" w:rsidRDefault="00152EB3" w:rsidP="00152EB3">
      <w:pPr>
        <w:ind w:firstLine="567"/>
        <w:jc w:val="center"/>
        <w:rPr>
          <w:rFonts w:eastAsia="Times New Roman"/>
          <w:caps/>
          <w:sz w:val="26"/>
          <w:szCs w:val="26"/>
        </w:rPr>
      </w:pPr>
    </w:p>
    <w:p w:rsidR="00152EB3" w:rsidRPr="00DF2D51" w:rsidRDefault="00152EB3" w:rsidP="00152EB3">
      <w:pPr>
        <w:ind w:firstLine="993"/>
        <w:jc w:val="both"/>
        <w:rPr>
          <w:rFonts w:eastAsia="Times New Roman"/>
          <w:sz w:val="26"/>
          <w:szCs w:val="26"/>
        </w:rPr>
      </w:pPr>
      <w:r w:rsidRPr="00DF2D51">
        <w:rPr>
          <w:rFonts w:eastAsia="Times New Roman"/>
          <w:sz w:val="26"/>
          <w:szCs w:val="26"/>
        </w:rPr>
        <w:t>Размер базового оклада устанавливается региональным (муниципальным) нормативным актом.</w:t>
      </w:r>
    </w:p>
    <w:p w:rsidR="00152EB3" w:rsidRPr="00DF2D51" w:rsidRDefault="00152EB3" w:rsidP="00152EB3">
      <w:pPr>
        <w:tabs>
          <w:tab w:val="left" w:pos="0"/>
        </w:tabs>
        <w:ind w:firstLine="993"/>
        <w:jc w:val="both"/>
        <w:rPr>
          <w:rFonts w:eastAsia="Times New Roman"/>
          <w:color w:val="000000"/>
          <w:sz w:val="26"/>
          <w:szCs w:val="26"/>
        </w:rPr>
      </w:pPr>
      <w:r w:rsidRPr="00DF2D51">
        <w:rPr>
          <w:rFonts w:eastAsia="Times New Roman"/>
          <w:color w:val="000000"/>
          <w:sz w:val="26"/>
          <w:szCs w:val="26"/>
        </w:rPr>
        <w:lastRenderedPageBreak/>
        <w:t xml:space="preserve">Устанавливаются следующие повышающие коэффициенты для </w:t>
      </w:r>
      <w:r w:rsidRPr="00DF2D51">
        <w:rPr>
          <w:rFonts w:eastAsia="Times New Roman"/>
          <w:sz w:val="26"/>
          <w:szCs w:val="26"/>
        </w:rPr>
        <w:t>специалистов и служащих, работников рабочих профессий и прочих работников</w:t>
      </w:r>
      <w:r w:rsidRPr="00DF2D51">
        <w:rPr>
          <w:rFonts w:eastAsia="Times New Roman"/>
          <w:color w:val="000000"/>
          <w:sz w:val="26"/>
          <w:szCs w:val="26"/>
        </w:rPr>
        <w:t>.</w:t>
      </w:r>
    </w:p>
    <w:p w:rsidR="00152EB3" w:rsidRPr="00DF2D51" w:rsidRDefault="00152EB3" w:rsidP="00152EB3">
      <w:pPr>
        <w:ind w:firstLine="993"/>
        <w:jc w:val="both"/>
        <w:rPr>
          <w:rFonts w:eastAsia="Times New Roman"/>
          <w:color w:val="000000"/>
          <w:sz w:val="26"/>
          <w:szCs w:val="26"/>
        </w:rPr>
      </w:pPr>
      <w:r w:rsidRPr="00DF2D51">
        <w:rPr>
          <w:rFonts w:eastAsia="Times New Roman"/>
          <w:color w:val="000000"/>
          <w:sz w:val="26"/>
          <w:szCs w:val="26"/>
        </w:rPr>
        <w:t>Коэффициенты:</w:t>
      </w:r>
    </w:p>
    <w:p w:rsidR="00152EB3" w:rsidRPr="00DF2D51" w:rsidRDefault="00152EB3" w:rsidP="006371F9">
      <w:pPr>
        <w:numPr>
          <w:ilvl w:val="0"/>
          <w:numId w:val="29"/>
        </w:numPr>
        <w:ind w:left="0" w:firstLine="993"/>
        <w:jc w:val="both"/>
        <w:rPr>
          <w:rFonts w:eastAsia="Times New Roman"/>
          <w:color w:val="000000"/>
          <w:sz w:val="26"/>
          <w:szCs w:val="26"/>
        </w:rPr>
      </w:pPr>
      <w:r w:rsidRPr="00DF2D51">
        <w:rPr>
          <w:rFonts w:eastAsia="Times New Roman"/>
          <w:color w:val="000000"/>
          <w:sz w:val="26"/>
          <w:szCs w:val="26"/>
        </w:rPr>
        <w:t>коэффициент уровня профессиональной квалификационной группы (Кугр) (1,0 – 2,0):</w:t>
      </w:r>
    </w:p>
    <w:p w:rsidR="00152EB3" w:rsidRPr="00DF2D51" w:rsidRDefault="00152EB3" w:rsidP="00152EB3">
      <w:pPr>
        <w:ind w:firstLine="993"/>
        <w:jc w:val="both"/>
        <w:rPr>
          <w:rFonts w:eastAsia="Times New Roman"/>
          <w:color w:val="000000"/>
          <w:sz w:val="26"/>
          <w:szCs w:val="26"/>
        </w:rPr>
      </w:pPr>
    </w:p>
    <w:tbl>
      <w:tblPr>
        <w:tblW w:w="9355" w:type="dxa"/>
        <w:tblInd w:w="561" w:type="dxa"/>
        <w:tblLayout w:type="fixed"/>
        <w:tblCellMar>
          <w:left w:w="135" w:type="dxa"/>
          <w:right w:w="135" w:type="dxa"/>
        </w:tblCellMar>
        <w:tblLook w:val="0000"/>
      </w:tblPr>
      <w:tblGrid>
        <w:gridCol w:w="5244"/>
        <w:gridCol w:w="4111"/>
      </w:tblGrid>
      <w:tr w:rsidR="00152EB3" w:rsidRPr="00DF2D51" w:rsidTr="00965D59">
        <w:tc>
          <w:tcPr>
            <w:tcW w:w="5244"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993"/>
              <w:jc w:val="center"/>
              <w:rPr>
                <w:rFonts w:eastAsia="Times New Roman"/>
                <w:color w:val="000000"/>
                <w:sz w:val="26"/>
                <w:szCs w:val="26"/>
              </w:rPr>
            </w:pPr>
            <w:r w:rsidRPr="00DF2D51">
              <w:rPr>
                <w:rFonts w:eastAsia="Times New Roman"/>
                <w:color w:val="000000"/>
                <w:sz w:val="26"/>
                <w:szCs w:val="26"/>
              </w:rPr>
              <w:t>Уровень профессиональной квалификационной группы</w:t>
            </w:r>
          </w:p>
        </w:tc>
        <w:tc>
          <w:tcPr>
            <w:tcW w:w="4111"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993"/>
              <w:jc w:val="center"/>
              <w:rPr>
                <w:rFonts w:eastAsia="Times New Roman"/>
                <w:color w:val="000000"/>
                <w:sz w:val="26"/>
                <w:szCs w:val="26"/>
              </w:rPr>
            </w:pPr>
            <w:r w:rsidRPr="00DF2D51">
              <w:rPr>
                <w:rFonts w:eastAsia="Times New Roman"/>
                <w:color w:val="000000"/>
                <w:sz w:val="26"/>
                <w:szCs w:val="26"/>
              </w:rPr>
              <w:t>Коэффициент уровня</w:t>
            </w:r>
          </w:p>
        </w:tc>
      </w:tr>
      <w:tr w:rsidR="00152EB3" w:rsidRPr="00DF2D51" w:rsidTr="00965D59">
        <w:tc>
          <w:tcPr>
            <w:tcW w:w="5244" w:type="dxa"/>
            <w:tcBorders>
              <w:top w:val="single" w:sz="2" w:space="0" w:color="auto"/>
              <w:left w:val="single" w:sz="2" w:space="0" w:color="auto"/>
              <w:bottom w:val="single" w:sz="2" w:space="0" w:color="auto"/>
              <w:right w:val="single" w:sz="2" w:space="0" w:color="auto"/>
            </w:tcBorders>
          </w:tcPr>
          <w:p w:rsidR="00152EB3" w:rsidRPr="0092792C" w:rsidRDefault="00152EB3" w:rsidP="00965D59">
            <w:pPr>
              <w:ind w:firstLine="993"/>
              <w:rPr>
                <w:rFonts w:eastAsia="Times New Roman"/>
                <w:color w:val="000000"/>
                <w:sz w:val="26"/>
                <w:szCs w:val="26"/>
              </w:rPr>
            </w:pPr>
            <w:r w:rsidRPr="0092792C">
              <w:rPr>
                <w:rFonts w:eastAsia="Times New Roman"/>
                <w:color w:val="000000"/>
                <w:sz w:val="26"/>
                <w:szCs w:val="26"/>
              </w:rPr>
              <w:t>Первый</w:t>
            </w:r>
          </w:p>
        </w:tc>
        <w:tc>
          <w:tcPr>
            <w:tcW w:w="4111" w:type="dxa"/>
            <w:tcBorders>
              <w:top w:val="single" w:sz="2" w:space="0" w:color="auto"/>
              <w:left w:val="single" w:sz="2" w:space="0" w:color="auto"/>
              <w:bottom w:val="single" w:sz="2" w:space="0" w:color="auto"/>
              <w:right w:val="single" w:sz="2" w:space="0" w:color="auto"/>
            </w:tcBorders>
          </w:tcPr>
          <w:p w:rsidR="00152EB3" w:rsidRPr="0092792C" w:rsidRDefault="00152EB3" w:rsidP="00965D59">
            <w:pPr>
              <w:ind w:firstLine="993"/>
              <w:jc w:val="center"/>
              <w:rPr>
                <w:rFonts w:eastAsia="Times New Roman"/>
                <w:color w:val="000000"/>
                <w:sz w:val="26"/>
                <w:szCs w:val="26"/>
              </w:rPr>
            </w:pPr>
            <w:r w:rsidRPr="0092792C">
              <w:rPr>
                <w:rFonts w:eastAsia="Times New Roman"/>
                <w:color w:val="000000"/>
                <w:sz w:val="26"/>
                <w:szCs w:val="26"/>
              </w:rPr>
              <w:t>0,8</w:t>
            </w:r>
          </w:p>
        </w:tc>
      </w:tr>
      <w:tr w:rsidR="00152EB3" w:rsidRPr="00DF2D51" w:rsidTr="00965D59">
        <w:tc>
          <w:tcPr>
            <w:tcW w:w="5244" w:type="dxa"/>
            <w:tcBorders>
              <w:top w:val="single" w:sz="2" w:space="0" w:color="auto"/>
              <w:left w:val="single" w:sz="2" w:space="0" w:color="auto"/>
              <w:bottom w:val="single" w:sz="2" w:space="0" w:color="auto"/>
              <w:right w:val="single" w:sz="2" w:space="0" w:color="auto"/>
            </w:tcBorders>
          </w:tcPr>
          <w:p w:rsidR="00152EB3" w:rsidRPr="0092792C" w:rsidRDefault="00152EB3" w:rsidP="00965D59">
            <w:pPr>
              <w:ind w:firstLine="993"/>
              <w:rPr>
                <w:rFonts w:eastAsia="Times New Roman"/>
                <w:color w:val="000000"/>
                <w:sz w:val="26"/>
                <w:szCs w:val="26"/>
              </w:rPr>
            </w:pPr>
            <w:r w:rsidRPr="0092792C">
              <w:rPr>
                <w:rFonts w:eastAsia="Times New Roman"/>
                <w:color w:val="000000"/>
                <w:sz w:val="26"/>
                <w:szCs w:val="26"/>
              </w:rPr>
              <w:t>Второй</w:t>
            </w:r>
          </w:p>
        </w:tc>
        <w:tc>
          <w:tcPr>
            <w:tcW w:w="4111" w:type="dxa"/>
            <w:tcBorders>
              <w:top w:val="single" w:sz="2" w:space="0" w:color="auto"/>
              <w:left w:val="single" w:sz="2" w:space="0" w:color="auto"/>
              <w:bottom w:val="single" w:sz="2" w:space="0" w:color="auto"/>
              <w:right w:val="single" w:sz="2" w:space="0" w:color="auto"/>
            </w:tcBorders>
          </w:tcPr>
          <w:p w:rsidR="00152EB3" w:rsidRPr="0092792C" w:rsidRDefault="00152EB3" w:rsidP="00965D59">
            <w:pPr>
              <w:ind w:firstLine="993"/>
              <w:jc w:val="center"/>
              <w:rPr>
                <w:rFonts w:eastAsia="Times New Roman"/>
                <w:color w:val="000000"/>
                <w:sz w:val="26"/>
                <w:szCs w:val="26"/>
              </w:rPr>
            </w:pPr>
            <w:r w:rsidRPr="0092792C">
              <w:rPr>
                <w:rFonts w:eastAsia="Times New Roman"/>
                <w:color w:val="000000"/>
                <w:sz w:val="26"/>
                <w:szCs w:val="26"/>
              </w:rPr>
              <w:t>0,96</w:t>
            </w:r>
          </w:p>
        </w:tc>
      </w:tr>
      <w:tr w:rsidR="00152EB3" w:rsidRPr="00DF2D51" w:rsidTr="00965D59">
        <w:tc>
          <w:tcPr>
            <w:tcW w:w="5244" w:type="dxa"/>
            <w:tcBorders>
              <w:top w:val="single" w:sz="2" w:space="0" w:color="auto"/>
              <w:left w:val="single" w:sz="2" w:space="0" w:color="auto"/>
              <w:bottom w:val="single" w:sz="2" w:space="0" w:color="auto"/>
              <w:right w:val="single" w:sz="2" w:space="0" w:color="auto"/>
            </w:tcBorders>
          </w:tcPr>
          <w:p w:rsidR="00152EB3" w:rsidRPr="0092792C" w:rsidRDefault="00152EB3" w:rsidP="00965D59">
            <w:pPr>
              <w:ind w:firstLine="993"/>
              <w:rPr>
                <w:rFonts w:eastAsia="Times New Roman"/>
                <w:color w:val="000000"/>
                <w:sz w:val="26"/>
                <w:szCs w:val="26"/>
              </w:rPr>
            </w:pPr>
            <w:r w:rsidRPr="0092792C">
              <w:rPr>
                <w:rFonts w:eastAsia="Times New Roman"/>
                <w:color w:val="000000"/>
                <w:sz w:val="26"/>
                <w:szCs w:val="26"/>
              </w:rPr>
              <w:t>Третий</w:t>
            </w:r>
          </w:p>
        </w:tc>
        <w:tc>
          <w:tcPr>
            <w:tcW w:w="4111" w:type="dxa"/>
            <w:tcBorders>
              <w:top w:val="single" w:sz="2" w:space="0" w:color="auto"/>
              <w:left w:val="single" w:sz="2" w:space="0" w:color="auto"/>
              <w:bottom w:val="single" w:sz="2" w:space="0" w:color="auto"/>
              <w:right w:val="single" w:sz="2" w:space="0" w:color="auto"/>
            </w:tcBorders>
          </w:tcPr>
          <w:p w:rsidR="00152EB3" w:rsidRPr="0092792C" w:rsidRDefault="00152EB3" w:rsidP="00965D59">
            <w:pPr>
              <w:ind w:firstLine="993"/>
              <w:jc w:val="center"/>
              <w:rPr>
                <w:rFonts w:eastAsia="Times New Roman"/>
                <w:color w:val="000000"/>
                <w:sz w:val="26"/>
                <w:szCs w:val="26"/>
              </w:rPr>
            </w:pPr>
            <w:r w:rsidRPr="0092792C">
              <w:rPr>
                <w:rFonts w:eastAsia="Times New Roman"/>
                <w:color w:val="000000"/>
                <w:sz w:val="26"/>
                <w:szCs w:val="26"/>
              </w:rPr>
              <w:t>1,12</w:t>
            </w:r>
          </w:p>
        </w:tc>
      </w:tr>
      <w:tr w:rsidR="00152EB3" w:rsidRPr="00DF2D51" w:rsidTr="00965D59">
        <w:tc>
          <w:tcPr>
            <w:tcW w:w="5244" w:type="dxa"/>
            <w:tcBorders>
              <w:top w:val="single" w:sz="2" w:space="0" w:color="auto"/>
              <w:left w:val="single" w:sz="2" w:space="0" w:color="auto"/>
              <w:bottom w:val="single" w:sz="2" w:space="0" w:color="auto"/>
              <w:right w:val="single" w:sz="2" w:space="0" w:color="auto"/>
            </w:tcBorders>
          </w:tcPr>
          <w:p w:rsidR="00152EB3" w:rsidRPr="0092792C" w:rsidRDefault="00152EB3" w:rsidP="00965D59">
            <w:pPr>
              <w:ind w:firstLine="993"/>
              <w:rPr>
                <w:rFonts w:eastAsia="Times New Roman"/>
                <w:color w:val="000000"/>
                <w:sz w:val="26"/>
                <w:szCs w:val="26"/>
              </w:rPr>
            </w:pPr>
            <w:r w:rsidRPr="0092792C">
              <w:rPr>
                <w:rFonts w:eastAsia="Times New Roman"/>
                <w:color w:val="000000"/>
                <w:sz w:val="26"/>
                <w:szCs w:val="26"/>
              </w:rPr>
              <w:t>Четвертый</w:t>
            </w:r>
          </w:p>
        </w:tc>
        <w:tc>
          <w:tcPr>
            <w:tcW w:w="4111" w:type="dxa"/>
            <w:tcBorders>
              <w:top w:val="single" w:sz="2" w:space="0" w:color="auto"/>
              <w:left w:val="single" w:sz="2" w:space="0" w:color="auto"/>
              <w:bottom w:val="single" w:sz="2" w:space="0" w:color="auto"/>
              <w:right w:val="single" w:sz="2" w:space="0" w:color="auto"/>
            </w:tcBorders>
          </w:tcPr>
          <w:p w:rsidR="00152EB3" w:rsidRPr="0092792C" w:rsidRDefault="00152EB3" w:rsidP="00965D59">
            <w:pPr>
              <w:ind w:firstLine="993"/>
              <w:jc w:val="center"/>
              <w:rPr>
                <w:rFonts w:eastAsia="Times New Roman"/>
                <w:color w:val="000000"/>
                <w:sz w:val="26"/>
                <w:szCs w:val="26"/>
              </w:rPr>
            </w:pPr>
            <w:r w:rsidRPr="0092792C">
              <w:rPr>
                <w:rFonts w:eastAsia="Times New Roman"/>
                <w:color w:val="000000"/>
                <w:sz w:val="26"/>
                <w:szCs w:val="26"/>
              </w:rPr>
              <w:t>1,92</w:t>
            </w:r>
          </w:p>
        </w:tc>
      </w:tr>
    </w:tbl>
    <w:p w:rsidR="00152EB3" w:rsidRPr="00DF2D51" w:rsidRDefault="00152EB3" w:rsidP="00152EB3">
      <w:pPr>
        <w:ind w:firstLine="993"/>
        <w:jc w:val="both"/>
        <w:rPr>
          <w:rFonts w:eastAsia="Times New Roman"/>
          <w:i/>
          <w:color w:val="000000"/>
          <w:sz w:val="26"/>
          <w:szCs w:val="26"/>
        </w:rPr>
      </w:pPr>
    </w:p>
    <w:p w:rsidR="00152EB3" w:rsidRPr="0092792C" w:rsidRDefault="00152EB3" w:rsidP="006371F9">
      <w:pPr>
        <w:numPr>
          <w:ilvl w:val="0"/>
          <w:numId w:val="29"/>
        </w:numPr>
        <w:ind w:left="0" w:firstLine="993"/>
        <w:jc w:val="both"/>
        <w:rPr>
          <w:rFonts w:eastAsia="Times New Roman"/>
          <w:color w:val="000000"/>
          <w:sz w:val="26"/>
          <w:szCs w:val="26"/>
        </w:rPr>
      </w:pPr>
      <w:r w:rsidRPr="0092792C">
        <w:rPr>
          <w:rFonts w:eastAsia="Times New Roman"/>
          <w:color w:val="000000"/>
          <w:sz w:val="26"/>
          <w:szCs w:val="26"/>
        </w:rPr>
        <w:t>коэффициент квалификационного уровня (Ккву) (0,0 – 0,65).</w:t>
      </w:r>
    </w:p>
    <w:p w:rsidR="00152EB3" w:rsidRPr="00DF2D51" w:rsidRDefault="00152EB3" w:rsidP="00152EB3">
      <w:pPr>
        <w:ind w:firstLine="993"/>
        <w:jc w:val="both"/>
        <w:rPr>
          <w:rFonts w:eastAsia="Times New Roman"/>
          <w:i/>
          <w:color w:val="000000"/>
          <w:sz w:val="26"/>
          <w:szCs w:val="26"/>
        </w:rPr>
      </w:pPr>
    </w:p>
    <w:tbl>
      <w:tblPr>
        <w:tblW w:w="9355" w:type="dxa"/>
        <w:tblInd w:w="135" w:type="dxa"/>
        <w:tblLayout w:type="fixed"/>
        <w:tblCellMar>
          <w:left w:w="135" w:type="dxa"/>
          <w:right w:w="135" w:type="dxa"/>
        </w:tblCellMar>
        <w:tblLook w:val="0000"/>
      </w:tblPr>
      <w:tblGrid>
        <w:gridCol w:w="3969"/>
        <w:gridCol w:w="3685"/>
        <w:gridCol w:w="1701"/>
      </w:tblGrid>
      <w:tr w:rsidR="00152EB3" w:rsidRPr="00DF2D51" w:rsidTr="00965D59">
        <w:tc>
          <w:tcPr>
            <w:tcW w:w="3969"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jc w:val="center"/>
              <w:rPr>
                <w:rFonts w:eastAsia="Times New Roman"/>
                <w:b/>
                <w:i/>
                <w:color w:val="000000"/>
                <w:sz w:val="26"/>
                <w:szCs w:val="26"/>
              </w:rPr>
            </w:pPr>
            <w:r w:rsidRPr="00DF2D51">
              <w:rPr>
                <w:rFonts w:eastAsia="Times New Roman"/>
                <w:b/>
                <w:i/>
                <w:color w:val="000000"/>
                <w:sz w:val="26"/>
                <w:szCs w:val="26"/>
              </w:rPr>
              <w:t>Название должностей, профессий</w:t>
            </w:r>
          </w:p>
        </w:tc>
        <w:tc>
          <w:tcPr>
            <w:tcW w:w="3685"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993"/>
              <w:jc w:val="center"/>
              <w:rPr>
                <w:rFonts w:eastAsia="Times New Roman"/>
                <w:b/>
                <w:i/>
                <w:color w:val="000000"/>
                <w:sz w:val="26"/>
                <w:szCs w:val="26"/>
              </w:rPr>
            </w:pPr>
            <w:r w:rsidRPr="00DF2D51">
              <w:rPr>
                <w:rFonts w:eastAsia="Times New Roman"/>
                <w:b/>
                <w:i/>
                <w:color w:val="000000"/>
                <w:sz w:val="26"/>
                <w:szCs w:val="26"/>
              </w:rPr>
              <w:t>Квалификационный</w:t>
            </w:r>
          </w:p>
          <w:p w:rsidR="00152EB3" w:rsidRPr="00DF2D51" w:rsidRDefault="00152EB3" w:rsidP="00965D59">
            <w:pPr>
              <w:ind w:firstLine="993"/>
              <w:jc w:val="center"/>
              <w:rPr>
                <w:rFonts w:eastAsia="Times New Roman"/>
                <w:b/>
                <w:i/>
                <w:color w:val="000000"/>
                <w:sz w:val="26"/>
                <w:szCs w:val="26"/>
              </w:rPr>
            </w:pPr>
            <w:r w:rsidRPr="00DF2D51">
              <w:rPr>
                <w:rFonts w:eastAsia="Times New Roman"/>
                <w:b/>
                <w:i/>
                <w:color w:val="000000"/>
                <w:sz w:val="26"/>
                <w:szCs w:val="26"/>
              </w:rPr>
              <w:t>уровень</w:t>
            </w:r>
          </w:p>
        </w:tc>
        <w:tc>
          <w:tcPr>
            <w:tcW w:w="1701"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7"/>
              <w:jc w:val="center"/>
              <w:rPr>
                <w:rFonts w:eastAsia="Times New Roman"/>
                <w:b/>
                <w:i/>
                <w:color w:val="000000"/>
                <w:sz w:val="26"/>
                <w:szCs w:val="26"/>
              </w:rPr>
            </w:pPr>
            <w:r w:rsidRPr="00DF2D51">
              <w:rPr>
                <w:rFonts w:eastAsia="Times New Roman"/>
                <w:b/>
                <w:i/>
                <w:color w:val="000000"/>
                <w:sz w:val="26"/>
                <w:szCs w:val="26"/>
              </w:rPr>
              <w:t>Коэффициент</w:t>
            </w:r>
          </w:p>
          <w:p w:rsidR="00152EB3" w:rsidRPr="00DF2D51" w:rsidRDefault="00152EB3" w:rsidP="00965D59">
            <w:pPr>
              <w:ind w:firstLine="7"/>
              <w:jc w:val="center"/>
              <w:rPr>
                <w:rFonts w:eastAsia="Times New Roman"/>
                <w:b/>
                <w:i/>
                <w:color w:val="000000"/>
                <w:sz w:val="26"/>
                <w:szCs w:val="26"/>
              </w:rPr>
            </w:pPr>
            <w:r w:rsidRPr="00DF2D51">
              <w:rPr>
                <w:rFonts w:eastAsia="Times New Roman"/>
                <w:b/>
                <w:i/>
                <w:color w:val="000000"/>
                <w:sz w:val="26"/>
                <w:szCs w:val="26"/>
              </w:rPr>
              <w:t>квалификационного уровня</w:t>
            </w:r>
          </w:p>
        </w:tc>
      </w:tr>
      <w:tr w:rsidR="00152EB3" w:rsidRPr="00DF2D51" w:rsidTr="00965D59">
        <w:trPr>
          <w:trHeight w:val="332"/>
        </w:trPr>
        <w:tc>
          <w:tcPr>
            <w:tcW w:w="3969" w:type="dxa"/>
            <w:vMerge w:val="restart"/>
            <w:tcBorders>
              <w:top w:val="single" w:sz="2" w:space="0" w:color="auto"/>
              <w:left w:val="single" w:sz="2" w:space="0" w:color="auto"/>
              <w:right w:val="single" w:sz="2" w:space="0" w:color="auto"/>
            </w:tcBorders>
          </w:tcPr>
          <w:p w:rsidR="00152EB3" w:rsidRPr="00DF2D51" w:rsidRDefault="00152EB3" w:rsidP="00965D59">
            <w:pPr>
              <w:rPr>
                <w:rFonts w:eastAsia="Times New Roman"/>
                <w:color w:val="000000"/>
                <w:sz w:val="26"/>
                <w:szCs w:val="26"/>
              </w:rPr>
            </w:pPr>
            <w:r w:rsidRPr="00DF2D51">
              <w:rPr>
                <w:rFonts w:eastAsia="Times New Roman"/>
                <w:color w:val="000000"/>
                <w:sz w:val="26"/>
                <w:szCs w:val="26"/>
              </w:rPr>
              <w:t>Профессии рабочих</w:t>
            </w:r>
          </w:p>
        </w:tc>
        <w:tc>
          <w:tcPr>
            <w:tcW w:w="3685" w:type="dxa"/>
            <w:tcBorders>
              <w:top w:val="single" w:sz="2" w:space="0" w:color="auto"/>
              <w:left w:val="single" w:sz="2" w:space="0" w:color="auto"/>
              <w:right w:val="single" w:sz="2" w:space="0" w:color="auto"/>
            </w:tcBorders>
          </w:tcPr>
          <w:p w:rsidR="00152EB3" w:rsidRPr="00DF2D51" w:rsidRDefault="00152EB3" w:rsidP="00965D59">
            <w:pPr>
              <w:ind w:firstLine="6"/>
              <w:jc w:val="both"/>
              <w:rPr>
                <w:rFonts w:eastAsia="Times New Roman"/>
                <w:color w:val="000000"/>
                <w:sz w:val="26"/>
                <w:szCs w:val="26"/>
              </w:rPr>
            </w:pPr>
            <w:r w:rsidRPr="00DF2D51">
              <w:rPr>
                <w:rFonts w:eastAsia="Times New Roman"/>
                <w:color w:val="000000"/>
                <w:sz w:val="26"/>
                <w:szCs w:val="26"/>
              </w:rPr>
              <w:t>Первый (дворник, уборщик служебных помещений)</w:t>
            </w:r>
          </w:p>
        </w:tc>
        <w:tc>
          <w:tcPr>
            <w:tcW w:w="1701" w:type="dxa"/>
            <w:tcBorders>
              <w:top w:val="single" w:sz="2" w:space="0" w:color="auto"/>
              <w:left w:val="single" w:sz="2" w:space="0" w:color="auto"/>
              <w:right w:val="single" w:sz="2" w:space="0" w:color="auto"/>
            </w:tcBorders>
          </w:tcPr>
          <w:p w:rsidR="00152EB3" w:rsidRPr="00DF2D51" w:rsidRDefault="00152EB3" w:rsidP="00965D59">
            <w:pPr>
              <w:ind w:firstLine="7"/>
              <w:jc w:val="center"/>
              <w:rPr>
                <w:rFonts w:eastAsia="Times New Roman"/>
                <w:color w:val="000000"/>
                <w:sz w:val="26"/>
                <w:szCs w:val="26"/>
              </w:rPr>
            </w:pPr>
            <w:r w:rsidRPr="00DF2D51">
              <w:rPr>
                <w:rFonts w:eastAsia="Times New Roman"/>
                <w:color w:val="000000"/>
                <w:sz w:val="26"/>
                <w:szCs w:val="26"/>
              </w:rPr>
              <w:t>0,31</w:t>
            </w:r>
          </w:p>
        </w:tc>
      </w:tr>
      <w:tr w:rsidR="00152EB3" w:rsidRPr="00DF2D51" w:rsidTr="00965D59">
        <w:tc>
          <w:tcPr>
            <w:tcW w:w="3969" w:type="dxa"/>
            <w:vMerge/>
            <w:tcBorders>
              <w:left w:val="single" w:sz="2" w:space="0" w:color="auto"/>
              <w:bottom w:val="single" w:sz="2" w:space="0" w:color="auto"/>
              <w:right w:val="single" w:sz="2" w:space="0" w:color="auto"/>
            </w:tcBorders>
          </w:tcPr>
          <w:p w:rsidR="00152EB3" w:rsidRPr="00DF2D51" w:rsidRDefault="00152EB3" w:rsidP="00965D59">
            <w:pPr>
              <w:rPr>
                <w:rFonts w:eastAsia="Times New Roman"/>
                <w:color w:val="000000"/>
                <w:sz w:val="26"/>
                <w:szCs w:val="26"/>
              </w:rPr>
            </w:pPr>
          </w:p>
        </w:tc>
        <w:tc>
          <w:tcPr>
            <w:tcW w:w="3685"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6"/>
              <w:jc w:val="both"/>
              <w:rPr>
                <w:rFonts w:eastAsia="Times New Roman"/>
                <w:color w:val="000000"/>
                <w:sz w:val="26"/>
                <w:szCs w:val="26"/>
              </w:rPr>
            </w:pPr>
            <w:r w:rsidRPr="00DF2D51">
              <w:rPr>
                <w:rFonts w:eastAsia="Times New Roman"/>
                <w:color w:val="000000"/>
                <w:sz w:val="26"/>
                <w:szCs w:val="26"/>
              </w:rPr>
              <w:t>Второй:</w:t>
            </w:r>
          </w:p>
          <w:p w:rsidR="00152EB3" w:rsidRPr="00DF2D51" w:rsidRDefault="00152EB3" w:rsidP="00965D59">
            <w:pPr>
              <w:ind w:firstLine="6"/>
              <w:jc w:val="both"/>
              <w:rPr>
                <w:rFonts w:eastAsia="Times New Roman"/>
                <w:color w:val="000000"/>
                <w:sz w:val="26"/>
                <w:szCs w:val="26"/>
              </w:rPr>
            </w:pPr>
            <w:r w:rsidRPr="00DF2D51">
              <w:rPr>
                <w:rFonts w:eastAsia="Times New Roman"/>
                <w:color w:val="000000"/>
                <w:sz w:val="26"/>
                <w:szCs w:val="26"/>
              </w:rPr>
              <w:t>- гардеробщик, сторож (вахтёр),</w:t>
            </w:r>
          </w:p>
          <w:p w:rsidR="00152EB3" w:rsidRPr="00DF2D51" w:rsidRDefault="00152EB3" w:rsidP="00965D59">
            <w:pPr>
              <w:ind w:firstLine="6"/>
              <w:jc w:val="both"/>
              <w:rPr>
                <w:rFonts w:eastAsia="Times New Roman"/>
                <w:color w:val="000000"/>
                <w:sz w:val="26"/>
                <w:szCs w:val="26"/>
              </w:rPr>
            </w:pPr>
            <w:r w:rsidRPr="00DF2D51">
              <w:rPr>
                <w:rFonts w:eastAsia="Times New Roman"/>
                <w:color w:val="000000"/>
                <w:sz w:val="26"/>
                <w:szCs w:val="26"/>
              </w:rPr>
              <w:t>слесарь, сантехник, плотник)</w:t>
            </w:r>
          </w:p>
        </w:tc>
        <w:tc>
          <w:tcPr>
            <w:tcW w:w="1701"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7"/>
              <w:jc w:val="center"/>
              <w:rPr>
                <w:rFonts w:eastAsia="Times New Roman"/>
                <w:color w:val="000000"/>
                <w:sz w:val="26"/>
                <w:szCs w:val="26"/>
              </w:rPr>
            </w:pPr>
          </w:p>
          <w:p w:rsidR="00152EB3" w:rsidRPr="00DF2D51" w:rsidRDefault="00152EB3" w:rsidP="00965D59">
            <w:pPr>
              <w:ind w:firstLine="7"/>
              <w:jc w:val="center"/>
              <w:rPr>
                <w:rFonts w:eastAsia="Times New Roman"/>
                <w:color w:val="000000"/>
                <w:sz w:val="26"/>
                <w:szCs w:val="26"/>
              </w:rPr>
            </w:pPr>
            <w:r w:rsidRPr="00DF2D51">
              <w:rPr>
                <w:rFonts w:eastAsia="Times New Roman"/>
                <w:color w:val="000000"/>
                <w:sz w:val="26"/>
                <w:szCs w:val="26"/>
              </w:rPr>
              <w:t>0,23</w:t>
            </w:r>
          </w:p>
          <w:p w:rsidR="00152EB3" w:rsidRPr="00DF2D51" w:rsidRDefault="00152EB3" w:rsidP="00965D59">
            <w:pPr>
              <w:ind w:firstLine="7"/>
              <w:jc w:val="center"/>
              <w:rPr>
                <w:rFonts w:eastAsia="Times New Roman"/>
                <w:color w:val="000000"/>
                <w:sz w:val="26"/>
                <w:szCs w:val="26"/>
              </w:rPr>
            </w:pPr>
            <w:r w:rsidRPr="00DF2D51">
              <w:rPr>
                <w:rFonts w:eastAsia="Times New Roman"/>
                <w:color w:val="000000"/>
                <w:sz w:val="26"/>
                <w:szCs w:val="26"/>
              </w:rPr>
              <w:t>0,47</w:t>
            </w:r>
          </w:p>
        </w:tc>
      </w:tr>
      <w:tr w:rsidR="00152EB3" w:rsidRPr="00DF2D51" w:rsidTr="00965D59">
        <w:tc>
          <w:tcPr>
            <w:tcW w:w="3969"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rPr>
                <w:rFonts w:eastAsia="Times New Roman"/>
                <w:color w:val="000000"/>
                <w:sz w:val="26"/>
                <w:szCs w:val="26"/>
              </w:rPr>
            </w:pPr>
            <w:r w:rsidRPr="00DF2D51">
              <w:rPr>
                <w:rFonts w:eastAsia="Times New Roman"/>
                <w:color w:val="000000"/>
                <w:sz w:val="26"/>
                <w:szCs w:val="26"/>
              </w:rPr>
              <w:t>Учебно-вспомогательный персонал</w:t>
            </w:r>
          </w:p>
        </w:tc>
        <w:tc>
          <w:tcPr>
            <w:tcW w:w="3685"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6"/>
              <w:jc w:val="both"/>
              <w:rPr>
                <w:rFonts w:eastAsia="Times New Roman"/>
                <w:color w:val="000000"/>
                <w:sz w:val="26"/>
                <w:szCs w:val="26"/>
              </w:rPr>
            </w:pPr>
            <w:r w:rsidRPr="00DF2D51">
              <w:rPr>
                <w:rFonts w:eastAsia="Times New Roman"/>
                <w:color w:val="000000"/>
                <w:sz w:val="26"/>
                <w:szCs w:val="26"/>
              </w:rPr>
              <w:t>Первый, второй</w:t>
            </w:r>
          </w:p>
        </w:tc>
        <w:tc>
          <w:tcPr>
            <w:tcW w:w="1701"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7"/>
              <w:jc w:val="center"/>
              <w:rPr>
                <w:rFonts w:eastAsia="Times New Roman"/>
                <w:color w:val="000000"/>
                <w:sz w:val="26"/>
                <w:szCs w:val="26"/>
              </w:rPr>
            </w:pPr>
            <w:r w:rsidRPr="00DF2D51">
              <w:rPr>
                <w:rFonts w:eastAsia="Times New Roman"/>
                <w:color w:val="000000"/>
                <w:sz w:val="26"/>
                <w:szCs w:val="26"/>
              </w:rPr>
              <w:t>0,31 – 0,55</w:t>
            </w:r>
          </w:p>
        </w:tc>
      </w:tr>
      <w:tr w:rsidR="00152EB3" w:rsidRPr="00DF2D51" w:rsidTr="00965D59">
        <w:tc>
          <w:tcPr>
            <w:tcW w:w="3969" w:type="dxa"/>
            <w:vMerge w:val="restart"/>
            <w:tcBorders>
              <w:top w:val="single" w:sz="2" w:space="0" w:color="auto"/>
              <w:left w:val="single" w:sz="2" w:space="0" w:color="auto"/>
              <w:right w:val="single" w:sz="2" w:space="0" w:color="auto"/>
            </w:tcBorders>
          </w:tcPr>
          <w:p w:rsidR="00152EB3" w:rsidRPr="00DF2D51" w:rsidRDefault="00152EB3" w:rsidP="00965D59">
            <w:pPr>
              <w:rPr>
                <w:rFonts w:eastAsia="Times New Roman"/>
                <w:color w:val="000000"/>
                <w:sz w:val="26"/>
                <w:szCs w:val="26"/>
              </w:rPr>
            </w:pPr>
            <w:r w:rsidRPr="00DF2D51">
              <w:rPr>
                <w:rFonts w:eastAsia="Times New Roman"/>
                <w:color w:val="000000"/>
                <w:sz w:val="26"/>
                <w:szCs w:val="26"/>
              </w:rPr>
              <w:t>Должности работников физической культуры и спорта, культуры, искусства и кинематографии</w:t>
            </w:r>
          </w:p>
        </w:tc>
        <w:tc>
          <w:tcPr>
            <w:tcW w:w="3685"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6"/>
              <w:jc w:val="both"/>
              <w:rPr>
                <w:rFonts w:eastAsia="Times New Roman"/>
                <w:color w:val="000000"/>
                <w:sz w:val="26"/>
                <w:szCs w:val="26"/>
              </w:rPr>
            </w:pPr>
            <w:r w:rsidRPr="00DF2D51">
              <w:rPr>
                <w:rFonts w:eastAsia="Times New Roman"/>
                <w:color w:val="000000"/>
                <w:sz w:val="26"/>
                <w:szCs w:val="26"/>
              </w:rPr>
              <w:t>Первый (библиотекарь)</w:t>
            </w:r>
          </w:p>
        </w:tc>
        <w:tc>
          <w:tcPr>
            <w:tcW w:w="1701"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7"/>
              <w:jc w:val="center"/>
              <w:rPr>
                <w:rFonts w:eastAsia="Times New Roman"/>
                <w:color w:val="000000"/>
                <w:sz w:val="26"/>
                <w:szCs w:val="26"/>
              </w:rPr>
            </w:pPr>
            <w:r w:rsidRPr="00DF2D51">
              <w:rPr>
                <w:rFonts w:eastAsia="Times New Roman"/>
                <w:color w:val="000000"/>
                <w:sz w:val="26"/>
                <w:szCs w:val="26"/>
              </w:rPr>
              <w:t>0,31 – 0,55</w:t>
            </w:r>
          </w:p>
        </w:tc>
      </w:tr>
      <w:tr w:rsidR="00152EB3" w:rsidRPr="00DF2D51" w:rsidTr="00965D59">
        <w:tc>
          <w:tcPr>
            <w:tcW w:w="3969" w:type="dxa"/>
            <w:vMerge/>
            <w:tcBorders>
              <w:left w:val="single" w:sz="2" w:space="0" w:color="auto"/>
              <w:bottom w:val="single" w:sz="2" w:space="0" w:color="auto"/>
              <w:right w:val="single" w:sz="2" w:space="0" w:color="auto"/>
            </w:tcBorders>
          </w:tcPr>
          <w:p w:rsidR="00152EB3" w:rsidRPr="00DF2D51" w:rsidRDefault="00152EB3" w:rsidP="00965D59">
            <w:pPr>
              <w:rPr>
                <w:rFonts w:eastAsia="Times New Roman"/>
                <w:color w:val="000000"/>
                <w:sz w:val="26"/>
                <w:szCs w:val="26"/>
              </w:rPr>
            </w:pPr>
          </w:p>
        </w:tc>
        <w:tc>
          <w:tcPr>
            <w:tcW w:w="3685"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6"/>
              <w:jc w:val="both"/>
              <w:rPr>
                <w:rFonts w:eastAsia="Times New Roman"/>
                <w:color w:val="000000"/>
                <w:sz w:val="26"/>
                <w:szCs w:val="26"/>
              </w:rPr>
            </w:pPr>
            <w:r w:rsidRPr="00DF2D51">
              <w:rPr>
                <w:rFonts w:eastAsia="Times New Roman"/>
                <w:color w:val="000000"/>
                <w:sz w:val="26"/>
                <w:szCs w:val="26"/>
              </w:rPr>
              <w:t>Второй (заведующий библиотекой)</w:t>
            </w:r>
          </w:p>
        </w:tc>
        <w:tc>
          <w:tcPr>
            <w:tcW w:w="1701"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7"/>
              <w:jc w:val="center"/>
              <w:rPr>
                <w:rFonts w:eastAsia="Times New Roman"/>
                <w:color w:val="000000"/>
                <w:sz w:val="26"/>
                <w:szCs w:val="26"/>
              </w:rPr>
            </w:pPr>
            <w:r w:rsidRPr="00DF2D51">
              <w:rPr>
                <w:rFonts w:eastAsia="Times New Roman"/>
                <w:color w:val="000000"/>
                <w:sz w:val="26"/>
                <w:szCs w:val="26"/>
              </w:rPr>
              <w:t>0,47</w:t>
            </w:r>
          </w:p>
        </w:tc>
      </w:tr>
      <w:tr w:rsidR="00152EB3" w:rsidRPr="00DF2D51" w:rsidTr="00965D59">
        <w:tc>
          <w:tcPr>
            <w:tcW w:w="3969" w:type="dxa"/>
            <w:vMerge w:val="restart"/>
            <w:tcBorders>
              <w:top w:val="single" w:sz="2" w:space="0" w:color="auto"/>
              <w:left w:val="single" w:sz="2" w:space="0" w:color="auto"/>
              <w:right w:val="single" w:sz="2" w:space="0" w:color="auto"/>
            </w:tcBorders>
          </w:tcPr>
          <w:p w:rsidR="00152EB3" w:rsidRPr="00DF2D51" w:rsidRDefault="00152EB3" w:rsidP="00965D59">
            <w:pPr>
              <w:rPr>
                <w:rFonts w:eastAsia="Times New Roman"/>
                <w:color w:val="000000"/>
                <w:sz w:val="26"/>
                <w:szCs w:val="26"/>
              </w:rPr>
            </w:pPr>
            <w:r w:rsidRPr="00DF2D51">
              <w:rPr>
                <w:rFonts w:eastAsia="Times New Roman"/>
                <w:color w:val="000000"/>
                <w:sz w:val="26"/>
                <w:szCs w:val="26"/>
              </w:rPr>
              <w:t>Должности специалистов и служащих</w:t>
            </w:r>
          </w:p>
        </w:tc>
        <w:tc>
          <w:tcPr>
            <w:tcW w:w="3685"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6"/>
              <w:jc w:val="both"/>
              <w:rPr>
                <w:rFonts w:eastAsia="Times New Roman"/>
                <w:color w:val="000000"/>
                <w:sz w:val="26"/>
                <w:szCs w:val="26"/>
              </w:rPr>
            </w:pPr>
            <w:r w:rsidRPr="00DF2D51">
              <w:rPr>
                <w:rFonts w:eastAsia="Times New Roman"/>
                <w:color w:val="000000"/>
                <w:sz w:val="26"/>
                <w:szCs w:val="26"/>
              </w:rPr>
              <w:t>Первый: секретарь</w:t>
            </w:r>
          </w:p>
        </w:tc>
        <w:tc>
          <w:tcPr>
            <w:tcW w:w="1701"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7"/>
              <w:jc w:val="center"/>
              <w:rPr>
                <w:rFonts w:eastAsia="Times New Roman"/>
                <w:color w:val="000000"/>
                <w:sz w:val="26"/>
                <w:szCs w:val="26"/>
              </w:rPr>
            </w:pPr>
            <w:r w:rsidRPr="00DF2D51">
              <w:rPr>
                <w:rFonts w:eastAsia="Times New Roman"/>
                <w:color w:val="000000"/>
                <w:sz w:val="26"/>
                <w:szCs w:val="26"/>
              </w:rPr>
              <w:t>0,63</w:t>
            </w:r>
          </w:p>
        </w:tc>
      </w:tr>
      <w:tr w:rsidR="00152EB3" w:rsidRPr="00DF2D51" w:rsidTr="00965D59">
        <w:tc>
          <w:tcPr>
            <w:tcW w:w="3969" w:type="dxa"/>
            <w:vMerge/>
            <w:tcBorders>
              <w:left w:val="single" w:sz="2" w:space="0" w:color="auto"/>
              <w:right w:val="single" w:sz="2" w:space="0" w:color="auto"/>
            </w:tcBorders>
          </w:tcPr>
          <w:p w:rsidR="00152EB3" w:rsidRPr="00DF2D51" w:rsidRDefault="00152EB3" w:rsidP="00965D59">
            <w:pPr>
              <w:ind w:firstLine="993"/>
              <w:jc w:val="both"/>
              <w:rPr>
                <w:rFonts w:eastAsia="Times New Roman"/>
                <w:color w:val="000000"/>
                <w:sz w:val="26"/>
                <w:szCs w:val="26"/>
              </w:rPr>
            </w:pPr>
          </w:p>
        </w:tc>
        <w:tc>
          <w:tcPr>
            <w:tcW w:w="3685"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6"/>
              <w:jc w:val="both"/>
              <w:rPr>
                <w:rFonts w:eastAsia="Times New Roman"/>
                <w:color w:val="000000"/>
                <w:sz w:val="26"/>
                <w:szCs w:val="26"/>
              </w:rPr>
            </w:pPr>
            <w:r w:rsidRPr="00DF2D51">
              <w:rPr>
                <w:rFonts w:eastAsia="Times New Roman"/>
                <w:color w:val="000000"/>
                <w:sz w:val="26"/>
                <w:szCs w:val="26"/>
              </w:rPr>
              <w:t>Второй (лаборант)</w:t>
            </w:r>
          </w:p>
        </w:tc>
        <w:tc>
          <w:tcPr>
            <w:tcW w:w="1701"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7"/>
              <w:jc w:val="center"/>
              <w:rPr>
                <w:rFonts w:eastAsia="Times New Roman"/>
                <w:color w:val="000000"/>
                <w:sz w:val="26"/>
                <w:szCs w:val="26"/>
              </w:rPr>
            </w:pPr>
            <w:r w:rsidRPr="00DF2D51">
              <w:rPr>
                <w:rFonts w:eastAsia="Times New Roman"/>
                <w:color w:val="000000"/>
                <w:sz w:val="26"/>
                <w:szCs w:val="26"/>
              </w:rPr>
              <w:t>0,39</w:t>
            </w:r>
          </w:p>
        </w:tc>
      </w:tr>
      <w:tr w:rsidR="00152EB3" w:rsidRPr="00DF2D51" w:rsidTr="00965D59">
        <w:tc>
          <w:tcPr>
            <w:tcW w:w="3969" w:type="dxa"/>
            <w:vMerge/>
            <w:tcBorders>
              <w:left w:val="single" w:sz="2" w:space="0" w:color="auto"/>
              <w:bottom w:val="single" w:sz="2" w:space="0" w:color="auto"/>
              <w:right w:val="single" w:sz="2" w:space="0" w:color="auto"/>
            </w:tcBorders>
          </w:tcPr>
          <w:p w:rsidR="00152EB3" w:rsidRPr="00DF2D51" w:rsidRDefault="00152EB3" w:rsidP="00965D59">
            <w:pPr>
              <w:ind w:firstLine="993"/>
              <w:jc w:val="both"/>
              <w:rPr>
                <w:rFonts w:eastAsia="Times New Roman"/>
                <w:color w:val="000000"/>
                <w:sz w:val="26"/>
                <w:szCs w:val="26"/>
              </w:rPr>
            </w:pPr>
          </w:p>
        </w:tc>
        <w:tc>
          <w:tcPr>
            <w:tcW w:w="3685"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jc w:val="both"/>
              <w:rPr>
                <w:rFonts w:eastAsia="Times New Roman"/>
                <w:color w:val="000000"/>
                <w:sz w:val="26"/>
                <w:szCs w:val="26"/>
              </w:rPr>
            </w:pPr>
            <w:r w:rsidRPr="00DF2D51">
              <w:rPr>
                <w:rFonts w:eastAsia="Times New Roman"/>
                <w:color w:val="000000"/>
                <w:sz w:val="26"/>
                <w:szCs w:val="26"/>
              </w:rPr>
              <w:t>Третий (бухгалтер)</w:t>
            </w:r>
          </w:p>
        </w:tc>
        <w:tc>
          <w:tcPr>
            <w:tcW w:w="1701" w:type="dxa"/>
            <w:tcBorders>
              <w:top w:val="single" w:sz="2" w:space="0" w:color="auto"/>
              <w:left w:val="single" w:sz="2" w:space="0" w:color="auto"/>
              <w:bottom w:val="single" w:sz="2" w:space="0" w:color="auto"/>
              <w:right w:val="single" w:sz="2" w:space="0" w:color="auto"/>
            </w:tcBorders>
          </w:tcPr>
          <w:p w:rsidR="00152EB3" w:rsidRPr="00DF2D51" w:rsidRDefault="00152EB3" w:rsidP="00965D59">
            <w:pPr>
              <w:ind w:firstLine="7"/>
              <w:jc w:val="center"/>
              <w:rPr>
                <w:rFonts w:eastAsia="Times New Roman"/>
                <w:color w:val="000000"/>
                <w:sz w:val="26"/>
                <w:szCs w:val="26"/>
              </w:rPr>
            </w:pPr>
            <w:r w:rsidRPr="00DF2D51">
              <w:rPr>
                <w:rFonts w:eastAsia="Times New Roman"/>
                <w:color w:val="000000"/>
                <w:sz w:val="26"/>
                <w:szCs w:val="26"/>
              </w:rPr>
              <w:t>0,63</w:t>
            </w:r>
          </w:p>
        </w:tc>
      </w:tr>
    </w:tbl>
    <w:p w:rsidR="00152EB3" w:rsidRPr="00DF2D51" w:rsidRDefault="00152EB3" w:rsidP="00152EB3">
      <w:pPr>
        <w:widowControl w:val="0"/>
        <w:autoSpaceDE w:val="0"/>
        <w:autoSpaceDN w:val="0"/>
        <w:ind w:firstLine="993"/>
        <w:jc w:val="right"/>
        <w:outlineLvl w:val="1"/>
        <w:rPr>
          <w:rFonts w:eastAsia="Times New Roman"/>
          <w:sz w:val="26"/>
          <w:szCs w:val="26"/>
        </w:rPr>
      </w:pPr>
    </w:p>
    <w:p w:rsidR="00152EB3" w:rsidRPr="0092792C" w:rsidRDefault="00152EB3" w:rsidP="00152EB3">
      <w:pPr>
        <w:widowControl w:val="0"/>
        <w:autoSpaceDE w:val="0"/>
        <w:autoSpaceDN w:val="0"/>
        <w:jc w:val="center"/>
        <w:rPr>
          <w:rFonts w:eastAsia="Times New Roman"/>
          <w:caps/>
          <w:sz w:val="26"/>
          <w:szCs w:val="26"/>
        </w:rPr>
      </w:pPr>
      <w:r>
        <w:rPr>
          <w:rFonts w:eastAsia="Times New Roman"/>
          <w:caps/>
          <w:sz w:val="26"/>
          <w:szCs w:val="26"/>
        </w:rPr>
        <w:t>5</w:t>
      </w:r>
      <w:r w:rsidRPr="0092792C">
        <w:rPr>
          <w:rFonts w:eastAsia="Times New Roman"/>
          <w:caps/>
          <w:sz w:val="26"/>
          <w:szCs w:val="26"/>
        </w:rPr>
        <w:t>. Выплаты за наличие почетного звания, государственных наград, ученой степени</w:t>
      </w:r>
    </w:p>
    <w:p w:rsidR="00152EB3" w:rsidRPr="0092792C" w:rsidRDefault="00152EB3" w:rsidP="00152EB3">
      <w:pPr>
        <w:widowControl w:val="0"/>
        <w:autoSpaceDE w:val="0"/>
        <w:autoSpaceDN w:val="0"/>
        <w:jc w:val="both"/>
        <w:rPr>
          <w:rFonts w:eastAsia="Times New Roman"/>
          <w:sz w:val="26"/>
          <w:szCs w:val="26"/>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7008"/>
        <w:gridCol w:w="2126"/>
      </w:tblGrid>
      <w:tr w:rsidR="00152EB3" w:rsidRPr="0092792C" w:rsidTr="00965D59">
        <w:tc>
          <w:tcPr>
            <w:tcW w:w="709"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N</w:t>
            </w:r>
          </w:p>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п/п</w:t>
            </w:r>
          </w:p>
        </w:tc>
        <w:tc>
          <w:tcPr>
            <w:tcW w:w="7008"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Категория работников и условия предоставления ежемесячных выплат</w:t>
            </w:r>
          </w:p>
        </w:tc>
        <w:tc>
          <w:tcPr>
            <w:tcW w:w="2126"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 xml:space="preserve">Размер ежемесячных выплат, рублей/размер надбавок к должностному окладу, </w:t>
            </w:r>
            <w:r w:rsidRPr="0092792C">
              <w:rPr>
                <w:rFonts w:eastAsia="Times New Roman"/>
                <w:sz w:val="26"/>
                <w:szCs w:val="26"/>
              </w:rPr>
              <w:lastRenderedPageBreak/>
              <w:t>процентов</w:t>
            </w:r>
          </w:p>
        </w:tc>
      </w:tr>
      <w:tr w:rsidR="00152EB3" w:rsidRPr="0092792C" w:rsidTr="00965D59">
        <w:tc>
          <w:tcPr>
            <w:tcW w:w="709"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lastRenderedPageBreak/>
              <w:t>1</w:t>
            </w:r>
          </w:p>
        </w:tc>
        <w:tc>
          <w:tcPr>
            <w:tcW w:w="7008"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2</w:t>
            </w:r>
          </w:p>
        </w:tc>
        <w:tc>
          <w:tcPr>
            <w:tcW w:w="2126"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3</w:t>
            </w:r>
          </w:p>
        </w:tc>
      </w:tr>
      <w:tr w:rsidR="00152EB3" w:rsidRPr="0092792C" w:rsidTr="00965D59">
        <w:tc>
          <w:tcPr>
            <w:tcW w:w="709" w:type="dxa"/>
          </w:tcPr>
          <w:p w:rsidR="00152EB3" w:rsidRPr="0092792C" w:rsidRDefault="00152EB3" w:rsidP="00965D59">
            <w:pPr>
              <w:widowControl w:val="0"/>
              <w:autoSpaceDE w:val="0"/>
              <w:autoSpaceDN w:val="0"/>
              <w:jc w:val="center"/>
              <w:rPr>
                <w:rFonts w:eastAsia="Times New Roman"/>
                <w:sz w:val="26"/>
                <w:szCs w:val="26"/>
              </w:rPr>
            </w:pPr>
            <w:bookmarkStart w:id="9" w:name="P118"/>
            <w:bookmarkEnd w:id="9"/>
            <w:r w:rsidRPr="0092792C">
              <w:rPr>
                <w:rFonts w:eastAsia="Times New Roman"/>
                <w:sz w:val="26"/>
                <w:szCs w:val="26"/>
              </w:rPr>
              <w:t>1</w:t>
            </w:r>
          </w:p>
        </w:tc>
        <w:tc>
          <w:tcPr>
            <w:tcW w:w="7008" w:type="dxa"/>
          </w:tcPr>
          <w:p w:rsidR="00152EB3" w:rsidRPr="00A6717E" w:rsidRDefault="00152EB3" w:rsidP="00965D59">
            <w:pPr>
              <w:widowControl w:val="0"/>
              <w:autoSpaceDE w:val="0"/>
              <w:autoSpaceDN w:val="0"/>
              <w:jc w:val="both"/>
              <w:rPr>
                <w:rFonts w:eastAsia="Times New Roman"/>
                <w:sz w:val="26"/>
                <w:szCs w:val="26"/>
              </w:rPr>
            </w:pPr>
            <w:r w:rsidRPr="00A6717E">
              <w:rPr>
                <w:rFonts w:eastAsia="Calibri"/>
                <w:sz w:val="26"/>
                <w:szCs w:val="26"/>
              </w:rPr>
              <w:t>Педагогические и руководящие работники, имеющие ведомственные награды Министерства образования и науки Российской Федерации (медали, почетные звания) и иных министерств и ведомств за вклад в развитие образовательной деятельности ****</w:t>
            </w:r>
          </w:p>
        </w:tc>
        <w:tc>
          <w:tcPr>
            <w:tcW w:w="2126" w:type="dxa"/>
          </w:tcPr>
          <w:p w:rsidR="00152EB3" w:rsidRPr="0092792C" w:rsidRDefault="00152EB3" w:rsidP="00965D59">
            <w:pPr>
              <w:widowControl w:val="0"/>
              <w:autoSpaceDE w:val="0"/>
              <w:autoSpaceDN w:val="0"/>
              <w:jc w:val="both"/>
              <w:rPr>
                <w:rFonts w:eastAsia="Times New Roman"/>
                <w:sz w:val="26"/>
                <w:szCs w:val="26"/>
              </w:rPr>
            </w:pPr>
            <w:r w:rsidRPr="0092792C">
              <w:rPr>
                <w:rFonts w:eastAsia="Times New Roman"/>
                <w:sz w:val="26"/>
                <w:szCs w:val="26"/>
              </w:rPr>
              <w:t>10%</w:t>
            </w:r>
          </w:p>
        </w:tc>
      </w:tr>
      <w:tr w:rsidR="00152EB3" w:rsidRPr="0092792C" w:rsidTr="00965D59">
        <w:tc>
          <w:tcPr>
            <w:tcW w:w="70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2</w:t>
            </w:r>
          </w:p>
        </w:tc>
        <w:tc>
          <w:tcPr>
            <w:tcW w:w="7008" w:type="dxa"/>
          </w:tcPr>
          <w:p w:rsidR="00152EB3" w:rsidRPr="00A6717E" w:rsidRDefault="00152EB3" w:rsidP="00965D59">
            <w:pPr>
              <w:widowControl w:val="0"/>
              <w:autoSpaceDE w:val="0"/>
              <w:autoSpaceDN w:val="0"/>
              <w:jc w:val="both"/>
              <w:rPr>
                <w:rFonts w:eastAsia="Calibri"/>
                <w:sz w:val="26"/>
                <w:szCs w:val="26"/>
              </w:rPr>
            </w:pPr>
            <w:r w:rsidRPr="00A6717E">
              <w:rPr>
                <w:rFonts w:eastAsia="Calibri"/>
                <w:sz w:val="26"/>
                <w:szCs w:val="26"/>
              </w:rPr>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p>
        </w:tc>
        <w:tc>
          <w:tcPr>
            <w:tcW w:w="2126" w:type="dxa"/>
          </w:tcPr>
          <w:p w:rsidR="00152EB3" w:rsidRPr="0092792C" w:rsidRDefault="00152EB3" w:rsidP="00965D59">
            <w:pPr>
              <w:widowControl w:val="0"/>
              <w:autoSpaceDE w:val="0"/>
              <w:autoSpaceDN w:val="0"/>
              <w:jc w:val="both"/>
              <w:rPr>
                <w:rFonts w:eastAsia="Times New Roman"/>
                <w:sz w:val="26"/>
                <w:szCs w:val="26"/>
              </w:rPr>
            </w:pPr>
            <w:r>
              <w:rPr>
                <w:rFonts w:eastAsia="Times New Roman"/>
                <w:sz w:val="26"/>
                <w:szCs w:val="26"/>
              </w:rPr>
              <w:t>15%</w:t>
            </w:r>
          </w:p>
        </w:tc>
      </w:tr>
      <w:tr w:rsidR="00152EB3" w:rsidRPr="0092792C" w:rsidTr="00965D59">
        <w:tc>
          <w:tcPr>
            <w:tcW w:w="709" w:type="dxa"/>
          </w:tcPr>
          <w:p w:rsidR="00152EB3" w:rsidRPr="0092792C" w:rsidRDefault="00152EB3" w:rsidP="00965D59">
            <w:pPr>
              <w:widowControl w:val="0"/>
              <w:autoSpaceDE w:val="0"/>
              <w:autoSpaceDN w:val="0"/>
              <w:jc w:val="center"/>
              <w:rPr>
                <w:rFonts w:eastAsia="Times New Roman"/>
                <w:sz w:val="26"/>
                <w:szCs w:val="26"/>
              </w:rPr>
            </w:pPr>
            <w:bookmarkStart w:id="10" w:name="P121"/>
            <w:bookmarkStart w:id="11" w:name="P124"/>
            <w:bookmarkEnd w:id="10"/>
            <w:bookmarkEnd w:id="11"/>
            <w:r>
              <w:rPr>
                <w:rFonts w:eastAsia="Times New Roman"/>
                <w:sz w:val="26"/>
                <w:szCs w:val="26"/>
              </w:rPr>
              <w:t>3</w:t>
            </w:r>
          </w:p>
        </w:tc>
        <w:tc>
          <w:tcPr>
            <w:tcW w:w="7008" w:type="dxa"/>
          </w:tcPr>
          <w:p w:rsidR="00152EB3" w:rsidRPr="00A6717E" w:rsidRDefault="00152EB3" w:rsidP="00965D59">
            <w:pPr>
              <w:widowControl w:val="0"/>
              <w:autoSpaceDE w:val="0"/>
              <w:autoSpaceDN w:val="0"/>
              <w:jc w:val="both"/>
              <w:rPr>
                <w:rFonts w:eastAsia="Times New Roman"/>
                <w:sz w:val="26"/>
                <w:szCs w:val="26"/>
              </w:rPr>
            </w:pPr>
            <w:r w:rsidRPr="00A6717E">
              <w:rPr>
                <w:rFonts w:eastAsia="Calibri"/>
                <w:sz w:val="26"/>
                <w:szCs w:val="26"/>
              </w:rPr>
              <w:t>Педагогические и руководящие работники, имеющие государственные награды Российской Федерации (ордена, медали, почетные звания), соответствующие профилю образовательного учреждении****</w:t>
            </w:r>
          </w:p>
        </w:tc>
        <w:tc>
          <w:tcPr>
            <w:tcW w:w="2126" w:type="dxa"/>
          </w:tcPr>
          <w:p w:rsidR="00152EB3" w:rsidRPr="0092792C" w:rsidRDefault="00152EB3" w:rsidP="00965D59">
            <w:pPr>
              <w:widowControl w:val="0"/>
              <w:autoSpaceDE w:val="0"/>
              <w:autoSpaceDN w:val="0"/>
              <w:jc w:val="both"/>
              <w:rPr>
                <w:rFonts w:eastAsia="Times New Roman"/>
                <w:sz w:val="26"/>
                <w:szCs w:val="26"/>
              </w:rPr>
            </w:pPr>
            <w:r w:rsidRPr="0092792C">
              <w:rPr>
                <w:rFonts w:eastAsia="Times New Roman"/>
                <w:sz w:val="26"/>
                <w:szCs w:val="26"/>
              </w:rPr>
              <w:t>20%</w:t>
            </w:r>
          </w:p>
        </w:tc>
      </w:tr>
      <w:tr w:rsidR="00152EB3" w:rsidRPr="0092792C" w:rsidTr="00965D59">
        <w:tc>
          <w:tcPr>
            <w:tcW w:w="70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4</w:t>
            </w:r>
          </w:p>
        </w:tc>
        <w:tc>
          <w:tcPr>
            <w:tcW w:w="7008" w:type="dxa"/>
          </w:tcPr>
          <w:p w:rsidR="00152EB3" w:rsidRDefault="00152EB3" w:rsidP="00965D59">
            <w:pPr>
              <w:widowControl w:val="0"/>
              <w:autoSpaceDE w:val="0"/>
              <w:autoSpaceDN w:val="0"/>
              <w:jc w:val="both"/>
              <w:rPr>
                <w:rFonts w:eastAsia="Calibri"/>
                <w:sz w:val="26"/>
                <w:szCs w:val="26"/>
              </w:rPr>
            </w:pPr>
            <w:r w:rsidRPr="00A6717E">
              <w:rPr>
                <w:rFonts w:eastAsia="Calibri"/>
                <w:sz w:val="26"/>
                <w:szCs w:val="26"/>
              </w:rPr>
              <w:t>Педагогические и руководящие работники образовательных учреждений, имеющие ученую степень:</w:t>
            </w:r>
          </w:p>
          <w:p w:rsidR="00152EB3" w:rsidRDefault="00152EB3" w:rsidP="00965D59">
            <w:pPr>
              <w:widowControl w:val="0"/>
              <w:autoSpaceDE w:val="0"/>
              <w:autoSpaceDN w:val="0"/>
              <w:jc w:val="both"/>
              <w:rPr>
                <w:rFonts w:eastAsia="Calibri"/>
                <w:sz w:val="26"/>
                <w:szCs w:val="26"/>
              </w:rPr>
            </w:pPr>
            <w:r>
              <w:rPr>
                <w:rFonts w:eastAsia="Calibri"/>
                <w:sz w:val="26"/>
                <w:szCs w:val="26"/>
              </w:rPr>
              <w:t>- кандидата наук</w:t>
            </w:r>
          </w:p>
          <w:p w:rsidR="00152EB3" w:rsidRPr="00A6717E" w:rsidRDefault="00152EB3" w:rsidP="00965D59">
            <w:pPr>
              <w:widowControl w:val="0"/>
              <w:autoSpaceDE w:val="0"/>
              <w:autoSpaceDN w:val="0"/>
              <w:jc w:val="both"/>
              <w:rPr>
                <w:rFonts w:eastAsia="Times New Roman"/>
                <w:sz w:val="26"/>
                <w:szCs w:val="26"/>
              </w:rPr>
            </w:pPr>
            <w:r>
              <w:rPr>
                <w:rFonts w:eastAsia="Calibri"/>
                <w:sz w:val="26"/>
                <w:szCs w:val="26"/>
              </w:rPr>
              <w:t xml:space="preserve">- доктора наук </w:t>
            </w:r>
          </w:p>
          <w:p w:rsidR="00152EB3" w:rsidRDefault="00152EB3" w:rsidP="00965D59">
            <w:pPr>
              <w:autoSpaceDE w:val="0"/>
              <w:autoSpaceDN w:val="0"/>
              <w:adjustRightInd w:val="0"/>
              <w:rPr>
                <w:rFonts w:eastAsia="Times New Roman"/>
                <w:sz w:val="26"/>
                <w:szCs w:val="26"/>
              </w:rPr>
            </w:pPr>
            <w:r w:rsidRPr="00A6717E">
              <w:rPr>
                <w:rFonts w:eastAsia="Calibri"/>
                <w:sz w:val="26"/>
                <w:szCs w:val="26"/>
              </w:rPr>
              <w:t>В случае занятия менее одной штатной единицы доплата за ученую степень производится пропорционально размеру занимаемой ставки.</w:t>
            </w:r>
          </w:p>
          <w:p w:rsidR="00152EB3" w:rsidRPr="0092792C" w:rsidRDefault="00152EB3" w:rsidP="00965D59">
            <w:pPr>
              <w:widowControl w:val="0"/>
              <w:autoSpaceDE w:val="0"/>
              <w:autoSpaceDN w:val="0"/>
              <w:jc w:val="both"/>
              <w:rPr>
                <w:rFonts w:eastAsia="Times New Roman"/>
                <w:sz w:val="26"/>
                <w:szCs w:val="26"/>
              </w:rPr>
            </w:pPr>
            <w:r w:rsidRPr="0092792C">
              <w:rPr>
                <w:rFonts w:eastAsia="Times New Roman"/>
                <w:sz w:val="26"/>
                <w:szCs w:val="26"/>
              </w:rPr>
              <w:t>В случае занятия более одной штатной единицы доплата за ученую степень производится в размере одной ставки</w:t>
            </w:r>
          </w:p>
        </w:tc>
        <w:tc>
          <w:tcPr>
            <w:tcW w:w="2126" w:type="dxa"/>
          </w:tcPr>
          <w:p w:rsidR="00152EB3" w:rsidRDefault="00152EB3" w:rsidP="00965D59">
            <w:pPr>
              <w:widowControl w:val="0"/>
              <w:autoSpaceDE w:val="0"/>
              <w:autoSpaceDN w:val="0"/>
              <w:jc w:val="both"/>
              <w:rPr>
                <w:rFonts w:eastAsia="Times New Roman"/>
                <w:sz w:val="26"/>
                <w:szCs w:val="26"/>
              </w:rPr>
            </w:pPr>
          </w:p>
          <w:p w:rsidR="00152EB3" w:rsidRDefault="00152EB3" w:rsidP="00965D59">
            <w:pPr>
              <w:widowControl w:val="0"/>
              <w:autoSpaceDE w:val="0"/>
              <w:autoSpaceDN w:val="0"/>
              <w:jc w:val="both"/>
              <w:rPr>
                <w:rFonts w:eastAsia="Times New Roman"/>
                <w:sz w:val="26"/>
                <w:szCs w:val="26"/>
              </w:rPr>
            </w:pPr>
          </w:p>
          <w:p w:rsidR="00152EB3" w:rsidRDefault="00152EB3" w:rsidP="00965D59">
            <w:pPr>
              <w:widowControl w:val="0"/>
              <w:autoSpaceDE w:val="0"/>
              <w:autoSpaceDN w:val="0"/>
              <w:jc w:val="both"/>
              <w:rPr>
                <w:rFonts w:eastAsia="Times New Roman"/>
                <w:sz w:val="26"/>
                <w:szCs w:val="26"/>
              </w:rPr>
            </w:pPr>
            <w:r w:rsidRPr="0092792C">
              <w:rPr>
                <w:rFonts w:eastAsia="Times New Roman"/>
                <w:sz w:val="26"/>
                <w:szCs w:val="26"/>
              </w:rPr>
              <w:t>3000 руб.</w:t>
            </w:r>
          </w:p>
          <w:p w:rsidR="00152EB3" w:rsidRPr="0092792C" w:rsidRDefault="00152EB3" w:rsidP="00965D59">
            <w:pPr>
              <w:widowControl w:val="0"/>
              <w:autoSpaceDE w:val="0"/>
              <w:autoSpaceDN w:val="0"/>
              <w:jc w:val="both"/>
              <w:rPr>
                <w:rFonts w:eastAsia="Times New Roman"/>
                <w:sz w:val="26"/>
                <w:szCs w:val="26"/>
              </w:rPr>
            </w:pPr>
            <w:r>
              <w:rPr>
                <w:rFonts w:eastAsia="Times New Roman"/>
                <w:sz w:val="26"/>
                <w:szCs w:val="26"/>
              </w:rPr>
              <w:t>7000 руб.</w:t>
            </w:r>
          </w:p>
          <w:p w:rsidR="00152EB3" w:rsidRPr="0092792C" w:rsidRDefault="00152EB3" w:rsidP="00965D59">
            <w:pPr>
              <w:widowControl w:val="0"/>
              <w:autoSpaceDE w:val="0"/>
              <w:autoSpaceDN w:val="0"/>
              <w:jc w:val="both"/>
              <w:rPr>
                <w:rFonts w:eastAsia="Times New Roman"/>
                <w:sz w:val="26"/>
                <w:szCs w:val="26"/>
              </w:rPr>
            </w:pPr>
          </w:p>
        </w:tc>
      </w:tr>
      <w:tr w:rsidR="00152EB3" w:rsidRPr="0092792C" w:rsidTr="00965D59">
        <w:tc>
          <w:tcPr>
            <w:tcW w:w="70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5</w:t>
            </w:r>
          </w:p>
        </w:tc>
        <w:tc>
          <w:tcPr>
            <w:tcW w:w="7008" w:type="dxa"/>
          </w:tcPr>
          <w:p w:rsidR="00152EB3" w:rsidRPr="0092792C" w:rsidRDefault="00152EB3" w:rsidP="00965D59">
            <w:pPr>
              <w:widowControl w:val="0"/>
              <w:autoSpaceDE w:val="0"/>
              <w:autoSpaceDN w:val="0"/>
              <w:jc w:val="both"/>
              <w:rPr>
                <w:rFonts w:eastAsia="Times New Roman"/>
                <w:sz w:val="26"/>
                <w:szCs w:val="26"/>
              </w:rPr>
            </w:pPr>
            <w:r w:rsidRPr="0092792C">
              <w:rPr>
                <w:rFonts w:eastAsia="Times New Roman"/>
                <w:sz w:val="26"/>
                <w:szCs w:val="26"/>
              </w:rPr>
              <w:t>Педагогические работники государственных и муниципальных образовательных учреждений, реализующих общеобразовательные программы начального общего, основного общего и среднего общего образования, которым назначаются выплаты за выполнение обязанностей классного руководителя</w:t>
            </w:r>
          </w:p>
        </w:tc>
        <w:tc>
          <w:tcPr>
            <w:tcW w:w="2126" w:type="dxa"/>
          </w:tcPr>
          <w:p w:rsidR="00152EB3" w:rsidRPr="0092792C" w:rsidRDefault="00152EB3" w:rsidP="00965D59">
            <w:pPr>
              <w:widowControl w:val="0"/>
              <w:autoSpaceDE w:val="0"/>
              <w:autoSpaceDN w:val="0"/>
              <w:jc w:val="both"/>
              <w:rPr>
                <w:rFonts w:eastAsia="Times New Roman"/>
                <w:sz w:val="26"/>
                <w:szCs w:val="26"/>
              </w:rPr>
            </w:pPr>
            <w:r w:rsidRPr="0092792C">
              <w:rPr>
                <w:rFonts w:eastAsia="Times New Roman"/>
                <w:sz w:val="26"/>
                <w:szCs w:val="26"/>
              </w:rPr>
              <w:t xml:space="preserve">40 рублей за каждого обучающегося в общеобразовательном классе (не может превышать 1000 рублей), </w:t>
            </w:r>
          </w:p>
          <w:p w:rsidR="00152EB3" w:rsidRPr="0092792C" w:rsidRDefault="00152EB3" w:rsidP="00965D59">
            <w:pPr>
              <w:widowControl w:val="0"/>
              <w:autoSpaceDE w:val="0"/>
              <w:autoSpaceDN w:val="0"/>
              <w:jc w:val="both"/>
              <w:rPr>
                <w:rFonts w:eastAsia="Times New Roman"/>
                <w:sz w:val="26"/>
                <w:szCs w:val="26"/>
              </w:rPr>
            </w:pPr>
            <w:r w:rsidRPr="0092792C">
              <w:rPr>
                <w:rFonts w:eastAsia="Times New Roman"/>
                <w:sz w:val="26"/>
                <w:szCs w:val="26"/>
              </w:rPr>
              <w:t>84 руб. за каждого обучающегося в классе ОВЗ (не может превышать 1000 руб.)</w:t>
            </w:r>
          </w:p>
        </w:tc>
      </w:tr>
      <w:tr w:rsidR="00152EB3" w:rsidRPr="0092792C" w:rsidTr="00965D59">
        <w:tc>
          <w:tcPr>
            <w:tcW w:w="70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6</w:t>
            </w:r>
          </w:p>
        </w:tc>
        <w:tc>
          <w:tcPr>
            <w:tcW w:w="7008" w:type="dxa"/>
          </w:tcPr>
          <w:p w:rsidR="00152EB3" w:rsidRPr="00A6717E" w:rsidRDefault="00152EB3" w:rsidP="00965D59">
            <w:pPr>
              <w:autoSpaceDE w:val="0"/>
              <w:autoSpaceDN w:val="0"/>
              <w:adjustRightInd w:val="0"/>
              <w:rPr>
                <w:rFonts w:eastAsia="Calibri"/>
                <w:sz w:val="26"/>
                <w:szCs w:val="26"/>
              </w:rPr>
            </w:pPr>
            <w:r w:rsidRPr="00A6717E">
              <w:rPr>
                <w:rFonts w:eastAsia="Calibri"/>
                <w:sz w:val="26"/>
                <w:szCs w:val="26"/>
              </w:rPr>
              <w:t>Педагогические работники (за исключением учителей, учителей-дефектологов, учителей-логопедов), которым назначаются выплаты за особые условия работы (работа по выявлению индивидуальных о</w:t>
            </w:r>
            <w:r>
              <w:rPr>
                <w:rFonts w:eastAsia="Calibri"/>
                <w:sz w:val="26"/>
                <w:szCs w:val="26"/>
              </w:rPr>
              <w:t xml:space="preserve">собенностей обучающихся и </w:t>
            </w:r>
            <w:r>
              <w:rPr>
                <w:rFonts w:eastAsia="Calibri"/>
                <w:sz w:val="26"/>
                <w:szCs w:val="26"/>
              </w:rPr>
              <w:lastRenderedPageBreak/>
              <w:t>т.п.).</w:t>
            </w:r>
          </w:p>
          <w:p w:rsidR="00152EB3" w:rsidRPr="0092792C" w:rsidRDefault="00152EB3" w:rsidP="00965D59">
            <w:pPr>
              <w:widowControl w:val="0"/>
              <w:autoSpaceDE w:val="0"/>
              <w:autoSpaceDN w:val="0"/>
              <w:jc w:val="both"/>
              <w:rPr>
                <w:rFonts w:eastAsia="Times New Roman"/>
                <w:sz w:val="26"/>
                <w:szCs w:val="26"/>
              </w:rPr>
            </w:pPr>
            <w:r w:rsidRPr="00A6717E">
              <w:rPr>
                <w:rFonts w:eastAsia="Calibri"/>
                <w:sz w:val="26"/>
                <w:szCs w:val="26"/>
              </w:rPr>
              <w:t>Данная выплата устанавливается работникам по основному месту работы, является обязательным условием и не предусматривает сокращение других стимулирующих выплат</w:t>
            </w:r>
          </w:p>
        </w:tc>
        <w:tc>
          <w:tcPr>
            <w:tcW w:w="2126" w:type="dxa"/>
          </w:tcPr>
          <w:p w:rsidR="00152EB3" w:rsidRPr="0092792C" w:rsidRDefault="00152EB3" w:rsidP="00965D59">
            <w:pPr>
              <w:widowControl w:val="0"/>
              <w:autoSpaceDE w:val="0"/>
              <w:autoSpaceDN w:val="0"/>
              <w:jc w:val="both"/>
              <w:rPr>
                <w:rFonts w:eastAsia="Times New Roman"/>
                <w:sz w:val="26"/>
                <w:szCs w:val="26"/>
              </w:rPr>
            </w:pPr>
            <w:r w:rsidRPr="0092792C">
              <w:rPr>
                <w:rFonts w:eastAsia="Times New Roman"/>
                <w:sz w:val="26"/>
                <w:szCs w:val="26"/>
              </w:rPr>
              <w:lastRenderedPageBreak/>
              <w:t>20%,</w:t>
            </w:r>
          </w:p>
        </w:tc>
      </w:tr>
    </w:tbl>
    <w:p w:rsidR="00152EB3" w:rsidRPr="00A6717E" w:rsidRDefault="00152EB3" w:rsidP="00152EB3">
      <w:pPr>
        <w:autoSpaceDE w:val="0"/>
        <w:autoSpaceDN w:val="0"/>
        <w:adjustRightInd w:val="0"/>
        <w:spacing w:before="240"/>
        <w:jc w:val="both"/>
        <w:rPr>
          <w:rFonts w:eastAsia="Calibri"/>
        </w:rPr>
      </w:pPr>
      <w:r w:rsidRPr="00A6717E">
        <w:rPr>
          <w:rFonts w:eastAsia="Calibri"/>
        </w:rPr>
        <w:lastRenderedPageBreak/>
        <w:t xml:space="preserve">**** При одновременном наличии у педагогических и руководящих работников оснований для установления надбавок к должностному окладу, предусмотренных </w:t>
      </w:r>
      <w:hyperlink w:anchor="Par9" w:history="1">
        <w:r w:rsidRPr="00A6717E">
          <w:rPr>
            <w:rFonts w:eastAsia="Calibri"/>
          </w:rPr>
          <w:t>пунктами 1</w:t>
        </w:r>
      </w:hyperlink>
      <w:r w:rsidRPr="00A6717E">
        <w:rPr>
          <w:rFonts w:eastAsia="Calibri"/>
        </w:rPr>
        <w:t xml:space="preserve">, </w:t>
      </w:r>
      <w:hyperlink w:anchor="Par12" w:history="1">
        <w:r w:rsidRPr="00A6717E">
          <w:rPr>
            <w:rFonts w:eastAsia="Calibri"/>
          </w:rPr>
          <w:t>2</w:t>
        </w:r>
      </w:hyperlink>
      <w:r w:rsidRPr="00A6717E">
        <w:rPr>
          <w:rFonts w:eastAsia="Calibri"/>
        </w:rPr>
        <w:t xml:space="preserve"> и </w:t>
      </w:r>
      <w:hyperlink w:anchor="Par15" w:history="1">
        <w:r w:rsidRPr="00A6717E">
          <w:rPr>
            <w:rFonts w:eastAsia="Calibri"/>
          </w:rPr>
          <w:t>3</w:t>
        </w:r>
      </w:hyperlink>
      <w:r w:rsidRPr="00A6717E">
        <w:rPr>
          <w:rFonts w:eastAsia="Calibri"/>
        </w:rPr>
        <w:t xml:space="preserve">, надбавка к должностному окладу устанавливается только по основанию, предусмотренному </w:t>
      </w:r>
      <w:hyperlink w:anchor="Par15" w:history="1">
        <w:r w:rsidRPr="00A6717E">
          <w:rPr>
            <w:rFonts w:eastAsia="Calibri"/>
          </w:rPr>
          <w:t>пунктом 3</w:t>
        </w:r>
      </w:hyperlink>
      <w:r w:rsidRPr="00A6717E">
        <w:rPr>
          <w:rFonts w:eastAsia="Calibri"/>
        </w:rPr>
        <w:t>.</w:t>
      </w:r>
    </w:p>
    <w:p w:rsidR="00152EB3" w:rsidRPr="0092792C" w:rsidRDefault="00152EB3" w:rsidP="00152EB3">
      <w:pPr>
        <w:ind w:left="705" w:hanging="705"/>
        <w:jc w:val="both"/>
        <w:rPr>
          <w:rFonts w:eastAsia="Times New Roman"/>
          <w:sz w:val="26"/>
          <w:szCs w:val="26"/>
        </w:rPr>
      </w:pPr>
    </w:p>
    <w:p w:rsidR="00152EB3" w:rsidRDefault="00152EB3" w:rsidP="00152EB3">
      <w:pPr>
        <w:widowControl w:val="0"/>
        <w:autoSpaceDE w:val="0"/>
        <w:autoSpaceDN w:val="0"/>
        <w:jc w:val="center"/>
        <w:rPr>
          <w:rFonts w:eastAsia="Times New Roman"/>
          <w:sz w:val="26"/>
          <w:szCs w:val="26"/>
        </w:rPr>
      </w:pPr>
      <w:bookmarkStart w:id="12" w:name="P235"/>
      <w:bookmarkEnd w:id="12"/>
      <w:r>
        <w:rPr>
          <w:rFonts w:eastAsia="Times New Roman"/>
          <w:sz w:val="26"/>
          <w:szCs w:val="26"/>
        </w:rPr>
        <w:t>6</w:t>
      </w:r>
      <w:r w:rsidRPr="0092792C">
        <w:rPr>
          <w:rFonts w:eastAsia="Times New Roman"/>
          <w:sz w:val="26"/>
          <w:szCs w:val="26"/>
        </w:rPr>
        <w:t xml:space="preserve">. ПЕРЕЧЕНЬВЫПЛАТ ЗА ДОПОЛНИТЕЛЬНУЮ РАБОТУ, </w:t>
      </w:r>
    </w:p>
    <w:p w:rsidR="00152EB3" w:rsidRPr="0092792C" w:rsidRDefault="00152EB3" w:rsidP="00152EB3">
      <w:pPr>
        <w:widowControl w:val="0"/>
        <w:autoSpaceDE w:val="0"/>
        <w:autoSpaceDN w:val="0"/>
        <w:jc w:val="center"/>
        <w:rPr>
          <w:rFonts w:eastAsia="Times New Roman"/>
          <w:sz w:val="26"/>
          <w:szCs w:val="26"/>
        </w:rPr>
      </w:pPr>
      <w:r w:rsidRPr="0092792C">
        <w:rPr>
          <w:rFonts w:eastAsia="Times New Roman"/>
          <w:sz w:val="26"/>
          <w:szCs w:val="26"/>
        </w:rPr>
        <w:t>НЕ ВХОДЯЩУЮ В КРУГ ОСНОВНЫХ</w:t>
      </w:r>
    </w:p>
    <w:p w:rsidR="00152EB3" w:rsidRPr="0092792C" w:rsidRDefault="00152EB3" w:rsidP="00152EB3">
      <w:pPr>
        <w:widowControl w:val="0"/>
        <w:autoSpaceDE w:val="0"/>
        <w:autoSpaceDN w:val="0"/>
        <w:jc w:val="center"/>
        <w:rPr>
          <w:rFonts w:eastAsia="Times New Roman"/>
          <w:sz w:val="26"/>
          <w:szCs w:val="26"/>
        </w:rPr>
      </w:pPr>
      <w:r w:rsidRPr="0092792C">
        <w:rPr>
          <w:rFonts w:eastAsia="Times New Roman"/>
          <w:sz w:val="26"/>
          <w:szCs w:val="26"/>
        </w:rPr>
        <w:t>ОБЯЗАННОСТЕЙ РАБОТНИКА ОБРАЗОВАТЕЛЬНОГО УЧРЕЖДЕНИЯ</w:t>
      </w:r>
    </w:p>
    <w:p w:rsidR="00152EB3" w:rsidRPr="0092792C" w:rsidRDefault="00152EB3" w:rsidP="00152EB3">
      <w:pPr>
        <w:widowControl w:val="0"/>
        <w:autoSpaceDE w:val="0"/>
        <w:autoSpaceDN w:val="0"/>
        <w:jc w:val="both"/>
        <w:rPr>
          <w:rFonts w:eastAsia="Times New Roman"/>
          <w:color w:val="FF0000"/>
          <w:sz w:val="26"/>
          <w:szCs w:val="26"/>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7660"/>
        <w:gridCol w:w="1559"/>
      </w:tblGrid>
      <w:tr w:rsidR="00152EB3" w:rsidRPr="0092792C" w:rsidTr="00965D59">
        <w:tc>
          <w:tcPr>
            <w:tcW w:w="624"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N п/п</w:t>
            </w:r>
          </w:p>
        </w:tc>
        <w:tc>
          <w:tcPr>
            <w:tcW w:w="7660"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Перечень выплат</w:t>
            </w:r>
          </w:p>
        </w:tc>
        <w:tc>
          <w:tcPr>
            <w:tcW w:w="1559"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Размер выплат (процент к должностному окладу) или в рублях</w:t>
            </w:r>
          </w:p>
        </w:tc>
      </w:tr>
      <w:tr w:rsidR="00152EB3" w:rsidRPr="0092792C" w:rsidTr="00965D59">
        <w:tc>
          <w:tcPr>
            <w:tcW w:w="624"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1</w:t>
            </w:r>
          </w:p>
        </w:tc>
        <w:tc>
          <w:tcPr>
            <w:tcW w:w="7660"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2</w:t>
            </w:r>
          </w:p>
        </w:tc>
        <w:tc>
          <w:tcPr>
            <w:tcW w:w="1559"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3</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1</w:t>
            </w:r>
          </w:p>
        </w:tc>
        <w:tc>
          <w:tcPr>
            <w:tcW w:w="7660" w:type="dxa"/>
            <w:tcBorders>
              <w:bottom w:val="nil"/>
            </w:tcBorders>
          </w:tcPr>
          <w:p w:rsidR="00152EB3" w:rsidRDefault="00152EB3" w:rsidP="00965D59">
            <w:pPr>
              <w:widowControl w:val="0"/>
              <w:autoSpaceDE w:val="0"/>
              <w:autoSpaceDN w:val="0"/>
              <w:rPr>
                <w:rFonts w:eastAsia="Times New Roman"/>
                <w:sz w:val="26"/>
                <w:szCs w:val="26"/>
              </w:rPr>
            </w:pPr>
            <w:r w:rsidRPr="0092792C">
              <w:rPr>
                <w:rFonts w:eastAsia="Times New Roman"/>
                <w:sz w:val="26"/>
                <w:szCs w:val="26"/>
              </w:rPr>
              <w:t>Выплаты за осуществление функций классного руководителя при наполняемости класса</w:t>
            </w:r>
            <w:r>
              <w:rPr>
                <w:rFonts w:eastAsia="Times New Roman"/>
                <w:sz w:val="26"/>
                <w:szCs w:val="26"/>
              </w:rPr>
              <w:t>:</w:t>
            </w:r>
          </w:p>
          <w:p w:rsidR="00152EB3" w:rsidRDefault="00152EB3" w:rsidP="00965D59">
            <w:pPr>
              <w:widowControl w:val="0"/>
              <w:autoSpaceDE w:val="0"/>
              <w:autoSpaceDN w:val="0"/>
              <w:rPr>
                <w:rFonts w:eastAsia="Times New Roman"/>
                <w:sz w:val="26"/>
                <w:szCs w:val="26"/>
              </w:rPr>
            </w:pPr>
            <w:r w:rsidRPr="0092792C">
              <w:rPr>
                <w:rFonts w:eastAsia="Times New Roman"/>
                <w:sz w:val="26"/>
                <w:szCs w:val="26"/>
              </w:rPr>
              <w:t xml:space="preserve"> - </w:t>
            </w:r>
            <w:r>
              <w:rPr>
                <w:rFonts w:eastAsia="Times New Roman"/>
                <w:sz w:val="26"/>
                <w:szCs w:val="26"/>
              </w:rPr>
              <w:t xml:space="preserve">до 15 </w:t>
            </w:r>
            <w:r w:rsidRPr="0092792C">
              <w:rPr>
                <w:rFonts w:eastAsia="Times New Roman"/>
                <w:sz w:val="26"/>
                <w:szCs w:val="26"/>
              </w:rPr>
              <w:t>человек</w:t>
            </w:r>
          </w:p>
          <w:p w:rsidR="00152EB3" w:rsidRDefault="00152EB3" w:rsidP="00965D59">
            <w:pPr>
              <w:widowControl w:val="0"/>
              <w:autoSpaceDE w:val="0"/>
              <w:autoSpaceDN w:val="0"/>
              <w:rPr>
                <w:rFonts w:eastAsia="Times New Roman"/>
                <w:sz w:val="26"/>
                <w:szCs w:val="26"/>
              </w:rPr>
            </w:pPr>
            <w:r>
              <w:rPr>
                <w:rFonts w:eastAsia="Times New Roman"/>
                <w:sz w:val="26"/>
                <w:szCs w:val="26"/>
              </w:rPr>
              <w:t>- от 16 до 29 человек</w:t>
            </w:r>
          </w:p>
          <w:p w:rsidR="00152EB3" w:rsidRDefault="00152EB3" w:rsidP="00965D59">
            <w:pPr>
              <w:widowControl w:val="0"/>
              <w:autoSpaceDE w:val="0"/>
              <w:autoSpaceDN w:val="0"/>
              <w:rPr>
                <w:rFonts w:eastAsia="Times New Roman"/>
                <w:sz w:val="26"/>
                <w:szCs w:val="26"/>
              </w:rPr>
            </w:pPr>
            <w:r>
              <w:rPr>
                <w:rFonts w:eastAsia="Times New Roman"/>
                <w:sz w:val="26"/>
                <w:szCs w:val="26"/>
              </w:rPr>
              <w:t>- от 30 и более человек</w:t>
            </w:r>
          </w:p>
          <w:p w:rsidR="00152EB3" w:rsidRPr="0092792C" w:rsidRDefault="00152EB3" w:rsidP="00965D59">
            <w:pPr>
              <w:widowControl w:val="0"/>
              <w:autoSpaceDE w:val="0"/>
              <w:autoSpaceDN w:val="0"/>
              <w:rPr>
                <w:rFonts w:eastAsia="Times New Roman"/>
                <w:sz w:val="26"/>
                <w:szCs w:val="26"/>
              </w:rPr>
            </w:pPr>
            <w:r>
              <w:rPr>
                <w:rFonts w:eastAsia="Times New Roman"/>
                <w:sz w:val="26"/>
                <w:szCs w:val="26"/>
              </w:rPr>
              <w:t>- классы профильной направленности (кадетские, МЧС и др.)</w:t>
            </w:r>
          </w:p>
        </w:tc>
        <w:tc>
          <w:tcPr>
            <w:tcW w:w="1559" w:type="dxa"/>
            <w:tcBorders>
              <w:bottom w:val="nil"/>
            </w:tcBorders>
            <w:vAlign w:val="center"/>
          </w:tcPr>
          <w:p w:rsidR="00152EB3" w:rsidRDefault="00152EB3" w:rsidP="00965D59">
            <w:pPr>
              <w:widowControl w:val="0"/>
              <w:autoSpaceDE w:val="0"/>
              <w:autoSpaceDN w:val="0"/>
              <w:jc w:val="center"/>
              <w:rPr>
                <w:rFonts w:eastAsia="Times New Roman"/>
                <w:sz w:val="26"/>
                <w:szCs w:val="26"/>
              </w:rPr>
            </w:pPr>
          </w:p>
          <w:p w:rsidR="00152EB3" w:rsidRDefault="00152EB3" w:rsidP="00965D59">
            <w:pPr>
              <w:widowControl w:val="0"/>
              <w:autoSpaceDE w:val="0"/>
              <w:autoSpaceDN w:val="0"/>
              <w:jc w:val="center"/>
              <w:rPr>
                <w:rFonts w:eastAsia="Times New Roman"/>
                <w:sz w:val="26"/>
                <w:szCs w:val="26"/>
              </w:rPr>
            </w:pPr>
            <w:r>
              <w:rPr>
                <w:rFonts w:eastAsia="Times New Roman"/>
                <w:sz w:val="26"/>
                <w:szCs w:val="26"/>
              </w:rPr>
              <w:t>10</w:t>
            </w:r>
          </w:p>
          <w:p w:rsidR="00152EB3" w:rsidRDefault="00152EB3" w:rsidP="00965D59">
            <w:pPr>
              <w:widowControl w:val="0"/>
              <w:autoSpaceDE w:val="0"/>
              <w:autoSpaceDN w:val="0"/>
              <w:jc w:val="center"/>
              <w:rPr>
                <w:rFonts w:eastAsia="Times New Roman"/>
                <w:sz w:val="26"/>
                <w:szCs w:val="26"/>
              </w:rPr>
            </w:pPr>
            <w:r>
              <w:rPr>
                <w:rFonts w:eastAsia="Times New Roman"/>
                <w:sz w:val="26"/>
                <w:szCs w:val="26"/>
              </w:rPr>
              <w:t>10</w:t>
            </w:r>
          </w:p>
          <w:p w:rsidR="00152EB3" w:rsidRDefault="00152EB3" w:rsidP="00965D59">
            <w:pPr>
              <w:widowControl w:val="0"/>
              <w:autoSpaceDE w:val="0"/>
              <w:autoSpaceDN w:val="0"/>
              <w:jc w:val="center"/>
              <w:rPr>
                <w:rFonts w:eastAsia="Times New Roman"/>
                <w:sz w:val="26"/>
                <w:szCs w:val="26"/>
              </w:rPr>
            </w:pPr>
            <w:r>
              <w:rPr>
                <w:rFonts w:eastAsia="Times New Roman"/>
                <w:sz w:val="26"/>
                <w:szCs w:val="26"/>
              </w:rPr>
              <w:t>15 – 20</w:t>
            </w:r>
          </w:p>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до 25</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2</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Выплаты учителям 1 - 4 классов за проверку тетрадей</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15</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3</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Выплаты учителям 5 - 11 классов за проверку тетрадей по математике, русскому языку и литературе</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20</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4</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Выплаты учителям 5 - 11 классов за проверку тетрадей по иностранному языку, информатике и другим предметам</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10</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5</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Выплата учителям за работу в профильных классах (группах)</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15</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6</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Выплата учителям за подготовку к ГИА</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10</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7</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Выплаты за осуществление руководства предметно-цикловыми комиссиями и методическими объединениями учителей</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10 - 20</w:t>
            </w:r>
          </w:p>
        </w:tc>
      </w:tr>
      <w:tr w:rsidR="00152EB3" w:rsidRPr="0092792C" w:rsidTr="00965D59">
        <w:tc>
          <w:tcPr>
            <w:tcW w:w="624" w:type="dxa"/>
          </w:tcPr>
          <w:p w:rsidR="00152EB3" w:rsidRPr="00EB182C" w:rsidRDefault="00152EB3" w:rsidP="00965D59">
            <w:pPr>
              <w:widowControl w:val="0"/>
              <w:tabs>
                <w:tab w:val="center" w:pos="250"/>
              </w:tabs>
              <w:autoSpaceDE w:val="0"/>
              <w:autoSpaceDN w:val="0"/>
              <w:rPr>
                <w:rFonts w:eastAsia="Times New Roman"/>
                <w:sz w:val="26"/>
                <w:szCs w:val="26"/>
              </w:rPr>
            </w:pPr>
            <w:r w:rsidRPr="00EB182C">
              <w:rPr>
                <w:rFonts w:eastAsia="Times New Roman"/>
                <w:sz w:val="26"/>
                <w:szCs w:val="26"/>
              </w:rPr>
              <w:tab/>
              <w:t>8</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Выплаты за заведование оборудованными учебными специальными кабинетами</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5 - 10</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9</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Выплаты учителям за внеклассную работу с учащимися</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до15</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lastRenderedPageBreak/>
              <w:t>10</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Выплаты за работу по военно-патриотическому воспитанию</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до 20</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11</w:t>
            </w:r>
          </w:p>
        </w:tc>
        <w:tc>
          <w:tcPr>
            <w:tcW w:w="7660" w:type="dxa"/>
            <w:tcBorders>
              <w:bottom w:val="nil"/>
            </w:tcBorders>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 xml:space="preserve">Выплаты за проведение внеклассной работы по физическому воспитанию обучающихся в общеобразовательных учреждениях </w:t>
            </w:r>
          </w:p>
        </w:tc>
        <w:tc>
          <w:tcPr>
            <w:tcW w:w="1559" w:type="dxa"/>
            <w:tcBorders>
              <w:bottom w:val="nil"/>
            </w:tcBorders>
            <w:vAlign w:val="center"/>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до 40</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12</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Выплаты за заведование и организацию на  учебно-опытном участке</w:t>
            </w:r>
          </w:p>
        </w:tc>
        <w:tc>
          <w:tcPr>
            <w:tcW w:w="1559" w:type="dxa"/>
          </w:tcPr>
          <w:p w:rsidR="00152EB3" w:rsidRPr="0092792C" w:rsidRDefault="00152EB3" w:rsidP="00965D59">
            <w:pPr>
              <w:widowControl w:val="0"/>
              <w:autoSpaceDE w:val="0"/>
              <w:autoSpaceDN w:val="0"/>
              <w:jc w:val="center"/>
              <w:rPr>
                <w:rFonts w:eastAsia="Times New Roman"/>
                <w:sz w:val="26"/>
                <w:szCs w:val="26"/>
              </w:rPr>
            </w:pPr>
            <w:r w:rsidRPr="00377095">
              <w:rPr>
                <w:rFonts w:eastAsia="Times New Roman"/>
                <w:sz w:val="26"/>
                <w:szCs w:val="26"/>
              </w:rPr>
              <w:t>5 - 15</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13</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 xml:space="preserve">Выплата </w:t>
            </w:r>
            <w:r>
              <w:rPr>
                <w:rFonts w:eastAsia="Times New Roman"/>
                <w:sz w:val="26"/>
                <w:szCs w:val="26"/>
              </w:rPr>
              <w:t xml:space="preserve">за </w:t>
            </w:r>
            <w:r w:rsidRPr="0092792C">
              <w:rPr>
                <w:rFonts w:eastAsia="Times New Roman"/>
                <w:sz w:val="26"/>
                <w:szCs w:val="26"/>
              </w:rPr>
              <w:t>курирование начальной школы</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до 100</w:t>
            </w:r>
          </w:p>
        </w:tc>
      </w:tr>
      <w:tr w:rsidR="00152EB3" w:rsidRPr="0092792C" w:rsidTr="00965D59">
        <w:tc>
          <w:tcPr>
            <w:tcW w:w="624"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14</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Выплата за составление учебного расписания, графика дежурств и организация замен</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до 30</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15</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Выплаты за выполнение обязанностей мастера и за заведование мастерскими</w:t>
            </w:r>
          </w:p>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 в одной учебной мастерской образовательного учреждения</w:t>
            </w:r>
          </w:p>
        </w:tc>
        <w:tc>
          <w:tcPr>
            <w:tcW w:w="1559" w:type="dxa"/>
          </w:tcPr>
          <w:p w:rsidR="00152EB3" w:rsidRDefault="00152EB3" w:rsidP="00965D59">
            <w:pPr>
              <w:widowControl w:val="0"/>
              <w:autoSpaceDE w:val="0"/>
              <w:autoSpaceDN w:val="0"/>
              <w:jc w:val="center"/>
              <w:rPr>
                <w:rFonts w:eastAsia="Times New Roman"/>
                <w:sz w:val="26"/>
                <w:szCs w:val="26"/>
              </w:rPr>
            </w:pPr>
          </w:p>
          <w:p w:rsidR="00152EB3" w:rsidRDefault="00152EB3" w:rsidP="00965D59">
            <w:pPr>
              <w:widowControl w:val="0"/>
              <w:autoSpaceDE w:val="0"/>
              <w:autoSpaceDN w:val="0"/>
              <w:jc w:val="center"/>
              <w:rPr>
                <w:rFonts w:eastAsia="Times New Roman"/>
                <w:sz w:val="26"/>
                <w:szCs w:val="26"/>
              </w:rPr>
            </w:pPr>
          </w:p>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1 - до 20</w:t>
            </w:r>
          </w:p>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2 – до 35</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16</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 xml:space="preserve">Выплаты за </w:t>
            </w:r>
            <w:r>
              <w:rPr>
                <w:rFonts w:eastAsia="Times New Roman"/>
                <w:sz w:val="26"/>
                <w:szCs w:val="26"/>
              </w:rPr>
              <w:t>организацию работы по у</w:t>
            </w:r>
            <w:r w:rsidRPr="0092792C">
              <w:rPr>
                <w:rFonts w:eastAsia="Times New Roman"/>
                <w:sz w:val="26"/>
                <w:szCs w:val="26"/>
              </w:rPr>
              <w:t>чет</w:t>
            </w:r>
            <w:r>
              <w:rPr>
                <w:rFonts w:eastAsia="Times New Roman"/>
                <w:sz w:val="26"/>
                <w:szCs w:val="26"/>
              </w:rPr>
              <w:t>у</w:t>
            </w:r>
            <w:r w:rsidRPr="0092792C">
              <w:rPr>
                <w:rFonts w:eastAsia="Times New Roman"/>
                <w:sz w:val="26"/>
                <w:szCs w:val="26"/>
              </w:rPr>
              <w:t xml:space="preserve"> питания детей</w:t>
            </w:r>
            <w:r>
              <w:rPr>
                <w:rFonts w:eastAsia="Times New Roman"/>
                <w:sz w:val="26"/>
                <w:szCs w:val="26"/>
              </w:rPr>
              <w:t xml:space="preserve">, </w:t>
            </w:r>
            <w:r w:rsidRPr="00377095">
              <w:rPr>
                <w:rFonts w:eastAsia="Times New Roman"/>
                <w:sz w:val="26"/>
                <w:szCs w:val="26"/>
              </w:rPr>
              <w:t>за оформление документации по бесплатному и льготному питанию обучающихся</w:t>
            </w:r>
            <w:r>
              <w:rPr>
                <w:rFonts w:eastAsia="Times New Roman"/>
                <w:sz w:val="26"/>
                <w:szCs w:val="26"/>
              </w:rPr>
              <w:t>, выполнение функций ответственного за питание.</w:t>
            </w:r>
          </w:p>
        </w:tc>
        <w:tc>
          <w:tcPr>
            <w:tcW w:w="1559"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 xml:space="preserve">до </w:t>
            </w:r>
            <w:r>
              <w:rPr>
                <w:rFonts w:eastAsia="Times New Roman"/>
                <w:sz w:val="26"/>
                <w:szCs w:val="26"/>
              </w:rPr>
              <w:t>120</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17</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Выплаты за работу с опекаемыми детьми</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до 20</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18</w:t>
            </w:r>
          </w:p>
        </w:tc>
        <w:tc>
          <w:tcPr>
            <w:tcW w:w="7660" w:type="dxa"/>
          </w:tcPr>
          <w:p w:rsidR="00152EB3" w:rsidRPr="00554441" w:rsidRDefault="00152EB3" w:rsidP="00965D59">
            <w:pPr>
              <w:widowControl w:val="0"/>
              <w:autoSpaceDE w:val="0"/>
              <w:autoSpaceDN w:val="0"/>
              <w:rPr>
                <w:rFonts w:eastAsia="Times New Roman"/>
                <w:sz w:val="26"/>
                <w:szCs w:val="26"/>
              </w:rPr>
            </w:pPr>
            <w:r w:rsidRPr="0092792C">
              <w:rPr>
                <w:rFonts w:eastAsia="Times New Roman"/>
                <w:sz w:val="26"/>
                <w:szCs w:val="26"/>
              </w:rPr>
              <w:t>За работу на официальных сайтах (</w:t>
            </w:r>
            <w:r w:rsidRPr="0092792C">
              <w:rPr>
                <w:rFonts w:eastAsia="Times New Roman"/>
                <w:sz w:val="26"/>
                <w:szCs w:val="26"/>
                <w:lang w:val="en-US"/>
              </w:rPr>
              <w:t>zakupki</w:t>
            </w:r>
            <w:r w:rsidRPr="0092792C">
              <w:rPr>
                <w:rFonts w:eastAsia="Times New Roman"/>
                <w:sz w:val="26"/>
                <w:szCs w:val="26"/>
              </w:rPr>
              <w:t>.</w:t>
            </w:r>
            <w:r w:rsidRPr="0092792C">
              <w:rPr>
                <w:rFonts w:eastAsia="Times New Roman"/>
                <w:sz w:val="26"/>
                <w:szCs w:val="26"/>
                <w:lang w:val="en-US"/>
              </w:rPr>
              <w:t>gov</w:t>
            </w:r>
            <w:r w:rsidRPr="0092792C">
              <w:rPr>
                <w:rFonts w:eastAsia="Times New Roman"/>
                <w:sz w:val="26"/>
                <w:szCs w:val="26"/>
              </w:rPr>
              <w:t>.</w:t>
            </w:r>
            <w:r w:rsidRPr="0092792C">
              <w:rPr>
                <w:rFonts w:eastAsia="Times New Roman"/>
                <w:sz w:val="26"/>
                <w:szCs w:val="26"/>
                <w:lang w:val="en-US"/>
              </w:rPr>
              <w:t>ru</w:t>
            </w:r>
            <w:r w:rsidRPr="0092792C">
              <w:rPr>
                <w:rFonts w:eastAsia="Times New Roman"/>
                <w:sz w:val="26"/>
                <w:szCs w:val="26"/>
              </w:rPr>
              <w:t xml:space="preserve">, </w:t>
            </w:r>
            <w:r w:rsidRPr="0092792C">
              <w:rPr>
                <w:rFonts w:eastAsia="Times New Roman"/>
                <w:sz w:val="26"/>
                <w:szCs w:val="26"/>
                <w:lang w:val="en-US"/>
              </w:rPr>
              <w:t>WEB</w:t>
            </w:r>
            <w:r w:rsidRPr="0092792C">
              <w:rPr>
                <w:rFonts w:eastAsia="Times New Roman"/>
                <w:sz w:val="26"/>
                <w:szCs w:val="26"/>
              </w:rPr>
              <w:t xml:space="preserve"> Консолидация, </w:t>
            </w:r>
            <w:r w:rsidRPr="0092792C">
              <w:rPr>
                <w:rFonts w:eastAsia="Times New Roman"/>
                <w:sz w:val="26"/>
                <w:szCs w:val="26"/>
                <w:lang w:val="en-US"/>
              </w:rPr>
              <w:t>yaroslavl</w:t>
            </w:r>
            <w:r w:rsidRPr="0092792C">
              <w:rPr>
                <w:rFonts w:eastAsia="Times New Roman"/>
                <w:sz w:val="26"/>
                <w:szCs w:val="26"/>
              </w:rPr>
              <w:t>86</w:t>
            </w:r>
            <w:r w:rsidRPr="0092792C">
              <w:rPr>
                <w:rFonts w:eastAsia="Times New Roman"/>
                <w:sz w:val="26"/>
                <w:szCs w:val="26"/>
                <w:lang w:val="en-US"/>
              </w:rPr>
              <w:t>n</w:t>
            </w:r>
            <w:r w:rsidRPr="0092792C">
              <w:rPr>
                <w:rFonts w:eastAsia="Times New Roman"/>
                <w:sz w:val="26"/>
                <w:szCs w:val="26"/>
              </w:rPr>
              <w:t>.</w:t>
            </w:r>
            <w:r w:rsidRPr="0092792C">
              <w:rPr>
                <w:rFonts w:eastAsia="Times New Roman"/>
                <w:sz w:val="26"/>
                <w:szCs w:val="26"/>
                <w:lang w:val="en-US"/>
              </w:rPr>
              <w:t>krista</w:t>
            </w:r>
            <w:r w:rsidRPr="0092792C">
              <w:rPr>
                <w:rFonts w:eastAsia="Times New Roman"/>
                <w:sz w:val="26"/>
                <w:szCs w:val="26"/>
              </w:rPr>
              <w:t>.</w:t>
            </w:r>
            <w:r w:rsidRPr="0092792C">
              <w:rPr>
                <w:rFonts w:eastAsia="Times New Roman"/>
                <w:sz w:val="26"/>
                <w:szCs w:val="26"/>
                <w:lang w:val="en-US"/>
              </w:rPr>
              <w:t>ru</w:t>
            </w:r>
            <w:r>
              <w:rPr>
                <w:rFonts w:eastAsia="Times New Roman"/>
                <w:sz w:val="26"/>
                <w:szCs w:val="26"/>
              </w:rPr>
              <w:t xml:space="preserve"> и др.)</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до 150</w:t>
            </w:r>
          </w:p>
        </w:tc>
      </w:tr>
      <w:tr w:rsidR="00152EB3" w:rsidRPr="0092792C" w:rsidTr="00965D59">
        <w:tc>
          <w:tcPr>
            <w:tcW w:w="624" w:type="dxa"/>
          </w:tcPr>
          <w:p w:rsidR="00152EB3" w:rsidRPr="00EB182C" w:rsidRDefault="00152EB3" w:rsidP="00965D59">
            <w:pPr>
              <w:widowControl w:val="0"/>
              <w:autoSpaceDE w:val="0"/>
              <w:autoSpaceDN w:val="0"/>
              <w:jc w:val="center"/>
              <w:rPr>
                <w:rFonts w:eastAsia="Times New Roman"/>
                <w:sz w:val="26"/>
                <w:szCs w:val="26"/>
              </w:rPr>
            </w:pPr>
            <w:r w:rsidRPr="00EB182C">
              <w:rPr>
                <w:rFonts w:eastAsia="Times New Roman"/>
                <w:sz w:val="26"/>
                <w:szCs w:val="26"/>
              </w:rPr>
              <w:t>19</w:t>
            </w:r>
          </w:p>
        </w:tc>
        <w:tc>
          <w:tcPr>
            <w:tcW w:w="7660" w:type="dxa"/>
          </w:tcPr>
          <w:p w:rsidR="00152EB3" w:rsidRPr="0092792C" w:rsidRDefault="00152EB3" w:rsidP="00965D59">
            <w:pPr>
              <w:widowControl w:val="0"/>
              <w:autoSpaceDE w:val="0"/>
              <w:autoSpaceDN w:val="0"/>
              <w:rPr>
                <w:rFonts w:eastAsia="Times New Roman"/>
                <w:sz w:val="26"/>
                <w:szCs w:val="26"/>
              </w:rPr>
            </w:pPr>
            <w:r>
              <w:rPr>
                <w:rFonts w:eastAsia="Times New Roman"/>
                <w:sz w:val="26"/>
                <w:szCs w:val="26"/>
              </w:rPr>
              <w:t>За работу в программе «</w:t>
            </w:r>
            <w:r w:rsidRPr="0092792C">
              <w:rPr>
                <w:rFonts w:eastAsia="Times New Roman"/>
                <w:sz w:val="26"/>
                <w:szCs w:val="26"/>
              </w:rPr>
              <w:t>АСИОУ</w:t>
            </w:r>
            <w:r>
              <w:rPr>
                <w:rFonts w:eastAsia="Times New Roman"/>
                <w:sz w:val="26"/>
                <w:szCs w:val="26"/>
              </w:rPr>
              <w:t>», «ЕПГУ», работу с Интернетом и электронной почтой</w:t>
            </w:r>
          </w:p>
        </w:tc>
        <w:tc>
          <w:tcPr>
            <w:tcW w:w="1559"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до 150</w:t>
            </w:r>
          </w:p>
        </w:tc>
      </w:tr>
      <w:tr w:rsidR="00152EB3" w:rsidRPr="0092792C" w:rsidTr="00965D59">
        <w:tc>
          <w:tcPr>
            <w:tcW w:w="624"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20</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За работу по мониторингу уровня учебных достижений учащихся по ФГОС</w:t>
            </w:r>
          </w:p>
        </w:tc>
        <w:tc>
          <w:tcPr>
            <w:tcW w:w="1559"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до 6 000,00 руб.</w:t>
            </w:r>
          </w:p>
        </w:tc>
      </w:tr>
      <w:tr w:rsidR="00152EB3" w:rsidRPr="0092792C" w:rsidTr="00965D59">
        <w:tc>
          <w:tcPr>
            <w:tcW w:w="624" w:type="dxa"/>
          </w:tcPr>
          <w:p w:rsidR="00152EB3" w:rsidRPr="0099030B" w:rsidRDefault="00152EB3" w:rsidP="00965D59">
            <w:pPr>
              <w:widowControl w:val="0"/>
              <w:autoSpaceDE w:val="0"/>
              <w:autoSpaceDN w:val="0"/>
              <w:jc w:val="center"/>
              <w:rPr>
                <w:rFonts w:eastAsia="Times New Roman"/>
                <w:sz w:val="26"/>
                <w:szCs w:val="26"/>
              </w:rPr>
            </w:pPr>
            <w:r w:rsidRPr="0099030B">
              <w:rPr>
                <w:rFonts w:eastAsia="Times New Roman"/>
                <w:sz w:val="26"/>
                <w:szCs w:val="26"/>
              </w:rPr>
              <w:t>21</w:t>
            </w:r>
          </w:p>
        </w:tc>
        <w:tc>
          <w:tcPr>
            <w:tcW w:w="7660" w:type="dxa"/>
          </w:tcPr>
          <w:p w:rsidR="00152EB3" w:rsidRPr="002E2EF9" w:rsidRDefault="00152EB3" w:rsidP="00965D59">
            <w:pPr>
              <w:widowControl w:val="0"/>
              <w:autoSpaceDE w:val="0"/>
              <w:autoSpaceDN w:val="0"/>
              <w:rPr>
                <w:rFonts w:eastAsia="Times New Roman"/>
                <w:sz w:val="26"/>
                <w:szCs w:val="26"/>
              </w:rPr>
            </w:pPr>
            <w:r w:rsidRPr="002E2EF9">
              <w:rPr>
                <w:rFonts w:eastAsia="Times New Roman"/>
                <w:sz w:val="26"/>
                <w:szCs w:val="26"/>
              </w:rPr>
              <w:t>За работу по индивидуальному учебному плану</w:t>
            </w:r>
          </w:p>
        </w:tc>
        <w:tc>
          <w:tcPr>
            <w:tcW w:w="1559" w:type="dxa"/>
          </w:tcPr>
          <w:p w:rsidR="00152EB3" w:rsidRPr="002E2EF9" w:rsidRDefault="00152EB3" w:rsidP="00965D59">
            <w:pPr>
              <w:widowControl w:val="0"/>
              <w:autoSpaceDE w:val="0"/>
              <w:autoSpaceDN w:val="0"/>
              <w:jc w:val="center"/>
              <w:rPr>
                <w:rFonts w:eastAsia="Times New Roman"/>
                <w:sz w:val="26"/>
                <w:szCs w:val="26"/>
              </w:rPr>
            </w:pPr>
            <w:r w:rsidRPr="002E2EF9">
              <w:rPr>
                <w:rFonts w:eastAsia="Times New Roman"/>
                <w:sz w:val="26"/>
                <w:szCs w:val="26"/>
              </w:rPr>
              <w:t>до 5</w:t>
            </w:r>
          </w:p>
        </w:tc>
      </w:tr>
      <w:tr w:rsidR="00152EB3" w:rsidRPr="0092792C" w:rsidTr="00965D59">
        <w:tc>
          <w:tcPr>
            <w:tcW w:w="624" w:type="dxa"/>
          </w:tcPr>
          <w:p w:rsidR="00152EB3" w:rsidRPr="0099030B" w:rsidRDefault="00152EB3" w:rsidP="00965D59">
            <w:pPr>
              <w:widowControl w:val="0"/>
              <w:autoSpaceDE w:val="0"/>
              <w:autoSpaceDN w:val="0"/>
              <w:jc w:val="center"/>
              <w:rPr>
                <w:rFonts w:eastAsia="Times New Roman"/>
                <w:sz w:val="26"/>
                <w:szCs w:val="26"/>
              </w:rPr>
            </w:pPr>
            <w:r w:rsidRPr="0099030B">
              <w:rPr>
                <w:rFonts w:eastAsia="Times New Roman"/>
                <w:sz w:val="26"/>
                <w:szCs w:val="26"/>
              </w:rPr>
              <w:t>22</w:t>
            </w:r>
          </w:p>
        </w:tc>
        <w:tc>
          <w:tcPr>
            <w:tcW w:w="7660" w:type="dxa"/>
          </w:tcPr>
          <w:p w:rsidR="00152EB3" w:rsidRPr="002E2EF9" w:rsidRDefault="00152EB3" w:rsidP="00965D59">
            <w:pPr>
              <w:widowControl w:val="0"/>
              <w:autoSpaceDE w:val="0"/>
              <w:autoSpaceDN w:val="0"/>
              <w:adjustRightInd w:val="0"/>
              <w:rPr>
                <w:rFonts w:eastAsia="Times New Roman"/>
                <w:sz w:val="26"/>
                <w:szCs w:val="26"/>
              </w:rPr>
            </w:pPr>
            <w:r w:rsidRPr="002E2EF9">
              <w:rPr>
                <w:rFonts w:eastAsia="Times New Roman"/>
                <w:sz w:val="26"/>
                <w:szCs w:val="26"/>
              </w:rPr>
              <w:t>За работу с библиотечным фондом учебников (в зависимости от количества экземпляров учебников)</w:t>
            </w:r>
          </w:p>
        </w:tc>
        <w:tc>
          <w:tcPr>
            <w:tcW w:w="1559" w:type="dxa"/>
          </w:tcPr>
          <w:p w:rsidR="00152EB3" w:rsidRPr="002E2EF9" w:rsidRDefault="00152EB3" w:rsidP="00965D59">
            <w:pPr>
              <w:widowControl w:val="0"/>
              <w:autoSpaceDE w:val="0"/>
              <w:autoSpaceDN w:val="0"/>
              <w:jc w:val="center"/>
              <w:rPr>
                <w:rFonts w:eastAsia="Times New Roman"/>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sidRPr="002E2EF9">
              <w:rPr>
                <w:rFonts w:eastAsia="Times New Roman"/>
                <w:sz w:val="26"/>
                <w:szCs w:val="26"/>
              </w:rPr>
              <w:t>23</w:t>
            </w:r>
          </w:p>
        </w:tc>
        <w:tc>
          <w:tcPr>
            <w:tcW w:w="7660" w:type="dxa"/>
          </w:tcPr>
          <w:p w:rsidR="00152EB3" w:rsidRPr="002E2EF9" w:rsidRDefault="00152EB3" w:rsidP="00965D59">
            <w:pPr>
              <w:widowControl w:val="0"/>
              <w:autoSpaceDE w:val="0"/>
              <w:autoSpaceDN w:val="0"/>
              <w:adjustRightInd w:val="0"/>
              <w:rPr>
                <w:rFonts w:eastAsia="Times New Roman"/>
                <w:sz w:val="26"/>
                <w:szCs w:val="26"/>
              </w:rPr>
            </w:pPr>
            <w:r w:rsidRPr="002E2EF9">
              <w:rPr>
                <w:rFonts w:eastAsia="Times New Roman"/>
                <w:sz w:val="26"/>
                <w:szCs w:val="26"/>
              </w:rPr>
              <w:t>За обслуживание работающего компьютера в кабинете информатики</w:t>
            </w:r>
          </w:p>
        </w:tc>
        <w:tc>
          <w:tcPr>
            <w:tcW w:w="1559" w:type="dxa"/>
          </w:tcPr>
          <w:p w:rsidR="00152EB3" w:rsidRPr="002E2EF9" w:rsidRDefault="00152EB3" w:rsidP="00965D59">
            <w:pPr>
              <w:widowControl w:val="0"/>
              <w:autoSpaceDE w:val="0"/>
              <w:autoSpaceDN w:val="0"/>
              <w:adjustRightInd w:val="0"/>
              <w:jc w:val="center"/>
              <w:rPr>
                <w:rFonts w:eastAsia="Times New Roman"/>
                <w:sz w:val="26"/>
                <w:szCs w:val="26"/>
              </w:rPr>
            </w:pPr>
            <w:r w:rsidRPr="002E2EF9">
              <w:rPr>
                <w:rFonts w:eastAsia="Times New Roman"/>
                <w:sz w:val="26"/>
                <w:szCs w:val="26"/>
              </w:rPr>
              <w:t>до 5% за каждый работающий компьютер</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sidRPr="002E2EF9">
              <w:rPr>
                <w:rFonts w:eastAsia="Times New Roman"/>
                <w:sz w:val="26"/>
                <w:szCs w:val="26"/>
              </w:rPr>
              <w:t>24</w:t>
            </w:r>
          </w:p>
        </w:tc>
        <w:tc>
          <w:tcPr>
            <w:tcW w:w="7660" w:type="dxa"/>
          </w:tcPr>
          <w:p w:rsidR="00152EB3" w:rsidRPr="002E2EF9" w:rsidRDefault="00152EB3" w:rsidP="00965D59">
            <w:pPr>
              <w:widowControl w:val="0"/>
              <w:autoSpaceDE w:val="0"/>
              <w:autoSpaceDN w:val="0"/>
              <w:adjustRightInd w:val="0"/>
              <w:rPr>
                <w:rFonts w:eastAsia="Times New Roman"/>
                <w:sz w:val="26"/>
                <w:szCs w:val="26"/>
              </w:rPr>
            </w:pPr>
            <w:r w:rsidRPr="002E2EF9">
              <w:rPr>
                <w:rFonts w:eastAsia="Times New Roman"/>
                <w:sz w:val="26"/>
                <w:szCs w:val="26"/>
              </w:rPr>
              <w:t>За ведение делопроизводства</w:t>
            </w:r>
          </w:p>
        </w:tc>
        <w:tc>
          <w:tcPr>
            <w:tcW w:w="1559" w:type="dxa"/>
          </w:tcPr>
          <w:p w:rsidR="00152EB3" w:rsidRPr="002E2EF9" w:rsidRDefault="00152EB3" w:rsidP="00965D59">
            <w:pPr>
              <w:widowControl w:val="0"/>
              <w:autoSpaceDE w:val="0"/>
              <w:autoSpaceDN w:val="0"/>
              <w:adjustRightInd w:val="0"/>
              <w:jc w:val="center"/>
              <w:rPr>
                <w:rFonts w:eastAsia="Times New Roman"/>
                <w:sz w:val="26"/>
                <w:szCs w:val="26"/>
              </w:rPr>
            </w:pPr>
            <w:r w:rsidRPr="002E2EF9">
              <w:rPr>
                <w:rFonts w:eastAsia="Times New Roman"/>
                <w:sz w:val="26"/>
                <w:szCs w:val="26"/>
              </w:rPr>
              <w:t>до 50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sidRPr="002E2EF9">
              <w:rPr>
                <w:rFonts w:eastAsia="Times New Roman"/>
                <w:sz w:val="26"/>
                <w:szCs w:val="26"/>
              </w:rPr>
              <w:t>25</w:t>
            </w:r>
          </w:p>
        </w:tc>
        <w:tc>
          <w:tcPr>
            <w:tcW w:w="7660" w:type="dxa"/>
          </w:tcPr>
          <w:p w:rsidR="00152EB3" w:rsidRPr="002E2EF9" w:rsidRDefault="00152EB3" w:rsidP="00965D59">
            <w:pPr>
              <w:widowControl w:val="0"/>
              <w:autoSpaceDE w:val="0"/>
              <w:autoSpaceDN w:val="0"/>
              <w:adjustRightInd w:val="0"/>
              <w:rPr>
                <w:rFonts w:eastAsia="Times New Roman"/>
                <w:sz w:val="26"/>
                <w:szCs w:val="26"/>
              </w:rPr>
            </w:pPr>
            <w:r w:rsidRPr="002E2EF9">
              <w:rPr>
                <w:rFonts w:eastAsia="Times New Roman"/>
                <w:sz w:val="26"/>
                <w:szCs w:val="26"/>
              </w:rPr>
              <w:t>За нагрудный знак «Отличник народного просвещения»</w:t>
            </w:r>
          </w:p>
        </w:tc>
        <w:tc>
          <w:tcPr>
            <w:tcW w:w="1559" w:type="dxa"/>
          </w:tcPr>
          <w:p w:rsidR="00152EB3" w:rsidRPr="002E2EF9" w:rsidRDefault="00152EB3" w:rsidP="00965D59">
            <w:pPr>
              <w:widowControl w:val="0"/>
              <w:autoSpaceDE w:val="0"/>
              <w:autoSpaceDN w:val="0"/>
              <w:adjustRightInd w:val="0"/>
              <w:jc w:val="center"/>
              <w:rPr>
                <w:rFonts w:eastAsia="Times New Roman"/>
                <w:sz w:val="26"/>
                <w:szCs w:val="26"/>
              </w:rPr>
            </w:pPr>
            <w:r w:rsidRPr="002E2EF9">
              <w:rPr>
                <w:rFonts w:eastAsia="Times New Roman"/>
                <w:sz w:val="26"/>
                <w:szCs w:val="26"/>
              </w:rPr>
              <w:t>10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26</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За работу по внесению сведений в Федеральный реестр сведений документов об образовании и (или) о квалификации, документах об обучении</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sidRPr="002E2EF9">
              <w:rPr>
                <w:rFonts w:eastAsia="Times New Roman"/>
                <w:sz w:val="26"/>
                <w:szCs w:val="26"/>
              </w:rPr>
              <w:lastRenderedPageBreak/>
              <w:t>27</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За организацию работы с обучающимися в рамках Службы медиации</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sidRPr="002E2EF9">
              <w:rPr>
                <w:rFonts w:eastAsia="Times New Roman"/>
                <w:sz w:val="26"/>
                <w:szCs w:val="26"/>
              </w:rPr>
              <w:t>28</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За наставничество, работу с молодыми специалистами, студентами</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29</w:t>
            </w:r>
          </w:p>
        </w:tc>
        <w:tc>
          <w:tcPr>
            <w:tcW w:w="7660" w:type="dxa"/>
          </w:tcPr>
          <w:p w:rsidR="00152EB3" w:rsidRDefault="00152EB3" w:rsidP="00965D59">
            <w:pPr>
              <w:jc w:val="both"/>
              <w:rPr>
                <w:rFonts w:eastAsia="Times New Roman"/>
                <w:sz w:val="26"/>
                <w:szCs w:val="26"/>
              </w:rPr>
            </w:pPr>
            <w:r w:rsidRPr="002E2EF9">
              <w:rPr>
                <w:rFonts w:eastAsia="Times New Roman"/>
                <w:sz w:val="26"/>
                <w:szCs w:val="26"/>
              </w:rPr>
              <w:t>За руководство Школьным спортивным клубом</w:t>
            </w:r>
          </w:p>
          <w:p w:rsidR="00152EB3" w:rsidRPr="00792C50" w:rsidRDefault="00152EB3" w:rsidP="00965D59">
            <w:pPr>
              <w:jc w:val="both"/>
              <w:rPr>
                <w:rFonts w:eastAsia="Times New Roman"/>
                <w:sz w:val="26"/>
                <w:szCs w:val="26"/>
              </w:rPr>
            </w:pPr>
            <w:r w:rsidRPr="00792C50">
              <w:rPr>
                <w:rFonts w:eastAsia="Times New Roman"/>
                <w:sz w:val="26"/>
                <w:szCs w:val="26"/>
              </w:rPr>
              <w:t>Доплата за курирование кл</w:t>
            </w:r>
            <w:r>
              <w:rPr>
                <w:rFonts w:eastAsia="Times New Roman"/>
                <w:sz w:val="26"/>
                <w:szCs w:val="26"/>
              </w:rPr>
              <w:t xml:space="preserve">ассов кадетской направленности </w:t>
            </w:r>
          </w:p>
        </w:tc>
        <w:tc>
          <w:tcPr>
            <w:tcW w:w="1559" w:type="dxa"/>
          </w:tcPr>
          <w:p w:rsidR="00152EB3" w:rsidRDefault="00152EB3" w:rsidP="00965D59">
            <w:pPr>
              <w:jc w:val="center"/>
              <w:rPr>
                <w:rFonts w:eastAsia="Times New Roman"/>
                <w:sz w:val="26"/>
                <w:szCs w:val="26"/>
              </w:rPr>
            </w:pPr>
            <w:r w:rsidRPr="002E2EF9">
              <w:rPr>
                <w:rFonts w:eastAsia="Times New Roman"/>
                <w:sz w:val="26"/>
                <w:szCs w:val="26"/>
              </w:rPr>
              <w:t>6000 руб.</w:t>
            </w:r>
          </w:p>
          <w:p w:rsidR="00152EB3" w:rsidRPr="002E2EF9" w:rsidRDefault="00152EB3" w:rsidP="00965D59">
            <w:pPr>
              <w:jc w:val="center"/>
              <w:rPr>
                <w:rFonts w:eastAsia="Times New Roman"/>
                <w:sz w:val="26"/>
                <w:szCs w:val="26"/>
              </w:rPr>
            </w:pPr>
            <w:r>
              <w:rPr>
                <w:rFonts w:eastAsia="Times New Roman"/>
                <w:sz w:val="26"/>
                <w:szCs w:val="26"/>
              </w:rPr>
              <w:t>6000 руб.</w:t>
            </w:r>
          </w:p>
        </w:tc>
      </w:tr>
      <w:tr w:rsidR="00152EB3" w:rsidRPr="00792C50"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30</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За ведение документации по</w:t>
            </w:r>
            <w:r w:rsidR="00E346C6">
              <w:rPr>
                <w:rFonts w:eastAsia="Times New Roman"/>
                <w:sz w:val="26"/>
                <w:szCs w:val="26"/>
              </w:rPr>
              <w:t xml:space="preserve"> </w:t>
            </w:r>
            <w:r w:rsidRPr="002E2EF9">
              <w:rPr>
                <w:rFonts w:eastAsia="Times New Roman"/>
                <w:sz w:val="26"/>
                <w:szCs w:val="26"/>
              </w:rPr>
              <w:t>ОТ и ТБ, проведение инструктажей  на рабочем месте, повторных и целевых инструктажей, ведение учета рабочего времени педагогического персонала,  оформление документов по несчастным случаям с обучающимися, работниками школы</w:t>
            </w:r>
            <w:r>
              <w:rPr>
                <w:rFonts w:eastAsia="Times New Roman"/>
                <w:sz w:val="26"/>
                <w:szCs w:val="26"/>
              </w:rPr>
              <w:t>, по пожарной безопасности</w:t>
            </w:r>
          </w:p>
        </w:tc>
        <w:tc>
          <w:tcPr>
            <w:tcW w:w="1559" w:type="dxa"/>
          </w:tcPr>
          <w:p w:rsidR="00152EB3" w:rsidRPr="00792C50" w:rsidRDefault="00152EB3" w:rsidP="00965D59">
            <w:pPr>
              <w:jc w:val="center"/>
              <w:rPr>
                <w:rFonts w:eastAsia="Times New Roman"/>
                <w:sz w:val="26"/>
                <w:szCs w:val="26"/>
              </w:rPr>
            </w:pPr>
            <w:r w:rsidRPr="00792C50">
              <w:rPr>
                <w:rFonts w:eastAsia="Times New Roman"/>
                <w:sz w:val="26"/>
                <w:szCs w:val="26"/>
              </w:rPr>
              <w:t>до 50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31</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За организацию работы и ведение документации по антикоррупционной деятельности</w:t>
            </w:r>
          </w:p>
        </w:tc>
        <w:tc>
          <w:tcPr>
            <w:tcW w:w="1559" w:type="dxa"/>
          </w:tcPr>
          <w:p w:rsidR="00152EB3" w:rsidRPr="002E2EF9" w:rsidRDefault="00152EB3" w:rsidP="00965D59">
            <w:pPr>
              <w:jc w:val="center"/>
              <w:rPr>
                <w:rFonts w:eastAsia="Times New Roman"/>
                <w:sz w:val="26"/>
                <w:szCs w:val="26"/>
                <w:highlight w:val="yellow"/>
              </w:rPr>
            </w:pPr>
            <w:r w:rsidRPr="002E2EF9">
              <w:rPr>
                <w:rFonts w:eastAsia="Times New Roman"/>
                <w:sz w:val="26"/>
                <w:szCs w:val="26"/>
              </w:rPr>
              <w:t>до 30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32</w:t>
            </w:r>
          </w:p>
        </w:tc>
        <w:tc>
          <w:tcPr>
            <w:tcW w:w="7660" w:type="dxa"/>
          </w:tcPr>
          <w:p w:rsidR="00152EB3" w:rsidRPr="002E2EF9" w:rsidRDefault="00152EB3" w:rsidP="00965D59">
            <w:pPr>
              <w:jc w:val="both"/>
              <w:rPr>
                <w:rFonts w:eastAsia="Times New Roman"/>
                <w:sz w:val="26"/>
                <w:szCs w:val="26"/>
              </w:rPr>
            </w:pPr>
            <w:r>
              <w:rPr>
                <w:rFonts w:eastAsia="Times New Roman"/>
                <w:sz w:val="26"/>
                <w:szCs w:val="26"/>
              </w:rPr>
              <w:t>За организацию работы и ведение документации по ПВР (в рамках ГО и ЧС)</w:t>
            </w:r>
          </w:p>
        </w:tc>
        <w:tc>
          <w:tcPr>
            <w:tcW w:w="1559" w:type="dxa"/>
          </w:tcPr>
          <w:p w:rsidR="00152EB3" w:rsidRPr="002E2EF9" w:rsidRDefault="00152EB3" w:rsidP="00965D59">
            <w:pPr>
              <w:jc w:val="center"/>
              <w:rPr>
                <w:rFonts w:eastAsia="Times New Roman"/>
                <w:sz w:val="26"/>
                <w:szCs w:val="26"/>
              </w:rPr>
            </w:pPr>
            <w:r>
              <w:rPr>
                <w:rFonts w:eastAsia="Times New Roman"/>
                <w:sz w:val="26"/>
                <w:szCs w:val="26"/>
              </w:rPr>
              <w:t>до 30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33</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За работу школьного психолого-медико-педагогического консилиума, ведение нормативной документации по классам, реализующим адаптированные образовательные программы для обучающихся с ограниченными возможностями здоровья</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34</w:t>
            </w:r>
          </w:p>
        </w:tc>
        <w:tc>
          <w:tcPr>
            <w:tcW w:w="7660" w:type="dxa"/>
          </w:tcPr>
          <w:p w:rsidR="00152EB3" w:rsidRPr="002E2EF9" w:rsidRDefault="00152EB3" w:rsidP="00965D59">
            <w:pPr>
              <w:jc w:val="both"/>
              <w:rPr>
                <w:rFonts w:eastAsia="Times New Roman"/>
                <w:sz w:val="26"/>
                <w:szCs w:val="26"/>
                <w:highlight w:val="green"/>
              </w:rPr>
            </w:pPr>
            <w:r w:rsidRPr="002E2EF9">
              <w:rPr>
                <w:rFonts w:eastAsia="Times New Roman"/>
                <w:sz w:val="26"/>
                <w:szCs w:val="26"/>
              </w:rPr>
              <w:t xml:space="preserve">За  курирование вопросов реализации ФГОС, курирование вопросов методики преподавания  предметов в аспекте подготовки к введению  ФГОС, инновационную, проектную деятельность, организацию работы по участию обучающихся в Интернет-проектах, дистанционных конкурсах. </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35</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За организацию музыкального оформления внеклассных мероприятий</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36</w:t>
            </w:r>
          </w:p>
        </w:tc>
        <w:tc>
          <w:tcPr>
            <w:tcW w:w="7660" w:type="dxa"/>
          </w:tcPr>
          <w:p w:rsidR="00152EB3" w:rsidRPr="002E2EF9" w:rsidRDefault="00152EB3" w:rsidP="00965D59">
            <w:pPr>
              <w:widowControl w:val="0"/>
              <w:autoSpaceDE w:val="0"/>
              <w:autoSpaceDN w:val="0"/>
              <w:adjustRightInd w:val="0"/>
              <w:rPr>
                <w:rFonts w:eastAsia="Times New Roman"/>
                <w:sz w:val="26"/>
                <w:szCs w:val="26"/>
              </w:rPr>
            </w:pPr>
            <w:r w:rsidRPr="002E2EF9">
              <w:rPr>
                <w:rFonts w:eastAsia="Times New Roman"/>
                <w:sz w:val="26"/>
                <w:szCs w:val="26"/>
              </w:rPr>
              <w:t>За работу по экологическому воспитанию обучающихся, работу с обучающимися на  учебно-опытном участке, работу с лабораторным оборудованием, поступившим в школу в рамках модернизации образования.</w:t>
            </w:r>
          </w:p>
          <w:p w:rsidR="00152EB3" w:rsidRPr="002E2EF9" w:rsidRDefault="00152EB3" w:rsidP="00965D59">
            <w:pPr>
              <w:widowControl w:val="0"/>
              <w:autoSpaceDE w:val="0"/>
              <w:autoSpaceDN w:val="0"/>
              <w:adjustRightInd w:val="0"/>
              <w:rPr>
                <w:rFonts w:eastAsia="Times New Roman"/>
                <w:sz w:val="26"/>
                <w:szCs w:val="26"/>
                <w:highlight w:val="green"/>
              </w:rPr>
            </w:pP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37</w:t>
            </w:r>
          </w:p>
        </w:tc>
        <w:tc>
          <w:tcPr>
            <w:tcW w:w="7660" w:type="dxa"/>
          </w:tcPr>
          <w:p w:rsidR="00152EB3" w:rsidRPr="002E2EF9" w:rsidRDefault="00152EB3" w:rsidP="00965D59">
            <w:pPr>
              <w:widowControl w:val="0"/>
              <w:autoSpaceDE w:val="0"/>
              <w:autoSpaceDN w:val="0"/>
              <w:adjustRightInd w:val="0"/>
              <w:rPr>
                <w:rFonts w:eastAsia="Times New Roman"/>
                <w:sz w:val="26"/>
                <w:szCs w:val="26"/>
                <w:highlight w:val="green"/>
              </w:rPr>
            </w:pPr>
            <w:r w:rsidRPr="002E2EF9">
              <w:rPr>
                <w:rFonts w:eastAsia="Times New Roman"/>
                <w:sz w:val="26"/>
                <w:szCs w:val="26"/>
              </w:rPr>
              <w:t>За выполнение обязанностей  председателя профсоюзного комитета школы</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30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38</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 xml:space="preserve">За организацию работы и ведение документации по антитеррористической безопасности </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 xml:space="preserve">до </w:t>
            </w:r>
            <w:r>
              <w:rPr>
                <w:rFonts w:eastAsia="Times New Roman"/>
                <w:sz w:val="26"/>
                <w:szCs w:val="26"/>
              </w:rPr>
              <w:t>3</w:t>
            </w:r>
            <w:r w:rsidRPr="002E2EF9">
              <w:rPr>
                <w:rFonts w:eastAsia="Times New Roman"/>
                <w:sz w:val="26"/>
                <w:szCs w:val="26"/>
              </w:rPr>
              <w:t>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39</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 xml:space="preserve">За курирование вопросов, связанных с участием школы в инновационной деятельности  </w:t>
            </w:r>
          </w:p>
        </w:tc>
        <w:tc>
          <w:tcPr>
            <w:tcW w:w="1559" w:type="dxa"/>
          </w:tcPr>
          <w:p w:rsidR="00152EB3" w:rsidRPr="002E2EF9" w:rsidRDefault="00152EB3" w:rsidP="00965D59">
            <w:pPr>
              <w:jc w:val="center"/>
              <w:rPr>
                <w:rFonts w:ascii="Calibri" w:eastAsia="Calibri" w:hAnsi="Calibri"/>
                <w:sz w:val="26"/>
                <w:szCs w:val="26"/>
              </w:rPr>
            </w:pPr>
            <w:r>
              <w:rPr>
                <w:rFonts w:eastAsia="Times New Roman"/>
                <w:sz w:val="26"/>
                <w:szCs w:val="26"/>
              </w:rPr>
              <w:t>до 4</w:t>
            </w:r>
            <w:r w:rsidRPr="002E2EF9">
              <w:rPr>
                <w:rFonts w:eastAsia="Times New Roman"/>
                <w:sz w:val="26"/>
                <w:szCs w:val="26"/>
              </w:rPr>
              <w:t>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40</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 xml:space="preserve">За организацию работ, оформление  и ведение документации по </w:t>
            </w:r>
            <w:r w:rsidRPr="002E2EF9">
              <w:rPr>
                <w:rFonts w:eastAsia="Times New Roman"/>
                <w:sz w:val="26"/>
                <w:szCs w:val="26"/>
              </w:rPr>
              <w:lastRenderedPageBreak/>
              <w:t xml:space="preserve">оказанию на базе школы платных образовательных услуг </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lastRenderedPageBreak/>
              <w:t>до 30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lastRenderedPageBreak/>
              <w:t>41</w:t>
            </w:r>
          </w:p>
        </w:tc>
        <w:tc>
          <w:tcPr>
            <w:tcW w:w="7660" w:type="dxa"/>
          </w:tcPr>
          <w:p w:rsidR="00152EB3" w:rsidRPr="002E2EF9" w:rsidRDefault="00152EB3" w:rsidP="00965D59">
            <w:pPr>
              <w:jc w:val="both"/>
              <w:rPr>
                <w:rFonts w:eastAsia="Times New Roman"/>
                <w:sz w:val="26"/>
                <w:szCs w:val="26"/>
                <w:highlight w:val="green"/>
              </w:rPr>
            </w:pPr>
            <w:r w:rsidRPr="002E2EF9">
              <w:rPr>
                <w:rFonts w:eastAsia="Times New Roman"/>
                <w:sz w:val="26"/>
                <w:szCs w:val="26"/>
              </w:rPr>
              <w:t>За подготовку и проведение праздничных мероприятий, концертов, школьных мероприятий</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42</w:t>
            </w:r>
          </w:p>
        </w:tc>
        <w:tc>
          <w:tcPr>
            <w:tcW w:w="7660" w:type="dxa"/>
          </w:tcPr>
          <w:p w:rsidR="00152EB3" w:rsidRPr="002E2EF9" w:rsidRDefault="00152EB3" w:rsidP="00965D59">
            <w:pPr>
              <w:jc w:val="both"/>
              <w:rPr>
                <w:rFonts w:eastAsia="Times New Roman"/>
                <w:sz w:val="26"/>
                <w:szCs w:val="26"/>
                <w:highlight w:val="green"/>
              </w:rPr>
            </w:pPr>
            <w:r w:rsidRPr="002E2EF9">
              <w:rPr>
                <w:rFonts w:eastAsia="Times New Roman"/>
                <w:sz w:val="26"/>
                <w:szCs w:val="26"/>
              </w:rPr>
              <w:t>За оформление, регистрацию заявлений и сертификатов персонифицированного дополнительного образования</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43</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За оперативную работу по устранению аварийных ситуаций</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100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44</w:t>
            </w:r>
          </w:p>
        </w:tc>
        <w:tc>
          <w:tcPr>
            <w:tcW w:w="7660" w:type="dxa"/>
          </w:tcPr>
          <w:p w:rsidR="00152EB3" w:rsidRPr="002E2EF9" w:rsidRDefault="00152EB3" w:rsidP="00965D59">
            <w:pPr>
              <w:jc w:val="both"/>
              <w:rPr>
                <w:rFonts w:eastAsia="Times New Roman"/>
                <w:sz w:val="26"/>
                <w:szCs w:val="26"/>
              </w:rPr>
            </w:pPr>
            <w:r w:rsidRPr="002E2EF9">
              <w:rPr>
                <w:rFonts w:eastAsia="Calibri"/>
                <w:sz w:val="26"/>
                <w:szCs w:val="26"/>
              </w:rPr>
              <w:t>За участие в работе по благоустройству помещений и территории, за подготовку Школы к новому учебному году</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100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45</w:t>
            </w:r>
          </w:p>
        </w:tc>
        <w:tc>
          <w:tcPr>
            <w:tcW w:w="7660" w:type="dxa"/>
          </w:tcPr>
          <w:p w:rsidR="00152EB3" w:rsidRPr="002E2EF9" w:rsidRDefault="00152EB3" w:rsidP="00965D59">
            <w:pPr>
              <w:jc w:val="both"/>
              <w:rPr>
                <w:rFonts w:eastAsia="Times New Roman"/>
                <w:sz w:val="26"/>
                <w:szCs w:val="26"/>
              </w:rPr>
            </w:pPr>
            <w:r w:rsidRPr="002E2EF9">
              <w:rPr>
                <w:rFonts w:eastAsia="Calibri"/>
                <w:sz w:val="26"/>
                <w:szCs w:val="26"/>
              </w:rPr>
              <w:t>За погрузочно-разгрузочные работы</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50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46</w:t>
            </w:r>
          </w:p>
        </w:tc>
        <w:tc>
          <w:tcPr>
            <w:tcW w:w="7660" w:type="dxa"/>
          </w:tcPr>
          <w:p w:rsidR="00152EB3" w:rsidRPr="002E2EF9" w:rsidRDefault="00152EB3" w:rsidP="00965D59">
            <w:pPr>
              <w:jc w:val="both"/>
              <w:rPr>
                <w:rFonts w:eastAsia="Calibri"/>
                <w:sz w:val="26"/>
                <w:szCs w:val="26"/>
              </w:rPr>
            </w:pPr>
            <w:r w:rsidRPr="002E2EF9">
              <w:rPr>
                <w:rFonts w:eastAsia="Calibri"/>
                <w:sz w:val="26"/>
                <w:szCs w:val="26"/>
              </w:rPr>
              <w:t>Развитие социального партнерства (работа с семьей, родителями, со службами района)</w:t>
            </w:r>
          </w:p>
        </w:tc>
        <w:tc>
          <w:tcPr>
            <w:tcW w:w="1559" w:type="dxa"/>
          </w:tcPr>
          <w:p w:rsidR="00152EB3" w:rsidRPr="002E2EF9" w:rsidRDefault="00152EB3" w:rsidP="00965D59">
            <w:pPr>
              <w:jc w:val="center"/>
              <w:rPr>
                <w:rFonts w:eastAsia="Times New Roman"/>
                <w:sz w:val="26"/>
                <w:szCs w:val="26"/>
              </w:rPr>
            </w:pPr>
            <w:r w:rsidRPr="002E2EF9">
              <w:rPr>
                <w:rFonts w:eastAsia="Times New Roman"/>
                <w:sz w:val="26"/>
                <w:szCs w:val="26"/>
              </w:rPr>
              <w:t>до 20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47</w:t>
            </w:r>
          </w:p>
        </w:tc>
        <w:tc>
          <w:tcPr>
            <w:tcW w:w="7660" w:type="dxa"/>
          </w:tcPr>
          <w:p w:rsidR="00152EB3" w:rsidRPr="002E2EF9" w:rsidRDefault="00152EB3" w:rsidP="00965D59">
            <w:pPr>
              <w:jc w:val="both"/>
              <w:rPr>
                <w:rFonts w:eastAsia="Calibri"/>
                <w:sz w:val="26"/>
                <w:szCs w:val="26"/>
              </w:rPr>
            </w:pPr>
            <w:r w:rsidRPr="002E2EF9">
              <w:rPr>
                <w:rFonts w:eastAsia="Times New Roman"/>
                <w:sz w:val="26"/>
                <w:szCs w:val="26"/>
              </w:rPr>
              <w:t>Организация эффективной дифференцированной работы с одаренными, слабоуспевающими учащимися</w:t>
            </w:r>
          </w:p>
        </w:tc>
        <w:tc>
          <w:tcPr>
            <w:tcW w:w="1559" w:type="dxa"/>
          </w:tcPr>
          <w:p w:rsidR="00152EB3" w:rsidRPr="002E2EF9" w:rsidRDefault="00152EB3" w:rsidP="00965D59">
            <w:pPr>
              <w:jc w:val="center"/>
              <w:rPr>
                <w:rFonts w:eastAsia="Times New Roman"/>
                <w:sz w:val="26"/>
                <w:szCs w:val="26"/>
              </w:rPr>
            </w:pPr>
            <w:r w:rsidRPr="002E2EF9">
              <w:rPr>
                <w:rFonts w:eastAsia="Times New Roman"/>
                <w:sz w:val="26"/>
                <w:szCs w:val="26"/>
              </w:rPr>
              <w:t>до 30</w:t>
            </w:r>
          </w:p>
        </w:tc>
      </w:tr>
      <w:tr w:rsidR="00152EB3" w:rsidRPr="0092792C" w:rsidTr="00965D59">
        <w:tc>
          <w:tcPr>
            <w:tcW w:w="624" w:type="dxa"/>
          </w:tcPr>
          <w:p w:rsidR="00152EB3" w:rsidRPr="002E2EF9" w:rsidRDefault="00152EB3" w:rsidP="00965D59">
            <w:pPr>
              <w:widowControl w:val="0"/>
              <w:autoSpaceDE w:val="0"/>
              <w:autoSpaceDN w:val="0"/>
              <w:jc w:val="center"/>
              <w:rPr>
                <w:rFonts w:eastAsia="Times New Roman"/>
                <w:sz w:val="26"/>
                <w:szCs w:val="26"/>
              </w:rPr>
            </w:pPr>
            <w:r>
              <w:rPr>
                <w:rFonts w:eastAsia="Times New Roman"/>
                <w:sz w:val="26"/>
                <w:szCs w:val="26"/>
              </w:rPr>
              <w:t>48</w:t>
            </w:r>
          </w:p>
        </w:tc>
        <w:tc>
          <w:tcPr>
            <w:tcW w:w="7660" w:type="dxa"/>
          </w:tcPr>
          <w:p w:rsidR="00152EB3" w:rsidRPr="002E2EF9" w:rsidRDefault="00152EB3" w:rsidP="00965D59">
            <w:pPr>
              <w:jc w:val="both"/>
              <w:rPr>
                <w:rFonts w:eastAsia="Times New Roman"/>
                <w:sz w:val="26"/>
                <w:szCs w:val="26"/>
              </w:rPr>
            </w:pPr>
            <w:r w:rsidRPr="002E2EF9">
              <w:rPr>
                <w:rFonts w:eastAsia="Times New Roman"/>
                <w:sz w:val="26"/>
                <w:szCs w:val="26"/>
              </w:rPr>
              <w:t xml:space="preserve">За  реализацию мероприятий внедрения комплекса ГТО </w:t>
            </w:r>
          </w:p>
        </w:tc>
        <w:tc>
          <w:tcPr>
            <w:tcW w:w="1559" w:type="dxa"/>
          </w:tcPr>
          <w:p w:rsidR="00152EB3" w:rsidRPr="002E2EF9" w:rsidRDefault="00152EB3" w:rsidP="00965D59">
            <w:pPr>
              <w:jc w:val="center"/>
              <w:rPr>
                <w:rFonts w:ascii="Calibri" w:eastAsia="Calibri" w:hAnsi="Calibri"/>
                <w:sz w:val="26"/>
                <w:szCs w:val="26"/>
              </w:rPr>
            </w:pPr>
            <w:r w:rsidRPr="002E2EF9">
              <w:rPr>
                <w:rFonts w:eastAsia="Times New Roman"/>
                <w:sz w:val="26"/>
                <w:szCs w:val="26"/>
              </w:rPr>
              <w:t>до 10</w:t>
            </w:r>
          </w:p>
        </w:tc>
      </w:tr>
      <w:tr w:rsidR="00152EB3" w:rsidRPr="0092792C" w:rsidTr="00965D59">
        <w:tc>
          <w:tcPr>
            <w:tcW w:w="624" w:type="dxa"/>
          </w:tcPr>
          <w:p w:rsidR="00152EB3" w:rsidRDefault="00152EB3" w:rsidP="00965D59">
            <w:pPr>
              <w:widowControl w:val="0"/>
              <w:autoSpaceDE w:val="0"/>
              <w:autoSpaceDN w:val="0"/>
              <w:jc w:val="center"/>
              <w:rPr>
                <w:rFonts w:eastAsia="Times New Roman"/>
                <w:sz w:val="26"/>
                <w:szCs w:val="26"/>
              </w:rPr>
            </w:pPr>
            <w:r>
              <w:rPr>
                <w:rFonts w:eastAsia="Times New Roman"/>
                <w:sz w:val="26"/>
                <w:szCs w:val="26"/>
              </w:rPr>
              <w:t>49</w:t>
            </w:r>
          </w:p>
        </w:tc>
        <w:tc>
          <w:tcPr>
            <w:tcW w:w="7660" w:type="dxa"/>
          </w:tcPr>
          <w:p w:rsidR="00152EB3" w:rsidRPr="00792C50" w:rsidRDefault="00152EB3" w:rsidP="00965D59">
            <w:pPr>
              <w:jc w:val="both"/>
              <w:rPr>
                <w:rFonts w:eastAsia="Times New Roman"/>
                <w:sz w:val="26"/>
                <w:szCs w:val="26"/>
              </w:rPr>
            </w:pPr>
            <w:r w:rsidRPr="00792C50">
              <w:rPr>
                <w:rFonts w:eastAsia="Times New Roman"/>
                <w:sz w:val="26"/>
                <w:szCs w:val="26"/>
              </w:rPr>
              <w:t>За организацию работ, оформление  и ведение документации по во</w:t>
            </w:r>
            <w:r>
              <w:rPr>
                <w:rFonts w:eastAsia="Times New Roman"/>
                <w:sz w:val="26"/>
                <w:szCs w:val="26"/>
              </w:rPr>
              <w:t>и</w:t>
            </w:r>
            <w:r w:rsidRPr="00792C50">
              <w:rPr>
                <w:rFonts w:eastAsia="Times New Roman"/>
                <w:sz w:val="26"/>
                <w:szCs w:val="26"/>
              </w:rPr>
              <w:t>нскому учету</w:t>
            </w:r>
          </w:p>
        </w:tc>
        <w:tc>
          <w:tcPr>
            <w:tcW w:w="1559" w:type="dxa"/>
          </w:tcPr>
          <w:p w:rsidR="00152EB3" w:rsidRPr="00792C50" w:rsidRDefault="00152EB3" w:rsidP="00965D59">
            <w:pPr>
              <w:jc w:val="center"/>
              <w:rPr>
                <w:rFonts w:eastAsia="Times New Roman"/>
                <w:sz w:val="26"/>
                <w:szCs w:val="26"/>
              </w:rPr>
            </w:pPr>
            <w:r>
              <w:rPr>
                <w:rFonts w:eastAsia="Times New Roman"/>
                <w:sz w:val="26"/>
                <w:szCs w:val="26"/>
              </w:rPr>
              <w:t>д</w:t>
            </w:r>
            <w:r w:rsidRPr="00792C50">
              <w:rPr>
                <w:rFonts w:eastAsia="Times New Roman"/>
                <w:sz w:val="26"/>
                <w:szCs w:val="26"/>
              </w:rPr>
              <w:t>о 15</w:t>
            </w:r>
          </w:p>
        </w:tc>
      </w:tr>
      <w:tr w:rsidR="00152EB3" w:rsidRPr="0092792C" w:rsidTr="00965D59">
        <w:tc>
          <w:tcPr>
            <w:tcW w:w="624" w:type="dxa"/>
          </w:tcPr>
          <w:p w:rsidR="00152EB3" w:rsidRDefault="00152EB3" w:rsidP="00965D59">
            <w:pPr>
              <w:widowControl w:val="0"/>
              <w:autoSpaceDE w:val="0"/>
              <w:autoSpaceDN w:val="0"/>
              <w:jc w:val="center"/>
              <w:rPr>
                <w:rFonts w:eastAsia="Times New Roman"/>
                <w:sz w:val="26"/>
                <w:szCs w:val="26"/>
              </w:rPr>
            </w:pPr>
            <w:r>
              <w:rPr>
                <w:rFonts w:eastAsia="Times New Roman"/>
                <w:sz w:val="26"/>
                <w:szCs w:val="26"/>
              </w:rPr>
              <w:t>50</w:t>
            </w:r>
          </w:p>
        </w:tc>
        <w:tc>
          <w:tcPr>
            <w:tcW w:w="7660" w:type="dxa"/>
          </w:tcPr>
          <w:p w:rsidR="00152EB3" w:rsidRPr="00792C50" w:rsidRDefault="00152EB3" w:rsidP="00965D59">
            <w:pPr>
              <w:jc w:val="both"/>
              <w:rPr>
                <w:rFonts w:eastAsia="Times New Roman"/>
                <w:sz w:val="26"/>
                <w:szCs w:val="26"/>
              </w:rPr>
            </w:pPr>
            <w:r w:rsidRPr="00792C50">
              <w:rPr>
                <w:rFonts w:eastAsia="Times New Roman"/>
                <w:sz w:val="26"/>
                <w:szCs w:val="26"/>
              </w:rPr>
              <w:t xml:space="preserve">За курирование вопросов, связанных с организацией и работы Школьного музея </w:t>
            </w:r>
          </w:p>
        </w:tc>
        <w:tc>
          <w:tcPr>
            <w:tcW w:w="1559" w:type="dxa"/>
          </w:tcPr>
          <w:p w:rsidR="00152EB3" w:rsidRPr="00792C50" w:rsidRDefault="00152EB3" w:rsidP="00965D59">
            <w:pPr>
              <w:jc w:val="center"/>
              <w:rPr>
                <w:rFonts w:eastAsia="Times New Roman"/>
                <w:sz w:val="26"/>
                <w:szCs w:val="26"/>
              </w:rPr>
            </w:pPr>
            <w:r w:rsidRPr="00792C50">
              <w:rPr>
                <w:rFonts w:eastAsia="Times New Roman"/>
                <w:sz w:val="26"/>
                <w:szCs w:val="26"/>
              </w:rPr>
              <w:t>До 30%</w:t>
            </w:r>
          </w:p>
        </w:tc>
      </w:tr>
      <w:tr w:rsidR="00152EB3" w:rsidRPr="0092792C" w:rsidTr="00965D59">
        <w:tc>
          <w:tcPr>
            <w:tcW w:w="624"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51</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Оплата часов сверх учебного плана</w:t>
            </w:r>
          </w:p>
        </w:tc>
        <w:tc>
          <w:tcPr>
            <w:tcW w:w="1559"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Оплата количества часов для каждого конкретного учителя в зависимости от его оклада</w:t>
            </w:r>
          </w:p>
        </w:tc>
      </w:tr>
      <w:tr w:rsidR="00152EB3" w:rsidRPr="0092792C" w:rsidTr="00965D59">
        <w:tc>
          <w:tcPr>
            <w:tcW w:w="624"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52</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 xml:space="preserve">Доплаты за совмещение профессий (должностей), </w:t>
            </w:r>
          </w:p>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 xml:space="preserve">доплаты за исполнение обязанностей по другой должности, </w:t>
            </w:r>
          </w:p>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 xml:space="preserve">за расширение зоны обязанностей и (или) увеличение объемов выполняемых работ, </w:t>
            </w:r>
          </w:p>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за сложность и (или) напряженность</w:t>
            </w:r>
          </w:p>
          <w:p w:rsidR="00152EB3" w:rsidRPr="0092792C" w:rsidRDefault="00152EB3" w:rsidP="00965D59">
            <w:pPr>
              <w:widowControl w:val="0"/>
              <w:autoSpaceDE w:val="0"/>
              <w:autoSpaceDN w:val="0"/>
              <w:rPr>
                <w:rFonts w:eastAsia="Times New Roman"/>
                <w:sz w:val="26"/>
                <w:szCs w:val="26"/>
              </w:rPr>
            </w:pPr>
          </w:p>
        </w:tc>
        <w:tc>
          <w:tcPr>
            <w:tcW w:w="1559"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 xml:space="preserve">размеры доплат устанавливаются в трудовом договоре.либо в дополнительном соглашении </w:t>
            </w:r>
            <w:r w:rsidRPr="0092792C">
              <w:rPr>
                <w:rFonts w:eastAsia="Times New Roman"/>
                <w:sz w:val="26"/>
                <w:szCs w:val="26"/>
              </w:rPr>
              <w:lastRenderedPageBreak/>
              <w:t>к трудовому договору, либо в приказе</w:t>
            </w:r>
          </w:p>
        </w:tc>
      </w:tr>
      <w:tr w:rsidR="00152EB3" w:rsidRPr="0092792C" w:rsidTr="00965D59">
        <w:tc>
          <w:tcPr>
            <w:tcW w:w="624"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lastRenderedPageBreak/>
              <w:t>53</w:t>
            </w:r>
          </w:p>
        </w:tc>
        <w:tc>
          <w:tcPr>
            <w:tcW w:w="7660" w:type="dxa"/>
          </w:tcPr>
          <w:p w:rsidR="00152EB3" w:rsidRPr="0092792C" w:rsidRDefault="00152EB3" w:rsidP="00965D59">
            <w:pPr>
              <w:widowControl w:val="0"/>
              <w:autoSpaceDE w:val="0"/>
              <w:autoSpaceDN w:val="0"/>
              <w:rPr>
                <w:rFonts w:eastAsia="Times New Roman"/>
                <w:sz w:val="26"/>
                <w:szCs w:val="26"/>
              </w:rPr>
            </w:pPr>
            <w:r w:rsidRPr="0092792C">
              <w:rPr>
                <w:rFonts w:eastAsia="Times New Roman"/>
                <w:sz w:val="26"/>
                <w:szCs w:val="26"/>
              </w:rPr>
              <w:t>Доплата из вакантной должности</w:t>
            </w:r>
          </w:p>
        </w:tc>
        <w:tc>
          <w:tcPr>
            <w:tcW w:w="1559"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В пределах суммы по вакантной должности</w:t>
            </w:r>
          </w:p>
        </w:tc>
      </w:tr>
      <w:tr w:rsidR="00152EB3" w:rsidRPr="0092792C" w:rsidTr="00965D59">
        <w:tc>
          <w:tcPr>
            <w:tcW w:w="624" w:type="dxa"/>
          </w:tcPr>
          <w:p w:rsidR="00152EB3" w:rsidRPr="0092792C" w:rsidRDefault="00152EB3" w:rsidP="00965D59">
            <w:pPr>
              <w:widowControl w:val="0"/>
              <w:autoSpaceDE w:val="0"/>
              <w:autoSpaceDN w:val="0"/>
              <w:jc w:val="center"/>
              <w:rPr>
                <w:rFonts w:eastAsia="Times New Roman"/>
                <w:sz w:val="26"/>
                <w:szCs w:val="26"/>
              </w:rPr>
            </w:pPr>
            <w:r>
              <w:rPr>
                <w:rFonts w:eastAsia="Times New Roman"/>
                <w:sz w:val="26"/>
                <w:szCs w:val="26"/>
              </w:rPr>
              <w:t>54</w:t>
            </w:r>
          </w:p>
        </w:tc>
        <w:tc>
          <w:tcPr>
            <w:tcW w:w="7660" w:type="dxa"/>
          </w:tcPr>
          <w:p w:rsidR="00152EB3" w:rsidRPr="0092792C" w:rsidRDefault="00152EB3" w:rsidP="00965D59">
            <w:pPr>
              <w:widowControl w:val="0"/>
              <w:autoSpaceDE w:val="0"/>
              <w:autoSpaceDN w:val="0"/>
              <w:rPr>
                <w:rFonts w:eastAsia="Times New Roman"/>
                <w:sz w:val="26"/>
                <w:szCs w:val="26"/>
              </w:rPr>
            </w:pPr>
            <w:r>
              <w:rPr>
                <w:rFonts w:eastAsia="Times New Roman"/>
                <w:sz w:val="26"/>
                <w:szCs w:val="26"/>
              </w:rPr>
              <w:t>З</w:t>
            </w:r>
            <w:r w:rsidRPr="0092792C">
              <w:rPr>
                <w:rFonts w:eastAsia="Times New Roman"/>
                <w:sz w:val="26"/>
                <w:szCs w:val="26"/>
              </w:rPr>
              <w:t>а выполнение обязанностей временно отсутствующих работников</w:t>
            </w:r>
          </w:p>
        </w:tc>
        <w:tc>
          <w:tcPr>
            <w:tcW w:w="1559" w:type="dxa"/>
          </w:tcPr>
          <w:p w:rsidR="00152EB3" w:rsidRPr="0092792C" w:rsidRDefault="00152EB3" w:rsidP="00965D59">
            <w:pPr>
              <w:widowControl w:val="0"/>
              <w:autoSpaceDE w:val="0"/>
              <w:autoSpaceDN w:val="0"/>
              <w:jc w:val="center"/>
              <w:rPr>
                <w:rFonts w:eastAsia="Times New Roman"/>
                <w:sz w:val="26"/>
                <w:szCs w:val="26"/>
              </w:rPr>
            </w:pPr>
            <w:r w:rsidRPr="0092792C">
              <w:rPr>
                <w:rFonts w:eastAsia="Times New Roman"/>
                <w:sz w:val="26"/>
                <w:szCs w:val="26"/>
              </w:rPr>
              <w:t>размеры доплат устанавливаются в приказе</w:t>
            </w:r>
          </w:p>
        </w:tc>
      </w:tr>
    </w:tbl>
    <w:p w:rsidR="00152EB3" w:rsidRPr="0092792C" w:rsidRDefault="00152EB3" w:rsidP="00152EB3">
      <w:pPr>
        <w:widowControl w:val="0"/>
        <w:autoSpaceDE w:val="0"/>
        <w:autoSpaceDN w:val="0"/>
        <w:ind w:firstLine="426"/>
        <w:jc w:val="both"/>
        <w:rPr>
          <w:rFonts w:eastAsia="Times New Roman"/>
          <w:sz w:val="26"/>
          <w:szCs w:val="26"/>
        </w:rPr>
      </w:pPr>
    </w:p>
    <w:p w:rsidR="00152EB3" w:rsidRPr="0092792C" w:rsidRDefault="00152EB3" w:rsidP="00152EB3">
      <w:pPr>
        <w:widowControl w:val="0"/>
        <w:autoSpaceDE w:val="0"/>
        <w:autoSpaceDN w:val="0"/>
        <w:ind w:firstLine="426"/>
        <w:jc w:val="both"/>
        <w:rPr>
          <w:rFonts w:eastAsia="Times New Roman"/>
          <w:sz w:val="26"/>
          <w:szCs w:val="26"/>
        </w:rPr>
      </w:pPr>
      <w:r w:rsidRPr="0092792C">
        <w:rPr>
          <w:rFonts w:eastAsia="Times New Roman"/>
          <w:sz w:val="26"/>
          <w:szCs w:val="26"/>
        </w:rPr>
        <w:t>При установлении выплаты за дополнительную работу, не входящую в круг основных обязанностей работника ее размер определяе</w:t>
      </w:r>
      <w:r>
        <w:rPr>
          <w:rFonts w:eastAsia="Times New Roman"/>
          <w:sz w:val="26"/>
          <w:szCs w:val="26"/>
        </w:rPr>
        <w:t>тся директором средней школы № 10</w:t>
      </w:r>
      <w:r w:rsidRPr="0092792C">
        <w:rPr>
          <w:rFonts w:eastAsia="Times New Roman"/>
          <w:sz w:val="26"/>
          <w:szCs w:val="26"/>
        </w:rPr>
        <w:t xml:space="preserve"> в пределах ФЗП для каждого конкретного работника.</w:t>
      </w:r>
    </w:p>
    <w:p w:rsidR="00152EB3" w:rsidRPr="0092792C" w:rsidRDefault="00152EB3" w:rsidP="00152EB3">
      <w:pPr>
        <w:widowControl w:val="0"/>
        <w:autoSpaceDE w:val="0"/>
        <w:autoSpaceDN w:val="0"/>
        <w:ind w:firstLine="426"/>
        <w:jc w:val="both"/>
        <w:rPr>
          <w:rFonts w:eastAsia="Times New Roman"/>
          <w:caps/>
          <w:sz w:val="26"/>
          <w:szCs w:val="26"/>
        </w:rPr>
      </w:pPr>
    </w:p>
    <w:p w:rsidR="00152EB3" w:rsidRPr="0092792C" w:rsidRDefault="00152EB3" w:rsidP="00152EB3">
      <w:pPr>
        <w:widowControl w:val="0"/>
        <w:autoSpaceDE w:val="0"/>
        <w:autoSpaceDN w:val="0"/>
        <w:ind w:firstLine="426"/>
        <w:jc w:val="center"/>
        <w:rPr>
          <w:rFonts w:eastAsia="Times New Roman"/>
          <w:sz w:val="26"/>
          <w:szCs w:val="26"/>
        </w:rPr>
      </w:pPr>
      <w:r>
        <w:rPr>
          <w:rFonts w:eastAsia="Times New Roman"/>
          <w:sz w:val="26"/>
          <w:szCs w:val="26"/>
        </w:rPr>
        <w:t>7</w:t>
      </w:r>
      <w:r w:rsidRPr="0092792C">
        <w:rPr>
          <w:rFonts w:eastAsia="Times New Roman"/>
          <w:sz w:val="26"/>
          <w:szCs w:val="26"/>
        </w:rPr>
        <w:t xml:space="preserve">. </w:t>
      </w:r>
      <w:r w:rsidRPr="0092792C">
        <w:rPr>
          <w:rFonts w:eastAsia="Times New Roman"/>
          <w:sz w:val="26"/>
          <w:szCs w:val="26"/>
        </w:rPr>
        <w:tab/>
        <w:t>ПОРЯДОК И УСЛОВИЯ ПОЧАСОВОЙ ОПЛАТЫ ТРУДА</w:t>
      </w:r>
    </w:p>
    <w:p w:rsidR="00152EB3" w:rsidRPr="0092792C" w:rsidRDefault="00152EB3" w:rsidP="00152EB3">
      <w:pPr>
        <w:widowControl w:val="0"/>
        <w:autoSpaceDE w:val="0"/>
        <w:autoSpaceDN w:val="0"/>
        <w:ind w:firstLine="426"/>
        <w:jc w:val="both"/>
        <w:rPr>
          <w:rFonts w:eastAsia="Times New Roman"/>
          <w:sz w:val="26"/>
          <w:szCs w:val="26"/>
        </w:rPr>
      </w:pPr>
    </w:p>
    <w:p w:rsidR="00152EB3" w:rsidRPr="00EB182C" w:rsidRDefault="00152EB3" w:rsidP="00152EB3">
      <w:pPr>
        <w:ind w:firstLine="993"/>
        <w:contextualSpacing/>
        <w:jc w:val="both"/>
        <w:rPr>
          <w:rFonts w:eastAsia="Times New Roman"/>
          <w:sz w:val="26"/>
          <w:szCs w:val="26"/>
        </w:rPr>
      </w:pPr>
      <w:r w:rsidRPr="00EB182C">
        <w:rPr>
          <w:rFonts w:eastAsia="Times New Roman"/>
          <w:sz w:val="26"/>
          <w:szCs w:val="26"/>
        </w:rPr>
        <w:t>7.1. 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152EB3" w:rsidRPr="00EB182C" w:rsidRDefault="00152EB3" w:rsidP="00152EB3">
      <w:pPr>
        <w:ind w:firstLine="567"/>
        <w:contextualSpacing/>
        <w:jc w:val="both"/>
        <w:rPr>
          <w:rFonts w:eastAsia="Times New Roman"/>
          <w:sz w:val="26"/>
          <w:szCs w:val="26"/>
        </w:rPr>
      </w:pPr>
      <w:r w:rsidRPr="00EB182C">
        <w:rPr>
          <w:rFonts w:eastAsia="Times New Roman"/>
          <w:sz w:val="26"/>
          <w:szCs w:val="26"/>
        </w:rPr>
        <w:t xml:space="preserve">-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оплата за данные часы производится по должностному окладу (ставке заработной платы), установленному по замещаемой должности исходя из уровня образования, стажа работы, напряженности и квалификационной категории педагогического работника, исполняющего обязанности временно отсутствующего работника, при этом: </w:t>
      </w:r>
    </w:p>
    <w:p w:rsidR="00152EB3" w:rsidRPr="00EB182C" w:rsidRDefault="00152EB3" w:rsidP="00152EB3">
      <w:pPr>
        <w:ind w:firstLine="567"/>
        <w:contextualSpacing/>
        <w:jc w:val="both"/>
        <w:rPr>
          <w:rFonts w:eastAsia="Times New Roman"/>
          <w:sz w:val="26"/>
          <w:szCs w:val="26"/>
        </w:rPr>
      </w:pPr>
      <w:r>
        <w:rPr>
          <w:rFonts w:eastAsia="Times New Roman"/>
          <w:sz w:val="26"/>
          <w:szCs w:val="26"/>
        </w:rPr>
        <w:t xml:space="preserve">- </w:t>
      </w:r>
      <w:r w:rsidRPr="00EB182C">
        <w:rPr>
          <w:rFonts w:eastAsia="Times New Roman"/>
          <w:sz w:val="26"/>
          <w:szCs w:val="26"/>
        </w:rPr>
        <w:t xml:space="preserve">размер оплаты за один час педагогической работы работнику, исполняющему обязанности временно отсутствующего работника  в классах с </w:t>
      </w:r>
      <w:r w:rsidRPr="00EB182C">
        <w:rPr>
          <w:rFonts w:eastAsia="Calibri"/>
          <w:sz w:val="26"/>
          <w:szCs w:val="26"/>
        </w:rPr>
        <w:t>обучающимися с ограниченными возможностями здоровья</w:t>
      </w:r>
      <w:r w:rsidRPr="00EB182C">
        <w:rPr>
          <w:rFonts w:eastAsia="Times New Roman"/>
          <w:sz w:val="26"/>
          <w:szCs w:val="26"/>
        </w:rPr>
        <w:t xml:space="preserve"> производится с учетом изменения условий исполнения должностных обязанностей, то есть с повышением должностного оклада за работу в классах для обучающихся с ограниченными возможностями здоровья</w:t>
      </w:r>
      <w:r w:rsidRPr="00EB182C">
        <w:rPr>
          <w:rFonts w:eastAsia="Calibri"/>
          <w:sz w:val="26"/>
          <w:szCs w:val="26"/>
        </w:rPr>
        <w:t xml:space="preserve"> (при обучении их по адаптированным основным общеобразовательным программам начального общего, основного общего образования)</w:t>
      </w:r>
      <w:r w:rsidRPr="00EB182C">
        <w:rPr>
          <w:rFonts w:eastAsia="Times New Roman"/>
          <w:sz w:val="26"/>
          <w:szCs w:val="26"/>
        </w:rPr>
        <w:t>;</w:t>
      </w:r>
    </w:p>
    <w:p w:rsidR="00152EB3" w:rsidRPr="00EB182C" w:rsidRDefault="00152EB3" w:rsidP="00152EB3">
      <w:pPr>
        <w:ind w:firstLine="567"/>
        <w:contextualSpacing/>
        <w:jc w:val="both"/>
        <w:rPr>
          <w:rFonts w:eastAsia="Times New Roman"/>
          <w:sz w:val="26"/>
          <w:szCs w:val="26"/>
        </w:rPr>
      </w:pPr>
      <w:r>
        <w:rPr>
          <w:rFonts w:eastAsia="Times New Roman"/>
          <w:sz w:val="26"/>
          <w:szCs w:val="26"/>
        </w:rPr>
        <w:t xml:space="preserve">- </w:t>
      </w:r>
      <w:r w:rsidRPr="00EB182C">
        <w:rPr>
          <w:rFonts w:eastAsia="Times New Roman"/>
          <w:sz w:val="26"/>
          <w:szCs w:val="26"/>
        </w:rPr>
        <w:t>размер оплаты за один час педагогической работы работнику, исполняющему обязанности временно отсутствующего работника в классахбез обучающихся с ограниченными возможностями здоровья производится с учетом условий исполнения должностных обязанностей, то есть бе</w:t>
      </w:r>
      <w:r>
        <w:rPr>
          <w:rFonts w:eastAsia="Times New Roman"/>
          <w:sz w:val="26"/>
          <w:szCs w:val="26"/>
        </w:rPr>
        <w:t>з повышения должностного оклада.</w:t>
      </w:r>
    </w:p>
    <w:p w:rsidR="00152EB3" w:rsidRPr="00EB182C" w:rsidRDefault="00152EB3" w:rsidP="00152EB3">
      <w:pPr>
        <w:ind w:firstLine="993"/>
        <w:contextualSpacing/>
        <w:jc w:val="both"/>
        <w:rPr>
          <w:rFonts w:eastAsia="Times New Roman"/>
          <w:sz w:val="26"/>
          <w:szCs w:val="26"/>
        </w:rPr>
      </w:pPr>
      <w:r>
        <w:rPr>
          <w:rFonts w:eastAsia="Times New Roman"/>
          <w:sz w:val="26"/>
          <w:szCs w:val="26"/>
        </w:rPr>
        <w:t>7</w:t>
      </w:r>
      <w:r w:rsidRPr="00EB182C">
        <w:rPr>
          <w:rFonts w:eastAsia="Times New Roman"/>
          <w:sz w:val="26"/>
          <w:szCs w:val="26"/>
        </w:rPr>
        <w:t xml:space="preserve">.2. При условии замещения педагогическим работником отсутствующего работника свыше двух месяцев, оплата его труда со дня начала замещения за все </w:t>
      </w:r>
      <w:r w:rsidRPr="00EB182C">
        <w:rPr>
          <w:rFonts w:eastAsia="Times New Roman"/>
          <w:sz w:val="26"/>
          <w:szCs w:val="26"/>
        </w:rPr>
        <w:lastRenderedPageBreak/>
        <w:t>часы фактической педагогической работы производится на общих основаниях с соответствующим увеличением его объема педагогической работы путем внесения изменений в тарификацию.</w:t>
      </w:r>
    </w:p>
    <w:p w:rsidR="00152EB3" w:rsidRPr="0092792C" w:rsidRDefault="00152EB3" w:rsidP="00152EB3">
      <w:pPr>
        <w:widowControl w:val="0"/>
        <w:autoSpaceDE w:val="0"/>
        <w:autoSpaceDN w:val="0"/>
        <w:ind w:firstLine="426"/>
        <w:jc w:val="center"/>
        <w:rPr>
          <w:rFonts w:eastAsia="Times New Roman"/>
          <w:sz w:val="26"/>
          <w:szCs w:val="26"/>
        </w:rPr>
      </w:pPr>
    </w:p>
    <w:p w:rsidR="00152EB3" w:rsidRPr="0092792C" w:rsidRDefault="00152EB3" w:rsidP="00152EB3">
      <w:pPr>
        <w:widowControl w:val="0"/>
        <w:autoSpaceDE w:val="0"/>
        <w:autoSpaceDN w:val="0"/>
        <w:ind w:firstLine="426"/>
        <w:jc w:val="center"/>
        <w:rPr>
          <w:rFonts w:eastAsia="Times New Roman"/>
          <w:sz w:val="26"/>
          <w:szCs w:val="26"/>
        </w:rPr>
      </w:pPr>
      <w:r>
        <w:rPr>
          <w:rFonts w:eastAsia="Times New Roman"/>
          <w:sz w:val="26"/>
          <w:szCs w:val="26"/>
        </w:rPr>
        <w:t>8</w:t>
      </w:r>
      <w:r w:rsidRPr="0092792C">
        <w:rPr>
          <w:rFonts w:eastAsia="Times New Roman"/>
          <w:sz w:val="26"/>
          <w:szCs w:val="26"/>
        </w:rPr>
        <w:t>. ОПЛАТА ТРУДА ДИРЕКТОРА</w:t>
      </w:r>
    </w:p>
    <w:p w:rsidR="00152EB3" w:rsidRPr="0092792C" w:rsidRDefault="00152EB3" w:rsidP="00152EB3">
      <w:pPr>
        <w:widowControl w:val="0"/>
        <w:autoSpaceDE w:val="0"/>
        <w:autoSpaceDN w:val="0"/>
        <w:ind w:firstLine="426"/>
        <w:jc w:val="both"/>
        <w:rPr>
          <w:rFonts w:eastAsia="Times New Roman"/>
          <w:sz w:val="26"/>
          <w:szCs w:val="26"/>
        </w:rPr>
      </w:pPr>
    </w:p>
    <w:p w:rsidR="00152EB3" w:rsidRPr="0092792C" w:rsidRDefault="00152EB3" w:rsidP="00152EB3">
      <w:pPr>
        <w:widowControl w:val="0"/>
        <w:autoSpaceDE w:val="0"/>
        <w:autoSpaceDN w:val="0"/>
        <w:ind w:firstLine="993"/>
        <w:jc w:val="both"/>
        <w:rPr>
          <w:rFonts w:eastAsia="Times New Roman"/>
          <w:sz w:val="26"/>
          <w:szCs w:val="26"/>
        </w:rPr>
      </w:pPr>
      <w:r>
        <w:rPr>
          <w:rFonts w:eastAsia="Times New Roman"/>
          <w:sz w:val="26"/>
          <w:szCs w:val="26"/>
        </w:rPr>
        <w:t>8</w:t>
      </w:r>
      <w:r w:rsidRPr="0092792C">
        <w:rPr>
          <w:rFonts w:eastAsia="Times New Roman"/>
          <w:sz w:val="26"/>
          <w:szCs w:val="26"/>
        </w:rPr>
        <w:t xml:space="preserve">.1. Заработная плата директора средней школы № </w:t>
      </w:r>
      <w:r>
        <w:rPr>
          <w:rFonts w:eastAsia="Times New Roman"/>
          <w:sz w:val="26"/>
          <w:szCs w:val="26"/>
        </w:rPr>
        <w:t>10</w:t>
      </w:r>
      <w:r w:rsidRPr="0092792C">
        <w:rPr>
          <w:rFonts w:eastAsia="Times New Roman"/>
          <w:sz w:val="26"/>
          <w:szCs w:val="26"/>
        </w:rPr>
        <w:t xml:space="preserve"> устанавливается в соответствии с законами РФ, региональными нормативными актами, содержащими нормы трудового права, трудовым договором, заключенным между директором и департаментом образования мэрии города Ярославля.</w:t>
      </w:r>
    </w:p>
    <w:p w:rsidR="00152EB3" w:rsidRPr="0092792C" w:rsidRDefault="00152EB3" w:rsidP="00152EB3">
      <w:pPr>
        <w:widowControl w:val="0"/>
        <w:autoSpaceDE w:val="0"/>
        <w:autoSpaceDN w:val="0"/>
        <w:ind w:firstLine="993"/>
        <w:jc w:val="both"/>
        <w:rPr>
          <w:rFonts w:eastAsia="Times New Roman"/>
          <w:sz w:val="26"/>
          <w:szCs w:val="26"/>
        </w:rPr>
      </w:pPr>
      <w:r>
        <w:rPr>
          <w:rFonts w:eastAsia="Times New Roman"/>
          <w:sz w:val="26"/>
          <w:szCs w:val="26"/>
        </w:rPr>
        <w:t>8</w:t>
      </w:r>
      <w:r w:rsidRPr="0092792C">
        <w:rPr>
          <w:rFonts w:eastAsia="Times New Roman"/>
          <w:sz w:val="26"/>
          <w:szCs w:val="26"/>
        </w:rPr>
        <w:t>.2. Заработная плата директора состоит из должностного оклада, выплат компенсацион</w:t>
      </w:r>
      <w:r>
        <w:rPr>
          <w:rFonts w:eastAsia="Times New Roman"/>
          <w:sz w:val="26"/>
          <w:szCs w:val="26"/>
        </w:rPr>
        <w:t>ного и стимулирующего характера</w:t>
      </w:r>
      <w:r w:rsidRPr="0092792C">
        <w:rPr>
          <w:rFonts w:eastAsia="Times New Roman"/>
          <w:sz w:val="26"/>
          <w:szCs w:val="26"/>
        </w:rPr>
        <w:t xml:space="preserve"> и иных выплат, установленных законодательством и нормативными правовыми актами в сфере оплаты труда.</w:t>
      </w:r>
    </w:p>
    <w:p w:rsidR="00152EB3" w:rsidRPr="0092792C" w:rsidRDefault="00152EB3" w:rsidP="00152EB3">
      <w:pPr>
        <w:widowControl w:val="0"/>
        <w:autoSpaceDE w:val="0"/>
        <w:autoSpaceDN w:val="0"/>
        <w:ind w:firstLine="993"/>
        <w:jc w:val="both"/>
        <w:rPr>
          <w:rFonts w:eastAsia="Times New Roman"/>
          <w:sz w:val="26"/>
          <w:szCs w:val="26"/>
        </w:rPr>
      </w:pPr>
      <w:r>
        <w:rPr>
          <w:rFonts w:eastAsia="Times New Roman"/>
          <w:sz w:val="26"/>
          <w:szCs w:val="26"/>
        </w:rPr>
        <w:t>8</w:t>
      </w:r>
      <w:r w:rsidRPr="0092792C">
        <w:rPr>
          <w:rFonts w:eastAsia="Times New Roman"/>
          <w:sz w:val="26"/>
          <w:szCs w:val="26"/>
        </w:rPr>
        <w:t xml:space="preserve">.3. Размер должностного оклада, повышающие коэффициенты к базовому окладу, а так же повышение должностного оклада, надбавки и доплаты, выплаты стимулирующего характера директору средней школы № </w:t>
      </w:r>
      <w:r>
        <w:rPr>
          <w:rFonts w:eastAsia="Times New Roman"/>
          <w:sz w:val="26"/>
          <w:szCs w:val="26"/>
        </w:rPr>
        <w:t>10</w:t>
      </w:r>
      <w:r w:rsidRPr="0092792C">
        <w:rPr>
          <w:rFonts w:eastAsia="Times New Roman"/>
          <w:sz w:val="26"/>
          <w:szCs w:val="26"/>
        </w:rPr>
        <w:t xml:space="preserve"> устанавливаются приказом директора департамента образования мэрии города Ярославля.</w:t>
      </w:r>
    </w:p>
    <w:p w:rsidR="00152EB3" w:rsidRPr="0092792C" w:rsidRDefault="00152EB3" w:rsidP="00152EB3">
      <w:pPr>
        <w:widowControl w:val="0"/>
        <w:autoSpaceDE w:val="0"/>
        <w:autoSpaceDN w:val="0"/>
        <w:ind w:firstLine="426"/>
        <w:jc w:val="both"/>
        <w:rPr>
          <w:rFonts w:eastAsia="Times New Roman"/>
          <w:sz w:val="26"/>
          <w:szCs w:val="26"/>
        </w:rPr>
      </w:pPr>
    </w:p>
    <w:p w:rsidR="00152EB3" w:rsidRPr="0092792C" w:rsidRDefault="00152EB3" w:rsidP="00152EB3">
      <w:pPr>
        <w:widowControl w:val="0"/>
        <w:autoSpaceDE w:val="0"/>
        <w:autoSpaceDN w:val="0"/>
        <w:ind w:firstLine="426"/>
        <w:jc w:val="center"/>
        <w:rPr>
          <w:rFonts w:eastAsia="Times New Roman"/>
          <w:sz w:val="26"/>
          <w:szCs w:val="26"/>
        </w:rPr>
      </w:pPr>
      <w:r>
        <w:rPr>
          <w:rFonts w:eastAsia="Times New Roman"/>
          <w:sz w:val="26"/>
          <w:szCs w:val="26"/>
        </w:rPr>
        <w:t>9</w:t>
      </w:r>
      <w:r w:rsidRPr="0092792C">
        <w:rPr>
          <w:rFonts w:eastAsia="Times New Roman"/>
          <w:sz w:val="26"/>
          <w:szCs w:val="26"/>
        </w:rPr>
        <w:t>. РАБОТА ПО СОВМЕСТИТЕЛЬСТВУ</w:t>
      </w:r>
    </w:p>
    <w:p w:rsidR="00152EB3" w:rsidRPr="0092792C" w:rsidRDefault="00152EB3" w:rsidP="00152EB3">
      <w:pPr>
        <w:widowControl w:val="0"/>
        <w:autoSpaceDE w:val="0"/>
        <w:autoSpaceDN w:val="0"/>
        <w:ind w:firstLine="426"/>
        <w:jc w:val="both"/>
        <w:rPr>
          <w:rFonts w:eastAsia="Times New Roman"/>
          <w:sz w:val="26"/>
          <w:szCs w:val="26"/>
        </w:rPr>
      </w:pPr>
    </w:p>
    <w:p w:rsidR="00152EB3" w:rsidRPr="004F1C7D" w:rsidRDefault="00152EB3" w:rsidP="00152EB3">
      <w:pPr>
        <w:ind w:firstLine="993"/>
        <w:contextualSpacing/>
        <w:jc w:val="both"/>
        <w:rPr>
          <w:rFonts w:eastAsia="Calibri"/>
          <w:sz w:val="26"/>
          <w:szCs w:val="26"/>
        </w:rPr>
      </w:pPr>
      <w:r>
        <w:rPr>
          <w:rFonts w:eastAsia="Calibri"/>
          <w:sz w:val="26"/>
          <w:szCs w:val="26"/>
        </w:rPr>
        <w:t xml:space="preserve">9.1. </w:t>
      </w:r>
      <w:r w:rsidRPr="004F1C7D">
        <w:rPr>
          <w:rFonts w:eastAsia="Calibri"/>
          <w:sz w:val="26"/>
          <w:szCs w:val="26"/>
        </w:rPr>
        <w:t>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rsidR="00152EB3" w:rsidRPr="004F1C7D" w:rsidRDefault="00152EB3" w:rsidP="006371F9">
      <w:pPr>
        <w:pStyle w:val="a3"/>
        <w:numPr>
          <w:ilvl w:val="1"/>
          <w:numId w:val="31"/>
        </w:numPr>
        <w:ind w:left="0" w:firstLine="851"/>
        <w:jc w:val="both"/>
        <w:rPr>
          <w:rFonts w:eastAsia="Calibri"/>
          <w:sz w:val="26"/>
          <w:szCs w:val="26"/>
        </w:rPr>
      </w:pPr>
      <w:r w:rsidRPr="004F1C7D">
        <w:rPr>
          <w:rFonts w:eastAsia="Calibri"/>
          <w:sz w:val="26"/>
          <w:szCs w:val="26"/>
        </w:rPr>
        <w:t>Продолжительность работы по совместительству не должна превышать 4-х (четырех) часов в день (</w:t>
      </w:r>
      <w:r w:rsidRPr="004F1C7D">
        <w:rPr>
          <w:rFonts w:eastAsia="Calibri"/>
          <w:color w:val="000000"/>
          <w:sz w:val="26"/>
          <w:szCs w:val="26"/>
        </w:rPr>
        <w:t>для педагогических работников – с учетом особенностей,  установленных п</w:t>
      </w:r>
      <w:r w:rsidRPr="004F1C7D">
        <w:rPr>
          <w:rFonts w:eastAsia="Calibri"/>
          <w:sz w:val="26"/>
          <w:szCs w:val="26"/>
        </w:rPr>
        <w:t>остановлением Минтруда РФ от 30.06.2003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152EB3" w:rsidRPr="004F1C7D" w:rsidRDefault="00152EB3" w:rsidP="006371F9">
      <w:pPr>
        <w:pStyle w:val="a3"/>
        <w:numPr>
          <w:ilvl w:val="1"/>
          <w:numId w:val="31"/>
        </w:numPr>
        <w:ind w:left="0" w:firstLine="851"/>
        <w:jc w:val="both"/>
        <w:rPr>
          <w:rFonts w:eastAsia="Calibri"/>
          <w:sz w:val="26"/>
          <w:szCs w:val="26"/>
        </w:rPr>
      </w:pPr>
      <w:r w:rsidRPr="004F1C7D">
        <w:rPr>
          <w:rFonts w:eastAsia="Calibri"/>
          <w:sz w:val="26"/>
          <w:szCs w:val="26"/>
        </w:rPr>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rsidR="00152EB3" w:rsidRPr="004F1C7D" w:rsidRDefault="00152EB3" w:rsidP="006371F9">
      <w:pPr>
        <w:numPr>
          <w:ilvl w:val="1"/>
          <w:numId w:val="31"/>
        </w:numPr>
        <w:ind w:left="0" w:firstLine="851"/>
        <w:contextualSpacing/>
        <w:jc w:val="both"/>
        <w:rPr>
          <w:rFonts w:eastAsia="Calibri"/>
          <w:sz w:val="26"/>
          <w:szCs w:val="26"/>
        </w:rPr>
      </w:pPr>
      <w:r w:rsidRPr="004F1C7D">
        <w:rPr>
          <w:rFonts w:eastAsia="Calibri"/>
          <w:sz w:val="26"/>
          <w:szCs w:val="26"/>
        </w:rPr>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rsidR="00152EB3" w:rsidRPr="004F1C7D" w:rsidRDefault="00152EB3" w:rsidP="006371F9">
      <w:pPr>
        <w:numPr>
          <w:ilvl w:val="1"/>
          <w:numId w:val="31"/>
        </w:numPr>
        <w:ind w:left="0" w:firstLine="851"/>
        <w:contextualSpacing/>
        <w:jc w:val="both"/>
        <w:rPr>
          <w:rFonts w:eastAsia="Calibri"/>
          <w:sz w:val="26"/>
          <w:szCs w:val="26"/>
        </w:rPr>
      </w:pPr>
      <w:r w:rsidRPr="004F1C7D">
        <w:rPr>
          <w:rFonts w:eastAsia="Calibri"/>
          <w:sz w:val="26"/>
          <w:szCs w:val="26"/>
        </w:rPr>
        <w:t>На работающих по совместительству распространяются положения и правила, предусмотренные Положениями «О порядке установления стимулирующих выплат (надбавок и доплат)», «О премировании (установлении поощрительных выплат, вознаграждений)» и «О выплатах социального характера».</w:t>
      </w:r>
    </w:p>
    <w:p w:rsidR="00152EB3" w:rsidRPr="004F1C7D" w:rsidRDefault="00152EB3" w:rsidP="006371F9">
      <w:pPr>
        <w:numPr>
          <w:ilvl w:val="1"/>
          <w:numId w:val="31"/>
        </w:numPr>
        <w:ind w:left="0" w:firstLine="851"/>
        <w:contextualSpacing/>
        <w:jc w:val="both"/>
        <w:rPr>
          <w:rFonts w:eastAsia="Calibri"/>
          <w:sz w:val="26"/>
          <w:szCs w:val="26"/>
        </w:rPr>
      </w:pPr>
      <w:r w:rsidRPr="004F1C7D">
        <w:rPr>
          <w:rFonts w:eastAsia="Calibri"/>
          <w:sz w:val="26"/>
          <w:szCs w:val="26"/>
        </w:rPr>
        <w:t>Лицам, работающим по совместительству, ежегодные оплачиваемые отпуска предоставляются одновременно с отпуском по основной работе.</w:t>
      </w:r>
    </w:p>
    <w:p w:rsidR="00152EB3" w:rsidRPr="004F1C7D" w:rsidRDefault="00152EB3" w:rsidP="006371F9">
      <w:pPr>
        <w:numPr>
          <w:ilvl w:val="1"/>
          <w:numId w:val="31"/>
        </w:numPr>
        <w:ind w:left="0" w:firstLine="851"/>
        <w:contextualSpacing/>
        <w:jc w:val="both"/>
        <w:rPr>
          <w:rFonts w:eastAsia="Calibri"/>
          <w:sz w:val="26"/>
          <w:szCs w:val="26"/>
        </w:rPr>
      </w:pPr>
      <w:r w:rsidRPr="004F1C7D">
        <w:rPr>
          <w:rFonts w:eastAsia="Calibri"/>
          <w:sz w:val="26"/>
          <w:szCs w:val="26"/>
        </w:rPr>
        <w:lastRenderedPageBreak/>
        <w:t>Работа по совместительству в обязательном порядке отражается в табеле учета рабочего времени и расчета заработной платы отдельной строкой.</w:t>
      </w:r>
    </w:p>
    <w:p w:rsidR="00152EB3" w:rsidRPr="004F1C7D" w:rsidRDefault="00152EB3" w:rsidP="00152EB3">
      <w:pPr>
        <w:widowControl w:val="0"/>
        <w:autoSpaceDE w:val="0"/>
        <w:autoSpaceDN w:val="0"/>
        <w:jc w:val="both"/>
        <w:rPr>
          <w:rFonts w:eastAsia="Times New Roman"/>
          <w:sz w:val="26"/>
          <w:szCs w:val="26"/>
        </w:rPr>
      </w:pPr>
    </w:p>
    <w:p w:rsidR="00152EB3" w:rsidRPr="0092792C" w:rsidRDefault="00152EB3" w:rsidP="00152EB3">
      <w:pPr>
        <w:ind w:left="345"/>
        <w:jc w:val="center"/>
        <w:rPr>
          <w:rFonts w:eastAsia="Calibri"/>
          <w:caps/>
          <w:sz w:val="26"/>
          <w:szCs w:val="26"/>
        </w:rPr>
      </w:pPr>
      <w:r w:rsidRPr="0092792C">
        <w:rPr>
          <w:rFonts w:eastAsia="Calibri"/>
          <w:caps/>
          <w:sz w:val="26"/>
          <w:szCs w:val="26"/>
        </w:rPr>
        <w:t>1</w:t>
      </w:r>
      <w:r>
        <w:rPr>
          <w:rFonts w:eastAsia="Calibri"/>
          <w:caps/>
          <w:sz w:val="26"/>
          <w:szCs w:val="26"/>
        </w:rPr>
        <w:t>0</w:t>
      </w:r>
      <w:r w:rsidRPr="0092792C">
        <w:rPr>
          <w:rFonts w:eastAsia="Calibri"/>
          <w:caps/>
          <w:sz w:val="26"/>
          <w:szCs w:val="26"/>
        </w:rPr>
        <w:t>. Стимулирующие выплаты</w:t>
      </w:r>
      <w:r>
        <w:rPr>
          <w:rFonts w:eastAsia="Calibri"/>
          <w:caps/>
          <w:sz w:val="26"/>
          <w:szCs w:val="26"/>
        </w:rPr>
        <w:t xml:space="preserve"> И ВЫПЛАТЫ СОЦИАЛЬНОГО ХАРАКТЕРА.</w:t>
      </w:r>
    </w:p>
    <w:p w:rsidR="00152EB3" w:rsidRPr="0092792C" w:rsidRDefault="00152EB3" w:rsidP="00152EB3">
      <w:pPr>
        <w:ind w:firstLine="426"/>
        <w:jc w:val="both"/>
        <w:rPr>
          <w:rFonts w:eastAsia="Calibri"/>
          <w:sz w:val="26"/>
          <w:szCs w:val="26"/>
        </w:rPr>
      </w:pPr>
    </w:p>
    <w:p w:rsidR="00152EB3" w:rsidRPr="0077252E" w:rsidRDefault="00152EB3" w:rsidP="00152EB3">
      <w:pPr>
        <w:jc w:val="both"/>
        <w:rPr>
          <w:rFonts w:eastAsia="Calibri"/>
          <w:sz w:val="26"/>
          <w:szCs w:val="26"/>
        </w:rPr>
      </w:pPr>
      <w:r w:rsidRPr="0092792C">
        <w:rPr>
          <w:rFonts w:eastAsia="Calibri"/>
          <w:sz w:val="26"/>
          <w:szCs w:val="26"/>
        </w:rPr>
        <w:t>1</w:t>
      </w:r>
      <w:r>
        <w:rPr>
          <w:rFonts w:eastAsia="Calibri"/>
          <w:sz w:val="26"/>
          <w:szCs w:val="26"/>
        </w:rPr>
        <w:t>0</w:t>
      </w:r>
      <w:r w:rsidRPr="0092792C">
        <w:rPr>
          <w:rFonts w:eastAsia="Calibri"/>
          <w:sz w:val="26"/>
          <w:szCs w:val="26"/>
        </w:rPr>
        <w:t>.1</w:t>
      </w:r>
      <w:r>
        <w:rPr>
          <w:rFonts w:eastAsia="Calibri"/>
          <w:sz w:val="26"/>
          <w:szCs w:val="26"/>
        </w:rPr>
        <w:t>.</w:t>
      </w:r>
      <w:r w:rsidRPr="0092792C">
        <w:rPr>
          <w:rFonts w:eastAsia="Calibri"/>
          <w:sz w:val="26"/>
          <w:szCs w:val="26"/>
        </w:rPr>
        <w:t xml:space="preserve"> Порядок установления и назначения стимулирующих выплат отражен в отдельном Положении «О премировании (установлении поощрительных выплат, вознаграждений)», </w:t>
      </w:r>
      <w:r w:rsidRPr="0077252E">
        <w:rPr>
          <w:rFonts w:eastAsia="Calibri"/>
          <w:sz w:val="26"/>
          <w:szCs w:val="26"/>
        </w:rPr>
        <w:t>«О выплатах социального характера», которые являются неотъемлемой частью настоящего Положения.</w:t>
      </w:r>
    </w:p>
    <w:p w:rsidR="00152EB3" w:rsidRDefault="00152EB3" w:rsidP="00152EB3">
      <w:pPr>
        <w:ind w:firstLine="426"/>
        <w:contextualSpacing/>
        <w:jc w:val="center"/>
        <w:rPr>
          <w:rFonts w:eastAsia="Calibri"/>
          <w:caps/>
          <w:sz w:val="26"/>
          <w:szCs w:val="26"/>
        </w:rPr>
      </w:pPr>
    </w:p>
    <w:p w:rsidR="00152EB3" w:rsidRPr="0092792C" w:rsidRDefault="00152EB3" w:rsidP="00152EB3">
      <w:pPr>
        <w:ind w:firstLine="426"/>
        <w:contextualSpacing/>
        <w:jc w:val="center"/>
        <w:rPr>
          <w:rFonts w:eastAsia="Calibri"/>
          <w:caps/>
          <w:sz w:val="26"/>
          <w:szCs w:val="26"/>
        </w:rPr>
      </w:pPr>
      <w:r>
        <w:rPr>
          <w:rFonts w:eastAsia="Calibri"/>
          <w:caps/>
          <w:sz w:val="26"/>
          <w:szCs w:val="26"/>
        </w:rPr>
        <w:t>11</w:t>
      </w:r>
      <w:r w:rsidRPr="0092792C">
        <w:rPr>
          <w:rFonts w:eastAsia="Calibri"/>
          <w:caps/>
          <w:sz w:val="26"/>
          <w:szCs w:val="26"/>
        </w:rPr>
        <w:t xml:space="preserve">. Порядок формирования </w:t>
      </w:r>
      <w:r w:rsidRPr="0092792C">
        <w:rPr>
          <w:rFonts w:eastAsia="Calibri"/>
          <w:bCs/>
          <w:caps/>
          <w:sz w:val="26"/>
          <w:szCs w:val="26"/>
        </w:rPr>
        <w:t xml:space="preserve">штатного расписания и </w:t>
      </w:r>
      <w:r w:rsidRPr="0092792C">
        <w:rPr>
          <w:rFonts w:eastAsia="Calibri"/>
          <w:caps/>
          <w:sz w:val="26"/>
          <w:szCs w:val="26"/>
        </w:rPr>
        <w:t>фонда оплаты труда.</w:t>
      </w:r>
    </w:p>
    <w:p w:rsidR="00152EB3" w:rsidRPr="0092792C" w:rsidRDefault="00152EB3" w:rsidP="00152EB3">
      <w:pPr>
        <w:ind w:firstLine="426"/>
        <w:contextualSpacing/>
        <w:jc w:val="both"/>
        <w:rPr>
          <w:rFonts w:eastAsia="Calibri"/>
          <w:caps/>
          <w:sz w:val="26"/>
          <w:szCs w:val="26"/>
        </w:rPr>
      </w:pPr>
    </w:p>
    <w:p w:rsidR="00152EB3" w:rsidRPr="0092792C" w:rsidRDefault="00152EB3" w:rsidP="00152EB3">
      <w:pPr>
        <w:ind w:firstLine="993"/>
        <w:jc w:val="both"/>
        <w:rPr>
          <w:rFonts w:eastAsia="Calibri"/>
          <w:sz w:val="26"/>
          <w:szCs w:val="26"/>
        </w:rPr>
      </w:pPr>
      <w:r>
        <w:rPr>
          <w:rFonts w:eastAsia="Calibri"/>
          <w:sz w:val="26"/>
          <w:szCs w:val="26"/>
        </w:rPr>
        <w:t>11</w:t>
      </w:r>
      <w:r w:rsidRPr="0092792C">
        <w:rPr>
          <w:rFonts w:eastAsia="Calibri"/>
          <w:sz w:val="26"/>
          <w:szCs w:val="26"/>
        </w:rPr>
        <w:t>.1 В штатном расписании школы указываются должности (профессии) работников,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системы образования Ярославской области, а также выплаты компенсационного характера и другие выплаты, установленные законодательством, нормативными правовыми актами, содержащими нормы трудового права.</w:t>
      </w:r>
    </w:p>
    <w:p w:rsidR="00152EB3" w:rsidRPr="0092792C" w:rsidRDefault="00152EB3" w:rsidP="00152EB3">
      <w:pPr>
        <w:ind w:firstLine="993"/>
        <w:jc w:val="both"/>
        <w:rPr>
          <w:rFonts w:eastAsia="Calibri"/>
          <w:sz w:val="26"/>
          <w:szCs w:val="26"/>
        </w:rPr>
      </w:pPr>
      <w:r>
        <w:rPr>
          <w:rFonts w:eastAsia="Calibri"/>
          <w:sz w:val="26"/>
          <w:szCs w:val="26"/>
        </w:rPr>
        <w:t>11</w:t>
      </w:r>
      <w:r w:rsidRPr="0092792C">
        <w:rPr>
          <w:rFonts w:eastAsia="Calibri"/>
          <w:sz w:val="26"/>
          <w:szCs w:val="26"/>
        </w:rPr>
        <w:t>.2  Штатное расписание для всех категорий персонала работников школы утверждается директором на учебный год.</w:t>
      </w:r>
    </w:p>
    <w:p w:rsidR="00152EB3" w:rsidRPr="0092792C" w:rsidRDefault="00152EB3" w:rsidP="00152EB3">
      <w:pPr>
        <w:ind w:firstLine="993"/>
        <w:jc w:val="both"/>
        <w:rPr>
          <w:rFonts w:eastAsia="Calibri"/>
          <w:sz w:val="26"/>
          <w:szCs w:val="26"/>
        </w:rPr>
      </w:pPr>
      <w:r>
        <w:rPr>
          <w:rFonts w:eastAsia="Calibri"/>
          <w:sz w:val="26"/>
          <w:szCs w:val="26"/>
        </w:rPr>
        <w:t>11</w:t>
      </w:r>
      <w:r w:rsidRPr="0092792C">
        <w:rPr>
          <w:rFonts w:eastAsia="Calibri"/>
          <w:sz w:val="26"/>
          <w:szCs w:val="26"/>
        </w:rPr>
        <w:t>.3  Изменения в штатное расписание школы по всем категориям персонала вносятся на основании приказов по школе.</w:t>
      </w:r>
    </w:p>
    <w:p w:rsidR="00152EB3" w:rsidRPr="0092792C" w:rsidRDefault="00152EB3" w:rsidP="00152EB3">
      <w:pPr>
        <w:ind w:firstLine="993"/>
        <w:jc w:val="both"/>
        <w:rPr>
          <w:rFonts w:eastAsia="Calibri"/>
          <w:sz w:val="26"/>
          <w:szCs w:val="26"/>
        </w:rPr>
      </w:pPr>
      <w:r>
        <w:rPr>
          <w:rFonts w:eastAsia="Calibri"/>
          <w:sz w:val="26"/>
          <w:szCs w:val="26"/>
        </w:rPr>
        <w:t>11</w:t>
      </w:r>
      <w:r w:rsidRPr="0092792C">
        <w:rPr>
          <w:rFonts w:eastAsia="Calibri"/>
          <w:sz w:val="26"/>
          <w:szCs w:val="26"/>
        </w:rPr>
        <w:t>.4  Объем средств на оплату труда работников определяется в пределах субсидии на финансовое обеспечение выполнения муниципального задания.</w:t>
      </w:r>
    </w:p>
    <w:p w:rsidR="00152EB3" w:rsidRPr="0092792C" w:rsidRDefault="00152EB3" w:rsidP="00152EB3">
      <w:pPr>
        <w:ind w:firstLine="993"/>
        <w:contextualSpacing/>
        <w:jc w:val="both"/>
        <w:rPr>
          <w:rFonts w:eastAsia="Calibri"/>
          <w:sz w:val="26"/>
          <w:szCs w:val="26"/>
        </w:rPr>
      </w:pPr>
      <w:r>
        <w:rPr>
          <w:rFonts w:eastAsia="Calibri"/>
          <w:sz w:val="26"/>
          <w:szCs w:val="26"/>
        </w:rPr>
        <w:t>11</w:t>
      </w:r>
      <w:r w:rsidRPr="0092792C">
        <w:rPr>
          <w:rFonts w:eastAsia="Calibri"/>
          <w:sz w:val="26"/>
          <w:szCs w:val="26"/>
        </w:rPr>
        <w:t>.5 При определении объема средств на эти цели учитываются нормативы бюджетного финансирования, утверждаемые Законом Ярославской области.</w:t>
      </w:r>
    </w:p>
    <w:p w:rsidR="00152EB3" w:rsidRPr="0092792C" w:rsidRDefault="00152EB3" w:rsidP="00152EB3">
      <w:pPr>
        <w:ind w:firstLine="993"/>
        <w:contextualSpacing/>
        <w:jc w:val="both"/>
        <w:rPr>
          <w:rFonts w:eastAsia="Calibri"/>
          <w:sz w:val="26"/>
          <w:szCs w:val="26"/>
        </w:rPr>
      </w:pPr>
      <w:r w:rsidRPr="0092792C">
        <w:rPr>
          <w:rFonts w:eastAsia="Calibri"/>
          <w:sz w:val="26"/>
          <w:szCs w:val="26"/>
        </w:rPr>
        <w:t>1</w:t>
      </w:r>
      <w:r>
        <w:rPr>
          <w:rFonts w:eastAsia="Calibri"/>
          <w:sz w:val="26"/>
          <w:szCs w:val="26"/>
        </w:rPr>
        <w:t>1</w:t>
      </w:r>
      <w:r w:rsidRPr="0092792C">
        <w:rPr>
          <w:rFonts w:eastAsia="Calibri"/>
          <w:sz w:val="26"/>
          <w:szCs w:val="26"/>
        </w:rPr>
        <w:t>.6 Фонд оплаты труда формируется ежегодно на основании тарификации работников Школы ивключает в себя выплаты, предусмотренные действующей системой оплаты труда в системе образования Ярославской области:</w:t>
      </w:r>
    </w:p>
    <w:p w:rsidR="00152EB3" w:rsidRPr="0092792C" w:rsidRDefault="00152EB3" w:rsidP="00152EB3">
      <w:pPr>
        <w:ind w:firstLine="993"/>
        <w:contextualSpacing/>
        <w:jc w:val="both"/>
        <w:rPr>
          <w:rFonts w:eastAsia="Calibri"/>
          <w:sz w:val="26"/>
          <w:szCs w:val="26"/>
        </w:rPr>
      </w:pPr>
      <w:r w:rsidRPr="0092792C">
        <w:rPr>
          <w:rFonts w:eastAsia="Calibri"/>
          <w:sz w:val="26"/>
          <w:szCs w:val="26"/>
        </w:rPr>
        <w:t>- должностные оклады (ставки заработной платы);</w:t>
      </w:r>
    </w:p>
    <w:p w:rsidR="00152EB3" w:rsidRPr="0092792C" w:rsidRDefault="00152EB3" w:rsidP="00152EB3">
      <w:pPr>
        <w:ind w:firstLine="993"/>
        <w:contextualSpacing/>
        <w:jc w:val="both"/>
        <w:rPr>
          <w:rFonts w:eastAsia="Calibri"/>
          <w:sz w:val="26"/>
          <w:szCs w:val="26"/>
        </w:rPr>
      </w:pPr>
      <w:r w:rsidRPr="0092792C">
        <w:rPr>
          <w:rFonts w:eastAsia="Calibri"/>
          <w:sz w:val="26"/>
          <w:szCs w:val="26"/>
        </w:rPr>
        <w:t>- выплаты за наличие почетного звания, государственных наград, ученой степени и особые условия работы;</w:t>
      </w:r>
    </w:p>
    <w:p w:rsidR="00152EB3" w:rsidRPr="0092792C" w:rsidRDefault="00152EB3" w:rsidP="00152EB3">
      <w:pPr>
        <w:ind w:firstLine="993"/>
        <w:contextualSpacing/>
        <w:jc w:val="both"/>
        <w:rPr>
          <w:rFonts w:eastAsia="Calibri"/>
          <w:sz w:val="26"/>
          <w:szCs w:val="26"/>
        </w:rPr>
      </w:pPr>
      <w:r w:rsidRPr="0092792C">
        <w:rPr>
          <w:rFonts w:eastAsia="Calibri"/>
          <w:sz w:val="26"/>
          <w:szCs w:val="26"/>
        </w:rPr>
        <w:t>- доплаты и надбавки компенсационного характера, в том числе за работу в условиях, отклоняющихся от нормальных;</w:t>
      </w:r>
    </w:p>
    <w:p w:rsidR="00152EB3" w:rsidRPr="0092792C" w:rsidRDefault="00152EB3" w:rsidP="00152EB3">
      <w:pPr>
        <w:ind w:firstLine="993"/>
        <w:contextualSpacing/>
        <w:jc w:val="both"/>
        <w:rPr>
          <w:rFonts w:eastAsia="Calibri"/>
          <w:sz w:val="26"/>
          <w:szCs w:val="26"/>
        </w:rPr>
      </w:pPr>
      <w:r w:rsidRPr="0092792C">
        <w:rPr>
          <w:rFonts w:eastAsia="Calibri"/>
          <w:sz w:val="26"/>
          <w:szCs w:val="26"/>
        </w:rPr>
        <w:t>- выплаты за дополнительную работу, не входящую в круг основных обязанностей работника.</w:t>
      </w:r>
    </w:p>
    <w:p w:rsidR="00152EB3" w:rsidRPr="0092792C" w:rsidRDefault="00152EB3" w:rsidP="00152EB3">
      <w:pPr>
        <w:ind w:firstLine="993"/>
        <w:contextualSpacing/>
        <w:jc w:val="both"/>
        <w:rPr>
          <w:rFonts w:eastAsia="Calibri"/>
          <w:sz w:val="26"/>
          <w:szCs w:val="26"/>
        </w:rPr>
      </w:pPr>
      <w:r w:rsidRPr="0092792C">
        <w:rPr>
          <w:rFonts w:eastAsia="Calibri"/>
          <w:sz w:val="26"/>
          <w:szCs w:val="26"/>
        </w:rPr>
        <w:t>1</w:t>
      </w:r>
      <w:r>
        <w:rPr>
          <w:rFonts w:eastAsia="Calibri"/>
          <w:sz w:val="26"/>
          <w:szCs w:val="26"/>
        </w:rPr>
        <w:t>1</w:t>
      </w:r>
      <w:r w:rsidRPr="0092792C">
        <w:rPr>
          <w:rFonts w:eastAsia="Calibri"/>
          <w:sz w:val="26"/>
          <w:szCs w:val="26"/>
        </w:rPr>
        <w:t>.7  При расчете фонда оплаты труда в обязательном порядке указывается размер стимулирующей части фонда оплаты труда.</w:t>
      </w:r>
    </w:p>
    <w:p w:rsidR="00152EB3" w:rsidRPr="0092792C" w:rsidRDefault="00152EB3" w:rsidP="00152EB3">
      <w:pPr>
        <w:ind w:firstLine="993"/>
        <w:contextualSpacing/>
        <w:jc w:val="both"/>
        <w:rPr>
          <w:rFonts w:eastAsia="Calibri"/>
          <w:sz w:val="26"/>
          <w:szCs w:val="26"/>
        </w:rPr>
      </w:pPr>
      <w:r w:rsidRPr="0092792C">
        <w:rPr>
          <w:rFonts w:eastAsia="Calibri"/>
          <w:sz w:val="26"/>
          <w:szCs w:val="26"/>
        </w:rPr>
        <w:t>1</w:t>
      </w:r>
      <w:r>
        <w:rPr>
          <w:rFonts w:eastAsia="Calibri"/>
          <w:sz w:val="26"/>
          <w:szCs w:val="26"/>
        </w:rPr>
        <w:t>1</w:t>
      </w:r>
      <w:r w:rsidRPr="0092792C">
        <w:rPr>
          <w:rFonts w:eastAsia="Calibri"/>
          <w:sz w:val="26"/>
          <w:szCs w:val="26"/>
        </w:rPr>
        <w:t>.8 Ежемесячный контроль за фактическим расходованием фонда оплаты труда и его экономией ведется бухгалтерией школы.</w:t>
      </w:r>
    </w:p>
    <w:p w:rsidR="00152EB3" w:rsidRPr="0092792C" w:rsidRDefault="00152EB3" w:rsidP="00152EB3">
      <w:pPr>
        <w:ind w:firstLine="993"/>
        <w:contextualSpacing/>
        <w:jc w:val="both"/>
        <w:rPr>
          <w:rFonts w:eastAsia="Calibri"/>
          <w:sz w:val="26"/>
          <w:szCs w:val="26"/>
        </w:rPr>
      </w:pPr>
    </w:p>
    <w:p w:rsidR="00152EB3" w:rsidRDefault="00152EB3" w:rsidP="00152EB3">
      <w:pPr>
        <w:contextualSpacing/>
        <w:jc w:val="center"/>
        <w:rPr>
          <w:rFonts w:eastAsia="Calibri"/>
          <w:sz w:val="26"/>
          <w:szCs w:val="26"/>
        </w:rPr>
      </w:pPr>
    </w:p>
    <w:p w:rsidR="00152EB3" w:rsidRPr="0092792C" w:rsidRDefault="00152EB3" w:rsidP="00152EB3">
      <w:pPr>
        <w:contextualSpacing/>
        <w:jc w:val="center"/>
        <w:rPr>
          <w:rFonts w:eastAsia="Calibri"/>
          <w:sz w:val="26"/>
          <w:szCs w:val="26"/>
        </w:rPr>
      </w:pPr>
      <w:r w:rsidRPr="0092792C">
        <w:rPr>
          <w:rFonts w:eastAsia="Calibri"/>
          <w:sz w:val="26"/>
          <w:szCs w:val="26"/>
        </w:rPr>
        <w:lastRenderedPageBreak/>
        <w:t>1</w:t>
      </w:r>
      <w:r>
        <w:rPr>
          <w:rFonts w:eastAsia="Calibri"/>
          <w:sz w:val="26"/>
          <w:szCs w:val="26"/>
        </w:rPr>
        <w:t>2</w:t>
      </w:r>
      <w:r w:rsidRPr="0092792C">
        <w:rPr>
          <w:rFonts w:eastAsia="Calibri"/>
          <w:sz w:val="26"/>
          <w:szCs w:val="26"/>
        </w:rPr>
        <w:t>.  ПОРЯДОК ПРОВЕДЕНИЯ ТАРИФИКАЦИИ  ПЕДАГОГИЧЕСКИХ  РАБОТНИКОВ</w:t>
      </w:r>
    </w:p>
    <w:p w:rsidR="00152EB3" w:rsidRDefault="00152EB3" w:rsidP="00152EB3">
      <w:pPr>
        <w:contextualSpacing/>
        <w:jc w:val="both"/>
        <w:rPr>
          <w:rFonts w:eastAsia="Calibri"/>
          <w:sz w:val="26"/>
          <w:szCs w:val="26"/>
        </w:rPr>
      </w:pPr>
    </w:p>
    <w:p w:rsidR="00152EB3" w:rsidRPr="0092792C" w:rsidRDefault="00152EB3" w:rsidP="00152EB3">
      <w:pPr>
        <w:ind w:firstLine="993"/>
        <w:contextualSpacing/>
        <w:jc w:val="both"/>
        <w:rPr>
          <w:rFonts w:eastAsia="Calibri"/>
          <w:color w:val="000000"/>
          <w:sz w:val="26"/>
          <w:szCs w:val="26"/>
          <w:lang w:bidi="ru-RU"/>
        </w:rPr>
      </w:pPr>
      <w:r w:rsidRPr="0092792C">
        <w:rPr>
          <w:rFonts w:eastAsia="Calibri"/>
          <w:color w:val="000000"/>
          <w:sz w:val="26"/>
          <w:szCs w:val="26"/>
          <w:lang w:bidi="ru-RU"/>
        </w:rPr>
        <w:t>1</w:t>
      </w:r>
      <w:r>
        <w:rPr>
          <w:rFonts w:eastAsia="Calibri"/>
          <w:color w:val="000000"/>
          <w:sz w:val="26"/>
          <w:szCs w:val="26"/>
          <w:lang w:bidi="ru-RU"/>
        </w:rPr>
        <w:t>2</w:t>
      </w:r>
      <w:r w:rsidRPr="0092792C">
        <w:rPr>
          <w:rFonts w:eastAsia="Calibri"/>
          <w:color w:val="000000"/>
          <w:sz w:val="26"/>
          <w:szCs w:val="26"/>
          <w:lang w:bidi="ru-RU"/>
        </w:rPr>
        <w:t>.1</w:t>
      </w:r>
      <w:r>
        <w:rPr>
          <w:rFonts w:eastAsia="Calibri"/>
          <w:color w:val="000000"/>
          <w:sz w:val="26"/>
          <w:szCs w:val="26"/>
          <w:lang w:bidi="ru-RU"/>
        </w:rPr>
        <w:t>.</w:t>
      </w:r>
      <w:r w:rsidRPr="0092792C">
        <w:rPr>
          <w:rFonts w:eastAsia="Calibri"/>
          <w:color w:val="000000"/>
          <w:sz w:val="26"/>
          <w:szCs w:val="26"/>
          <w:lang w:bidi="ru-RU"/>
        </w:rPr>
        <w:t xml:space="preserve">  Тарификация педагогических работников – это определение размера оплаты труда работнику в зависимости от образования, стажа работы, коэффициента напряженности, категории, установленных в соответствии с требованиями к квалификации, и распределяемой на каждый учебный год учебной нагрузки с учетом установленных работнику доплат и надбавок.</w:t>
      </w:r>
    </w:p>
    <w:p w:rsidR="00152EB3" w:rsidRPr="0092792C" w:rsidRDefault="00152EB3" w:rsidP="00152EB3">
      <w:pPr>
        <w:ind w:firstLine="993"/>
        <w:contextualSpacing/>
        <w:jc w:val="both"/>
        <w:rPr>
          <w:rFonts w:eastAsia="Calibri"/>
          <w:color w:val="000000"/>
          <w:sz w:val="26"/>
          <w:szCs w:val="26"/>
          <w:lang w:bidi="ru-RU"/>
        </w:rPr>
      </w:pPr>
      <w:r w:rsidRPr="0092792C">
        <w:rPr>
          <w:rFonts w:eastAsia="Calibri"/>
          <w:color w:val="000000"/>
          <w:sz w:val="26"/>
          <w:szCs w:val="26"/>
          <w:lang w:bidi="ru-RU"/>
        </w:rPr>
        <w:t>1</w:t>
      </w:r>
      <w:r>
        <w:rPr>
          <w:rFonts w:eastAsia="Calibri"/>
          <w:color w:val="000000"/>
          <w:sz w:val="26"/>
          <w:szCs w:val="26"/>
          <w:lang w:bidi="ru-RU"/>
        </w:rPr>
        <w:t>2</w:t>
      </w:r>
      <w:r w:rsidRPr="0092792C">
        <w:rPr>
          <w:rFonts w:eastAsia="Calibri"/>
          <w:color w:val="000000"/>
          <w:sz w:val="26"/>
          <w:szCs w:val="26"/>
          <w:lang w:bidi="ru-RU"/>
        </w:rPr>
        <w:t>.2</w:t>
      </w:r>
      <w:r>
        <w:rPr>
          <w:rFonts w:eastAsia="Calibri"/>
          <w:color w:val="000000"/>
          <w:sz w:val="26"/>
          <w:szCs w:val="26"/>
          <w:lang w:bidi="ru-RU"/>
        </w:rPr>
        <w:t>.</w:t>
      </w:r>
      <w:r w:rsidRPr="0092792C">
        <w:rPr>
          <w:rFonts w:eastAsia="Calibri"/>
          <w:color w:val="000000"/>
          <w:sz w:val="26"/>
          <w:szCs w:val="26"/>
          <w:lang w:bidi="ru-RU"/>
        </w:rPr>
        <w:t xml:space="preserve">  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w:t>
      </w:r>
    </w:p>
    <w:p w:rsidR="00152EB3" w:rsidRPr="0092792C" w:rsidRDefault="00152EB3" w:rsidP="00152EB3">
      <w:pPr>
        <w:ind w:firstLine="993"/>
        <w:contextualSpacing/>
        <w:jc w:val="both"/>
        <w:rPr>
          <w:rFonts w:eastAsia="Calibri"/>
          <w:color w:val="000000"/>
          <w:sz w:val="26"/>
          <w:szCs w:val="26"/>
          <w:lang w:bidi="ru-RU"/>
        </w:rPr>
      </w:pPr>
      <w:r>
        <w:rPr>
          <w:rFonts w:eastAsia="Calibri"/>
          <w:color w:val="000000"/>
          <w:sz w:val="26"/>
          <w:szCs w:val="26"/>
          <w:lang w:bidi="ru-RU"/>
        </w:rPr>
        <w:t>12</w:t>
      </w:r>
      <w:r w:rsidRPr="0092792C">
        <w:rPr>
          <w:rFonts w:eastAsia="Calibri"/>
          <w:color w:val="000000"/>
          <w:sz w:val="26"/>
          <w:szCs w:val="26"/>
          <w:lang w:bidi="ru-RU"/>
        </w:rPr>
        <w:t>.3</w:t>
      </w:r>
      <w:r>
        <w:rPr>
          <w:rFonts w:eastAsia="Calibri"/>
          <w:color w:val="000000"/>
          <w:sz w:val="26"/>
          <w:szCs w:val="26"/>
          <w:lang w:bidi="ru-RU"/>
        </w:rPr>
        <w:t>.</w:t>
      </w:r>
      <w:r w:rsidRPr="0092792C">
        <w:rPr>
          <w:rFonts w:eastAsia="Calibri"/>
          <w:color w:val="000000"/>
          <w:sz w:val="26"/>
          <w:szCs w:val="26"/>
          <w:lang w:bidi="ru-RU"/>
        </w:rPr>
        <w:t xml:space="preserve">  Ставка заработной платы педагогическим работникам устанавливается исходя из определенной учебной (педагогической) нагрузки и порядка, определенного разделом 3 настоящего Положения.</w:t>
      </w:r>
    </w:p>
    <w:p w:rsidR="00152EB3" w:rsidRPr="0092792C" w:rsidRDefault="00152EB3" w:rsidP="00152EB3">
      <w:pPr>
        <w:ind w:firstLine="993"/>
        <w:contextualSpacing/>
        <w:jc w:val="both"/>
        <w:rPr>
          <w:rFonts w:eastAsia="Calibri"/>
          <w:color w:val="000000"/>
          <w:sz w:val="26"/>
          <w:szCs w:val="26"/>
          <w:lang w:bidi="ru-RU"/>
        </w:rPr>
      </w:pPr>
      <w:r>
        <w:rPr>
          <w:rFonts w:eastAsia="Calibri"/>
          <w:color w:val="000000"/>
          <w:sz w:val="26"/>
          <w:szCs w:val="26"/>
          <w:lang w:bidi="ru-RU"/>
        </w:rPr>
        <w:t>12</w:t>
      </w:r>
      <w:r w:rsidRPr="0092792C">
        <w:rPr>
          <w:rFonts w:eastAsia="Calibri"/>
          <w:color w:val="000000"/>
          <w:sz w:val="26"/>
          <w:szCs w:val="26"/>
          <w:lang w:bidi="ru-RU"/>
        </w:rPr>
        <w:t>.4</w:t>
      </w:r>
      <w:r>
        <w:rPr>
          <w:rFonts w:eastAsia="Calibri"/>
          <w:color w:val="000000"/>
          <w:sz w:val="26"/>
          <w:szCs w:val="26"/>
          <w:lang w:bidi="ru-RU"/>
        </w:rPr>
        <w:t>.</w:t>
      </w:r>
      <w:r w:rsidRPr="0092792C">
        <w:rPr>
          <w:rFonts w:eastAsia="Calibri"/>
          <w:color w:val="000000"/>
          <w:sz w:val="26"/>
          <w:szCs w:val="26"/>
          <w:lang w:bidi="ru-RU"/>
        </w:rPr>
        <w:t xml:space="preserve"> Компенсационные выплаты устанавливаются педагогическим работникам за работу в неблагоприятных условиях труда в соответствии порядком, определенным разделом 4 настоящего Положения.</w:t>
      </w:r>
    </w:p>
    <w:p w:rsidR="00152EB3" w:rsidRPr="0092792C" w:rsidRDefault="00152EB3" w:rsidP="00152EB3">
      <w:pPr>
        <w:ind w:firstLine="993"/>
        <w:contextualSpacing/>
        <w:jc w:val="both"/>
        <w:rPr>
          <w:rFonts w:eastAsia="Calibri"/>
          <w:color w:val="000000"/>
          <w:sz w:val="26"/>
          <w:szCs w:val="26"/>
          <w:lang w:bidi="ru-RU"/>
        </w:rPr>
      </w:pPr>
      <w:r>
        <w:rPr>
          <w:rFonts w:eastAsia="Calibri"/>
          <w:color w:val="000000"/>
          <w:sz w:val="26"/>
          <w:szCs w:val="26"/>
          <w:lang w:bidi="ru-RU"/>
        </w:rPr>
        <w:t>12</w:t>
      </w:r>
      <w:r w:rsidRPr="0092792C">
        <w:rPr>
          <w:rFonts w:eastAsia="Calibri"/>
          <w:color w:val="000000"/>
          <w:sz w:val="26"/>
          <w:szCs w:val="26"/>
          <w:lang w:bidi="ru-RU"/>
        </w:rPr>
        <w:t>.5</w:t>
      </w:r>
      <w:r>
        <w:rPr>
          <w:rFonts w:eastAsia="Calibri"/>
          <w:color w:val="000000"/>
          <w:sz w:val="26"/>
          <w:szCs w:val="26"/>
          <w:lang w:bidi="ru-RU"/>
        </w:rPr>
        <w:t>.</w:t>
      </w:r>
      <w:r w:rsidRPr="0092792C">
        <w:rPr>
          <w:rFonts w:eastAsia="Calibri"/>
          <w:color w:val="000000"/>
          <w:sz w:val="26"/>
          <w:szCs w:val="26"/>
          <w:lang w:bidi="ru-RU"/>
        </w:rPr>
        <w:t xml:space="preserve">  Выплаты за наличие почетного звания, государственных наград, ученой степени и т.п.  выплаты, предусмотренные действующими нормативными правовыми актами Ярославской области, устанавливаются в соответствии порядком, определенным разделом 5 настоящего Положения.</w:t>
      </w:r>
    </w:p>
    <w:p w:rsidR="00152EB3" w:rsidRPr="0092792C" w:rsidRDefault="00152EB3" w:rsidP="00152EB3">
      <w:pPr>
        <w:ind w:firstLine="993"/>
        <w:contextualSpacing/>
        <w:jc w:val="both"/>
        <w:rPr>
          <w:rFonts w:eastAsia="Calibri"/>
          <w:color w:val="000000"/>
          <w:sz w:val="26"/>
          <w:szCs w:val="26"/>
          <w:lang w:bidi="ru-RU"/>
        </w:rPr>
      </w:pPr>
      <w:r>
        <w:rPr>
          <w:rFonts w:eastAsia="Calibri"/>
          <w:color w:val="000000"/>
          <w:sz w:val="26"/>
          <w:szCs w:val="26"/>
          <w:lang w:bidi="ru-RU"/>
        </w:rPr>
        <w:t>12</w:t>
      </w:r>
      <w:r w:rsidRPr="0092792C">
        <w:rPr>
          <w:rFonts w:eastAsia="Calibri"/>
          <w:color w:val="000000"/>
          <w:sz w:val="26"/>
          <w:szCs w:val="26"/>
          <w:lang w:bidi="ru-RU"/>
        </w:rPr>
        <w:t>.6</w:t>
      </w:r>
      <w:r>
        <w:rPr>
          <w:rFonts w:eastAsia="Calibri"/>
          <w:color w:val="000000"/>
          <w:sz w:val="26"/>
          <w:szCs w:val="26"/>
          <w:lang w:bidi="ru-RU"/>
        </w:rPr>
        <w:t>.</w:t>
      </w:r>
      <w:r w:rsidRPr="0092792C">
        <w:rPr>
          <w:rFonts w:eastAsia="Calibri"/>
          <w:color w:val="000000"/>
          <w:sz w:val="26"/>
          <w:szCs w:val="26"/>
          <w:lang w:bidi="ru-RU"/>
        </w:rPr>
        <w:t xml:space="preserve"> Изменения в тарификационные списки могут вноситься при изменении у педагогических работников:</w:t>
      </w:r>
    </w:p>
    <w:p w:rsidR="00152EB3" w:rsidRPr="0092792C" w:rsidRDefault="00152EB3" w:rsidP="00152EB3">
      <w:pPr>
        <w:ind w:firstLine="567"/>
        <w:contextualSpacing/>
        <w:jc w:val="both"/>
        <w:rPr>
          <w:rFonts w:eastAsia="Calibri"/>
          <w:color w:val="000000"/>
          <w:sz w:val="26"/>
          <w:szCs w:val="26"/>
          <w:lang w:bidi="ru-RU"/>
        </w:rPr>
      </w:pPr>
      <w:r w:rsidRPr="0092792C">
        <w:rPr>
          <w:rFonts w:eastAsia="Calibri"/>
          <w:color w:val="000000"/>
          <w:sz w:val="26"/>
          <w:szCs w:val="26"/>
          <w:lang w:bidi="ru-RU"/>
        </w:rPr>
        <w:t>- показателей, влияющих на установление размера должностного оклада, повышений должностного оклада, надбавок и доплат;</w:t>
      </w:r>
    </w:p>
    <w:p w:rsidR="00152EB3" w:rsidRPr="0092792C" w:rsidRDefault="00152EB3" w:rsidP="00152EB3">
      <w:pPr>
        <w:ind w:firstLine="567"/>
        <w:contextualSpacing/>
        <w:jc w:val="both"/>
        <w:rPr>
          <w:rFonts w:eastAsia="Calibri"/>
          <w:color w:val="000000"/>
          <w:sz w:val="26"/>
          <w:szCs w:val="26"/>
          <w:lang w:bidi="ru-RU"/>
        </w:rPr>
      </w:pPr>
      <w:r w:rsidRPr="0092792C">
        <w:rPr>
          <w:rFonts w:eastAsia="Calibri"/>
          <w:color w:val="000000"/>
          <w:sz w:val="26"/>
          <w:szCs w:val="26"/>
          <w:lang w:bidi="ru-RU"/>
        </w:rPr>
        <w:t>- размера компенсационных выплат в соответствии с результатами специальной оценки условий труда;</w:t>
      </w:r>
    </w:p>
    <w:p w:rsidR="00152EB3" w:rsidRPr="0092792C" w:rsidRDefault="00152EB3" w:rsidP="00152EB3">
      <w:pPr>
        <w:ind w:firstLine="567"/>
        <w:contextualSpacing/>
        <w:jc w:val="both"/>
        <w:rPr>
          <w:rFonts w:eastAsia="Calibri"/>
          <w:color w:val="000000"/>
          <w:sz w:val="26"/>
          <w:szCs w:val="26"/>
          <w:lang w:bidi="ru-RU"/>
        </w:rPr>
      </w:pPr>
      <w:r w:rsidRPr="0092792C">
        <w:rPr>
          <w:rFonts w:eastAsia="Calibri"/>
          <w:color w:val="000000"/>
          <w:sz w:val="26"/>
          <w:szCs w:val="26"/>
          <w:lang w:bidi="ru-RU"/>
        </w:rPr>
        <w:t xml:space="preserve"> - при  присвоении почетного звания ,ученой степени и т.п.;</w:t>
      </w:r>
    </w:p>
    <w:p w:rsidR="00152EB3" w:rsidRPr="0092792C" w:rsidRDefault="00152EB3" w:rsidP="00152EB3">
      <w:pPr>
        <w:ind w:firstLine="567"/>
        <w:contextualSpacing/>
        <w:jc w:val="both"/>
        <w:rPr>
          <w:rFonts w:eastAsia="Calibri"/>
          <w:color w:val="000000"/>
          <w:sz w:val="26"/>
          <w:szCs w:val="26"/>
          <w:lang w:bidi="ru-RU"/>
        </w:rPr>
      </w:pPr>
      <w:r w:rsidRPr="0092792C">
        <w:rPr>
          <w:rFonts w:eastAsia="Calibri"/>
          <w:color w:val="000000"/>
          <w:sz w:val="26"/>
          <w:szCs w:val="26"/>
          <w:lang w:bidi="ru-RU"/>
        </w:rPr>
        <w:t>- при изменении объема учебной (педагогической) нагрузки.</w:t>
      </w:r>
    </w:p>
    <w:p w:rsidR="00152EB3" w:rsidRPr="0092792C" w:rsidRDefault="00152EB3" w:rsidP="00152EB3">
      <w:pPr>
        <w:ind w:firstLine="993"/>
        <w:contextualSpacing/>
        <w:jc w:val="both"/>
        <w:rPr>
          <w:rFonts w:eastAsia="Calibri"/>
          <w:color w:val="000000"/>
          <w:sz w:val="26"/>
          <w:szCs w:val="26"/>
          <w:lang w:bidi="ru-RU"/>
        </w:rPr>
      </w:pPr>
      <w:r>
        <w:rPr>
          <w:rFonts w:eastAsia="Calibri"/>
          <w:color w:val="000000"/>
          <w:sz w:val="26"/>
          <w:szCs w:val="26"/>
          <w:lang w:bidi="ru-RU"/>
        </w:rPr>
        <w:t>12</w:t>
      </w:r>
      <w:r w:rsidRPr="0092792C">
        <w:rPr>
          <w:rFonts w:eastAsia="Calibri"/>
          <w:color w:val="000000"/>
          <w:sz w:val="26"/>
          <w:szCs w:val="26"/>
          <w:lang w:bidi="ru-RU"/>
        </w:rPr>
        <w:t>.7</w:t>
      </w:r>
      <w:r>
        <w:rPr>
          <w:rFonts w:eastAsia="Calibri"/>
          <w:color w:val="000000"/>
          <w:sz w:val="26"/>
          <w:szCs w:val="26"/>
          <w:lang w:bidi="ru-RU"/>
        </w:rPr>
        <w:t>.</w:t>
      </w:r>
      <w:r w:rsidRPr="0092792C">
        <w:rPr>
          <w:rFonts w:eastAsia="Calibri"/>
          <w:color w:val="000000"/>
          <w:sz w:val="26"/>
          <w:szCs w:val="26"/>
          <w:lang w:bidi="ru-RU"/>
        </w:rPr>
        <w:t xml:space="preserve"> Изменение размера должностных окладов производится:</w:t>
      </w:r>
    </w:p>
    <w:p w:rsidR="00152EB3" w:rsidRPr="0092792C" w:rsidRDefault="00152EB3" w:rsidP="00152EB3">
      <w:pPr>
        <w:ind w:firstLine="567"/>
        <w:contextualSpacing/>
        <w:jc w:val="both"/>
        <w:rPr>
          <w:rFonts w:eastAsia="Calibri"/>
          <w:color w:val="000000"/>
          <w:sz w:val="26"/>
          <w:szCs w:val="26"/>
          <w:lang w:bidi="ru-RU"/>
        </w:rPr>
      </w:pPr>
      <w:r w:rsidRPr="0092792C">
        <w:rPr>
          <w:rFonts w:eastAsia="Calibri"/>
          <w:color w:val="000000"/>
          <w:sz w:val="26"/>
          <w:szCs w:val="26"/>
          <w:lang w:bidi="ru-RU"/>
        </w:rPr>
        <w:t xml:space="preserve"> - при увеличении стажа педагогической (руководящей) работы – со дня достижения соответствующего стажа, если документы находятся в Школе, или со дня предоставления документов о стаже, дающем право на повышение размера должностного оклада;</w:t>
      </w:r>
    </w:p>
    <w:p w:rsidR="00152EB3" w:rsidRPr="0092792C" w:rsidRDefault="00152EB3" w:rsidP="00152EB3">
      <w:pPr>
        <w:ind w:firstLine="567"/>
        <w:contextualSpacing/>
        <w:jc w:val="both"/>
        <w:rPr>
          <w:rFonts w:eastAsia="Calibri"/>
          <w:color w:val="000000"/>
          <w:sz w:val="26"/>
          <w:szCs w:val="26"/>
          <w:lang w:bidi="ru-RU"/>
        </w:rPr>
      </w:pPr>
      <w:r w:rsidRPr="0092792C">
        <w:rPr>
          <w:rFonts w:eastAsia="Calibri"/>
          <w:color w:val="000000"/>
          <w:sz w:val="26"/>
          <w:szCs w:val="26"/>
          <w:lang w:bidi="ru-RU"/>
        </w:rPr>
        <w:t xml:space="preserve"> - при получении образования или восстановлении документов об образовании – со дня предоставления соответствующего документа;</w:t>
      </w:r>
    </w:p>
    <w:p w:rsidR="00152EB3" w:rsidRPr="0092792C" w:rsidRDefault="00152EB3" w:rsidP="00152EB3">
      <w:pPr>
        <w:ind w:firstLine="567"/>
        <w:contextualSpacing/>
        <w:jc w:val="both"/>
        <w:rPr>
          <w:rFonts w:eastAsia="Calibri"/>
          <w:color w:val="000000"/>
          <w:sz w:val="26"/>
          <w:szCs w:val="26"/>
          <w:lang w:bidi="ru-RU"/>
        </w:rPr>
      </w:pPr>
      <w:r w:rsidRPr="0092792C">
        <w:rPr>
          <w:rFonts w:eastAsia="Calibri"/>
          <w:color w:val="000000"/>
          <w:sz w:val="26"/>
          <w:szCs w:val="26"/>
          <w:lang w:bidi="ru-RU"/>
        </w:rPr>
        <w:t xml:space="preserve">- при присвоении квалификационной категории -  со дня вынесения решения аттестационной комиссией; </w:t>
      </w:r>
    </w:p>
    <w:p w:rsidR="00152EB3" w:rsidRPr="0092792C" w:rsidRDefault="00152EB3" w:rsidP="00152EB3">
      <w:pPr>
        <w:ind w:firstLine="567"/>
        <w:contextualSpacing/>
        <w:jc w:val="both"/>
        <w:rPr>
          <w:rFonts w:eastAsia="Calibri"/>
          <w:color w:val="000000"/>
          <w:sz w:val="26"/>
          <w:szCs w:val="26"/>
          <w:lang w:bidi="ru-RU"/>
        </w:rPr>
      </w:pPr>
      <w:r w:rsidRPr="0092792C">
        <w:rPr>
          <w:rFonts w:eastAsia="Calibri"/>
          <w:color w:val="000000"/>
          <w:sz w:val="26"/>
          <w:szCs w:val="26"/>
          <w:lang w:bidi="ru-RU"/>
        </w:rPr>
        <w:t>- при присвоении почетного звания – со дня присвоения;</w:t>
      </w:r>
    </w:p>
    <w:p w:rsidR="00152EB3" w:rsidRPr="0092792C" w:rsidRDefault="00152EB3" w:rsidP="00152EB3">
      <w:pPr>
        <w:ind w:firstLine="567"/>
        <w:contextualSpacing/>
        <w:jc w:val="both"/>
        <w:rPr>
          <w:rFonts w:eastAsia="Calibri"/>
          <w:color w:val="000000"/>
          <w:sz w:val="26"/>
          <w:szCs w:val="26"/>
          <w:lang w:bidi="ru-RU"/>
        </w:rPr>
      </w:pPr>
      <w:r w:rsidRPr="0092792C">
        <w:rPr>
          <w:rFonts w:eastAsia="Calibri"/>
          <w:color w:val="000000"/>
          <w:sz w:val="26"/>
          <w:szCs w:val="26"/>
          <w:lang w:bidi="ru-RU"/>
        </w:rPr>
        <w:t>- при присуждении ученой степени – со дня прису</w:t>
      </w:r>
      <w:r>
        <w:rPr>
          <w:rFonts w:eastAsia="Calibri"/>
          <w:color w:val="000000"/>
          <w:sz w:val="26"/>
          <w:szCs w:val="26"/>
          <w:lang w:bidi="ru-RU"/>
        </w:rPr>
        <w:t>ждения комиссией ученой степени.</w:t>
      </w:r>
    </w:p>
    <w:p w:rsidR="00152EB3" w:rsidRPr="0092792C" w:rsidRDefault="00152EB3" w:rsidP="00152EB3">
      <w:pPr>
        <w:ind w:firstLine="993"/>
        <w:contextualSpacing/>
        <w:jc w:val="both"/>
        <w:rPr>
          <w:rFonts w:eastAsia="Calibri"/>
          <w:color w:val="000000"/>
          <w:sz w:val="26"/>
          <w:szCs w:val="26"/>
          <w:lang w:bidi="ru-RU"/>
        </w:rPr>
      </w:pPr>
      <w:r>
        <w:rPr>
          <w:rFonts w:eastAsia="Calibri"/>
          <w:color w:val="000000"/>
          <w:sz w:val="26"/>
          <w:szCs w:val="26"/>
          <w:lang w:bidi="ru-RU"/>
        </w:rPr>
        <w:t>12</w:t>
      </w:r>
      <w:r w:rsidRPr="0092792C">
        <w:rPr>
          <w:rFonts w:eastAsia="Calibri"/>
          <w:color w:val="000000"/>
          <w:sz w:val="26"/>
          <w:szCs w:val="26"/>
          <w:lang w:bidi="ru-RU"/>
        </w:rPr>
        <w:t>.8</w:t>
      </w:r>
      <w:r>
        <w:rPr>
          <w:rFonts w:eastAsia="Calibri"/>
          <w:color w:val="000000"/>
          <w:sz w:val="26"/>
          <w:szCs w:val="26"/>
          <w:lang w:bidi="ru-RU"/>
        </w:rPr>
        <w:t xml:space="preserve">. </w:t>
      </w:r>
      <w:r w:rsidRPr="0092792C">
        <w:rPr>
          <w:rFonts w:eastAsia="Calibri"/>
          <w:color w:val="000000"/>
          <w:sz w:val="26"/>
          <w:szCs w:val="26"/>
          <w:lang w:bidi="ru-RU"/>
        </w:rPr>
        <w:t>При наступлении права у работника на изменение размера оплаты труда или должностного оклада в период пребывания его в ежегодном оплачиваемом или ином отпуске, а также в период его временной нетрудоспособности выплата заработной платы исходя из более высокого размера оплаты труда или должностного оклада производится со дня, следующего за днем окончания отпуска или временной нетрудоспособности.</w:t>
      </w:r>
    </w:p>
    <w:p w:rsidR="00152EB3" w:rsidRPr="0092792C" w:rsidRDefault="00152EB3" w:rsidP="00152EB3">
      <w:pPr>
        <w:ind w:firstLine="993"/>
        <w:contextualSpacing/>
        <w:jc w:val="both"/>
        <w:rPr>
          <w:rFonts w:eastAsia="Calibri"/>
          <w:color w:val="000000"/>
          <w:sz w:val="26"/>
          <w:szCs w:val="26"/>
          <w:lang w:bidi="ru-RU"/>
        </w:rPr>
      </w:pPr>
      <w:r>
        <w:rPr>
          <w:rFonts w:eastAsia="Calibri"/>
          <w:color w:val="000000"/>
          <w:sz w:val="26"/>
          <w:szCs w:val="26"/>
          <w:lang w:bidi="ru-RU"/>
        </w:rPr>
        <w:lastRenderedPageBreak/>
        <w:t>12</w:t>
      </w:r>
      <w:r w:rsidRPr="0092792C">
        <w:rPr>
          <w:rFonts w:eastAsia="Calibri"/>
          <w:color w:val="000000"/>
          <w:sz w:val="26"/>
          <w:szCs w:val="26"/>
          <w:lang w:bidi="ru-RU"/>
        </w:rPr>
        <w:t>.9</w:t>
      </w:r>
      <w:r>
        <w:rPr>
          <w:rFonts w:eastAsia="Calibri"/>
          <w:color w:val="000000"/>
          <w:sz w:val="26"/>
          <w:szCs w:val="26"/>
          <w:lang w:bidi="ru-RU"/>
        </w:rPr>
        <w:t>.</w:t>
      </w:r>
      <w:r w:rsidRPr="0092792C">
        <w:rPr>
          <w:rFonts w:eastAsia="Calibri"/>
          <w:color w:val="000000"/>
          <w:sz w:val="26"/>
          <w:szCs w:val="26"/>
          <w:lang w:bidi="ru-RU"/>
        </w:rPr>
        <w:t xml:space="preserve"> Тарификация педагогических работников и составление тарификационных списков осуществляются тарификационной комиссией Школы  (далее - Комиссия), назначаемой приказом директора Школы перед началом учебного года со сроком полномочий на 1 год.</w:t>
      </w:r>
    </w:p>
    <w:p w:rsidR="00152EB3" w:rsidRPr="0092792C" w:rsidRDefault="00152EB3" w:rsidP="00152EB3">
      <w:pPr>
        <w:ind w:firstLine="993"/>
        <w:contextualSpacing/>
        <w:jc w:val="both"/>
        <w:rPr>
          <w:rFonts w:eastAsia="Calibri"/>
          <w:sz w:val="26"/>
          <w:szCs w:val="26"/>
          <w:lang w:bidi="ru-RU"/>
        </w:rPr>
      </w:pPr>
      <w:r>
        <w:rPr>
          <w:rFonts w:eastAsia="Calibri"/>
          <w:color w:val="000000"/>
          <w:sz w:val="26"/>
          <w:szCs w:val="26"/>
          <w:lang w:bidi="ru-RU"/>
        </w:rPr>
        <w:t>12</w:t>
      </w:r>
      <w:r w:rsidRPr="0092792C">
        <w:rPr>
          <w:rFonts w:eastAsia="Calibri"/>
          <w:color w:val="000000"/>
          <w:sz w:val="26"/>
          <w:szCs w:val="26"/>
          <w:lang w:bidi="ru-RU"/>
        </w:rPr>
        <w:t>.10</w:t>
      </w:r>
      <w:r>
        <w:rPr>
          <w:rFonts w:eastAsia="Calibri"/>
          <w:color w:val="000000"/>
          <w:sz w:val="26"/>
          <w:szCs w:val="26"/>
          <w:lang w:bidi="ru-RU"/>
        </w:rPr>
        <w:t>.</w:t>
      </w:r>
      <w:r w:rsidRPr="0092792C">
        <w:rPr>
          <w:rFonts w:eastAsia="Calibri"/>
          <w:sz w:val="26"/>
          <w:szCs w:val="26"/>
          <w:lang w:bidi="ru-RU"/>
        </w:rPr>
        <w:t>Комиссия на основании представленных администрацией Школы документов и содержащихся в них сведениях:</w:t>
      </w:r>
    </w:p>
    <w:p w:rsidR="00152EB3" w:rsidRPr="0092792C" w:rsidRDefault="00152EB3" w:rsidP="00152EB3">
      <w:pPr>
        <w:ind w:firstLine="567"/>
        <w:contextualSpacing/>
        <w:jc w:val="both"/>
        <w:rPr>
          <w:rFonts w:eastAsia="Calibri"/>
          <w:sz w:val="26"/>
          <w:szCs w:val="26"/>
        </w:rPr>
      </w:pPr>
      <w:r w:rsidRPr="0092792C">
        <w:rPr>
          <w:rFonts w:eastAsia="Calibri"/>
          <w:sz w:val="26"/>
          <w:szCs w:val="26"/>
        </w:rPr>
        <w:t xml:space="preserve"> -  об установленной учебной (педагогической) нагрузке педагогических работников;</w:t>
      </w:r>
    </w:p>
    <w:p w:rsidR="00152EB3" w:rsidRPr="0092792C" w:rsidRDefault="00152EB3" w:rsidP="00152EB3">
      <w:pPr>
        <w:ind w:firstLine="567"/>
        <w:contextualSpacing/>
        <w:jc w:val="both"/>
        <w:rPr>
          <w:rFonts w:eastAsia="Calibri"/>
          <w:sz w:val="26"/>
          <w:szCs w:val="26"/>
        </w:rPr>
      </w:pPr>
      <w:r w:rsidRPr="0092792C">
        <w:rPr>
          <w:rFonts w:eastAsia="Calibri"/>
          <w:sz w:val="26"/>
          <w:szCs w:val="26"/>
        </w:rPr>
        <w:t xml:space="preserve">-  об образовании, стаже </w:t>
      </w:r>
      <w:r w:rsidRPr="0092792C">
        <w:rPr>
          <w:rFonts w:eastAsia="Calibri"/>
          <w:color w:val="000000"/>
          <w:sz w:val="26"/>
          <w:szCs w:val="26"/>
          <w:lang w:bidi="ru-RU"/>
        </w:rPr>
        <w:t xml:space="preserve">педагогической (руководящей) работы </w:t>
      </w:r>
      <w:r w:rsidRPr="0092792C">
        <w:rPr>
          <w:rFonts w:eastAsia="Calibri"/>
          <w:sz w:val="26"/>
          <w:szCs w:val="26"/>
        </w:rPr>
        <w:t>педагогических работников;</w:t>
      </w:r>
    </w:p>
    <w:p w:rsidR="00152EB3" w:rsidRPr="0092792C" w:rsidRDefault="00152EB3" w:rsidP="00152EB3">
      <w:pPr>
        <w:ind w:firstLine="567"/>
        <w:contextualSpacing/>
        <w:jc w:val="both"/>
        <w:rPr>
          <w:rFonts w:eastAsia="Calibri"/>
          <w:color w:val="000000"/>
          <w:sz w:val="26"/>
          <w:szCs w:val="26"/>
          <w:lang w:bidi="ru-RU"/>
        </w:rPr>
      </w:pPr>
      <w:r w:rsidRPr="0092792C">
        <w:rPr>
          <w:rFonts w:eastAsia="Calibri"/>
          <w:sz w:val="26"/>
          <w:szCs w:val="26"/>
        </w:rPr>
        <w:t xml:space="preserve">-  об установленной </w:t>
      </w:r>
      <w:r w:rsidRPr="0092792C">
        <w:rPr>
          <w:rFonts w:eastAsia="Calibri"/>
          <w:color w:val="000000"/>
          <w:sz w:val="26"/>
          <w:szCs w:val="26"/>
          <w:lang w:bidi="ru-RU"/>
        </w:rPr>
        <w:t>работе в неблагоприятных условиях труда;</w:t>
      </w:r>
    </w:p>
    <w:p w:rsidR="00152EB3" w:rsidRPr="0092792C" w:rsidRDefault="00152EB3" w:rsidP="00152EB3">
      <w:pPr>
        <w:ind w:firstLine="567"/>
        <w:contextualSpacing/>
        <w:jc w:val="both"/>
        <w:rPr>
          <w:rFonts w:eastAsia="Calibri"/>
          <w:sz w:val="26"/>
          <w:szCs w:val="26"/>
        </w:rPr>
      </w:pPr>
      <w:r w:rsidRPr="0092792C">
        <w:rPr>
          <w:rFonts w:eastAsia="Calibri"/>
          <w:sz w:val="26"/>
          <w:szCs w:val="26"/>
        </w:rPr>
        <w:t xml:space="preserve">-  о дополнительных видах работ за дополнительную плату (классное руководство; проверка письменных работ; заведование кабинетами и т.п.);                </w:t>
      </w:r>
    </w:p>
    <w:p w:rsidR="00152EB3" w:rsidRPr="0092792C" w:rsidRDefault="00152EB3" w:rsidP="00152EB3">
      <w:pPr>
        <w:ind w:firstLine="567"/>
        <w:contextualSpacing/>
        <w:jc w:val="both"/>
        <w:rPr>
          <w:rFonts w:eastAsia="Calibri"/>
          <w:sz w:val="26"/>
          <w:szCs w:val="26"/>
        </w:rPr>
      </w:pPr>
      <w:r w:rsidRPr="0092792C">
        <w:rPr>
          <w:rFonts w:eastAsia="Calibri"/>
          <w:sz w:val="26"/>
          <w:szCs w:val="26"/>
        </w:rPr>
        <w:t>-  об установленной учебной (педагогической) нагрузке по индивидуальному обучению на дому;</w:t>
      </w:r>
    </w:p>
    <w:p w:rsidR="00152EB3" w:rsidRPr="0092792C" w:rsidRDefault="00152EB3" w:rsidP="00152EB3">
      <w:pPr>
        <w:ind w:firstLine="567"/>
        <w:contextualSpacing/>
        <w:jc w:val="both"/>
        <w:rPr>
          <w:rFonts w:eastAsia="Calibri"/>
          <w:sz w:val="26"/>
          <w:szCs w:val="26"/>
        </w:rPr>
      </w:pPr>
      <w:r w:rsidRPr="0092792C">
        <w:rPr>
          <w:rFonts w:eastAsia="Calibri"/>
          <w:sz w:val="26"/>
          <w:szCs w:val="26"/>
        </w:rPr>
        <w:t>-  о наличии (отсутствии) квалификационной категории у педагогических работников;</w:t>
      </w:r>
    </w:p>
    <w:p w:rsidR="00152EB3" w:rsidRPr="0092792C" w:rsidRDefault="00152EB3" w:rsidP="00152EB3">
      <w:pPr>
        <w:ind w:firstLine="567"/>
        <w:contextualSpacing/>
        <w:jc w:val="both"/>
        <w:rPr>
          <w:rFonts w:eastAsia="Calibri"/>
          <w:sz w:val="26"/>
          <w:szCs w:val="26"/>
        </w:rPr>
      </w:pPr>
      <w:r w:rsidRPr="0092792C">
        <w:rPr>
          <w:rFonts w:eastAsia="Calibri"/>
          <w:sz w:val="26"/>
          <w:szCs w:val="26"/>
        </w:rPr>
        <w:t xml:space="preserve">-  о наличии (отсутствии) почетных (отраслевых) званий, ученой степени, </w:t>
      </w:r>
    </w:p>
    <w:p w:rsidR="00152EB3" w:rsidRPr="0092792C" w:rsidRDefault="00152EB3" w:rsidP="00152EB3">
      <w:pPr>
        <w:ind w:firstLine="993"/>
        <w:contextualSpacing/>
        <w:jc w:val="both"/>
        <w:rPr>
          <w:rFonts w:eastAsia="Calibri"/>
          <w:sz w:val="26"/>
          <w:szCs w:val="26"/>
        </w:rPr>
      </w:pPr>
      <w:r w:rsidRPr="0092792C">
        <w:rPr>
          <w:rFonts w:eastAsia="Calibri"/>
          <w:sz w:val="26"/>
          <w:szCs w:val="26"/>
        </w:rPr>
        <w:t>формирует по каждому педагогическому работнику информацию для внесения в тарификационный список.</w:t>
      </w:r>
    </w:p>
    <w:p w:rsidR="00152EB3" w:rsidRPr="0092792C" w:rsidRDefault="00152EB3" w:rsidP="00152EB3">
      <w:pPr>
        <w:ind w:firstLine="993"/>
        <w:contextualSpacing/>
        <w:jc w:val="both"/>
        <w:rPr>
          <w:rFonts w:eastAsia="Times New Roman"/>
          <w:color w:val="000000"/>
          <w:sz w:val="26"/>
          <w:szCs w:val="26"/>
          <w:lang w:bidi="ru-RU"/>
        </w:rPr>
      </w:pPr>
      <w:r>
        <w:rPr>
          <w:rFonts w:eastAsia="Calibri"/>
          <w:color w:val="000000"/>
          <w:sz w:val="26"/>
          <w:szCs w:val="26"/>
          <w:lang w:bidi="ru-RU"/>
        </w:rPr>
        <w:t>12</w:t>
      </w:r>
      <w:r w:rsidRPr="0092792C">
        <w:rPr>
          <w:rFonts w:eastAsia="Calibri"/>
          <w:color w:val="000000"/>
          <w:sz w:val="26"/>
          <w:szCs w:val="26"/>
          <w:lang w:bidi="ru-RU"/>
        </w:rPr>
        <w:t>.11</w:t>
      </w:r>
      <w:r>
        <w:rPr>
          <w:rFonts w:eastAsia="Calibri"/>
          <w:color w:val="000000"/>
          <w:sz w:val="26"/>
          <w:szCs w:val="26"/>
          <w:lang w:bidi="ru-RU"/>
        </w:rPr>
        <w:t>.</w:t>
      </w:r>
      <w:r w:rsidRPr="0092792C">
        <w:rPr>
          <w:rFonts w:eastAsia="Calibri"/>
          <w:color w:val="000000"/>
          <w:sz w:val="26"/>
          <w:szCs w:val="26"/>
          <w:lang w:bidi="ru-RU"/>
        </w:rPr>
        <w:t xml:space="preserve"> После формирования информации Комиссия оформляет протокол заседания, на</w:t>
      </w:r>
      <w:r w:rsidRPr="0092792C">
        <w:rPr>
          <w:rFonts w:eastAsia="Times New Roman"/>
          <w:color w:val="000000"/>
          <w:sz w:val="26"/>
          <w:szCs w:val="26"/>
          <w:lang w:bidi="ru-RU"/>
        </w:rPr>
        <w:t>основании которого директором Школы издает приказ и передается его в бухгалтерскую службудля составления тарификационных списков.</w:t>
      </w:r>
    </w:p>
    <w:p w:rsidR="00152EB3" w:rsidRPr="0092792C" w:rsidRDefault="00152EB3" w:rsidP="00152EB3">
      <w:pPr>
        <w:widowControl w:val="0"/>
        <w:tabs>
          <w:tab w:val="left" w:pos="1557"/>
        </w:tabs>
        <w:ind w:firstLine="993"/>
        <w:jc w:val="both"/>
        <w:rPr>
          <w:rFonts w:eastAsia="Times New Roman"/>
          <w:color w:val="000000"/>
          <w:sz w:val="26"/>
          <w:szCs w:val="26"/>
          <w:lang w:bidi="ru-RU"/>
        </w:rPr>
      </w:pPr>
      <w:r>
        <w:rPr>
          <w:rFonts w:eastAsia="Times New Roman"/>
          <w:color w:val="000000"/>
          <w:sz w:val="26"/>
          <w:szCs w:val="26"/>
          <w:lang w:bidi="ru-RU"/>
        </w:rPr>
        <w:t>12</w:t>
      </w:r>
      <w:r w:rsidRPr="0092792C">
        <w:rPr>
          <w:rFonts w:eastAsia="Times New Roman"/>
          <w:color w:val="000000"/>
          <w:sz w:val="26"/>
          <w:szCs w:val="26"/>
          <w:lang w:bidi="ru-RU"/>
        </w:rPr>
        <w:t>.12</w:t>
      </w:r>
      <w:r>
        <w:rPr>
          <w:rFonts w:eastAsia="Times New Roman"/>
          <w:color w:val="000000"/>
          <w:sz w:val="26"/>
          <w:szCs w:val="26"/>
          <w:lang w:bidi="ru-RU"/>
        </w:rPr>
        <w:t>.</w:t>
      </w:r>
      <w:r w:rsidRPr="0092792C">
        <w:rPr>
          <w:rFonts w:eastAsia="Times New Roman"/>
          <w:color w:val="000000"/>
          <w:sz w:val="26"/>
          <w:szCs w:val="26"/>
          <w:lang w:bidi="ru-RU"/>
        </w:rPr>
        <w:t xml:space="preserve"> Бухгалтерская служба:</w:t>
      </w:r>
    </w:p>
    <w:p w:rsidR="00152EB3" w:rsidRPr="0092792C" w:rsidRDefault="00152EB3" w:rsidP="00152EB3">
      <w:pPr>
        <w:widowControl w:val="0"/>
        <w:tabs>
          <w:tab w:val="left" w:pos="1557"/>
        </w:tabs>
        <w:ind w:firstLine="567"/>
        <w:jc w:val="both"/>
        <w:rPr>
          <w:rFonts w:eastAsia="Times New Roman"/>
          <w:color w:val="000000"/>
          <w:sz w:val="26"/>
          <w:szCs w:val="26"/>
          <w:lang w:bidi="ru-RU"/>
        </w:rPr>
      </w:pPr>
      <w:r w:rsidRPr="0092792C">
        <w:rPr>
          <w:rFonts w:eastAsia="Times New Roman"/>
          <w:color w:val="000000"/>
          <w:sz w:val="26"/>
          <w:szCs w:val="26"/>
          <w:lang w:bidi="ru-RU"/>
        </w:rPr>
        <w:t>-  вносит в тарификационный список по соответствующим графам сведения, подлежащие отображению в обязательном порядке:</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а)</w:t>
      </w:r>
      <w:r w:rsidRPr="0092792C">
        <w:rPr>
          <w:rFonts w:eastAsia="Times New Roman"/>
          <w:color w:val="000000"/>
          <w:sz w:val="26"/>
          <w:szCs w:val="26"/>
          <w:lang w:bidi="ru-RU"/>
        </w:rPr>
        <w:tab/>
        <w:t>фамилия, имя и отчество работника;</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б)</w:t>
      </w:r>
      <w:r w:rsidRPr="0092792C">
        <w:rPr>
          <w:rFonts w:eastAsia="Times New Roman"/>
          <w:color w:val="000000"/>
          <w:sz w:val="26"/>
          <w:szCs w:val="26"/>
          <w:lang w:bidi="ru-RU"/>
        </w:rPr>
        <w:tab/>
        <w:t>наименование должности, преподаваемого предмета;</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в)</w:t>
      </w:r>
      <w:r w:rsidRPr="0092792C">
        <w:rPr>
          <w:rFonts w:eastAsia="Times New Roman"/>
          <w:color w:val="000000"/>
          <w:sz w:val="26"/>
          <w:szCs w:val="26"/>
          <w:lang w:bidi="ru-RU"/>
        </w:rPr>
        <w:tab/>
        <w:t>об образовании (наименование учебного заведения и дата его окончания);</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г)</w:t>
      </w:r>
      <w:r w:rsidRPr="0092792C">
        <w:rPr>
          <w:rFonts w:eastAsia="Times New Roman"/>
          <w:color w:val="000000"/>
          <w:sz w:val="26"/>
          <w:szCs w:val="26"/>
          <w:lang w:bidi="ru-RU"/>
        </w:rPr>
        <w:tab/>
        <w:t>о ставке заработной платы за установленную норму часов;</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д)</w:t>
      </w:r>
      <w:r w:rsidRPr="0092792C">
        <w:rPr>
          <w:rFonts w:eastAsia="Times New Roman"/>
          <w:color w:val="000000"/>
          <w:sz w:val="26"/>
          <w:szCs w:val="26"/>
          <w:lang w:bidi="ru-RU"/>
        </w:rPr>
        <w:tab/>
        <w:t>об установленных компенсационных выплатах за работу в неблагоприятных условиях</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труда (указываются в процентах и рублях);</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е)</w:t>
      </w:r>
      <w:r w:rsidRPr="0092792C">
        <w:rPr>
          <w:rFonts w:eastAsia="Times New Roman"/>
          <w:color w:val="000000"/>
          <w:sz w:val="26"/>
          <w:szCs w:val="26"/>
          <w:lang w:bidi="ru-RU"/>
        </w:rPr>
        <w:tab/>
        <w:t>об установленных надбавках (указываются в процентах и рублях);</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ж)</w:t>
      </w:r>
      <w:r w:rsidRPr="0092792C">
        <w:rPr>
          <w:rFonts w:eastAsia="Times New Roman"/>
          <w:color w:val="000000"/>
          <w:sz w:val="26"/>
          <w:szCs w:val="26"/>
          <w:lang w:bidi="ru-RU"/>
        </w:rPr>
        <w:tab/>
        <w:t>о ставке заработной платы в месяц с учетом установленной учебной (педагогической)</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нагрузке в неделю по уровням образования (классам), в том числе нагрузки при обучении на дому;</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з)</w:t>
      </w:r>
      <w:r w:rsidRPr="0092792C">
        <w:rPr>
          <w:rFonts w:eastAsia="Times New Roman"/>
          <w:color w:val="000000"/>
          <w:sz w:val="26"/>
          <w:szCs w:val="26"/>
          <w:lang w:bidi="ru-RU"/>
        </w:rPr>
        <w:tab/>
        <w:t>об установленных компенсационных выплатах за работу в условиях, отклоняющихся от</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нормальных (указываются в процентах и рублях);</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и)</w:t>
      </w:r>
      <w:r w:rsidRPr="0092792C">
        <w:rPr>
          <w:rFonts w:eastAsia="Times New Roman"/>
          <w:color w:val="000000"/>
          <w:sz w:val="26"/>
          <w:szCs w:val="26"/>
          <w:lang w:bidi="ru-RU"/>
        </w:rPr>
        <w:tab/>
        <w:t>об общей сумме заработной платы в месяц;</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к)</w:t>
      </w:r>
      <w:r w:rsidRPr="0092792C">
        <w:rPr>
          <w:rFonts w:eastAsia="Times New Roman"/>
          <w:color w:val="000000"/>
          <w:sz w:val="26"/>
          <w:szCs w:val="26"/>
          <w:lang w:bidi="ru-RU"/>
        </w:rPr>
        <w:tab/>
        <w:t>другие сведения в тарификационном списке;</w:t>
      </w:r>
    </w:p>
    <w:p w:rsidR="00152EB3" w:rsidRPr="0092792C" w:rsidRDefault="00152EB3" w:rsidP="00152EB3">
      <w:pPr>
        <w:widowControl w:val="0"/>
        <w:shd w:val="clear" w:color="auto" w:fill="FFFFFF"/>
        <w:tabs>
          <w:tab w:val="left" w:pos="1557"/>
        </w:tabs>
        <w:ind w:left="709" w:firstLine="284"/>
        <w:jc w:val="both"/>
        <w:rPr>
          <w:rFonts w:eastAsia="Times New Roman"/>
          <w:color w:val="000000"/>
          <w:sz w:val="26"/>
          <w:szCs w:val="26"/>
          <w:lang w:bidi="ru-RU"/>
        </w:rPr>
      </w:pPr>
      <w:r w:rsidRPr="0092792C">
        <w:rPr>
          <w:rFonts w:eastAsia="Times New Roman"/>
          <w:color w:val="000000"/>
          <w:sz w:val="26"/>
          <w:szCs w:val="26"/>
          <w:lang w:bidi="ru-RU"/>
        </w:rPr>
        <w:t>- проверяет соответствие объема финансового обеспечения Школы с фондом оплаты труда в целомпо Школе, сформированного с учетом результатов проведенной тарификации.</w:t>
      </w:r>
    </w:p>
    <w:p w:rsidR="00152EB3" w:rsidRPr="0092792C" w:rsidRDefault="00152EB3" w:rsidP="00152EB3">
      <w:pPr>
        <w:widowControl w:val="0"/>
        <w:shd w:val="clear" w:color="auto" w:fill="FFFFFF"/>
        <w:tabs>
          <w:tab w:val="left" w:pos="1557"/>
        </w:tabs>
        <w:ind w:firstLine="993"/>
        <w:jc w:val="both"/>
        <w:rPr>
          <w:rFonts w:eastAsia="Times New Roman"/>
          <w:color w:val="000000"/>
          <w:sz w:val="26"/>
          <w:szCs w:val="26"/>
          <w:lang w:bidi="ru-RU"/>
        </w:rPr>
      </w:pPr>
      <w:r>
        <w:rPr>
          <w:rFonts w:eastAsia="Times New Roman"/>
          <w:color w:val="000000"/>
          <w:sz w:val="26"/>
          <w:szCs w:val="26"/>
          <w:lang w:bidi="ru-RU"/>
        </w:rPr>
        <w:lastRenderedPageBreak/>
        <w:t>12</w:t>
      </w:r>
      <w:r w:rsidRPr="0092792C">
        <w:rPr>
          <w:rFonts w:eastAsia="Times New Roman"/>
          <w:color w:val="000000"/>
          <w:sz w:val="26"/>
          <w:szCs w:val="26"/>
          <w:lang w:bidi="ru-RU"/>
        </w:rPr>
        <w:t xml:space="preserve">.13. </w:t>
      </w:r>
      <w:r w:rsidRPr="0092792C">
        <w:rPr>
          <w:rFonts w:eastAsia="Times New Roman"/>
          <w:color w:val="000000"/>
          <w:sz w:val="26"/>
          <w:szCs w:val="26"/>
          <w:lang w:bidi="ru-RU"/>
        </w:rPr>
        <w:tab/>
        <w:t>Сформированный тарификационный список подписывается главным бухгалтером и передается на утверждение директору Школы.</w:t>
      </w:r>
    </w:p>
    <w:p w:rsidR="00152EB3" w:rsidRPr="0092792C" w:rsidRDefault="00152EB3" w:rsidP="00152EB3">
      <w:pPr>
        <w:widowControl w:val="0"/>
        <w:shd w:val="clear" w:color="auto" w:fill="FFFFFF"/>
        <w:tabs>
          <w:tab w:val="left" w:pos="1557"/>
        </w:tabs>
        <w:ind w:firstLine="993"/>
        <w:jc w:val="both"/>
        <w:rPr>
          <w:rFonts w:eastAsia="Times New Roman"/>
          <w:color w:val="000000"/>
          <w:sz w:val="26"/>
          <w:szCs w:val="26"/>
          <w:lang w:bidi="ru-RU"/>
        </w:rPr>
      </w:pPr>
      <w:r w:rsidRPr="0092792C">
        <w:rPr>
          <w:rFonts w:eastAsia="Times New Roman"/>
          <w:color w:val="000000"/>
          <w:sz w:val="26"/>
          <w:szCs w:val="26"/>
          <w:lang w:bidi="ru-RU"/>
        </w:rPr>
        <w:t>1</w:t>
      </w:r>
      <w:r>
        <w:rPr>
          <w:rFonts w:eastAsia="Times New Roman"/>
          <w:color w:val="000000"/>
          <w:sz w:val="26"/>
          <w:szCs w:val="26"/>
          <w:lang w:bidi="ru-RU"/>
        </w:rPr>
        <w:t>2</w:t>
      </w:r>
      <w:r w:rsidRPr="0092792C">
        <w:rPr>
          <w:rFonts w:eastAsia="Times New Roman"/>
          <w:color w:val="000000"/>
          <w:sz w:val="26"/>
          <w:szCs w:val="26"/>
          <w:lang w:bidi="ru-RU"/>
        </w:rPr>
        <w:t>.14.</w:t>
      </w:r>
      <w:r w:rsidRPr="0092792C">
        <w:rPr>
          <w:rFonts w:eastAsia="Times New Roman"/>
          <w:color w:val="000000"/>
          <w:sz w:val="26"/>
          <w:szCs w:val="26"/>
          <w:lang w:bidi="ru-RU"/>
        </w:rPr>
        <w:tab/>
        <w:t>Директор Школы проверяет заполненный и подписанный тарификационный список, и утверждает в установленном порядке. Утвержденный тарификационный список возвращается в бухгалтерскую службу Школы.</w:t>
      </w:r>
    </w:p>
    <w:p w:rsidR="00152EB3" w:rsidRPr="0092792C" w:rsidRDefault="00152EB3" w:rsidP="00152EB3">
      <w:pPr>
        <w:widowControl w:val="0"/>
        <w:shd w:val="clear" w:color="auto" w:fill="FFFFFF"/>
        <w:tabs>
          <w:tab w:val="left" w:pos="1557"/>
        </w:tabs>
        <w:ind w:firstLine="993"/>
        <w:jc w:val="both"/>
        <w:rPr>
          <w:rFonts w:eastAsia="Times New Roman"/>
          <w:color w:val="000000"/>
          <w:sz w:val="26"/>
          <w:szCs w:val="26"/>
          <w:lang w:bidi="ru-RU"/>
        </w:rPr>
      </w:pPr>
      <w:r>
        <w:rPr>
          <w:rFonts w:eastAsia="Times New Roman"/>
          <w:color w:val="000000"/>
          <w:sz w:val="26"/>
          <w:szCs w:val="26"/>
          <w:lang w:bidi="ru-RU"/>
        </w:rPr>
        <w:t>12</w:t>
      </w:r>
      <w:r w:rsidRPr="0092792C">
        <w:rPr>
          <w:rFonts w:eastAsia="Times New Roman"/>
          <w:color w:val="000000"/>
          <w:sz w:val="26"/>
          <w:szCs w:val="26"/>
          <w:lang w:bidi="ru-RU"/>
        </w:rPr>
        <w:t>.15. Администрация Школы обязана ознакомить работников с результатами проведения тарификации, заключив дополнительное соглашение с каждым работником, у которого были произведены существенные изменения условий трудового договора, в том числе в части изменения условий и размера оплаты труда.</w:t>
      </w:r>
    </w:p>
    <w:p w:rsidR="00152EB3" w:rsidRPr="0092792C" w:rsidRDefault="00152EB3" w:rsidP="00152EB3">
      <w:pPr>
        <w:ind w:firstLine="851"/>
        <w:contextualSpacing/>
        <w:jc w:val="both"/>
        <w:rPr>
          <w:rFonts w:eastAsia="Calibri"/>
          <w:sz w:val="26"/>
          <w:szCs w:val="26"/>
        </w:rPr>
      </w:pPr>
    </w:p>
    <w:p w:rsidR="00152EB3" w:rsidRPr="0092792C" w:rsidRDefault="00152EB3" w:rsidP="00152EB3">
      <w:pPr>
        <w:ind w:firstLine="426"/>
        <w:jc w:val="center"/>
        <w:rPr>
          <w:rFonts w:eastAsia="Calibri"/>
          <w:bCs/>
          <w:caps/>
          <w:sz w:val="26"/>
          <w:szCs w:val="26"/>
        </w:rPr>
      </w:pPr>
      <w:r>
        <w:rPr>
          <w:rFonts w:eastAsia="Calibri"/>
          <w:bCs/>
          <w:caps/>
          <w:sz w:val="26"/>
          <w:szCs w:val="26"/>
        </w:rPr>
        <w:t>13</w:t>
      </w:r>
      <w:r w:rsidRPr="0092792C">
        <w:rPr>
          <w:rFonts w:eastAsia="Calibri"/>
          <w:bCs/>
          <w:caps/>
          <w:sz w:val="26"/>
          <w:szCs w:val="26"/>
        </w:rPr>
        <w:t>.   Другие вопросы оплаты труда.</w:t>
      </w:r>
    </w:p>
    <w:p w:rsidR="00152EB3" w:rsidRPr="0092792C" w:rsidRDefault="00152EB3" w:rsidP="00152EB3">
      <w:pPr>
        <w:ind w:firstLine="284"/>
        <w:rPr>
          <w:rFonts w:eastAsia="Calibri"/>
          <w:bCs/>
          <w:caps/>
          <w:sz w:val="26"/>
          <w:szCs w:val="26"/>
        </w:rPr>
      </w:pPr>
    </w:p>
    <w:p w:rsidR="00152EB3" w:rsidRPr="0092792C" w:rsidRDefault="00152EB3" w:rsidP="00152EB3">
      <w:pPr>
        <w:ind w:firstLine="993"/>
        <w:contextualSpacing/>
        <w:jc w:val="both"/>
        <w:rPr>
          <w:rFonts w:eastAsia="Calibri"/>
          <w:sz w:val="26"/>
          <w:szCs w:val="26"/>
        </w:rPr>
      </w:pPr>
      <w:r>
        <w:rPr>
          <w:rFonts w:eastAsia="Calibri"/>
          <w:sz w:val="26"/>
          <w:szCs w:val="26"/>
        </w:rPr>
        <w:t>13</w:t>
      </w:r>
      <w:r w:rsidRPr="0092792C">
        <w:rPr>
          <w:rFonts w:eastAsia="Calibri"/>
          <w:sz w:val="26"/>
          <w:szCs w:val="26"/>
        </w:rPr>
        <w:t>.1</w:t>
      </w:r>
      <w:r>
        <w:rPr>
          <w:rFonts w:eastAsia="Calibri"/>
          <w:sz w:val="26"/>
          <w:szCs w:val="26"/>
        </w:rPr>
        <w:t xml:space="preserve">. </w:t>
      </w:r>
      <w:r w:rsidRPr="0092792C">
        <w:rPr>
          <w:rFonts w:eastAsia="Calibri"/>
          <w:sz w:val="26"/>
          <w:szCs w:val="26"/>
        </w:rPr>
        <w:t>Оплата труда работников Школы производится исходя из продолжительности рабочего времени работников (для педагогических работников – с учетом продолжительности рабочего времени (нормы часов педагогической работы за ставку заработной платы) и учебной нагрузки, установленных приказом Министерства образования и науки РФ от 22.12. 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предусмотренной правилами внутреннего трудового распорядка школы в соответствии с положениями ТК РФ.</w:t>
      </w:r>
    </w:p>
    <w:p w:rsidR="00152EB3" w:rsidRPr="0092792C" w:rsidRDefault="00152EB3" w:rsidP="00152EB3">
      <w:pPr>
        <w:ind w:firstLine="993"/>
        <w:contextualSpacing/>
        <w:jc w:val="both"/>
        <w:rPr>
          <w:rFonts w:eastAsia="Calibri"/>
          <w:sz w:val="26"/>
          <w:szCs w:val="26"/>
        </w:rPr>
      </w:pPr>
      <w:r>
        <w:rPr>
          <w:rFonts w:eastAsia="Calibri"/>
          <w:sz w:val="26"/>
          <w:szCs w:val="26"/>
        </w:rPr>
        <w:t>13</w:t>
      </w:r>
      <w:r w:rsidRPr="0092792C">
        <w:rPr>
          <w:rFonts w:eastAsia="Calibri"/>
          <w:sz w:val="26"/>
          <w:szCs w:val="26"/>
        </w:rPr>
        <w:t>.2</w:t>
      </w:r>
      <w:r>
        <w:rPr>
          <w:rFonts w:eastAsia="Calibri"/>
          <w:sz w:val="26"/>
          <w:szCs w:val="26"/>
        </w:rPr>
        <w:t>.</w:t>
      </w:r>
      <w:r w:rsidRPr="0092792C">
        <w:rPr>
          <w:rFonts w:eastAsia="Calibri"/>
          <w:sz w:val="26"/>
          <w:szCs w:val="26"/>
        </w:rPr>
        <w:t xml:space="preserve"> Оплата ежегодного отпуска производится в соответствии  с их продолжительностью, установленной в размере, предусмотренным правилами внутреннего трудового распорядка  Школы в соответствии с положениями ТК РФ.</w:t>
      </w:r>
    </w:p>
    <w:p w:rsidR="00152EB3" w:rsidRPr="0092792C" w:rsidRDefault="00152EB3" w:rsidP="00152EB3">
      <w:pPr>
        <w:ind w:firstLine="993"/>
        <w:contextualSpacing/>
        <w:jc w:val="both"/>
        <w:rPr>
          <w:rFonts w:eastAsia="Calibri"/>
          <w:sz w:val="26"/>
          <w:szCs w:val="26"/>
        </w:rPr>
      </w:pPr>
      <w:r>
        <w:rPr>
          <w:rFonts w:eastAsia="Calibri"/>
          <w:sz w:val="26"/>
          <w:szCs w:val="26"/>
        </w:rPr>
        <w:t>13</w:t>
      </w:r>
      <w:r w:rsidRPr="0092792C">
        <w:rPr>
          <w:rFonts w:eastAsia="Calibri"/>
          <w:sz w:val="26"/>
          <w:szCs w:val="26"/>
        </w:rPr>
        <w:t>.3</w:t>
      </w:r>
      <w:r>
        <w:rPr>
          <w:rFonts w:eastAsia="Calibri"/>
          <w:sz w:val="26"/>
          <w:szCs w:val="26"/>
        </w:rPr>
        <w:t>.</w:t>
      </w:r>
      <w:r w:rsidRPr="0092792C">
        <w:rPr>
          <w:rFonts w:eastAsia="Calibri"/>
          <w:sz w:val="26"/>
          <w:szCs w:val="26"/>
        </w:rPr>
        <w:t xml:space="preserve"> При увольнении работнику выплачивается компенсация за неиспользованные дни ежегодного оплачиваемого отпуска.</w:t>
      </w:r>
    </w:p>
    <w:p w:rsidR="00152EB3" w:rsidRPr="0092792C" w:rsidRDefault="00152EB3" w:rsidP="00152EB3">
      <w:pPr>
        <w:ind w:firstLine="993"/>
        <w:contextualSpacing/>
        <w:jc w:val="both"/>
        <w:rPr>
          <w:rFonts w:eastAsia="Calibri"/>
          <w:sz w:val="26"/>
          <w:szCs w:val="26"/>
        </w:rPr>
      </w:pPr>
      <w:r>
        <w:rPr>
          <w:rFonts w:eastAsia="Calibri"/>
          <w:sz w:val="26"/>
          <w:szCs w:val="26"/>
        </w:rPr>
        <w:t>13</w:t>
      </w:r>
      <w:r w:rsidRPr="0092792C">
        <w:rPr>
          <w:rFonts w:eastAsia="Calibri"/>
          <w:sz w:val="26"/>
          <w:szCs w:val="26"/>
        </w:rPr>
        <w:t>.4</w:t>
      </w:r>
      <w:r>
        <w:rPr>
          <w:rFonts w:eastAsia="Calibri"/>
          <w:sz w:val="26"/>
          <w:szCs w:val="26"/>
        </w:rPr>
        <w:t>.</w:t>
      </w:r>
      <w:r w:rsidRPr="0092792C">
        <w:rPr>
          <w:rFonts w:eastAsia="Calibri"/>
          <w:sz w:val="26"/>
          <w:szCs w:val="26"/>
        </w:rPr>
        <w:t xml:space="preserve"> Оплата труда при суммированном учете рабочего времени применяется для оплаты работы сторожей. При суммированном учете рабочего времени применяется повременная система оплаты труда - часовые тарифные ставки. Часовая тарифная ставка рассчитывается исходя из нормы рабочего времени на месяц. Норма рабочего времени на год определяется по производственному календарю на текущий год (40 часовая рабочая неделя). Заработная плата рассчитывается путем умножения часовой тарифной ставки на фактическое количество рабочих часов в месяце.</w:t>
      </w:r>
    </w:p>
    <w:p w:rsidR="00152EB3" w:rsidRPr="0092792C" w:rsidRDefault="00152EB3" w:rsidP="00152EB3">
      <w:pPr>
        <w:ind w:firstLine="567"/>
        <w:contextualSpacing/>
        <w:jc w:val="both"/>
        <w:rPr>
          <w:rFonts w:eastAsia="Calibri"/>
          <w:sz w:val="26"/>
          <w:szCs w:val="26"/>
        </w:rPr>
      </w:pPr>
    </w:p>
    <w:p w:rsidR="00152EB3" w:rsidRDefault="00152EB3" w:rsidP="006371F9">
      <w:pPr>
        <w:numPr>
          <w:ilvl w:val="0"/>
          <w:numId w:val="30"/>
        </w:numPr>
        <w:contextualSpacing/>
        <w:jc w:val="center"/>
        <w:rPr>
          <w:rFonts w:eastAsia="Calibri"/>
          <w:sz w:val="24"/>
          <w:szCs w:val="24"/>
        </w:rPr>
      </w:pPr>
      <w:r w:rsidRPr="00044A04">
        <w:rPr>
          <w:rFonts w:eastAsia="Calibri"/>
          <w:sz w:val="24"/>
          <w:szCs w:val="24"/>
        </w:rPr>
        <w:t>ОСОБЕННОСТИ ИСПОЛЬЗОВАНИЯ ФОНДА ОПЛАТЫ ТРУДА ЗА СЧЕТ СРЕДСТВ ОТ ПРИНОСЯЩЕЙ ДОХОД ДЕ</w:t>
      </w:r>
      <w:r>
        <w:rPr>
          <w:rFonts w:eastAsia="Calibri"/>
          <w:sz w:val="24"/>
          <w:szCs w:val="24"/>
        </w:rPr>
        <w:t>Я</w:t>
      </w:r>
      <w:r w:rsidRPr="00044A04">
        <w:rPr>
          <w:rFonts w:eastAsia="Calibri"/>
          <w:sz w:val="24"/>
          <w:szCs w:val="24"/>
        </w:rPr>
        <w:t>ТЕЛЬНОСТИ.</w:t>
      </w:r>
    </w:p>
    <w:p w:rsidR="00152EB3" w:rsidRPr="00044A04" w:rsidRDefault="00152EB3" w:rsidP="006371F9">
      <w:pPr>
        <w:numPr>
          <w:ilvl w:val="0"/>
          <w:numId w:val="30"/>
        </w:numPr>
        <w:contextualSpacing/>
        <w:jc w:val="center"/>
        <w:rPr>
          <w:rFonts w:eastAsia="Calibri"/>
          <w:sz w:val="24"/>
          <w:szCs w:val="24"/>
        </w:rPr>
      </w:pPr>
    </w:p>
    <w:p w:rsidR="00152EB3" w:rsidRPr="00B234FE" w:rsidRDefault="00152EB3" w:rsidP="006371F9">
      <w:pPr>
        <w:pStyle w:val="a3"/>
        <w:numPr>
          <w:ilvl w:val="1"/>
          <w:numId w:val="32"/>
        </w:numPr>
        <w:ind w:left="0" w:firstLine="851"/>
        <w:jc w:val="both"/>
        <w:rPr>
          <w:rFonts w:eastAsia="Calibri"/>
          <w:sz w:val="26"/>
          <w:szCs w:val="26"/>
        </w:rPr>
      </w:pPr>
      <w:r w:rsidRPr="00B234FE">
        <w:rPr>
          <w:rFonts w:eastAsia="Calibri"/>
          <w:sz w:val="26"/>
          <w:szCs w:val="26"/>
        </w:rPr>
        <w:t>Формирование фонда оплаты труда и начисления на фонд оплаты труда работникам, занятым  непосредственным предоставлением платных дополнительных образовательных услуг и  их обслуживанием производится в соответствии с утвержденными локальными нормативными актами согласно проведенной калькуляции.</w:t>
      </w:r>
    </w:p>
    <w:p w:rsidR="00152EB3" w:rsidRPr="00B234FE" w:rsidRDefault="00152EB3" w:rsidP="006371F9">
      <w:pPr>
        <w:numPr>
          <w:ilvl w:val="1"/>
          <w:numId w:val="32"/>
        </w:numPr>
        <w:ind w:left="0" w:firstLine="709"/>
        <w:contextualSpacing/>
        <w:jc w:val="both"/>
        <w:rPr>
          <w:rFonts w:eastAsia="Calibri"/>
          <w:sz w:val="26"/>
          <w:szCs w:val="26"/>
        </w:rPr>
      </w:pPr>
      <w:r w:rsidRPr="00B234FE">
        <w:rPr>
          <w:rFonts w:eastAsia="Calibri"/>
          <w:sz w:val="26"/>
          <w:szCs w:val="26"/>
        </w:rPr>
        <w:lastRenderedPageBreak/>
        <w:t>Оплата проведенных часов педагогическим работникам производится по истечению календарного месяца в соответствии с табелем учета рабочего времени.</w:t>
      </w:r>
    </w:p>
    <w:p w:rsidR="00152EB3" w:rsidRPr="00B234FE" w:rsidRDefault="00152EB3" w:rsidP="006371F9">
      <w:pPr>
        <w:numPr>
          <w:ilvl w:val="1"/>
          <w:numId w:val="32"/>
        </w:numPr>
        <w:ind w:left="0" w:firstLine="709"/>
        <w:contextualSpacing/>
        <w:jc w:val="both"/>
        <w:rPr>
          <w:rFonts w:eastAsia="Calibri"/>
          <w:sz w:val="26"/>
          <w:szCs w:val="26"/>
        </w:rPr>
      </w:pPr>
      <w:r w:rsidRPr="00B234FE">
        <w:rPr>
          <w:rFonts w:eastAsia="Calibri"/>
          <w:sz w:val="26"/>
          <w:szCs w:val="26"/>
        </w:rPr>
        <w:t xml:space="preserve">Для выполнения работ, связанных с временным расширением объема оказываемых услуг в рамках уставной деятельности, Школа вправе осуществлять привлечение помимо работников, занимающих должности (профессии), предусмотренные штатным расписанием за счет средств бюджета,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rsidR="00152EB3" w:rsidRPr="00B234FE" w:rsidRDefault="00152EB3" w:rsidP="006371F9">
      <w:pPr>
        <w:numPr>
          <w:ilvl w:val="1"/>
          <w:numId w:val="32"/>
        </w:numPr>
        <w:ind w:left="0" w:firstLine="709"/>
        <w:contextualSpacing/>
        <w:jc w:val="both"/>
        <w:rPr>
          <w:rFonts w:eastAsia="Calibri"/>
          <w:sz w:val="26"/>
          <w:szCs w:val="26"/>
        </w:rPr>
      </w:pPr>
      <w:r w:rsidRPr="00B234FE">
        <w:rPr>
          <w:rFonts w:eastAsia="Calibri"/>
          <w:sz w:val="26"/>
          <w:szCs w:val="26"/>
        </w:rPr>
        <w:t>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законодательством Российской Федерации.</w:t>
      </w:r>
    </w:p>
    <w:p w:rsidR="00152EB3" w:rsidRPr="00B234FE" w:rsidRDefault="00152EB3" w:rsidP="006371F9">
      <w:pPr>
        <w:numPr>
          <w:ilvl w:val="1"/>
          <w:numId w:val="32"/>
        </w:numPr>
        <w:ind w:left="0" w:firstLine="709"/>
        <w:contextualSpacing/>
        <w:jc w:val="both"/>
        <w:rPr>
          <w:rFonts w:eastAsia="Calibri"/>
          <w:sz w:val="26"/>
          <w:szCs w:val="26"/>
        </w:rPr>
      </w:pPr>
      <w:r w:rsidRPr="00B234FE">
        <w:rPr>
          <w:rFonts w:eastAsia="Calibri"/>
          <w:sz w:val="26"/>
          <w:szCs w:val="26"/>
        </w:rPr>
        <w:t xml:space="preserve">Заработная плата выплачивается не реже чем каждые полмесяца на основании 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 </w:t>
      </w:r>
    </w:p>
    <w:p w:rsidR="00152EB3" w:rsidRPr="00B234FE" w:rsidRDefault="00152EB3" w:rsidP="006371F9">
      <w:pPr>
        <w:numPr>
          <w:ilvl w:val="1"/>
          <w:numId w:val="32"/>
        </w:numPr>
        <w:ind w:left="0" w:firstLine="709"/>
        <w:contextualSpacing/>
        <w:jc w:val="both"/>
        <w:rPr>
          <w:rFonts w:eastAsia="Calibri"/>
          <w:sz w:val="26"/>
          <w:szCs w:val="26"/>
        </w:rPr>
      </w:pPr>
      <w:r w:rsidRPr="00B234FE">
        <w:rPr>
          <w:rFonts w:eastAsia="Calibri"/>
          <w:sz w:val="26"/>
          <w:szCs w:val="26"/>
        </w:rPr>
        <w:t xml:space="preserve">Заключение гражданско-правовых договоров для выполнения определенной трудовой функции и конкретного вида работы или задания производится по результатам конкурсных процедур на выполнение определенного технического задания и не требует наличия штатного расписания. </w:t>
      </w:r>
    </w:p>
    <w:p w:rsidR="00152EB3" w:rsidRPr="00B234FE" w:rsidRDefault="00152EB3" w:rsidP="006371F9">
      <w:pPr>
        <w:numPr>
          <w:ilvl w:val="1"/>
          <w:numId w:val="32"/>
        </w:numPr>
        <w:ind w:left="0" w:firstLine="709"/>
        <w:contextualSpacing/>
        <w:jc w:val="both"/>
        <w:rPr>
          <w:rFonts w:eastAsia="Calibri"/>
          <w:sz w:val="26"/>
          <w:szCs w:val="26"/>
        </w:rPr>
      </w:pPr>
      <w:r w:rsidRPr="00B234FE">
        <w:rPr>
          <w:rFonts w:eastAsia="Calibri"/>
          <w:sz w:val="26"/>
          <w:szCs w:val="26"/>
        </w:rPr>
        <w:t xml:space="preserve">В гражданско-правовом договоре указывается не занимаемая должность, а только объем работы (задания),  размер  оплаты  труда, срок выполнения работ (оказания услуг), дата начала и дата окончания  выполнения работ (оказания услуг). </w:t>
      </w:r>
    </w:p>
    <w:p w:rsidR="00152EB3" w:rsidRPr="00B234FE" w:rsidRDefault="00152EB3" w:rsidP="006371F9">
      <w:pPr>
        <w:numPr>
          <w:ilvl w:val="1"/>
          <w:numId w:val="32"/>
        </w:numPr>
        <w:ind w:left="0" w:firstLine="709"/>
        <w:contextualSpacing/>
        <w:jc w:val="both"/>
        <w:rPr>
          <w:rFonts w:eastAsia="Calibri"/>
          <w:sz w:val="26"/>
          <w:szCs w:val="26"/>
        </w:rPr>
      </w:pPr>
      <w:r w:rsidRPr="00B234FE">
        <w:rPr>
          <w:rFonts w:eastAsia="Calibri"/>
          <w:sz w:val="26"/>
          <w:szCs w:val="26"/>
        </w:rPr>
        <w:t>Расчеты с работником производится единожды по факту выполнения работ (оказания услуг) либо с оплатой авансовых платежей при поэтапной сдаче выполнения работ (оказания услуг) согласно условиям заключенного договора.</w:t>
      </w:r>
    </w:p>
    <w:p w:rsidR="00152EB3" w:rsidRPr="00B234FE" w:rsidRDefault="00152EB3" w:rsidP="00152EB3">
      <w:pPr>
        <w:ind w:left="360"/>
        <w:contextualSpacing/>
        <w:jc w:val="center"/>
        <w:rPr>
          <w:rFonts w:eastAsia="Calibri"/>
          <w:sz w:val="26"/>
          <w:szCs w:val="26"/>
        </w:rPr>
      </w:pPr>
    </w:p>
    <w:p w:rsidR="00152EB3" w:rsidRPr="00B234FE" w:rsidRDefault="00152EB3" w:rsidP="00152EB3">
      <w:pPr>
        <w:ind w:left="360"/>
        <w:contextualSpacing/>
        <w:jc w:val="center"/>
        <w:rPr>
          <w:rFonts w:eastAsia="Calibri"/>
          <w:sz w:val="26"/>
          <w:szCs w:val="26"/>
        </w:rPr>
      </w:pPr>
      <w:r w:rsidRPr="00B234FE">
        <w:rPr>
          <w:rFonts w:eastAsia="Calibri"/>
          <w:sz w:val="26"/>
          <w:szCs w:val="26"/>
        </w:rPr>
        <w:t>15. ЗАКЛЮЧИТЕЛЬНЫЕ ПОЛОЖЕНИЯ.</w:t>
      </w:r>
    </w:p>
    <w:p w:rsidR="00152EB3" w:rsidRPr="00B234FE" w:rsidRDefault="00152EB3" w:rsidP="00152EB3">
      <w:pPr>
        <w:ind w:firstLine="851"/>
        <w:jc w:val="both"/>
        <w:rPr>
          <w:rFonts w:eastAsia="Calibri"/>
          <w:sz w:val="26"/>
          <w:szCs w:val="26"/>
        </w:rPr>
      </w:pPr>
    </w:p>
    <w:p w:rsidR="00152EB3" w:rsidRPr="00B234FE" w:rsidRDefault="00152EB3" w:rsidP="00152EB3">
      <w:pPr>
        <w:ind w:firstLine="993"/>
        <w:jc w:val="both"/>
        <w:rPr>
          <w:rFonts w:eastAsia="Calibri"/>
          <w:sz w:val="26"/>
          <w:szCs w:val="26"/>
        </w:rPr>
      </w:pPr>
      <w:r w:rsidRPr="00B234FE">
        <w:rPr>
          <w:rFonts w:eastAsia="Calibri"/>
          <w:sz w:val="26"/>
          <w:szCs w:val="26"/>
        </w:rPr>
        <w:t>15.1. Положение принимается на общем собрании работников школы по согласованию с профсоюзной организацией работников, утверждается директором и объявляется приказом по Школе, и является неотъемлемой частью к Коллективному договору в виде приложения к нему. Положение подлежит пересмотру и дополнению по мере необходимости в установленном порядке.</w:t>
      </w:r>
    </w:p>
    <w:p w:rsidR="00152EB3" w:rsidRPr="00B234FE" w:rsidRDefault="00152EB3" w:rsidP="00152EB3">
      <w:pPr>
        <w:ind w:firstLine="993"/>
        <w:jc w:val="both"/>
        <w:rPr>
          <w:rFonts w:eastAsia="Calibri"/>
          <w:sz w:val="26"/>
          <w:szCs w:val="26"/>
        </w:rPr>
      </w:pPr>
      <w:r w:rsidRPr="00B234FE">
        <w:rPr>
          <w:rFonts w:eastAsia="Calibri"/>
          <w:sz w:val="26"/>
          <w:szCs w:val="26"/>
        </w:rPr>
        <w:t>15.2.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152EB3" w:rsidRPr="00B234FE" w:rsidRDefault="00152EB3" w:rsidP="00152EB3">
      <w:pPr>
        <w:ind w:firstLine="993"/>
        <w:jc w:val="both"/>
        <w:rPr>
          <w:rFonts w:eastAsia="Calibri"/>
          <w:sz w:val="26"/>
          <w:szCs w:val="26"/>
        </w:rPr>
      </w:pPr>
      <w:r w:rsidRPr="00B234FE">
        <w:rPr>
          <w:rFonts w:eastAsia="Calibri"/>
          <w:sz w:val="26"/>
          <w:szCs w:val="26"/>
        </w:rPr>
        <w:t>15.3. Настоящее Положение может быть отменено только общим собранием работников школы.</w:t>
      </w:r>
    </w:p>
    <w:p w:rsidR="00152EB3" w:rsidRPr="00B234FE" w:rsidRDefault="00152EB3" w:rsidP="00152EB3">
      <w:pPr>
        <w:ind w:firstLine="567"/>
        <w:jc w:val="both"/>
        <w:rPr>
          <w:rFonts w:eastAsia="Calibri"/>
          <w:color w:val="FF0000"/>
          <w:sz w:val="26"/>
          <w:szCs w:val="26"/>
        </w:rPr>
      </w:pPr>
    </w:p>
    <w:p w:rsidR="00152EB3" w:rsidRPr="00B234FE" w:rsidRDefault="00152EB3" w:rsidP="00152EB3">
      <w:pPr>
        <w:widowControl w:val="0"/>
        <w:autoSpaceDE w:val="0"/>
        <w:autoSpaceDN w:val="0"/>
        <w:ind w:firstLine="567"/>
        <w:jc w:val="both"/>
        <w:rPr>
          <w:rFonts w:eastAsia="Times New Roman"/>
          <w:sz w:val="26"/>
          <w:szCs w:val="26"/>
        </w:rPr>
      </w:pPr>
    </w:p>
    <w:p w:rsidR="00152EB3" w:rsidRPr="00B234FE" w:rsidRDefault="00152EB3" w:rsidP="00152EB3">
      <w:pPr>
        <w:widowControl w:val="0"/>
        <w:autoSpaceDE w:val="0"/>
        <w:autoSpaceDN w:val="0"/>
        <w:ind w:firstLine="567"/>
        <w:jc w:val="both"/>
        <w:rPr>
          <w:rFonts w:eastAsia="Times New Roman"/>
          <w:sz w:val="26"/>
          <w:szCs w:val="26"/>
        </w:rPr>
      </w:pPr>
    </w:p>
    <w:p w:rsidR="00152EB3" w:rsidRPr="00B234FE" w:rsidRDefault="00152EB3" w:rsidP="00152EB3">
      <w:pPr>
        <w:widowControl w:val="0"/>
        <w:autoSpaceDE w:val="0"/>
        <w:autoSpaceDN w:val="0"/>
        <w:ind w:firstLine="567"/>
        <w:jc w:val="both"/>
        <w:rPr>
          <w:rFonts w:eastAsia="Times New Roman"/>
          <w:sz w:val="26"/>
          <w:szCs w:val="26"/>
        </w:rPr>
      </w:pPr>
    </w:p>
    <w:p w:rsidR="00152EB3" w:rsidRPr="00B234FE" w:rsidRDefault="00152EB3" w:rsidP="00152EB3">
      <w:pPr>
        <w:widowControl w:val="0"/>
        <w:autoSpaceDE w:val="0"/>
        <w:autoSpaceDN w:val="0"/>
        <w:ind w:firstLine="567"/>
        <w:jc w:val="both"/>
        <w:rPr>
          <w:rFonts w:eastAsia="Times New Roman"/>
          <w:sz w:val="26"/>
          <w:szCs w:val="26"/>
        </w:rPr>
      </w:pPr>
    </w:p>
    <w:p w:rsidR="00152EB3" w:rsidRPr="00CA32A0" w:rsidRDefault="00152EB3" w:rsidP="00152EB3">
      <w:pPr>
        <w:jc w:val="right"/>
        <w:rPr>
          <w:rFonts w:ascii="Calibri" w:eastAsia="Calibri" w:hAnsi="Calibri"/>
          <w:sz w:val="26"/>
          <w:szCs w:val="26"/>
        </w:rPr>
      </w:pPr>
      <w:r w:rsidRPr="00CA32A0">
        <w:rPr>
          <w:rFonts w:eastAsia="Calibri"/>
          <w:sz w:val="26"/>
          <w:szCs w:val="26"/>
        </w:rPr>
        <w:lastRenderedPageBreak/>
        <w:t>Приложение к Положению</w:t>
      </w:r>
    </w:p>
    <w:p w:rsidR="00152EB3" w:rsidRPr="00CA32A0" w:rsidRDefault="00152EB3" w:rsidP="00152EB3">
      <w:pPr>
        <w:jc w:val="right"/>
        <w:rPr>
          <w:rFonts w:eastAsia="Calibri"/>
          <w:sz w:val="26"/>
          <w:szCs w:val="26"/>
        </w:rPr>
      </w:pPr>
      <w:r w:rsidRPr="00CA32A0">
        <w:rPr>
          <w:rFonts w:eastAsia="Calibri"/>
          <w:sz w:val="26"/>
          <w:szCs w:val="26"/>
        </w:rPr>
        <w:t>об оплате труда работников</w:t>
      </w:r>
    </w:p>
    <w:p w:rsidR="00152EB3" w:rsidRPr="00CA32A0" w:rsidRDefault="00152EB3" w:rsidP="00152EB3">
      <w:pPr>
        <w:jc w:val="right"/>
        <w:rPr>
          <w:rFonts w:eastAsia="Calibri"/>
          <w:sz w:val="26"/>
          <w:szCs w:val="26"/>
        </w:rPr>
      </w:pPr>
    </w:p>
    <w:p w:rsidR="00152EB3" w:rsidRPr="00CA32A0" w:rsidRDefault="00152EB3" w:rsidP="00152EB3">
      <w:pPr>
        <w:jc w:val="both"/>
        <w:rPr>
          <w:rFonts w:eastAsia="Calibri"/>
          <w:sz w:val="26"/>
          <w:szCs w:val="26"/>
        </w:rPr>
      </w:pPr>
    </w:p>
    <w:p w:rsidR="00152EB3" w:rsidRPr="00CA32A0" w:rsidRDefault="00152EB3" w:rsidP="00152EB3">
      <w:pPr>
        <w:jc w:val="center"/>
        <w:rPr>
          <w:rFonts w:eastAsia="Calibri"/>
          <w:b/>
          <w:sz w:val="26"/>
          <w:szCs w:val="26"/>
        </w:rPr>
      </w:pPr>
      <w:r w:rsidRPr="00CA32A0">
        <w:rPr>
          <w:rFonts w:eastAsia="Calibri"/>
          <w:b/>
          <w:sz w:val="26"/>
          <w:szCs w:val="26"/>
        </w:rPr>
        <w:t>Порядок</w:t>
      </w:r>
    </w:p>
    <w:p w:rsidR="00152EB3" w:rsidRPr="00CA32A0" w:rsidRDefault="00152EB3" w:rsidP="00152EB3">
      <w:pPr>
        <w:jc w:val="center"/>
        <w:rPr>
          <w:rFonts w:eastAsia="Calibri"/>
          <w:b/>
          <w:sz w:val="26"/>
          <w:szCs w:val="26"/>
        </w:rPr>
      </w:pPr>
      <w:r w:rsidRPr="00CA32A0">
        <w:rPr>
          <w:rFonts w:eastAsia="Calibri"/>
          <w:b/>
          <w:sz w:val="26"/>
          <w:szCs w:val="26"/>
        </w:rPr>
        <w:t>подсчета стажа для установления должностных окладов работников</w:t>
      </w:r>
    </w:p>
    <w:p w:rsidR="00152EB3" w:rsidRPr="00CA32A0" w:rsidRDefault="00152EB3" w:rsidP="00152EB3">
      <w:pPr>
        <w:jc w:val="center"/>
        <w:rPr>
          <w:rFonts w:eastAsia="Calibri"/>
          <w:b/>
          <w:sz w:val="26"/>
          <w:szCs w:val="26"/>
        </w:rPr>
      </w:pPr>
      <w:r w:rsidRPr="00CA32A0">
        <w:rPr>
          <w:rFonts w:eastAsia="Calibri"/>
          <w:b/>
          <w:sz w:val="26"/>
          <w:szCs w:val="26"/>
        </w:rPr>
        <w:t xml:space="preserve">муниципального общеобразовательного учреждения </w:t>
      </w:r>
    </w:p>
    <w:p w:rsidR="00152EB3" w:rsidRPr="00CA32A0" w:rsidRDefault="00152EB3" w:rsidP="00152EB3">
      <w:pPr>
        <w:jc w:val="center"/>
        <w:rPr>
          <w:rFonts w:eastAsia="Calibri"/>
          <w:sz w:val="26"/>
          <w:szCs w:val="26"/>
        </w:rPr>
      </w:pPr>
      <w:r w:rsidRPr="00CA32A0">
        <w:rPr>
          <w:rFonts w:eastAsia="Calibri"/>
          <w:b/>
          <w:sz w:val="26"/>
          <w:szCs w:val="26"/>
        </w:rPr>
        <w:t xml:space="preserve">«Средняя школа № </w:t>
      </w:r>
      <w:r>
        <w:rPr>
          <w:rFonts w:eastAsia="Calibri"/>
          <w:b/>
          <w:sz w:val="26"/>
          <w:szCs w:val="26"/>
        </w:rPr>
        <w:t>10</w:t>
      </w:r>
      <w:r w:rsidRPr="00CA32A0">
        <w:rPr>
          <w:rFonts w:eastAsia="Calibri"/>
          <w:b/>
          <w:sz w:val="26"/>
          <w:szCs w:val="26"/>
        </w:rPr>
        <w:t>»</w:t>
      </w:r>
    </w:p>
    <w:p w:rsidR="00152EB3" w:rsidRPr="00CA32A0" w:rsidRDefault="00152EB3" w:rsidP="00152EB3">
      <w:pPr>
        <w:jc w:val="both"/>
        <w:rPr>
          <w:rFonts w:eastAsia="Calibri"/>
          <w:b/>
          <w:sz w:val="26"/>
          <w:szCs w:val="26"/>
        </w:rPr>
      </w:pPr>
    </w:p>
    <w:p w:rsidR="00152EB3" w:rsidRPr="00CA32A0" w:rsidRDefault="00152EB3" w:rsidP="00152EB3">
      <w:pPr>
        <w:jc w:val="both"/>
        <w:rPr>
          <w:rFonts w:eastAsia="Calibri"/>
          <w:b/>
          <w:sz w:val="26"/>
          <w:szCs w:val="26"/>
        </w:rPr>
      </w:pPr>
    </w:p>
    <w:p w:rsidR="00152EB3" w:rsidRPr="00CA32A0" w:rsidRDefault="00152EB3" w:rsidP="00152EB3">
      <w:pPr>
        <w:autoSpaceDE w:val="0"/>
        <w:autoSpaceDN w:val="0"/>
        <w:adjustRightInd w:val="0"/>
        <w:jc w:val="center"/>
        <w:rPr>
          <w:rFonts w:eastAsia="Calibri"/>
          <w:b/>
          <w:sz w:val="26"/>
          <w:szCs w:val="26"/>
        </w:rPr>
      </w:pPr>
      <w:r w:rsidRPr="00CA32A0">
        <w:rPr>
          <w:rFonts w:eastAsia="Calibri"/>
          <w:b/>
          <w:sz w:val="26"/>
          <w:szCs w:val="26"/>
          <w:lang w:val="en-US"/>
        </w:rPr>
        <w:t>I</w:t>
      </w:r>
      <w:r w:rsidRPr="00CA32A0">
        <w:rPr>
          <w:rFonts w:eastAsia="Calibri"/>
          <w:b/>
          <w:sz w:val="26"/>
          <w:szCs w:val="26"/>
        </w:rPr>
        <w:t>. Порядок определения стажа руководящей работы</w:t>
      </w:r>
    </w:p>
    <w:p w:rsidR="00152EB3" w:rsidRPr="00CA32A0" w:rsidRDefault="00152EB3" w:rsidP="00152EB3">
      <w:pPr>
        <w:autoSpaceDE w:val="0"/>
        <w:autoSpaceDN w:val="0"/>
        <w:adjustRightInd w:val="0"/>
        <w:jc w:val="center"/>
        <w:rPr>
          <w:rFonts w:eastAsia="Calibri"/>
          <w:b/>
          <w:sz w:val="26"/>
          <w:szCs w:val="26"/>
        </w:rPr>
      </w:pPr>
    </w:p>
    <w:p w:rsidR="00152EB3" w:rsidRPr="00CA32A0" w:rsidRDefault="00152EB3" w:rsidP="006371F9">
      <w:pPr>
        <w:numPr>
          <w:ilvl w:val="0"/>
          <w:numId w:val="34"/>
        </w:numPr>
        <w:autoSpaceDE w:val="0"/>
        <w:autoSpaceDN w:val="0"/>
        <w:adjustRightInd w:val="0"/>
        <w:contextualSpacing/>
        <w:jc w:val="center"/>
        <w:rPr>
          <w:rFonts w:eastAsia="Calibri"/>
          <w:b/>
          <w:i/>
          <w:sz w:val="26"/>
          <w:szCs w:val="26"/>
        </w:rPr>
      </w:pPr>
      <w:r w:rsidRPr="00CA32A0">
        <w:rPr>
          <w:rFonts w:eastAsia="Calibri"/>
          <w:b/>
          <w:i/>
          <w:sz w:val="26"/>
          <w:szCs w:val="26"/>
        </w:rPr>
        <w:t xml:space="preserve">Порядок исчисления стажа руководящей работы </w:t>
      </w:r>
    </w:p>
    <w:p w:rsidR="00152EB3" w:rsidRPr="00CA32A0" w:rsidRDefault="00152EB3" w:rsidP="00152EB3">
      <w:pPr>
        <w:jc w:val="both"/>
        <w:rPr>
          <w:rFonts w:eastAsia="Calibri"/>
          <w:b/>
          <w:sz w:val="26"/>
          <w:szCs w:val="26"/>
        </w:rPr>
      </w:pP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1.1. Исчисление стажа руководящей работы руководящих работников Школы осуществляется в следующем порядке:</w:t>
      </w:r>
    </w:p>
    <w:p w:rsidR="00152EB3" w:rsidRPr="00CA32A0" w:rsidRDefault="00152EB3" w:rsidP="006371F9">
      <w:pPr>
        <w:numPr>
          <w:ilvl w:val="0"/>
          <w:numId w:val="33"/>
        </w:numPr>
        <w:autoSpaceDE w:val="0"/>
        <w:autoSpaceDN w:val="0"/>
        <w:adjustRightInd w:val="0"/>
        <w:ind w:firstLine="567"/>
        <w:contextualSpacing/>
        <w:jc w:val="both"/>
        <w:rPr>
          <w:rFonts w:eastAsia="Calibri"/>
          <w:sz w:val="26"/>
          <w:szCs w:val="26"/>
        </w:rPr>
      </w:pPr>
      <w:r w:rsidRPr="00CA32A0">
        <w:rPr>
          <w:rFonts w:eastAsia="Calibri"/>
          <w:sz w:val="26"/>
          <w:szCs w:val="26"/>
        </w:rPr>
        <w:t>периоды, засчитываемые в стаж руководящей работы, суммируются независимо от наличия и продолжительности перерывов в работе (службе) или иной деятельности;</w:t>
      </w:r>
    </w:p>
    <w:p w:rsidR="00152EB3" w:rsidRPr="00CA32A0" w:rsidRDefault="00152EB3" w:rsidP="006371F9">
      <w:pPr>
        <w:numPr>
          <w:ilvl w:val="0"/>
          <w:numId w:val="33"/>
        </w:numPr>
        <w:autoSpaceDE w:val="0"/>
        <w:autoSpaceDN w:val="0"/>
        <w:adjustRightInd w:val="0"/>
        <w:ind w:firstLine="567"/>
        <w:contextualSpacing/>
        <w:jc w:val="both"/>
        <w:rPr>
          <w:rFonts w:eastAsia="Calibri"/>
          <w:sz w:val="26"/>
          <w:szCs w:val="26"/>
        </w:rPr>
      </w:pPr>
      <w:r w:rsidRPr="00CA32A0">
        <w:rPr>
          <w:rFonts w:eastAsia="Calibri"/>
          <w:sz w:val="26"/>
          <w:szCs w:val="26"/>
        </w:rPr>
        <w:t>стаж руководящей работы исчисляется в календарном порядке (в годах, месяцах, днях);</w:t>
      </w:r>
    </w:p>
    <w:p w:rsidR="00152EB3" w:rsidRPr="00CA32A0" w:rsidRDefault="00152EB3" w:rsidP="006371F9">
      <w:pPr>
        <w:numPr>
          <w:ilvl w:val="0"/>
          <w:numId w:val="33"/>
        </w:numPr>
        <w:autoSpaceDE w:val="0"/>
        <w:autoSpaceDN w:val="0"/>
        <w:adjustRightInd w:val="0"/>
        <w:ind w:firstLine="567"/>
        <w:contextualSpacing/>
        <w:jc w:val="both"/>
        <w:rPr>
          <w:rFonts w:eastAsia="Calibri"/>
          <w:sz w:val="26"/>
          <w:szCs w:val="26"/>
        </w:rPr>
      </w:pPr>
      <w:r w:rsidRPr="00CA32A0">
        <w:rPr>
          <w:rFonts w:eastAsia="Calibri"/>
          <w:sz w:val="26"/>
          <w:szCs w:val="26"/>
        </w:rPr>
        <w:t>документами, подтверждающими стаж руководящей работы, являются:</w:t>
      </w:r>
    </w:p>
    <w:p w:rsidR="00152EB3" w:rsidRPr="00CA32A0" w:rsidRDefault="00152EB3" w:rsidP="00152EB3">
      <w:pPr>
        <w:autoSpaceDE w:val="0"/>
        <w:autoSpaceDN w:val="0"/>
        <w:adjustRightInd w:val="0"/>
        <w:contextualSpacing/>
        <w:jc w:val="both"/>
        <w:rPr>
          <w:rFonts w:eastAsia="Calibri"/>
          <w:sz w:val="26"/>
          <w:szCs w:val="26"/>
        </w:rPr>
      </w:pPr>
      <w:r w:rsidRPr="00CA32A0">
        <w:rPr>
          <w:rFonts w:eastAsia="Calibri"/>
          <w:sz w:val="26"/>
          <w:szCs w:val="26"/>
        </w:rPr>
        <w:t>а) трудовая книжка;</w:t>
      </w:r>
    </w:p>
    <w:p w:rsidR="00152EB3" w:rsidRPr="00CA32A0" w:rsidRDefault="00152EB3" w:rsidP="00152EB3">
      <w:pPr>
        <w:autoSpaceDE w:val="0"/>
        <w:autoSpaceDN w:val="0"/>
        <w:adjustRightInd w:val="0"/>
        <w:contextualSpacing/>
        <w:jc w:val="both"/>
        <w:rPr>
          <w:rFonts w:eastAsia="Calibri"/>
          <w:sz w:val="26"/>
          <w:szCs w:val="26"/>
        </w:rPr>
      </w:pPr>
      <w:r w:rsidRPr="00CA32A0">
        <w:rPr>
          <w:rFonts w:eastAsia="Calibri"/>
          <w:sz w:val="26"/>
          <w:szCs w:val="26"/>
        </w:rPr>
        <w:t>б) при отсутствии трудовой книжки, а также в случаях, когда в трудовой книжке содержаться неправильные или неточные записи либо содержатся записи об отдельных периодах деятельности – справки с места работы (службы), из архивных учреждений, выписки из приказов и других документов, подтверждающих трудовой стаж;</w:t>
      </w:r>
    </w:p>
    <w:p w:rsidR="00152EB3" w:rsidRPr="00CA32A0" w:rsidRDefault="00152EB3" w:rsidP="00152EB3">
      <w:pPr>
        <w:autoSpaceDE w:val="0"/>
        <w:autoSpaceDN w:val="0"/>
        <w:adjustRightInd w:val="0"/>
        <w:contextualSpacing/>
        <w:jc w:val="both"/>
        <w:rPr>
          <w:rFonts w:eastAsia="Calibri"/>
          <w:sz w:val="26"/>
          <w:szCs w:val="26"/>
        </w:rPr>
      </w:pPr>
      <w:r w:rsidRPr="00CA32A0">
        <w:rPr>
          <w:rFonts w:eastAsia="Calibri"/>
          <w:sz w:val="26"/>
          <w:szCs w:val="26"/>
        </w:rPr>
        <w:t>в) военный билет либо справки военных комиссариатов в подтверждение стажа военной службы;</w:t>
      </w:r>
    </w:p>
    <w:p w:rsidR="00152EB3" w:rsidRPr="00CA32A0" w:rsidRDefault="00152EB3" w:rsidP="00152EB3">
      <w:pPr>
        <w:autoSpaceDE w:val="0"/>
        <w:autoSpaceDN w:val="0"/>
        <w:adjustRightInd w:val="0"/>
        <w:contextualSpacing/>
        <w:jc w:val="both"/>
        <w:rPr>
          <w:rFonts w:eastAsia="Calibri"/>
          <w:sz w:val="26"/>
          <w:szCs w:val="26"/>
        </w:rPr>
      </w:pPr>
      <w:r w:rsidRPr="00CA32A0">
        <w:rPr>
          <w:rFonts w:eastAsia="Calibri"/>
          <w:sz w:val="26"/>
          <w:szCs w:val="26"/>
        </w:rPr>
        <w:t>г) решение суда.</w:t>
      </w:r>
    </w:p>
    <w:p w:rsidR="00152EB3" w:rsidRPr="00CA32A0" w:rsidRDefault="00152EB3" w:rsidP="006371F9">
      <w:pPr>
        <w:numPr>
          <w:ilvl w:val="1"/>
          <w:numId w:val="34"/>
        </w:numPr>
        <w:tabs>
          <w:tab w:val="left" w:pos="851"/>
        </w:tabs>
        <w:autoSpaceDE w:val="0"/>
        <w:autoSpaceDN w:val="0"/>
        <w:adjustRightInd w:val="0"/>
        <w:ind w:left="0" w:firstLine="993"/>
        <w:contextualSpacing/>
        <w:jc w:val="both"/>
        <w:rPr>
          <w:rFonts w:eastAsia="Calibri"/>
          <w:sz w:val="26"/>
          <w:szCs w:val="26"/>
        </w:rPr>
      </w:pPr>
      <w:r w:rsidRPr="00CA32A0">
        <w:rPr>
          <w:rFonts w:eastAsia="Calibri"/>
          <w:sz w:val="26"/>
          <w:szCs w:val="26"/>
        </w:rPr>
        <w:t xml:space="preserve"> Решение об установлении размера оплаты труда с учетом  периодов работы (службы), определенных настоящим Порядком, руководящим работникам Школы принимает:</w:t>
      </w:r>
    </w:p>
    <w:p w:rsidR="00152EB3" w:rsidRPr="00CA32A0" w:rsidRDefault="00152EB3" w:rsidP="006371F9">
      <w:pPr>
        <w:numPr>
          <w:ilvl w:val="0"/>
          <w:numId w:val="33"/>
        </w:numPr>
        <w:tabs>
          <w:tab w:val="left" w:pos="567"/>
        </w:tabs>
        <w:autoSpaceDE w:val="0"/>
        <w:autoSpaceDN w:val="0"/>
        <w:adjustRightInd w:val="0"/>
        <w:ind w:firstLine="567"/>
        <w:contextualSpacing/>
        <w:jc w:val="both"/>
        <w:rPr>
          <w:rFonts w:eastAsia="Calibri"/>
          <w:sz w:val="26"/>
          <w:szCs w:val="26"/>
        </w:rPr>
      </w:pPr>
      <w:r w:rsidRPr="00CA32A0">
        <w:rPr>
          <w:rFonts w:eastAsia="Calibri"/>
          <w:sz w:val="26"/>
          <w:szCs w:val="26"/>
        </w:rPr>
        <w:t>для директора школы – директор департамента образования мэрии города Ярославля;</w:t>
      </w:r>
    </w:p>
    <w:p w:rsidR="00152EB3" w:rsidRPr="00CA32A0" w:rsidRDefault="00152EB3" w:rsidP="006371F9">
      <w:pPr>
        <w:numPr>
          <w:ilvl w:val="0"/>
          <w:numId w:val="33"/>
        </w:numPr>
        <w:tabs>
          <w:tab w:val="left" w:pos="567"/>
        </w:tabs>
        <w:autoSpaceDE w:val="0"/>
        <w:autoSpaceDN w:val="0"/>
        <w:adjustRightInd w:val="0"/>
        <w:ind w:firstLine="567"/>
        <w:contextualSpacing/>
        <w:jc w:val="both"/>
        <w:rPr>
          <w:rFonts w:eastAsia="Calibri"/>
          <w:sz w:val="26"/>
          <w:szCs w:val="26"/>
        </w:rPr>
      </w:pPr>
      <w:r w:rsidRPr="00CA32A0">
        <w:rPr>
          <w:rFonts w:eastAsia="Calibri"/>
          <w:sz w:val="26"/>
          <w:szCs w:val="26"/>
        </w:rPr>
        <w:t>для заместителей директора школы – директор Школы.</w:t>
      </w:r>
    </w:p>
    <w:p w:rsidR="00152EB3" w:rsidRPr="00CA32A0" w:rsidRDefault="00152EB3" w:rsidP="006371F9">
      <w:pPr>
        <w:numPr>
          <w:ilvl w:val="1"/>
          <w:numId w:val="34"/>
        </w:numPr>
        <w:autoSpaceDE w:val="0"/>
        <w:autoSpaceDN w:val="0"/>
        <w:adjustRightInd w:val="0"/>
        <w:ind w:left="0" w:firstLine="993"/>
        <w:contextualSpacing/>
        <w:jc w:val="both"/>
        <w:rPr>
          <w:rFonts w:eastAsia="Calibri"/>
          <w:sz w:val="26"/>
          <w:szCs w:val="26"/>
        </w:rPr>
      </w:pPr>
      <w:r w:rsidRPr="00CA32A0">
        <w:rPr>
          <w:rFonts w:eastAsia="Calibri"/>
          <w:sz w:val="26"/>
          <w:szCs w:val="26"/>
        </w:rPr>
        <w:t>Споры по установлению стажа руководящей работы руководящих работников Школы рассматриваются в установленном порядке.</w:t>
      </w:r>
    </w:p>
    <w:p w:rsidR="00152EB3" w:rsidRPr="00CA32A0" w:rsidRDefault="00152EB3" w:rsidP="00152EB3">
      <w:pPr>
        <w:autoSpaceDE w:val="0"/>
        <w:autoSpaceDN w:val="0"/>
        <w:adjustRightInd w:val="0"/>
        <w:jc w:val="both"/>
        <w:rPr>
          <w:rFonts w:eastAsia="Calibri"/>
          <w:b/>
          <w:i/>
          <w:sz w:val="26"/>
          <w:szCs w:val="26"/>
        </w:rPr>
      </w:pPr>
    </w:p>
    <w:p w:rsidR="00152EB3" w:rsidRPr="00CA32A0" w:rsidRDefault="00152EB3" w:rsidP="006371F9">
      <w:pPr>
        <w:numPr>
          <w:ilvl w:val="0"/>
          <w:numId w:val="34"/>
        </w:numPr>
        <w:autoSpaceDE w:val="0"/>
        <w:autoSpaceDN w:val="0"/>
        <w:adjustRightInd w:val="0"/>
        <w:contextualSpacing/>
        <w:jc w:val="center"/>
        <w:rPr>
          <w:rFonts w:eastAsia="Calibri"/>
          <w:b/>
          <w:i/>
          <w:sz w:val="26"/>
          <w:szCs w:val="26"/>
        </w:rPr>
      </w:pPr>
      <w:r w:rsidRPr="00CA32A0">
        <w:rPr>
          <w:rFonts w:eastAsia="Calibri"/>
          <w:b/>
          <w:i/>
          <w:sz w:val="26"/>
          <w:szCs w:val="26"/>
        </w:rPr>
        <w:t>Периоды работы (службы), включаемые в стаж руководящей работы руководящих работников</w:t>
      </w:r>
    </w:p>
    <w:p w:rsidR="00152EB3" w:rsidRPr="00CA32A0" w:rsidRDefault="00152EB3" w:rsidP="00152EB3">
      <w:pPr>
        <w:autoSpaceDE w:val="0"/>
        <w:autoSpaceDN w:val="0"/>
        <w:adjustRightInd w:val="0"/>
        <w:contextualSpacing/>
        <w:rPr>
          <w:rFonts w:eastAsia="Calibri"/>
          <w:b/>
          <w:i/>
          <w:sz w:val="26"/>
          <w:szCs w:val="26"/>
        </w:rPr>
      </w:pP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 xml:space="preserve"> 2. В стаж руководящей работы руководящих работников включаются следующие периоды работы (службы):</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2.1.</w:t>
      </w:r>
      <w:r w:rsidRPr="00CA32A0">
        <w:rPr>
          <w:rFonts w:eastAsia="Calibri"/>
          <w:sz w:val="26"/>
          <w:szCs w:val="26"/>
        </w:rPr>
        <w:tab/>
        <w:t xml:space="preserve">Периоды военной службы в порядке, установленном федеральным законом, при этом периоды военной службы по контракту засчитываются в стаж </w:t>
      </w:r>
      <w:r w:rsidRPr="00CA32A0">
        <w:rPr>
          <w:rFonts w:eastAsia="Calibri"/>
          <w:sz w:val="26"/>
          <w:szCs w:val="26"/>
        </w:rPr>
        <w:lastRenderedPageBreak/>
        <w:t>руководящей работы из расчета один день военной службы за один день работы, а периоды военной службы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2.2.Время работы в образовательных учреждениях (в том числе Домах учителя, Домах работника народного образования (просвещения), Домах профтехобразования, фильмотеках и других учреждениях отрасли «Образование»)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руководителя структурного подразделения (в том числе заведующего отделом, лабораторией, частью, отделением, пунктом, практикой, кабинетом, филиалом, секцией, курсами, интернатами и другими структурными подразделениями), деятельность которого связана с образовательным (воспитательным) процессом, методическим обеспечением образовательных учреждений, учреждений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2.3.</w:t>
      </w:r>
      <w:r w:rsidRPr="00CA32A0">
        <w:rPr>
          <w:rFonts w:eastAsia="Calibri"/>
          <w:sz w:val="26"/>
          <w:szCs w:val="26"/>
        </w:rPr>
        <w:tab/>
        <w:t>Периоды работы на руководящих должностях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периоды работы на должностях заместителя начальника по воспитательной работе, начальника отряда, заведующего учебно-техническим кабинетом в исправительных колониях, воспитательных колониях, тюрьмах, лечебных исправительных учреждениях.</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2.4. Время работы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заведующего детскими отделами и секторами общежитий учреждений, предприятий, организаций, жилищно-эксплуатационных организаций, молодежных жилищных комплексов, детских кинотеатров, театров юного зрителя, кукольных театров, культурно- просветительных учреждений и подразделений.</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2.5. 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осуществляющих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w:t>
      </w:r>
      <w:r w:rsidRPr="00CA32A0">
        <w:rPr>
          <w:rFonts w:eastAsia="Calibri"/>
          <w:sz w:val="26"/>
          <w:szCs w:val="26"/>
        </w:rPr>
        <w:tab/>
        <w:t>в ЦК КПСС и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не включая периоды работы на должностях в парткомах на предприятиях, в организациях и учреждениях;</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w:t>
      </w:r>
      <w:r w:rsidRPr="00CA32A0">
        <w:rPr>
          <w:rFonts w:eastAsia="Calibri"/>
          <w:sz w:val="26"/>
          <w:szCs w:val="26"/>
        </w:rPr>
        <w:tab/>
        <w:t>в центральных профсоюзных органах Союза ССР, профсоюзных органах союзных республик, краев, областей, городов, районов, районов в городах и их аппаратах, 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lastRenderedPageBreak/>
        <w:t>-</w:t>
      </w:r>
      <w:r w:rsidRPr="00CA32A0">
        <w:rPr>
          <w:rFonts w:eastAsia="Calibri"/>
          <w:sz w:val="26"/>
          <w:szCs w:val="26"/>
        </w:rPr>
        <w:tab/>
        <w:t>в министерствах и ведомствах СССР (в том числе за периоды после 31 декабря 1991 года до увольнения работника, но не позднее завершения мероприятий, связанных с ликвидацией этих министерств и ведомств), союзных и автономных республик и их органах управления на территории СССР.</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2.6.</w:t>
      </w:r>
      <w:r w:rsidRPr="00CA32A0">
        <w:rPr>
          <w:rFonts w:eastAsia="Calibri"/>
          <w:sz w:val="26"/>
          <w:szCs w:val="26"/>
        </w:rPr>
        <w:tab/>
        <w:t>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2.7.</w:t>
      </w:r>
      <w:r w:rsidRPr="00CA32A0">
        <w:rPr>
          <w:rFonts w:eastAsia="Calibri"/>
          <w:sz w:val="26"/>
          <w:szCs w:val="26"/>
        </w:rPr>
        <w:tab/>
        <w:t>Периоды</w:t>
      </w:r>
      <w:r w:rsidRPr="00CA32A0">
        <w:rPr>
          <w:rFonts w:eastAsia="Calibri"/>
          <w:sz w:val="26"/>
          <w:szCs w:val="26"/>
        </w:rPr>
        <w:tab/>
        <w:t>замещения</w:t>
      </w:r>
      <w:r w:rsidRPr="00CA32A0">
        <w:rPr>
          <w:rFonts w:eastAsia="Calibri"/>
          <w:sz w:val="26"/>
          <w:szCs w:val="26"/>
        </w:rPr>
        <w:tab/>
        <w:t>государственных должностей РФ, государственных должностей субъектов РФ, периоды государственной службы, периоды замещения выборных муниципальных должностей и муниципальных должностей муниципальной службы.</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2.8.</w:t>
      </w:r>
      <w:r w:rsidRPr="00CA32A0">
        <w:rPr>
          <w:rFonts w:eastAsia="Calibri"/>
          <w:sz w:val="26"/>
          <w:szCs w:val="26"/>
        </w:rPr>
        <w:tab/>
        <w:t>Периоды</w:t>
      </w:r>
      <w:r w:rsidRPr="00CA32A0">
        <w:rPr>
          <w:rFonts w:eastAsia="Calibri"/>
          <w:sz w:val="26"/>
          <w:szCs w:val="26"/>
        </w:rPr>
        <w:tab/>
        <w:t>замещения</w:t>
      </w:r>
      <w:r w:rsidRPr="00CA32A0">
        <w:rPr>
          <w:rFonts w:eastAsia="Calibri"/>
          <w:sz w:val="26"/>
          <w:szCs w:val="26"/>
        </w:rPr>
        <w:tab/>
        <w:t>гражданами РФ должностей в межгосударственных (межправительственных) органах, созданных государствами - участниками Содружества Независимых Государств с участием Российской Федерации.</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2.9.</w:t>
      </w:r>
      <w:r w:rsidRPr="00CA32A0">
        <w:rPr>
          <w:rFonts w:eastAsia="Calibri"/>
          <w:sz w:val="26"/>
          <w:szCs w:val="26"/>
        </w:rPr>
        <w:tab/>
        <w:t>Периоды замещения должностей, в том числе выборных, на постоянной основе с 1 января 1992 года до введения в действие перечней (реестров) государственных должностей государственной службы или муниципальных должностей муниципальной службы.</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2.10.</w:t>
      </w:r>
      <w:r w:rsidRPr="00CA32A0">
        <w:rPr>
          <w:rFonts w:eastAsia="Calibri"/>
          <w:sz w:val="26"/>
          <w:szCs w:val="26"/>
        </w:rPr>
        <w:tab/>
        <w:t>Периоды работы на руководящих должностях в образовательных учреждениях РОСТО (ДОСААФ) и гражданской авиации.</w:t>
      </w:r>
    </w:p>
    <w:p w:rsidR="00152EB3" w:rsidRPr="00CA32A0" w:rsidRDefault="00152EB3" w:rsidP="00152EB3">
      <w:pPr>
        <w:autoSpaceDE w:val="0"/>
        <w:autoSpaceDN w:val="0"/>
        <w:adjustRightInd w:val="0"/>
        <w:jc w:val="center"/>
        <w:rPr>
          <w:rFonts w:eastAsia="Calibri"/>
          <w:b/>
          <w:sz w:val="26"/>
          <w:szCs w:val="26"/>
        </w:rPr>
      </w:pPr>
    </w:p>
    <w:p w:rsidR="00152EB3" w:rsidRPr="00CA32A0" w:rsidRDefault="00152EB3" w:rsidP="00152EB3">
      <w:pPr>
        <w:autoSpaceDE w:val="0"/>
        <w:autoSpaceDN w:val="0"/>
        <w:adjustRightInd w:val="0"/>
        <w:jc w:val="center"/>
        <w:rPr>
          <w:rFonts w:eastAsia="Calibri"/>
          <w:b/>
          <w:sz w:val="26"/>
          <w:szCs w:val="26"/>
        </w:rPr>
      </w:pPr>
      <w:r w:rsidRPr="00CA32A0">
        <w:rPr>
          <w:rFonts w:eastAsia="Calibri"/>
          <w:b/>
          <w:sz w:val="26"/>
          <w:szCs w:val="26"/>
          <w:lang w:val="en-US"/>
        </w:rPr>
        <w:t>II</w:t>
      </w:r>
      <w:r w:rsidRPr="00CA32A0">
        <w:rPr>
          <w:rFonts w:eastAsia="Calibri"/>
          <w:b/>
          <w:sz w:val="26"/>
          <w:szCs w:val="26"/>
        </w:rPr>
        <w:t>. Порядок</w:t>
      </w:r>
    </w:p>
    <w:p w:rsidR="00152EB3" w:rsidRPr="00CA32A0" w:rsidRDefault="00152EB3" w:rsidP="00152EB3">
      <w:pPr>
        <w:autoSpaceDE w:val="0"/>
        <w:autoSpaceDN w:val="0"/>
        <w:adjustRightInd w:val="0"/>
        <w:jc w:val="center"/>
        <w:rPr>
          <w:rFonts w:eastAsia="Calibri"/>
          <w:b/>
          <w:sz w:val="26"/>
          <w:szCs w:val="26"/>
        </w:rPr>
      </w:pPr>
      <w:r w:rsidRPr="00CA32A0">
        <w:rPr>
          <w:rFonts w:eastAsia="Calibri"/>
          <w:b/>
          <w:sz w:val="26"/>
          <w:szCs w:val="26"/>
        </w:rPr>
        <w:t>определения стажа педагогической работы</w:t>
      </w:r>
    </w:p>
    <w:p w:rsidR="00152EB3" w:rsidRPr="00CA32A0" w:rsidRDefault="00152EB3" w:rsidP="00152EB3">
      <w:pPr>
        <w:autoSpaceDE w:val="0"/>
        <w:autoSpaceDN w:val="0"/>
        <w:adjustRightInd w:val="0"/>
        <w:jc w:val="both"/>
        <w:outlineLvl w:val="0"/>
        <w:rPr>
          <w:rFonts w:eastAsia="Calibri"/>
          <w:sz w:val="26"/>
          <w:szCs w:val="26"/>
        </w:rPr>
      </w:pPr>
    </w:p>
    <w:p w:rsidR="00152EB3" w:rsidRPr="00CA32A0" w:rsidRDefault="00152EB3" w:rsidP="006371F9">
      <w:pPr>
        <w:numPr>
          <w:ilvl w:val="0"/>
          <w:numId w:val="35"/>
        </w:numPr>
        <w:spacing w:after="200" w:line="276" w:lineRule="auto"/>
        <w:contextualSpacing/>
        <w:jc w:val="center"/>
        <w:outlineLvl w:val="0"/>
        <w:rPr>
          <w:rFonts w:eastAsia="Calibri"/>
          <w:b/>
          <w:i/>
          <w:sz w:val="26"/>
          <w:szCs w:val="26"/>
        </w:rPr>
      </w:pPr>
      <w:r w:rsidRPr="00CA32A0">
        <w:rPr>
          <w:rFonts w:eastAsia="Calibri"/>
          <w:b/>
          <w:i/>
          <w:sz w:val="26"/>
          <w:szCs w:val="26"/>
        </w:rPr>
        <w:t>Порядок исчисления стажа педагогической работы</w:t>
      </w:r>
    </w:p>
    <w:p w:rsidR="00152EB3" w:rsidRPr="00CA32A0" w:rsidRDefault="00152EB3" w:rsidP="00152EB3">
      <w:pPr>
        <w:autoSpaceDE w:val="0"/>
        <w:autoSpaceDN w:val="0"/>
        <w:adjustRightInd w:val="0"/>
        <w:contextualSpacing/>
        <w:outlineLvl w:val="0"/>
        <w:rPr>
          <w:rFonts w:eastAsia="Calibri"/>
          <w:sz w:val="26"/>
          <w:szCs w:val="26"/>
        </w:rPr>
      </w:pP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1.1. Основным документом для определения стажа педагогической работы является трудовая книжка.</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lastRenderedPageBreak/>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организации, могут принимать показания свидетелей, знавших работника по совместной работе в одной системе.</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1.2. В стаж педагогической работы засчитывается:</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 xml:space="preserve">- педагогическая, руководящая и методическая работа в образовательных и других учреждениях согласно </w:t>
      </w:r>
      <w:hyperlink w:anchor="Par16" w:history="1">
        <w:r w:rsidRPr="00CA32A0">
          <w:rPr>
            <w:rFonts w:eastAsia="Calibri"/>
            <w:sz w:val="26"/>
            <w:szCs w:val="26"/>
          </w:rPr>
          <w:t>Перечню</w:t>
        </w:r>
      </w:hyperlink>
      <w:r w:rsidRPr="00CA32A0">
        <w:rPr>
          <w:rFonts w:eastAsia="Calibri"/>
          <w:sz w:val="26"/>
          <w:szCs w:val="26"/>
        </w:rPr>
        <w:t xml:space="preserve"> учреждений, организаций и должностей, время работы в которых засчитывается в педагогический стаж работников образования;</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 xml:space="preserve">-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55" w:history="1">
        <w:r w:rsidRPr="00CA32A0">
          <w:rPr>
            <w:rFonts w:eastAsia="Calibri"/>
            <w:sz w:val="26"/>
            <w:szCs w:val="26"/>
          </w:rPr>
          <w:t>Порядку</w:t>
        </w:r>
      </w:hyperlink>
      <w:r w:rsidRPr="00CA32A0">
        <w:rPr>
          <w:rFonts w:eastAsia="Calibri"/>
          <w:sz w:val="26"/>
          <w:szCs w:val="26"/>
        </w:rPr>
        <w:t xml:space="preserve">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152EB3" w:rsidRPr="00CA32A0" w:rsidRDefault="00152EB3" w:rsidP="00152EB3">
      <w:pPr>
        <w:autoSpaceDE w:val="0"/>
        <w:autoSpaceDN w:val="0"/>
        <w:adjustRightInd w:val="0"/>
        <w:ind w:firstLine="993"/>
        <w:jc w:val="both"/>
        <w:rPr>
          <w:rFonts w:eastAsia="Calibri"/>
          <w:sz w:val="26"/>
          <w:szCs w:val="26"/>
        </w:rPr>
      </w:pPr>
    </w:p>
    <w:p w:rsidR="00152EB3" w:rsidRPr="00CA32A0" w:rsidRDefault="00152EB3" w:rsidP="00152EB3">
      <w:pPr>
        <w:autoSpaceDE w:val="0"/>
        <w:autoSpaceDN w:val="0"/>
        <w:adjustRightInd w:val="0"/>
        <w:jc w:val="center"/>
        <w:rPr>
          <w:rFonts w:eastAsia="Calibri"/>
          <w:b/>
          <w:i/>
          <w:sz w:val="26"/>
          <w:szCs w:val="26"/>
        </w:rPr>
      </w:pPr>
      <w:bookmarkStart w:id="13" w:name="Par16"/>
      <w:bookmarkEnd w:id="13"/>
      <w:r w:rsidRPr="00CA32A0">
        <w:rPr>
          <w:rFonts w:eastAsia="Calibri"/>
          <w:b/>
          <w:i/>
          <w:sz w:val="26"/>
          <w:szCs w:val="26"/>
        </w:rPr>
        <w:t>2. Перечень учреждений, организаций и должностей, время</w:t>
      </w:r>
    </w:p>
    <w:p w:rsidR="00152EB3" w:rsidRPr="00CA32A0" w:rsidRDefault="00152EB3" w:rsidP="00152EB3">
      <w:pPr>
        <w:autoSpaceDE w:val="0"/>
        <w:autoSpaceDN w:val="0"/>
        <w:adjustRightInd w:val="0"/>
        <w:jc w:val="center"/>
        <w:rPr>
          <w:rFonts w:eastAsia="Calibri"/>
          <w:b/>
          <w:i/>
          <w:sz w:val="26"/>
          <w:szCs w:val="26"/>
        </w:rPr>
      </w:pPr>
      <w:r w:rsidRPr="00CA32A0">
        <w:rPr>
          <w:rFonts w:eastAsia="Calibri"/>
          <w:b/>
          <w:i/>
          <w:sz w:val="26"/>
          <w:szCs w:val="26"/>
        </w:rPr>
        <w:t>работы в которых засчитывается в педагогический стаж</w:t>
      </w:r>
    </w:p>
    <w:p w:rsidR="00152EB3" w:rsidRPr="00CA32A0" w:rsidRDefault="00152EB3" w:rsidP="00152EB3">
      <w:pPr>
        <w:autoSpaceDE w:val="0"/>
        <w:autoSpaceDN w:val="0"/>
        <w:adjustRightInd w:val="0"/>
        <w:jc w:val="center"/>
        <w:rPr>
          <w:rFonts w:eastAsia="Calibri"/>
          <w:b/>
          <w:i/>
          <w:sz w:val="26"/>
          <w:szCs w:val="26"/>
        </w:rPr>
      </w:pPr>
      <w:r w:rsidRPr="00CA32A0">
        <w:rPr>
          <w:rFonts w:eastAsia="Calibri"/>
          <w:b/>
          <w:i/>
          <w:sz w:val="26"/>
          <w:szCs w:val="26"/>
        </w:rPr>
        <w:t>работников образования</w:t>
      </w:r>
    </w:p>
    <w:p w:rsidR="00152EB3" w:rsidRPr="00CA32A0" w:rsidRDefault="00152EB3" w:rsidP="00152EB3">
      <w:pPr>
        <w:autoSpaceDE w:val="0"/>
        <w:autoSpaceDN w:val="0"/>
        <w:adjustRightInd w:val="0"/>
        <w:jc w:val="both"/>
        <w:rPr>
          <w:rFonts w:eastAsia="Calibri"/>
          <w:sz w:val="26"/>
          <w:szCs w:val="26"/>
        </w:rPr>
      </w:pPr>
    </w:p>
    <w:tbl>
      <w:tblPr>
        <w:tblW w:w="0" w:type="auto"/>
        <w:tblInd w:w="62" w:type="dxa"/>
        <w:tblLayout w:type="fixed"/>
        <w:tblCellMar>
          <w:top w:w="102" w:type="dxa"/>
          <w:left w:w="62" w:type="dxa"/>
          <w:bottom w:w="102" w:type="dxa"/>
          <w:right w:w="62" w:type="dxa"/>
        </w:tblCellMar>
        <w:tblLook w:val="0000"/>
      </w:tblPr>
      <w:tblGrid>
        <w:gridCol w:w="3969"/>
        <w:gridCol w:w="5954"/>
      </w:tblGrid>
      <w:tr w:rsidR="00152EB3" w:rsidRPr="00CA32A0" w:rsidTr="00965D59">
        <w:tc>
          <w:tcPr>
            <w:tcW w:w="3969" w:type="dxa"/>
            <w:tcBorders>
              <w:top w:val="single" w:sz="4" w:space="0" w:color="auto"/>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jc w:val="center"/>
              <w:rPr>
                <w:rFonts w:eastAsia="Calibri"/>
                <w:sz w:val="26"/>
                <w:szCs w:val="26"/>
              </w:rPr>
            </w:pPr>
            <w:r w:rsidRPr="00CA32A0">
              <w:rPr>
                <w:rFonts w:eastAsia="Calibri"/>
                <w:sz w:val="26"/>
                <w:szCs w:val="26"/>
              </w:rPr>
              <w:t>Наименование учреждений и организаций</w:t>
            </w:r>
          </w:p>
        </w:tc>
        <w:tc>
          <w:tcPr>
            <w:tcW w:w="5954" w:type="dxa"/>
            <w:tcBorders>
              <w:top w:val="single" w:sz="4" w:space="0" w:color="auto"/>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jc w:val="center"/>
              <w:rPr>
                <w:rFonts w:eastAsia="Calibri"/>
                <w:sz w:val="26"/>
                <w:szCs w:val="26"/>
              </w:rPr>
            </w:pPr>
            <w:r w:rsidRPr="00CA32A0">
              <w:rPr>
                <w:rFonts w:eastAsia="Calibri"/>
                <w:sz w:val="26"/>
                <w:szCs w:val="26"/>
              </w:rPr>
              <w:t>Наименование должностей</w:t>
            </w:r>
          </w:p>
        </w:tc>
      </w:tr>
      <w:tr w:rsidR="00152EB3" w:rsidRPr="00CA32A0" w:rsidTr="00965D59">
        <w:tc>
          <w:tcPr>
            <w:tcW w:w="3969" w:type="dxa"/>
            <w:tcBorders>
              <w:left w:val="single" w:sz="4" w:space="0" w:color="auto"/>
              <w:bottom w:val="single" w:sz="4" w:space="0" w:color="auto"/>
              <w:right w:val="single" w:sz="4" w:space="0" w:color="auto"/>
            </w:tcBorders>
          </w:tcPr>
          <w:p w:rsidR="00152EB3" w:rsidRPr="00CA32A0" w:rsidRDefault="00152EB3" w:rsidP="00B234FE">
            <w:pPr>
              <w:autoSpaceDE w:val="0"/>
              <w:autoSpaceDN w:val="0"/>
              <w:adjustRightInd w:val="0"/>
              <w:jc w:val="both"/>
              <w:rPr>
                <w:rFonts w:eastAsia="Calibri"/>
                <w:sz w:val="26"/>
                <w:szCs w:val="26"/>
              </w:rPr>
            </w:pPr>
            <w:r w:rsidRPr="00CA32A0">
              <w:rPr>
                <w:rFonts w:eastAsia="Calibri"/>
                <w:sz w:val="26"/>
                <w:szCs w:val="26"/>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с 1 сентября 2013 года организации, осуществляющие обучение</w:t>
            </w:r>
          </w:p>
        </w:tc>
        <w:tc>
          <w:tcPr>
            <w:tcW w:w="5954" w:type="dxa"/>
            <w:tcBorders>
              <w:left w:val="single" w:sz="4" w:space="0" w:color="auto"/>
              <w:bottom w:val="single" w:sz="4" w:space="0" w:color="auto"/>
              <w:right w:val="single" w:sz="4" w:space="0" w:color="auto"/>
            </w:tcBorders>
          </w:tcPr>
          <w:p w:rsidR="00152EB3" w:rsidRPr="00CA32A0" w:rsidRDefault="00152EB3" w:rsidP="00B234FE">
            <w:pPr>
              <w:autoSpaceDE w:val="0"/>
              <w:autoSpaceDN w:val="0"/>
              <w:adjustRightInd w:val="0"/>
              <w:jc w:val="both"/>
              <w:rPr>
                <w:rFonts w:eastAsia="Calibri"/>
                <w:sz w:val="26"/>
                <w:szCs w:val="26"/>
              </w:rPr>
            </w:pPr>
            <w:r w:rsidRPr="00CA32A0">
              <w:rPr>
                <w:rFonts w:eastAsia="Calibri"/>
                <w:sz w:val="26"/>
                <w:szCs w:val="26"/>
              </w:rPr>
              <w:t xml:space="preserve">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w:t>
            </w:r>
            <w:r w:rsidRPr="00CA32A0">
              <w:rPr>
                <w:rFonts w:eastAsia="Calibri"/>
                <w:sz w:val="26"/>
                <w:szCs w:val="26"/>
              </w:rPr>
              <w:lastRenderedPageBreak/>
              <w:t>(начальников,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экскурсоводы; профессорско-преподавательский состав (работа, служба)</w:t>
            </w:r>
          </w:p>
        </w:tc>
      </w:tr>
      <w:tr w:rsidR="00152EB3" w:rsidRPr="00CA32A0" w:rsidTr="00965D59">
        <w:tc>
          <w:tcPr>
            <w:tcW w:w="3969" w:type="dxa"/>
            <w:tcBorders>
              <w:top w:val="single" w:sz="4" w:space="0" w:color="auto"/>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lastRenderedPageBreak/>
              <w:t>Методические (учебно-методические) учреждения всех наименований (независимо от ведомственной подчиненности)</w:t>
            </w:r>
          </w:p>
        </w:tc>
        <w:tc>
          <w:tcPr>
            <w:tcW w:w="5954" w:type="dxa"/>
            <w:tcBorders>
              <w:top w:val="single" w:sz="4" w:space="0" w:color="auto"/>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
        </w:tc>
      </w:tr>
      <w:tr w:rsidR="00152EB3" w:rsidRPr="00CA32A0" w:rsidTr="00965D59">
        <w:tc>
          <w:tcPr>
            <w:tcW w:w="3969" w:type="dxa"/>
            <w:tcBorders>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t>Органы управления образованием и органы (структурные подразделения), осуществляющие руководство образовательными учреждениями</w:t>
            </w:r>
          </w:p>
        </w:tc>
        <w:tc>
          <w:tcPr>
            <w:tcW w:w="5954" w:type="dxa"/>
            <w:tcBorders>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152EB3" w:rsidRPr="00CA32A0" w:rsidTr="00965D59">
        <w:trPr>
          <w:trHeight w:val="826"/>
        </w:trPr>
        <w:tc>
          <w:tcPr>
            <w:tcW w:w="3969" w:type="dxa"/>
            <w:tcBorders>
              <w:top w:val="single" w:sz="4" w:space="0" w:color="auto"/>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954" w:type="dxa"/>
            <w:tcBorders>
              <w:top w:val="single" w:sz="4" w:space="0" w:color="auto"/>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152EB3" w:rsidRPr="00CA32A0" w:rsidTr="00965D59">
        <w:tc>
          <w:tcPr>
            <w:tcW w:w="3969" w:type="dxa"/>
            <w:tcBorders>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t>Образовательные учреждения РОСТО (ДОСААФ) и гражданской авиации</w:t>
            </w:r>
          </w:p>
        </w:tc>
        <w:tc>
          <w:tcPr>
            <w:tcW w:w="5954" w:type="dxa"/>
            <w:tcBorders>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t>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152EB3" w:rsidRPr="00CA32A0" w:rsidTr="00965D59">
        <w:tc>
          <w:tcPr>
            <w:tcW w:w="3969" w:type="dxa"/>
            <w:tcBorders>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lastRenderedPageBreak/>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954" w:type="dxa"/>
            <w:tcBorders>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152EB3" w:rsidRPr="00CA32A0" w:rsidTr="00965D59">
        <w:tc>
          <w:tcPr>
            <w:tcW w:w="3969" w:type="dxa"/>
            <w:tcBorders>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t>Исправительные колонии, воспитательные колонии, следственные изоляторы и тюрьмы, лечебно-исправительные учреждения</w:t>
            </w:r>
          </w:p>
        </w:tc>
        <w:tc>
          <w:tcPr>
            <w:tcW w:w="5954" w:type="dxa"/>
            <w:tcBorders>
              <w:left w:val="single" w:sz="4" w:space="0" w:color="auto"/>
              <w:bottom w:val="single" w:sz="4" w:space="0" w:color="auto"/>
              <w:right w:val="single" w:sz="4" w:space="0" w:color="auto"/>
            </w:tcBorders>
          </w:tcPr>
          <w:p w:rsidR="00152EB3" w:rsidRPr="00CA32A0" w:rsidRDefault="00152EB3" w:rsidP="00965D59">
            <w:pPr>
              <w:autoSpaceDE w:val="0"/>
              <w:autoSpaceDN w:val="0"/>
              <w:adjustRightInd w:val="0"/>
              <w:rPr>
                <w:rFonts w:eastAsia="Calibri"/>
                <w:sz w:val="26"/>
                <w:szCs w:val="26"/>
              </w:rPr>
            </w:pPr>
            <w:r w:rsidRPr="00CA32A0">
              <w:rPr>
                <w:rFonts w:eastAsia="Calibri"/>
                <w:sz w:val="26"/>
                <w:szCs w:val="26"/>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
        </w:tc>
      </w:tr>
    </w:tbl>
    <w:p w:rsidR="00152EB3" w:rsidRPr="00CA32A0" w:rsidRDefault="00152EB3" w:rsidP="00152EB3">
      <w:pPr>
        <w:autoSpaceDE w:val="0"/>
        <w:autoSpaceDN w:val="0"/>
        <w:adjustRightInd w:val="0"/>
        <w:jc w:val="both"/>
        <w:rPr>
          <w:rFonts w:eastAsia="Calibri"/>
          <w:sz w:val="26"/>
          <w:szCs w:val="26"/>
        </w:rPr>
      </w:pPr>
    </w:p>
    <w:p w:rsidR="00152EB3" w:rsidRPr="00CA32A0" w:rsidRDefault="00152EB3" w:rsidP="00152EB3">
      <w:pPr>
        <w:autoSpaceDE w:val="0"/>
        <w:autoSpaceDN w:val="0"/>
        <w:adjustRightInd w:val="0"/>
        <w:jc w:val="both"/>
        <w:rPr>
          <w:rFonts w:eastAsia="Calibri"/>
          <w:sz w:val="26"/>
          <w:szCs w:val="26"/>
        </w:rPr>
      </w:pPr>
      <w:r w:rsidRPr="00CA32A0">
        <w:rPr>
          <w:rFonts w:eastAsia="Calibri"/>
          <w:sz w:val="26"/>
          <w:szCs w:val="26"/>
        </w:rPr>
        <w:t>Примечание:</w:t>
      </w:r>
    </w:p>
    <w:p w:rsidR="00152EB3" w:rsidRPr="00CA32A0" w:rsidRDefault="00152EB3" w:rsidP="00152EB3">
      <w:pPr>
        <w:autoSpaceDE w:val="0"/>
        <w:autoSpaceDN w:val="0"/>
        <w:adjustRightInd w:val="0"/>
        <w:jc w:val="both"/>
        <w:rPr>
          <w:rFonts w:eastAsia="Calibri"/>
          <w:sz w:val="26"/>
          <w:szCs w:val="26"/>
        </w:rPr>
      </w:pPr>
      <w:r w:rsidRPr="00CA32A0">
        <w:rPr>
          <w:rFonts w:eastAsia="Calibri"/>
          <w:sz w:val="26"/>
          <w:szCs w:val="26"/>
        </w:rPr>
        <w:t>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методиста оргметодотдела республиканской, краевой, областной больницы.</w:t>
      </w:r>
    </w:p>
    <w:p w:rsidR="00152EB3" w:rsidRPr="00CA32A0" w:rsidRDefault="00152EB3" w:rsidP="00152EB3">
      <w:pPr>
        <w:autoSpaceDE w:val="0"/>
        <w:autoSpaceDN w:val="0"/>
        <w:adjustRightInd w:val="0"/>
        <w:jc w:val="both"/>
        <w:rPr>
          <w:rFonts w:eastAsia="Calibri"/>
          <w:sz w:val="26"/>
          <w:szCs w:val="26"/>
        </w:rPr>
      </w:pPr>
    </w:p>
    <w:p w:rsidR="00152EB3" w:rsidRPr="00CA32A0" w:rsidRDefault="00152EB3" w:rsidP="00152EB3">
      <w:pPr>
        <w:autoSpaceDE w:val="0"/>
        <w:autoSpaceDN w:val="0"/>
        <w:adjustRightInd w:val="0"/>
        <w:jc w:val="center"/>
        <w:rPr>
          <w:rFonts w:eastAsia="Calibri"/>
          <w:b/>
          <w:i/>
          <w:sz w:val="26"/>
          <w:szCs w:val="26"/>
        </w:rPr>
      </w:pPr>
      <w:bookmarkStart w:id="14" w:name="Par55"/>
      <w:bookmarkEnd w:id="14"/>
      <w:r w:rsidRPr="00CA32A0">
        <w:rPr>
          <w:rFonts w:eastAsia="Calibri"/>
          <w:b/>
          <w:i/>
          <w:sz w:val="26"/>
          <w:szCs w:val="26"/>
        </w:rPr>
        <w:t>3. Порядок зачета в педагогический стаж времени работы</w:t>
      </w:r>
    </w:p>
    <w:p w:rsidR="00152EB3" w:rsidRPr="00CA32A0" w:rsidRDefault="00152EB3" w:rsidP="00152EB3">
      <w:pPr>
        <w:autoSpaceDE w:val="0"/>
        <w:autoSpaceDN w:val="0"/>
        <w:adjustRightInd w:val="0"/>
        <w:jc w:val="center"/>
        <w:rPr>
          <w:rFonts w:eastAsia="Calibri"/>
          <w:b/>
          <w:i/>
          <w:sz w:val="26"/>
          <w:szCs w:val="26"/>
        </w:rPr>
      </w:pPr>
      <w:r w:rsidRPr="00CA32A0">
        <w:rPr>
          <w:rFonts w:eastAsia="Calibri"/>
          <w:b/>
          <w:i/>
          <w:sz w:val="26"/>
          <w:szCs w:val="26"/>
        </w:rPr>
        <w:t>в отдельных учреждениях (организациях), а также времени</w:t>
      </w:r>
    </w:p>
    <w:p w:rsidR="00152EB3" w:rsidRPr="00CA32A0" w:rsidRDefault="00152EB3" w:rsidP="00152EB3">
      <w:pPr>
        <w:autoSpaceDE w:val="0"/>
        <w:autoSpaceDN w:val="0"/>
        <w:adjustRightInd w:val="0"/>
        <w:jc w:val="center"/>
        <w:rPr>
          <w:rFonts w:eastAsia="Calibri"/>
          <w:b/>
          <w:i/>
          <w:sz w:val="26"/>
          <w:szCs w:val="26"/>
        </w:rPr>
      </w:pPr>
      <w:r w:rsidRPr="00CA32A0">
        <w:rPr>
          <w:rFonts w:eastAsia="Calibri"/>
          <w:b/>
          <w:i/>
          <w:sz w:val="26"/>
          <w:szCs w:val="26"/>
        </w:rPr>
        <w:t>обучения в учреждениях высшего и среднего профессионального</w:t>
      </w:r>
    </w:p>
    <w:p w:rsidR="00152EB3" w:rsidRPr="00CA32A0" w:rsidRDefault="00152EB3" w:rsidP="00152EB3">
      <w:pPr>
        <w:autoSpaceDE w:val="0"/>
        <w:autoSpaceDN w:val="0"/>
        <w:adjustRightInd w:val="0"/>
        <w:jc w:val="center"/>
        <w:rPr>
          <w:rFonts w:eastAsia="Calibri"/>
          <w:b/>
          <w:i/>
          <w:sz w:val="26"/>
          <w:szCs w:val="26"/>
        </w:rPr>
      </w:pPr>
      <w:r w:rsidRPr="00CA32A0">
        <w:rPr>
          <w:rFonts w:eastAsia="Calibri"/>
          <w:b/>
          <w:i/>
          <w:sz w:val="26"/>
          <w:szCs w:val="26"/>
        </w:rPr>
        <w:t>образования и службы в Вооруженных силах СССР</w:t>
      </w:r>
    </w:p>
    <w:p w:rsidR="00152EB3" w:rsidRPr="00CA32A0" w:rsidRDefault="00152EB3" w:rsidP="00152EB3">
      <w:pPr>
        <w:autoSpaceDE w:val="0"/>
        <w:autoSpaceDN w:val="0"/>
        <w:adjustRightInd w:val="0"/>
        <w:jc w:val="center"/>
        <w:rPr>
          <w:rFonts w:eastAsia="Calibri"/>
          <w:b/>
          <w:i/>
          <w:sz w:val="26"/>
          <w:szCs w:val="26"/>
        </w:rPr>
      </w:pPr>
      <w:r w:rsidRPr="00CA32A0">
        <w:rPr>
          <w:rFonts w:eastAsia="Calibri"/>
          <w:b/>
          <w:i/>
          <w:sz w:val="26"/>
          <w:szCs w:val="26"/>
        </w:rPr>
        <w:t>и Российской Федерации</w:t>
      </w:r>
    </w:p>
    <w:p w:rsidR="00152EB3" w:rsidRPr="00CA32A0" w:rsidRDefault="00152EB3" w:rsidP="00152EB3">
      <w:pPr>
        <w:autoSpaceDE w:val="0"/>
        <w:autoSpaceDN w:val="0"/>
        <w:adjustRightInd w:val="0"/>
        <w:jc w:val="both"/>
        <w:rPr>
          <w:rFonts w:eastAsia="Calibri"/>
          <w:sz w:val="26"/>
          <w:szCs w:val="26"/>
        </w:rPr>
      </w:pPr>
    </w:p>
    <w:p w:rsidR="00152EB3" w:rsidRPr="00CA32A0" w:rsidRDefault="00152EB3" w:rsidP="00152EB3">
      <w:pPr>
        <w:autoSpaceDE w:val="0"/>
        <w:autoSpaceDN w:val="0"/>
        <w:adjustRightInd w:val="0"/>
        <w:ind w:firstLine="993"/>
        <w:jc w:val="both"/>
        <w:rPr>
          <w:rFonts w:eastAsia="Calibri"/>
          <w:sz w:val="26"/>
          <w:szCs w:val="26"/>
        </w:rPr>
      </w:pPr>
      <w:bookmarkStart w:id="15" w:name="Par61"/>
      <w:bookmarkEnd w:id="15"/>
      <w:r w:rsidRPr="00CA32A0">
        <w:rPr>
          <w:rFonts w:eastAsia="Calibri"/>
          <w:sz w:val="26"/>
          <w:szCs w:val="26"/>
        </w:rPr>
        <w:t>3.1. Педагогическим работникам в стаж педагогической работы засчитывается без всяких условий и ограничений:</w:t>
      </w:r>
    </w:p>
    <w:p w:rsidR="00152EB3" w:rsidRPr="00CA32A0" w:rsidRDefault="00152EB3" w:rsidP="00152EB3">
      <w:pPr>
        <w:autoSpaceDE w:val="0"/>
        <w:autoSpaceDN w:val="0"/>
        <w:adjustRightInd w:val="0"/>
        <w:ind w:firstLine="567"/>
        <w:jc w:val="both"/>
        <w:rPr>
          <w:rFonts w:eastAsia="Calibri"/>
          <w:sz w:val="26"/>
          <w:szCs w:val="26"/>
        </w:rPr>
      </w:pPr>
      <w:bookmarkStart w:id="16" w:name="Par63"/>
      <w:bookmarkEnd w:id="16"/>
      <w:r w:rsidRPr="00CA32A0">
        <w:rPr>
          <w:rFonts w:eastAsia="Calibri"/>
          <w:sz w:val="26"/>
          <w:szCs w:val="26"/>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б) время работы в должности заведующего фильмотекой и методиста фильмотеки.</w:t>
      </w:r>
    </w:p>
    <w:p w:rsidR="00152EB3" w:rsidRPr="00CA32A0" w:rsidRDefault="00152EB3" w:rsidP="00152EB3">
      <w:pPr>
        <w:autoSpaceDE w:val="0"/>
        <w:autoSpaceDN w:val="0"/>
        <w:adjustRightInd w:val="0"/>
        <w:ind w:firstLine="993"/>
        <w:jc w:val="both"/>
        <w:rPr>
          <w:rFonts w:eastAsia="Calibri"/>
          <w:sz w:val="26"/>
          <w:szCs w:val="26"/>
        </w:rPr>
      </w:pPr>
      <w:bookmarkStart w:id="17" w:name="Par65"/>
      <w:bookmarkEnd w:id="17"/>
      <w:r w:rsidRPr="00CA32A0">
        <w:rPr>
          <w:rFonts w:eastAsia="Calibri"/>
          <w:sz w:val="26"/>
          <w:szCs w:val="26"/>
        </w:rPr>
        <w:t xml:space="preserve">3.2. Педагогическим работникам в стаж педагогической работы засчитываются следующие периоды времени при условии, если этим периодам, </w:t>
      </w:r>
      <w:r w:rsidRPr="00CA32A0">
        <w:rPr>
          <w:rFonts w:eastAsia="Calibri"/>
          <w:sz w:val="26"/>
          <w:szCs w:val="26"/>
        </w:rPr>
        <w:lastRenderedPageBreak/>
        <w:t>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w:anchor="Par63" w:history="1">
        <w:r w:rsidRPr="00CA32A0">
          <w:rPr>
            <w:rFonts w:eastAsia="Calibri"/>
            <w:sz w:val="26"/>
            <w:szCs w:val="26"/>
          </w:rPr>
          <w:t>подпунктом "а" подпункта 2.2.1</w:t>
        </w:r>
      </w:hyperlink>
      <w:r w:rsidRPr="00CA32A0">
        <w:rPr>
          <w:rFonts w:eastAsia="Calibri"/>
          <w:sz w:val="26"/>
          <w:szCs w:val="26"/>
        </w:rPr>
        <w:t>;</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в)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 xml:space="preserve">3.3. В стаж педагогической работы отдельных категорий педагогических работников помимо периодов, предусмотренных </w:t>
      </w:r>
      <w:hyperlink w:anchor="Par61" w:history="1">
        <w:r w:rsidRPr="00CA32A0">
          <w:rPr>
            <w:rFonts w:eastAsia="Calibri"/>
            <w:sz w:val="26"/>
            <w:szCs w:val="26"/>
          </w:rPr>
          <w:t>подпунктами 2.2.1</w:t>
        </w:r>
      </w:hyperlink>
      <w:r w:rsidRPr="00CA32A0">
        <w:rPr>
          <w:rFonts w:eastAsia="Calibri"/>
          <w:sz w:val="26"/>
          <w:szCs w:val="26"/>
        </w:rPr>
        <w:t xml:space="preserve"> и </w:t>
      </w:r>
      <w:hyperlink w:anchor="Par65" w:history="1">
        <w:r w:rsidRPr="00CA32A0">
          <w:rPr>
            <w:rFonts w:eastAsia="Calibri"/>
            <w:sz w:val="26"/>
            <w:szCs w:val="26"/>
          </w:rPr>
          <w:t>2.2.2</w:t>
        </w:r>
      </w:hyperlink>
      <w:r w:rsidRPr="00CA32A0">
        <w:rPr>
          <w:rFonts w:eastAsia="Calibri"/>
          <w:sz w:val="26"/>
          <w:szCs w:val="26"/>
        </w:rPr>
        <w:t>,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 преподавателям-организаторам (основ безопасности жизнедеятельности, допризывной подготовки), педагогам-организаторам;</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 учителям и преподавателям физвоспитания,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152EB3" w:rsidRPr="00CA32A0" w:rsidRDefault="00152EB3" w:rsidP="00152EB3">
      <w:pPr>
        <w:autoSpaceDE w:val="0"/>
        <w:autoSpaceDN w:val="0"/>
        <w:adjustRightInd w:val="0"/>
        <w:ind w:firstLine="567"/>
        <w:jc w:val="both"/>
        <w:rPr>
          <w:rFonts w:eastAsia="Calibri"/>
          <w:sz w:val="26"/>
          <w:szCs w:val="26"/>
        </w:rPr>
      </w:pPr>
      <w:r w:rsidRPr="00CA32A0">
        <w:rPr>
          <w:rFonts w:eastAsia="Calibri"/>
          <w:sz w:val="26"/>
          <w:szCs w:val="26"/>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152EB3" w:rsidRPr="00CA32A0" w:rsidRDefault="00152EB3" w:rsidP="00152EB3">
      <w:pPr>
        <w:tabs>
          <w:tab w:val="left" w:pos="426"/>
          <w:tab w:val="left" w:pos="1134"/>
        </w:tabs>
        <w:autoSpaceDE w:val="0"/>
        <w:autoSpaceDN w:val="0"/>
        <w:adjustRightInd w:val="0"/>
        <w:ind w:firstLine="993"/>
        <w:jc w:val="both"/>
        <w:rPr>
          <w:rFonts w:eastAsia="Calibri"/>
          <w:sz w:val="26"/>
          <w:szCs w:val="26"/>
        </w:rPr>
      </w:pPr>
      <w:r w:rsidRPr="00CA32A0">
        <w:rPr>
          <w:rFonts w:eastAsia="Calibri"/>
          <w:sz w:val="26"/>
          <w:szCs w:val="26"/>
        </w:rPr>
        <w:t>- мастерам производственного обучения;</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 педагогам дополнительного образования;</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 педагогическим работникам экспериментальных образовательных учреждений;</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 педагогам-психологам, психологам;</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 методистам;</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 социальным педагогам, учителям-логопедам, учителям-дефектологам;</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lastRenderedPageBreak/>
        <w:t>- 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3.4. Воспитателям (старшим воспитателям), работающим в группах для детей раннего возраста (до 3-х лет) и дошкольного возраста (от 3-х до 7-ми лет),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3.5.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Школы по согласованию с профсоюзным органом.</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3.7. Время педагогической работы, выполняемой помимо основной работы на условиях почасовой оплаты, включается в педагогический стаж работника, если ее объем в одной или нескольких организациях, осуществляющих образовательную деятельность, составляет не менее 180 часов в учебном году.</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При этом в педагогический стаж засчитываются только те месяцы, в течение которых выполнялась педагогическая работа.</w:t>
      </w:r>
    </w:p>
    <w:p w:rsidR="00152EB3" w:rsidRPr="00CA32A0" w:rsidRDefault="00152EB3" w:rsidP="00152EB3">
      <w:pPr>
        <w:autoSpaceDE w:val="0"/>
        <w:autoSpaceDN w:val="0"/>
        <w:adjustRightInd w:val="0"/>
        <w:ind w:firstLine="993"/>
        <w:jc w:val="both"/>
        <w:rPr>
          <w:rFonts w:eastAsia="Calibri"/>
          <w:sz w:val="26"/>
          <w:szCs w:val="26"/>
        </w:rPr>
      </w:pPr>
      <w:r w:rsidRPr="00CA32A0">
        <w:rPr>
          <w:rFonts w:eastAsia="Calibri"/>
          <w:sz w:val="26"/>
          <w:szCs w:val="26"/>
        </w:rPr>
        <w:t>3.8.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152EB3" w:rsidRPr="002A5069" w:rsidRDefault="00152EB3" w:rsidP="00152EB3">
      <w:pPr>
        <w:autoSpaceDE w:val="0"/>
        <w:autoSpaceDN w:val="0"/>
        <w:adjustRightInd w:val="0"/>
        <w:jc w:val="both"/>
        <w:rPr>
          <w:rFonts w:eastAsia="Calibri"/>
          <w:sz w:val="24"/>
          <w:szCs w:val="24"/>
        </w:rPr>
      </w:pPr>
    </w:p>
    <w:p w:rsidR="00152EB3" w:rsidRPr="002A5069" w:rsidRDefault="00152EB3" w:rsidP="00152EB3">
      <w:pPr>
        <w:autoSpaceDE w:val="0"/>
        <w:autoSpaceDN w:val="0"/>
        <w:adjustRightInd w:val="0"/>
        <w:jc w:val="both"/>
        <w:rPr>
          <w:rFonts w:eastAsia="Times New Roman"/>
          <w:sz w:val="24"/>
          <w:szCs w:val="24"/>
        </w:rPr>
      </w:pPr>
    </w:p>
    <w:p w:rsidR="00152EB3" w:rsidRPr="0092792C" w:rsidRDefault="00152EB3" w:rsidP="00152EB3">
      <w:pPr>
        <w:widowControl w:val="0"/>
        <w:autoSpaceDE w:val="0"/>
        <w:autoSpaceDN w:val="0"/>
        <w:ind w:firstLine="567"/>
        <w:jc w:val="both"/>
        <w:rPr>
          <w:rFonts w:eastAsia="Times New Roman"/>
          <w:sz w:val="26"/>
          <w:szCs w:val="26"/>
        </w:rPr>
      </w:pPr>
    </w:p>
    <w:p w:rsidR="00152EB3" w:rsidRPr="0092792C" w:rsidRDefault="00152EB3" w:rsidP="00152EB3">
      <w:pPr>
        <w:widowControl w:val="0"/>
        <w:autoSpaceDE w:val="0"/>
        <w:autoSpaceDN w:val="0"/>
        <w:ind w:firstLine="567"/>
        <w:jc w:val="both"/>
        <w:rPr>
          <w:rFonts w:eastAsia="Times New Roman"/>
          <w:sz w:val="26"/>
          <w:szCs w:val="26"/>
        </w:rPr>
      </w:pPr>
    </w:p>
    <w:p w:rsidR="00152EB3" w:rsidRPr="0092792C" w:rsidRDefault="00152EB3" w:rsidP="00152EB3">
      <w:pPr>
        <w:jc w:val="both"/>
        <w:rPr>
          <w:rFonts w:eastAsia="Times New Roman"/>
          <w:sz w:val="26"/>
          <w:szCs w:val="26"/>
        </w:rPr>
      </w:pPr>
    </w:p>
    <w:p w:rsidR="00152EB3" w:rsidRPr="0092792C" w:rsidRDefault="00152EB3" w:rsidP="00152EB3">
      <w:pPr>
        <w:jc w:val="both"/>
        <w:rPr>
          <w:rFonts w:eastAsia="Calibri"/>
          <w:color w:val="000000"/>
          <w:sz w:val="26"/>
          <w:szCs w:val="26"/>
        </w:rPr>
      </w:pPr>
    </w:p>
    <w:p w:rsidR="00152EB3" w:rsidRPr="0092792C" w:rsidRDefault="00152EB3" w:rsidP="00152EB3">
      <w:pPr>
        <w:jc w:val="both"/>
        <w:rPr>
          <w:rFonts w:eastAsia="Calibri"/>
          <w:color w:val="000000"/>
          <w:sz w:val="26"/>
          <w:szCs w:val="26"/>
        </w:rPr>
      </w:pPr>
    </w:p>
    <w:p w:rsidR="00152EB3" w:rsidRPr="0092792C" w:rsidRDefault="00152EB3" w:rsidP="00152EB3">
      <w:pPr>
        <w:jc w:val="both"/>
        <w:rPr>
          <w:rFonts w:eastAsia="Calibri"/>
          <w:color w:val="000000"/>
          <w:sz w:val="26"/>
          <w:szCs w:val="26"/>
        </w:rPr>
      </w:pPr>
    </w:p>
    <w:p w:rsidR="00152EB3" w:rsidRPr="0092792C" w:rsidRDefault="00152EB3" w:rsidP="00152EB3">
      <w:pPr>
        <w:jc w:val="both"/>
        <w:rPr>
          <w:rFonts w:eastAsia="Calibri"/>
          <w:color w:val="000000"/>
          <w:sz w:val="26"/>
          <w:szCs w:val="26"/>
        </w:rPr>
      </w:pPr>
    </w:p>
    <w:p w:rsidR="00152EB3" w:rsidRDefault="00152EB3" w:rsidP="00152EB3">
      <w:pPr>
        <w:jc w:val="both"/>
        <w:rPr>
          <w:rFonts w:eastAsia="Calibri"/>
          <w:color w:val="000000"/>
          <w:sz w:val="24"/>
          <w:szCs w:val="24"/>
        </w:rPr>
      </w:pPr>
    </w:p>
    <w:p w:rsidR="0097284E" w:rsidRPr="009E5505" w:rsidRDefault="0097284E" w:rsidP="0097284E">
      <w:pPr>
        <w:widowControl w:val="0"/>
        <w:autoSpaceDE w:val="0"/>
        <w:autoSpaceDN w:val="0"/>
        <w:adjustRightInd w:val="0"/>
        <w:ind w:firstLine="709"/>
        <w:contextualSpacing/>
        <w:jc w:val="both"/>
        <w:rPr>
          <w:rFonts w:eastAsia="Calibri"/>
          <w:color w:val="000000"/>
          <w:sz w:val="28"/>
          <w:szCs w:val="28"/>
        </w:rPr>
      </w:pPr>
    </w:p>
    <w:p w:rsidR="0097284E" w:rsidRDefault="0097284E" w:rsidP="0097284E"/>
    <w:p w:rsidR="00982B9F" w:rsidRPr="00CC215F" w:rsidRDefault="00982B9F" w:rsidP="00982B9F">
      <w:pPr>
        <w:spacing w:line="234" w:lineRule="auto"/>
        <w:jc w:val="both"/>
        <w:rPr>
          <w:rFonts w:eastAsia="Times New Roman"/>
          <w:sz w:val="26"/>
          <w:szCs w:val="26"/>
        </w:rPr>
      </w:pPr>
    </w:p>
    <w:p w:rsidR="00B234FE" w:rsidRDefault="00B234FE" w:rsidP="00965D59">
      <w:pPr>
        <w:spacing w:before="240" w:after="240"/>
        <w:jc w:val="right"/>
        <w:rPr>
          <w:sz w:val="26"/>
          <w:szCs w:val="26"/>
        </w:rPr>
      </w:pPr>
    </w:p>
    <w:p w:rsidR="00B234FE" w:rsidRDefault="00B234FE" w:rsidP="00965D59">
      <w:pPr>
        <w:spacing w:before="240" w:after="240"/>
        <w:jc w:val="right"/>
        <w:rPr>
          <w:sz w:val="26"/>
          <w:szCs w:val="26"/>
        </w:rPr>
      </w:pPr>
    </w:p>
    <w:p w:rsidR="00965D59" w:rsidRPr="007D72B1" w:rsidRDefault="00965D59" w:rsidP="00965D59">
      <w:pPr>
        <w:spacing w:before="240" w:after="240"/>
        <w:jc w:val="right"/>
        <w:rPr>
          <w:sz w:val="26"/>
          <w:szCs w:val="26"/>
        </w:rPr>
      </w:pPr>
      <w:r w:rsidRPr="007D72B1">
        <w:rPr>
          <w:sz w:val="26"/>
          <w:szCs w:val="26"/>
        </w:rPr>
        <w:lastRenderedPageBreak/>
        <w:t xml:space="preserve">ПРИЛОЖЕНИЕ № </w:t>
      </w:r>
      <w:r>
        <w:rPr>
          <w:sz w:val="26"/>
          <w:szCs w:val="26"/>
        </w:rPr>
        <w:t>3</w:t>
      </w:r>
    </w:p>
    <w:p w:rsidR="00965D59" w:rsidRPr="00E21A86" w:rsidRDefault="00965D59" w:rsidP="00965D59">
      <w:pPr>
        <w:pStyle w:val="Style4"/>
        <w:widowControl/>
        <w:spacing w:before="82"/>
        <w:jc w:val="right"/>
        <w:rPr>
          <w:rStyle w:val="FontStyle18"/>
          <w:b w:val="0"/>
          <w:i w:val="0"/>
        </w:rPr>
      </w:pPr>
    </w:p>
    <w:tbl>
      <w:tblPr>
        <w:tblStyle w:val="a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245"/>
      </w:tblGrid>
      <w:tr w:rsidR="00965D59" w:rsidRPr="00E21A86" w:rsidTr="00FC4602">
        <w:tc>
          <w:tcPr>
            <w:tcW w:w="4786" w:type="dxa"/>
          </w:tcPr>
          <w:p w:rsidR="00965D59" w:rsidRPr="00E21A86" w:rsidRDefault="00965D59" w:rsidP="00965D59">
            <w:pPr>
              <w:pStyle w:val="Style4"/>
              <w:widowControl/>
              <w:spacing w:line="240" w:lineRule="auto"/>
              <w:jc w:val="left"/>
              <w:rPr>
                <w:rStyle w:val="FontStyle18"/>
                <w:b w:val="0"/>
                <w:i w:val="0"/>
              </w:rPr>
            </w:pPr>
            <w:r w:rsidRPr="00E21A86">
              <w:rPr>
                <w:rStyle w:val="FontStyle18"/>
              </w:rPr>
              <w:t>«СОГЛАСОВАНО»</w:t>
            </w:r>
          </w:p>
          <w:p w:rsidR="00B234FE" w:rsidRDefault="00965D59" w:rsidP="00965D59">
            <w:pPr>
              <w:pStyle w:val="Style4"/>
              <w:widowControl/>
              <w:spacing w:line="240" w:lineRule="auto"/>
              <w:jc w:val="left"/>
              <w:rPr>
                <w:rStyle w:val="FontStyle18"/>
              </w:rPr>
            </w:pPr>
            <w:r w:rsidRPr="00E21A86">
              <w:rPr>
                <w:rStyle w:val="FontStyle18"/>
              </w:rPr>
              <w:t xml:space="preserve">Председатель первичной профсоюзной организации________________ </w:t>
            </w:r>
          </w:p>
          <w:p w:rsidR="00965D59" w:rsidRPr="00E21A86" w:rsidRDefault="00965D59" w:rsidP="00965D59">
            <w:pPr>
              <w:pStyle w:val="Style4"/>
              <w:widowControl/>
              <w:spacing w:line="240" w:lineRule="auto"/>
              <w:jc w:val="left"/>
              <w:rPr>
                <w:rStyle w:val="FontStyle18"/>
                <w:b w:val="0"/>
                <w:i w:val="0"/>
              </w:rPr>
            </w:pPr>
            <w:r w:rsidRPr="00E21A86">
              <w:rPr>
                <w:rStyle w:val="FontStyle18"/>
              </w:rPr>
              <w:t>С. А. Кондратьева</w:t>
            </w:r>
          </w:p>
          <w:p w:rsidR="00965D59" w:rsidRPr="00E21A86" w:rsidRDefault="00965D59" w:rsidP="00965D59">
            <w:pPr>
              <w:pStyle w:val="Style4"/>
              <w:widowControl/>
              <w:spacing w:line="240" w:lineRule="auto"/>
              <w:jc w:val="left"/>
              <w:rPr>
                <w:rStyle w:val="FontStyle18"/>
                <w:b w:val="0"/>
                <w:i w:val="0"/>
              </w:rPr>
            </w:pPr>
            <w:r w:rsidRPr="00E21A86">
              <w:rPr>
                <w:rStyle w:val="FontStyle18"/>
              </w:rPr>
              <w:t>«</w:t>
            </w:r>
            <w:r>
              <w:rPr>
                <w:rStyle w:val="FontStyle18"/>
              </w:rPr>
              <w:t>13</w:t>
            </w:r>
            <w:r w:rsidRPr="00E21A86">
              <w:rPr>
                <w:rStyle w:val="FontStyle18"/>
              </w:rPr>
              <w:t>»</w:t>
            </w:r>
            <w:r>
              <w:rPr>
                <w:rStyle w:val="FontStyle18"/>
              </w:rPr>
              <w:t>августа</w:t>
            </w:r>
            <w:r w:rsidRPr="00E21A86">
              <w:rPr>
                <w:rStyle w:val="FontStyle18"/>
              </w:rPr>
              <w:t xml:space="preserve"> 20</w:t>
            </w:r>
            <w:r>
              <w:rPr>
                <w:rStyle w:val="FontStyle18"/>
              </w:rPr>
              <w:t>21</w:t>
            </w:r>
            <w:r w:rsidRPr="00E21A86">
              <w:rPr>
                <w:rStyle w:val="FontStyle18"/>
              </w:rPr>
              <w:t xml:space="preserve"> года</w:t>
            </w:r>
          </w:p>
          <w:p w:rsidR="00965D59" w:rsidRPr="00E21A86" w:rsidRDefault="00965D59" w:rsidP="00965D59">
            <w:pPr>
              <w:pStyle w:val="Style4"/>
              <w:widowControl/>
              <w:spacing w:line="240" w:lineRule="auto"/>
              <w:jc w:val="left"/>
              <w:rPr>
                <w:rStyle w:val="FontStyle18"/>
                <w:b w:val="0"/>
                <w:i w:val="0"/>
              </w:rPr>
            </w:pPr>
          </w:p>
        </w:tc>
        <w:tc>
          <w:tcPr>
            <w:tcW w:w="5245" w:type="dxa"/>
          </w:tcPr>
          <w:p w:rsidR="00965D59" w:rsidRPr="00E21A86" w:rsidRDefault="00965D59" w:rsidP="00965D59">
            <w:pPr>
              <w:pStyle w:val="Style4"/>
              <w:widowControl/>
              <w:spacing w:line="240" w:lineRule="auto"/>
              <w:jc w:val="right"/>
              <w:rPr>
                <w:rStyle w:val="FontStyle18"/>
                <w:b w:val="0"/>
                <w:i w:val="0"/>
              </w:rPr>
            </w:pPr>
            <w:r w:rsidRPr="00E21A86">
              <w:rPr>
                <w:rStyle w:val="FontStyle18"/>
              </w:rPr>
              <w:t>«УТВЕРЖДАЮ»</w:t>
            </w:r>
          </w:p>
          <w:p w:rsidR="00965D59" w:rsidRPr="00E21A86" w:rsidRDefault="00965D59" w:rsidP="00965D59">
            <w:pPr>
              <w:pStyle w:val="Style4"/>
              <w:widowControl/>
              <w:spacing w:line="240" w:lineRule="auto"/>
              <w:jc w:val="right"/>
              <w:rPr>
                <w:rStyle w:val="FontStyle18"/>
                <w:b w:val="0"/>
                <w:i w:val="0"/>
              </w:rPr>
            </w:pPr>
            <w:r w:rsidRPr="00E21A86">
              <w:rPr>
                <w:rStyle w:val="FontStyle18"/>
              </w:rPr>
              <w:t>Директор школы</w:t>
            </w:r>
          </w:p>
          <w:p w:rsidR="00965D59" w:rsidRDefault="00965D59" w:rsidP="00965D59">
            <w:pPr>
              <w:pStyle w:val="Style4"/>
              <w:widowControl/>
              <w:spacing w:line="240" w:lineRule="auto"/>
              <w:jc w:val="right"/>
              <w:rPr>
                <w:rStyle w:val="FontStyle18"/>
              </w:rPr>
            </w:pPr>
            <w:r w:rsidRPr="00E21A86">
              <w:rPr>
                <w:rStyle w:val="FontStyle18"/>
              </w:rPr>
              <w:t xml:space="preserve">__________________ </w:t>
            </w:r>
            <w:r>
              <w:rPr>
                <w:rStyle w:val="FontStyle18"/>
              </w:rPr>
              <w:t>М.Н. Ключникова</w:t>
            </w:r>
          </w:p>
          <w:p w:rsidR="00FC4602" w:rsidRDefault="00FC4602" w:rsidP="00FC4602">
            <w:pPr>
              <w:jc w:val="right"/>
              <w:rPr>
                <w:rFonts w:eastAsia="Calibri"/>
                <w:color w:val="000000"/>
                <w:sz w:val="24"/>
                <w:szCs w:val="24"/>
              </w:rPr>
            </w:pPr>
            <w:r>
              <w:rPr>
                <w:rStyle w:val="FontStyle18"/>
              </w:rPr>
              <w:t>Приказ №01-16/108 от 13.08.21 г.</w:t>
            </w:r>
          </w:p>
          <w:p w:rsidR="00965D59" w:rsidRPr="00E21A86" w:rsidRDefault="00965D59" w:rsidP="00FC4602">
            <w:pPr>
              <w:pStyle w:val="Style4"/>
              <w:widowControl/>
              <w:spacing w:line="240" w:lineRule="auto"/>
              <w:ind w:right="33"/>
              <w:jc w:val="right"/>
              <w:rPr>
                <w:rStyle w:val="FontStyle18"/>
                <w:b w:val="0"/>
                <w:i w:val="0"/>
              </w:rPr>
            </w:pPr>
            <w:r w:rsidRPr="00E21A86">
              <w:rPr>
                <w:rStyle w:val="FontStyle18"/>
              </w:rPr>
              <w:t>«</w:t>
            </w:r>
            <w:r>
              <w:rPr>
                <w:rStyle w:val="FontStyle18"/>
              </w:rPr>
              <w:t>13</w:t>
            </w:r>
            <w:r w:rsidRPr="00E21A86">
              <w:rPr>
                <w:rStyle w:val="FontStyle18"/>
              </w:rPr>
              <w:t xml:space="preserve">» </w:t>
            </w:r>
            <w:r>
              <w:rPr>
                <w:rStyle w:val="FontStyle18"/>
              </w:rPr>
              <w:t>августа</w:t>
            </w:r>
            <w:r w:rsidRPr="00E21A86">
              <w:rPr>
                <w:rStyle w:val="FontStyle18"/>
              </w:rPr>
              <w:t xml:space="preserve"> 20</w:t>
            </w:r>
            <w:r>
              <w:rPr>
                <w:rStyle w:val="FontStyle18"/>
              </w:rPr>
              <w:t>21</w:t>
            </w:r>
            <w:r w:rsidRPr="00E21A86">
              <w:rPr>
                <w:rStyle w:val="FontStyle18"/>
              </w:rPr>
              <w:t xml:space="preserve"> года</w:t>
            </w:r>
          </w:p>
          <w:p w:rsidR="00965D59" w:rsidRPr="00E21A86" w:rsidRDefault="00965D59" w:rsidP="00965D59">
            <w:pPr>
              <w:pStyle w:val="Style4"/>
              <w:widowControl/>
              <w:spacing w:line="240" w:lineRule="auto"/>
              <w:jc w:val="left"/>
              <w:rPr>
                <w:rStyle w:val="FontStyle18"/>
                <w:b w:val="0"/>
                <w:i w:val="0"/>
              </w:rPr>
            </w:pPr>
          </w:p>
        </w:tc>
      </w:tr>
    </w:tbl>
    <w:p w:rsidR="00965D59" w:rsidRPr="00E21A86" w:rsidRDefault="00965D59" w:rsidP="00965D59">
      <w:pPr>
        <w:spacing w:before="240" w:after="240"/>
        <w:rPr>
          <w:sz w:val="26"/>
          <w:szCs w:val="26"/>
        </w:rPr>
      </w:pPr>
    </w:p>
    <w:p w:rsidR="00965D59" w:rsidRPr="00E21A86" w:rsidRDefault="00965D59" w:rsidP="00965D59">
      <w:pPr>
        <w:spacing w:before="240" w:after="240"/>
        <w:rPr>
          <w:sz w:val="26"/>
          <w:szCs w:val="26"/>
        </w:rPr>
      </w:pPr>
    </w:p>
    <w:p w:rsidR="00965D59" w:rsidRPr="00E21A86" w:rsidRDefault="00965D59" w:rsidP="00965D59">
      <w:pPr>
        <w:pStyle w:val="Style4"/>
        <w:widowControl/>
        <w:spacing w:line="240" w:lineRule="auto"/>
        <w:ind w:left="851"/>
        <w:jc w:val="left"/>
        <w:rPr>
          <w:b/>
          <w:sz w:val="26"/>
          <w:szCs w:val="26"/>
        </w:rPr>
      </w:pPr>
    </w:p>
    <w:p w:rsidR="00965D59" w:rsidRPr="00E21A86" w:rsidRDefault="00965D59" w:rsidP="00965D59">
      <w:pPr>
        <w:jc w:val="center"/>
        <w:rPr>
          <w:b/>
          <w:sz w:val="26"/>
          <w:szCs w:val="26"/>
        </w:rPr>
      </w:pPr>
    </w:p>
    <w:p w:rsidR="00965D59" w:rsidRPr="00D51F30" w:rsidRDefault="00965D59" w:rsidP="00965D59">
      <w:pPr>
        <w:jc w:val="center"/>
        <w:rPr>
          <w:b/>
          <w:sz w:val="28"/>
          <w:szCs w:val="28"/>
        </w:rPr>
      </w:pPr>
      <w:r w:rsidRPr="00D51F30">
        <w:rPr>
          <w:b/>
          <w:sz w:val="28"/>
          <w:szCs w:val="28"/>
        </w:rPr>
        <w:t>Соглашение по охране труда</w:t>
      </w:r>
    </w:p>
    <w:p w:rsidR="00965D59" w:rsidRPr="00D51F30" w:rsidRDefault="00965D59" w:rsidP="00965D59">
      <w:pPr>
        <w:jc w:val="center"/>
        <w:rPr>
          <w:b/>
          <w:sz w:val="28"/>
          <w:szCs w:val="28"/>
        </w:rPr>
      </w:pPr>
      <w:r w:rsidRPr="00D51F30">
        <w:rPr>
          <w:b/>
          <w:sz w:val="28"/>
          <w:szCs w:val="28"/>
        </w:rPr>
        <w:t>администрации  и профсоюзного комитета</w:t>
      </w:r>
    </w:p>
    <w:p w:rsidR="00B234FE" w:rsidRDefault="00965D59" w:rsidP="00965D59">
      <w:pPr>
        <w:jc w:val="center"/>
        <w:rPr>
          <w:b/>
          <w:sz w:val="28"/>
          <w:szCs w:val="28"/>
        </w:rPr>
      </w:pPr>
      <w:r w:rsidRPr="00D51F30">
        <w:rPr>
          <w:b/>
          <w:sz w:val="28"/>
          <w:szCs w:val="28"/>
        </w:rPr>
        <w:t xml:space="preserve">муниципального общеобразовательного учреждения </w:t>
      </w:r>
    </w:p>
    <w:p w:rsidR="00965D59" w:rsidRPr="00D51F30" w:rsidRDefault="00965D59" w:rsidP="00965D59">
      <w:pPr>
        <w:jc w:val="center"/>
        <w:rPr>
          <w:b/>
          <w:sz w:val="28"/>
          <w:szCs w:val="28"/>
        </w:rPr>
      </w:pPr>
      <w:r w:rsidRPr="00D51F30">
        <w:rPr>
          <w:b/>
          <w:sz w:val="28"/>
          <w:szCs w:val="28"/>
        </w:rPr>
        <w:t>«Средняя школа № 10»</w:t>
      </w:r>
    </w:p>
    <w:p w:rsidR="00965D59" w:rsidRPr="00D51F30" w:rsidRDefault="00965D59" w:rsidP="00965D59">
      <w:pPr>
        <w:jc w:val="center"/>
        <w:rPr>
          <w:b/>
          <w:sz w:val="28"/>
          <w:szCs w:val="28"/>
        </w:rPr>
      </w:pPr>
      <w:r w:rsidRPr="00D51F30">
        <w:rPr>
          <w:b/>
          <w:sz w:val="28"/>
          <w:szCs w:val="28"/>
        </w:rPr>
        <w:t>на 2021-2022 учебный год</w:t>
      </w:r>
    </w:p>
    <w:p w:rsidR="00965D59" w:rsidRPr="00D51F30" w:rsidRDefault="00965D59" w:rsidP="00965D59">
      <w:pPr>
        <w:jc w:val="both"/>
        <w:rPr>
          <w:rFonts w:eastAsia="Times New Roman"/>
          <w:sz w:val="28"/>
          <w:szCs w:val="28"/>
        </w:rPr>
      </w:pPr>
    </w:p>
    <w:p w:rsidR="00965D59" w:rsidRPr="00E21A86" w:rsidRDefault="00965D59" w:rsidP="00965D59">
      <w:pPr>
        <w:jc w:val="both"/>
        <w:rPr>
          <w:rFonts w:eastAsia="Times New Roman"/>
          <w:sz w:val="26"/>
          <w:szCs w:val="26"/>
        </w:rPr>
      </w:pPr>
    </w:p>
    <w:p w:rsidR="00965D59" w:rsidRPr="00E21A86" w:rsidRDefault="00965D59" w:rsidP="00965D59">
      <w:pPr>
        <w:jc w:val="both"/>
        <w:rPr>
          <w:rFonts w:eastAsia="Times New Roman"/>
          <w:sz w:val="26"/>
          <w:szCs w:val="26"/>
        </w:rPr>
      </w:pPr>
    </w:p>
    <w:p w:rsidR="00965D59" w:rsidRPr="00E21A86" w:rsidRDefault="00965D59" w:rsidP="00965D59">
      <w:pPr>
        <w:jc w:val="both"/>
        <w:rPr>
          <w:rFonts w:eastAsia="Times New Roman"/>
          <w:sz w:val="26"/>
          <w:szCs w:val="26"/>
        </w:rPr>
      </w:pPr>
    </w:p>
    <w:p w:rsidR="00965D59" w:rsidRPr="00E21A86" w:rsidRDefault="00965D59" w:rsidP="00965D59">
      <w:pPr>
        <w:jc w:val="both"/>
        <w:rPr>
          <w:rFonts w:eastAsia="Times New Roman"/>
          <w:sz w:val="26"/>
          <w:szCs w:val="26"/>
        </w:rPr>
      </w:pPr>
    </w:p>
    <w:p w:rsidR="00965D59" w:rsidRDefault="00965D59"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Default="00FC4602" w:rsidP="00965D59">
      <w:pPr>
        <w:jc w:val="both"/>
        <w:rPr>
          <w:rFonts w:eastAsia="Times New Roman"/>
          <w:sz w:val="26"/>
          <w:szCs w:val="26"/>
        </w:rPr>
      </w:pPr>
    </w:p>
    <w:p w:rsidR="00FC4602" w:rsidRPr="00E21A86" w:rsidRDefault="00FC4602" w:rsidP="00965D59">
      <w:pPr>
        <w:jc w:val="both"/>
        <w:rPr>
          <w:rFonts w:eastAsia="Times New Roman"/>
          <w:sz w:val="26"/>
          <w:szCs w:val="26"/>
        </w:rPr>
      </w:pPr>
    </w:p>
    <w:p w:rsidR="00965D59" w:rsidRPr="00E21A86" w:rsidRDefault="00965D59" w:rsidP="00965D59">
      <w:pPr>
        <w:jc w:val="both"/>
        <w:rPr>
          <w:rFonts w:eastAsia="Times New Roman"/>
          <w:sz w:val="26"/>
          <w:szCs w:val="26"/>
        </w:rPr>
      </w:pPr>
    </w:p>
    <w:p w:rsidR="00965D59" w:rsidRPr="00E21A86" w:rsidRDefault="00965D59" w:rsidP="00965D59">
      <w:pPr>
        <w:jc w:val="both"/>
        <w:rPr>
          <w:rFonts w:eastAsia="Times New Roman"/>
          <w:sz w:val="26"/>
          <w:szCs w:val="26"/>
        </w:rPr>
      </w:pPr>
    </w:p>
    <w:p w:rsidR="00965D59" w:rsidRPr="00E21A86" w:rsidRDefault="00965D59" w:rsidP="00965D59">
      <w:pPr>
        <w:jc w:val="both"/>
        <w:rPr>
          <w:rFonts w:eastAsia="Times New Roman"/>
          <w:sz w:val="26"/>
          <w:szCs w:val="26"/>
        </w:rPr>
      </w:pPr>
    </w:p>
    <w:p w:rsidR="00965D59" w:rsidRPr="00E21A86" w:rsidRDefault="00965D59" w:rsidP="00965D59">
      <w:pPr>
        <w:jc w:val="both"/>
        <w:rPr>
          <w:rFonts w:eastAsia="Times New Roman"/>
          <w:sz w:val="26"/>
          <w:szCs w:val="26"/>
        </w:rPr>
      </w:pPr>
    </w:p>
    <w:p w:rsidR="00965D59" w:rsidRPr="00E21A86" w:rsidRDefault="00965D59" w:rsidP="00965D59">
      <w:pPr>
        <w:jc w:val="both"/>
        <w:rPr>
          <w:rFonts w:eastAsia="Times New Roman"/>
          <w:sz w:val="26"/>
          <w:szCs w:val="26"/>
        </w:rPr>
      </w:pPr>
    </w:p>
    <w:p w:rsidR="00965D59" w:rsidRPr="00E21A86" w:rsidRDefault="00965D59" w:rsidP="00965D59">
      <w:pPr>
        <w:jc w:val="both"/>
        <w:rPr>
          <w:rFonts w:eastAsia="Times New Roman"/>
          <w:sz w:val="26"/>
          <w:szCs w:val="26"/>
        </w:rPr>
      </w:pPr>
    </w:p>
    <w:p w:rsidR="00965D59" w:rsidRPr="00E21A86" w:rsidRDefault="00965D59" w:rsidP="00965D59">
      <w:pPr>
        <w:jc w:val="both"/>
        <w:rPr>
          <w:sz w:val="26"/>
          <w:szCs w:val="26"/>
        </w:rPr>
      </w:pPr>
    </w:p>
    <w:p w:rsidR="00965D59" w:rsidRDefault="00072516" w:rsidP="00965D59">
      <w:r w:rsidRPr="00072516">
        <w:rPr>
          <w:rFonts w:eastAsia="Times New Roman"/>
          <w:noProof/>
          <w:sz w:val="26"/>
          <w:szCs w:val="26"/>
        </w:rPr>
        <w:pict>
          <v:shapetype id="_x0000_t202" coordsize="21600,21600" o:spt="202" path="m,l,21600r21600,l21600,xe">
            <v:stroke joinstyle="miter"/>
            <v:path gradientshapeok="t" o:connecttype="rect"/>
          </v:shapetype>
          <v:shape id="Надпись 5" o:spid="_x0000_s1027" type="#_x0000_t202" style="position:absolute;margin-left:-37.3pt;margin-top:15.9pt;width:504.8pt;height:150.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" strokecolor="white [3212]">
            <v:textbox>
              <w:txbxContent>
                <w:p w:rsidR="00E346C6" w:rsidRDefault="00E346C6" w:rsidP="00965D59">
                  <w:pPr>
                    <w:jc w:val="both"/>
                    <w:rPr>
                      <w:sz w:val="28"/>
                      <w:szCs w:val="28"/>
                    </w:rPr>
                  </w:pPr>
                </w:p>
                <w:p w:rsidR="00E346C6" w:rsidRPr="004F7C8F" w:rsidRDefault="00E346C6" w:rsidP="00965D59">
                  <w:pPr>
                    <w:jc w:val="both"/>
                    <w:rPr>
                      <w:sz w:val="28"/>
                      <w:szCs w:val="28"/>
                    </w:rPr>
                  </w:pPr>
                  <w:r w:rsidRPr="004F7C8F">
                    <w:rPr>
                      <w:sz w:val="28"/>
                      <w:szCs w:val="28"/>
                    </w:rPr>
                    <w:t>Админис</w:t>
                  </w:r>
                  <w:r>
                    <w:rPr>
                      <w:sz w:val="28"/>
                      <w:szCs w:val="28"/>
                    </w:rPr>
                    <w:t>трация и профсоюзный комитет муниципального общеобразовательного учреждения</w:t>
                  </w:r>
                  <w:r w:rsidRPr="004F7C8F">
                    <w:rPr>
                      <w:sz w:val="28"/>
                      <w:szCs w:val="28"/>
                    </w:rPr>
                    <w:t xml:space="preserve"> «Средняя школа № 10» заключили настоящее соглашение в том, что в срок с августа 2021 по август 2022 года руководство образовательного учреждения обязуется выполнить следующие мероприятия по охране труда:</w:t>
                  </w:r>
                </w:p>
                <w:p w:rsidR="00E346C6" w:rsidRPr="004F7C8F" w:rsidRDefault="00E346C6" w:rsidP="00965D59">
                  <w:pPr>
                    <w:rPr>
                      <w:sz w:val="24"/>
                      <w:szCs w:val="24"/>
                    </w:rPr>
                  </w:pPr>
                </w:p>
                <w:p w:rsidR="00E346C6" w:rsidRDefault="00E346C6" w:rsidP="00965D59">
                  <w:pPr>
                    <w:rPr>
                      <w:sz w:val="24"/>
                      <w:szCs w:val="24"/>
                    </w:rPr>
                  </w:pPr>
                </w:p>
                <w:p w:rsidR="00E346C6" w:rsidRDefault="00E346C6" w:rsidP="00965D59">
                  <w:pPr>
                    <w:rPr>
                      <w:sz w:val="24"/>
                      <w:szCs w:val="24"/>
                    </w:rPr>
                  </w:pPr>
                </w:p>
                <w:p w:rsidR="00E346C6" w:rsidRDefault="00E346C6" w:rsidP="00965D59">
                  <w:pPr>
                    <w:rPr>
                      <w:sz w:val="24"/>
                      <w:szCs w:val="24"/>
                    </w:rPr>
                  </w:pPr>
                </w:p>
                <w:p w:rsidR="00E346C6" w:rsidRDefault="00E346C6" w:rsidP="00965D59">
                  <w:pPr>
                    <w:rPr>
                      <w:sz w:val="24"/>
                      <w:szCs w:val="24"/>
                    </w:rPr>
                  </w:pPr>
                </w:p>
                <w:p w:rsidR="00E346C6" w:rsidRDefault="00E346C6" w:rsidP="00965D59">
                  <w:pPr>
                    <w:rPr>
                      <w:sz w:val="24"/>
                      <w:szCs w:val="24"/>
                    </w:rPr>
                  </w:pPr>
                </w:p>
                <w:p w:rsidR="00E346C6" w:rsidRDefault="00E346C6" w:rsidP="00965D59">
                  <w:pPr>
                    <w:rPr>
                      <w:sz w:val="24"/>
                      <w:szCs w:val="24"/>
                    </w:rPr>
                  </w:pPr>
                </w:p>
                <w:p w:rsidR="00E346C6" w:rsidRPr="002F2647" w:rsidRDefault="00E346C6" w:rsidP="00965D59">
                  <w:pPr>
                    <w:rPr>
                      <w:sz w:val="24"/>
                      <w:szCs w:val="24"/>
                    </w:rPr>
                  </w:pPr>
                </w:p>
                <w:p w:rsidR="00E346C6" w:rsidRPr="00B82D08" w:rsidRDefault="00E346C6" w:rsidP="00965D59"/>
              </w:txbxContent>
            </v:textbox>
          </v:shape>
        </w:pict>
      </w:r>
    </w:p>
    <w:p w:rsidR="002A7257" w:rsidRPr="00CC215F" w:rsidRDefault="002A7257" w:rsidP="00D6427E">
      <w:pPr>
        <w:spacing w:line="234" w:lineRule="auto"/>
        <w:ind w:left="260" w:firstLine="708"/>
        <w:jc w:val="both"/>
        <w:rPr>
          <w:rFonts w:eastAsia="Times New Roman"/>
          <w:sz w:val="26"/>
          <w:szCs w:val="26"/>
        </w:rPr>
      </w:pPr>
    </w:p>
    <w:p w:rsidR="002A7257" w:rsidRPr="00CC215F"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Default="002A7257"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D95F1C" w:rsidRDefault="00D95F1C" w:rsidP="00D6427E">
      <w:pPr>
        <w:spacing w:line="234" w:lineRule="auto"/>
        <w:ind w:left="260" w:firstLine="708"/>
        <w:jc w:val="both"/>
        <w:rPr>
          <w:rFonts w:eastAsia="Times New Roman"/>
          <w:sz w:val="26"/>
          <w:szCs w:val="26"/>
        </w:rPr>
      </w:pPr>
    </w:p>
    <w:p w:rsidR="00D95F1C" w:rsidRDefault="00D95F1C" w:rsidP="00D6427E">
      <w:pPr>
        <w:spacing w:line="234" w:lineRule="auto"/>
        <w:ind w:left="260" w:firstLine="708"/>
        <w:jc w:val="both"/>
        <w:rPr>
          <w:rFonts w:eastAsia="Times New Roman"/>
          <w:sz w:val="26"/>
          <w:szCs w:val="26"/>
        </w:rPr>
      </w:pPr>
    </w:p>
    <w:p w:rsidR="00D95F1C" w:rsidRDefault="00D95F1C" w:rsidP="00D6427E">
      <w:pPr>
        <w:spacing w:line="234" w:lineRule="auto"/>
        <w:ind w:left="260" w:firstLine="708"/>
        <w:jc w:val="both"/>
        <w:rPr>
          <w:rFonts w:eastAsia="Times New Roman"/>
          <w:sz w:val="26"/>
          <w:szCs w:val="26"/>
        </w:rPr>
      </w:pPr>
    </w:p>
    <w:p w:rsidR="00D95F1C" w:rsidRDefault="00D95F1C" w:rsidP="00D6427E">
      <w:pPr>
        <w:spacing w:line="234" w:lineRule="auto"/>
        <w:ind w:left="260" w:firstLine="708"/>
        <w:jc w:val="both"/>
        <w:rPr>
          <w:rFonts w:eastAsia="Times New Roman"/>
          <w:sz w:val="26"/>
          <w:szCs w:val="26"/>
        </w:rPr>
      </w:pPr>
    </w:p>
    <w:p w:rsidR="00D95F1C" w:rsidRDefault="00D95F1C"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p w:rsidR="002971D5" w:rsidRDefault="002971D5" w:rsidP="00D6427E">
      <w:pPr>
        <w:spacing w:line="234" w:lineRule="auto"/>
        <w:ind w:left="260" w:firstLine="708"/>
        <w:jc w:val="both"/>
        <w:rPr>
          <w:rFonts w:eastAsia="Times New Roman"/>
          <w:sz w:val="26"/>
          <w:szCs w:val="26"/>
        </w:rPr>
      </w:pPr>
    </w:p>
    <w:tbl>
      <w:tblPr>
        <w:tblStyle w:val="a9"/>
        <w:tblW w:w="0" w:type="auto"/>
        <w:tblLook w:val="04A0"/>
      </w:tblPr>
      <w:tblGrid>
        <w:gridCol w:w="344"/>
        <w:gridCol w:w="1724"/>
        <w:gridCol w:w="1292"/>
        <w:gridCol w:w="473"/>
        <w:gridCol w:w="1292"/>
        <w:gridCol w:w="882"/>
        <w:gridCol w:w="1196"/>
        <w:gridCol w:w="532"/>
        <w:gridCol w:w="667"/>
        <w:gridCol w:w="616"/>
        <w:gridCol w:w="667"/>
      </w:tblGrid>
      <w:tr w:rsidR="002971D5" w:rsidTr="00D95F1C">
        <w:tc>
          <w:tcPr>
            <w:tcW w:w="849" w:type="dxa"/>
            <w:vMerge w:val="restart"/>
          </w:tcPr>
          <w:p w:rsidR="002971D5" w:rsidRDefault="002971D5" w:rsidP="00D95F1C">
            <w:r w:rsidRPr="00E21A86">
              <w:rPr>
                <w:rFonts w:eastAsia="Times New Roman"/>
                <w:sz w:val="26"/>
                <w:szCs w:val="26"/>
              </w:rPr>
              <w:lastRenderedPageBreak/>
              <w:t>№</w:t>
            </w:r>
          </w:p>
        </w:tc>
        <w:tc>
          <w:tcPr>
            <w:tcW w:w="1676" w:type="dxa"/>
            <w:vMerge w:val="restart"/>
          </w:tcPr>
          <w:p w:rsidR="002971D5" w:rsidRDefault="002971D5" w:rsidP="00D95F1C">
            <w:r w:rsidRPr="00E21A86">
              <w:rPr>
                <w:rFonts w:eastAsia="Times New Roman"/>
                <w:sz w:val="26"/>
                <w:szCs w:val="26"/>
              </w:rPr>
              <w:t>Содержание мероприятий</w:t>
            </w:r>
          </w:p>
        </w:tc>
        <w:tc>
          <w:tcPr>
            <w:tcW w:w="1244" w:type="dxa"/>
            <w:vMerge w:val="restart"/>
          </w:tcPr>
          <w:p w:rsidR="002971D5" w:rsidRDefault="002971D5" w:rsidP="00D95F1C">
            <w:r w:rsidRPr="00E21A86">
              <w:rPr>
                <w:rFonts w:eastAsia="Times New Roman"/>
                <w:sz w:val="26"/>
                <w:szCs w:val="26"/>
              </w:rPr>
              <w:t>Единица учета</w:t>
            </w:r>
          </w:p>
        </w:tc>
        <w:tc>
          <w:tcPr>
            <w:tcW w:w="999" w:type="dxa"/>
            <w:vMerge w:val="restart"/>
          </w:tcPr>
          <w:p w:rsidR="002971D5" w:rsidRDefault="002971D5" w:rsidP="00D95F1C">
            <w:r w:rsidRPr="00E21A86">
              <w:rPr>
                <w:rFonts w:eastAsia="Times New Roman"/>
                <w:sz w:val="26"/>
                <w:szCs w:val="26"/>
              </w:rPr>
              <w:t>Кол-во</w:t>
            </w:r>
          </w:p>
        </w:tc>
        <w:tc>
          <w:tcPr>
            <w:tcW w:w="1567" w:type="dxa"/>
            <w:vMerge w:val="restart"/>
          </w:tcPr>
          <w:p w:rsidR="002971D5" w:rsidRDefault="002971D5" w:rsidP="00D95F1C">
            <w:r w:rsidRPr="00E21A86">
              <w:rPr>
                <w:rFonts w:eastAsia="Times New Roman"/>
                <w:sz w:val="26"/>
                <w:szCs w:val="26"/>
              </w:rPr>
              <w:t>Стоимость работ,тыс.р.</w:t>
            </w:r>
          </w:p>
        </w:tc>
        <w:tc>
          <w:tcPr>
            <w:tcW w:w="1565" w:type="dxa"/>
            <w:vMerge w:val="restart"/>
          </w:tcPr>
          <w:p w:rsidR="002971D5" w:rsidRDefault="002971D5" w:rsidP="00D95F1C">
            <w:r w:rsidRPr="00E21A86">
              <w:rPr>
                <w:rFonts w:eastAsia="Times New Roman"/>
                <w:sz w:val="26"/>
                <w:szCs w:val="26"/>
              </w:rPr>
              <w:t>Срок выполнения</w:t>
            </w:r>
          </w:p>
        </w:tc>
        <w:tc>
          <w:tcPr>
            <w:tcW w:w="1002" w:type="dxa"/>
            <w:vMerge w:val="restart"/>
          </w:tcPr>
          <w:p w:rsidR="002971D5" w:rsidRDefault="002971D5" w:rsidP="00D95F1C">
            <w:r w:rsidRPr="00E21A86">
              <w:rPr>
                <w:rFonts w:eastAsia="Times New Roman"/>
                <w:sz w:val="26"/>
                <w:szCs w:val="26"/>
              </w:rPr>
              <w:t>Отв. лица</w:t>
            </w:r>
          </w:p>
        </w:tc>
        <w:tc>
          <w:tcPr>
            <w:tcW w:w="2510" w:type="dxa"/>
            <w:gridSpan w:val="2"/>
          </w:tcPr>
          <w:p w:rsidR="002971D5" w:rsidRDefault="002971D5" w:rsidP="00D95F1C">
            <w:r w:rsidRPr="00E21A86">
              <w:rPr>
                <w:rFonts w:eastAsia="Times New Roman"/>
                <w:sz w:val="26"/>
                <w:szCs w:val="26"/>
              </w:rPr>
              <w:t>Кол-во работников, которым улучшаются условия труда</w:t>
            </w:r>
          </w:p>
        </w:tc>
        <w:tc>
          <w:tcPr>
            <w:tcW w:w="3148" w:type="dxa"/>
            <w:gridSpan w:val="2"/>
          </w:tcPr>
          <w:p w:rsidR="002971D5" w:rsidRDefault="002971D5" w:rsidP="00D95F1C">
            <w:r w:rsidRPr="00E21A86">
              <w:rPr>
                <w:rFonts w:eastAsia="Times New Roman"/>
                <w:sz w:val="26"/>
                <w:szCs w:val="26"/>
              </w:rPr>
              <w:t>Число высвобождаемых с тяжелой физической работы</w:t>
            </w:r>
          </w:p>
        </w:tc>
      </w:tr>
      <w:tr w:rsidR="002971D5" w:rsidTr="00D95F1C">
        <w:trPr>
          <w:trHeight w:val="636"/>
        </w:trPr>
        <w:tc>
          <w:tcPr>
            <w:tcW w:w="849" w:type="dxa"/>
            <w:vMerge/>
          </w:tcPr>
          <w:p w:rsidR="002971D5" w:rsidRDefault="002971D5" w:rsidP="00D95F1C"/>
        </w:tc>
        <w:tc>
          <w:tcPr>
            <w:tcW w:w="1676" w:type="dxa"/>
            <w:vMerge/>
          </w:tcPr>
          <w:p w:rsidR="002971D5" w:rsidRDefault="002971D5" w:rsidP="00D95F1C"/>
        </w:tc>
        <w:tc>
          <w:tcPr>
            <w:tcW w:w="1244" w:type="dxa"/>
            <w:vMerge/>
          </w:tcPr>
          <w:p w:rsidR="002971D5" w:rsidRDefault="002971D5" w:rsidP="00D95F1C"/>
        </w:tc>
        <w:tc>
          <w:tcPr>
            <w:tcW w:w="999" w:type="dxa"/>
            <w:vMerge/>
          </w:tcPr>
          <w:p w:rsidR="002971D5" w:rsidRDefault="002971D5" w:rsidP="00D95F1C"/>
        </w:tc>
        <w:tc>
          <w:tcPr>
            <w:tcW w:w="1567" w:type="dxa"/>
            <w:vMerge/>
          </w:tcPr>
          <w:p w:rsidR="002971D5" w:rsidRDefault="002971D5" w:rsidP="00D95F1C"/>
        </w:tc>
        <w:tc>
          <w:tcPr>
            <w:tcW w:w="1565" w:type="dxa"/>
            <w:vMerge/>
          </w:tcPr>
          <w:p w:rsidR="002971D5" w:rsidRDefault="002971D5" w:rsidP="00D95F1C"/>
        </w:tc>
        <w:tc>
          <w:tcPr>
            <w:tcW w:w="1002" w:type="dxa"/>
            <w:vMerge/>
          </w:tcPr>
          <w:p w:rsidR="002971D5" w:rsidRDefault="002971D5" w:rsidP="00D95F1C"/>
        </w:tc>
        <w:tc>
          <w:tcPr>
            <w:tcW w:w="1293" w:type="dxa"/>
          </w:tcPr>
          <w:p w:rsidR="002971D5" w:rsidRDefault="002971D5" w:rsidP="00D95F1C">
            <w:r w:rsidRPr="00E21A86">
              <w:rPr>
                <w:rFonts w:eastAsia="Times New Roman"/>
                <w:sz w:val="26"/>
                <w:szCs w:val="26"/>
              </w:rPr>
              <w:t>Всего</w:t>
            </w:r>
          </w:p>
        </w:tc>
        <w:tc>
          <w:tcPr>
            <w:tcW w:w="1217" w:type="dxa"/>
          </w:tcPr>
          <w:p w:rsidR="002971D5" w:rsidRDefault="002971D5" w:rsidP="00D95F1C">
            <w:r w:rsidRPr="00E21A86">
              <w:rPr>
                <w:rFonts w:eastAsia="Times New Roman"/>
                <w:sz w:val="26"/>
                <w:szCs w:val="26"/>
              </w:rPr>
              <w:t>В т.ч. женщин</w:t>
            </w:r>
          </w:p>
        </w:tc>
        <w:tc>
          <w:tcPr>
            <w:tcW w:w="2019" w:type="dxa"/>
          </w:tcPr>
          <w:p w:rsidR="002971D5" w:rsidRDefault="002971D5" w:rsidP="00D95F1C">
            <w:r w:rsidRPr="00E21A86">
              <w:rPr>
                <w:rFonts w:eastAsia="Times New Roman"/>
                <w:sz w:val="26"/>
                <w:szCs w:val="26"/>
              </w:rPr>
              <w:t>Всего</w:t>
            </w:r>
          </w:p>
        </w:tc>
        <w:tc>
          <w:tcPr>
            <w:tcW w:w="1129" w:type="dxa"/>
          </w:tcPr>
          <w:p w:rsidR="002971D5" w:rsidRDefault="002971D5" w:rsidP="00D95F1C">
            <w:r w:rsidRPr="00E21A86">
              <w:rPr>
                <w:rFonts w:eastAsia="Times New Roman"/>
                <w:sz w:val="26"/>
                <w:szCs w:val="26"/>
              </w:rPr>
              <w:t>В т.ч. женщин</w:t>
            </w: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Заключение «соглашения по охране труда»</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Раз в год</w:t>
            </w:r>
          </w:p>
        </w:tc>
        <w:tc>
          <w:tcPr>
            <w:tcW w:w="99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w:t>
            </w: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Ключникова М.Н.(директор  средней</w:t>
            </w:r>
            <w:r w:rsidRPr="00E21A86">
              <w:rPr>
                <w:rFonts w:ascii="Times New Roman" w:eastAsia="Times New Roman" w:hAnsi="Times New Roman"/>
                <w:sz w:val="26"/>
                <w:szCs w:val="26"/>
              </w:rPr>
              <w:t xml:space="preserve"> школ</w:t>
            </w:r>
            <w:r>
              <w:rPr>
                <w:rFonts w:ascii="Times New Roman" w:eastAsia="Times New Roman" w:hAnsi="Times New Roman"/>
                <w:sz w:val="26"/>
                <w:szCs w:val="26"/>
              </w:rPr>
              <w:t>ы</w:t>
            </w:r>
            <w:r w:rsidRPr="00E21A86">
              <w:rPr>
                <w:rFonts w:ascii="Times New Roman" w:eastAsia="Times New Roman" w:hAnsi="Times New Roman"/>
                <w:sz w:val="26"/>
                <w:szCs w:val="26"/>
              </w:rPr>
              <w:t xml:space="preserve"> №10)</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Кондратьева С.А. (предс. профкома) </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2</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Инструктаж по технике безопасности для постоянного состава школы</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 2 раза в год</w:t>
            </w:r>
          </w:p>
        </w:tc>
        <w:tc>
          <w:tcPr>
            <w:tcW w:w="99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2</w:t>
            </w:r>
          </w:p>
        </w:tc>
        <w:tc>
          <w:tcPr>
            <w:tcW w:w="1567"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Согласно дейст. зак-ву</w:t>
            </w: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2.09. </w:t>
            </w:r>
            <w:r>
              <w:rPr>
                <w:rFonts w:ascii="Times New Roman" w:eastAsia="Times New Roman" w:hAnsi="Times New Roman"/>
                <w:sz w:val="26"/>
                <w:szCs w:val="26"/>
              </w:rPr>
              <w:t>21</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Январь 20</w:t>
            </w:r>
            <w:r>
              <w:rPr>
                <w:rFonts w:ascii="Times New Roman" w:eastAsia="Times New Roman" w:hAnsi="Times New Roman"/>
                <w:sz w:val="26"/>
                <w:szCs w:val="26"/>
              </w:rPr>
              <w:t>22</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Уполномоченный по ОТ </w:t>
            </w:r>
            <w:r>
              <w:rPr>
                <w:rFonts w:ascii="Times New Roman" w:eastAsia="Times New Roman" w:hAnsi="Times New Roman"/>
                <w:sz w:val="26"/>
                <w:szCs w:val="26"/>
              </w:rPr>
              <w:t>Москвина О.Ю</w:t>
            </w:r>
            <w:r w:rsidRPr="00E21A86">
              <w:rPr>
                <w:rFonts w:ascii="Times New Roman" w:eastAsia="Times New Roman" w:hAnsi="Times New Roman"/>
                <w:sz w:val="26"/>
                <w:szCs w:val="26"/>
              </w:rPr>
              <w:t>.,</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Преподаватель –орг. ОБЖ</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3</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Инструктаж по</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Противопожарной безопасности для постоянного состава школы</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Инструктаж по </w:t>
            </w:r>
            <w:r w:rsidRPr="00E21A86">
              <w:rPr>
                <w:rFonts w:ascii="Times New Roman" w:eastAsia="Times New Roman" w:hAnsi="Times New Roman"/>
                <w:sz w:val="26"/>
                <w:szCs w:val="26"/>
              </w:rPr>
              <w:lastRenderedPageBreak/>
              <w:t>электробезопасности для постоянного состава школы</w:t>
            </w:r>
          </w:p>
          <w:p w:rsidR="002971D5" w:rsidRPr="00E21A86" w:rsidRDefault="002971D5" w:rsidP="00D95F1C">
            <w:pPr>
              <w:pStyle w:val="a7"/>
              <w:rPr>
                <w:rFonts w:ascii="Times New Roman" w:eastAsia="Times New Roman" w:hAnsi="Times New Roman"/>
                <w:sz w:val="26"/>
                <w:szCs w:val="26"/>
              </w:rPr>
            </w:pP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lastRenderedPageBreak/>
              <w:t>2 раза в год</w:t>
            </w:r>
          </w:p>
        </w:tc>
        <w:tc>
          <w:tcPr>
            <w:tcW w:w="99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2</w:t>
            </w:r>
          </w:p>
        </w:tc>
        <w:tc>
          <w:tcPr>
            <w:tcW w:w="1567"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Согласно дейст. зак-ву</w:t>
            </w: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2.09. </w:t>
            </w:r>
            <w:r>
              <w:rPr>
                <w:rFonts w:ascii="Times New Roman" w:eastAsia="Times New Roman" w:hAnsi="Times New Roman"/>
                <w:sz w:val="26"/>
                <w:szCs w:val="26"/>
              </w:rPr>
              <w:t>21</w:t>
            </w:r>
            <w:r w:rsidRPr="00E21A86">
              <w:rPr>
                <w:rFonts w:ascii="Times New Roman" w:eastAsia="Times New Roman" w:hAnsi="Times New Roman"/>
                <w:sz w:val="26"/>
                <w:szCs w:val="26"/>
              </w:rPr>
              <w:t>18</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Январь 20</w:t>
            </w:r>
            <w:r>
              <w:rPr>
                <w:rFonts w:ascii="Times New Roman" w:eastAsia="Times New Roman" w:hAnsi="Times New Roman"/>
                <w:sz w:val="26"/>
                <w:szCs w:val="26"/>
              </w:rPr>
              <w:t>22</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Уполномоченный по ОТ  </w:t>
            </w:r>
            <w:r>
              <w:rPr>
                <w:rFonts w:ascii="Times New Roman" w:eastAsia="Times New Roman" w:hAnsi="Times New Roman"/>
                <w:sz w:val="26"/>
                <w:szCs w:val="26"/>
              </w:rPr>
              <w:t xml:space="preserve"> Москвина О.Ю</w:t>
            </w:r>
            <w:r w:rsidRPr="00E21A86">
              <w:rPr>
                <w:rFonts w:ascii="Times New Roman" w:eastAsia="Times New Roman" w:hAnsi="Times New Roman"/>
                <w:sz w:val="26"/>
                <w:szCs w:val="26"/>
              </w:rPr>
              <w:t>.,</w:t>
            </w:r>
          </w:p>
          <w:p w:rsidR="002971D5" w:rsidRPr="00E21A86" w:rsidRDefault="00B234FE" w:rsidP="00D95F1C">
            <w:pPr>
              <w:pStyle w:val="a7"/>
              <w:rPr>
                <w:rFonts w:ascii="Times New Roman" w:eastAsia="Times New Roman" w:hAnsi="Times New Roman"/>
                <w:sz w:val="26"/>
                <w:szCs w:val="26"/>
              </w:rPr>
            </w:pPr>
            <w:r>
              <w:rPr>
                <w:rFonts w:ascii="Times New Roman" w:eastAsia="Times New Roman" w:hAnsi="Times New Roman"/>
                <w:sz w:val="26"/>
                <w:szCs w:val="26"/>
              </w:rPr>
              <w:t>Преподаватель –орг. ОБЖ.</w:t>
            </w:r>
          </w:p>
          <w:p w:rsidR="002971D5" w:rsidRPr="00E21A86" w:rsidRDefault="002971D5" w:rsidP="00D95F1C">
            <w:pPr>
              <w:pStyle w:val="a7"/>
              <w:rPr>
                <w:rFonts w:ascii="Times New Roman" w:eastAsia="Times New Roman" w:hAnsi="Times New Roman"/>
                <w:sz w:val="26"/>
                <w:szCs w:val="26"/>
              </w:rPr>
            </w:pP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lastRenderedPageBreak/>
              <w:t>4</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Проверка школы (готовность) к учебному году (соответствие Правилам ТБ, производственной санитарии, типовым правилам для кабинетов, противопожарной безопасности)</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Раз в год</w:t>
            </w:r>
          </w:p>
        </w:tc>
        <w:tc>
          <w:tcPr>
            <w:tcW w:w="99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w:t>
            </w:r>
          </w:p>
        </w:tc>
        <w:tc>
          <w:tcPr>
            <w:tcW w:w="1567"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Согласно дейст. зак-ву, правилам и нормам, бюджету школы</w:t>
            </w: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Август 20</w:t>
            </w:r>
            <w:r>
              <w:rPr>
                <w:rFonts w:ascii="Times New Roman" w:eastAsia="Times New Roman" w:hAnsi="Times New Roman"/>
                <w:sz w:val="26"/>
                <w:szCs w:val="26"/>
              </w:rPr>
              <w:t>22</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Специальная комиссия по ОТ</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5</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Предоставление установленных льгот лицам, работающим в школе, обеспечение спецодеждой в соответствии</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 правилами и нормами</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В соответствии с действующим законодательством , правилами и нормами</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Согласно дейст. зак-ву, правилам и нормам, бюджету школы</w:t>
            </w: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В течение года</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Администрация школы, профком</w:t>
            </w:r>
          </w:p>
        </w:tc>
        <w:tc>
          <w:tcPr>
            <w:tcW w:w="1293" w:type="dxa"/>
            <w:vAlign w:val="center"/>
          </w:tcPr>
          <w:p w:rsidR="002971D5" w:rsidRPr="00E21A86" w:rsidRDefault="002971D5" w:rsidP="00D95F1C">
            <w:pPr>
              <w:pStyle w:val="a7"/>
              <w:rPr>
                <w:rFonts w:ascii="Times New Roman" w:eastAsia="Times New Roman" w:hAnsi="Times New Roman"/>
                <w:sz w:val="26"/>
                <w:szCs w:val="26"/>
              </w:rPr>
            </w:pPr>
          </w:p>
        </w:tc>
        <w:tc>
          <w:tcPr>
            <w:tcW w:w="1217" w:type="dxa"/>
            <w:vAlign w:val="center"/>
          </w:tcPr>
          <w:p w:rsidR="002971D5" w:rsidRPr="00E21A86" w:rsidRDefault="002971D5" w:rsidP="00D95F1C">
            <w:pPr>
              <w:pStyle w:val="a7"/>
              <w:rPr>
                <w:rFonts w:ascii="Times New Roman" w:eastAsia="Times New Roman" w:hAnsi="Times New Roman"/>
                <w:sz w:val="26"/>
                <w:szCs w:val="26"/>
              </w:rPr>
            </w:pP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6</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Медицинское обеспечение работающих и обучающихся (мед. Страхование, профилактика </w:t>
            </w:r>
            <w:r w:rsidRPr="00E21A86">
              <w:rPr>
                <w:rFonts w:ascii="Times New Roman" w:eastAsia="Times New Roman" w:hAnsi="Times New Roman"/>
                <w:sz w:val="26"/>
                <w:szCs w:val="26"/>
              </w:rPr>
              <w:lastRenderedPageBreak/>
              <w:t>заболеваний, травматизма и т.д.)</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lastRenderedPageBreak/>
              <w:t xml:space="preserve">В соответствии с действующим законодательством, правилами и </w:t>
            </w:r>
            <w:r w:rsidRPr="00E21A86">
              <w:rPr>
                <w:rFonts w:ascii="Times New Roman" w:eastAsia="Times New Roman" w:hAnsi="Times New Roman"/>
                <w:sz w:val="26"/>
                <w:szCs w:val="26"/>
              </w:rPr>
              <w:lastRenderedPageBreak/>
              <w:t>нормами</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Согласно дейст. зак-ву, правилам и нормам</w:t>
            </w: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В течение года</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Администрация школы, профком</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lastRenderedPageBreak/>
              <w:t>7</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Осуществление прививок</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В течение года</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Мед. работник</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8</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Пополнение СИЗ (халаты, перчатки, рукавицы)</w:t>
            </w:r>
          </w:p>
        </w:tc>
        <w:tc>
          <w:tcPr>
            <w:tcW w:w="1244" w:type="dxa"/>
            <w:vAlign w:val="center"/>
          </w:tcPr>
          <w:p w:rsidR="002971D5" w:rsidRPr="00E21A86" w:rsidRDefault="002971D5" w:rsidP="00D95F1C">
            <w:pPr>
              <w:pStyle w:val="a7"/>
              <w:rPr>
                <w:rFonts w:ascii="Times New Roman" w:eastAsia="Times New Roman" w:hAnsi="Times New Roman"/>
                <w:sz w:val="26"/>
                <w:szCs w:val="26"/>
              </w:rPr>
            </w:pP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10</w:t>
            </w: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Администрация школы, </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17</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13</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Медосмотр и обучение сангигиеническому минимуму</w:t>
            </w:r>
          </w:p>
        </w:tc>
        <w:tc>
          <w:tcPr>
            <w:tcW w:w="1244" w:type="dxa"/>
            <w:vAlign w:val="center"/>
          </w:tcPr>
          <w:p w:rsidR="002971D5" w:rsidRPr="00E21A86" w:rsidRDefault="002971D5" w:rsidP="00D95F1C">
            <w:pPr>
              <w:pStyle w:val="a7"/>
              <w:rPr>
                <w:rFonts w:ascii="Times New Roman" w:eastAsia="Times New Roman" w:hAnsi="Times New Roman"/>
                <w:sz w:val="26"/>
                <w:szCs w:val="26"/>
              </w:rPr>
            </w:pP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Default="002971D5" w:rsidP="00D95F1C">
            <w:pPr>
              <w:pStyle w:val="a7"/>
              <w:rPr>
                <w:rFonts w:ascii="Times New Roman" w:eastAsia="Times New Roman" w:hAnsi="Times New Roman"/>
                <w:sz w:val="26"/>
                <w:szCs w:val="26"/>
              </w:rPr>
            </w:pPr>
          </w:p>
        </w:tc>
        <w:tc>
          <w:tcPr>
            <w:tcW w:w="1565" w:type="dxa"/>
            <w:vAlign w:val="center"/>
          </w:tcPr>
          <w:p w:rsidR="002971D5"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Март</w:t>
            </w:r>
          </w:p>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август</w:t>
            </w:r>
          </w:p>
        </w:tc>
        <w:tc>
          <w:tcPr>
            <w:tcW w:w="1002" w:type="dxa"/>
            <w:vAlign w:val="center"/>
          </w:tcPr>
          <w:p w:rsidR="002971D5" w:rsidRPr="00E21A86" w:rsidRDefault="002971D5" w:rsidP="00D95F1C">
            <w:pPr>
              <w:pStyle w:val="a7"/>
              <w:rPr>
                <w:rFonts w:ascii="Times New Roman" w:eastAsia="Times New Roman" w:hAnsi="Times New Roman"/>
                <w:sz w:val="26"/>
                <w:szCs w:val="26"/>
              </w:rPr>
            </w:pPr>
          </w:p>
        </w:tc>
        <w:tc>
          <w:tcPr>
            <w:tcW w:w="1293" w:type="dxa"/>
            <w:vAlign w:val="center"/>
          </w:tcPr>
          <w:p w:rsidR="002971D5"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9</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Проверка выполнения соглашения по ОТ</w:t>
            </w:r>
          </w:p>
        </w:tc>
        <w:tc>
          <w:tcPr>
            <w:tcW w:w="1244" w:type="dxa"/>
            <w:vAlign w:val="center"/>
          </w:tcPr>
          <w:p w:rsidR="002971D5" w:rsidRPr="00E21A86" w:rsidRDefault="002971D5" w:rsidP="00D95F1C">
            <w:pPr>
              <w:pStyle w:val="a7"/>
              <w:rPr>
                <w:rFonts w:ascii="Times New Roman" w:eastAsia="Times New Roman" w:hAnsi="Times New Roman"/>
                <w:sz w:val="26"/>
                <w:szCs w:val="26"/>
              </w:rPr>
            </w:pPr>
          </w:p>
        </w:tc>
        <w:tc>
          <w:tcPr>
            <w:tcW w:w="99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2</w:t>
            </w: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Декабрь</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Август </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Специальная комиссия по ОТ</w:t>
            </w:r>
          </w:p>
        </w:tc>
        <w:tc>
          <w:tcPr>
            <w:tcW w:w="1293" w:type="dxa"/>
            <w:vAlign w:val="center"/>
          </w:tcPr>
          <w:p w:rsidR="002971D5" w:rsidRPr="00E21A86" w:rsidRDefault="002971D5" w:rsidP="00D95F1C">
            <w:pPr>
              <w:pStyle w:val="a7"/>
              <w:rPr>
                <w:rFonts w:ascii="Times New Roman" w:eastAsia="Times New Roman" w:hAnsi="Times New Roman"/>
                <w:sz w:val="26"/>
                <w:szCs w:val="26"/>
              </w:rPr>
            </w:pPr>
          </w:p>
        </w:tc>
        <w:tc>
          <w:tcPr>
            <w:tcW w:w="1217" w:type="dxa"/>
            <w:vAlign w:val="center"/>
          </w:tcPr>
          <w:p w:rsidR="002971D5" w:rsidRPr="00E21A86" w:rsidRDefault="002971D5" w:rsidP="00D95F1C">
            <w:pPr>
              <w:pStyle w:val="a7"/>
              <w:rPr>
                <w:rFonts w:ascii="Times New Roman" w:eastAsia="Times New Roman" w:hAnsi="Times New Roman"/>
                <w:sz w:val="26"/>
                <w:szCs w:val="26"/>
              </w:rPr>
            </w:pP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10</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Предоставление плана ремонтных работ на учебный год</w:t>
            </w:r>
          </w:p>
        </w:tc>
        <w:tc>
          <w:tcPr>
            <w:tcW w:w="1244" w:type="dxa"/>
            <w:vAlign w:val="center"/>
          </w:tcPr>
          <w:p w:rsidR="002971D5" w:rsidRPr="00E21A86" w:rsidRDefault="002971D5" w:rsidP="00D95F1C">
            <w:pPr>
              <w:pStyle w:val="a7"/>
              <w:rPr>
                <w:rFonts w:ascii="Times New Roman" w:eastAsia="Times New Roman" w:hAnsi="Times New Roman"/>
                <w:sz w:val="26"/>
                <w:szCs w:val="26"/>
              </w:rPr>
            </w:pPr>
          </w:p>
        </w:tc>
        <w:tc>
          <w:tcPr>
            <w:tcW w:w="99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2</w:t>
            </w: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Октябрь</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ноябрь</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Директор</w:t>
            </w:r>
            <w:r>
              <w:rPr>
                <w:rFonts w:ascii="Times New Roman" w:eastAsia="Times New Roman" w:hAnsi="Times New Roman"/>
                <w:sz w:val="26"/>
                <w:szCs w:val="26"/>
              </w:rPr>
              <w:t xml:space="preserve"> средней</w:t>
            </w:r>
            <w:r w:rsidRPr="00E21A86">
              <w:rPr>
                <w:rFonts w:ascii="Times New Roman" w:eastAsia="Times New Roman" w:hAnsi="Times New Roman"/>
                <w:sz w:val="26"/>
                <w:szCs w:val="26"/>
              </w:rPr>
              <w:t xml:space="preserve"> школ</w:t>
            </w:r>
            <w:r>
              <w:rPr>
                <w:rFonts w:ascii="Times New Roman" w:eastAsia="Times New Roman" w:hAnsi="Times New Roman"/>
                <w:sz w:val="26"/>
                <w:szCs w:val="26"/>
              </w:rPr>
              <w:t>ы</w:t>
            </w:r>
            <w:r w:rsidRPr="00E21A86">
              <w:rPr>
                <w:rFonts w:ascii="Times New Roman" w:eastAsia="Times New Roman" w:hAnsi="Times New Roman"/>
                <w:sz w:val="26"/>
                <w:szCs w:val="26"/>
              </w:rPr>
              <w:t xml:space="preserve"> №10, зам по АХЧ</w:t>
            </w:r>
          </w:p>
        </w:tc>
        <w:tc>
          <w:tcPr>
            <w:tcW w:w="1293" w:type="dxa"/>
            <w:vAlign w:val="center"/>
          </w:tcPr>
          <w:p w:rsidR="002971D5" w:rsidRPr="00E21A86" w:rsidRDefault="002971D5" w:rsidP="00D95F1C">
            <w:pPr>
              <w:pStyle w:val="a7"/>
              <w:rPr>
                <w:rFonts w:ascii="Times New Roman" w:eastAsia="Times New Roman" w:hAnsi="Times New Roman"/>
                <w:sz w:val="26"/>
                <w:szCs w:val="26"/>
              </w:rPr>
            </w:pPr>
          </w:p>
        </w:tc>
        <w:tc>
          <w:tcPr>
            <w:tcW w:w="1217" w:type="dxa"/>
            <w:vAlign w:val="center"/>
          </w:tcPr>
          <w:p w:rsidR="002971D5" w:rsidRPr="00E21A86" w:rsidRDefault="002971D5" w:rsidP="00D95F1C">
            <w:pPr>
              <w:pStyle w:val="a7"/>
              <w:rPr>
                <w:rFonts w:ascii="Times New Roman" w:eastAsia="Times New Roman" w:hAnsi="Times New Roman"/>
                <w:sz w:val="26"/>
                <w:szCs w:val="26"/>
              </w:rPr>
            </w:pP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11</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Обучение работников по ОТ (вновь прибывших)</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Повторное обучение по ОТ пед. коллектива</w:t>
            </w:r>
          </w:p>
        </w:tc>
        <w:tc>
          <w:tcPr>
            <w:tcW w:w="1244" w:type="dxa"/>
            <w:vAlign w:val="center"/>
          </w:tcPr>
          <w:p w:rsidR="002971D5" w:rsidRPr="00E21A86" w:rsidRDefault="002971D5" w:rsidP="00D95F1C">
            <w:pPr>
              <w:pStyle w:val="a7"/>
              <w:rPr>
                <w:rFonts w:ascii="Times New Roman" w:eastAsia="Times New Roman" w:hAnsi="Times New Roman"/>
                <w:sz w:val="26"/>
                <w:szCs w:val="26"/>
              </w:rPr>
            </w:pPr>
          </w:p>
        </w:tc>
        <w:tc>
          <w:tcPr>
            <w:tcW w:w="99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2</w:t>
            </w: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Сентябрь</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ноябрь</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Уполномоченный по ОТ  </w:t>
            </w:r>
            <w:r>
              <w:rPr>
                <w:rFonts w:ascii="Times New Roman" w:eastAsia="Times New Roman" w:hAnsi="Times New Roman"/>
                <w:sz w:val="26"/>
                <w:szCs w:val="26"/>
              </w:rPr>
              <w:t xml:space="preserve"> Москвина О.Ю</w:t>
            </w:r>
            <w:r w:rsidRPr="00E21A86">
              <w:rPr>
                <w:rFonts w:ascii="Times New Roman" w:eastAsia="Times New Roman" w:hAnsi="Times New Roman"/>
                <w:sz w:val="26"/>
                <w:szCs w:val="26"/>
              </w:rPr>
              <w:t>.</w:t>
            </w:r>
          </w:p>
        </w:tc>
        <w:tc>
          <w:tcPr>
            <w:tcW w:w="1293" w:type="dxa"/>
            <w:vAlign w:val="center"/>
          </w:tcPr>
          <w:p w:rsidR="002971D5" w:rsidRPr="00E21A86" w:rsidRDefault="002971D5" w:rsidP="00D95F1C">
            <w:pPr>
              <w:pStyle w:val="a7"/>
              <w:rPr>
                <w:rFonts w:ascii="Times New Roman" w:eastAsia="Times New Roman" w:hAnsi="Times New Roman"/>
                <w:sz w:val="26"/>
                <w:szCs w:val="26"/>
              </w:rPr>
            </w:pPr>
          </w:p>
        </w:tc>
        <w:tc>
          <w:tcPr>
            <w:tcW w:w="1217" w:type="dxa"/>
            <w:vAlign w:val="center"/>
          </w:tcPr>
          <w:p w:rsidR="002971D5" w:rsidRPr="00E21A86" w:rsidRDefault="002971D5" w:rsidP="00D95F1C">
            <w:pPr>
              <w:pStyle w:val="a7"/>
              <w:rPr>
                <w:rFonts w:ascii="Times New Roman" w:eastAsia="Times New Roman" w:hAnsi="Times New Roman"/>
                <w:sz w:val="26"/>
                <w:szCs w:val="26"/>
              </w:rPr>
            </w:pP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12</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Обучение работников по электробезопасности на </w:t>
            </w:r>
            <w:r w:rsidRPr="00E21A86">
              <w:rPr>
                <w:rFonts w:ascii="Times New Roman" w:eastAsia="Times New Roman" w:hAnsi="Times New Roman"/>
                <w:sz w:val="26"/>
                <w:szCs w:val="26"/>
                <w:lang w:val="en-US"/>
              </w:rPr>
              <w:t>I</w:t>
            </w:r>
            <w:r w:rsidRPr="00E21A86">
              <w:rPr>
                <w:rFonts w:ascii="Times New Roman" w:eastAsia="Times New Roman" w:hAnsi="Times New Roman"/>
                <w:sz w:val="26"/>
                <w:szCs w:val="26"/>
              </w:rPr>
              <w:t xml:space="preserve"> группу</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На </w:t>
            </w:r>
            <w:r w:rsidRPr="00E21A86">
              <w:rPr>
                <w:rFonts w:ascii="Times New Roman" w:eastAsia="Times New Roman" w:hAnsi="Times New Roman"/>
                <w:sz w:val="26"/>
                <w:szCs w:val="26"/>
                <w:lang w:val="en-US"/>
              </w:rPr>
              <w:t>II</w:t>
            </w:r>
            <w:r w:rsidRPr="00E21A86">
              <w:rPr>
                <w:rFonts w:ascii="Times New Roman" w:eastAsia="Times New Roman" w:hAnsi="Times New Roman"/>
                <w:sz w:val="26"/>
                <w:szCs w:val="26"/>
              </w:rPr>
              <w:t xml:space="preserve"> группу</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На </w:t>
            </w:r>
            <w:r w:rsidRPr="00E21A86">
              <w:rPr>
                <w:rFonts w:ascii="Times New Roman" w:eastAsia="Times New Roman" w:hAnsi="Times New Roman"/>
                <w:sz w:val="26"/>
                <w:szCs w:val="26"/>
                <w:lang w:val="en-US"/>
              </w:rPr>
              <w:t>III</w:t>
            </w:r>
            <w:r w:rsidRPr="00E21A86">
              <w:rPr>
                <w:rFonts w:ascii="Times New Roman" w:eastAsia="Times New Roman" w:hAnsi="Times New Roman"/>
                <w:sz w:val="26"/>
                <w:szCs w:val="26"/>
              </w:rPr>
              <w:t xml:space="preserve"> ,</w:t>
            </w:r>
            <w:r w:rsidRPr="00E21A86">
              <w:rPr>
                <w:rFonts w:ascii="Times New Roman" w:eastAsia="Times New Roman" w:hAnsi="Times New Roman"/>
                <w:sz w:val="26"/>
                <w:szCs w:val="26"/>
                <w:lang w:val="en-US"/>
              </w:rPr>
              <w:t>I</w:t>
            </w:r>
            <w:r w:rsidRPr="00E21A86">
              <w:rPr>
                <w:rFonts w:ascii="Times New Roman" w:eastAsia="Times New Roman" w:hAnsi="Times New Roman"/>
                <w:sz w:val="26"/>
                <w:szCs w:val="26"/>
              </w:rPr>
              <w:t>V группу</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w:t>
            </w:r>
          </w:p>
          <w:p w:rsidR="002971D5" w:rsidRPr="00E21A86" w:rsidRDefault="002971D5" w:rsidP="00D95F1C">
            <w:pPr>
              <w:pStyle w:val="a7"/>
              <w:rPr>
                <w:rFonts w:ascii="Times New Roman" w:eastAsia="Times New Roman" w:hAnsi="Times New Roman"/>
                <w:sz w:val="26"/>
                <w:szCs w:val="26"/>
              </w:rPr>
            </w:pP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w:t>
            </w:r>
          </w:p>
          <w:p w:rsidR="002971D5" w:rsidRPr="00E21A86" w:rsidRDefault="002971D5" w:rsidP="00D95F1C">
            <w:pPr>
              <w:pStyle w:val="a7"/>
              <w:rPr>
                <w:rFonts w:ascii="Times New Roman" w:eastAsia="Times New Roman" w:hAnsi="Times New Roman"/>
                <w:sz w:val="26"/>
                <w:szCs w:val="26"/>
                <w:lang w:val="en-US"/>
              </w:rPr>
            </w:pPr>
            <w:r w:rsidRPr="00E21A86">
              <w:rPr>
                <w:rFonts w:ascii="Times New Roman" w:eastAsia="Times New Roman" w:hAnsi="Times New Roman"/>
                <w:sz w:val="26"/>
                <w:szCs w:val="26"/>
              </w:rPr>
              <w:t>1</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10</w:t>
            </w: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По мере приема работника в школу</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Согласно графи</w:t>
            </w:r>
            <w:r w:rsidRPr="00E21A86">
              <w:rPr>
                <w:rFonts w:ascii="Times New Roman" w:eastAsia="Times New Roman" w:hAnsi="Times New Roman"/>
                <w:sz w:val="26"/>
                <w:szCs w:val="26"/>
              </w:rPr>
              <w:lastRenderedPageBreak/>
              <w:t>ка</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lastRenderedPageBreak/>
              <w:t>зам по АХЧ</w:t>
            </w:r>
          </w:p>
        </w:tc>
        <w:tc>
          <w:tcPr>
            <w:tcW w:w="1293" w:type="dxa"/>
            <w:vAlign w:val="center"/>
          </w:tcPr>
          <w:p w:rsidR="002971D5" w:rsidRPr="00E21A86" w:rsidRDefault="002971D5" w:rsidP="00D95F1C">
            <w:pPr>
              <w:pStyle w:val="a7"/>
              <w:rPr>
                <w:rFonts w:ascii="Times New Roman" w:eastAsia="Times New Roman" w:hAnsi="Times New Roman"/>
                <w:sz w:val="26"/>
                <w:szCs w:val="26"/>
              </w:rPr>
            </w:pPr>
          </w:p>
        </w:tc>
        <w:tc>
          <w:tcPr>
            <w:tcW w:w="1217" w:type="dxa"/>
            <w:vAlign w:val="center"/>
          </w:tcPr>
          <w:p w:rsidR="002971D5" w:rsidRPr="00E21A86" w:rsidRDefault="002971D5" w:rsidP="00D95F1C">
            <w:pPr>
              <w:pStyle w:val="a7"/>
              <w:rPr>
                <w:rFonts w:ascii="Times New Roman" w:eastAsia="Times New Roman" w:hAnsi="Times New Roman"/>
                <w:sz w:val="26"/>
                <w:szCs w:val="26"/>
              </w:rPr>
            </w:pP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lastRenderedPageBreak/>
              <w:t>13</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Опрессовка и промывка системы отопления</w:t>
            </w:r>
          </w:p>
        </w:tc>
        <w:tc>
          <w:tcPr>
            <w:tcW w:w="1244" w:type="dxa"/>
            <w:vAlign w:val="center"/>
          </w:tcPr>
          <w:p w:rsidR="002971D5" w:rsidRPr="00E21A86" w:rsidRDefault="002971D5" w:rsidP="00D95F1C">
            <w:pPr>
              <w:pStyle w:val="a7"/>
              <w:rPr>
                <w:rFonts w:ascii="Times New Roman" w:eastAsia="Times New Roman" w:hAnsi="Times New Roman"/>
                <w:sz w:val="26"/>
                <w:szCs w:val="26"/>
              </w:rPr>
            </w:pP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5,5</w:t>
            </w: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август</w:t>
            </w:r>
          </w:p>
        </w:tc>
        <w:tc>
          <w:tcPr>
            <w:tcW w:w="1002" w:type="dxa"/>
            <w:vAlign w:val="center"/>
          </w:tcPr>
          <w:p w:rsidR="002971D5" w:rsidRPr="00E21A86" w:rsidRDefault="00B234FE" w:rsidP="00D95F1C">
            <w:pPr>
              <w:pStyle w:val="a7"/>
              <w:rPr>
                <w:rFonts w:ascii="Times New Roman" w:eastAsia="Times New Roman" w:hAnsi="Times New Roman"/>
                <w:sz w:val="26"/>
                <w:szCs w:val="26"/>
              </w:rPr>
            </w:pPr>
            <w:r>
              <w:rPr>
                <w:rFonts w:ascii="Times New Roman" w:eastAsia="Times New Roman" w:hAnsi="Times New Roman"/>
                <w:sz w:val="26"/>
                <w:szCs w:val="26"/>
              </w:rPr>
              <w:t>завхоз</w:t>
            </w:r>
          </w:p>
        </w:tc>
        <w:tc>
          <w:tcPr>
            <w:tcW w:w="1293" w:type="dxa"/>
            <w:vAlign w:val="center"/>
          </w:tcPr>
          <w:p w:rsidR="002971D5" w:rsidRPr="00E21A86" w:rsidRDefault="002971D5" w:rsidP="00D95F1C">
            <w:pPr>
              <w:pStyle w:val="a7"/>
              <w:rPr>
                <w:rFonts w:ascii="Times New Roman" w:eastAsia="Times New Roman" w:hAnsi="Times New Roman"/>
                <w:sz w:val="26"/>
                <w:szCs w:val="26"/>
              </w:rPr>
            </w:pPr>
          </w:p>
        </w:tc>
        <w:tc>
          <w:tcPr>
            <w:tcW w:w="1217" w:type="dxa"/>
            <w:vAlign w:val="center"/>
          </w:tcPr>
          <w:p w:rsidR="002971D5" w:rsidRPr="00E21A86" w:rsidRDefault="002971D5" w:rsidP="00D95F1C">
            <w:pPr>
              <w:pStyle w:val="a7"/>
              <w:rPr>
                <w:rFonts w:ascii="Times New Roman" w:eastAsia="Times New Roman" w:hAnsi="Times New Roman"/>
                <w:sz w:val="26"/>
                <w:szCs w:val="26"/>
              </w:rPr>
            </w:pP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14</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Предоставление отпусков</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В соответствии с графиком</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В теч. уч. Года</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В период отпусков</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Администрация школы, профком,</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Специальная комиссия по ОТ</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15</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Обучение коллектива по применению спасательных средств</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По плану проведения мероприятий</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Ноябрь</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апрель</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 xml:space="preserve">Уполномоченный по ОТ   </w:t>
            </w:r>
            <w:r>
              <w:rPr>
                <w:rFonts w:ascii="Times New Roman" w:eastAsia="Times New Roman" w:hAnsi="Times New Roman"/>
                <w:sz w:val="26"/>
                <w:szCs w:val="26"/>
              </w:rPr>
              <w:t xml:space="preserve"> Москвина О.Ю</w:t>
            </w:r>
            <w:r w:rsidRPr="00E21A86">
              <w:rPr>
                <w:rFonts w:ascii="Times New Roman" w:eastAsia="Times New Roman" w:hAnsi="Times New Roman"/>
                <w:sz w:val="26"/>
                <w:szCs w:val="26"/>
              </w:rPr>
              <w:t>.</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16</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Технический осмотр здания школы</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 раз в полгода</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Администрация школы, Специальная комиссия по ОТ</w:t>
            </w:r>
          </w:p>
        </w:tc>
        <w:tc>
          <w:tcPr>
            <w:tcW w:w="1293" w:type="dxa"/>
            <w:vAlign w:val="center"/>
          </w:tcPr>
          <w:p w:rsidR="002971D5" w:rsidRPr="00E21A86" w:rsidRDefault="002971D5" w:rsidP="00D95F1C">
            <w:pPr>
              <w:pStyle w:val="a7"/>
              <w:rPr>
                <w:rFonts w:ascii="Times New Roman" w:eastAsia="Times New Roman" w:hAnsi="Times New Roman"/>
                <w:sz w:val="26"/>
                <w:szCs w:val="26"/>
              </w:rPr>
            </w:pPr>
          </w:p>
        </w:tc>
        <w:tc>
          <w:tcPr>
            <w:tcW w:w="1217" w:type="dxa"/>
            <w:vAlign w:val="center"/>
          </w:tcPr>
          <w:p w:rsidR="002971D5" w:rsidRPr="00E21A86" w:rsidRDefault="002971D5" w:rsidP="00D95F1C">
            <w:pPr>
              <w:pStyle w:val="a7"/>
              <w:rPr>
                <w:rFonts w:ascii="Times New Roman" w:eastAsia="Times New Roman" w:hAnsi="Times New Roman"/>
                <w:sz w:val="26"/>
                <w:szCs w:val="26"/>
              </w:rPr>
            </w:pP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17</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Ремонт лестничных проемов</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1 разь в год</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Июль</w:t>
            </w:r>
          </w:p>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август</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Администрация школы</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18</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Установка пластиковых окон</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В течении года</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250</w:t>
            </w: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Директор</w:t>
            </w:r>
            <w:r>
              <w:rPr>
                <w:rFonts w:ascii="Times New Roman" w:eastAsia="Times New Roman" w:hAnsi="Times New Roman"/>
                <w:sz w:val="26"/>
                <w:szCs w:val="26"/>
              </w:rPr>
              <w:t xml:space="preserve"> средней</w:t>
            </w:r>
            <w:r w:rsidRPr="00E21A86">
              <w:rPr>
                <w:rFonts w:ascii="Times New Roman" w:eastAsia="Times New Roman" w:hAnsi="Times New Roman"/>
                <w:sz w:val="26"/>
                <w:szCs w:val="26"/>
              </w:rPr>
              <w:t xml:space="preserve"> школ</w:t>
            </w:r>
            <w:r>
              <w:rPr>
                <w:rFonts w:ascii="Times New Roman" w:eastAsia="Times New Roman" w:hAnsi="Times New Roman"/>
                <w:sz w:val="26"/>
                <w:szCs w:val="26"/>
              </w:rPr>
              <w:t>ы</w:t>
            </w:r>
            <w:r w:rsidRPr="00E21A86">
              <w:rPr>
                <w:rFonts w:ascii="Times New Roman" w:eastAsia="Times New Roman" w:hAnsi="Times New Roman"/>
                <w:sz w:val="26"/>
                <w:szCs w:val="26"/>
              </w:rPr>
              <w:t xml:space="preserve"> №10, зам по АХЧ</w:t>
            </w:r>
          </w:p>
        </w:tc>
        <w:tc>
          <w:tcPr>
            <w:tcW w:w="1293" w:type="dxa"/>
            <w:vAlign w:val="center"/>
          </w:tcPr>
          <w:p w:rsidR="002971D5" w:rsidRPr="00E21A86" w:rsidRDefault="002971D5" w:rsidP="00D95F1C">
            <w:pPr>
              <w:pStyle w:val="a7"/>
              <w:rPr>
                <w:rFonts w:ascii="Times New Roman" w:eastAsia="Times New Roman" w:hAnsi="Times New Roman"/>
                <w:sz w:val="26"/>
                <w:szCs w:val="26"/>
              </w:rPr>
            </w:pPr>
          </w:p>
        </w:tc>
        <w:tc>
          <w:tcPr>
            <w:tcW w:w="1217" w:type="dxa"/>
            <w:vAlign w:val="center"/>
          </w:tcPr>
          <w:p w:rsidR="002971D5" w:rsidRPr="00E21A86" w:rsidRDefault="002971D5" w:rsidP="00D95F1C">
            <w:pPr>
              <w:pStyle w:val="a7"/>
              <w:rPr>
                <w:rFonts w:ascii="Times New Roman" w:eastAsia="Times New Roman" w:hAnsi="Times New Roman"/>
                <w:sz w:val="26"/>
                <w:szCs w:val="26"/>
              </w:rPr>
            </w:pP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19</w:t>
            </w:r>
          </w:p>
        </w:tc>
        <w:tc>
          <w:tcPr>
            <w:tcW w:w="1676"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Приобретение рециркуляторов, дозаторов, термометров</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В течении года</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136</w:t>
            </w:r>
          </w:p>
        </w:tc>
        <w:tc>
          <w:tcPr>
            <w:tcW w:w="1565"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Август-сентябрь</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Директор</w:t>
            </w:r>
            <w:r>
              <w:rPr>
                <w:rFonts w:ascii="Times New Roman" w:eastAsia="Times New Roman" w:hAnsi="Times New Roman"/>
                <w:sz w:val="26"/>
                <w:szCs w:val="26"/>
              </w:rPr>
              <w:t xml:space="preserve"> средней</w:t>
            </w:r>
            <w:r w:rsidRPr="00E21A86">
              <w:rPr>
                <w:rFonts w:ascii="Times New Roman" w:eastAsia="Times New Roman" w:hAnsi="Times New Roman"/>
                <w:sz w:val="26"/>
                <w:szCs w:val="26"/>
              </w:rPr>
              <w:t xml:space="preserve"> школ</w:t>
            </w:r>
            <w:r>
              <w:rPr>
                <w:rFonts w:ascii="Times New Roman" w:eastAsia="Times New Roman" w:hAnsi="Times New Roman"/>
                <w:sz w:val="26"/>
                <w:szCs w:val="26"/>
              </w:rPr>
              <w:t>ы</w:t>
            </w:r>
            <w:r w:rsidRPr="00E21A86">
              <w:rPr>
                <w:rFonts w:ascii="Times New Roman" w:eastAsia="Times New Roman" w:hAnsi="Times New Roman"/>
                <w:sz w:val="26"/>
                <w:szCs w:val="26"/>
              </w:rPr>
              <w:t xml:space="preserve"> №10, зам по АХЧ</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lastRenderedPageBreak/>
              <w:t>20</w:t>
            </w:r>
          </w:p>
        </w:tc>
        <w:tc>
          <w:tcPr>
            <w:tcW w:w="1676" w:type="dxa"/>
            <w:vAlign w:val="center"/>
          </w:tcPr>
          <w:p w:rsidR="002971D5" w:rsidRPr="004F7C8F" w:rsidRDefault="002971D5" w:rsidP="00D95F1C">
            <w:pPr>
              <w:pStyle w:val="a7"/>
              <w:rPr>
                <w:rFonts w:ascii="Times New Roman" w:eastAsia="Times New Roman" w:hAnsi="Times New Roman"/>
                <w:sz w:val="24"/>
                <w:szCs w:val="24"/>
              </w:rPr>
            </w:pPr>
            <w:r w:rsidRPr="004F7C8F">
              <w:rPr>
                <w:rFonts w:ascii="Times New Roman" w:hAnsi="Times New Roman"/>
                <w:color w:val="000000"/>
                <w:sz w:val="24"/>
                <w:szCs w:val="24"/>
              </w:rPr>
              <w:t>Приобретение средств индивидуальной защиты органов дыхания</w:t>
            </w:r>
          </w:p>
        </w:tc>
        <w:tc>
          <w:tcPr>
            <w:tcW w:w="1244" w:type="dxa"/>
            <w:vAlign w:val="center"/>
          </w:tcPr>
          <w:p w:rsidR="002971D5" w:rsidRPr="00E21A86" w:rsidRDefault="00B234FE" w:rsidP="00D95F1C">
            <w:pPr>
              <w:pStyle w:val="a7"/>
              <w:rPr>
                <w:rFonts w:ascii="Times New Roman" w:eastAsia="Times New Roman" w:hAnsi="Times New Roman"/>
                <w:sz w:val="26"/>
                <w:szCs w:val="26"/>
              </w:rPr>
            </w:pPr>
            <w:r>
              <w:rPr>
                <w:rFonts w:ascii="Times New Roman" w:eastAsia="Times New Roman" w:hAnsi="Times New Roman"/>
                <w:sz w:val="26"/>
                <w:szCs w:val="26"/>
              </w:rPr>
              <w:t>В течение</w:t>
            </w:r>
            <w:r w:rsidR="002971D5">
              <w:rPr>
                <w:rFonts w:ascii="Times New Roman" w:eastAsia="Times New Roman" w:hAnsi="Times New Roman"/>
                <w:sz w:val="26"/>
                <w:szCs w:val="26"/>
              </w:rPr>
              <w:t xml:space="preserve"> года</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20</w:t>
            </w: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Директор,</w:t>
            </w:r>
            <w:r>
              <w:rPr>
                <w:rFonts w:ascii="Times New Roman" w:eastAsia="Times New Roman" w:hAnsi="Times New Roman"/>
                <w:sz w:val="26"/>
                <w:szCs w:val="26"/>
              </w:rPr>
              <w:t xml:space="preserve"> средней</w:t>
            </w:r>
            <w:r w:rsidRPr="00E21A86">
              <w:rPr>
                <w:rFonts w:ascii="Times New Roman" w:eastAsia="Times New Roman" w:hAnsi="Times New Roman"/>
                <w:sz w:val="26"/>
                <w:szCs w:val="26"/>
              </w:rPr>
              <w:t xml:space="preserve"> школ</w:t>
            </w:r>
            <w:r>
              <w:rPr>
                <w:rFonts w:ascii="Times New Roman" w:eastAsia="Times New Roman" w:hAnsi="Times New Roman"/>
                <w:sz w:val="26"/>
                <w:szCs w:val="26"/>
              </w:rPr>
              <w:t>ы</w:t>
            </w:r>
            <w:r w:rsidRPr="00E21A86">
              <w:rPr>
                <w:rFonts w:ascii="Times New Roman" w:eastAsia="Times New Roman" w:hAnsi="Times New Roman"/>
                <w:sz w:val="26"/>
                <w:szCs w:val="26"/>
              </w:rPr>
              <w:t xml:space="preserve"> №10 зам по АХЧ</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21</w:t>
            </w:r>
          </w:p>
        </w:tc>
        <w:tc>
          <w:tcPr>
            <w:tcW w:w="1676" w:type="dxa"/>
            <w:vAlign w:val="center"/>
          </w:tcPr>
          <w:p w:rsidR="002971D5" w:rsidRDefault="002971D5" w:rsidP="00D95F1C">
            <w:pPr>
              <w:pStyle w:val="a7"/>
              <w:rPr>
                <w:rFonts w:ascii="Times New Roman" w:hAnsi="Times New Roman"/>
                <w:color w:val="000000"/>
                <w:sz w:val="24"/>
                <w:szCs w:val="24"/>
              </w:rPr>
            </w:pPr>
            <w:r w:rsidRPr="004F7C8F">
              <w:rPr>
                <w:rFonts w:ascii="Times New Roman" w:hAnsi="Times New Roman"/>
                <w:color w:val="000000"/>
                <w:sz w:val="24"/>
                <w:szCs w:val="24"/>
              </w:rPr>
              <w:t>Приобретение средств индивидуальной защиты</w:t>
            </w:r>
          </w:p>
          <w:p w:rsidR="002971D5" w:rsidRPr="004F7C8F" w:rsidRDefault="002971D5" w:rsidP="00D95F1C">
            <w:pPr>
              <w:pStyle w:val="a7"/>
              <w:rPr>
                <w:rFonts w:ascii="Times New Roman" w:eastAsia="Times New Roman" w:hAnsi="Times New Roman"/>
                <w:sz w:val="24"/>
                <w:szCs w:val="24"/>
              </w:rPr>
            </w:pPr>
            <w:r>
              <w:rPr>
                <w:rFonts w:ascii="Times New Roman" w:hAnsi="Times New Roman"/>
                <w:color w:val="000000"/>
                <w:sz w:val="24"/>
                <w:szCs w:val="24"/>
              </w:rPr>
              <w:t>(</w:t>
            </w:r>
            <w:r w:rsidRPr="004F7C8F">
              <w:rPr>
                <w:rFonts w:ascii="Times New Roman" w:hAnsi="Times New Roman"/>
                <w:color w:val="000000"/>
                <w:sz w:val="24"/>
                <w:szCs w:val="24"/>
              </w:rPr>
              <w:t>перчатки)</w:t>
            </w:r>
          </w:p>
        </w:tc>
        <w:tc>
          <w:tcPr>
            <w:tcW w:w="1244" w:type="dxa"/>
            <w:vAlign w:val="center"/>
          </w:tcPr>
          <w:p w:rsidR="002971D5" w:rsidRPr="00E21A86" w:rsidRDefault="00B234FE" w:rsidP="00D95F1C">
            <w:pPr>
              <w:pStyle w:val="a7"/>
              <w:rPr>
                <w:rFonts w:ascii="Times New Roman" w:eastAsia="Times New Roman" w:hAnsi="Times New Roman"/>
                <w:sz w:val="26"/>
                <w:szCs w:val="26"/>
              </w:rPr>
            </w:pPr>
            <w:r>
              <w:rPr>
                <w:rFonts w:ascii="Times New Roman" w:eastAsia="Times New Roman" w:hAnsi="Times New Roman"/>
                <w:sz w:val="26"/>
                <w:szCs w:val="26"/>
              </w:rPr>
              <w:t>В течение</w:t>
            </w:r>
            <w:r w:rsidR="002971D5">
              <w:rPr>
                <w:rFonts w:ascii="Times New Roman" w:eastAsia="Times New Roman" w:hAnsi="Times New Roman"/>
                <w:sz w:val="26"/>
                <w:szCs w:val="26"/>
              </w:rPr>
              <w:t xml:space="preserve"> года</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15</w:t>
            </w: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Директор</w:t>
            </w:r>
            <w:r>
              <w:rPr>
                <w:rFonts w:ascii="Times New Roman" w:eastAsia="Times New Roman" w:hAnsi="Times New Roman"/>
                <w:sz w:val="26"/>
                <w:szCs w:val="26"/>
              </w:rPr>
              <w:t xml:space="preserve"> средней</w:t>
            </w:r>
            <w:r w:rsidRPr="00E21A86">
              <w:rPr>
                <w:rFonts w:ascii="Times New Roman" w:eastAsia="Times New Roman" w:hAnsi="Times New Roman"/>
                <w:sz w:val="26"/>
                <w:szCs w:val="26"/>
              </w:rPr>
              <w:t xml:space="preserve"> школ</w:t>
            </w:r>
            <w:r>
              <w:rPr>
                <w:rFonts w:ascii="Times New Roman" w:eastAsia="Times New Roman" w:hAnsi="Times New Roman"/>
                <w:sz w:val="26"/>
                <w:szCs w:val="26"/>
              </w:rPr>
              <w:t>ы</w:t>
            </w:r>
            <w:r w:rsidRPr="00E21A86">
              <w:rPr>
                <w:rFonts w:ascii="Times New Roman" w:eastAsia="Times New Roman" w:hAnsi="Times New Roman"/>
                <w:sz w:val="26"/>
                <w:szCs w:val="26"/>
              </w:rPr>
              <w:t xml:space="preserve"> №10, зам по АХЧ</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22</w:t>
            </w:r>
          </w:p>
        </w:tc>
        <w:tc>
          <w:tcPr>
            <w:tcW w:w="1676" w:type="dxa"/>
            <w:vAlign w:val="center"/>
          </w:tcPr>
          <w:p w:rsidR="002971D5" w:rsidRPr="004F7C8F" w:rsidRDefault="002971D5" w:rsidP="00D95F1C">
            <w:pPr>
              <w:pStyle w:val="a7"/>
              <w:rPr>
                <w:rFonts w:ascii="Times New Roman" w:eastAsia="Times New Roman" w:hAnsi="Times New Roman"/>
                <w:sz w:val="24"/>
                <w:szCs w:val="24"/>
              </w:rPr>
            </w:pPr>
            <w:r w:rsidRPr="004F7C8F">
              <w:rPr>
                <w:rFonts w:ascii="Times New Roman" w:hAnsi="Times New Roman"/>
                <w:color w:val="000000"/>
                <w:sz w:val="24"/>
                <w:szCs w:val="24"/>
              </w:rPr>
              <w:t>Приобретение средств коллективной защиты рук</w:t>
            </w:r>
            <w:r w:rsidR="00B234FE">
              <w:rPr>
                <w:rFonts w:ascii="Times New Roman" w:hAnsi="Times New Roman"/>
                <w:color w:val="000000"/>
                <w:sz w:val="24"/>
                <w:szCs w:val="24"/>
              </w:rPr>
              <w:t xml:space="preserve"> (</w:t>
            </w:r>
            <w:r w:rsidRPr="004F7C8F">
              <w:rPr>
                <w:rFonts w:ascii="Times New Roman" w:hAnsi="Times New Roman"/>
                <w:color w:val="000000"/>
                <w:sz w:val="24"/>
                <w:szCs w:val="24"/>
              </w:rPr>
              <w:t>антисептических жидкостей для рук)</w:t>
            </w:r>
          </w:p>
        </w:tc>
        <w:tc>
          <w:tcPr>
            <w:tcW w:w="1244" w:type="dxa"/>
            <w:vAlign w:val="center"/>
          </w:tcPr>
          <w:p w:rsidR="002971D5" w:rsidRPr="00E21A86" w:rsidRDefault="00B234FE" w:rsidP="00D95F1C">
            <w:pPr>
              <w:pStyle w:val="a7"/>
              <w:rPr>
                <w:rFonts w:ascii="Times New Roman" w:eastAsia="Times New Roman" w:hAnsi="Times New Roman"/>
                <w:sz w:val="26"/>
                <w:szCs w:val="26"/>
              </w:rPr>
            </w:pPr>
            <w:r>
              <w:rPr>
                <w:rFonts w:ascii="Times New Roman" w:eastAsia="Times New Roman" w:hAnsi="Times New Roman"/>
                <w:sz w:val="26"/>
                <w:szCs w:val="26"/>
              </w:rPr>
              <w:t>В течение</w:t>
            </w:r>
            <w:r w:rsidR="002971D5">
              <w:rPr>
                <w:rFonts w:ascii="Times New Roman" w:eastAsia="Times New Roman" w:hAnsi="Times New Roman"/>
                <w:sz w:val="26"/>
                <w:szCs w:val="26"/>
              </w:rPr>
              <w:t xml:space="preserve"> года</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36</w:t>
            </w: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Директор</w:t>
            </w:r>
            <w:r>
              <w:rPr>
                <w:rFonts w:ascii="Times New Roman" w:eastAsia="Times New Roman" w:hAnsi="Times New Roman"/>
                <w:sz w:val="26"/>
                <w:szCs w:val="26"/>
              </w:rPr>
              <w:t xml:space="preserve"> средней</w:t>
            </w:r>
            <w:r w:rsidRPr="00E21A86">
              <w:rPr>
                <w:rFonts w:ascii="Times New Roman" w:eastAsia="Times New Roman" w:hAnsi="Times New Roman"/>
                <w:sz w:val="26"/>
                <w:szCs w:val="26"/>
              </w:rPr>
              <w:t xml:space="preserve"> школ</w:t>
            </w:r>
            <w:r>
              <w:rPr>
                <w:rFonts w:ascii="Times New Roman" w:eastAsia="Times New Roman" w:hAnsi="Times New Roman"/>
                <w:sz w:val="26"/>
                <w:szCs w:val="26"/>
              </w:rPr>
              <w:t>ы</w:t>
            </w:r>
            <w:r w:rsidRPr="00E21A86">
              <w:rPr>
                <w:rFonts w:ascii="Times New Roman" w:eastAsia="Times New Roman" w:hAnsi="Times New Roman"/>
                <w:sz w:val="26"/>
                <w:szCs w:val="26"/>
              </w:rPr>
              <w:t xml:space="preserve"> №10, зам по АХЧ</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23</w:t>
            </w:r>
          </w:p>
        </w:tc>
        <w:tc>
          <w:tcPr>
            <w:tcW w:w="1676" w:type="dxa"/>
            <w:vAlign w:val="center"/>
          </w:tcPr>
          <w:p w:rsidR="002971D5" w:rsidRPr="004F7C8F" w:rsidRDefault="002971D5" w:rsidP="00D95F1C">
            <w:pPr>
              <w:pStyle w:val="a7"/>
              <w:rPr>
                <w:rFonts w:ascii="Times New Roman" w:eastAsia="Times New Roman" w:hAnsi="Times New Roman"/>
                <w:sz w:val="24"/>
                <w:szCs w:val="24"/>
              </w:rPr>
            </w:pPr>
            <w:r w:rsidRPr="004F7C8F">
              <w:rPr>
                <w:rFonts w:ascii="Times New Roman" w:hAnsi="Times New Roman"/>
                <w:sz w:val="24"/>
                <w:szCs w:val="24"/>
              </w:rPr>
              <w:t>Проведения дня здоровья</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 раза в год</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Октябрь, февраль</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Администрация школы, профком</w:t>
            </w:r>
          </w:p>
          <w:p w:rsidR="002971D5" w:rsidRPr="00E21A86" w:rsidRDefault="002971D5" w:rsidP="00D95F1C">
            <w:pPr>
              <w:pStyle w:val="a7"/>
              <w:rPr>
                <w:rFonts w:ascii="Times New Roman" w:eastAsia="Times New Roman" w:hAnsi="Times New Roman"/>
                <w:sz w:val="26"/>
                <w:szCs w:val="26"/>
              </w:rPr>
            </w:pPr>
          </w:p>
        </w:tc>
        <w:tc>
          <w:tcPr>
            <w:tcW w:w="1293" w:type="dxa"/>
            <w:vAlign w:val="center"/>
          </w:tcPr>
          <w:p w:rsidR="002971D5" w:rsidRPr="00E21A86" w:rsidRDefault="002971D5" w:rsidP="00D95F1C">
            <w:pPr>
              <w:pStyle w:val="a7"/>
              <w:rPr>
                <w:rFonts w:ascii="Times New Roman" w:eastAsia="Times New Roman" w:hAnsi="Times New Roman"/>
                <w:sz w:val="26"/>
                <w:szCs w:val="26"/>
              </w:rPr>
            </w:pPr>
          </w:p>
        </w:tc>
        <w:tc>
          <w:tcPr>
            <w:tcW w:w="1217" w:type="dxa"/>
            <w:vAlign w:val="center"/>
          </w:tcPr>
          <w:p w:rsidR="002971D5" w:rsidRPr="00E21A86" w:rsidRDefault="002971D5" w:rsidP="00D95F1C">
            <w:pPr>
              <w:pStyle w:val="a7"/>
              <w:rPr>
                <w:rFonts w:ascii="Times New Roman" w:eastAsia="Times New Roman" w:hAnsi="Times New Roman"/>
                <w:sz w:val="26"/>
                <w:szCs w:val="26"/>
              </w:rPr>
            </w:pP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24</w:t>
            </w:r>
          </w:p>
        </w:tc>
        <w:tc>
          <w:tcPr>
            <w:tcW w:w="1676" w:type="dxa"/>
            <w:vAlign w:val="center"/>
          </w:tcPr>
          <w:p w:rsidR="00B234FE" w:rsidRDefault="002971D5" w:rsidP="00D95F1C">
            <w:pPr>
              <w:pStyle w:val="a7"/>
              <w:rPr>
                <w:rFonts w:ascii="Times New Roman" w:hAnsi="Times New Roman"/>
                <w:sz w:val="24"/>
                <w:szCs w:val="24"/>
              </w:rPr>
            </w:pPr>
            <w:r>
              <w:rPr>
                <w:rFonts w:ascii="Times New Roman" w:hAnsi="Times New Roman"/>
                <w:sz w:val="24"/>
                <w:szCs w:val="24"/>
              </w:rPr>
              <w:t>Дератизация,</w:t>
            </w:r>
          </w:p>
          <w:p w:rsidR="002971D5" w:rsidRPr="004F7C8F" w:rsidRDefault="002971D5" w:rsidP="00D95F1C">
            <w:pPr>
              <w:pStyle w:val="a7"/>
              <w:rPr>
                <w:rFonts w:ascii="Times New Roman" w:hAnsi="Times New Roman"/>
                <w:sz w:val="24"/>
                <w:szCs w:val="24"/>
              </w:rPr>
            </w:pPr>
            <w:r>
              <w:rPr>
                <w:rFonts w:ascii="Times New Roman" w:hAnsi="Times New Roman"/>
                <w:sz w:val="24"/>
                <w:szCs w:val="24"/>
              </w:rPr>
              <w:t>дезинсекция</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По плану</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14,8</w:t>
            </w: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Директор</w:t>
            </w:r>
            <w:r>
              <w:rPr>
                <w:rFonts w:ascii="Times New Roman" w:eastAsia="Times New Roman" w:hAnsi="Times New Roman"/>
                <w:sz w:val="26"/>
                <w:szCs w:val="26"/>
              </w:rPr>
              <w:t xml:space="preserve"> средней</w:t>
            </w:r>
            <w:r w:rsidRPr="00E21A86">
              <w:rPr>
                <w:rFonts w:ascii="Times New Roman" w:eastAsia="Times New Roman" w:hAnsi="Times New Roman"/>
                <w:sz w:val="26"/>
                <w:szCs w:val="26"/>
              </w:rPr>
              <w:t xml:space="preserve"> школ</w:t>
            </w:r>
            <w:r>
              <w:rPr>
                <w:rFonts w:ascii="Times New Roman" w:eastAsia="Times New Roman" w:hAnsi="Times New Roman"/>
                <w:sz w:val="26"/>
                <w:szCs w:val="26"/>
              </w:rPr>
              <w:t>ы</w:t>
            </w:r>
            <w:r w:rsidRPr="00E21A86">
              <w:rPr>
                <w:rFonts w:ascii="Times New Roman" w:eastAsia="Times New Roman" w:hAnsi="Times New Roman"/>
                <w:sz w:val="26"/>
                <w:szCs w:val="26"/>
              </w:rPr>
              <w:t xml:space="preserve"> №10, зам по АХЧ</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25</w:t>
            </w:r>
          </w:p>
        </w:tc>
        <w:tc>
          <w:tcPr>
            <w:tcW w:w="1676" w:type="dxa"/>
            <w:vAlign w:val="center"/>
          </w:tcPr>
          <w:p w:rsidR="002971D5" w:rsidRPr="004F7C8F" w:rsidRDefault="002971D5" w:rsidP="00D95F1C">
            <w:pPr>
              <w:pStyle w:val="a7"/>
              <w:rPr>
                <w:rFonts w:ascii="Times New Roman" w:hAnsi="Times New Roman"/>
                <w:sz w:val="24"/>
                <w:szCs w:val="24"/>
              </w:rPr>
            </w:pPr>
            <w:r>
              <w:rPr>
                <w:sz w:val="20"/>
              </w:rPr>
              <w:t>Учебные тренировки по эвакуации</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По графику</w:t>
            </w:r>
          </w:p>
        </w:tc>
        <w:tc>
          <w:tcPr>
            <w:tcW w:w="999"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w:t>
            </w: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Администрация школы,</w:t>
            </w:r>
            <w:r>
              <w:rPr>
                <w:rFonts w:ascii="Times New Roman" w:hAnsi="Times New Roman"/>
                <w:sz w:val="24"/>
                <w:szCs w:val="24"/>
              </w:rPr>
              <w:t>п</w:t>
            </w:r>
            <w:r w:rsidRPr="00171A9D">
              <w:rPr>
                <w:rFonts w:ascii="Times New Roman" w:hAnsi="Times New Roman"/>
                <w:sz w:val="24"/>
                <w:szCs w:val="24"/>
              </w:rPr>
              <w:t>реп.-орг. ОБЖ</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26</w:t>
            </w:r>
          </w:p>
        </w:tc>
        <w:tc>
          <w:tcPr>
            <w:tcW w:w="1676" w:type="dxa"/>
            <w:vAlign w:val="center"/>
          </w:tcPr>
          <w:p w:rsidR="002971D5" w:rsidRPr="004F7C8F" w:rsidRDefault="002971D5" w:rsidP="00D95F1C">
            <w:pPr>
              <w:pStyle w:val="a7"/>
              <w:rPr>
                <w:rFonts w:ascii="Times New Roman" w:hAnsi="Times New Roman"/>
                <w:sz w:val="24"/>
                <w:szCs w:val="24"/>
              </w:rPr>
            </w:pPr>
            <w:r>
              <w:rPr>
                <w:rFonts w:ascii="Times New Roman" w:hAnsi="Times New Roman"/>
                <w:sz w:val="24"/>
                <w:szCs w:val="24"/>
              </w:rPr>
              <w:t xml:space="preserve">Приобретение стендов для спец. кабинетов по ТБ; видеоматериалов для обучения коллектива; </w:t>
            </w:r>
            <w:r>
              <w:rPr>
                <w:rFonts w:ascii="Times New Roman" w:hAnsi="Times New Roman"/>
                <w:sz w:val="24"/>
                <w:szCs w:val="24"/>
              </w:rPr>
              <w:lastRenderedPageBreak/>
              <w:t>знаков , предупреждающих, оповещающих об угрозе пожара или ЧС</w:t>
            </w:r>
          </w:p>
        </w:tc>
        <w:tc>
          <w:tcPr>
            <w:tcW w:w="1244" w:type="dxa"/>
            <w:vAlign w:val="center"/>
          </w:tcPr>
          <w:p w:rsidR="002971D5" w:rsidRPr="00E21A86" w:rsidRDefault="002971D5" w:rsidP="00D95F1C">
            <w:pPr>
              <w:pStyle w:val="a7"/>
              <w:rPr>
                <w:rFonts w:ascii="Times New Roman" w:eastAsia="Times New Roman" w:hAnsi="Times New Roman"/>
                <w:sz w:val="26"/>
                <w:szCs w:val="26"/>
              </w:rPr>
            </w:pP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w:t>
            </w: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sidRPr="00E21A86">
              <w:rPr>
                <w:rFonts w:ascii="Times New Roman" w:eastAsia="Times New Roman" w:hAnsi="Times New Roman"/>
                <w:sz w:val="26"/>
                <w:szCs w:val="26"/>
              </w:rPr>
              <w:t>Директор</w:t>
            </w:r>
            <w:r>
              <w:rPr>
                <w:rFonts w:ascii="Times New Roman" w:eastAsia="Times New Roman" w:hAnsi="Times New Roman"/>
                <w:sz w:val="26"/>
                <w:szCs w:val="26"/>
              </w:rPr>
              <w:t xml:space="preserve"> средней</w:t>
            </w:r>
            <w:r w:rsidRPr="00E21A86">
              <w:rPr>
                <w:rFonts w:ascii="Times New Roman" w:eastAsia="Times New Roman" w:hAnsi="Times New Roman"/>
                <w:sz w:val="26"/>
                <w:szCs w:val="26"/>
              </w:rPr>
              <w:t xml:space="preserve"> школ</w:t>
            </w:r>
            <w:r>
              <w:rPr>
                <w:rFonts w:ascii="Times New Roman" w:eastAsia="Times New Roman" w:hAnsi="Times New Roman"/>
                <w:sz w:val="26"/>
                <w:szCs w:val="26"/>
              </w:rPr>
              <w:t>ы</w:t>
            </w:r>
            <w:r w:rsidRPr="00E21A86">
              <w:rPr>
                <w:rFonts w:ascii="Times New Roman" w:eastAsia="Times New Roman" w:hAnsi="Times New Roman"/>
                <w:sz w:val="26"/>
                <w:szCs w:val="26"/>
              </w:rPr>
              <w:t xml:space="preserve"> №10, зам по АХЧ</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lastRenderedPageBreak/>
              <w:t>27</w:t>
            </w:r>
          </w:p>
        </w:tc>
        <w:tc>
          <w:tcPr>
            <w:tcW w:w="1676" w:type="dxa"/>
            <w:vAlign w:val="center"/>
          </w:tcPr>
          <w:p w:rsidR="002971D5" w:rsidRPr="004F7C8F" w:rsidRDefault="002971D5" w:rsidP="00D95F1C">
            <w:pPr>
              <w:pStyle w:val="a7"/>
              <w:rPr>
                <w:rFonts w:ascii="Times New Roman" w:hAnsi="Times New Roman"/>
                <w:sz w:val="24"/>
                <w:szCs w:val="24"/>
              </w:rPr>
            </w:pPr>
            <w:r>
              <w:rPr>
                <w:rFonts w:ascii="Times New Roman" w:hAnsi="Times New Roman"/>
                <w:sz w:val="24"/>
                <w:szCs w:val="24"/>
              </w:rPr>
              <w:t>Разработка локальной правовой документации,определяющей принципы политики против распространения вируса и техники безопасности</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В соответствии с  действующим законодательством, правилами и нормами</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В соответствии с  действующим законодательством, правилами и нормами</w:t>
            </w:r>
          </w:p>
        </w:tc>
        <w:tc>
          <w:tcPr>
            <w:tcW w:w="1565"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В течении года</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Администрация школы, профком</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28</w:t>
            </w:r>
          </w:p>
        </w:tc>
        <w:tc>
          <w:tcPr>
            <w:tcW w:w="1676" w:type="dxa"/>
            <w:vAlign w:val="center"/>
          </w:tcPr>
          <w:p w:rsidR="002971D5" w:rsidRPr="004F7C8F" w:rsidRDefault="002971D5" w:rsidP="00D95F1C">
            <w:pPr>
              <w:pStyle w:val="a7"/>
              <w:rPr>
                <w:rFonts w:ascii="Times New Roman" w:hAnsi="Times New Roman"/>
                <w:sz w:val="24"/>
                <w:szCs w:val="24"/>
              </w:rPr>
            </w:pPr>
            <w:r>
              <w:rPr>
                <w:rFonts w:ascii="Times New Roman" w:hAnsi="Times New Roman"/>
                <w:sz w:val="24"/>
                <w:szCs w:val="24"/>
              </w:rPr>
              <w:t>Разработка руководящей документации для организации подготовки сотрудников к труду в негативных эпидемиологических условиях</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В соответствии с  действующим законодательством, правилами и нормами</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В соответствии с  действующим законодательством, правилами и нормами</w:t>
            </w:r>
          </w:p>
        </w:tc>
        <w:tc>
          <w:tcPr>
            <w:tcW w:w="1565"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В течении года</w:t>
            </w:r>
          </w:p>
        </w:tc>
        <w:tc>
          <w:tcPr>
            <w:tcW w:w="1002"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Администрация школы, профком</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r w:rsidR="002971D5" w:rsidTr="00D95F1C">
        <w:trPr>
          <w:trHeight w:val="636"/>
        </w:trPr>
        <w:tc>
          <w:tcPr>
            <w:tcW w:w="849" w:type="dxa"/>
            <w:vAlign w:val="center"/>
          </w:tcPr>
          <w:p w:rsidR="002971D5"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29</w:t>
            </w:r>
          </w:p>
        </w:tc>
        <w:tc>
          <w:tcPr>
            <w:tcW w:w="1676" w:type="dxa"/>
            <w:vAlign w:val="center"/>
          </w:tcPr>
          <w:p w:rsidR="002971D5" w:rsidRPr="004F7C8F" w:rsidRDefault="002971D5" w:rsidP="00D95F1C">
            <w:pPr>
              <w:pStyle w:val="a7"/>
              <w:rPr>
                <w:rFonts w:ascii="Times New Roman" w:hAnsi="Times New Roman"/>
                <w:sz w:val="24"/>
                <w:szCs w:val="24"/>
              </w:rPr>
            </w:pPr>
            <w:r>
              <w:rPr>
                <w:rFonts w:ascii="Times New Roman" w:hAnsi="Times New Roman"/>
                <w:sz w:val="24"/>
                <w:szCs w:val="24"/>
              </w:rPr>
              <w:t>Сеансы релаксации для педколлектива</w:t>
            </w:r>
          </w:p>
        </w:tc>
        <w:tc>
          <w:tcPr>
            <w:tcW w:w="1244"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По графику</w:t>
            </w:r>
          </w:p>
        </w:tc>
        <w:tc>
          <w:tcPr>
            <w:tcW w:w="999" w:type="dxa"/>
            <w:vAlign w:val="center"/>
          </w:tcPr>
          <w:p w:rsidR="002971D5" w:rsidRPr="00E21A86" w:rsidRDefault="002971D5" w:rsidP="00D95F1C">
            <w:pPr>
              <w:pStyle w:val="a7"/>
              <w:rPr>
                <w:rFonts w:ascii="Times New Roman" w:eastAsia="Times New Roman" w:hAnsi="Times New Roman"/>
                <w:sz w:val="26"/>
                <w:szCs w:val="26"/>
              </w:rPr>
            </w:pPr>
          </w:p>
        </w:tc>
        <w:tc>
          <w:tcPr>
            <w:tcW w:w="1567" w:type="dxa"/>
            <w:vAlign w:val="center"/>
          </w:tcPr>
          <w:p w:rsidR="002971D5" w:rsidRPr="00E21A86" w:rsidRDefault="002971D5" w:rsidP="00D95F1C">
            <w:pPr>
              <w:pStyle w:val="a7"/>
              <w:rPr>
                <w:rFonts w:ascii="Times New Roman" w:eastAsia="Times New Roman" w:hAnsi="Times New Roman"/>
                <w:sz w:val="26"/>
                <w:szCs w:val="26"/>
              </w:rPr>
            </w:pPr>
          </w:p>
        </w:tc>
        <w:tc>
          <w:tcPr>
            <w:tcW w:w="1565" w:type="dxa"/>
            <w:vAlign w:val="center"/>
          </w:tcPr>
          <w:p w:rsidR="002971D5" w:rsidRPr="00E21A86" w:rsidRDefault="002971D5" w:rsidP="00D95F1C">
            <w:pPr>
              <w:pStyle w:val="a7"/>
              <w:rPr>
                <w:rFonts w:ascii="Times New Roman" w:eastAsia="Times New Roman" w:hAnsi="Times New Roman"/>
                <w:sz w:val="26"/>
                <w:szCs w:val="26"/>
              </w:rPr>
            </w:pPr>
          </w:p>
        </w:tc>
        <w:tc>
          <w:tcPr>
            <w:tcW w:w="1002"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Психолог</w:t>
            </w:r>
          </w:p>
        </w:tc>
        <w:tc>
          <w:tcPr>
            <w:tcW w:w="1293"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91</w:t>
            </w:r>
          </w:p>
        </w:tc>
        <w:tc>
          <w:tcPr>
            <w:tcW w:w="1217" w:type="dxa"/>
            <w:vAlign w:val="center"/>
          </w:tcPr>
          <w:p w:rsidR="002971D5" w:rsidRPr="00E21A86" w:rsidRDefault="002971D5" w:rsidP="00D95F1C">
            <w:pPr>
              <w:pStyle w:val="a7"/>
              <w:rPr>
                <w:rFonts w:ascii="Times New Roman" w:eastAsia="Times New Roman" w:hAnsi="Times New Roman"/>
                <w:sz w:val="26"/>
                <w:szCs w:val="26"/>
              </w:rPr>
            </w:pPr>
            <w:r>
              <w:rPr>
                <w:rFonts w:ascii="Times New Roman" w:eastAsia="Times New Roman" w:hAnsi="Times New Roman"/>
                <w:sz w:val="26"/>
                <w:szCs w:val="26"/>
              </w:rPr>
              <w:t>80</w:t>
            </w:r>
          </w:p>
        </w:tc>
        <w:tc>
          <w:tcPr>
            <w:tcW w:w="2019" w:type="dxa"/>
            <w:vAlign w:val="center"/>
          </w:tcPr>
          <w:p w:rsidR="002971D5" w:rsidRPr="00E21A86" w:rsidRDefault="002971D5" w:rsidP="00D95F1C">
            <w:pPr>
              <w:pStyle w:val="a7"/>
              <w:rPr>
                <w:rFonts w:ascii="Times New Roman" w:eastAsia="Times New Roman" w:hAnsi="Times New Roman"/>
                <w:sz w:val="26"/>
                <w:szCs w:val="26"/>
              </w:rPr>
            </w:pPr>
          </w:p>
        </w:tc>
        <w:tc>
          <w:tcPr>
            <w:tcW w:w="1129" w:type="dxa"/>
            <w:vAlign w:val="center"/>
          </w:tcPr>
          <w:p w:rsidR="002971D5" w:rsidRPr="00E21A86" w:rsidRDefault="002971D5" w:rsidP="00D95F1C">
            <w:pPr>
              <w:pStyle w:val="a7"/>
              <w:rPr>
                <w:rFonts w:ascii="Times New Roman" w:eastAsia="Times New Roman" w:hAnsi="Times New Roman"/>
                <w:sz w:val="26"/>
                <w:szCs w:val="26"/>
              </w:rPr>
            </w:pPr>
          </w:p>
        </w:tc>
      </w:tr>
    </w:tbl>
    <w:p w:rsidR="002971D5" w:rsidRDefault="002971D5" w:rsidP="002971D5"/>
    <w:p w:rsidR="002971D5" w:rsidRPr="00D51F30" w:rsidRDefault="002971D5" w:rsidP="002971D5">
      <w:pPr>
        <w:jc w:val="both"/>
        <w:rPr>
          <w:rFonts w:eastAsia="Times New Roman"/>
          <w:sz w:val="26"/>
          <w:szCs w:val="26"/>
        </w:rPr>
      </w:pPr>
      <w:r w:rsidRPr="00D51F30">
        <w:rPr>
          <w:rFonts w:eastAsia="Times New Roman"/>
          <w:sz w:val="26"/>
          <w:szCs w:val="26"/>
        </w:rPr>
        <w:t>Ди</w:t>
      </w:r>
      <w:r>
        <w:rPr>
          <w:rFonts w:eastAsia="Times New Roman"/>
          <w:sz w:val="26"/>
          <w:szCs w:val="26"/>
        </w:rPr>
        <w:t>ректор школы _____________</w:t>
      </w:r>
      <w:r w:rsidRPr="00D51F30">
        <w:rPr>
          <w:rFonts w:eastAsia="Times New Roman"/>
          <w:sz w:val="26"/>
          <w:szCs w:val="26"/>
        </w:rPr>
        <w:t>/ Ключникова М.Н.</w:t>
      </w:r>
    </w:p>
    <w:p w:rsidR="002971D5" w:rsidRPr="00D51F30" w:rsidRDefault="002971D5" w:rsidP="002971D5">
      <w:pPr>
        <w:jc w:val="both"/>
        <w:rPr>
          <w:rFonts w:eastAsia="Times New Roman"/>
          <w:sz w:val="26"/>
          <w:szCs w:val="26"/>
        </w:rPr>
      </w:pPr>
    </w:p>
    <w:p w:rsidR="002971D5" w:rsidRPr="00E21A86" w:rsidRDefault="002971D5" w:rsidP="002971D5">
      <w:pPr>
        <w:spacing w:line="234" w:lineRule="auto"/>
        <w:jc w:val="both"/>
        <w:rPr>
          <w:rFonts w:eastAsia="Times New Roman"/>
          <w:sz w:val="26"/>
          <w:szCs w:val="26"/>
        </w:rPr>
      </w:pPr>
      <w:r>
        <w:rPr>
          <w:rFonts w:eastAsia="Times New Roman"/>
          <w:sz w:val="26"/>
          <w:szCs w:val="26"/>
        </w:rPr>
        <w:t>Председатель первичной профсоюзной </w:t>
      </w:r>
      <w:r w:rsidRPr="00D51F30">
        <w:rPr>
          <w:rFonts w:eastAsia="Times New Roman"/>
          <w:sz w:val="26"/>
          <w:szCs w:val="26"/>
        </w:rPr>
        <w:t xml:space="preserve">организации </w:t>
      </w:r>
      <w:r>
        <w:rPr>
          <w:rFonts w:eastAsia="Times New Roman"/>
          <w:sz w:val="26"/>
          <w:szCs w:val="26"/>
        </w:rPr>
        <w:t>__________</w:t>
      </w:r>
      <w:r w:rsidRPr="00D51F30">
        <w:rPr>
          <w:rFonts w:eastAsia="Times New Roman"/>
          <w:sz w:val="26"/>
          <w:szCs w:val="26"/>
        </w:rPr>
        <w:t>/Кондратьева С.А.</w:t>
      </w: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2A7257" w:rsidRPr="00E21A86" w:rsidRDefault="002A7257" w:rsidP="00D6427E">
      <w:pPr>
        <w:spacing w:line="234" w:lineRule="auto"/>
        <w:ind w:left="260" w:firstLine="708"/>
        <w:jc w:val="both"/>
        <w:rPr>
          <w:rFonts w:eastAsia="Times New Roman"/>
          <w:sz w:val="26"/>
          <w:szCs w:val="26"/>
        </w:rPr>
      </w:pPr>
    </w:p>
    <w:p w:rsidR="00BC7423" w:rsidRDefault="00BC7423" w:rsidP="00BC7423">
      <w:pPr>
        <w:jc w:val="right"/>
        <w:rPr>
          <w:sz w:val="28"/>
          <w:szCs w:val="28"/>
        </w:rPr>
      </w:pPr>
      <w:r w:rsidRPr="009C1E35">
        <w:rPr>
          <w:sz w:val="28"/>
          <w:szCs w:val="28"/>
        </w:rPr>
        <w:lastRenderedPageBreak/>
        <w:t>Приложение № 4</w:t>
      </w: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BC7423" w:rsidTr="00050DCE">
        <w:trPr>
          <w:trHeight w:val="1657"/>
        </w:trPr>
        <w:tc>
          <w:tcPr>
            <w:tcW w:w="4564" w:type="dxa"/>
          </w:tcPr>
          <w:p w:rsidR="00BC7423" w:rsidRDefault="00BC7423" w:rsidP="00050DCE">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B234FE" w:rsidRDefault="00BC7423" w:rsidP="00050DCE">
            <w:pPr>
              <w:pStyle w:val="Style4"/>
              <w:widowControl/>
              <w:spacing w:line="240" w:lineRule="auto"/>
              <w:jc w:val="left"/>
              <w:rPr>
                <w:rStyle w:val="FontStyle18"/>
              </w:rPr>
            </w:pPr>
            <w:r>
              <w:rPr>
                <w:rStyle w:val="FontStyle18"/>
              </w:rPr>
              <w:t xml:space="preserve">Председатель первичной профсоюзной организации________________ </w:t>
            </w:r>
          </w:p>
          <w:p w:rsidR="00BC7423" w:rsidRDefault="00BC7423" w:rsidP="00050DCE">
            <w:pPr>
              <w:pStyle w:val="Style4"/>
              <w:widowControl/>
              <w:spacing w:line="240" w:lineRule="auto"/>
              <w:jc w:val="left"/>
              <w:rPr>
                <w:rStyle w:val="FontStyle18"/>
                <w:b w:val="0"/>
                <w:i w:val="0"/>
              </w:rPr>
            </w:pPr>
            <w:r>
              <w:rPr>
                <w:rStyle w:val="FontStyle18"/>
              </w:rPr>
              <w:t>С. А. Кондратьева</w:t>
            </w:r>
          </w:p>
          <w:p w:rsidR="00BC7423" w:rsidRDefault="00BC7423" w:rsidP="00050DCE">
            <w:pPr>
              <w:pStyle w:val="Style4"/>
              <w:widowControl/>
              <w:spacing w:line="240" w:lineRule="auto"/>
              <w:jc w:val="left"/>
              <w:rPr>
                <w:rStyle w:val="FontStyle18"/>
                <w:b w:val="0"/>
                <w:i w:val="0"/>
              </w:rPr>
            </w:pPr>
            <w:r>
              <w:rPr>
                <w:rStyle w:val="FontStyle18"/>
              </w:rPr>
              <w:t>«13» августа 2021 года</w:t>
            </w:r>
          </w:p>
          <w:p w:rsidR="00BC7423" w:rsidRDefault="00BC7423" w:rsidP="00050DCE">
            <w:pPr>
              <w:pStyle w:val="Style4"/>
              <w:widowControl/>
              <w:spacing w:line="240" w:lineRule="auto"/>
              <w:jc w:val="left"/>
              <w:rPr>
                <w:rStyle w:val="FontStyle18"/>
                <w:b w:val="0"/>
                <w:i w:val="0"/>
              </w:rPr>
            </w:pPr>
          </w:p>
        </w:tc>
        <w:tc>
          <w:tcPr>
            <w:tcW w:w="4900" w:type="dxa"/>
          </w:tcPr>
          <w:p w:rsidR="00BC7423" w:rsidRDefault="00BC7423" w:rsidP="00050DCE">
            <w:pPr>
              <w:pStyle w:val="Style4"/>
              <w:widowControl/>
              <w:spacing w:line="240" w:lineRule="auto"/>
              <w:jc w:val="right"/>
              <w:rPr>
                <w:rStyle w:val="FontStyle18"/>
                <w:b w:val="0"/>
                <w:i w:val="0"/>
              </w:rPr>
            </w:pPr>
            <w:r>
              <w:rPr>
                <w:rStyle w:val="FontStyle18"/>
              </w:rPr>
              <w:t>«УТВЕРЖДАЮ»</w:t>
            </w:r>
          </w:p>
          <w:p w:rsidR="00BC7423" w:rsidRDefault="00BC7423" w:rsidP="00050DCE">
            <w:pPr>
              <w:pStyle w:val="Style4"/>
              <w:widowControl/>
              <w:spacing w:line="240" w:lineRule="auto"/>
              <w:jc w:val="right"/>
              <w:rPr>
                <w:rStyle w:val="FontStyle18"/>
                <w:b w:val="0"/>
                <w:i w:val="0"/>
              </w:rPr>
            </w:pPr>
            <w:r>
              <w:rPr>
                <w:rStyle w:val="FontStyle18"/>
              </w:rPr>
              <w:t>Директор школы</w:t>
            </w:r>
          </w:p>
          <w:p w:rsidR="00BC7423" w:rsidRDefault="00BC7423" w:rsidP="00050DCE">
            <w:pPr>
              <w:pStyle w:val="Style4"/>
              <w:widowControl/>
              <w:spacing w:line="240" w:lineRule="auto"/>
              <w:jc w:val="right"/>
              <w:rPr>
                <w:rStyle w:val="FontStyle18"/>
              </w:rPr>
            </w:pPr>
            <w:r>
              <w:rPr>
                <w:rStyle w:val="FontStyle18"/>
              </w:rPr>
              <w:t>__________________ М.Н. Ключникова</w:t>
            </w:r>
          </w:p>
          <w:p w:rsidR="00BC7423" w:rsidRPr="00470D97" w:rsidRDefault="00BC7423" w:rsidP="00050DCE">
            <w:pPr>
              <w:jc w:val="right"/>
              <w:rPr>
                <w:rStyle w:val="FontStyle18"/>
                <w:rFonts w:asciiTheme="minorHAnsi" w:eastAsia="Calibri" w:hAnsiTheme="minorHAnsi" w:cstheme="minorBidi"/>
                <w:b w:val="0"/>
                <w:bCs w:val="0"/>
                <w:i w:val="0"/>
                <w:iCs w:val="0"/>
                <w:color w:val="000000"/>
                <w:spacing w:val="0"/>
                <w:sz w:val="24"/>
                <w:szCs w:val="24"/>
              </w:rPr>
            </w:pPr>
            <w:r>
              <w:rPr>
                <w:rStyle w:val="FontStyle18"/>
              </w:rPr>
              <w:t>Приказ №01-16/108 от 13.08.21 г.</w:t>
            </w:r>
          </w:p>
          <w:p w:rsidR="00BC7423" w:rsidRDefault="00BC7423" w:rsidP="00050DCE">
            <w:pPr>
              <w:pStyle w:val="Style4"/>
              <w:widowControl/>
              <w:spacing w:line="240" w:lineRule="auto"/>
              <w:jc w:val="right"/>
              <w:rPr>
                <w:rStyle w:val="FontStyle18"/>
                <w:b w:val="0"/>
                <w:i w:val="0"/>
              </w:rPr>
            </w:pPr>
            <w:r>
              <w:rPr>
                <w:rStyle w:val="FontStyle18"/>
              </w:rPr>
              <w:t>«13» августа 2021 года</w:t>
            </w:r>
          </w:p>
          <w:p w:rsidR="00BC7423" w:rsidRDefault="00BC7423" w:rsidP="00050DCE">
            <w:pPr>
              <w:pStyle w:val="Style4"/>
              <w:widowControl/>
              <w:spacing w:line="240" w:lineRule="auto"/>
              <w:jc w:val="left"/>
              <w:rPr>
                <w:rStyle w:val="FontStyle18"/>
                <w:b w:val="0"/>
                <w:i w:val="0"/>
              </w:rPr>
            </w:pPr>
          </w:p>
        </w:tc>
      </w:tr>
    </w:tbl>
    <w:p w:rsidR="00BC7423" w:rsidRDefault="00BC7423" w:rsidP="00BC7423">
      <w:pPr>
        <w:rPr>
          <w:rFonts w:eastAsia="Calibri"/>
          <w:b/>
          <w:sz w:val="28"/>
          <w:szCs w:val="28"/>
          <w:lang w:eastAsia="en-US"/>
        </w:rPr>
      </w:pPr>
    </w:p>
    <w:p w:rsidR="00BC7423" w:rsidRPr="00BC7423" w:rsidRDefault="00BC7423" w:rsidP="00BC7423">
      <w:pPr>
        <w:rPr>
          <w:sz w:val="24"/>
          <w:szCs w:val="24"/>
        </w:rPr>
      </w:pPr>
    </w:p>
    <w:p w:rsidR="00BC7423" w:rsidRPr="00BC7423" w:rsidRDefault="00BC7423" w:rsidP="00BC7423">
      <w:pPr>
        <w:jc w:val="center"/>
        <w:rPr>
          <w:b/>
          <w:sz w:val="24"/>
          <w:szCs w:val="24"/>
        </w:rPr>
      </w:pPr>
      <w:r w:rsidRPr="00BC7423">
        <w:rPr>
          <w:b/>
          <w:sz w:val="24"/>
          <w:szCs w:val="24"/>
        </w:rPr>
        <w:t>Трудовой договор (эффективный контракт) с учителем</w:t>
      </w:r>
    </w:p>
    <w:p w:rsidR="00BC7423" w:rsidRPr="00BC7423" w:rsidRDefault="00BC7423" w:rsidP="00BC7423">
      <w:pPr>
        <w:jc w:val="center"/>
        <w:rPr>
          <w:b/>
          <w:sz w:val="24"/>
          <w:szCs w:val="24"/>
        </w:rPr>
      </w:pPr>
    </w:p>
    <w:p w:rsidR="00BC7423" w:rsidRPr="00BC7423" w:rsidRDefault="00BC7423" w:rsidP="00BC7423">
      <w:pPr>
        <w:jc w:val="center"/>
        <w:rPr>
          <w:b/>
          <w:sz w:val="24"/>
          <w:szCs w:val="24"/>
        </w:rPr>
      </w:pPr>
    </w:p>
    <w:p w:rsidR="00BC7423" w:rsidRPr="00BC7423" w:rsidRDefault="00BC7423" w:rsidP="00BC7423">
      <w:pPr>
        <w:jc w:val="center"/>
        <w:rPr>
          <w:b/>
          <w:sz w:val="24"/>
          <w:szCs w:val="24"/>
        </w:rPr>
      </w:pPr>
      <w:r w:rsidRPr="00BC7423">
        <w:rPr>
          <w:b/>
          <w:sz w:val="24"/>
          <w:szCs w:val="24"/>
        </w:rPr>
        <w:t>Трудовой договор  №_____</w:t>
      </w:r>
    </w:p>
    <w:p w:rsidR="00BC7423" w:rsidRPr="00BC7423" w:rsidRDefault="00BC7423" w:rsidP="00BC7423">
      <w:pPr>
        <w:jc w:val="center"/>
        <w:rPr>
          <w:sz w:val="24"/>
          <w:szCs w:val="24"/>
        </w:rPr>
      </w:pPr>
      <w:r w:rsidRPr="00BC7423">
        <w:rPr>
          <w:sz w:val="24"/>
          <w:szCs w:val="24"/>
        </w:rPr>
        <w:t>(эффективный контракт)</w:t>
      </w:r>
    </w:p>
    <w:p w:rsidR="00BC7423" w:rsidRPr="00BC7423" w:rsidRDefault="00BC7423" w:rsidP="00BC7423">
      <w:pPr>
        <w:jc w:val="center"/>
        <w:rPr>
          <w:sz w:val="24"/>
          <w:szCs w:val="24"/>
        </w:rPr>
      </w:pPr>
    </w:p>
    <w:p w:rsidR="00BC7423" w:rsidRPr="00BC7423" w:rsidRDefault="00BC7423" w:rsidP="00BC7423">
      <w:pPr>
        <w:pStyle w:val="ConsPlusNonformat"/>
        <w:jc w:val="center"/>
        <w:rPr>
          <w:rFonts w:ascii="Times New Roman" w:hAnsi="Times New Roman" w:cs="Times New Roman"/>
          <w:sz w:val="24"/>
          <w:szCs w:val="24"/>
        </w:rPr>
      </w:pPr>
      <w:r w:rsidRPr="00BC7423">
        <w:rPr>
          <w:rFonts w:ascii="Times New Roman" w:hAnsi="Times New Roman" w:cs="Times New Roman"/>
          <w:sz w:val="24"/>
          <w:szCs w:val="24"/>
        </w:rPr>
        <w:t>г. Ярославль</w:t>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t>«____»  ____________  20____ года</w:t>
      </w:r>
    </w:p>
    <w:p w:rsidR="00BC7423" w:rsidRPr="00BC7423" w:rsidRDefault="00BC7423" w:rsidP="00BC7423">
      <w:pPr>
        <w:shd w:val="clear" w:color="auto" w:fill="FFFFFF"/>
        <w:rPr>
          <w:sz w:val="24"/>
          <w:szCs w:val="24"/>
        </w:rPr>
      </w:pPr>
    </w:p>
    <w:p w:rsidR="00BC7423" w:rsidRPr="00BC7423" w:rsidRDefault="00BC7423" w:rsidP="00BC7423">
      <w:pPr>
        <w:pStyle w:val="ad"/>
        <w:shd w:val="clear" w:color="auto" w:fill="FFFFFF"/>
        <w:spacing w:before="0" w:beforeAutospacing="0" w:after="0" w:afterAutospacing="0"/>
        <w:ind w:firstLine="708"/>
        <w:jc w:val="both"/>
        <w:textAlignment w:val="baseline"/>
        <w:rPr>
          <w:bCs/>
        </w:rPr>
      </w:pPr>
      <w:r w:rsidRPr="00BC7423">
        <w:rPr>
          <w:bCs/>
        </w:rPr>
        <w:t xml:space="preserve">По настоящему трудовому договору муниципальное общеобразовательное учреждение «Средняя школа № 10» в лице директора школы </w:t>
      </w:r>
      <w:r w:rsidRPr="00BC7423">
        <w:rPr>
          <w:b/>
          <w:bCs/>
        </w:rPr>
        <w:t>Ключниковой Марины Николаевны</w:t>
      </w:r>
      <w:r w:rsidRPr="00BC7423">
        <w:rPr>
          <w:bCs/>
        </w:rPr>
        <w:t>, действующего на основании Устава школы и в соответствии с Законом РФ от 29 декабря 2012 г. N 273-ФЗ</w:t>
      </w:r>
      <w:r w:rsidRPr="00BC7423">
        <w:t> </w:t>
      </w:r>
      <w:r w:rsidRPr="00BC7423">
        <w:rPr>
          <w:bCs/>
        </w:rPr>
        <w:t>«Об образовании», именуемое в дальнейшем «Работодатель», и гражданин(-ка)</w:t>
      </w:r>
      <w:r w:rsidRPr="00BC7423">
        <w:rPr>
          <w:b/>
          <w:bCs/>
        </w:rPr>
        <w:t xml:space="preserve"> ______________________________</w:t>
      </w:r>
      <w:r w:rsidR="00B234FE">
        <w:rPr>
          <w:b/>
          <w:bCs/>
        </w:rPr>
        <w:t>_________</w:t>
      </w:r>
      <w:r w:rsidRPr="00BC7423">
        <w:rPr>
          <w:bCs/>
        </w:rPr>
        <w:t>, именуемый в дальнейшем «Работник», заключили настоящий договор (эффективный контракт) о нижеследующем:</w:t>
      </w:r>
    </w:p>
    <w:p w:rsidR="00BC7423" w:rsidRPr="00BC7423" w:rsidRDefault="00BC7423" w:rsidP="00BC7423">
      <w:pPr>
        <w:pStyle w:val="ad"/>
        <w:shd w:val="clear" w:color="auto" w:fill="FFFFFF"/>
        <w:spacing w:before="0" w:beforeAutospacing="0" w:after="0" w:afterAutospacing="0"/>
        <w:textAlignment w:val="baseline"/>
        <w:rPr>
          <w:rStyle w:val="ac"/>
          <w:b w:val="0"/>
          <w:bdr w:val="none" w:sz="0" w:space="0" w:color="auto" w:frame="1"/>
          <w:shd w:val="clear" w:color="auto" w:fill="FFFFFF"/>
        </w:rPr>
      </w:pPr>
    </w:p>
    <w:p w:rsidR="00BC7423" w:rsidRPr="00BC7423" w:rsidRDefault="00BC7423" w:rsidP="00BC7423">
      <w:pPr>
        <w:shd w:val="clear" w:color="auto" w:fill="FFFFFF"/>
        <w:jc w:val="center"/>
        <w:rPr>
          <w:color w:val="000000"/>
          <w:sz w:val="24"/>
          <w:szCs w:val="24"/>
        </w:rPr>
      </w:pPr>
      <w:r w:rsidRPr="00BC7423">
        <w:rPr>
          <w:rStyle w:val="ac"/>
          <w:color w:val="404040"/>
          <w:sz w:val="24"/>
          <w:szCs w:val="24"/>
          <w:bdr w:val="none" w:sz="0" w:space="0" w:color="auto" w:frame="1"/>
          <w:shd w:val="clear" w:color="auto" w:fill="FFFFFF"/>
        </w:rPr>
        <w:t>I. Общие положения</w:t>
      </w:r>
    </w:p>
    <w:p w:rsidR="00BC7423" w:rsidRPr="00BC7423" w:rsidRDefault="00BC7423" w:rsidP="00BC7423">
      <w:pPr>
        <w:pStyle w:val="ad"/>
        <w:numPr>
          <w:ilvl w:val="0"/>
          <w:numId w:val="36"/>
        </w:numPr>
        <w:shd w:val="clear" w:color="auto" w:fill="FFFFFF"/>
        <w:spacing w:before="0" w:beforeAutospacing="0" w:after="0" w:afterAutospacing="0"/>
        <w:ind w:left="0" w:firstLine="426"/>
        <w:jc w:val="both"/>
        <w:textAlignment w:val="baseline"/>
        <w:rPr>
          <w:rStyle w:val="ac"/>
          <w:b w:val="0"/>
          <w:bdr w:val="none" w:sz="0" w:space="0" w:color="auto" w:frame="1"/>
          <w:shd w:val="clear" w:color="auto" w:fill="FFFFFF"/>
        </w:rPr>
      </w:pPr>
      <w:r w:rsidRPr="00BC7423">
        <w:rPr>
          <w:rStyle w:val="ac"/>
          <w:bdr w:val="none" w:sz="0" w:space="0" w:color="auto" w:frame="1"/>
          <w:shd w:val="clear" w:color="auto" w:fill="FFFFFF"/>
        </w:rPr>
        <w:t>По настоящему трудовому договору Работодатель предоставляет работнику работу по должности учителя _____________________________________, а Работник обязуется лично выполнять  следующую работу в соответствии с условиями настоящего трудового договора:</w:t>
      </w:r>
    </w:p>
    <w:p w:rsidR="00BC7423" w:rsidRPr="00BC7423" w:rsidRDefault="00BC7423" w:rsidP="00BC7423">
      <w:pPr>
        <w:jc w:val="both"/>
        <w:rPr>
          <w:sz w:val="24"/>
          <w:szCs w:val="24"/>
        </w:rPr>
      </w:pPr>
      <w:r w:rsidRPr="00BC7423">
        <w:rPr>
          <w:sz w:val="24"/>
          <w:szCs w:val="24"/>
        </w:rPr>
        <w:t>1.1. Обучение _____________________________________________ учащихся школы.</w:t>
      </w:r>
    </w:p>
    <w:p w:rsidR="00BC7423" w:rsidRPr="00BC7423" w:rsidRDefault="00BC7423" w:rsidP="00BC7423">
      <w:pPr>
        <w:jc w:val="center"/>
        <w:rPr>
          <w:sz w:val="24"/>
          <w:szCs w:val="24"/>
        </w:rPr>
      </w:pPr>
      <w:r w:rsidRPr="00BC7423">
        <w:rPr>
          <w:sz w:val="24"/>
          <w:szCs w:val="24"/>
        </w:rPr>
        <w:t>(указать предмет)</w:t>
      </w:r>
    </w:p>
    <w:p w:rsidR="00BC7423" w:rsidRPr="00BC7423" w:rsidRDefault="00BC7423" w:rsidP="00BC7423">
      <w:pPr>
        <w:jc w:val="both"/>
        <w:rPr>
          <w:sz w:val="24"/>
          <w:szCs w:val="24"/>
        </w:rPr>
      </w:pPr>
      <w:r w:rsidRPr="00BC7423">
        <w:rPr>
          <w:sz w:val="24"/>
          <w:szCs w:val="24"/>
        </w:rPr>
        <w:t>1.2.Осуществлять обучение и воспитание обучающихся с учетом их психолого-физиологических особенностей и специфики преподаваемых предметов;</w:t>
      </w:r>
    </w:p>
    <w:p w:rsidR="00BC7423" w:rsidRPr="00BC7423" w:rsidRDefault="00BC7423" w:rsidP="00BC7423">
      <w:pPr>
        <w:jc w:val="both"/>
        <w:rPr>
          <w:sz w:val="24"/>
          <w:szCs w:val="24"/>
        </w:rPr>
      </w:pPr>
      <w:r w:rsidRPr="00BC7423">
        <w:rPr>
          <w:sz w:val="24"/>
          <w:szCs w:val="24"/>
        </w:rPr>
        <w:t>1.3.Способствовать социализации, формированию общей культуры личности, осознанному выбору и последующему освоению обучающимися профессиональных образовательных программ, используя разнообразные приемы, методы и средства обучения, в т. ч. по индивидуальным учебным планам и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w:t>
      </w:r>
    </w:p>
    <w:p w:rsidR="00BC7423" w:rsidRPr="00BC7423" w:rsidRDefault="00BC7423" w:rsidP="00BC7423">
      <w:pPr>
        <w:jc w:val="both"/>
        <w:rPr>
          <w:sz w:val="24"/>
          <w:szCs w:val="24"/>
        </w:rPr>
      </w:pPr>
      <w:r w:rsidRPr="00BC7423">
        <w:rPr>
          <w:sz w:val="24"/>
          <w:szCs w:val="24"/>
        </w:rPr>
        <w:t>1.4.Обоснованно выбирать программы и учебно-методическое обеспечение, включая цифровые образовательные ресурсы;</w:t>
      </w:r>
    </w:p>
    <w:p w:rsidR="00BC7423" w:rsidRPr="00BC7423" w:rsidRDefault="00BC7423" w:rsidP="00BC7423">
      <w:pPr>
        <w:jc w:val="both"/>
        <w:rPr>
          <w:sz w:val="24"/>
          <w:szCs w:val="24"/>
        </w:rPr>
      </w:pPr>
      <w:r w:rsidRPr="00BC7423">
        <w:rPr>
          <w:sz w:val="24"/>
          <w:szCs w:val="24"/>
        </w:rPr>
        <w:t xml:space="preserve">1.5.Проводить учебные занятия, опираясь на достижения в области педагогической </w:t>
      </w:r>
    </w:p>
    <w:p w:rsidR="00BC7423" w:rsidRPr="00BC7423" w:rsidRDefault="00BC7423" w:rsidP="00BC7423">
      <w:pPr>
        <w:jc w:val="both"/>
        <w:rPr>
          <w:sz w:val="24"/>
          <w:szCs w:val="24"/>
        </w:rPr>
      </w:pPr>
      <w:r w:rsidRPr="00BC7423">
        <w:rPr>
          <w:sz w:val="24"/>
          <w:szCs w:val="24"/>
        </w:rPr>
        <w:t>и психологической наук, возрастной психологии и школьной гигиены, а также современных информационных технологий и методик обучения;</w:t>
      </w:r>
    </w:p>
    <w:p w:rsidR="00BC7423" w:rsidRPr="00BC7423" w:rsidRDefault="00BC7423" w:rsidP="00BC7423">
      <w:pPr>
        <w:jc w:val="both"/>
        <w:rPr>
          <w:sz w:val="24"/>
          <w:szCs w:val="24"/>
        </w:rPr>
      </w:pPr>
      <w:r w:rsidRPr="00BC7423">
        <w:rPr>
          <w:sz w:val="24"/>
          <w:szCs w:val="24"/>
        </w:rPr>
        <w:t>1.6.Планировать и осуществлять учебный процесс в соответствии с образовательной программой образовательного учреждения;</w:t>
      </w:r>
    </w:p>
    <w:p w:rsidR="00BC7423" w:rsidRPr="00BC7423" w:rsidRDefault="00BC7423" w:rsidP="00BC7423">
      <w:pPr>
        <w:jc w:val="both"/>
        <w:rPr>
          <w:sz w:val="24"/>
          <w:szCs w:val="24"/>
        </w:rPr>
      </w:pPr>
      <w:r w:rsidRPr="00BC7423">
        <w:rPr>
          <w:sz w:val="24"/>
          <w:szCs w:val="24"/>
        </w:rPr>
        <w:t xml:space="preserve">1.7.Разрабатывать рабочую программу по предмету, курсу (на основе примерных основных общеобразовательных программ) и обеспечить ее выполнение, организуя и поддерживая </w:t>
      </w:r>
      <w:r w:rsidRPr="00BC7423">
        <w:rPr>
          <w:sz w:val="24"/>
          <w:szCs w:val="24"/>
        </w:rPr>
        <w:lastRenderedPageBreak/>
        <w:t>разнообразные виды деятельности обучающихся, ориентируясь на личность обучающегося, развитие его мотивации, познавательных интересов, способностей;</w:t>
      </w:r>
    </w:p>
    <w:p w:rsidR="00BC7423" w:rsidRPr="00BC7423" w:rsidRDefault="00BC7423" w:rsidP="00BC7423">
      <w:pPr>
        <w:jc w:val="both"/>
        <w:rPr>
          <w:sz w:val="24"/>
          <w:szCs w:val="24"/>
        </w:rPr>
      </w:pPr>
      <w:r w:rsidRPr="00BC7423">
        <w:rPr>
          <w:sz w:val="24"/>
          <w:szCs w:val="24"/>
        </w:rPr>
        <w:t>1.8.Организовывать самостоятельную, в т. ч. исследовательскую, деятельность обучающихся;</w:t>
      </w:r>
    </w:p>
    <w:p w:rsidR="00BC7423" w:rsidRPr="00BC7423" w:rsidRDefault="00BC7423" w:rsidP="00BC7423">
      <w:pPr>
        <w:jc w:val="both"/>
        <w:rPr>
          <w:sz w:val="24"/>
          <w:szCs w:val="24"/>
        </w:rPr>
      </w:pPr>
      <w:r w:rsidRPr="00BC7423">
        <w:rPr>
          <w:sz w:val="24"/>
          <w:szCs w:val="24"/>
        </w:rPr>
        <w:t>1.9.Осуществлять связь обучения по предмету (курсу, программе) с практикой, обсуждать с обучающимися актуальные события современности;</w:t>
      </w:r>
    </w:p>
    <w:p w:rsidR="00BC7423" w:rsidRPr="00BC7423" w:rsidRDefault="00BC7423" w:rsidP="00BC7423">
      <w:pPr>
        <w:jc w:val="both"/>
        <w:rPr>
          <w:sz w:val="24"/>
          <w:szCs w:val="24"/>
        </w:rPr>
      </w:pPr>
      <w:r w:rsidRPr="00BC7423">
        <w:rPr>
          <w:sz w:val="24"/>
          <w:szCs w:val="24"/>
        </w:rPr>
        <w:t>1.10.Обеспечивать достижения и подтверждения обучающимися уровней образования (образовательных цензов);</w:t>
      </w:r>
    </w:p>
    <w:p w:rsidR="00BC7423" w:rsidRPr="00BC7423" w:rsidRDefault="00BC7423" w:rsidP="00BC7423">
      <w:pPr>
        <w:jc w:val="both"/>
        <w:rPr>
          <w:sz w:val="24"/>
          <w:szCs w:val="24"/>
        </w:rPr>
      </w:pPr>
      <w:r w:rsidRPr="00BC7423">
        <w:rPr>
          <w:sz w:val="24"/>
          <w:szCs w:val="24"/>
        </w:rPr>
        <w:t>1.11.Оценивать эффективность и результаты обучения по предмету (курсу, программе) с учетом уровня освоения знаний, овладения умениями, развития опыта творческой деятельности и познавательного интереса обучающихся, используя в своей деятельности компьютерные технологии, в т. ч. текстовые редакторы и электронные таблицы;</w:t>
      </w:r>
    </w:p>
    <w:p w:rsidR="00BC7423" w:rsidRPr="00BC7423" w:rsidRDefault="00BC7423" w:rsidP="00BC7423">
      <w:pPr>
        <w:jc w:val="both"/>
        <w:rPr>
          <w:sz w:val="24"/>
          <w:szCs w:val="24"/>
        </w:rPr>
      </w:pPr>
      <w:r w:rsidRPr="00BC7423">
        <w:rPr>
          <w:sz w:val="24"/>
          <w:szCs w:val="24"/>
        </w:rPr>
        <w:t xml:space="preserve">1.12.Уважать человеческое достоинство, права и свободы обучающихся, поддерживать учебную дисциплину, режим посещения занятий; </w:t>
      </w:r>
    </w:p>
    <w:p w:rsidR="00BC7423" w:rsidRPr="00BC7423" w:rsidRDefault="00BC7423" w:rsidP="00BC7423">
      <w:pPr>
        <w:jc w:val="both"/>
        <w:rPr>
          <w:sz w:val="24"/>
          <w:szCs w:val="24"/>
        </w:rPr>
      </w:pPr>
      <w:r w:rsidRPr="00BC7423">
        <w:rPr>
          <w:sz w:val="24"/>
          <w:szCs w:val="24"/>
        </w:rPr>
        <w:t>1.13.Осуществлять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 ч. электронного журнала и дневников обучающихся);</w:t>
      </w:r>
    </w:p>
    <w:p w:rsidR="00BC7423" w:rsidRPr="00BC7423" w:rsidRDefault="00BC7423" w:rsidP="00BC7423">
      <w:pPr>
        <w:jc w:val="both"/>
        <w:rPr>
          <w:sz w:val="24"/>
          <w:szCs w:val="24"/>
        </w:rPr>
      </w:pPr>
      <w:r w:rsidRPr="00BC7423">
        <w:rPr>
          <w:sz w:val="24"/>
          <w:szCs w:val="24"/>
        </w:rPr>
        <w:t>1.14.Вносить предложения по совершенствованию образовательного процесса в образовательном учреждении;</w:t>
      </w:r>
    </w:p>
    <w:p w:rsidR="00BC7423" w:rsidRPr="00BC7423" w:rsidRDefault="00BC7423" w:rsidP="00BC7423">
      <w:pPr>
        <w:jc w:val="both"/>
        <w:rPr>
          <w:sz w:val="24"/>
          <w:szCs w:val="24"/>
        </w:rPr>
      </w:pPr>
      <w:r w:rsidRPr="00BC7423">
        <w:rPr>
          <w:sz w:val="24"/>
          <w:szCs w:val="24"/>
        </w:rPr>
        <w:t>1.15.Участвовать в деятельности педагогического и иных советов образовательного учреждения, методических объединений и в методической работе в других формах;</w:t>
      </w:r>
    </w:p>
    <w:p w:rsidR="00BC7423" w:rsidRPr="00BC7423" w:rsidRDefault="00BC7423" w:rsidP="00BC7423">
      <w:pPr>
        <w:jc w:val="both"/>
        <w:rPr>
          <w:sz w:val="24"/>
          <w:szCs w:val="24"/>
        </w:rPr>
      </w:pPr>
      <w:r w:rsidRPr="00BC7423">
        <w:rPr>
          <w:sz w:val="24"/>
          <w:szCs w:val="24"/>
        </w:rPr>
        <w:t>1.16.Обеспечивать охрану жизни и здоровья обучающихся во время образовательного процесса;</w:t>
      </w:r>
    </w:p>
    <w:p w:rsidR="00BC7423" w:rsidRPr="00BC7423" w:rsidRDefault="00BC7423" w:rsidP="00BC7423">
      <w:pPr>
        <w:jc w:val="both"/>
        <w:rPr>
          <w:sz w:val="24"/>
          <w:szCs w:val="24"/>
        </w:rPr>
      </w:pPr>
      <w:r w:rsidRPr="00BC7423">
        <w:rPr>
          <w:sz w:val="24"/>
          <w:szCs w:val="24"/>
        </w:rPr>
        <w:t>1.17.Осуществлять связь с родителями (лицами, их заменяющими);</w:t>
      </w:r>
    </w:p>
    <w:p w:rsidR="00BC7423" w:rsidRPr="00BC7423" w:rsidRDefault="00BC7423" w:rsidP="00BC7423">
      <w:pPr>
        <w:jc w:val="both"/>
        <w:rPr>
          <w:sz w:val="24"/>
          <w:szCs w:val="24"/>
        </w:rPr>
      </w:pPr>
      <w:r w:rsidRPr="00BC7423">
        <w:rPr>
          <w:sz w:val="24"/>
          <w:szCs w:val="24"/>
        </w:rPr>
        <w:t>1.18.Выполнять правила по охране труда и пожарной безопасности.</w:t>
      </w:r>
    </w:p>
    <w:p w:rsidR="00BC7423" w:rsidRPr="00BC7423" w:rsidRDefault="00BC7423" w:rsidP="00BC7423">
      <w:pPr>
        <w:pStyle w:val="ad"/>
        <w:numPr>
          <w:ilvl w:val="0"/>
          <w:numId w:val="36"/>
        </w:numPr>
        <w:shd w:val="clear" w:color="auto" w:fill="FFFFFF"/>
        <w:spacing w:before="0" w:beforeAutospacing="0" w:after="0" w:afterAutospacing="0"/>
        <w:jc w:val="both"/>
        <w:textAlignment w:val="baseline"/>
        <w:rPr>
          <w:color w:val="000000"/>
        </w:rPr>
      </w:pPr>
      <w:r w:rsidRPr="00BC7423">
        <w:rPr>
          <w:rStyle w:val="ac"/>
          <w:bdr w:val="none" w:sz="0" w:space="0" w:color="auto" w:frame="1"/>
          <w:shd w:val="clear" w:color="auto" w:fill="FFFFFF"/>
        </w:rPr>
        <w:t>Работник ______________________________________________</w:t>
      </w:r>
      <w:r w:rsidRPr="00BC7423">
        <w:rPr>
          <w:color w:val="000000"/>
        </w:rPr>
        <w:t xml:space="preserve">принимается на работу в </w:t>
      </w:r>
      <w:r w:rsidRPr="00BC7423">
        <w:rPr>
          <w:rStyle w:val="ac"/>
          <w:bdr w:val="none" w:sz="0" w:space="0" w:color="auto" w:frame="1"/>
          <w:shd w:val="clear" w:color="auto" w:fill="FFFFFF"/>
        </w:rPr>
        <w:t>муниципальное общеобразовательное учреждение «Средняя школа № 10»</w:t>
      </w:r>
      <w:r w:rsidRPr="00BC7423">
        <w:rPr>
          <w:color w:val="000000"/>
        </w:rPr>
        <w:t>по профессии учитель, должности учитель __</w:t>
      </w:r>
      <w:r w:rsidR="00B234FE">
        <w:rPr>
          <w:color w:val="000000"/>
        </w:rPr>
        <w:t>_____________________________</w:t>
      </w:r>
      <w:r w:rsidRPr="00BC7423">
        <w:rPr>
          <w:color w:val="000000"/>
        </w:rPr>
        <w:t>,  квалификации – _</w:t>
      </w:r>
      <w:r w:rsidR="00B234FE">
        <w:rPr>
          <w:color w:val="000000"/>
        </w:rPr>
        <w:t>_______________________</w:t>
      </w:r>
      <w:r w:rsidRPr="00BC7423">
        <w:rPr>
          <w:color w:val="000000"/>
        </w:rPr>
        <w:t>.</w:t>
      </w:r>
    </w:p>
    <w:p w:rsidR="00BC7423" w:rsidRPr="00BC7423" w:rsidRDefault="00BC7423" w:rsidP="00BC7423">
      <w:pPr>
        <w:pStyle w:val="ad"/>
        <w:numPr>
          <w:ilvl w:val="0"/>
          <w:numId w:val="36"/>
        </w:numPr>
        <w:shd w:val="clear" w:color="auto" w:fill="FFFFFF"/>
        <w:spacing w:before="0" w:beforeAutospacing="0" w:after="0" w:afterAutospacing="0"/>
        <w:textAlignment w:val="baseline"/>
        <w:rPr>
          <w:color w:val="404040"/>
        </w:rPr>
      </w:pPr>
      <w:r w:rsidRPr="00BC7423">
        <w:rPr>
          <w:rStyle w:val="ac"/>
          <w:bdr w:val="none" w:sz="0" w:space="0" w:color="auto" w:frame="1"/>
          <w:shd w:val="clear" w:color="auto" w:fill="FFFFFF"/>
        </w:rPr>
        <w:t>Работа у работодателя является для Работника</w:t>
      </w:r>
      <w:r w:rsidR="00B234FE">
        <w:rPr>
          <w:color w:val="000000"/>
        </w:rPr>
        <w:t>: ____________________________</w:t>
      </w:r>
    </w:p>
    <w:p w:rsidR="00BC7423" w:rsidRPr="00BC7423" w:rsidRDefault="00BC7423" w:rsidP="00BC7423">
      <w:pPr>
        <w:pStyle w:val="ad"/>
        <w:numPr>
          <w:ilvl w:val="0"/>
          <w:numId w:val="37"/>
        </w:numPr>
        <w:shd w:val="clear" w:color="auto" w:fill="FFFFFF"/>
        <w:spacing w:before="0" w:beforeAutospacing="0" w:after="0" w:afterAutospacing="0"/>
        <w:textAlignment w:val="baseline"/>
        <w:rPr>
          <w:color w:val="000000"/>
        </w:rPr>
      </w:pPr>
      <w:r w:rsidRPr="00BC7423">
        <w:rPr>
          <w:rStyle w:val="ac"/>
          <w:bdr w:val="none" w:sz="0" w:space="0" w:color="auto" w:frame="1"/>
          <w:shd w:val="clear" w:color="auto" w:fill="FFFFFF"/>
        </w:rPr>
        <w:t>Настоящий трудовой договор заключае</w:t>
      </w:r>
      <w:r w:rsidRPr="00BC7423">
        <w:rPr>
          <w:color w:val="000000"/>
        </w:rPr>
        <w:t>тся на:</w:t>
      </w:r>
      <w:r w:rsidR="00B234FE">
        <w:rPr>
          <w:color w:val="000000"/>
        </w:rPr>
        <w:t xml:space="preserve"> ______________________________</w:t>
      </w:r>
    </w:p>
    <w:p w:rsidR="00BC7423" w:rsidRPr="00BC7423" w:rsidRDefault="00BC7423" w:rsidP="00BC7423">
      <w:pPr>
        <w:pStyle w:val="ad"/>
        <w:numPr>
          <w:ilvl w:val="0"/>
          <w:numId w:val="37"/>
        </w:numPr>
        <w:shd w:val="clear" w:color="auto" w:fill="FFFFFF"/>
        <w:spacing w:before="0" w:beforeAutospacing="0" w:after="0" w:afterAutospacing="0"/>
        <w:textAlignment w:val="baseline"/>
      </w:pPr>
      <w:r w:rsidRPr="00BC7423">
        <w:t>Настоящий трудовой договор вступает в силу с"___" _____________ 20_____г.</w:t>
      </w:r>
    </w:p>
    <w:p w:rsidR="00BC7423" w:rsidRPr="00BC7423" w:rsidRDefault="00BC7423" w:rsidP="00BC7423">
      <w:pPr>
        <w:pStyle w:val="ad"/>
        <w:shd w:val="clear" w:color="auto" w:fill="FFFFFF"/>
        <w:spacing w:before="0" w:beforeAutospacing="0" w:after="0" w:afterAutospacing="0"/>
        <w:ind w:left="786"/>
        <w:textAlignment w:val="baseline"/>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II. Права и обязанности работника</w:t>
      </w:r>
    </w:p>
    <w:p w:rsidR="00BC7423" w:rsidRPr="00BC7423" w:rsidRDefault="00BC7423" w:rsidP="00BC7423">
      <w:pPr>
        <w:pStyle w:val="24"/>
        <w:widowControl w:val="0"/>
        <w:numPr>
          <w:ilvl w:val="0"/>
          <w:numId w:val="37"/>
        </w:numPr>
        <w:shd w:val="clear" w:color="auto" w:fill="FFFFFF"/>
        <w:tabs>
          <w:tab w:val="left" w:pos="9072"/>
        </w:tabs>
        <w:autoSpaceDE w:val="0"/>
        <w:autoSpaceDN w:val="0"/>
        <w:adjustRightInd w:val="0"/>
        <w:spacing w:after="0" w:line="240" w:lineRule="auto"/>
        <w:jc w:val="both"/>
        <w:rPr>
          <w:sz w:val="24"/>
          <w:szCs w:val="24"/>
        </w:rPr>
      </w:pPr>
      <w:r w:rsidRPr="00BC7423">
        <w:rPr>
          <w:sz w:val="24"/>
          <w:szCs w:val="24"/>
        </w:rPr>
        <w:t>Работник имеет право на: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а) предоставление ему работы, обусловленной настоящим трудовым договором;</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б) обеспечение безопасности и условий труда, соответствующих государственным нормативным требованиям охраны труда;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г) иные права, предусмотренные трудовым законодательством Российской Федерации, настоящим трудовым договором.</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Работник обязан:</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а) добросовестно выполнять свои трудовые обязанности, возложенные на него пунктом                          1 настоящего трудового договора;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в) соблюдать трудовую дисциплину;</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lastRenderedPageBreak/>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III. Права и обязанности работодателя</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Работодатель имеет право:</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а) требовать от Работника добросовестного исполнения обязанностей по настоящему трудовому договору;</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в)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г) поощрять Работника за добросовестный эффективный труд;</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д) иные права, предусмотренные трудовым законодательством Российской Федерации и настоящим трудовым договором.</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Работодатель обязан:</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а) предоставить Работнику работу, обусловленную настоящим трудовым договором;</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б) обеспечить безопасность и условия труда Работника, соответствующие государственным нормативным требованиям охраны труда;</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г) выплачивать в полном размере причитающуюся Работнику заработную плату в установленные сроки;</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д) осуществлять обработку и обеспечивать защиту персональных данных Работника в соответствии с законодательством Российской Федерации;</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BC7423" w:rsidRPr="00BC7423" w:rsidRDefault="00BC7423" w:rsidP="00BC7423">
      <w:pPr>
        <w:shd w:val="clear" w:color="auto" w:fill="FFFFFF"/>
        <w:jc w:val="both"/>
        <w:rPr>
          <w:rStyle w:val="ac"/>
          <w:color w:val="404040"/>
          <w:sz w:val="24"/>
          <w:szCs w:val="24"/>
          <w:bdr w:val="none" w:sz="0" w:space="0" w:color="auto" w:frame="1"/>
          <w:shd w:val="clear" w:color="auto" w:fill="FFFFFF"/>
        </w:rPr>
      </w:pPr>
      <w:r w:rsidRPr="00BC7423">
        <w:rPr>
          <w:color w:val="000000"/>
          <w:sz w:val="24"/>
          <w:szCs w:val="24"/>
        </w:rPr>
        <w:tab/>
        <w:t xml:space="preserve">З) </w:t>
      </w:r>
      <w:r w:rsidRPr="00BC7423">
        <w:rPr>
          <w:b/>
          <w:color w:val="000000"/>
          <w:sz w:val="24"/>
          <w:szCs w:val="24"/>
        </w:rPr>
        <w:t>ежегодно</w:t>
      </w:r>
      <w:r w:rsidRPr="00BC7423">
        <w:rPr>
          <w:color w:val="000000"/>
          <w:sz w:val="24"/>
          <w:szCs w:val="24"/>
        </w:rPr>
        <w:t xml:space="preserve"> проводить оценку эффективности деятельности Работника в соответствии с утвержденными Работодателем сроками, порядком, критериям и показателям, которые являются неотъемлемой частью настоящего трудового договора раздел </w:t>
      </w:r>
      <w:r w:rsidRPr="00BC7423">
        <w:rPr>
          <w:rStyle w:val="ac"/>
          <w:color w:val="404040"/>
          <w:sz w:val="24"/>
          <w:szCs w:val="24"/>
          <w:bdr w:val="none" w:sz="0" w:space="0" w:color="auto" w:frame="1"/>
          <w:shd w:val="clear" w:color="auto" w:fill="FFFFFF"/>
        </w:rPr>
        <w:t>IV. Оплата труда, п.11, часть «Г».</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IV. Оплата труда</w:t>
      </w:r>
    </w:p>
    <w:p w:rsidR="00BC7423" w:rsidRPr="00BC7423" w:rsidRDefault="00BC7423" w:rsidP="00BC7423">
      <w:pPr>
        <w:pStyle w:val="ad"/>
        <w:numPr>
          <w:ilvl w:val="0"/>
          <w:numId w:val="37"/>
        </w:numPr>
        <w:shd w:val="clear" w:color="auto" w:fill="FFFFFF"/>
        <w:tabs>
          <w:tab w:val="left" w:pos="1134"/>
        </w:tabs>
        <w:spacing w:before="0" w:beforeAutospacing="0" w:after="0" w:afterAutospacing="0"/>
        <w:ind w:left="0" w:firstLine="709"/>
        <w:jc w:val="both"/>
        <w:textAlignment w:val="baseline"/>
        <w:rPr>
          <w:color w:val="000000"/>
        </w:rPr>
      </w:pPr>
      <w:r w:rsidRPr="00BC7423">
        <w:rPr>
          <w:color w:val="000000"/>
        </w:rPr>
        <w:t>За выполнение трудовых обязанностей, предусмотренных настоящим трудовым договором, Работнику устанавливается заработная плата в размере:</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а) должностной оклад, ставка заработной платы____________рублей в месяц, с надбавками _________________ рублей в месяц:</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____________________________________________</w:t>
      </w:r>
      <w:r w:rsidR="00B234FE">
        <w:rPr>
          <w:color w:val="000000"/>
        </w:rPr>
        <w:t>_____________________________</w:t>
      </w:r>
    </w:p>
    <w:p w:rsidR="00BC7423" w:rsidRPr="00BC7423" w:rsidRDefault="00BC7423" w:rsidP="00BC7423">
      <w:pPr>
        <w:pStyle w:val="ad"/>
        <w:shd w:val="clear" w:color="auto" w:fill="FFFFFF"/>
        <w:spacing w:before="0" w:beforeAutospacing="0" w:after="0" w:afterAutospacing="0"/>
        <w:ind w:firstLine="709"/>
        <w:jc w:val="both"/>
        <w:textAlignment w:val="baseline"/>
      </w:pPr>
      <w:r w:rsidRPr="00BC7423">
        <w:rPr>
          <w:color w:val="000000"/>
        </w:rPr>
        <w:t xml:space="preserve">б) Работнику производятся </w:t>
      </w:r>
      <w:r w:rsidRPr="00BC7423">
        <w:t>доплаты:</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_________________________________________________</w:t>
      </w:r>
      <w:r w:rsidR="00B234FE">
        <w:rPr>
          <w:color w:val="000000"/>
        </w:rPr>
        <w:t>____________________________</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_________________________________________________</w:t>
      </w:r>
      <w:r w:rsidR="00B234FE">
        <w:rPr>
          <w:color w:val="000000"/>
        </w:rPr>
        <w:t>_____________________________</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lastRenderedPageBreak/>
        <w:t xml:space="preserve">Доплаты и надбавки производятся за дополнительную работу, не входящую в круг основных обязанностей Работника в соответствии с Перечнем доплат и надбавок в муниципальном общеобразовательном учреждении «Средняя школа № 10»; </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 xml:space="preserve">в) Работнику производятся выплаты стимулирующего характера в соответствии с условиями получения выплаты, показателями и критериями оценки эффективности деятельности и «Положением о стимулировании деятельности работников муниципального общеобразовательного учреждения «Средняя школа № 10»: </w:t>
      </w:r>
    </w:p>
    <w:p w:rsidR="00BC7423" w:rsidRPr="00BC7423" w:rsidRDefault="00BC7423" w:rsidP="00BC7423">
      <w:pPr>
        <w:pStyle w:val="a3"/>
        <w:numPr>
          <w:ilvl w:val="0"/>
          <w:numId w:val="39"/>
        </w:numPr>
        <w:tabs>
          <w:tab w:val="left" w:pos="284"/>
        </w:tabs>
        <w:rPr>
          <w:color w:val="000000"/>
        </w:rPr>
      </w:pPr>
      <w:r w:rsidRPr="00BC7423">
        <w:rPr>
          <w:color w:val="000000"/>
        </w:rPr>
        <w:t>выполнение и превышение норм труда;</w:t>
      </w:r>
    </w:p>
    <w:p w:rsidR="00BC7423" w:rsidRPr="00BC7423" w:rsidRDefault="00BC7423" w:rsidP="00BC7423">
      <w:pPr>
        <w:pStyle w:val="a3"/>
        <w:numPr>
          <w:ilvl w:val="0"/>
          <w:numId w:val="40"/>
        </w:numPr>
        <w:rPr>
          <w:color w:val="000000"/>
        </w:rPr>
      </w:pPr>
      <w:r w:rsidRPr="00BC7423">
        <w:rPr>
          <w:color w:val="000000"/>
        </w:rPr>
        <w:t>отсутствие жалоб и нареканий;</w:t>
      </w:r>
    </w:p>
    <w:p w:rsidR="00BC7423" w:rsidRPr="00BC7423" w:rsidRDefault="00BC7423" w:rsidP="00BC7423">
      <w:pPr>
        <w:pStyle w:val="a3"/>
        <w:numPr>
          <w:ilvl w:val="0"/>
          <w:numId w:val="41"/>
        </w:numPr>
        <w:rPr>
          <w:color w:val="000000"/>
        </w:rPr>
      </w:pPr>
      <w:r w:rsidRPr="00BC7423">
        <w:rPr>
          <w:color w:val="000000"/>
        </w:rPr>
        <w:t>соблюдение дисциплины труда;</w:t>
      </w:r>
    </w:p>
    <w:p w:rsidR="00BC7423" w:rsidRPr="00BC7423" w:rsidRDefault="00BC7423" w:rsidP="00BC7423">
      <w:pPr>
        <w:pStyle w:val="ad"/>
        <w:numPr>
          <w:ilvl w:val="0"/>
          <w:numId w:val="42"/>
        </w:numPr>
        <w:shd w:val="clear" w:color="auto" w:fill="FFFFFF"/>
        <w:spacing w:before="0" w:beforeAutospacing="0" w:after="0" w:afterAutospacing="0"/>
        <w:textAlignment w:val="baseline"/>
        <w:rPr>
          <w:color w:val="000000"/>
        </w:rPr>
      </w:pPr>
      <w:r w:rsidRPr="00BC7423">
        <w:rPr>
          <w:color w:val="000000"/>
        </w:rPr>
        <w:t>исполнение должностных обязанностей в полном объеме и т.д.</w:t>
      </w:r>
    </w:p>
    <w:p w:rsidR="00BC7423" w:rsidRPr="00BC7423" w:rsidRDefault="00BC7423" w:rsidP="00BC7423">
      <w:pPr>
        <w:ind w:firstLine="851"/>
        <w:jc w:val="both"/>
        <w:rPr>
          <w:color w:val="000000"/>
          <w:sz w:val="24"/>
          <w:szCs w:val="24"/>
        </w:rPr>
      </w:pPr>
      <w:r w:rsidRPr="00BC7423">
        <w:rPr>
          <w:color w:val="000000"/>
          <w:sz w:val="24"/>
          <w:szCs w:val="24"/>
        </w:rPr>
        <w:t>г) Оценка эффективности, критерии, позволяющие оценить результативность и качество работы, виды доплат:</w:t>
      </w: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81"/>
        <w:gridCol w:w="3119"/>
        <w:gridCol w:w="3827"/>
        <w:gridCol w:w="2268"/>
      </w:tblGrid>
      <w:tr w:rsidR="00BC7423" w:rsidRPr="00BC7423" w:rsidTr="00050DCE">
        <w:trPr>
          <w:trHeight w:val="765"/>
        </w:trPr>
        <w:tc>
          <w:tcPr>
            <w:tcW w:w="781" w:type="dxa"/>
            <w:vAlign w:val="center"/>
          </w:tcPr>
          <w:p w:rsidR="00BC7423" w:rsidRPr="00BC7423" w:rsidRDefault="00BC7423" w:rsidP="00050DCE">
            <w:pPr>
              <w:jc w:val="center"/>
              <w:rPr>
                <w:rFonts w:eastAsia="Times New Roman"/>
                <w:b/>
                <w:bCs/>
                <w:i/>
                <w:iCs/>
                <w:sz w:val="24"/>
                <w:szCs w:val="24"/>
              </w:rPr>
            </w:pPr>
            <w:r w:rsidRPr="00BC7423">
              <w:rPr>
                <w:rFonts w:eastAsia="Times New Roman"/>
                <w:b/>
                <w:bCs/>
                <w:i/>
                <w:iCs/>
                <w:sz w:val="24"/>
                <w:szCs w:val="24"/>
              </w:rPr>
              <w:t>№</w:t>
            </w:r>
          </w:p>
        </w:tc>
        <w:tc>
          <w:tcPr>
            <w:tcW w:w="3119" w:type="dxa"/>
            <w:vAlign w:val="center"/>
          </w:tcPr>
          <w:p w:rsidR="00BC7423" w:rsidRPr="00BC7423" w:rsidRDefault="00BC7423" w:rsidP="00050DCE">
            <w:pPr>
              <w:jc w:val="center"/>
              <w:rPr>
                <w:rFonts w:eastAsia="Times New Roman"/>
                <w:b/>
                <w:bCs/>
                <w:i/>
                <w:iCs/>
                <w:sz w:val="24"/>
                <w:szCs w:val="24"/>
              </w:rPr>
            </w:pPr>
            <w:r w:rsidRPr="00BC7423">
              <w:rPr>
                <w:rFonts w:eastAsia="Times New Roman"/>
                <w:b/>
                <w:bCs/>
                <w:i/>
                <w:iCs/>
                <w:sz w:val="24"/>
                <w:szCs w:val="24"/>
              </w:rPr>
              <w:t>Наименование критерия / показателя</w:t>
            </w:r>
          </w:p>
        </w:tc>
        <w:tc>
          <w:tcPr>
            <w:tcW w:w="3827" w:type="dxa"/>
            <w:vAlign w:val="center"/>
          </w:tcPr>
          <w:p w:rsidR="00BC7423" w:rsidRPr="00BC7423" w:rsidRDefault="00BC7423" w:rsidP="00050DCE">
            <w:pPr>
              <w:jc w:val="center"/>
              <w:rPr>
                <w:rFonts w:eastAsia="Times New Roman"/>
                <w:b/>
                <w:bCs/>
                <w:i/>
                <w:iCs/>
                <w:sz w:val="24"/>
                <w:szCs w:val="24"/>
              </w:rPr>
            </w:pPr>
            <w:r w:rsidRPr="00BC7423">
              <w:rPr>
                <w:rFonts w:eastAsia="Times New Roman"/>
                <w:b/>
                <w:bCs/>
                <w:i/>
                <w:iCs/>
                <w:sz w:val="24"/>
                <w:szCs w:val="24"/>
              </w:rPr>
              <w:t>Количество первичных баллов</w:t>
            </w:r>
          </w:p>
        </w:tc>
        <w:tc>
          <w:tcPr>
            <w:tcW w:w="2268" w:type="dxa"/>
            <w:vAlign w:val="center"/>
          </w:tcPr>
          <w:p w:rsidR="00BC7423" w:rsidRPr="00BC7423" w:rsidRDefault="00BC7423" w:rsidP="00050DCE">
            <w:pPr>
              <w:jc w:val="center"/>
              <w:rPr>
                <w:rFonts w:eastAsia="Times New Roman"/>
                <w:b/>
                <w:bCs/>
                <w:i/>
                <w:iCs/>
                <w:sz w:val="24"/>
                <w:szCs w:val="24"/>
              </w:rPr>
            </w:pPr>
            <w:r w:rsidRPr="00BC7423">
              <w:rPr>
                <w:rFonts w:eastAsia="Times New Roman"/>
                <w:b/>
                <w:bCs/>
                <w:i/>
                <w:iCs/>
                <w:sz w:val="24"/>
                <w:szCs w:val="24"/>
              </w:rPr>
              <w:t>Источник информации</w:t>
            </w:r>
          </w:p>
          <w:p w:rsidR="00BC7423" w:rsidRPr="00BC7423" w:rsidRDefault="00BC7423" w:rsidP="00050DCE">
            <w:pPr>
              <w:ind w:left="113" w:right="113"/>
              <w:jc w:val="center"/>
              <w:rPr>
                <w:rFonts w:eastAsia="Times New Roman"/>
                <w:b/>
                <w:bCs/>
                <w:i/>
                <w:iCs/>
                <w:sz w:val="24"/>
                <w:szCs w:val="24"/>
              </w:rPr>
            </w:pPr>
          </w:p>
        </w:tc>
      </w:tr>
      <w:tr w:rsidR="00BC7423" w:rsidRPr="00BC7423" w:rsidTr="00050DCE">
        <w:tc>
          <w:tcPr>
            <w:tcW w:w="781" w:type="dxa"/>
          </w:tcPr>
          <w:p w:rsidR="00BC7423" w:rsidRPr="00BC7423" w:rsidRDefault="00BC7423" w:rsidP="00050DCE">
            <w:pPr>
              <w:jc w:val="both"/>
              <w:rPr>
                <w:rFonts w:eastAsia="Times New Roman"/>
                <w:b/>
                <w:bCs/>
                <w:sz w:val="24"/>
                <w:szCs w:val="24"/>
              </w:rPr>
            </w:pPr>
            <w:r w:rsidRPr="00BC7423">
              <w:rPr>
                <w:rFonts w:eastAsia="Times New Roman"/>
                <w:b/>
                <w:bCs/>
                <w:sz w:val="24"/>
                <w:szCs w:val="24"/>
              </w:rPr>
              <w:t>1.</w:t>
            </w:r>
          </w:p>
        </w:tc>
        <w:tc>
          <w:tcPr>
            <w:tcW w:w="9214" w:type="dxa"/>
            <w:gridSpan w:val="3"/>
          </w:tcPr>
          <w:p w:rsidR="00BC7423" w:rsidRPr="00BC7423" w:rsidRDefault="00BC7423" w:rsidP="00050DCE">
            <w:pPr>
              <w:jc w:val="both"/>
              <w:rPr>
                <w:rFonts w:eastAsia="Times New Roman"/>
                <w:sz w:val="24"/>
                <w:szCs w:val="24"/>
              </w:rPr>
            </w:pPr>
            <w:r w:rsidRPr="00BC7423">
              <w:rPr>
                <w:rFonts w:eastAsia="Times New Roman"/>
                <w:b/>
                <w:sz w:val="24"/>
                <w:szCs w:val="24"/>
              </w:rPr>
              <w:t>Эффективность деятельности учителя</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1.1.</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Отсутствие жалоб на деятельность учителя</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2 б. – жалобы отсутствуют полностью</w:t>
            </w:r>
          </w:p>
          <w:p w:rsidR="00BC7423" w:rsidRPr="00BC7423" w:rsidRDefault="00BC7423" w:rsidP="00050DCE">
            <w:pPr>
              <w:rPr>
                <w:rFonts w:eastAsia="Times New Roman"/>
                <w:sz w:val="24"/>
                <w:szCs w:val="24"/>
              </w:rPr>
            </w:pPr>
            <w:r w:rsidRPr="00BC7423">
              <w:rPr>
                <w:rFonts w:eastAsia="Times New Roman"/>
                <w:sz w:val="24"/>
                <w:szCs w:val="24"/>
              </w:rPr>
              <w:t>1 б. – жалобы есть, но они не обоснованы</w:t>
            </w:r>
          </w:p>
          <w:p w:rsidR="00BC7423" w:rsidRPr="00BC7423" w:rsidRDefault="00BC7423" w:rsidP="00050DCE">
            <w:pPr>
              <w:rPr>
                <w:rFonts w:eastAsia="Times New Roman"/>
                <w:sz w:val="24"/>
                <w:szCs w:val="24"/>
              </w:rPr>
            </w:pPr>
            <w:r w:rsidRPr="00BC7423">
              <w:rPr>
                <w:rFonts w:eastAsia="Times New Roman"/>
                <w:sz w:val="24"/>
                <w:szCs w:val="24"/>
              </w:rPr>
              <w:t>0 б. – жалобы обоснованы</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Журнал обращения граждан, запросы учредителя и (или) надзорных органов</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1.2.</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Отсутствие замечаний по результатам внутренних проверок и контроля деятельности учителя</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замечания отсутствуют</w:t>
            </w:r>
          </w:p>
          <w:p w:rsidR="00BC7423" w:rsidRPr="00BC7423" w:rsidRDefault="00BC7423" w:rsidP="00050DCE">
            <w:pPr>
              <w:rPr>
                <w:rFonts w:eastAsia="Times New Roman"/>
                <w:sz w:val="24"/>
                <w:szCs w:val="24"/>
              </w:rPr>
            </w:pPr>
            <w:r w:rsidRPr="00BC7423">
              <w:rPr>
                <w:rFonts w:eastAsia="Times New Roman"/>
                <w:sz w:val="24"/>
                <w:szCs w:val="24"/>
              </w:rPr>
              <w:t>0 б. – замечания имеются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Книга приказов, справки проверок (контроля)</w:t>
            </w:r>
          </w:p>
        </w:tc>
      </w:tr>
      <w:tr w:rsidR="00BC7423" w:rsidRPr="00BC7423" w:rsidTr="00050DCE">
        <w:tc>
          <w:tcPr>
            <w:tcW w:w="781" w:type="dxa"/>
          </w:tcPr>
          <w:p w:rsidR="00BC7423" w:rsidRPr="00BC7423" w:rsidRDefault="00BC7423" w:rsidP="00050DCE">
            <w:pPr>
              <w:rPr>
                <w:rFonts w:eastAsia="Times New Roman"/>
                <w:b/>
                <w:bCs/>
                <w:sz w:val="24"/>
                <w:szCs w:val="24"/>
              </w:rPr>
            </w:pPr>
            <w:r w:rsidRPr="00BC7423">
              <w:rPr>
                <w:rFonts w:eastAsia="Times New Roman"/>
                <w:b/>
                <w:bCs/>
                <w:sz w:val="24"/>
                <w:szCs w:val="24"/>
              </w:rPr>
              <w:t>2.</w:t>
            </w:r>
          </w:p>
        </w:tc>
        <w:tc>
          <w:tcPr>
            <w:tcW w:w="9214" w:type="dxa"/>
            <w:gridSpan w:val="3"/>
          </w:tcPr>
          <w:p w:rsidR="00BC7423" w:rsidRPr="00BC7423" w:rsidRDefault="00BC7423" w:rsidP="00050DCE">
            <w:pPr>
              <w:rPr>
                <w:rFonts w:eastAsia="Times New Roman"/>
                <w:sz w:val="24"/>
                <w:szCs w:val="24"/>
              </w:rPr>
            </w:pPr>
            <w:r w:rsidRPr="00BC7423">
              <w:rPr>
                <w:rFonts w:eastAsia="Times New Roman"/>
                <w:b/>
                <w:bCs/>
                <w:sz w:val="24"/>
                <w:szCs w:val="24"/>
              </w:rPr>
              <w:t>Достижение высокого качества и доступности образования</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2.1.</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Степень освоения общеобразовательных программ обучающимися</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отсутствие обучающихся, условно переведенных в следующий класс и (или) обучающихся, не освоивших общеобразовательные программы осваиваемого уровня</w:t>
            </w:r>
          </w:p>
          <w:p w:rsidR="00BC7423" w:rsidRPr="00BC7423" w:rsidRDefault="00BC7423" w:rsidP="00050DCE">
            <w:pPr>
              <w:rPr>
                <w:rFonts w:eastAsia="Times New Roman"/>
                <w:sz w:val="24"/>
                <w:szCs w:val="24"/>
                <w:highlight w:val="yellow"/>
              </w:rPr>
            </w:pPr>
            <w:r w:rsidRPr="00BC7423">
              <w:rPr>
                <w:rFonts w:eastAsia="Times New Roman"/>
                <w:sz w:val="24"/>
                <w:szCs w:val="24"/>
              </w:rPr>
              <w:t>0 б. – наличие обучающихся, условно переведенных в следующий класс и (или) обучающихся, не освоивших общеобразовательные программы осваиваемого уровня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Приказ образовательного учреждения о переводе обучающихся в следующий класс</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2.2.</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Результативность прохождения промежуточной аттестации </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3 б. – 100% обучающихся успешно прошли промежуточную аттестацию с первого раза</w:t>
            </w:r>
          </w:p>
          <w:p w:rsidR="00BC7423" w:rsidRPr="00BC7423" w:rsidRDefault="00BC7423" w:rsidP="00050DCE">
            <w:pPr>
              <w:rPr>
                <w:rFonts w:eastAsia="Times New Roman"/>
                <w:sz w:val="24"/>
                <w:szCs w:val="24"/>
              </w:rPr>
            </w:pPr>
            <w:r w:rsidRPr="00BC7423">
              <w:rPr>
                <w:rFonts w:eastAsia="Times New Roman"/>
                <w:sz w:val="24"/>
                <w:szCs w:val="24"/>
              </w:rPr>
              <w:t>2 б. – 100% обучающихся прошли промежуточную аттестацию (в т.ч. и те обучающиеся, которые не прошли её в первый раз)</w:t>
            </w:r>
          </w:p>
          <w:p w:rsidR="00BC7423" w:rsidRPr="00BC7423" w:rsidRDefault="00BC7423" w:rsidP="00050DCE">
            <w:pPr>
              <w:rPr>
                <w:rFonts w:eastAsia="Times New Roman"/>
                <w:sz w:val="24"/>
                <w:szCs w:val="24"/>
              </w:rPr>
            </w:pPr>
            <w:r w:rsidRPr="00BC7423">
              <w:rPr>
                <w:rFonts w:eastAsia="Times New Roman"/>
                <w:sz w:val="24"/>
                <w:szCs w:val="24"/>
              </w:rPr>
              <w:t>0 б. – имеются обучающиеся, не прошедшие промежуточную аттестацию (в т.ч. во второй раз)</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проведения промежуточной аттестации</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2.3.</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Качество </w:t>
            </w:r>
            <w:r w:rsidRPr="00BC7423">
              <w:rPr>
                <w:rFonts w:eastAsia="Times New Roman"/>
                <w:sz w:val="24"/>
                <w:szCs w:val="24"/>
              </w:rPr>
              <w:lastRenderedPageBreak/>
              <w:t xml:space="preserve">общеобразовательной подготовки обучающихся 2 – 11-х классов (доля обучающихся, имеющих  отметки «хорошо» и «отлично») </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lastRenderedPageBreak/>
              <w:t>3 б. – свыше 51%</w:t>
            </w:r>
          </w:p>
          <w:p w:rsidR="00BC7423" w:rsidRPr="00BC7423" w:rsidRDefault="00BC7423" w:rsidP="00050DCE">
            <w:pPr>
              <w:rPr>
                <w:rFonts w:eastAsia="Times New Roman"/>
                <w:sz w:val="24"/>
                <w:szCs w:val="24"/>
              </w:rPr>
            </w:pPr>
            <w:r w:rsidRPr="00BC7423">
              <w:rPr>
                <w:rFonts w:eastAsia="Times New Roman"/>
                <w:sz w:val="24"/>
                <w:szCs w:val="24"/>
              </w:rPr>
              <w:lastRenderedPageBreak/>
              <w:t>2 б. – от 25 до 50%</w:t>
            </w:r>
          </w:p>
          <w:p w:rsidR="00BC7423" w:rsidRPr="00BC7423" w:rsidRDefault="00BC7423" w:rsidP="00050DCE">
            <w:pPr>
              <w:rPr>
                <w:rFonts w:eastAsia="Times New Roman"/>
                <w:sz w:val="24"/>
                <w:szCs w:val="24"/>
              </w:rPr>
            </w:pPr>
            <w:r w:rsidRPr="00BC7423">
              <w:rPr>
                <w:rFonts w:eastAsia="Times New Roman"/>
                <w:sz w:val="24"/>
                <w:szCs w:val="24"/>
              </w:rPr>
              <w:t>1 б. – от 15 до 24%</w:t>
            </w:r>
          </w:p>
          <w:p w:rsidR="00BC7423" w:rsidRPr="00BC7423" w:rsidRDefault="00BC7423" w:rsidP="00050DCE">
            <w:pPr>
              <w:rPr>
                <w:rFonts w:eastAsia="Times New Roman"/>
                <w:sz w:val="24"/>
                <w:szCs w:val="24"/>
              </w:rPr>
            </w:pPr>
            <w:r w:rsidRPr="00BC7423">
              <w:rPr>
                <w:rFonts w:eastAsia="Times New Roman"/>
                <w:sz w:val="24"/>
                <w:szCs w:val="24"/>
              </w:rPr>
              <w:t>0 б. – менее 15%</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lastRenderedPageBreak/>
              <w:t>АСИОУ</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lastRenderedPageBreak/>
              <w:t>2.4.</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Успешное прохождение выпускниками 9 классов ГИА</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2 б. – все успешно прошли государственную итоговую аттестацию</w:t>
            </w:r>
          </w:p>
          <w:p w:rsidR="00BC7423" w:rsidRPr="00BC7423" w:rsidRDefault="00BC7423" w:rsidP="00050DCE">
            <w:pPr>
              <w:rPr>
                <w:rFonts w:eastAsia="Times New Roman"/>
                <w:sz w:val="24"/>
                <w:szCs w:val="24"/>
              </w:rPr>
            </w:pPr>
            <w:r w:rsidRPr="00BC7423">
              <w:rPr>
                <w:rFonts w:eastAsia="Times New Roman"/>
                <w:sz w:val="24"/>
                <w:szCs w:val="24"/>
              </w:rPr>
              <w:t>0 б. – есть не прошедшие государственную итоговую аттестацию</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заседаний педагогического совета</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2.5.</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Успешное прохождение выпускниками 11 классов ГИА</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2 б. – все успешно прошли государственную итоговую аттестацию</w:t>
            </w:r>
          </w:p>
          <w:p w:rsidR="00BC7423" w:rsidRPr="00BC7423" w:rsidRDefault="00BC7423" w:rsidP="00050DCE">
            <w:pPr>
              <w:rPr>
                <w:rFonts w:eastAsia="Times New Roman"/>
                <w:sz w:val="24"/>
                <w:szCs w:val="24"/>
              </w:rPr>
            </w:pPr>
            <w:r w:rsidRPr="00BC7423">
              <w:rPr>
                <w:rFonts w:eastAsia="Times New Roman"/>
                <w:sz w:val="24"/>
                <w:szCs w:val="24"/>
              </w:rPr>
              <w:t>0 б. – есть не прошедшие государственную итоговую аттестацию</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заседаний педагогического совета</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2.6.</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Показатели среднего балла единого государственного экзамена по преподаваемым предметам (рассчитывается отдельно по каждому предмету)</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 xml:space="preserve">3 б. – средний балл по предмету в школе выше, чем в среднем по Ярославской области, городу Ярославлю </w:t>
            </w:r>
          </w:p>
          <w:p w:rsidR="00BC7423" w:rsidRPr="00BC7423" w:rsidRDefault="00BC7423" w:rsidP="00050DCE">
            <w:pPr>
              <w:rPr>
                <w:rFonts w:eastAsia="Times New Roman"/>
                <w:sz w:val="24"/>
                <w:szCs w:val="24"/>
              </w:rPr>
            </w:pPr>
            <w:r w:rsidRPr="00BC7423">
              <w:rPr>
                <w:rFonts w:eastAsia="Times New Roman"/>
                <w:sz w:val="24"/>
                <w:szCs w:val="24"/>
              </w:rPr>
              <w:t>2 б. – соответствует среднему по Ярославской области, городу Ярославлю</w:t>
            </w:r>
          </w:p>
          <w:p w:rsidR="00BC7423" w:rsidRPr="00BC7423" w:rsidRDefault="00BC7423" w:rsidP="00050DCE">
            <w:pPr>
              <w:rPr>
                <w:rFonts w:eastAsia="Times New Roman"/>
                <w:sz w:val="24"/>
                <w:szCs w:val="24"/>
              </w:rPr>
            </w:pPr>
            <w:r w:rsidRPr="00BC7423">
              <w:rPr>
                <w:rFonts w:eastAsia="Times New Roman"/>
                <w:sz w:val="24"/>
                <w:szCs w:val="24"/>
              </w:rPr>
              <w:t xml:space="preserve">1 б. – средний балл по предмету в школе ниже, чем в среднем по Ярославской области, городу Ярославлю </w:t>
            </w:r>
          </w:p>
          <w:p w:rsidR="00BC7423" w:rsidRPr="00BC7423" w:rsidRDefault="00BC7423" w:rsidP="00050DCE">
            <w:pPr>
              <w:rPr>
                <w:rFonts w:eastAsia="Times New Roman"/>
                <w:sz w:val="24"/>
                <w:szCs w:val="24"/>
              </w:rPr>
            </w:pPr>
            <w:r w:rsidRPr="00BC7423">
              <w:rPr>
                <w:rFonts w:eastAsia="Times New Roman"/>
                <w:sz w:val="24"/>
                <w:szCs w:val="24"/>
              </w:rPr>
              <w:t>0 б. – средний балл по предмету в школе ниже, чем в среднем по Ярославской области, городу Ярославлю и есть отрицательная динамика</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заседаний педагогического совета</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2.7.</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Выбор предметов для прохождения государственной итоговой аттестации </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3 б. – более50% обучающихся выбрали учебный предмет для прохождения ГИА</w:t>
            </w:r>
          </w:p>
          <w:p w:rsidR="00BC7423" w:rsidRPr="00BC7423" w:rsidRDefault="00BC7423" w:rsidP="00050DCE">
            <w:pPr>
              <w:rPr>
                <w:rFonts w:eastAsia="Times New Roman"/>
                <w:sz w:val="24"/>
                <w:szCs w:val="24"/>
              </w:rPr>
            </w:pPr>
            <w:r w:rsidRPr="00BC7423">
              <w:rPr>
                <w:rFonts w:eastAsia="Times New Roman"/>
                <w:sz w:val="24"/>
                <w:szCs w:val="24"/>
              </w:rPr>
              <w:t>2 б. – от 25% до 50% обучающихся выбрали учебный предмет для прохождения ГИА</w:t>
            </w:r>
          </w:p>
          <w:p w:rsidR="00BC7423" w:rsidRPr="00BC7423" w:rsidRDefault="00BC7423" w:rsidP="00050DCE">
            <w:pPr>
              <w:rPr>
                <w:rFonts w:eastAsia="Times New Roman"/>
                <w:sz w:val="24"/>
                <w:szCs w:val="24"/>
              </w:rPr>
            </w:pPr>
            <w:r w:rsidRPr="00BC7423">
              <w:rPr>
                <w:rFonts w:eastAsia="Times New Roman"/>
                <w:sz w:val="24"/>
                <w:szCs w:val="24"/>
              </w:rPr>
              <w:t>1 б. от 1% до 24% обучающихся выбрали учебный предмет для прохождения ГИА</w:t>
            </w:r>
          </w:p>
          <w:p w:rsidR="00BC7423" w:rsidRPr="00BC7423" w:rsidRDefault="00BC7423" w:rsidP="00050DCE">
            <w:pPr>
              <w:rPr>
                <w:rFonts w:eastAsia="Times New Roman"/>
                <w:sz w:val="24"/>
                <w:szCs w:val="24"/>
              </w:rPr>
            </w:pPr>
            <w:r w:rsidRPr="00BC7423">
              <w:rPr>
                <w:rFonts w:eastAsia="Times New Roman"/>
                <w:sz w:val="24"/>
                <w:szCs w:val="24"/>
              </w:rPr>
              <w:t>0 б. – ни один обучающий не выбрал учебный предмет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 xml:space="preserve">Протоколы заседаний педагогического совета </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2.8.</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Наличие обучающихся – призеров, победителей и дипломантов предметных иных (в т.ч. дистанционных) олимпиад, </w:t>
            </w:r>
            <w:r w:rsidRPr="00BC7423">
              <w:rPr>
                <w:rFonts w:eastAsia="Times New Roman"/>
                <w:sz w:val="24"/>
                <w:szCs w:val="24"/>
              </w:rPr>
              <w:lastRenderedPageBreak/>
              <w:t>конкурсов, соревнований по предмету</w:t>
            </w:r>
          </w:p>
        </w:tc>
        <w:tc>
          <w:tcPr>
            <w:tcW w:w="3827" w:type="dxa"/>
          </w:tcPr>
          <w:p w:rsidR="00BC7423" w:rsidRPr="00BC7423" w:rsidRDefault="00BC7423" w:rsidP="00050DCE">
            <w:pPr>
              <w:ind w:left="12"/>
              <w:rPr>
                <w:rFonts w:eastAsia="Times New Roman"/>
                <w:bCs/>
                <w:sz w:val="24"/>
                <w:szCs w:val="24"/>
              </w:rPr>
            </w:pPr>
            <w:r w:rsidRPr="00BC7423">
              <w:rPr>
                <w:rFonts w:eastAsia="Times New Roman"/>
                <w:bCs/>
                <w:sz w:val="24"/>
                <w:szCs w:val="24"/>
              </w:rPr>
              <w:lastRenderedPageBreak/>
              <w:t>4 б. – имеются достижения на федеральном уровне</w:t>
            </w:r>
          </w:p>
          <w:p w:rsidR="00BC7423" w:rsidRPr="00BC7423" w:rsidRDefault="00BC7423" w:rsidP="00050DCE">
            <w:pPr>
              <w:ind w:left="12"/>
              <w:rPr>
                <w:rFonts w:eastAsia="Times New Roman"/>
                <w:bCs/>
                <w:sz w:val="24"/>
                <w:szCs w:val="24"/>
              </w:rPr>
            </w:pPr>
            <w:r w:rsidRPr="00BC7423">
              <w:rPr>
                <w:rFonts w:eastAsia="Times New Roman"/>
                <w:bCs/>
                <w:sz w:val="24"/>
                <w:szCs w:val="24"/>
              </w:rPr>
              <w:t>3 б. – имеются достижения на региональном уровне</w:t>
            </w:r>
          </w:p>
          <w:p w:rsidR="00BC7423" w:rsidRPr="00BC7423" w:rsidRDefault="00BC7423" w:rsidP="00050DCE">
            <w:pPr>
              <w:ind w:left="12"/>
              <w:rPr>
                <w:rFonts w:eastAsia="Times New Roman"/>
                <w:bCs/>
                <w:sz w:val="24"/>
                <w:szCs w:val="24"/>
              </w:rPr>
            </w:pPr>
            <w:r w:rsidRPr="00BC7423">
              <w:rPr>
                <w:rFonts w:eastAsia="Times New Roman"/>
                <w:bCs/>
                <w:sz w:val="24"/>
                <w:szCs w:val="24"/>
              </w:rPr>
              <w:t xml:space="preserve">2 б. – имеются достижения на </w:t>
            </w:r>
            <w:r w:rsidRPr="00BC7423">
              <w:rPr>
                <w:rFonts w:eastAsia="Times New Roman"/>
                <w:bCs/>
                <w:sz w:val="24"/>
                <w:szCs w:val="24"/>
              </w:rPr>
              <w:lastRenderedPageBreak/>
              <w:t>муниципальном уровне</w:t>
            </w:r>
          </w:p>
          <w:p w:rsidR="00BC7423" w:rsidRPr="00BC7423" w:rsidRDefault="00BC7423" w:rsidP="00050DCE">
            <w:pPr>
              <w:ind w:left="12"/>
              <w:rPr>
                <w:rFonts w:eastAsia="Times New Roman"/>
                <w:bCs/>
                <w:sz w:val="24"/>
                <w:szCs w:val="24"/>
              </w:rPr>
            </w:pPr>
            <w:r w:rsidRPr="00BC7423">
              <w:rPr>
                <w:rFonts w:eastAsia="Times New Roman"/>
                <w:bCs/>
                <w:sz w:val="24"/>
                <w:szCs w:val="24"/>
              </w:rPr>
              <w:t>1 б. – имеются достижения на школьном уровне</w:t>
            </w:r>
          </w:p>
          <w:p w:rsidR="00BC7423" w:rsidRPr="00BC7423" w:rsidRDefault="00BC7423" w:rsidP="00050DCE">
            <w:pPr>
              <w:ind w:left="12"/>
              <w:rPr>
                <w:rFonts w:eastAsia="Times New Roman"/>
                <w:bCs/>
                <w:sz w:val="24"/>
                <w:szCs w:val="24"/>
              </w:rPr>
            </w:pPr>
            <w:r w:rsidRPr="00BC7423">
              <w:rPr>
                <w:rFonts w:eastAsia="Times New Roman"/>
                <w:bCs/>
                <w:sz w:val="24"/>
                <w:szCs w:val="24"/>
              </w:rPr>
              <w:t>0 б. – обучающиеся, принимавшие участие в олимпиадах, конкурсах отсутствуют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lastRenderedPageBreak/>
              <w:t>АСИОУ</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lastRenderedPageBreak/>
              <w:t>2.9.</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Охват обучающихся предметными иными (в т.ч. дистанционными) олимпиадами, конкурсами, соревнованиями по предмету</w:t>
            </w:r>
          </w:p>
        </w:tc>
        <w:tc>
          <w:tcPr>
            <w:tcW w:w="3827" w:type="dxa"/>
          </w:tcPr>
          <w:p w:rsidR="00BC7423" w:rsidRPr="00BC7423" w:rsidRDefault="00BC7423" w:rsidP="00050DCE">
            <w:pPr>
              <w:ind w:left="12"/>
              <w:rPr>
                <w:rFonts w:eastAsia="Times New Roman"/>
                <w:sz w:val="24"/>
                <w:szCs w:val="24"/>
              </w:rPr>
            </w:pPr>
            <w:r w:rsidRPr="00BC7423">
              <w:rPr>
                <w:rFonts w:eastAsia="Times New Roman"/>
                <w:sz w:val="24"/>
                <w:szCs w:val="24"/>
              </w:rPr>
              <w:t>3 б – более 50% обучающихся принимали участие</w:t>
            </w:r>
          </w:p>
          <w:p w:rsidR="00BC7423" w:rsidRPr="00BC7423" w:rsidRDefault="00BC7423" w:rsidP="00050DCE">
            <w:pPr>
              <w:ind w:left="12"/>
              <w:rPr>
                <w:rFonts w:eastAsia="Times New Roman"/>
                <w:sz w:val="24"/>
                <w:szCs w:val="24"/>
              </w:rPr>
            </w:pPr>
            <w:r w:rsidRPr="00BC7423">
              <w:rPr>
                <w:rFonts w:eastAsia="Times New Roman"/>
                <w:sz w:val="24"/>
                <w:szCs w:val="24"/>
              </w:rPr>
              <w:t>2 б – 25 – 50% обучающихся принимали участие</w:t>
            </w:r>
          </w:p>
          <w:p w:rsidR="00BC7423" w:rsidRPr="00BC7423" w:rsidRDefault="00BC7423" w:rsidP="00050DCE">
            <w:pPr>
              <w:ind w:left="12"/>
              <w:rPr>
                <w:rFonts w:eastAsia="Times New Roman"/>
                <w:sz w:val="24"/>
                <w:szCs w:val="24"/>
              </w:rPr>
            </w:pPr>
            <w:r w:rsidRPr="00BC7423">
              <w:rPr>
                <w:rFonts w:eastAsia="Times New Roman"/>
                <w:sz w:val="24"/>
                <w:szCs w:val="24"/>
              </w:rPr>
              <w:t>1 б – до 25% обучающихся принимали участие</w:t>
            </w:r>
          </w:p>
          <w:p w:rsidR="00BC7423" w:rsidRPr="00BC7423" w:rsidRDefault="00BC7423" w:rsidP="00050DCE">
            <w:pPr>
              <w:ind w:left="12"/>
              <w:rPr>
                <w:rFonts w:eastAsia="Times New Roman"/>
                <w:sz w:val="24"/>
                <w:szCs w:val="24"/>
              </w:rPr>
            </w:pPr>
            <w:r w:rsidRPr="00BC7423">
              <w:rPr>
                <w:rFonts w:eastAsia="Times New Roman"/>
                <w:sz w:val="24"/>
                <w:szCs w:val="24"/>
              </w:rPr>
              <w:t>0 б. – участие не принимал ни один обучающийся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2.10.</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Наличие обучающихся – участников научно-исследовательской конференции</w:t>
            </w:r>
          </w:p>
        </w:tc>
        <w:tc>
          <w:tcPr>
            <w:tcW w:w="3827" w:type="dxa"/>
          </w:tcPr>
          <w:p w:rsidR="00BC7423" w:rsidRPr="00BC7423" w:rsidRDefault="00BC7423" w:rsidP="00050DCE">
            <w:pPr>
              <w:ind w:left="12"/>
              <w:rPr>
                <w:rFonts w:eastAsia="Times New Roman"/>
                <w:bCs/>
                <w:sz w:val="24"/>
                <w:szCs w:val="24"/>
              </w:rPr>
            </w:pPr>
            <w:r w:rsidRPr="00BC7423">
              <w:rPr>
                <w:rFonts w:eastAsia="Times New Roman"/>
                <w:bCs/>
                <w:sz w:val="24"/>
                <w:szCs w:val="24"/>
              </w:rPr>
              <w:t>4 б. – имеются достижения на федеральном уровне</w:t>
            </w:r>
          </w:p>
          <w:p w:rsidR="00BC7423" w:rsidRPr="00BC7423" w:rsidRDefault="00BC7423" w:rsidP="00050DCE">
            <w:pPr>
              <w:ind w:left="12"/>
              <w:rPr>
                <w:rFonts w:eastAsia="Times New Roman"/>
                <w:bCs/>
                <w:sz w:val="24"/>
                <w:szCs w:val="24"/>
              </w:rPr>
            </w:pPr>
            <w:r w:rsidRPr="00BC7423">
              <w:rPr>
                <w:rFonts w:eastAsia="Times New Roman"/>
                <w:bCs/>
                <w:sz w:val="24"/>
                <w:szCs w:val="24"/>
              </w:rPr>
              <w:t>3 б. – имеются достижения на региональном уровне</w:t>
            </w:r>
          </w:p>
          <w:p w:rsidR="00BC7423" w:rsidRPr="00BC7423" w:rsidRDefault="00BC7423" w:rsidP="00050DCE">
            <w:pPr>
              <w:ind w:left="12"/>
              <w:rPr>
                <w:rFonts w:eastAsia="Times New Roman"/>
                <w:bCs/>
                <w:sz w:val="24"/>
                <w:szCs w:val="24"/>
              </w:rPr>
            </w:pPr>
            <w:r w:rsidRPr="00BC7423">
              <w:rPr>
                <w:rFonts w:eastAsia="Times New Roman"/>
                <w:bCs/>
                <w:sz w:val="24"/>
                <w:szCs w:val="24"/>
              </w:rPr>
              <w:t>2 б. – имеются достижения на муниципальном уровне</w:t>
            </w:r>
          </w:p>
          <w:p w:rsidR="00BC7423" w:rsidRPr="00BC7423" w:rsidRDefault="00BC7423" w:rsidP="00050DCE">
            <w:pPr>
              <w:ind w:left="12"/>
              <w:rPr>
                <w:rFonts w:eastAsia="Times New Roman"/>
                <w:bCs/>
                <w:sz w:val="24"/>
                <w:szCs w:val="24"/>
              </w:rPr>
            </w:pPr>
            <w:r w:rsidRPr="00BC7423">
              <w:rPr>
                <w:rFonts w:eastAsia="Times New Roman"/>
                <w:bCs/>
                <w:sz w:val="24"/>
                <w:szCs w:val="24"/>
              </w:rPr>
              <w:t>1 б. – имеются достижения на школьном уровне</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принимал ни один ученик</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Приказ по образовательному учреждению о результатах конференции</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2.11.</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Организация внеклассной работы по предмету</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2 б. – организуется на школьном уровне с привлечением родителей и зафиксирована в плане работы школы</w:t>
            </w:r>
          </w:p>
          <w:p w:rsidR="00BC7423" w:rsidRPr="00BC7423" w:rsidRDefault="00BC7423" w:rsidP="00050DCE">
            <w:pPr>
              <w:rPr>
                <w:rFonts w:eastAsia="Times New Roman"/>
                <w:sz w:val="24"/>
                <w:szCs w:val="24"/>
              </w:rPr>
            </w:pPr>
            <w:r w:rsidRPr="00BC7423">
              <w:rPr>
                <w:rFonts w:eastAsia="Times New Roman"/>
                <w:sz w:val="24"/>
                <w:szCs w:val="24"/>
              </w:rPr>
              <w:t>1 б. – организуется на межклассном уровне и зафиксирована в плане работы школы</w:t>
            </w:r>
          </w:p>
          <w:p w:rsidR="00BC7423" w:rsidRPr="00BC7423" w:rsidRDefault="00BC7423" w:rsidP="00050DCE">
            <w:pPr>
              <w:rPr>
                <w:rFonts w:eastAsia="Times New Roman"/>
                <w:sz w:val="24"/>
                <w:szCs w:val="24"/>
              </w:rPr>
            </w:pPr>
            <w:r w:rsidRPr="00BC7423">
              <w:rPr>
                <w:rFonts w:eastAsia="Times New Roman"/>
                <w:sz w:val="24"/>
                <w:szCs w:val="24"/>
              </w:rPr>
              <w:t>0 б. – внеклассная работа по предмету не организуется и (или) не зафиксирована документально.</w:t>
            </w:r>
          </w:p>
        </w:tc>
        <w:tc>
          <w:tcPr>
            <w:tcW w:w="2268" w:type="dxa"/>
          </w:tcPr>
          <w:p w:rsidR="00BC7423" w:rsidRPr="00BC7423" w:rsidRDefault="00BC7423" w:rsidP="00050DCE">
            <w:pPr>
              <w:rPr>
                <w:rFonts w:eastAsia="Times New Roman"/>
                <w:sz w:val="24"/>
                <w:szCs w:val="24"/>
              </w:rPr>
            </w:pPr>
            <w:r w:rsidRPr="00BC7423">
              <w:rPr>
                <w:rFonts w:eastAsia="Times New Roman"/>
                <w:bCs/>
                <w:sz w:val="24"/>
                <w:szCs w:val="24"/>
              </w:rPr>
              <w:t>План работы школы, протоколы административных совещаний, протокол работы методического объединения</w:t>
            </w:r>
          </w:p>
        </w:tc>
      </w:tr>
      <w:tr w:rsidR="00BC7423" w:rsidRPr="00BC7423" w:rsidTr="00050DCE">
        <w:tc>
          <w:tcPr>
            <w:tcW w:w="781" w:type="dxa"/>
          </w:tcPr>
          <w:p w:rsidR="00BC7423" w:rsidRPr="00BC7423" w:rsidRDefault="00BC7423" w:rsidP="00050DCE">
            <w:pPr>
              <w:rPr>
                <w:rFonts w:eastAsia="Times New Roman"/>
                <w:b/>
                <w:bCs/>
                <w:sz w:val="24"/>
                <w:szCs w:val="24"/>
              </w:rPr>
            </w:pPr>
            <w:r w:rsidRPr="00BC7423">
              <w:rPr>
                <w:rFonts w:eastAsia="Times New Roman"/>
                <w:b/>
                <w:bCs/>
                <w:sz w:val="24"/>
                <w:szCs w:val="24"/>
              </w:rPr>
              <w:t>3.</w:t>
            </w:r>
          </w:p>
        </w:tc>
        <w:tc>
          <w:tcPr>
            <w:tcW w:w="9214" w:type="dxa"/>
            <w:gridSpan w:val="3"/>
          </w:tcPr>
          <w:p w:rsidR="00BC7423" w:rsidRPr="00BC7423" w:rsidRDefault="00BC7423" w:rsidP="00050DCE">
            <w:pPr>
              <w:rPr>
                <w:rFonts w:eastAsia="Times New Roman"/>
                <w:sz w:val="24"/>
                <w:szCs w:val="24"/>
              </w:rPr>
            </w:pPr>
            <w:r w:rsidRPr="00BC7423">
              <w:rPr>
                <w:rFonts w:eastAsia="Times New Roman"/>
                <w:b/>
                <w:bCs/>
                <w:sz w:val="24"/>
                <w:szCs w:val="24"/>
              </w:rPr>
              <w:t>Эффективность собственного профессионального роста</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3.1.</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Участие педагогов в профессиональных конкурсах, олимпиадах и грантах различного уровня </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3 б. – участие на всероссийском уровне</w:t>
            </w:r>
          </w:p>
          <w:p w:rsidR="00BC7423" w:rsidRPr="00BC7423" w:rsidRDefault="00BC7423" w:rsidP="00050DCE">
            <w:pPr>
              <w:rPr>
                <w:rFonts w:eastAsia="Times New Roman"/>
                <w:sz w:val="24"/>
                <w:szCs w:val="24"/>
              </w:rPr>
            </w:pPr>
            <w:r w:rsidRPr="00BC7423">
              <w:rPr>
                <w:rFonts w:eastAsia="Times New Roman"/>
                <w:sz w:val="24"/>
                <w:szCs w:val="24"/>
              </w:rPr>
              <w:t>2 б. – участие на региональном уровне</w:t>
            </w:r>
          </w:p>
          <w:p w:rsidR="00BC7423" w:rsidRPr="00BC7423" w:rsidRDefault="00BC7423" w:rsidP="00050DCE">
            <w:pPr>
              <w:rPr>
                <w:rFonts w:eastAsia="Times New Roman"/>
                <w:sz w:val="24"/>
                <w:szCs w:val="24"/>
              </w:rPr>
            </w:pPr>
            <w:r w:rsidRPr="00BC7423">
              <w:rPr>
                <w:rFonts w:eastAsia="Times New Roman"/>
                <w:sz w:val="24"/>
                <w:szCs w:val="24"/>
              </w:rPr>
              <w:t>1 б. – участие на муниципальном уровне</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принималось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 портфолио педагога</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3.2.</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Участие педагогов в мероприятиях (семинары, круглые столы, конференции, вебинары и др.) на муниципальном, региональном и всероссийском уровнях </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2 б. – участие в качестве выступающего</w:t>
            </w:r>
          </w:p>
          <w:p w:rsidR="00BC7423" w:rsidRPr="00BC7423" w:rsidRDefault="00BC7423" w:rsidP="00050DCE">
            <w:pPr>
              <w:rPr>
                <w:rFonts w:eastAsia="Times New Roman"/>
                <w:sz w:val="24"/>
                <w:szCs w:val="24"/>
              </w:rPr>
            </w:pPr>
            <w:r w:rsidRPr="00BC7423">
              <w:rPr>
                <w:rFonts w:eastAsia="Times New Roman"/>
                <w:sz w:val="24"/>
                <w:szCs w:val="24"/>
              </w:rPr>
              <w:t>1 б. – участие в качестве слушателя</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принималось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 портфолио педагога</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lastRenderedPageBreak/>
              <w:t>3.3.</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Представление и презентация педагогического опыта педагогами  (на педагогических сайтах в интернете, публикации)</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4 б. – проводилось на всероссийском уровне</w:t>
            </w:r>
          </w:p>
          <w:p w:rsidR="00BC7423" w:rsidRPr="00BC7423" w:rsidRDefault="00BC7423" w:rsidP="00050DCE">
            <w:pPr>
              <w:rPr>
                <w:rFonts w:eastAsia="Times New Roman"/>
                <w:sz w:val="24"/>
                <w:szCs w:val="24"/>
              </w:rPr>
            </w:pPr>
            <w:r w:rsidRPr="00BC7423">
              <w:rPr>
                <w:rFonts w:eastAsia="Times New Roman"/>
                <w:sz w:val="24"/>
                <w:szCs w:val="24"/>
              </w:rPr>
              <w:t>3 б. – проводилось на региональном уровне</w:t>
            </w:r>
          </w:p>
          <w:p w:rsidR="00BC7423" w:rsidRPr="00BC7423" w:rsidRDefault="00BC7423" w:rsidP="00050DCE">
            <w:pPr>
              <w:rPr>
                <w:rFonts w:eastAsia="Times New Roman"/>
                <w:sz w:val="24"/>
                <w:szCs w:val="24"/>
              </w:rPr>
            </w:pPr>
            <w:r w:rsidRPr="00BC7423">
              <w:rPr>
                <w:rFonts w:eastAsia="Times New Roman"/>
                <w:sz w:val="24"/>
                <w:szCs w:val="24"/>
              </w:rPr>
              <w:t>2 б. – проводилось на муниципальном уровне</w:t>
            </w:r>
          </w:p>
          <w:p w:rsidR="00BC7423" w:rsidRPr="00BC7423" w:rsidRDefault="00BC7423" w:rsidP="00050DCE">
            <w:pPr>
              <w:rPr>
                <w:rFonts w:eastAsia="Times New Roman"/>
                <w:sz w:val="24"/>
                <w:szCs w:val="24"/>
              </w:rPr>
            </w:pPr>
            <w:r w:rsidRPr="00BC7423">
              <w:rPr>
                <w:rFonts w:eastAsia="Times New Roman"/>
                <w:sz w:val="24"/>
                <w:szCs w:val="24"/>
              </w:rPr>
              <w:t>1 б. – проводилось на школьном уровне</w:t>
            </w:r>
          </w:p>
          <w:p w:rsidR="00BC7423" w:rsidRPr="00BC7423" w:rsidRDefault="00BC7423" w:rsidP="00050DCE">
            <w:pPr>
              <w:rPr>
                <w:rFonts w:eastAsia="Times New Roman"/>
                <w:sz w:val="24"/>
                <w:szCs w:val="24"/>
              </w:rPr>
            </w:pPr>
            <w:r w:rsidRPr="00BC7423">
              <w:rPr>
                <w:rFonts w:eastAsia="Times New Roman"/>
                <w:sz w:val="24"/>
                <w:szCs w:val="24"/>
              </w:rPr>
              <w:t>0 б. – представление и презентация опыта не проводилась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 персональный сайт учителя, педагогический сайт в интернете</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3.4.</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Проведение педагогом занятий  внеурочной деятельности (курсы по выбору, элективные занятия) </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проводятся занятия внеурочной деятельности</w:t>
            </w:r>
          </w:p>
          <w:p w:rsidR="00BC7423" w:rsidRPr="00BC7423" w:rsidRDefault="00BC7423" w:rsidP="00050DCE">
            <w:pPr>
              <w:rPr>
                <w:rFonts w:eastAsia="Times New Roman"/>
                <w:sz w:val="24"/>
                <w:szCs w:val="24"/>
              </w:rPr>
            </w:pPr>
            <w:r w:rsidRPr="00BC7423">
              <w:rPr>
                <w:rFonts w:eastAsia="Times New Roman"/>
                <w:sz w:val="24"/>
                <w:szCs w:val="24"/>
              </w:rPr>
              <w:t>0  б. – не проводятся занятия внеурочной деятельности</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 xml:space="preserve">Журнал внеурочных занятий, </w:t>
            </w:r>
            <w:r w:rsidRPr="00BC7423">
              <w:rPr>
                <w:rFonts w:eastAsia="Times New Roman"/>
                <w:bCs/>
                <w:sz w:val="24"/>
                <w:szCs w:val="24"/>
              </w:rPr>
              <w:t>протокол работы методического объединения</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3.5.</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Участие в работе творческих и экспертных групп</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 xml:space="preserve">3 б. – участие на региональном уровне </w:t>
            </w:r>
          </w:p>
          <w:p w:rsidR="00BC7423" w:rsidRPr="00BC7423" w:rsidRDefault="00BC7423" w:rsidP="00050DCE">
            <w:pPr>
              <w:rPr>
                <w:rFonts w:eastAsia="Times New Roman"/>
                <w:sz w:val="24"/>
                <w:szCs w:val="24"/>
              </w:rPr>
            </w:pPr>
            <w:r w:rsidRPr="00BC7423">
              <w:rPr>
                <w:rFonts w:eastAsia="Times New Roman"/>
                <w:sz w:val="24"/>
                <w:szCs w:val="24"/>
              </w:rPr>
              <w:t>2 б. – участие на муниципальном уровне</w:t>
            </w:r>
          </w:p>
          <w:p w:rsidR="00BC7423" w:rsidRPr="00BC7423" w:rsidRDefault="00BC7423" w:rsidP="00050DCE">
            <w:pPr>
              <w:rPr>
                <w:rFonts w:eastAsia="Times New Roman"/>
                <w:sz w:val="24"/>
                <w:szCs w:val="24"/>
              </w:rPr>
            </w:pPr>
            <w:r w:rsidRPr="00BC7423">
              <w:rPr>
                <w:rFonts w:eastAsia="Times New Roman"/>
                <w:sz w:val="24"/>
                <w:szCs w:val="24"/>
              </w:rPr>
              <w:t>1 б. – участие на школьном уровне</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принималось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 приказы по образовательному учреждению</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3.6.</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Активное участие в работе методического объединения школы   (открытые заседания, выступления на педсоветах о деятельности МО и т.п.)</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подготовлены и проведены мероприятия</w:t>
            </w:r>
          </w:p>
          <w:p w:rsidR="00BC7423" w:rsidRPr="00BC7423" w:rsidRDefault="00BC7423" w:rsidP="00050DCE">
            <w:pPr>
              <w:rPr>
                <w:rFonts w:eastAsia="Times New Roman"/>
                <w:sz w:val="24"/>
                <w:szCs w:val="24"/>
                <w:highlight w:val="yellow"/>
              </w:rPr>
            </w:pPr>
            <w:r w:rsidRPr="00BC7423">
              <w:rPr>
                <w:rFonts w:eastAsia="Times New Roman"/>
                <w:sz w:val="24"/>
                <w:szCs w:val="24"/>
              </w:rPr>
              <w:t>0 б. – отсутствие мероприятий</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заседаний методического объединения</w:t>
            </w:r>
          </w:p>
        </w:tc>
      </w:tr>
      <w:tr w:rsidR="00BC7423" w:rsidRPr="00BC7423" w:rsidTr="00050DCE">
        <w:tc>
          <w:tcPr>
            <w:tcW w:w="781" w:type="dxa"/>
          </w:tcPr>
          <w:p w:rsidR="00BC7423" w:rsidRPr="00BC7423" w:rsidRDefault="00BC7423" w:rsidP="00050DCE">
            <w:pPr>
              <w:rPr>
                <w:rFonts w:eastAsia="Times New Roman"/>
                <w:b/>
                <w:bCs/>
                <w:sz w:val="24"/>
                <w:szCs w:val="24"/>
              </w:rPr>
            </w:pPr>
            <w:r w:rsidRPr="00BC7423">
              <w:rPr>
                <w:rFonts w:eastAsia="Times New Roman"/>
                <w:b/>
                <w:bCs/>
                <w:sz w:val="24"/>
                <w:szCs w:val="24"/>
              </w:rPr>
              <w:t>4.</w:t>
            </w:r>
          </w:p>
        </w:tc>
        <w:tc>
          <w:tcPr>
            <w:tcW w:w="9214" w:type="dxa"/>
            <w:gridSpan w:val="3"/>
          </w:tcPr>
          <w:p w:rsidR="00BC7423" w:rsidRPr="00BC7423" w:rsidRDefault="00BC7423" w:rsidP="00050DCE">
            <w:pPr>
              <w:rPr>
                <w:rFonts w:eastAsia="Times New Roman"/>
                <w:sz w:val="24"/>
                <w:szCs w:val="24"/>
              </w:rPr>
            </w:pPr>
            <w:r w:rsidRPr="00BC7423">
              <w:rPr>
                <w:rFonts w:eastAsia="Times New Roman"/>
                <w:b/>
                <w:bCs/>
                <w:sz w:val="24"/>
                <w:szCs w:val="24"/>
              </w:rPr>
              <w:t>Обеспечение сохранения здоровья обучающихся</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4.1.</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Обеспечение безопасных условий обучения (состояние кабинета, проведение инструктажей, отсутствие несчастных случаев, проветривание кабинета и т.п.)</w:t>
            </w:r>
          </w:p>
        </w:tc>
        <w:tc>
          <w:tcPr>
            <w:tcW w:w="3827" w:type="dxa"/>
          </w:tcPr>
          <w:p w:rsidR="00BC7423" w:rsidRPr="00BC7423" w:rsidRDefault="00BC7423" w:rsidP="00050DCE">
            <w:pPr>
              <w:ind w:left="12"/>
              <w:rPr>
                <w:rFonts w:eastAsia="Times New Roman"/>
                <w:sz w:val="24"/>
                <w:szCs w:val="24"/>
              </w:rPr>
            </w:pPr>
            <w:r w:rsidRPr="00BC7423">
              <w:rPr>
                <w:rFonts w:eastAsia="Times New Roman"/>
                <w:sz w:val="24"/>
                <w:szCs w:val="24"/>
              </w:rPr>
              <w:t>2 б. – состояние учебного кабинета соответствует СанПиН и требованиям пожарной безопасности, проводится систематическое обновление (пополнение) оборудования, обеспечивается сохранность имеющегося оборудования</w:t>
            </w:r>
          </w:p>
          <w:p w:rsidR="00BC7423" w:rsidRPr="00BC7423" w:rsidRDefault="00BC7423" w:rsidP="00050DCE">
            <w:pPr>
              <w:ind w:left="12"/>
              <w:rPr>
                <w:rFonts w:eastAsia="Times New Roman"/>
                <w:sz w:val="24"/>
                <w:szCs w:val="24"/>
              </w:rPr>
            </w:pPr>
            <w:r w:rsidRPr="00BC7423">
              <w:rPr>
                <w:rFonts w:eastAsia="Times New Roman"/>
                <w:sz w:val="24"/>
                <w:szCs w:val="24"/>
              </w:rPr>
              <w:t>1 б. – состояние учебного кабинета соответствует СанПиН и требованиям пожарной безопасности, обеспечивается сохранность имеющегося оборудования</w:t>
            </w:r>
          </w:p>
          <w:p w:rsidR="00BC7423" w:rsidRPr="00BC7423" w:rsidRDefault="00BC7423" w:rsidP="00050DCE">
            <w:pPr>
              <w:rPr>
                <w:rFonts w:eastAsia="Times New Roman"/>
                <w:sz w:val="24"/>
                <w:szCs w:val="24"/>
              </w:rPr>
            </w:pPr>
            <w:r w:rsidRPr="00BC7423">
              <w:rPr>
                <w:rFonts w:eastAsia="Times New Roman"/>
                <w:sz w:val="24"/>
                <w:szCs w:val="24"/>
              </w:rPr>
              <w:t>0 б. – не следит за сохранностью имеющегося в кабинете оборудования и (или) состояние учебного кабинета не соответствует в полном объеме СанПиН и требованиям пожарной безопасности</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административных совещаний, акты несчастных случаев, акты внутришкольных проверок, данные инвентаризационного учета бухгалтерии, служебная записка заместителя директора по административно-хозяйственной работе</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lastRenderedPageBreak/>
              <w:t>4.2.</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Доля обучающихся, охваченных организованным питанием</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3 б. – организованным питанием охвачено более 70% обучающихся</w:t>
            </w:r>
          </w:p>
          <w:p w:rsidR="00BC7423" w:rsidRPr="00BC7423" w:rsidRDefault="00BC7423" w:rsidP="00050DCE">
            <w:pPr>
              <w:rPr>
                <w:rFonts w:eastAsia="Times New Roman"/>
                <w:sz w:val="24"/>
                <w:szCs w:val="24"/>
              </w:rPr>
            </w:pPr>
            <w:r w:rsidRPr="00BC7423">
              <w:rPr>
                <w:rFonts w:eastAsia="Times New Roman"/>
                <w:sz w:val="24"/>
                <w:szCs w:val="24"/>
              </w:rPr>
              <w:t>2 б. – организованным питанием охвачено от 41% до 70% обучающихся класса</w:t>
            </w:r>
          </w:p>
          <w:p w:rsidR="00BC7423" w:rsidRPr="00BC7423" w:rsidRDefault="00BC7423" w:rsidP="00050DCE">
            <w:pPr>
              <w:rPr>
                <w:rFonts w:eastAsia="Times New Roman"/>
                <w:sz w:val="24"/>
                <w:szCs w:val="24"/>
              </w:rPr>
            </w:pPr>
            <w:r w:rsidRPr="00BC7423">
              <w:rPr>
                <w:rFonts w:eastAsia="Times New Roman"/>
                <w:sz w:val="24"/>
                <w:szCs w:val="24"/>
              </w:rPr>
              <w:t>1 б. – организованным питанием охвачено до 40% обучающихся класса</w:t>
            </w:r>
          </w:p>
          <w:p w:rsidR="00BC7423" w:rsidRPr="00BC7423" w:rsidRDefault="00BC7423" w:rsidP="00050DCE">
            <w:pPr>
              <w:ind w:left="12"/>
              <w:rPr>
                <w:rFonts w:eastAsia="Times New Roman"/>
                <w:sz w:val="24"/>
                <w:szCs w:val="24"/>
              </w:rPr>
            </w:pPr>
            <w:r w:rsidRPr="00BC7423">
              <w:rPr>
                <w:rFonts w:eastAsia="Times New Roman"/>
                <w:sz w:val="24"/>
                <w:szCs w:val="24"/>
              </w:rPr>
              <w:t>0 б. – организованным питанием обучающиеся класса не охвачены</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Служебная записка ответственного за питание</w:t>
            </w:r>
          </w:p>
        </w:tc>
      </w:tr>
      <w:tr w:rsidR="00BC7423" w:rsidRPr="00BC7423" w:rsidTr="00050DCE">
        <w:tc>
          <w:tcPr>
            <w:tcW w:w="781" w:type="dxa"/>
          </w:tcPr>
          <w:p w:rsidR="00BC7423" w:rsidRPr="00BC7423" w:rsidRDefault="00BC7423" w:rsidP="00050DCE">
            <w:pPr>
              <w:rPr>
                <w:rFonts w:eastAsia="Times New Roman"/>
                <w:b/>
                <w:sz w:val="24"/>
                <w:szCs w:val="24"/>
              </w:rPr>
            </w:pPr>
            <w:r w:rsidRPr="00BC7423">
              <w:rPr>
                <w:rFonts w:eastAsia="Times New Roman"/>
                <w:b/>
                <w:sz w:val="24"/>
                <w:szCs w:val="24"/>
              </w:rPr>
              <w:t>5.</w:t>
            </w:r>
          </w:p>
        </w:tc>
        <w:tc>
          <w:tcPr>
            <w:tcW w:w="9214" w:type="dxa"/>
            <w:gridSpan w:val="3"/>
          </w:tcPr>
          <w:p w:rsidR="00BC7423" w:rsidRPr="00BC7423" w:rsidRDefault="00BC7423" w:rsidP="00050DCE">
            <w:pPr>
              <w:rPr>
                <w:rFonts w:eastAsia="Times New Roman"/>
                <w:sz w:val="24"/>
                <w:szCs w:val="24"/>
              </w:rPr>
            </w:pPr>
            <w:r w:rsidRPr="00BC7423">
              <w:rPr>
                <w:rFonts w:eastAsia="Times New Roman"/>
                <w:b/>
                <w:sz w:val="24"/>
                <w:szCs w:val="24"/>
              </w:rPr>
              <w:t>Эффективность деятельности классного руководителя</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5.1.</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Сохранение контингента обучающихся класса</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отсутствуют обучающиеся, отчисленные в иные образовательные учреждения по причине неудовлетворённости обучением в классе</w:t>
            </w:r>
          </w:p>
          <w:p w:rsidR="00BC7423" w:rsidRPr="00BC7423" w:rsidRDefault="00BC7423" w:rsidP="00050DCE">
            <w:pPr>
              <w:ind w:left="12"/>
              <w:rPr>
                <w:rFonts w:eastAsia="Times New Roman"/>
                <w:sz w:val="24"/>
                <w:szCs w:val="24"/>
              </w:rPr>
            </w:pPr>
            <w:r w:rsidRPr="00BC7423">
              <w:rPr>
                <w:rFonts w:eastAsia="Times New Roman"/>
                <w:sz w:val="24"/>
                <w:szCs w:val="24"/>
              </w:rPr>
              <w:t>0 б. – имеются обучающихся, отчисленные в иные образовательные учреждения по причине неудовлетворённости обучением в классе</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Книга приказов по движению обучающихся</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5.2.</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Число обучающихся класса систематически не посещающих образовательное учреждение </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отсутствуют обучающиеся систематические не посещающие занятия</w:t>
            </w:r>
          </w:p>
          <w:p w:rsidR="00BC7423" w:rsidRPr="00BC7423" w:rsidRDefault="00BC7423" w:rsidP="00050DCE">
            <w:pPr>
              <w:ind w:left="12"/>
              <w:rPr>
                <w:rFonts w:eastAsia="Times New Roman"/>
                <w:sz w:val="24"/>
                <w:szCs w:val="24"/>
              </w:rPr>
            </w:pPr>
            <w:r w:rsidRPr="00BC7423">
              <w:rPr>
                <w:rFonts w:eastAsia="Times New Roman"/>
                <w:sz w:val="24"/>
                <w:szCs w:val="24"/>
              </w:rPr>
              <w:t>0 б. – имеются обучающиеся систематические не посещающие занятия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5.3.</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Количество обучающихся, состоящих на разных видах учёта</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отсутствуют обучающиеся, состоящие на разных видах учёта</w:t>
            </w:r>
          </w:p>
          <w:p w:rsidR="00BC7423" w:rsidRPr="00BC7423" w:rsidRDefault="00BC7423" w:rsidP="00050DCE">
            <w:pPr>
              <w:ind w:left="12"/>
              <w:rPr>
                <w:rFonts w:eastAsia="Times New Roman"/>
                <w:sz w:val="24"/>
                <w:szCs w:val="24"/>
              </w:rPr>
            </w:pPr>
            <w:r w:rsidRPr="00BC7423">
              <w:rPr>
                <w:rFonts w:eastAsia="Times New Roman"/>
                <w:sz w:val="24"/>
                <w:szCs w:val="24"/>
              </w:rPr>
              <w:t>0 б. – имеются обучающиеся, состоящие на разных видах учёта (за исключением школьного уровня)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социального педагога</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5.4.</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Эффективность работы с обучающимися, состоящими на внутришкольном учете</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работа ведется систематически, имеются подтверждающие документы</w:t>
            </w:r>
          </w:p>
          <w:p w:rsidR="00BC7423" w:rsidRPr="00BC7423" w:rsidRDefault="00BC7423" w:rsidP="00050DCE">
            <w:pPr>
              <w:rPr>
                <w:rFonts w:eastAsia="Times New Roman"/>
                <w:sz w:val="24"/>
                <w:szCs w:val="24"/>
              </w:rPr>
            </w:pPr>
            <w:r w:rsidRPr="00BC7423">
              <w:rPr>
                <w:rFonts w:eastAsia="Times New Roman"/>
                <w:sz w:val="24"/>
                <w:szCs w:val="24"/>
              </w:rPr>
              <w:t>0 б. – работа отсутствует и (или) не подтверждена документально</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социального педагога</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5.5.</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Количество обучающихся, посещающих кружки учреждений дополнительного образования</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2 б. – от 41% до 100%</w:t>
            </w:r>
          </w:p>
          <w:p w:rsidR="00BC7423" w:rsidRPr="00BC7423" w:rsidRDefault="00BC7423" w:rsidP="00050DCE">
            <w:pPr>
              <w:rPr>
                <w:rFonts w:eastAsia="Times New Roman"/>
                <w:sz w:val="24"/>
                <w:szCs w:val="24"/>
              </w:rPr>
            </w:pPr>
            <w:r w:rsidRPr="00BC7423">
              <w:rPr>
                <w:rFonts w:eastAsia="Times New Roman"/>
                <w:sz w:val="24"/>
                <w:szCs w:val="24"/>
              </w:rPr>
              <w:t>1 б. менее 40%</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Справка о посещении</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5.6.</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Сохранность учебников в классе</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все учебники в хорошем состоянии, имеют обложки</w:t>
            </w:r>
          </w:p>
          <w:p w:rsidR="00BC7423" w:rsidRPr="00BC7423" w:rsidRDefault="00BC7423" w:rsidP="00050DCE">
            <w:pPr>
              <w:rPr>
                <w:rFonts w:eastAsia="Times New Roman"/>
                <w:sz w:val="24"/>
                <w:szCs w:val="24"/>
              </w:rPr>
            </w:pPr>
            <w:r w:rsidRPr="00BC7423">
              <w:rPr>
                <w:rFonts w:eastAsia="Times New Roman"/>
                <w:sz w:val="24"/>
                <w:szCs w:val="24"/>
              </w:rPr>
              <w:t>0 б. – имеются существенные замечания по сохранности или учебники утрачены</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заведующей школьной библиотекой</w:t>
            </w:r>
          </w:p>
        </w:tc>
      </w:tr>
      <w:tr w:rsidR="00BC7423" w:rsidRPr="00BC7423" w:rsidTr="00050DCE">
        <w:trPr>
          <w:trHeight w:val="96"/>
        </w:trPr>
        <w:tc>
          <w:tcPr>
            <w:tcW w:w="781" w:type="dxa"/>
          </w:tcPr>
          <w:p w:rsidR="00BC7423" w:rsidRPr="00BC7423" w:rsidRDefault="00BC7423" w:rsidP="00050DCE">
            <w:pPr>
              <w:rPr>
                <w:rFonts w:eastAsia="Times New Roman"/>
                <w:sz w:val="24"/>
                <w:szCs w:val="24"/>
              </w:rPr>
            </w:pPr>
            <w:r w:rsidRPr="00BC7423">
              <w:rPr>
                <w:rFonts w:eastAsia="Times New Roman"/>
                <w:sz w:val="24"/>
                <w:szCs w:val="24"/>
              </w:rPr>
              <w:t>5.7.</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Доля обучающихся, посетивших школьный </w:t>
            </w:r>
            <w:r w:rsidRPr="00BC7423">
              <w:rPr>
                <w:rFonts w:eastAsia="Times New Roman"/>
                <w:sz w:val="24"/>
                <w:szCs w:val="24"/>
              </w:rPr>
              <w:lastRenderedPageBreak/>
              <w:t>оздоровительный (тематический) лагерь в рамках каникулярного периода</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lastRenderedPageBreak/>
              <w:t>3 б. – более 70%</w:t>
            </w:r>
          </w:p>
          <w:p w:rsidR="00BC7423" w:rsidRPr="00BC7423" w:rsidRDefault="00BC7423" w:rsidP="00050DCE">
            <w:pPr>
              <w:rPr>
                <w:rFonts w:eastAsia="Times New Roman"/>
                <w:sz w:val="24"/>
                <w:szCs w:val="24"/>
              </w:rPr>
            </w:pPr>
            <w:r w:rsidRPr="00BC7423">
              <w:rPr>
                <w:rFonts w:eastAsia="Times New Roman"/>
                <w:sz w:val="24"/>
                <w:szCs w:val="24"/>
              </w:rPr>
              <w:t>2 б. – от 41% до 70%</w:t>
            </w:r>
          </w:p>
          <w:p w:rsidR="00BC7423" w:rsidRPr="00BC7423" w:rsidRDefault="00BC7423" w:rsidP="00050DCE">
            <w:pPr>
              <w:rPr>
                <w:rFonts w:eastAsia="Times New Roman"/>
                <w:sz w:val="24"/>
                <w:szCs w:val="24"/>
              </w:rPr>
            </w:pPr>
            <w:r w:rsidRPr="00BC7423">
              <w:rPr>
                <w:rFonts w:eastAsia="Times New Roman"/>
                <w:sz w:val="24"/>
                <w:szCs w:val="24"/>
              </w:rPr>
              <w:lastRenderedPageBreak/>
              <w:t>1 б. – от 11% до 40%</w:t>
            </w:r>
          </w:p>
          <w:p w:rsidR="00BC7423" w:rsidRPr="00BC7423" w:rsidRDefault="00BC7423" w:rsidP="00050DCE">
            <w:pPr>
              <w:rPr>
                <w:rFonts w:eastAsia="Times New Roman"/>
                <w:sz w:val="24"/>
                <w:szCs w:val="24"/>
              </w:rPr>
            </w:pPr>
            <w:r w:rsidRPr="00BC7423">
              <w:rPr>
                <w:rFonts w:eastAsia="Times New Roman"/>
                <w:sz w:val="24"/>
                <w:szCs w:val="24"/>
              </w:rPr>
              <w:t>0 б. – менее 10%</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lastRenderedPageBreak/>
              <w:t xml:space="preserve">Приказ по образовательному </w:t>
            </w:r>
            <w:r w:rsidRPr="00BC7423">
              <w:rPr>
                <w:rFonts w:eastAsia="Times New Roman"/>
                <w:sz w:val="24"/>
                <w:szCs w:val="24"/>
              </w:rPr>
              <w:lastRenderedPageBreak/>
              <w:t>учреждению</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lastRenderedPageBreak/>
              <w:t>5.8.</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Соответствие внешнего вида обучающихся класса деловому стилю</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внешний вид соответствует деловому стилю</w:t>
            </w:r>
          </w:p>
          <w:p w:rsidR="00BC7423" w:rsidRPr="00BC7423" w:rsidRDefault="00BC7423" w:rsidP="00050DCE">
            <w:pPr>
              <w:rPr>
                <w:rFonts w:eastAsia="Times New Roman"/>
                <w:sz w:val="24"/>
                <w:szCs w:val="24"/>
              </w:rPr>
            </w:pPr>
            <w:r w:rsidRPr="00BC7423">
              <w:rPr>
                <w:rFonts w:eastAsia="Times New Roman"/>
                <w:sz w:val="24"/>
                <w:szCs w:val="24"/>
              </w:rPr>
              <w:t>0 б. – имеются обучающиеся, внешний вид которых не соответствует деловому стилю</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административных совещаний</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5.9.</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Включенность обучающихся в самоуправление школы</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2 б. – является членом совета школы или совета старшеклассников</w:t>
            </w:r>
          </w:p>
          <w:p w:rsidR="00BC7423" w:rsidRPr="00BC7423" w:rsidRDefault="00BC7423" w:rsidP="00050DCE">
            <w:pPr>
              <w:rPr>
                <w:rFonts w:eastAsia="Times New Roman"/>
                <w:sz w:val="24"/>
                <w:szCs w:val="24"/>
              </w:rPr>
            </w:pPr>
            <w:r w:rsidRPr="00BC7423">
              <w:rPr>
                <w:rFonts w:eastAsia="Times New Roman"/>
                <w:sz w:val="24"/>
                <w:szCs w:val="24"/>
              </w:rPr>
              <w:t>1 б. – является членом совета обучающихся</w:t>
            </w:r>
          </w:p>
          <w:p w:rsidR="00BC7423" w:rsidRPr="00BC7423" w:rsidRDefault="00BC7423" w:rsidP="00050DCE">
            <w:pPr>
              <w:rPr>
                <w:rFonts w:eastAsia="Times New Roman"/>
                <w:sz w:val="24"/>
                <w:szCs w:val="24"/>
              </w:rPr>
            </w:pPr>
            <w:r w:rsidRPr="00BC7423">
              <w:rPr>
                <w:rFonts w:eastAsia="Times New Roman"/>
                <w:sz w:val="24"/>
                <w:szCs w:val="24"/>
              </w:rPr>
              <w:t>0 б. – обучающиеся класса не представлены в органах самоуправления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Приказы об утверждении состава органов самоуправления</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5.10.</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Система работы классного руководителя с портфолио обучающихся</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2 б. – ведется систематически в соответствии с действующим положением</w:t>
            </w:r>
          </w:p>
          <w:p w:rsidR="00BC7423" w:rsidRPr="00BC7423" w:rsidRDefault="00BC7423" w:rsidP="00050DCE">
            <w:pPr>
              <w:rPr>
                <w:rFonts w:eastAsia="Times New Roman"/>
                <w:sz w:val="24"/>
                <w:szCs w:val="24"/>
              </w:rPr>
            </w:pPr>
            <w:r w:rsidRPr="00BC7423">
              <w:rPr>
                <w:rFonts w:eastAsia="Times New Roman"/>
                <w:sz w:val="24"/>
                <w:szCs w:val="24"/>
              </w:rPr>
              <w:t>1 б. – ведется нерегулярно</w:t>
            </w:r>
          </w:p>
          <w:p w:rsidR="00BC7423" w:rsidRPr="00BC7423" w:rsidRDefault="00BC7423" w:rsidP="00050DCE">
            <w:pPr>
              <w:rPr>
                <w:rFonts w:eastAsia="Times New Roman"/>
                <w:sz w:val="24"/>
                <w:szCs w:val="24"/>
              </w:rPr>
            </w:pPr>
            <w:r w:rsidRPr="00BC7423">
              <w:rPr>
                <w:rFonts w:eastAsia="Times New Roman"/>
                <w:sz w:val="24"/>
                <w:szCs w:val="24"/>
              </w:rPr>
              <w:t>0 б. – не ведется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административных совещаний, приказ по школе о результатах смотра портфолио</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5.11.</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Участие родителей обучающихся в мероприятиях класса и школы </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 xml:space="preserve">1 б. – участвовали </w:t>
            </w:r>
          </w:p>
          <w:p w:rsidR="00BC7423" w:rsidRPr="00BC7423" w:rsidRDefault="00BC7423" w:rsidP="00050DCE">
            <w:pPr>
              <w:rPr>
                <w:rFonts w:eastAsia="Times New Roman"/>
                <w:sz w:val="24"/>
                <w:szCs w:val="24"/>
              </w:rPr>
            </w:pPr>
            <w:r w:rsidRPr="00BC7423">
              <w:rPr>
                <w:rFonts w:eastAsia="Times New Roman"/>
                <w:sz w:val="24"/>
                <w:szCs w:val="24"/>
              </w:rPr>
              <w:t xml:space="preserve">0 б. – не участвовали </w:t>
            </w:r>
          </w:p>
          <w:p w:rsidR="00BC7423" w:rsidRPr="00BC7423" w:rsidRDefault="00BC7423" w:rsidP="00050DCE">
            <w:pPr>
              <w:rPr>
                <w:rFonts w:eastAsia="Times New Roman"/>
                <w:sz w:val="24"/>
                <w:szCs w:val="24"/>
              </w:rPr>
            </w:pP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Наличие подтверждающих документов</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5.12.</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Посещение родителями обучающихся родительских собраний</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2 б. – посещение составляет 90 – 100%</w:t>
            </w:r>
          </w:p>
          <w:p w:rsidR="00BC7423" w:rsidRPr="00BC7423" w:rsidRDefault="00BC7423" w:rsidP="00050DCE">
            <w:pPr>
              <w:rPr>
                <w:rFonts w:eastAsia="Times New Roman"/>
                <w:sz w:val="24"/>
                <w:szCs w:val="24"/>
              </w:rPr>
            </w:pPr>
            <w:r w:rsidRPr="00BC7423">
              <w:rPr>
                <w:rFonts w:eastAsia="Times New Roman"/>
                <w:sz w:val="24"/>
                <w:szCs w:val="24"/>
              </w:rPr>
              <w:t>1 б. – посещение составляет 75 – 89%</w:t>
            </w:r>
          </w:p>
          <w:p w:rsidR="00BC7423" w:rsidRPr="00BC7423" w:rsidRDefault="00BC7423" w:rsidP="00050DCE">
            <w:pPr>
              <w:rPr>
                <w:rFonts w:eastAsia="Times New Roman"/>
                <w:sz w:val="24"/>
                <w:szCs w:val="24"/>
              </w:rPr>
            </w:pPr>
            <w:r w:rsidRPr="00BC7423">
              <w:rPr>
                <w:rFonts w:eastAsia="Times New Roman"/>
                <w:sz w:val="24"/>
                <w:szCs w:val="24"/>
              </w:rPr>
              <w:t>0 б. – менее 75%</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родительских собраний</w:t>
            </w:r>
          </w:p>
        </w:tc>
      </w:tr>
      <w:tr w:rsidR="00BC7423" w:rsidRPr="00BC7423" w:rsidTr="00050DCE">
        <w:tc>
          <w:tcPr>
            <w:tcW w:w="781" w:type="dxa"/>
          </w:tcPr>
          <w:p w:rsidR="00BC7423" w:rsidRPr="00BC7423" w:rsidRDefault="00BC7423" w:rsidP="00050DCE">
            <w:pPr>
              <w:rPr>
                <w:rFonts w:eastAsia="Times New Roman"/>
                <w:bCs/>
                <w:sz w:val="24"/>
                <w:szCs w:val="24"/>
              </w:rPr>
            </w:pPr>
            <w:r w:rsidRPr="00BC7423">
              <w:rPr>
                <w:rFonts w:eastAsia="Times New Roman"/>
                <w:bCs/>
                <w:sz w:val="24"/>
                <w:szCs w:val="24"/>
              </w:rPr>
              <w:t>5.13.</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Привлечение родительской общественности к проведению ремонтных работ в классе, в школе</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3 б. – родители участвовали в ремонтных работах в помещениях школе (вне классного кабинета)</w:t>
            </w:r>
          </w:p>
          <w:p w:rsidR="00BC7423" w:rsidRPr="00BC7423" w:rsidRDefault="00BC7423" w:rsidP="00050DCE">
            <w:pPr>
              <w:rPr>
                <w:rFonts w:eastAsia="Times New Roman"/>
                <w:sz w:val="24"/>
                <w:szCs w:val="24"/>
              </w:rPr>
            </w:pPr>
            <w:r w:rsidRPr="00BC7423">
              <w:rPr>
                <w:rFonts w:eastAsia="Times New Roman"/>
                <w:sz w:val="24"/>
                <w:szCs w:val="24"/>
              </w:rPr>
              <w:t>2 б. – родители участвовали в ремонтных работах в классном кабинете</w:t>
            </w:r>
          </w:p>
          <w:p w:rsidR="00BC7423" w:rsidRPr="00BC7423" w:rsidRDefault="00BC7423" w:rsidP="00050DCE">
            <w:pPr>
              <w:rPr>
                <w:rFonts w:eastAsia="Times New Roman"/>
                <w:sz w:val="24"/>
                <w:szCs w:val="24"/>
              </w:rPr>
            </w:pPr>
            <w:r w:rsidRPr="00BC7423">
              <w:rPr>
                <w:rFonts w:eastAsia="Times New Roman"/>
                <w:sz w:val="24"/>
                <w:szCs w:val="24"/>
              </w:rPr>
              <w:t>0 б. – не привлекались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Служебная записка заместителя директора по административно-хозяйственной работе с перечнем выполненных работ</w:t>
            </w:r>
          </w:p>
        </w:tc>
      </w:tr>
      <w:tr w:rsidR="00BC7423" w:rsidRPr="00BC7423" w:rsidTr="00050DCE">
        <w:tc>
          <w:tcPr>
            <w:tcW w:w="781" w:type="dxa"/>
          </w:tcPr>
          <w:p w:rsidR="00BC7423" w:rsidRPr="00BC7423" w:rsidRDefault="00BC7423" w:rsidP="00050DCE">
            <w:pPr>
              <w:rPr>
                <w:rFonts w:eastAsia="Times New Roman"/>
                <w:b/>
                <w:bCs/>
                <w:sz w:val="24"/>
                <w:szCs w:val="24"/>
              </w:rPr>
            </w:pPr>
            <w:r w:rsidRPr="00BC7423">
              <w:rPr>
                <w:rFonts w:eastAsia="Times New Roman"/>
                <w:b/>
                <w:bCs/>
                <w:sz w:val="24"/>
                <w:szCs w:val="24"/>
              </w:rPr>
              <w:t>6.</w:t>
            </w:r>
          </w:p>
        </w:tc>
        <w:tc>
          <w:tcPr>
            <w:tcW w:w="9214" w:type="dxa"/>
            <w:gridSpan w:val="3"/>
          </w:tcPr>
          <w:p w:rsidR="00BC7423" w:rsidRPr="00BC7423" w:rsidRDefault="00BC7423" w:rsidP="00050DCE">
            <w:pPr>
              <w:rPr>
                <w:rFonts w:eastAsia="Times New Roman"/>
                <w:sz w:val="24"/>
                <w:szCs w:val="24"/>
              </w:rPr>
            </w:pPr>
            <w:r w:rsidRPr="00BC7423">
              <w:rPr>
                <w:rFonts w:eastAsia="Times New Roman"/>
                <w:b/>
                <w:sz w:val="24"/>
                <w:szCs w:val="24"/>
              </w:rPr>
              <w:t>Формирование позитивного имиджа образовательного учреждения</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6.1.</w:t>
            </w:r>
          </w:p>
        </w:tc>
        <w:tc>
          <w:tcPr>
            <w:tcW w:w="3119" w:type="dxa"/>
          </w:tcPr>
          <w:p w:rsidR="00BC7423" w:rsidRPr="00BC7423" w:rsidRDefault="00BC7423" w:rsidP="00050DCE">
            <w:pPr>
              <w:rPr>
                <w:rFonts w:eastAsia="Times New Roman"/>
                <w:sz w:val="24"/>
                <w:szCs w:val="24"/>
              </w:rPr>
            </w:pPr>
            <w:r w:rsidRPr="00BC7423">
              <w:rPr>
                <w:rFonts w:eastAsia="Times New Roman"/>
                <w:bCs/>
                <w:sz w:val="24"/>
                <w:szCs w:val="24"/>
              </w:rPr>
              <w:t>Соблюдение норм этикета и правил общения</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1 б. – нет замечаний</w:t>
            </w:r>
          </w:p>
          <w:p w:rsidR="00BC7423" w:rsidRPr="00BC7423" w:rsidRDefault="00BC7423" w:rsidP="00050DCE">
            <w:pPr>
              <w:rPr>
                <w:rFonts w:eastAsia="Times New Roman"/>
                <w:sz w:val="24"/>
                <w:szCs w:val="24"/>
              </w:rPr>
            </w:pPr>
            <w:r w:rsidRPr="00BC7423">
              <w:rPr>
                <w:rFonts w:eastAsia="Times New Roman"/>
                <w:sz w:val="24"/>
                <w:szCs w:val="24"/>
              </w:rPr>
              <w:t>0 б. – есть замечания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Журнал обращения граждан</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6.2.</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Мероприятия для обучающихся и педагогов других образовательных учреждений, организованные школой (конкурсы, проекты, и т.п.)</w:t>
            </w:r>
          </w:p>
        </w:tc>
        <w:tc>
          <w:tcPr>
            <w:tcW w:w="3827" w:type="dxa"/>
          </w:tcPr>
          <w:p w:rsidR="00BC7423" w:rsidRPr="00BC7423" w:rsidRDefault="00BC7423" w:rsidP="00050DCE">
            <w:pPr>
              <w:rPr>
                <w:rFonts w:eastAsia="Times New Roman"/>
                <w:color w:val="FF0000"/>
                <w:sz w:val="24"/>
                <w:szCs w:val="24"/>
              </w:rPr>
            </w:pPr>
            <w:r w:rsidRPr="00BC7423">
              <w:rPr>
                <w:rFonts w:eastAsia="Times New Roman"/>
                <w:sz w:val="24"/>
                <w:szCs w:val="24"/>
              </w:rPr>
              <w:t xml:space="preserve">1 б. – мероприятия подготовлены и проведены </w:t>
            </w:r>
          </w:p>
          <w:p w:rsidR="00BC7423" w:rsidRPr="00BC7423" w:rsidRDefault="00BC7423" w:rsidP="00050DCE">
            <w:pPr>
              <w:rPr>
                <w:rFonts w:eastAsia="Times New Roman"/>
                <w:sz w:val="24"/>
                <w:szCs w:val="24"/>
              </w:rPr>
            </w:pPr>
            <w:r w:rsidRPr="00BC7423">
              <w:rPr>
                <w:rFonts w:eastAsia="Times New Roman"/>
                <w:sz w:val="24"/>
                <w:szCs w:val="24"/>
              </w:rPr>
              <w:t>0 б. – мероприятия не проводились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заседаний методического объединения</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t>6.3.</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 xml:space="preserve">Привлечение в образовательное </w:t>
            </w:r>
            <w:r w:rsidRPr="00BC7423">
              <w:rPr>
                <w:rFonts w:eastAsia="Times New Roman"/>
                <w:sz w:val="24"/>
                <w:szCs w:val="24"/>
              </w:rPr>
              <w:lastRenderedPageBreak/>
              <w:t>учреждение студентов для прохождения педагогической практики</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lastRenderedPageBreak/>
              <w:t xml:space="preserve">1 б. – студенты проходили педагогическую практику по </w:t>
            </w:r>
            <w:r w:rsidRPr="00BC7423">
              <w:rPr>
                <w:rFonts w:eastAsia="Times New Roman"/>
                <w:sz w:val="24"/>
                <w:szCs w:val="24"/>
              </w:rPr>
              <w:lastRenderedPageBreak/>
              <w:t>учебному предмету</w:t>
            </w:r>
          </w:p>
          <w:p w:rsidR="00BC7423" w:rsidRPr="00BC7423" w:rsidRDefault="00BC7423" w:rsidP="00050DCE">
            <w:pPr>
              <w:rPr>
                <w:rFonts w:eastAsia="Times New Roman"/>
                <w:sz w:val="24"/>
                <w:szCs w:val="24"/>
              </w:rPr>
            </w:pPr>
            <w:r w:rsidRPr="00BC7423">
              <w:rPr>
                <w:rFonts w:eastAsia="Times New Roman"/>
                <w:sz w:val="24"/>
                <w:szCs w:val="24"/>
              </w:rPr>
              <w:t>0 б. – студенты педагогическую практику не проходили</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lastRenderedPageBreak/>
              <w:t xml:space="preserve">Договор с образовательной </w:t>
            </w:r>
            <w:r w:rsidRPr="00BC7423">
              <w:rPr>
                <w:rFonts w:eastAsia="Times New Roman"/>
                <w:sz w:val="24"/>
                <w:szCs w:val="24"/>
              </w:rPr>
              <w:lastRenderedPageBreak/>
              <w:t>организаций, приказ по образовательному учреждению</w:t>
            </w:r>
          </w:p>
        </w:tc>
      </w:tr>
      <w:tr w:rsidR="00BC7423" w:rsidRPr="00BC7423" w:rsidTr="00050DCE">
        <w:tc>
          <w:tcPr>
            <w:tcW w:w="781" w:type="dxa"/>
          </w:tcPr>
          <w:p w:rsidR="00BC7423" w:rsidRPr="00BC7423" w:rsidRDefault="00BC7423" w:rsidP="00050DCE">
            <w:pPr>
              <w:rPr>
                <w:rFonts w:eastAsia="Times New Roman"/>
                <w:sz w:val="24"/>
                <w:szCs w:val="24"/>
              </w:rPr>
            </w:pPr>
            <w:r w:rsidRPr="00BC7423">
              <w:rPr>
                <w:rFonts w:eastAsia="Times New Roman"/>
                <w:sz w:val="24"/>
                <w:szCs w:val="24"/>
              </w:rPr>
              <w:lastRenderedPageBreak/>
              <w:t>6.4.</w:t>
            </w:r>
          </w:p>
        </w:tc>
        <w:tc>
          <w:tcPr>
            <w:tcW w:w="3119" w:type="dxa"/>
          </w:tcPr>
          <w:p w:rsidR="00BC7423" w:rsidRPr="00BC7423" w:rsidRDefault="00BC7423" w:rsidP="00050DCE">
            <w:pPr>
              <w:rPr>
                <w:rFonts w:eastAsia="Times New Roman"/>
                <w:sz w:val="24"/>
                <w:szCs w:val="24"/>
              </w:rPr>
            </w:pPr>
            <w:r w:rsidRPr="00BC7423">
              <w:rPr>
                <w:rFonts w:eastAsia="Times New Roman"/>
                <w:sz w:val="24"/>
                <w:szCs w:val="24"/>
              </w:rPr>
              <w:t>Успешное выполнение важных (срочных) и ответственных поручений по заданию органов управления образованием, администрации школы.</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4 б. -  за выполнение важных (срочных) и ответственных поручений (проведение массовых мероприятий для обучающихся и (или) работников) по заданию органов управления образованием</w:t>
            </w:r>
          </w:p>
          <w:p w:rsidR="00BC7423" w:rsidRPr="00BC7423" w:rsidRDefault="00BC7423" w:rsidP="00050DCE">
            <w:pPr>
              <w:rPr>
                <w:rFonts w:eastAsia="Times New Roman"/>
                <w:sz w:val="24"/>
                <w:szCs w:val="24"/>
              </w:rPr>
            </w:pPr>
            <w:r w:rsidRPr="00BC7423">
              <w:rPr>
                <w:rFonts w:eastAsia="Times New Roman"/>
                <w:sz w:val="24"/>
                <w:szCs w:val="24"/>
              </w:rPr>
              <w:t>3 б. - за выполнение важных (срочных) и ответственных поручений (проведение массовых мероприятий для обучающихся и (или) работников) по заданию администрации школы.</w:t>
            </w:r>
          </w:p>
          <w:p w:rsidR="00BC7423" w:rsidRPr="00BC7423" w:rsidRDefault="00BC7423" w:rsidP="00050DCE">
            <w:pPr>
              <w:rPr>
                <w:rFonts w:eastAsia="Times New Roman"/>
                <w:sz w:val="24"/>
                <w:szCs w:val="24"/>
              </w:rPr>
            </w:pPr>
            <w:r w:rsidRPr="00BC7423">
              <w:rPr>
                <w:rFonts w:eastAsia="Times New Roman"/>
                <w:sz w:val="24"/>
                <w:szCs w:val="24"/>
              </w:rPr>
              <w:t>0 б. – мероприятия не проводились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781" w:type="dxa"/>
          </w:tcPr>
          <w:p w:rsidR="00BC7423" w:rsidRPr="00BC7423" w:rsidRDefault="00BC7423" w:rsidP="00050DCE">
            <w:pPr>
              <w:rPr>
                <w:rFonts w:eastAsia="Times New Roman"/>
                <w:sz w:val="24"/>
                <w:szCs w:val="24"/>
              </w:rPr>
            </w:pPr>
          </w:p>
        </w:tc>
        <w:tc>
          <w:tcPr>
            <w:tcW w:w="3119" w:type="dxa"/>
          </w:tcPr>
          <w:p w:rsidR="00BC7423" w:rsidRPr="00BC7423" w:rsidRDefault="00BC7423" w:rsidP="00050DCE">
            <w:pPr>
              <w:rPr>
                <w:rFonts w:eastAsia="Times New Roman"/>
                <w:sz w:val="24"/>
                <w:szCs w:val="24"/>
              </w:rPr>
            </w:pPr>
            <w:r w:rsidRPr="00BC7423">
              <w:rPr>
                <w:rFonts w:eastAsia="Times New Roman"/>
                <w:bCs/>
                <w:sz w:val="24"/>
                <w:szCs w:val="24"/>
              </w:rPr>
              <w:t>Общее количество баллов</w:t>
            </w:r>
          </w:p>
        </w:tc>
        <w:tc>
          <w:tcPr>
            <w:tcW w:w="3827" w:type="dxa"/>
          </w:tcPr>
          <w:p w:rsidR="00BC7423" w:rsidRPr="00BC7423" w:rsidRDefault="00BC7423" w:rsidP="00050DCE">
            <w:pPr>
              <w:rPr>
                <w:rFonts w:eastAsia="Times New Roman"/>
                <w:sz w:val="24"/>
                <w:szCs w:val="24"/>
              </w:rPr>
            </w:pPr>
            <w:r w:rsidRPr="00BC7423">
              <w:rPr>
                <w:rFonts w:eastAsia="Times New Roman"/>
                <w:sz w:val="24"/>
                <w:szCs w:val="24"/>
              </w:rPr>
              <w:t>80 баллов</w:t>
            </w:r>
          </w:p>
        </w:tc>
        <w:tc>
          <w:tcPr>
            <w:tcW w:w="2268" w:type="dxa"/>
          </w:tcPr>
          <w:p w:rsidR="00BC7423" w:rsidRPr="00BC7423" w:rsidRDefault="00BC7423" w:rsidP="00050DCE">
            <w:pPr>
              <w:rPr>
                <w:rFonts w:eastAsia="Times New Roman"/>
                <w:sz w:val="24"/>
                <w:szCs w:val="24"/>
              </w:rPr>
            </w:pPr>
          </w:p>
        </w:tc>
      </w:tr>
    </w:tbl>
    <w:p w:rsidR="00BC7423" w:rsidRPr="00BC7423" w:rsidRDefault="00BC7423" w:rsidP="00BC7423">
      <w:pPr>
        <w:pStyle w:val="ad"/>
        <w:shd w:val="clear" w:color="auto" w:fill="FFFFFF"/>
        <w:spacing w:before="0" w:beforeAutospacing="0" w:after="0" w:afterAutospacing="0"/>
        <w:textAlignment w:val="baseline"/>
        <w:rPr>
          <w:color w:val="000000"/>
        </w:rPr>
      </w:pPr>
      <w:r w:rsidRPr="00BC7423">
        <w:rPr>
          <w:color w:val="000000"/>
        </w:rPr>
        <w:t xml:space="preserve">д) </w:t>
      </w:r>
      <w:r w:rsidRPr="00BC7423">
        <w:t>общая денежная сумма, подлежащая к выплате ____________________</w:t>
      </w:r>
      <w:r w:rsidRPr="00BC7423">
        <w:rPr>
          <w:color w:val="000000"/>
        </w:rPr>
        <w:t>рублей в месяц</w:t>
      </w:r>
      <w:r w:rsidRPr="00BC7423">
        <w:t>.</w:t>
      </w:r>
    </w:p>
    <w:p w:rsidR="00BC7423" w:rsidRPr="00BC7423" w:rsidRDefault="00BC7423" w:rsidP="00BC7423">
      <w:pPr>
        <w:pStyle w:val="HTML"/>
        <w:numPr>
          <w:ilvl w:val="0"/>
          <w:numId w:val="37"/>
        </w:numPr>
        <w:tabs>
          <w:tab w:val="clear" w:pos="916"/>
          <w:tab w:val="clear" w:pos="1832"/>
          <w:tab w:val="clear" w:pos="2748"/>
          <w:tab w:val="clear" w:pos="3664"/>
          <w:tab w:val="left" w:pos="0"/>
          <w:tab w:val="left" w:pos="993"/>
        </w:tabs>
        <w:ind w:left="0" w:right="-426" w:firstLine="0"/>
        <w:jc w:val="both"/>
        <w:rPr>
          <w:rFonts w:ascii="Times New Roman" w:eastAsia="Times New Roman" w:hAnsi="Times New Roman" w:cs="Times New Roman"/>
          <w:color w:val="000000"/>
          <w:kern w:val="0"/>
          <w:sz w:val="24"/>
          <w:szCs w:val="24"/>
          <w:lang w:eastAsia="ru-RU"/>
        </w:rPr>
      </w:pPr>
      <w:r w:rsidRPr="00BC7423">
        <w:rPr>
          <w:rFonts w:ascii="Times New Roman" w:eastAsia="Times New Roman" w:hAnsi="Times New Roman" w:cs="Times New Roman"/>
          <w:color w:val="000000"/>
          <w:kern w:val="0"/>
          <w:sz w:val="24"/>
          <w:szCs w:val="24"/>
          <w:lang w:eastAsia="ru-RU"/>
        </w:rPr>
        <w:t>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 два раза в месяц: за первую половину – 29 числа текущего месяца, за вторую – 14 числа следующего месяца. Перечисление заработной платы производится на пластиковую карточку ___________________________ (указать наименование банка).</w:t>
      </w:r>
    </w:p>
    <w:p w:rsidR="00BC7423" w:rsidRPr="00BC7423" w:rsidRDefault="00BC7423" w:rsidP="00BC7423">
      <w:pPr>
        <w:pStyle w:val="HTML"/>
        <w:numPr>
          <w:ilvl w:val="0"/>
          <w:numId w:val="37"/>
        </w:numPr>
        <w:tabs>
          <w:tab w:val="clear" w:pos="916"/>
          <w:tab w:val="clear" w:pos="1832"/>
          <w:tab w:val="clear" w:pos="2748"/>
          <w:tab w:val="clear" w:pos="3664"/>
          <w:tab w:val="left" w:pos="0"/>
          <w:tab w:val="left" w:pos="993"/>
        </w:tabs>
        <w:ind w:left="0" w:right="-426" w:firstLine="0"/>
        <w:jc w:val="both"/>
        <w:rPr>
          <w:rFonts w:ascii="Times New Roman" w:eastAsia="Times New Roman" w:hAnsi="Times New Roman" w:cs="Times New Roman"/>
          <w:color w:val="000000"/>
          <w:kern w:val="0"/>
          <w:sz w:val="24"/>
          <w:szCs w:val="24"/>
          <w:lang w:eastAsia="ru-RU"/>
        </w:rPr>
      </w:pPr>
      <w:r w:rsidRPr="00BC7423">
        <w:rPr>
          <w:rFonts w:ascii="Times New Roman" w:eastAsia="Times New Roman" w:hAnsi="Times New Roman" w:cs="Times New Roman"/>
          <w:color w:val="000000"/>
          <w:kern w:val="0"/>
          <w:sz w:val="24"/>
          <w:szCs w:val="24"/>
          <w:lang w:eastAsia="ru-RU"/>
        </w:rPr>
        <w:t>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 Рабочее время и время отдыха</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0"/>
        <w:contextualSpacing/>
        <w:jc w:val="both"/>
        <w:textAlignment w:val="baseline"/>
        <w:rPr>
          <w:color w:val="404040"/>
        </w:rPr>
      </w:pPr>
      <w:r w:rsidRPr="00BC7423">
        <w:rPr>
          <w:color w:val="000000"/>
        </w:rPr>
        <w:t>Работнику устанавливается следующая продолжительность рабочего времени:</w:t>
      </w:r>
      <w:r w:rsidRPr="00BC7423">
        <w:rPr>
          <w:b/>
          <w:color w:val="000000"/>
          <w:u w:val="single"/>
        </w:rPr>
        <w:t>__________________________________________________</w:t>
      </w:r>
      <w:r w:rsidR="00B234FE">
        <w:rPr>
          <w:b/>
          <w:color w:val="000000"/>
          <w:u w:val="single"/>
        </w:rPr>
        <w:t>_____________________</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0"/>
        <w:contextualSpacing/>
        <w:jc w:val="both"/>
        <w:textAlignment w:val="baseline"/>
        <w:rPr>
          <w:color w:val="404040"/>
        </w:rPr>
      </w:pPr>
      <w:r w:rsidRPr="00BC7423">
        <w:rPr>
          <w:color w:val="000000"/>
        </w:rPr>
        <w:t xml:space="preserve">Режим работы (рабочие дни и выходные дни, время начала и окончания работы) определяется правилами внутреннего трудового распорядка и настоящим трудовым договором. </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0"/>
        <w:contextualSpacing/>
        <w:jc w:val="both"/>
        <w:textAlignment w:val="baseline"/>
        <w:rPr>
          <w:color w:val="404040"/>
        </w:rPr>
      </w:pPr>
      <w:r w:rsidRPr="00BC7423">
        <w:rPr>
          <w:color w:val="000000"/>
        </w:rPr>
        <w:t xml:space="preserve">Работнику предоставляется ежегодный основной оплачиваемый отпуск продолжительностью   </w:t>
      </w:r>
      <w:r w:rsidRPr="00BC7423">
        <w:rPr>
          <w:b/>
          <w:color w:val="000000"/>
          <w:u w:val="single"/>
        </w:rPr>
        <w:t>___________________________________________.</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0"/>
        <w:jc w:val="both"/>
        <w:textAlignment w:val="baseline"/>
        <w:rPr>
          <w:color w:val="000000"/>
        </w:rPr>
      </w:pPr>
      <w:r w:rsidRPr="00BC7423">
        <w:rPr>
          <w:color w:val="000000"/>
        </w:rPr>
        <w:t>Ежегодный оплачиваемый отпуск предоставляется в соответствии с графиком отпусков.</w:t>
      </w:r>
    </w:p>
    <w:p w:rsidR="00BC7423" w:rsidRPr="00BC7423" w:rsidRDefault="00BC7423" w:rsidP="00BC7423">
      <w:pPr>
        <w:pStyle w:val="ad"/>
        <w:shd w:val="clear" w:color="auto" w:fill="FFFFFF"/>
        <w:tabs>
          <w:tab w:val="left" w:pos="993"/>
        </w:tabs>
        <w:spacing w:before="0" w:beforeAutospacing="0" w:after="0" w:afterAutospacing="0"/>
        <w:jc w:val="both"/>
        <w:textAlignment w:val="baseline"/>
        <w:rPr>
          <w:color w:val="000000"/>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rsidR="00BC7423" w:rsidRPr="00BC7423" w:rsidRDefault="00BC7423" w:rsidP="00BC7423">
      <w:pPr>
        <w:pStyle w:val="ad"/>
        <w:numPr>
          <w:ilvl w:val="0"/>
          <w:numId w:val="37"/>
        </w:numPr>
        <w:shd w:val="clear" w:color="auto" w:fill="FFFFFF"/>
        <w:tabs>
          <w:tab w:val="left" w:pos="0"/>
          <w:tab w:val="left" w:pos="851"/>
        </w:tabs>
        <w:spacing w:before="0" w:beforeAutospacing="0" w:after="0" w:afterAutospacing="0"/>
        <w:ind w:left="0" w:firstLine="0"/>
        <w:jc w:val="both"/>
        <w:textAlignment w:val="baseline"/>
        <w:rPr>
          <w:color w:val="000000"/>
        </w:rPr>
      </w:pPr>
      <w:r w:rsidRPr="00BC7423">
        <w:rPr>
          <w:color w:val="000000"/>
        </w:rPr>
        <w:t>Работник подлежит обязательному социальному страхованию в соответствии с законодательством Российской Федерации.</w:t>
      </w:r>
    </w:p>
    <w:p w:rsidR="00BC7423" w:rsidRPr="00BC7423" w:rsidRDefault="00BC7423" w:rsidP="00BC7423">
      <w:pPr>
        <w:pStyle w:val="ad"/>
        <w:numPr>
          <w:ilvl w:val="0"/>
          <w:numId w:val="37"/>
        </w:numPr>
        <w:shd w:val="clear" w:color="auto" w:fill="FFFFFF"/>
        <w:tabs>
          <w:tab w:val="left" w:pos="0"/>
          <w:tab w:val="left" w:pos="851"/>
        </w:tabs>
        <w:spacing w:before="0" w:beforeAutospacing="0" w:after="0" w:afterAutospacing="0"/>
        <w:ind w:left="0" w:firstLine="0"/>
        <w:jc w:val="both"/>
        <w:textAlignment w:val="baseline"/>
        <w:rPr>
          <w:color w:val="000000"/>
        </w:rPr>
      </w:pPr>
      <w:r w:rsidRPr="00BC7423">
        <w:rPr>
          <w:color w:val="000000"/>
        </w:rPr>
        <w:t>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w:t>
      </w:r>
    </w:p>
    <w:p w:rsidR="00BC7423" w:rsidRPr="00BC7423" w:rsidRDefault="00BC7423" w:rsidP="00BC7423">
      <w:pPr>
        <w:rPr>
          <w:sz w:val="24"/>
          <w:szCs w:val="24"/>
        </w:rPr>
      </w:pPr>
      <w:r w:rsidRPr="00BC7423">
        <w:rPr>
          <w:sz w:val="24"/>
          <w:szCs w:val="24"/>
        </w:rPr>
        <w:t>Гарантии и компенсации Работнику предоставляются в следующих случаях:</w:t>
      </w:r>
    </w:p>
    <w:p w:rsidR="00BC7423" w:rsidRPr="00BC7423" w:rsidRDefault="00BC7423" w:rsidP="00BC7423">
      <w:pPr>
        <w:numPr>
          <w:ilvl w:val="0"/>
          <w:numId w:val="38"/>
        </w:numPr>
        <w:tabs>
          <w:tab w:val="left" w:pos="1000"/>
        </w:tabs>
        <w:jc w:val="both"/>
        <w:rPr>
          <w:rFonts w:eastAsia="Symbol"/>
          <w:sz w:val="24"/>
          <w:szCs w:val="24"/>
        </w:rPr>
      </w:pPr>
      <w:r w:rsidRPr="00BC7423">
        <w:rPr>
          <w:sz w:val="24"/>
          <w:szCs w:val="24"/>
        </w:rPr>
        <w:t>при заключении трудового договора (главы 10, 11 ТК РФ);</w:t>
      </w:r>
    </w:p>
    <w:p w:rsidR="00BC7423" w:rsidRPr="00BC7423" w:rsidRDefault="00BC7423" w:rsidP="00BC7423">
      <w:pPr>
        <w:numPr>
          <w:ilvl w:val="0"/>
          <w:numId w:val="38"/>
        </w:numPr>
        <w:tabs>
          <w:tab w:val="left" w:pos="1000"/>
        </w:tabs>
        <w:jc w:val="both"/>
        <w:rPr>
          <w:rFonts w:eastAsia="Symbol"/>
          <w:sz w:val="24"/>
          <w:szCs w:val="24"/>
        </w:rPr>
      </w:pPr>
      <w:r w:rsidRPr="00BC7423">
        <w:rPr>
          <w:sz w:val="24"/>
          <w:szCs w:val="24"/>
        </w:rPr>
        <w:t>при переводе на другую работу (глава 12 ТК РФ);</w:t>
      </w:r>
    </w:p>
    <w:p w:rsidR="00BC7423" w:rsidRPr="00BC7423" w:rsidRDefault="00BC7423" w:rsidP="00BC7423">
      <w:pPr>
        <w:numPr>
          <w:ilvl w:val="0"/>
          <w:numId w:val="38"/>
        </w:numPr>
        <w:tabs>
          <w:tab w:val="left" w:pos="1000"/>
        </w:tabs>
        <w:jc w:val="both"/>
        <w:rPr>
          <w:rFonts w:eastAsia="Symbol"/>
          <w:sz w:val="24"/>
          <w:szCs w:val="24"/>
        </w:rPr>
      </w:pPr>
      <w:r w:rsidRPr="00BC7423">
        <w:rPr>
          <w:sz w:val="24"/>
          <w:szCs w:val="24"/>
        </w:rPr>
        <w:t>при расторжении трудового договора (глава 13 ТК РФ);</w:t>
      </w:r>
    </w:p>
    <w:p w:rsidR="00BC7423" w:rsidRPr="00BC7423" w:rsidRDefault="00BC7423" w:rsidP="00BC7423">
      <w:pPr>
        <w:numPr>
          <w:ilvl w:val="0"/>
          <w:numId w:val="38"/>
        </w:numPr>
        <w:tabs>
          <w:tab w:val="left" w:pos="1000"/>
        </w:tabs>
        <w:jc w:val="both"/>
        <w:rPr>
          <w:rFonts w:eastAsia="Symbol"/>
          <w:sz w:val="24"/>
          <w:szCs w:val="24"/>
        </w:rPr>
      </w:pPr>
      <w:r w:rsidRPr="00BC7423">
        <w:rPr>
          <w:sz w:val="24"/>
          <w:szCs w:val="24"/>
        </w:rPr>
        <w:lastRenderedPageBreak/>
        <w:t>по вопросам оплаты труда (главы 20-22 ТК РФ);</w:t>
      </w:r>
    </w:p>
    <w:p w:rsidR="00BC7423" w:rsidRPr="00BC7423" w:rsidRDefault="00BC7423" w:rsidP="00BC7423">
      <w:pPr>
        <w:numPr>
          <w:ilvl w:val="0"/>
          <w:numId w:val="38"/>
        </w:numPr>
        <w:tabs>
          <w:tab w:val="left" w:pos="1000"/>
        </w:tabs>
        <w:jc w:val="both"/>
        <w:rPr>
          <w:rFonts w:eastAsia="Symbol"/>
          <w:sz w:val="24"/>
          <w:szCs w:val="24"/>
        </w:rPr>
      </w:pPr>
      <w:r w:rsidRPr="00BC7423">
        <w:rPr>
          <w:sz w:val="24"/>
          <w:szCs w:val="24"/>
        </w:rPr>
        <w:t>при направлении в служебные командировки (глава 24 ТК РФ);</w:t>
      </w:r>
    </w:p>
    <w:p w:rsidR="00BC7423" w:rsidRPr="00BC7423" w:rsidRDefault="00BC7423" w:rsidP="00BC7423">
      <w:pPr>
        <w:numPr>
          <w:ilvl w:val="0"/>
          <w:numId w:val="38"/>
        </w:numPr>
        <w:tabs>
          <w:tab w:val="left" w:pos="1000"/>
        </w:tabs>
        <w:jc w:val="both"/>
        <w:rPr>
          <w:rFonts w:eastAsia="Symbol"/>
          <w:sz w:val="24"/>
          <w:szCs w:val="24"/>
        </w:rPr>
      </w:pPr>
      <w:r w:rsidRPr="00BC7423">
        <w:rPr>
          <w:sz w:val="24"/>
          <w:szCs w:val="24"/>
        </w:rPr>
        <w:t>при совмещении работы с обучением (глава 26 ТК РФ);</w:t>
      </w:r>
    </w:p>
    <w:p w:rsidR="00BC7423" w:rsidRPr="00BC7423" w:rsidRDefault="00BC7423" w:rsidP="00BC7423">
      <w:pPr>
        <w:numPr>
          <w:ilvl w:val="0"/>
          <w:numId w:val="38"/>
        </w:numPr>
        <w:tabs>
          <w:tab w:val="left" w:pos="1000"/>
        </w:tabs>
        <w:jc w:val="both"/>
        <w:rPr>
          <w:rFonts w:eastAsia="Symbol"/>
          <w:sz w:val="24"/>
          <w:szCs w:val="24"/>
        </w:rPr>
      </w:pPr>
      <w:r w:rsidRPr="00BC7423">
        <w:rPr>
          <w:sz w:val="24"/>
          <w:szCs w:val="24"/>
        </w:rPr>
        <w:t>при предоставлении ежегодного оплачиваемого отпуска (глава 19 ТК РФ);</w:t>
      </w:r>
    </w:p>
    <w:p w:rsidR="00BC7423" w:rsidRPr="00BC7423" w:rsidRDefault="00BC7423" w:rsidP="00BC7423">
      <w:pPr>
        <w:numPr>
          <w:ilvl w:val="0"/>
          <w:numId w:val="38"/>
        </w:numPr>
        <w:tabs>
          <w:tab w:val="left" w:pos="1000"/>
        </w:tabs>
        <w:jc w:val="both"/>
        <w:rPr>
          <w:rFonts w:eastAsia="Symbol"/>
          <w:sz w:val="24"/>
          <w:szCs w:val="24"/>
        </w:rPr>
      </w:pPr>
      <w:r w:rsidRPr="00BC7423">
        <w:rPr>
          <w:sz w:val="24"/>
          <w:szCs w:val="24"/>
        </w:rPr>
        <w:t>в связи с задержкой выдачи трудовой книжки при увольнении (статья 84.1 ТК РФ);</w:t>
      </w:r>
    </w:p>
    <w:p w:rsidR="00BC7423" w:rsidRPr="00BC7423" w:rsidRDefault="00BC7423" w:rsidP="00BC7423">
      <w:pPr>
        <w:numPr>
          <w:ilvl w:val="0"/>
          <w:numId w:val="38"/>
        </w:numPr>
        <w:tabs>
          <w:tab w:val="left" w:pos="1000"/>
        </w:tabs>
        <w:jc w:val="both"/>
        <w:rPr>
          <w:rFonts w:eastAsia="Symbol"/>
          <w:sz w:val="24"/>
          <w:szCs w:val="24"/>
        </w:rPr>
      </w:pPr>
      <w:r w:rsidRPr="00BC7423">
        <w:rPr>
          <w:sz w:val="24"/>
          <w:szCs w:val="24"/>
        </w:rPr>
        <w:t>в других случаях, предусмотренных трудовым законодательством.</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VII. Иные условия трудового договора</w:t>
      </w:r>
    </w:p>
    <w:p w:rsidR="00BC7423" w:rsidRPr="00BC7423" w:rsidRDefault="00BC7423" w:rsidP="00BC7423">
      <w:pPr>
        <w:pStyle w:val="ad"/>
        <w:numPr>
          <w:ilvl w:val="0"/>
          <w:numId w:val="37"/>
        </w:numPr>
        <w:shd w:val="clear" w:color="auto" w:fill="FFFFFF"/>
        <w:tabs>
          <w:tab w:val="left" w:pos="851"/>
          <w:tab w:val="left" w:pos="993"/>
        </w:tabs>
        <w:spacing w:before="0" w:beforeAutospacing="0" w:after="0" w:afterAutospacing="0"/>
        <w:ind w:left="0" w:firstLine="0"/>
        <w:jc w:val="both"/>
        <w:textAlignment w:val="baseline"/>
        <w:rPr>
          <w:color w:val="000000"/>
        </w:rPr>
      </w:pPr>
      <w:r w:rsidRPr="00BC7423">
        <w:rPr>
          <w:color w:val="000000"/>
        </w:rPr>
        <w:t>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С перечнем информации, составляющей охраняемую законом тайну, Работник знакомится под роспись.</w:t>
      </w:r>
    </w:p>
    <w:p w:rsidR="00BC7423" w:rsidRPr="00BC7423" w:rsidRDefault="00BC7423" w:rsidP="00BC7423">
      <w:pPr>
        <w:pStyle w:val="ad"/>
        <w:numPr>
          <w:ilvl w:val="0"/>
          <w:numId w:val="37"/>
        </w:numPr>
        <w:shd w:val="clear" w:color="auto" w:fill="FFFFFF"/>
        <w:spacing w:before="0" w:beforeAutospacing="0" w:after="0" w:afterAutospacing="0"/>
        <w:ind w:left="0" w:firstLine="0"/>
        <w:jc w:val="both"/>
        <w:textAlignment w:val="baseline"/>
        <w:rPr>
          <w:color w:val="000000"/>
        </w:rPr>
      </w:pPr>
      <w:r w:rsidRPr="00BC7423">
        <w:rPr>
          <w:color w:val="000000"/>
        </w:rPr>
        <w:t>Иные условия трудового договора ___________________________________</w:t>
      </w:r>
      <w:r w:rsidRPr="00BC7423">
        <w:rPr>
          <w:color w:val="404040"/>
          <w:shd w:val="clear" w:color="auto" w:fill="FFFFFF"/>
        </w:rPr>
        <w:t>.</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VIII. Ответственность сторон трудового договора</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0"/>
        <w:contextualSpacing/>
        <w:jc w:val="both"/>
        <w:textAlignment w:val="baseline"/>
        <w:rPr>
          <w:color w:val="000000"/>
        </w:rPr>
      </w:pPr>
      <w:r w:rsidRPr="00BC7423">
        <w:rPr>
          <w:color w:val="000000"/>
        </w:rPr>
        <w:t>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0"/>
        <w:contextualSpacing/>
        <w:jc w:val="both"/>
        <w:textAlignment w:val="baseline"/>
        <w:rPr>
          <w:color w:val="000000"/>
        </w:rPr>
      </w:pPr>
      <w:r w:rsidRPr="00BC7423">
        <w:rPr>
          <w:color w:val="000000"/>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IX. Изменение и прекращение трудового договора</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0"/>
        <w:contextualSpacing/>
        <w:jc w:val="both"/>
        <w:textAlignment w:val="baseline"/>
        <w:rPr>
          <w:color w:val="000000"/>
        </w:rPr>
      </w:pPr>
      <w:r w:rsidRPr="00BC7423">
        <w:rPr>
          <w:color w:val="000000"/>
        </w:rPr>
        <w:t>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0"/>
        <w:contextualSpacing/>
        <w:jc w:val="both"/>
        <w:textAlignment w:val="baseline"/>
        <w:rPr>
          <w:color w:val="000000"/>
        </w:rPr>
      </w:pPr>
      <w:r w:rsidRPr="00BC7423">
        <w:rPr>
          <w:color w:val="000000"/>
        </w:rPr>
        <w:t>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rsidR="00BC7423" w:rsidRPr="00BC7423" w:rsidRDefault="00BC7423" w:rsidP="00BC7423">
      <w:pPr>
        <w:pStyle w:val="ad"/>
        <w:shd w:val="clear" w:color="auto" w:fill="FFFFFF"/>
        <w:tabs>
          <w:tab w:val="left" w:pos="993"/>
        </w:tabs>
        <w:spacing w:before="0" w:beforeAutospacing="0" w:after="0" w:afterAutospacing="0"/>
        <w:contextualSpacing/>
        <w:jc w:val="both"/>
        <w:textAlignment w:val="baseline"/>
        <w:rPr>
          <w:color w:val="000000"/>
        </w:rPr>
      </w:pPr>
      <w:r w:rsidRPr="00BC7423">
        <w:rPr>
          <w:color w:val="000000"/>
        </w:rP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0"/>
        <w:contextualSpacing/>
        <w:jc w:val="both"/>
        <w:textAlignment w:val="baseline"/>
        <w:rPr>
          <w:color w:val="000000"/>
        </w:rPr>
      </w:pPr>
      <w:r w:rsidRPr="00BC7423">
        <w:rPr>
          <w:color w:val="000000"/>
        </w:rPr>
        <w:t>Настоящий трудовой договор прекращается по основаниям, установленным Трудовым кодексом Российской Федерации и иными федеральными законами.</w:t>
      </w:r>
    </w:p>
    <w:p w:rsidR="00BC7423" w:rsidRPr="00BC7423" w:rsidRDefault="00BC7423" w:rsidP="00BC7423">
      <w:pPr>
        <w:pStyle w:val="ad"/>
        <w:shd w:val="clear" w:color="auto" w:fill="FFFFFF"/>
        <w:tabs>
          <w:tab w:val="left" w:pos="993"/>
        </w:tabs>
        <w:spacing w:before="0" w:beforeAutospacing="0" w:after="0" w:afterAutospacing="0"/>
        <w:contextualSpacing/>
        <w:jc w:val="both"/>
        <w:textAlignment w:val="baseline"/>
        <w:rPr>
          <w:color w:val="000000"/>
        </w:rPr>
      </w:pPr>
      <w:r w:rsidRPr="00BC7423">
        <w:rPr>
          <w:color w:val="000000"/>
        </w:rPr>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X. Заключительные положения</w:t>
      </w:r>
    </w:p>
    <w:p w:rsidR="00BC7423" w:rsidRPr="00BC7423" w:rsidRDefault="00BC7423" w:rsidP="00BC7423">
      <w:pPr>
        <w:pStyle w:val="ad"/>
        <w:numPr>
          <w:ilvl w:val="0"/>
          <w:numId w:val="37"/>
        </w:numPr>
        <w:shd w:val="clear" w:color="auto" w:fill="FFFFFF"/>
        <w:tabs>
          <w:tab w:val="left" w:pos="851"/>
          <w:tab w:val="left" w:pos="1134"/>
        </w:tabs>
        <w:spacing w:before="0" w:beforeAutospacing="0" w:after="0" w:afterAutospacing="0"/>
        <w:ind w:left="0" w:firstLine="0"/>
        <w:contextualSpacing/>
        <w:jc w:val="both"/>
        <w:textAlignment w:val="baseline"/>
        <w:rPr>
          <w:b/>
          <w:bCs/>
          <w:color w:val="000000"/>
        </w:rPr>
      </w:pPr>
      <w:r w:rsidRPr="00BC7423">
        <w:rPr>
          <w:color w:val="000000"/>
        </w:rPr>
        <w:t>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BC7423" w:rsidRPr="00BC7423" w:rsidRDefault="00BC7423" w:rsidP="00BC7423">
      <w:pPr>
        <w:pStyle w:val="ad"/>
        <w:numPr>
          <w:ilvl w:val="0"/>
          <w:numId w:val="37"/>
        </w:numPr>
        <w:shd w:val="clear" w:color="auto" w:fill="FFFFFF"/>
        <w:tabs>
          <w:tab w:val="left" w:pos="851"/>
          <w:tab w:val="left" w:pos="1134"/>
        </w:tabs>
        <w:spacing w:before="0" w:beforeAutospacing="0" w:after="0" w:afterAutospacing="0"/>
        <w:ind w:left="0" w:firstLine="0"/>
        <w:contextualSpacing/>
        <w:jc w:val="both"/>
        <w:textAlignment w:val="baseline"/>
        <w:rPr>
          <w:color w:val="000000"/>
        </w:rPr>
      </w:pPr>
      <w:r w:rsidRPr="00BC7423">
        <w:rPr>
          <w:color w:val="000000"/>
        </w:rPr>
        <w:t>В части, не предусмотренной настоящим трудовым договором, стороны руководствуются законодательством Российской Федерации.</w:t>
      </w:r>
    </w:p>
    <w:p w:rsidR="00BC7423" w:rsidRPr="00BC7423" w:rsidRDefault="00BC7423" w:rsidP="00BC7423">
      <w:pPr>
        <w:pStyle w:val="ad"/>
        <w:numPr>
          <w:ilvl w:val="0"/>
          <w:numId w:val="37"/>
        </w:numPr>
        <w:shd w:val="clear" w:color="auto" w:fill="FFFFFF"/>
        <w:tabs>
          <w:tab w:val="left" w:pos="993"/>
          <w:tab w:val="left" w:pos="1134"/>
        </w:tabs>
        <w:spacing w:before="0" w:beforeAutospacing="0" w:after="0" w:afterAutospacing="0"/>
        <w:ind w:left="0" w:firstLine="0"/>
        <w:contextualSpacing/>
        <w:jc w:val="both"/>
        <w:textAlignment w:val="baseline"/>
        <w:rPr>
          <w:color w:val="000000"/>
        </w:rPr>
      </w:pPr>
      <w:r w:rsidRPr="00BC7423">
        <w:rPr>
          <w:color w:val="000000"/>
        </w:rPr>
        <w:t xml:space="preserve">Настоящий трудовой договор заключен в 2 экземплярах (если иное не предусмотрено законодательством Российской Федерации), имеющих одинаковую </w:t>
      </w:r>
      <w:r w:rsidRPr="00BC7423">
        <w:rPr>
          <w:color w:val="000000"/>
        </w:rPr>
        <w:lastRenderedPageBreak/>
        <w:t>юридическую силу. Один экземпляр хранится у работодателя, второй передается работнику.</w:t>
      </w:r>
    </w:p>
    <w:p w:rsidR="00BC7423" w:rsidRPr="00BC7423" w:rsidRDefault="00BC7423" w:rsidP="00BC7423">
      <w:pPr>
        <w:pStyle w:val="ad"/>
        <w:shd w:val="clear" w:color="auto" w:fill="FFFFFF"/>
        <w:tabs>
          <w:tab w:val="left" w:pos="993"/>
          <w:tab w:val="left" w:pos="1134"/>
        </w:tabs>
        <w:spacing w:before="0" w:beforeAutospacing="0" w:after="0" w:afterAutospacing="0"/>
        <w:ind w:left="709"/>
        <w:contextualSpacing/>
        <w:jc w:val="both"/>
        <w:textAlignment w:val="baseline"/>
        <w:rPr>
          <w:color w:val="000000"/>
        </w:rPr>
      </w:pPr>
    </w:p>
    <w:p w:rsidR="00BC7423" w:rsidRPr="00BC7423" w:rsidRDefault="00BC7423" w:rsidP="00BC7423">
      <w:pPr>
        <w:pStyle w:val="ad"/>
        <w:shd w:val="clear" w:color="auto" w:fill="FFFFFF"/>
        <w:tabs>
          <w:tab w:val="left" w:pos="993"/>
          <w:tab w:val="left" w:pos="1134"/>
        </w:tabs>
        <w:spacing w:before="0" w:beforeAutospacing="0" w:after="0" w:afterAutospacing="0"/>
        <w:ind w:left="709"/>
        <w:contextualSpacing/>
        <w:jc w:val="both"/>
        <w:textAlignment w:val="baseline"/>
        <w:rPr>
          <w:color w:val="000000"/>
        </w:rPr>
      </w:pPr>
      <w:r w:rsidRPr="00BC7423">
        <w:rPr>
          <w:color w:val="000000"/>
        </w:rPr>
        <w:t>Работодатель:                                                                Работник:</w:t>
      </w:r>
    </w:p>
    <w:tbl>
      <w:tblPr>
        <w:tblW w:w="5092" w:type="pct"/>
        <w:tblLayout w:type="fixed"/>
        <w:tblLook w:val="04A0"/>
      </w:tblPr>
      <w:tblGrid>
        <w:gridCol w:w="4695"/>
        <w:gridCol w:w="438"/>
        <w:gridCol w:w="4730"/>
      </w:tblGrid>
      <w:tr w:rsidR="00BC7423" w:rsidRPr="00BC7423" w:rsidTr="00050DCE">
        <w:tc>
          <w:tcPr>
            <w:tcW w:w="4503" w:type="dxa"/>
            <w:vMerge w:val="restart"/>
          </w:tcPr>
          <w:p w:rsidR="00BC7423" w:rsidRPr="00BC7423" w:rsidRDefault="00BC7423" w:rsidP="00050DCE">
            <w:pPr>
              <w:pStyle w:val="ConsPlusNonformat"/>
              <w:rPr>
                <w:rFonts w:ascii="Times New Roman" w:hAnsi="Times New Roman" w:cs="Times New Roman"/>
                <w:b/>
                <w:sz w:val="24"/>
                <w:szCs w:val="24"/>
              </w:rPr>
            </w:pPr>
            <w:r w:rsidRPr="00BC7423">
              <w:rPr>
                <w:rFonts w:ascii="Times New Roman" w:hAnsi="Times New Roman" w:cs="Times New Roman"/>
                <w:b/>
                <w:sz w:val="24"/>
                <w:szCs w:val="24"/>
              </w:rPr>
              <w:t xml:space="preserve">Муниципальное общеобразовательное учреждение  «Средняя школа № 10» </w:t>
            </w:r>
          </w:p>
          <w:p w:rsidR="00BC7423" w:rsidRPr="00BC7423" w:rsidRDefault="00BC7423" w:rsidP="00050DCE">
            <w:pPr>
              <w:pStyle w:val="ConsPlusNonformat"/>
              <w:rPr>
                <w:rFonts w:ascii="Times New Roman" w:hAnsi="Times New Roman" w:cs="Times New Roman"/>
                <w:sz w:val="24"/>
                <w:szCs w:val="24"/>
              </w:rPr>
            </w:pPr>
            <w:r w:rsidRPr="00BC7423">
              <w:rPr>
                <w:rFonts w:ascii="Times New Roman" w:hAnsi="Times New Roman" w:cs="Times New Roman"/>
                <w:sz w:val="24"/>
                <w:szCs w:val="24"/>
              </w:rPr>
              <w:t xml:space="preserve">Юридический адрес: 150060, г.  Ярославль, </w:t>
            </w:r>
          </w:p>
          <w:p w:rsidR="00BC7423" w:rsidRPr="00BC7423" w:rsidRDefault="00BC7423" w:rsidP="00050DCE">
            <w:pPr>
              <w:pStyle w:val="ConsPlusNonformat"/>
              <w:rPr>
                <w:rFonts w:ascii="Times New Roman" w:hAnsi="Times New Roman" w:cs="Times New Roman"/>
                <w:sz w:val="24"/>
                <w:szCs w:val="24"/>
              </w:rPr>
            </w:pPr>
            <w:r w:rsidRPr="00BC7423">
              <w:rPr>
                <w:rFonts w:ascii="Times New Roman" w:hAnsi="Times New Roman" w:cs="Times New Roman"/>
                <w:sz w:val="24"/>
                <w:szCs w:val="24"/>
              </w:rPr>
              <w:t>улица Туманова, дом 18в</w:t>
            </w:r>
          </w:p>
          <w:p w:rsidR="00BC7423" w:rsidRPr="00BC7423" w:rsidRDefault="00BC7423" w:rsidP="00050DCE">
            <w:pPr>
              <w:widowControl w:val="0"/>
              <w:suppressAutoHyphens/>
              <w:rPr>
                <w:rFonts w:eastAsia="SimSun"/>
                <w:b/>
                <w:kern w:val="1"/>
                <w:sz w:val="24"/>
                <w:szCs w:val="24"/>
                <w:lang w:eastAsia="zh-CN" w:bidi="hi-IN"/>
              </w:rPr>
            </w:pPr>
            <w:r w:rsidRPr="00BC7423">
              <w:rPr>
                <w:rFonts w:eastAsia="SimSun"/>
                <w:b/>
                <w:kern w:val="1"/>
                <w:sz w:val="24"/>
                <w:szCs w:val="24"/>
                <w:lang w:eastAsia="zh-CN" w:bidi="hi-IN"/>
              </w:rPr>
              <w:t>ИНН/КПП</w:t>
            </w:r>
            <w:r w:rsidRPr="00BC7423">
              <w:rPr>
                <w:rFonts w:eastAsia="SimSun"/>
                <w:kern w:val="1"/>
                <w:sz w:val="24"/>
                <w:szCs w:val="24"/>
                <w:lang w:eastAsia="zh-CN" w:bidi="hi-IN"/>
              </w:rPr>
              <w:t xml:space="preserve"> 7602023939 / 760201001</w:t>
            </w:r>
          </w:p>
          <w:p w:rsidR="00BC7423" w:rsidRPr="00BC7423" w:rsidRDefault="00BC7423" w:rsidP="00050DCE">
            <w:pPr>
              <w:widowControl w:val="0"/>
              <w:suppressAutoHyphens/>
              <w:rPr>
                <w:rFonts w:eastAsia="SimSun"/>
                <w:kern w:val="1"/>
                <w:sz w:val="24"/>
                <w:szCs w:val="24"/>
                <w:lang w:eastAsia="zh-CN" w:bidi="hi-IN"/>
              </w:rPr>
            </w:pPr>
            <w:r w:rsidRPr="00BC7423">
              <w:rPr>
                <w:rFonts w:eastAsia="SimSun"/>
                <w:b/>
                <w:kern w:val="1"/>
                <w:sz w:val="24"/>
                <w:szCs w:val="24"/>
                <w:lang w:eastAsia="zh-CN" w:bidi="hi-IN"/>
              </w:rPr>
              <w:t xml:space="preserve">ОГРН /ОКПО </w:t>
            </w:r>
            <w:r w:rsidRPr="00BC7423">
              <w:rPr>
                <w:rFonts w:eastAsia="SimSun"/>
                <w:kern w:val="1"/>
                <w:sz w:val="24"/>
                <w:szCs w:val="24"/>
                <w:lang w:eastAsia="zh-CN" w:bidi="hi-IN"/>
              </w:rPr>
              <w:t>1027600513181 / 21724251</w:t>
            </w:r>
          </w:p>
          <w:p w:rsidR="00BC7423" w:rsidRPr="00BC7423" w:rsidRDefault="00BC7423" w:rsidP="00050DCE">
            <w:pPr>
              <w:widowControl w:val="0"/>
              <w:suppressAutoHyphens/>
              <w:rPr>
                <w:rFonts w:eastAsia="SimSun"/>
                <w:kern w:val="1"/>
                <w:sz w:val="24"/>
                <w:szCs w:val="24"/>
                <w:lang w:eastAsia="zh-CN" w:bidi="hi-IN"/>
              </w:rPr>
            </w:pPr>
            <w:r w:rsidRPr="00BC7423">
              <w:rPr>
                <w:rFonts w:eastAsia="SimSun"/>
                <w:kern w:val="1"/>
                <w:sz w:val="24"/>
                <w:szCs w:val="24"/>
                <w:lang w:eastAsia="zh-CN" w:bidi="hi-IN"/>
              </w:rPr>
              <w:t xml:space="preserve">департамент финансов мэрии города Ярославля (средняя школа № 10, л/с 803.03.082.5) </w:t>
            </w:r>
          </w:p>
          <w:p w:rsidR="00BC7423" w:rsidRPr="00BC7423" w:rsidRDefault="00BC7423" w:rsidP="00050DCE">
            <w:pPr>
              <w:widowControl w:val="0"/>
              <w:suppressAutoHyphens/>
              <w:rPr>
                <w:rFonts w:eastAsia="SimSun"/>
                <w:kern w:val="1"/>
                <w:sz w:val="24"/>
                <w:szCs w:val="24"/>
                <w:lang w:eastAsia="zh-CN" w:bidi="hi-IN"/>
              </w:rPr>
            </w:pPr>
            <w:r w:rsidRPr="00BC7423">
              <w:rPr>
                <w:rFonts w:eastAsia="SimSun"/>
                <w:b/>
                <w:kern w:val="1"/>
                <w:sz w:val="24"/>
                <w:szCs w:val="24"/>
                <w:lang w:eastAsia="zh-CN" w:bidi="hi-IN"/>
              </w:rPr>
              <w:t xml:space="preserve">Наименование банка: </w:t>
            </w:r>
            <w:r w:rsidRPr="00BC7423">
              <w:rPr>
                <w:rFonts w:eastAsia="SimSun"/>
                <w:kern w:val="1"/>
                <w:sz w:val="24"/>
                <w:szCs w:val="24"/>
                <w:lang w:eastAsia="zh-CN" w:bidi="hi-IN"/>
              </w:rPr>
              <w:t>ОТДЕЛЕНИЕ ЯРОСЛАВЛЬ БАНКА РОССИИ/УФК по Ярославской области г. Ярославль</w:t>
            </w:r>
          </w:p>
          <w:p w:rsidR="00BC7423" w:rsidRPr="00BC7423" w:rsidRDefault="00BC7423" w:rsidP="00050DCE">
            <w:pPr>
              <w:widowControl w:val="0"/>
              <w:suppressAutoHyphens/>
              <w:rPr>
                <w:rFonts w:eastAsia="SimSun"/>
                <w:kern w:val="1"/>
                <w:sz w:val="24"/>
                <w:szCs w:val="24"/>
                <w:lang w:eastAsia="zh-CN" w:bidi="hi-IN"/>
              </w:rPr>
            </w:pPr>
            <w:r w:rsidRPr="00BC7423">
              <w:rPr>
                <w:rFonts w:eastAsia="SimSun"/>
                <w:b/>
                <w:kern w:val="1"/>
                <w:sz w:val="24"/>
                <w:szCs w:val="24"/>
                <w:lang w:eastAsia="zh-CN" w:bidi="hi-IN"/>
              </w:rPr>
              <w:t xml:space="preserve">Расчетный счет </w:t>
            </w:r>
            <w:r w:rsidRPr="00BC7423">
              <w:rPr>
                <w:rFonts w:eastAsia="SimSun"/>
                <w:kern w:val="1"/>
                <w:sz w:val="24"/>
                <w:szCs w:val="24"/>
                <w:lang w:eastAsia="zh-CN" w:bidi="hi-IN"/>
              </w:rPr>
              <w:t>03234643787010007100</w:t>
            </w:r>
          </w:p>
          <w:p w:rsidR="00BC7423" w:rsidRPr="00BC7423" w:rsidRDefault="00BC7423" w:rsidP="00050DCE">
            <w:pPr>
              <w:widowControl w:val="0"/>
              <w:suppressAutoHyphens/>
              <w:rPr>
                <w:rFonts w:eastAsia="SimSun"/>
                <w:b/>
                <w:kern w:val="1"/>
                <w:sz w:val="24"/>
                <w:szCs w:val="24"/>
                <w:lang w:eastAsia="zh-CN" w:bidi="hi-IN"/>
              </w:rPr>
            </w:pPr>
            <w:r w:rsidRPr="00BC7423">
              <w:rPr>
                <w:rFonts w:eastAsia="SimSun"/>
                <w:b/>
                <w:kern w:val="2"/>
                <w:sz w:val="24"/>
                <w:szCs w:val="24"/>
                <w:lang w:eastAsia="zh-CN" w:bidi="hi-IN"/>
              </w:rPr>
              <w:t>Единый казначейский счет (кор. счет)</w:t>
            </w:r>
            <w:r w:rsidRPr="00BC7423">
              <w:rPr>
                <w:rFonts w:eastAsia="SimSun"/>
                <w:kern w:val="1"/>
                <w:sz w:val="24"/>
                <w:szCs w:val="24"/>
                <w:lang w:eastAsia="zh-CN" w:bidi="hi-IN"/>
              </w:rPr>
              <w:t>40102810245370000065</w:t>
            </w:r>
          </w:p>
          <w:p w:rsidR="00BC7423" w:rsidRPr="00BC7423" w:rsidRDefault="00BC7423" w:rsidP="00050DCE">
            <w:pPr>
              <w:ind w:right="121"/>
              <w:rPr>
                <w:sz w:val="24"/>
                <w:szCs w:val="24"/>
              </w:rPr>
            </w:pPr>
            <w:r w:rsidRPr="00BC7423">
              <w:rPr>
                <w:rFonts w:eastAsia="Calibri"/>
                <w:b/>
                <w:sz w:val="24"/>
                <w:szCs w:val="24"/>
                <w:lang w:eastAsia="en-US"/>
              </w:rPr>
              <w:t>БИК</w:t>
            </w:r>
            <w:r w:rsidRPr="00BC7423">
              <w:rPr>
                <w:rFonts w:eastAsia="Calibri"/>
                <w:sz w:val="24"/>
                <w:szCs w:val="24"/>
                <w:lang w:eastAsia="en-US"/>
              </w:rPr>
              <w:t>: 017888102</w:t>
            </w:r>
          </w:p>
          <w:p w:rsidR="00BC7423" w:rsidRPr="00BC7423" w:rsidRDefault="00BC7423" w:rsidP="00050DCE">
            <w:pPr>
              <w:widowControl w:val="0"/>
              <w:autoSpaceDE w:val="0"/>
              <w:autoSpaceDN w:val="0"/>
              <w:adjustRightInd w:val="0"/>
              <w:ind w:right="121"/>
              <w:rPr>
                <w:sz w:val="24"/>
                <w:szCs w:val="24"/>
              </w:rPr>
            </w:pPr>
            <w:r w:rsidRPr="00BC7423">
              <w:rPr>
                <w:sz w:val="24"/>
                <w:szCs w:val="24"/>
              </w:rPr>
              <w:t>Директор школы           Ключникова М. Н.</w:t>
            </w:r>
          </w:p>
          <w:p w:rsidR="00BC7423" w:rsidRPr="00BC7423" w:rsidRDefault="00BC7423" w:rsidP="00050DCE">
            <w:pPr>
              <w:widowControl w:val="0"/>
              <w:autoSpaceDE w:val="0"/>
              <w:autoSpaceDN w:val="0"/>
              <w:adjustRightInd w:val="0"/>
              <w:ind w:right="121"/>
              <w:rPr>
                <w:sz w:val="24"/>
                <w:szCs w:val="24"/>
              </w:rPr>
            </w:pPr>
          </w:p>
          <w:p w:rsidR="00BC7423" w:rsidRPr="00BC7423" w:rsidRDefault="00BC7423" w:rsidP="00050DCE">
            <w:pPr>
              <w:widowControl w:val="0"/>
              <w:autoSpaceDE w:val="0"/>
              <w:autoSpaceDN w:val="0"/>
              <w:adjustRightInd w:val="0"/>
              <w:ind w:right="121"/>
              <w:rPr>
                <w:sz w:val="24"/>
                <w:szCs w:val="24"/>
              </w:rPr>
            </w:pPr>
          </w:p>
        </w:tc>
        <w:tc>
          <w:tcPr>
            <w:tcW w:w="420" w:type="dxa"/>
          </w:tcPr>
          <w:p w:rsidR="00BC7423" w:rsidRPr="00BC7423" w:rsidRDefault="00BC7423" w:rsidP="00050DCE">
            <w:pPr>
              <w:widowControl w:val="0"/>
              <w:autoSpaceDE w:val="0"/>
              <w:autoSpaceDN w:val="0"/>
              <w:adjustRightInd w:val="0"/>
              <w:ind w:right="121"/>
              <w:rPr>
                <w:sz w:val="24"/>
                <w:szCs w:val="24"/>
              </w:rPr>
            </w:pPr>
          </w:p>
        </w:tc>
        <w:tc>
          <w:tcPr>
            <w:tcW w:w="4536" w:type="dxa"/>
            <w:vMerge w:val="restart"/>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97"/>
            </w:tblGrid>
            <w:tr w:rsidR="00BC7423" w:rsidRPr="00BC7423" w:rsidTr="00050DCE">
              <w:tc>
                <w:tcPr>
                  <w:tcW w:w="4697" w:type="dxa"/>
                  <w:tcBorders>
                    <w:top w:val="nil"/>
                    <w:left w:val="nil"/>
                    <w:bottom w:val="single" w:sz="4" w:space="0" w:color="auto"/>
                    <w:right w:val="nil"/>
                  </w:tcBorders>
                </w:tcPr>
                <w:p w:rsidR="00BC7423" w:rsidRPr="00BC7423" w:rsidRDefault="00BC7423" w:rsidP="00050DCE">
                  <w:pPr>
                    <w:pStyle w:val="ConsPlusNonformat"/>
                    <w:rPr>
                      <w:rFonts w:ascii="Times New Roman" w:eastAsia="Calibri" w:hAnsi="Times New Roman" w:cs="Times New Roman"/>
                      <w:b/>
                      <w:sz w:val="24"/>
                      <w:szCs w:val="24"/>
                    </w:rPr>
                  </w:pPr>
                </w:p>
              </w:tc>
            </w:tr>
          </w:tbl>
          <w:p w:rsidR="00BC7423" w:rsidRPr="00BC7423" w:rsidRDefault="00BC7423" w:rsidP="00050DCE">
            <w:pPr>
              <w:pStyle w:val="ConsPlusNonformat"/>
              <w:jc w:val="center"/>
              <w:rPr>
                <w:rFonts w:ascii="Times New Roman" w:hAnsi="Times New Roman" w:cs="Times New Roman"/>
                <w:sz w:val="24"/>
                <w:szCs w:val="24"/>
              </w:rPr>
            </w:pPr>
            <w:r w:rsidRPr="00BC7423">
              <w:rPr>
                <w:rFonts w:ascii="Times New Roman" w:hAnsi="Times New Roman" w:cs="Times New Roman"/>
                <w:sz w:val="24"/>
                <w:szCs w:val="24"/>
              </w:rPr>
              <w:t>Ф.И.О.</w:t>
            </w:r>
          </w:p>
          <w:p w:rsidR="00BC7423" w:rsidRPr="00BC7423" w:rsidRDefault="00BC7423" w:rsidP="00050DCE">
            <w:pPr>
              <w:pStyle w:val="ConsPlusNonformat"/>
              <w:jc w:val="center"/>
              <w:rPr>
                <w:rFonts w:ascii="Times New Roman" w:hAnsi="Times New Roman" w:cs="Times New Roman"/>
                <w:color w:val="FF0000"/>
                <w:sz w:val="24"/>
                <w:szCs w:val="24"/>
              </w:rPr>
            </w:pPr>
          </w:p>
          <w:tbl>
            <w:tblPr>
              <w:tblStyle w:val="a9"/>
              <w:tblW w:w="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88"/>
              <w:gridCol w:w="3182"/>
            </w:tblGrid>
            <w:tr w:rsidR="00BC7423" w:rsidRPr="00BC7423" w:rsidTr="00B234FE">
              <w:trPr>
                <w:trHeight w:val="690"/>
              </w:trPr>
              <w:tc>
                <w:tcPr>
                  <w:tcW w:w="1388" w:type="dxa"/>
                </w:tcPr>
                <w:p w:rsidR="00BC7423" w:rsidRPr="00BC7423" w:rsidRDefault="00BC7423" w:rsidP="00B234FE">
                  <w:pPr>
                    <w:autoSpaceDE w:val="0"/>
                    <w:autoSpaceDN w:val="0"/>
                    <w:adjustRightInd w:val="0"/>
                    <w:ind w:right="-10"/>
                    <w:rPr>
                      <w:color w:val="000000"/>
                      <w:sz w:val="24"/>
                      <w:szCs w:val="24"/>
                    </w:rPr>
                  </w:pPr>
                  <w:r w:rsidRPr="00BC7423">
                    <w:rPr>
                      <w:color w:val="000000"/>
                      <w:sz w:val="24"/>
                      <w:szCs w:val="24"/>
                    </w:rPr>
                    <w:t>Паспор</w:t>
                  </w:r>
                  <w:r w:rsidR="00B234FE">
                    <w:rPr>
                      <w:color w:val="000000"/>
                      <w:sz w:val="24"/>
                      <w:szCs w:val="24"/>
                    </w:rPr>
                    <w:t>т</w:t>
                  </w:r>
                  <w:r w:rsidRPr="00BC7423">
                    <w:rPr>
                      <w:color w:val="000000"/>
                      <w:sz w:val="24"/>
                      <w:szCs w:val="24"/>
                    </w:rPr>
                    <w:t>:</w:t>
                  </w:r>
                </w:p>
              </w:tc>
              <w:tc>
                <w:tcPr>
                  <w:tcW w:w="3182" w:type="dxa"/>
                </w:tcPr>
                <w:p w:rsidR="00BC7423" w:rsidRPr="00BC7423" w:rsidRDefault="00BC7423" w:rsidP="00050DCE">
                  <w:pPr>
                    <w:autoSpaceDE w:val="0"/>
                    <w:autoSpaceDN w:val="0"/>
                    <w:adjustRightInd w:val="0"/>
                    <w:ind w:right="34"/>
                    <w:rPr>
                      <w:color w:val="000000"/>
                      <w:sz w:val="24"/>
                      <w:szCs w:val="24"/>
                    </w:rPr>
                  </w:pPr>
                </w:p>
                <w:p w:rsidR="00BC7423" w:rsidRPr="00BC7423" w:rsidRDefault="00BC7423" w:rsidP="00050DCE">
                  <w:pPr>
                    <w:autoSpaceDE w:val="0"/>
                    <w:autoSpaceDN w:val="0"/>
                    <w:adjustRightInd w:val="0"/>
                    <w:ind w:right="34"/>
                    <w:rPr>
                      <w:color w:val="000000"/>
                      <w:sz w:val="24"/>
                      <w:szCs w:val="24"/>
                    </w:rPr>
                  </w:pPr>
                </w:p>
                <w:p w:rsidR="00BC7423" w:rsidRPr="00BC7423" w:rsidRDefault="00BC7423" w:rsidP="00050DCE">
                  <w:pPr>
                    <w:autoSpaceDE w:val="0"/>
                    <w:autoSpaceDN w:val="0"/>
                    <w:adjustRightInd w:val="0"/>
                    <w:ind w:right="34"/>
                    <w:rPr>
                      <w:color w:val="000000"/>
                      <w:sz w:val="24"/>
                      <w:szCs w:val="24"/>
                    </w:rPr>
                  </w:pPr>
                </w:p>
                <w:p w:rsidR="00BC7423" w:rsidRPr="00BC7423" w:rsidRDefault="00BC7423" w:rsidP="00050DCE">
                  <w:pPr>
                    <w:autoSpaceDE w:val="0"/>
                    <w:autoSpaceDN w:val="0"/>
                    <w:adjustRightInd w:val="0"/>
                    <w:ind w:right="34"/>
                    <w:rPr>
                      <w:color w:val="000000"/>
                      <w:sz w:val="24"/>
                      <w:szCs w:val="24"/>
                    </w:rPr>
                  </w:pPr>
                </w:p>
              </w:tc>
            </w:tr>
            <w:tr w:rsidR="00BC7423" w:rsidRPr="00BC7423" w:rsidTr="00B234FE">
              <w:tc>
                <w:tcPr>
                  <w:tcW w:w="1388" w:type="dxa"/>
                </w:tcPr>
                <w:p w:rsidR="00BC7423" w:rsidRPr="00BC7423" w:rsidRDefault="00BC7423" w:rsidP="00050DCE">
                  <w:pPr>
                    <w:autoSpaceDE w:val="0"/>
                    <w:autoSpaceDN w:val="0"/>
                    <w:adjustRightInd w:val="0"/>
                    <w:rPr>
                      <w:color w:val="000000"/>
                      <w:sz w:val="24"/>
                      <w:szCs w:val="24"/>
                    </w:rPr>
                  </w:pPr>
                  <w:r w:rsidRPr="00BC7423">
                    <w:rPr>
                      <w:color w:val="000000"/>
                      <w:sz w:val="24"/>
                      <w:szCs w:val="24"/>
                    </w:rPr>
                    <w:t>Адрес:</w:t>
                  </w:r>
                </w:p>
              </w:tc>
              <w:tc>
                <w:tcPr>
                  <w:tcW w:w="3182" w:type="dxa"/>
                </w:tcPr>
                <w:p w:rsidR="00BC7423" w:rsidRPr="00BC7423" w:rsidRDefault="00BC7423" w:rsidP="00050DCE">
                  <w:pPr>
                    <w:autoSpaceDE w:val="0"/>
                    <w:autoSpaceDN w:val="0"/>
                    <w:adjustRightInd w:val="0"/>
                    <w:rPr>
                      <w:color w:val="000000"/>
                      <w:sz w:val="24"/>
                      <w:szCs w:val="24"/>
                    </w:rPr>
                  </w:pPr>
                </w:p>
                <w:p w:rsidR="00BC7423" w:rsidRPr="00BC7423" w:rsidRDefault="00BC7423" w:rsidP="00050DCE">
                  <w:pPr>
                    <w:autoSpaceDE w:val="0"/>
                    <w:autoSpaceDN w:val="0"/>
                    <w:adjustRightInd w:val="0"/>
                    <w:rPr>
                      <w:color w:val="000000"/>
                      <w:sz w:val="24"/>
                      <w:szCs w:val="24"/>
                    </w:rPr>
                  </w:pPr>
                </w:p>
              </w:tc>
            </w:tr>
          </w:tbl>
          <w:p w:rsidR="00BC7423" w:rsidRPr="00BC7423" w:rsidRDefault="00BC7423" w:rsidP="00050DCE">
            <w:pPr>
              <w:widowControl w:val="0"/>
              <w:autoSpaceDE w:val="0"/>
              <w:autoSpaceDN w:val="0"/>
              <w:adjustRightInd w:val="0"/>
              <w:rPr>
                <w:sz w:val="24"/>
                <w:szCs w:val="24"/>
              </w:rPr>
            </w:pPr>
          </w:p>
          <w:p w:rsidR="00BC7423" w:rsidRPr="00BC7423" w:rsidRDefault="00BC7423" w:rsidP="00050DCE">
            <w:pPr>
              <w:widowControl w:val="0"/>
              <w:autoSpaceDE w:val="0"/>
              <w:autoSpaceDN w:val="0"/>
              <w:adjustRightInd w:val="0"/>
              <w:rPr>
                <w:sz w:val="24"/>
                <w:szCs w:val="24"/>
              </w:rPr>
            </w:pPr>
            <w:r w:rsidRPr="00BC7423">
              <w:rPr>
                <w:sz w:val="24"/>
                <w:szCs w:val="24"/>
              </w:rPr>
              <w:t xml:space="preserve">_________________________ </w:t>
            </w:r>
          </w:p>
          <w:p w:rsidR="00BC7423" w:rsidRPr="00BC7423" w:rsidRDefault="00BC7423" w:rsidP="00050DCE">
            <w:pPr>
              <w:widowControl w:val="0"/>
              <w:autoSpaceDE w:val="0"/>
              <w:autoSpaceDN w:val="0"/>
              <w:adjustRightInd w:val="0"/>
              <w:rPr>
                <w:sz w:val="24"/>
                <w:szCs w:val="24"/>
              </w:rPr>
            </w:pPr>
          </w:p>
          <w:p w:rsidR="00BC7423" w:rsidRPr="00BC7423" w:rsidRDefault="00BC7423" w:rsidP="00050DCE">
            <w:pPr>
              <w:widowControl w:val="0"/>
              <w:autoSpaceDE w:val="0"/>
              <w:autoSpaceDN w:val="0"/>
              <w:adjustRightInd w:val="0"/>
              <w:rPr>
                <w:sz w:val="24"/>
                <w:szCs w:val="24"/>
              </w:rPr>
            </w:pPr>
          </w:p>
        </w:tc>
      </w:tr>
      <w:tr w:rsidR="00BC7423" w:rsidRPr="00BC7423" w:rsidTr="00050DCE">
        <w:tc>
          <w:tcPr>
            <w:tcW w:w="4503" w:type="dxa"/>
            <w:vMerge/>
            <w:vAlign w:val="center"/>
            <w:hideMark/>
          </w:tcPr>
          <w:p w:rsidR="00BC7423" w:rsidRPr="00BC7423" w:rsidRDefault="00BC7423" w:rsidP="00050DCE">
            <w:pPr>
              <w:rPr>
                <w:sz w:val="24"/>
                <w:szCs w:val="24"/>
              </w:rPr>
            </w:pPr>
          </w:p>
        </w:tc>
        <w:tc>
          <w:tcPr>
            <w:tcW w:w="420" w:type="dxa"/>
          </w:tcPr>
          <w:p w:rsidR="00BC7423" w:rsidRPr="00BC7423" w:rsidRDefault="00BC7423" w:rsidP="00050DCE">
            <w:pPr>
              <w:widowControl w:val="0"/>
              <w:autoSpaceDE w:val="0"/>
              <w:autoSpaceDN w:val="0"/>
              <w:adjustRightInd w:val="0"/>
              <w:ind w:right="121"/>
              <w:rPr>
                <w:sz w:val="24"/>
                <w:szCs w:val="24"/>
              </w:rPr>
            </w:pPr>
          </w:p>
        </w:tc>
        <w:tc>
          <w:tcPr>
            <w:tcW w:w="4536" w:type="dxa"/>
            <w:vMerge/>
            <w:vAlign w:val="center"/>
            <w:hideMark/>
          </w:tcPr>
          <w:p w:rsidR="00BC7423" w:rsidRPr="00BC7423" w:rsidRDefault="00BC7423" w:rsidP="00050DCE">
            <w:pPr>
              <w:rPr>
                <w:sz w:val="24"/>
                <w:szCs w:val="24"/>
              </w:rPr>
            </w:pPr>
          </w:p>
        </w:tc>
      </w:tr>
      <w:tr w:rsidR="00BC7423" w:rsidRPr="00BC7423" w:rsidTr="00050DCE">
        <w:tc>
          <w:tcPr>
            <w:tcW w:w="4503" w:type="dxa"/>
            <w:vMerge/>
            <w:vAlign w:val="center"/>
            <w:hideMark/>
          </w:tcPr>
          <w:p w:rsidR="00BC7423" w:rsidRPr="00BC7423" w:rsidRDefault="00BC7423" w:rsidP="00050DCE">
            <w:pPr>
              <w:rPr>
                <w:sz w:val="24"/>
                <w:szCs w:val="24"/>
              </w:rPr>
            </w:pPr>
          </w:p>
        </w:tc>
        <w:tc>
          <w:tcPr>
            <w:tcW w:w="420" w:type="dxa"/>
          </w:tcPr>
          <w:p w:rsidR="00BC7423" w:rsidRPr="00BC7423" w:rsidRDefault="00BC7423" w:rsidP="00050DCE">
            <w:pPr>
              <w:widowControl w:val="0"/>
              <w:autoSpaceDE w:val="0"/>
              <w:autoSpaceDN w:val="0"/>
              <w:adjustRightInd w:val="0"/>
              <w:ind w:right="121"/>
              <w:rPr>
                <w:sz w:val="24"/>
                <w:szCs w:val="24"/>
              </w:rPr>
            </w:pPr>
          </w:p>
        </w:tc>
        <w:tc>
          <w:tcPr>
            <w:tcW w:w="4536" w:type="dxa"/>
            <w:vMerge/>
            <w:vAlign w:val="center"/>
            <w:hideMark/>
          </w:tcPr>
          <w:p w:rsidR="00BC7423" w:rsidRPr="00BC7423" w:rsidRDefault="00BC7423" w:rsidP="00050DCE">
            <w:pPr>
              <w:rPr>
                <w:sz w:val="24"/>
                <w:szCs w:val="24"/>
              </w:rPr>
            </w:pPr>
          </w:p>
        </w:tc>
      </w:tr>
      <w:tr w:rsidR="00BC7423" w:rsidRPr="00BC7423" w:rsidTr="00050DCE">
        <w:tc>
          <w:tcPr>
            <w:tcW w:w="4503" w:type="dxa"/>
            <w:vMerge/>
            <w:vAlign w:val="center"/>
            <w:hideMark/>
          </w:tcPr>
          <w:p w:rsidR="00BC7423" w:rsidRPr="00BC7423" w:rsidRDefault="00BC7423" w:rsidP="00050DCE">
            <w:pPr>
              <w:rPr>
                <w:sz w:val="24"/>
                <w:szCs w:val="24"/>
              </w:rPr>
            </w:pPr>
          </w:p>
        </w:tc>
        <w:tc>
          <w:tcPr>
            <w:tcW w:w="420" w:type="dxa"/>
          </w:tcPr>
          <w:p w:rsidR="00BC7423" w:rsidRPr="00BC7423" w:rsidRDefault="00BC7423" w:rsidP="00050DCE">
            <w:pPr>
              <w:widowControl w:val="0"/>
              <w:autoSpaceDE w:val="0"/>
              <w:autoSpaceDN w:val="0"/>
              <w:adjustRightInd w:val="0"/>
              <w:ind w:right="121"/>
              <w:rPr>
                <w:sz w:val="24"/>
                <w:szCs w:val="24"/>
              </w:rPr>
            </w:pPr>
          </w:p>
        </w:tc>
        <w:tc>
          <w:tcPr>
            <w:tcW w:w="4536" w:type="dxa"/>
            <w:vMerge/>
            <w:vAlign w:val="center"/>
            <w:hideMark/>
          </w:tcPr>
          <w:p w:rsidR="00BC7423" w:rsidRPr="00BC7423" w:rsidRDefault="00BC7423" w:rsidP="00050DCE">
            <w:pPr>
              <w:rPr>
                <w:sz w:val="24"/>
                <w:szCs w:val="24"/>
              </w:rPr>
            </w:pPr>
          </w:p>
        </w:tc>
      </w:tr>
      <w:tr w:rsidR="00BC7423" w:rsidRPr="00BC7423" w:rsidTr="00050DCE">
        <w:tc>
          <w:tcPr>
            <w:tcW w:w="4503" w:type="dxa"/>
            <w:vMerge/>
            <w:vAlign w:val="center"/>
            <w:hideMark/>
          </w:tcPr>
          <w:p w:rsidR="00BC7423" w:rsidRPr="00BC7423" w:rsidRDefault="00BC7423" w:rsidP="00050DCE">
            <w:pPr>
              <w:rPr>
                <w:sz w:val="24"/>
                <w:szCs w:val="24"/>
              </w:rPr>
            </w:pPr>
          </w:p>
        </w:tc>
        <w:tc>
          <w:tcPr>
            <w:tcW w:w="420" w:type="dxa"/>
          </w:tcPr>
          <w:p w:rsidR="00BC7423" w:rsidRPr="00BC7423" w:rsidRDefault="00BC7423" w:rsidP="00050DCE">
            <w:pPr>
              <w:widowControl w:val="0"/>
              <w:autoSpaceDE w:val="0"/>
              <w:autoSpaceDN w:val="0"/>
              <w:adjustRightInd w:val="0"/>
              <w:ind w:right="121"/>
              <w:rPr>
                <w:sz w:val="24"/>
                <w:szCs w:val="24"/>
              </w:rPr>
            </w:pPr>
          </w:p>
        </w:tc>
        <w:tc>
          <w:tcPr>
            <w:tcW w:w="4536" w:type="dxa"/>
            <w:vMerge/>
            <w:vAlign w:val="center"/>
            <w:hideMark/>
          </w:tcPr>
          <w:p w:rsidR="00BC7423" w:rsidRPr="00BC7423" w:rsidRDefault="00BC7423" w:rsidP="00050DCE">
            <w:pPr>
              <w:rPr>
                <w:sz w:val="24"/>
                <w:szCs w:val="24"/>
              </w:rPr>
            </w:pPr>
          </w:p>
        </w:tc>
      </w:tr>
      <w:tr w:rsidR="00BC7423" w:rsidRPr="00BC7423" w:rsidTr="00050DCE">
        <w:tc>
          <w:tcPr>
            <w:tcW w:w="4503" w:type="dxa"/>
            <w:vMerge/>
            <w:vAlign w:val="center"/>
            <w:hideMark/>
          </w:tcPr>
          <w:p w:rsidR="00BC7423" w:rsidRPr="00BC7423" w:rsidRDefault="00BC7423" w:rsidP="00050DCE">
            <w:pPr>
              <w:rPr>
                <w:sz w:val="24"/>
                <w:szCs w:val="24"/>
              </w:rPr>
            </w:pPr>
          </w:p>
        </w:tc>
        <w:tc>
          <w:tcPr>
            <w:tcW w:w="420" w:type="dxa"/>
          </w:tcPr>
          <w:p w:rsidR="00BC7423" w:rsidRPr="00BC7423" w:rsidRDefault="00BC7423" w:rsidP="00050DCE">
            <w:pPr>
              <w:widowControl w:val="0"/>
              <w:autoSpaceDE w:val="0"/>
              <w:autoSpaceDN w:val="0"/>
              <w:adjustRightInd w:val="0"/>
              <w:ind w:right="121"/>
              <w:rPr>
                <w:sz w:val="24"/>
                <w:szCs w:val="24"/>
              </w:rPr>
            </w:pPr>
          </w:p>
        </w:tc>
        <w:tc>
          <w:tcPr>
            <w:tcW w:w="4536" w:type="dxa"/>
            <w:vMerge/>
            <w:vAlign w:val="center"/>
            <w:hideMark/>
          </w:tcPr>
          <w:p w:rsidR="00BC7423" w:rsidRPr="00BC7423" w:rsidRDefault="00BC7423" w:rsidP="00050DCE">
            <w:pPr>
              <w:rPr>
                <w:sz w:val="24"/>
                <w:szCs w:val="24"/>
              </w:rPr>
            </w:pPr>
          </w:p>
        </w:tc>
      </w:tr>
      <w:tr w:rsidR="00BC7423" w:rsidRPr="00BC7423" w:rsidTr="00050DCE">
        <w:trPr>
          <w:cantSplit/>
        </w:trPr>
        <w:tc>
          <w:tcPr>
            <w:tcW w:w="4503" w:type="dxa"/>
            <w:vMerge/>
            <w:vAlign w:val="center"/>
            <w:hideMark/>
          </w:tcPr>
          <w:p w:rsidR="00BC7423" w:rsidRPr="00BC7423" w:rsidRDefault="00BC7423" w:rsidP="00050DCE">
            <w:pPr>
              <w:rPr>
                <w:sz w:val="24"/>
                <w:szCs w:val="24"/>
              </w:rPr>
            </w:pPr>
          </w:p>
        </w:tc>
        <w:tc>
          <w:tcPr>
            <w:tcW w:w="420" w:type="dxa"/>
          </w:tcPr>
          <w:p w:rsidR="00BC7423" w:rsidRPr="00BC7423" w:rsidRDefault="00BC7423" w:rsidP="00050DCE">
            <w:pPr>
              <w:widowControl w:val="0"/>
              <w:autoSpaceDE w:val="0"/>
              <w:autoSpaceDN w:val="0"/>
              <w:adjustRightInd w:val="0"/>
              <w:ind w:right="121"/>
              <w:rPr>
                <w:sz w:val="24"/>
                <w:szCs w:val="24"/>
              </w:rPr>
            </w:pPr>
          </w:p>
        </w:tc>
        <w:tc>
          <w:tcPr>
            <w:tcW w:w="4536" w:type="dxa"/>
            <w:vMerge/>
            <w:vAlign w:val="center"/>
            <w:hideMark/>
          </w:tcPr>
          <w:p w:rsidR="00BC7423" w:rsidRPr="00BC7423" w:rsidRDefault="00BC7423" w:rsidP="00050DCE">
            <w:pPr>
              <w:rPr>
                <w:sz w:val="24"/>
                <w:szCs w:val="24"/>
              </w:rPr>
            </w:pPr>
          </w:p>
        </w:tc>
      </w:tr>
      <w:tr w:rsidR="00BC7423" w:rsidRPr="00BC7423" w:rsidTr="00050DCE">
        <w:trPr>
          <w:cantSplit/>
        </w:trPr>
        <w:tc>
          <w:tcPr>
            <w:tcW w:w="4503" w:type="dxa"/>
            <w:vMerge/>
            <w:vAlign w:val="center"/>
            <w:hideMark/>
          </w:tcPr>
          <w:p w:rsidR="00BC7423" w:rsidRPr="00BC7423" w:rsidRDefault="00BC7423" w:rsidP="00050DCE">
            <w:pPr>
              <w:rPr>
                <w:sz w:val="24"/>
                <w:szCs w:val="24"/>
              </w:rPr>
            </w:pPr>
          </w:p>
        </w:tc>
        <w:tc>
          <w:tcPr>
            <w:tcW w:w="420" w:type="dxa"/>
          </w:tcPr>
          <w:p w:rsidR="00BC7423" w:rsidRPr="00BC7423" w:rsidRDefault="00BC7423" w:rsidP="00050DCE">
            <w:pPr>
              <w:widowControl w:val="0"/>
              <w:autoSpaceDE w:val="0"/>
              <w:autoSpaceDN w:val="0"/>
              <w:adjustRightInd w:val="0"/>
              <w:ind w:right="121"/>
              <w:rPr>
                <w:sz w:val="24"/>
                <w:szCs w:val="24"/>
              </w:rPr>
            </w:pPr>
          </w:p>
        </w:tc>
        <w:tc>
          <w:tcPr>
            <w:tcW w:w="4536" w:type="dxa"/>
            <w:vMerge/>
            <w:vAlign w:val="center"/>
            <w:hideMark/>
          </w:tcPr>
          <w:p w:rsidR="00BC7423" w:rsidRPr="00BC7423" w:rsidRDefault="00BC7423" w:rsidP="00050DCE">
            <w:pPr>
              <w:rPr>
                <w:sz w:val="24"/>
                <w:szCs w:val="24"/>
              </w:rPr>
            </w:pPr>
          </w:p>
        </w:tc>
      </w:tr>
      <w:tr w:rsidR="00BC7423" w:rsidRPr="00BC7423" w:rsidTr="00050DCE">
        <w:trPr>
          <w:cantSplit/>
        </w:trPr>
        <w:tc>
          <w:tcPr>
            <w:tcW w:w="4503" w:type="dxa"/>
            <w:vMerge/>
            <w:vAlign w:val="center"/>
            <w:hideMark/>
          </w:tcPr>
          <w:p w:rsidR="00BC7423" w:rsidRPr="00BC7423" w:rsidRDefault="00BC7423" w:rsidP="00050DCE">
            <w:pPr>
              <w:rPr>
                <w:sz w:val="24"/>
                <w:szCs w:val="24"/>
              </w:rPr>
            </w:pPr>
          </w:p>
        </w:tc>
        <w:tc>
          <w:tcPr>
            <w:tcW w:w="420" w:type="dxa"/>
          </w:tcPr>
          <w:p w:rsidR="00BC7423" w:rsidRPr="00BC7423" w:rsidRDefault="00BC7423" w:rsidP="00050DCE">
            <w:pPr>
              <w:widowControl w:val="0"/>
              <w:autoSpaceDE w:val="0"/>
              <w:autoSpaceDN w:val="0"/>
              <w:adjustRightInd w:val="0"/>
              <w:ind w:right="121"/>
              <w:rPr>
                <w:sz w:val="24"/>
                <w:szCs w:val="24"/>
              </w:rPr>
            </w:pPr>
          </w:p>
        </w:tc>
        <w:tc>
          <w:tcPr>
            <w:tcW w:w="4536" w:type="dxa"/>
            <w:vMerge/>
            <w:vAlign w:val="center"/>
            <w:hideMark/>
          </w:tcPr>
          <w:p w:rsidR="00BC7423" w:rsidRPr="00BC7423" w:rsidRDefault="00BC7423" w:rsidP="00050DCE">
            <w:pPr>
              <w:rPr>
                <w:sz w:val="24"/>
                <w:szCs w:val="24"/>
              </w:rPr>
            </w:pPr>
          </w:p>
        </w:tc>
      </w:tr>
      <w:tr w:rsidR="00BC7423" w:rsidRPr="00BC7423" w:rsidTr="00050DCE">
        <w:trPr>
          <w:cantSplit/>
        </w:trPr>
        <w:tc>
          <w:tcPr>
            <w:tcW w:w="4503" w:type="dxa"/>
            <w:vMerge/>
            <w:vAlign w:val="center"/>
            <w:hideMark/>
          </w:tcPr>
          <w:p w:rsidR="00BC7423" w:rsidRPr="00BC7423" w:rsidRDefault="00BC7423" w:rsidP="00050DCE">
            <w:pPr>
              <w:rPr>
                <w:sz w:val="24"/>
                <w:szCs w:val="24"/>
              </w:rPr>
            </w:pPr>
          </w:p>
        </w:tc>
        <w:tc>
          <w:tcPr>
            <w:tcW w:w="420" w:type="dxa"/>
          </w:tcPr>
          <w:p w:rsidR="00BC7423" w:rsidRPr="00BC7423" w:rsidRDefault="00BC7423" w:rsidP="00050DCE">
            <w:pPr>
              <w:widowControl w:val="0"/>
              <w:autoSpaceDE w:val="0"/>
              <w:autoSpaceDN w:val="0"/>
              <w:adjustRightInd w:val="0"/>
              <w:ind w:right="121"/>
              <w:rPr>
                <w:sz w:val="24"/>
                <w:szCs w:val="24"/>
              </w:rPr>
            </w:pPr>
          </w:p>
          <w:p w:rsidR="00BC7423" w:rsidRPr="00BC7423" w:rsidRDefault="00BC7423" w:rsidP="00050DCE">
            <w:pPr>
              <w:widowControl w:val="0"/>
              <w:autoSpaceDE w:val="0"/>
              <w:autoSpaceDN w:val="0"/>
              <w:adjustRightInd w:val="0"/>
              <w:ind w:right="121"/>
              <w:rPr>
                <w:sz w:val="24"/>
                <w:szCs w:val="24"/>
              </w:rPr>
            </w:pPr>
          </w:p>
          <w:p w:rsidR="00BC7423" w:rsidRPr="00BC7423" w:rsidRDefault="00BC7423" w:rsidP="00050DCE">
            <w:pPr>
              <w:widowControl w:val="0"/>
              <w:autoSpaceDE w:val="0"/>
              <w:autoSpaceDN w:val="0"/>
              <w:adjustRightInd w:val="0"/>
              <w:ind w:right="121"/>
              <w:rPr>
                <w:sz w:val="24"/>
                <w:szCs w:val="24"/>
              </w:rPr>
            </w:pPr>
          </w:p>
        </w:tc>
        <w:tc>
          <w:tcPr>
            <w:tcW w:w="4536" w:type="dxa"/>
            <w:vMerge/>
            <w:vAlign w:val="center"/>
            <w:hideMark/>
          </w:tcPr>
          <w:p w:rsidR="00BC7423" w:rsidRPr="00BC7423" w:rsidRDefault="00BC7423" w:rsidP="00050DCE">
            <w:pPr>
              <w:rPr>
                <w:sz w:val="24"/>
                <w:szCs w:val="24"/>
              </w:rPr>
            </w:pPr>
          </w:p>
        </w:tc>
      </w:tr>
    </w:tbl>
    <w:p w:rsidR="00BC7423" w:rsidRPr="00BC7423" w:rsidRDefault="00BC7423" w:rsidP="00BC7423">
      <w:pPr>
        <w:pStyle w:val="Default"/>
        <w:ind w:firstLine="708"/>
        <w:rPr>
          <w:bCs/>
        </w:rPr>
      </w:pPr>
      <w:r w:rsidRPr="00BC7423">
        <w:t xml:space="preserve">Экземпляр дополнительного соглашения   </w:t>
      </w:r>
      <w:r w:rsidRPr="00BC7423">
        <w:rPr>
          <w:bCs/>
        </w:rPr>
        <w:t>к трудовому договору на руки получен.</w:t>
      </w:r>
    </w:p>
    <w:p w:rsidR="00BC7423" w:rsidRPr="00BC7423" w:rsidRDefault="00BC7423" w:rsidP="00BC7423">
      <w:pPr>
        <w:pStyle w:val="Default"/>
      </w:pPr>
      <w:r w:rsidRPr="00BC7423">
        <w:rPr>
          <w:bCs/>
        </w:rPr>
        <w:t xml:space="preserve">__________________     __________________ </w:t>
      </w:r>
    </w:p>
    <w:p w:rsidR="00BC7423" w:rsidRPr="00BC7423" w:rsidRDefault="00BC7423" w:rsidP="00BC7423">
      <w:pPr>
        <w:jc w:val="right"/>
        <w:rPr>
          <w:sz w:val="24"/>
          <w:szCs w:val="24"/>
        </w:rPr>
      </w:pPr>
    </w:p>
    <w:p w:rsidR="00BC7423" w:rsidRPr="00BC7423" w:rsidRDefault="00BC7423" w:rsidP="00BC7423">
      <w:pPr>
        <w:jc w:val="center"/>
        <w:rPr>
          <w:b/>
          <w:sz w:val="24"/>
          <w:szCs w:val="24"/>
        </w:rPr>
      </w:pPr>
    </w:p>
    <w:p w:rsidR="00BC7423" w:rsidRPr="00BC7423" w:rsidRDefault="00B234FE" w:rsidP="00BC7423">
      <w:pPr>
        <w:jc w:val="center"/>
        <w:rPr>
          <w:sz w:val="24"/>
          <w:szCs w:val="24"/>
        </w:rPr>
      </w:pPr>
      <w:r>
        <w:rPr>
          <w:b/>
          <w:sz w:val="24"/>
          <w:szCs w:val="24"/>
        </w:rPr>
        <w:br w:type="column"/>
      </w:r>
      <w:r w:rsidR="00BC7423" w:rsidRPr="00BC7423">
        <w:rPr>
          <w:b/>
          <w:sz w:val="24"/>
          <w:szCs w:val="24"/>
        </w:rPr>
        <w:lastRenderedPageBreak/>
        <w:t xml:space="preserve">Трудовой договор (эффективный контракт) с воспитателем </w:t>
      </w:r>
      <w:r w:rsidR="00BC7423" w:rsidRPr="00BC7423">
        <w:rPr>
          <w:rStyle w:val="ac"/>
          <w:sz w:val="24"/>
          <w:szCs w:val="24"/>
          <w:bdr w:val="none" w:sz="0" w:space="0" w:color="auto" w:frame="1"/>
          <w:shd w:val="clear" w:color="auto" w:fill="FFFFFF"/>
        </w:rPr>
        <w:t>ГПД</w:t>
      </w:r>
    </w:p>
    <w:p w:rsidR="00BC7423" w:rsidRPr="00BC7423" w:rsidRDefault="00BC7423" w:rsidP="00BC7423">
      <w:pPr>
        <w:jc w:val="center"/>
        <w:rPr>
          <w:b/>
          <w:sz w:val="24"/>
          <w:szCs w:val="24"/>
        </w:rPr>
      </w:pPr>
      <w:r w:rsidRPr="00BC7423">
        <w:rPr>
          <w:b/>
          <w:sz w:val="24"/>
          <w:szCs w:val="24"/>
        </w:rPr>
        <w:t>Трудовой договор  №____</w:t>
      </w:r>
    </w:p>
    <w:p w:rsidR="00BC7423" w:rsidRPr="00BC7423" w:rsidRDefault="00BC7423" w:rsidP="00BC7423">
      <w:pPr>
        <w:jc w:val="center"/>
        <w:rPr>
          <w:sz w:val="24"/>
          <w:szCs w:val="24"/>
        </w:rPr>
      </w:pPr>
      <w:r w:rsidRPr="00BC7423">
        <w:rPr>
          <w:sz w:val="24"/>
          <w:szCs w:val="24"/>
        </w:rPr>
        <w:t>(эффективный контракт)</w:t>
      </w:r>
    </w:p>
    <w:p w:rsidR="00BC7423" w:rsidRPr="00BC7423" w:rsidRDefault="00BC7423" w:rsidP="00BC7423">
      <w:pPr>
        <w:jc w:val="center"/>
        <w:rPr>
          <w:sz w:val="24"/>
          <w:szCs w:val="24"/>
        </w:rPr>
      </w:pPr>
    </w:p>
    <w:p w:rsidR="00BC7423" w:rsidRPr="00BC7423" w:rsidRDefault="00BC7423" w:rsidP="00BC7423">
      <w:pPr>
        <w:pStyle w:val="ConsPlusNonformat"/>
        <w:jc w:val="center"/>
        <w:rPr>
          <w:rFonts w:ascii="Times New Roman" w:hAnsi="Times New Roman" w:cs="Times New Roman"/>
          <w:sz w:val="24"/>
          <w:szCs w:val="24"/>
        </w:rPr>
      </w:pPr>
      <w:r w:rsidRPr="00BC7423">
        <w:rPr>
          <w:rFonts w:ascii="Times New Roman" w:hAnsi="Times New Roman" w:cs="Times New Roman"/>
          <w:sz w:val="24"/>
          <w:szCs w:val="24"/>
        </w:rPr>
        <w:t>г. Ярославль</w:t>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t>«___»  __________  20___ года</w:t>
      </w:r>
    </w:p>
    <w:p w:rsidR="00BC7423" w:rsidRPr="00BC7423" w:rsidRDefault="00BC7423" w:rsidP="00BC7423">
      <w:pPr>
        <w:shd w:val="clear" w:color="auto" w:fill="FFFFFF"/>
        <w:rPr>
          <w:sz w:val="24"/>
          <w:szCs w:val="24"/>
        </w:rPr>
      </w:pPr>
    </w:p>
    <w:p w:rsidR="00BC7423" w:rsidRPr="00BC7423" w:rsidRDefault="00BC7423" w:rsidP="00BC7423">
      <w:pPr>
        <w:pStyle w:val="ad"/>
        <w:shd w:val="clear" w:color="auto" w:fill="FFFFFF"/>
        <w:spacing w:before="0" w:beforeAutospacing="0" w:after="0" w:afterAutospacing="0"/>
        <w:ind w:firstLine="708"/>
        <w:jc w:val="both"/>
        <w:textAlignment w:val="baseline"/>
        <w:rPr>
          <w:bCs/>
        </w:rPr>
      </w:pPr>
      <w:r w:rsidRPr="00BC7423">
        <w:rPr>
          <w:bCs/>
        </w:rPr>
        <w:t xml:space="preserve">По настоящему трудовому договору муниципальное общеобразовательное учреждение «Средняя школа № 10» в лице директора школы </w:t>
      </w:r>
      <w:r w:rsidR="00B234FE">
        <w:rPr>
          <w:b/>
          <w:bCs/>
        </w:rPr>
        <w:t>Ключниковой</w:t>
      </w:r>
      <w:r w:rsidRPr="00BC7423">
        <w:rPr>
          <w:b/>
          <w:bCs/>
        </w:rPr>
        <w:t xml:space="preserve"> Марины Николаевны</w:t>
      </w:r>
      <w:r w:rsidRPr="00BC7423">
        <w:rPr>
          <w:bCs/>
        </w:rPr>
        <w:t>, действующего  на основании Устава школы и  в соответствии с Законом РФ от 29 декабря 2012 г. N 273-ФЗ</w:t>
      </w:r>
      <w:r w:rsidRPr="00BC7423">
        <w:t> </w:t>
      </w:r>
      <w:r w:rsidRPr="00BC7423">
        <w:rPr>
          <w:bCs/>
        </w:rPr>
        <w:t>«Об образовании», именуемое в дальнейшем «Работодатель», и гражданин(-ка)</w:t>
      </w:r>
      <w:r w:rsidRPr="00BC7423">
        <w:rPr>
          <w:b/>
          <w:bCs/>
        </w:rPr>
        <w:t>________________________________________</w:t>
      </w:r>
      <w:r w:rsidRPr="00BC7423">
        <w:rPr>
          <w:bCs/>
        </w:rPr>
        <w:t>, именуемый в дальнейшем «Работник», заключили настоящий договор  (эффективный контракт) о нижеследующем:</w:t>
      </w:r>
    </w:p>
    <w:p w:rsidR="00BC7423" w:rsidRPr="00BC7423" w:rsidRDefault="00BC7423" w:rsidP="00BC7423">
      <w:pPr>
        <w:shd w:val="clear" w:color="auto" w:fill="FFFFFF"/>
        <w:jc w:val="center"/>
        <w:rPr>
          <w:color w:val="000000"/>
          <w:sz w:val="24"/>
          <w:szCs w:val="24"/>
        </w:rPr>
      </w:pPr>
      <w:r w:rsidRPr="00BC7423">
        <w:rPr>
          <w:rStyle w:val="ac"/>
          <w:color w:val="404040"/>
          <w:sz w:val="24"/>
          <w:szCs w:val="24"/>
          <w:bdr w:val="none" w:sz="0" w:space="0" w:color="auto" w:frame="1"/>
          <w:shd w:val="clear" w:color="auto" w:fill="FFFFFF"/>
        </w:rPr>
        <w:t>I. Общие положения</w:t>
      </w:r>
    </w:p>
    <w:p w:rsidR="00BC7423" w:rsidRPr="00BC7423" w:rsidRDefault="00BC7423" w:rsidP="00BC7423">
      <w:pPr>
        <w:pStyle w:val="ad"/>
        <w:numPr>
          <w:ilvl w:val="0"/>
          <w:numId w:val="36"/>
        </w:numPr>
        <w:shd w:val="clear" w:color="auto" w:fill="FFFFFF"/>
        <w:spacing w:before="0" w:beforeAutospacing="0" w:after="0" w:afterAutospacing="0"/>
        <w:ind w:left="0" w:firstLine="426"/>
        <w:jc w:val="both"/>
        <w:textAlignment w:val="baseline"/>
        <w:rPr>
          <w:rStyle w:val="ac"/>
          <w:b w:val="0"/>
          <w:bdr w:val="none" w:sz="0" w:space="0" w:color="auto" w:frame="1"/>
          <w:shd w:val="clear" w:color="auto" w:fill="FFFFFF"/>
        </w:rPr>
      </w:pPr>
      <w:r w:rsidRPr="00BC7423">
        <w:rPr>
          <w:rStyle w:val="ac"/>
          <w:bdr w:val="none" w:sz="0" w:space="0" w:color="auto" w:frame="1"/>
          <w:shd w:val="clear" w:color="auto" w:fill="FFFFFF"/>
        </w:rPr>
        <w:t>По настоящему трудовому договору Работодатель предоставляет работнику работу по должности воспитатель ГПД, а Работник обязуется лично выполнять  следующую работу в соответствии с условиями настоящего трудового договора:</w:t>
      </w:r>
    </w:p>
    <w:p w:rsidR="00BC7423" w:rsidRPr="00BC7423" w:rsidRDefault="00BC7423" w:rsidP="00BC7423">
      <w:pPr>
        <w:pStyle w:val="af6"/>
        <w:ind w:firstLine="170"/>
        <w:rPr>
          <w:rFonts w:ascii="Times New Roman" w:hAnsi="Times New Roman"/>
          <w:color w:val="auto"/>
          <w:sz w:val="24"/>
          <w:szCs w:val="24"/>
        </w:rPr>
      </w:pPr>
      <w:r w:rsidRPr="00BC7423">
        <w:rPr>
          <w:rFonts w:ascii="Times New Roman" w:hAnsi="Times New Roman"/>
          <w:color w:val="auto"/>
          <w:sz w:val="24"/>
          <w:szCs w:val="24"/>
        </w:rPr>
        <w:t xml:space="preserve">1.1. планирует и организует жизнедеятельность обучающихся и осуществляет их воспитание; </w:t>
      </w:r>
    </w:p>
    <w:p w:rsidR="00BC7423" w:rsidRPr="00BC7423" w:rsidRDefault="00BC7423" w:rsidP="00BC7423">
      <w:pPr>
        <w:pStyle w:val="af6"/>
        <w:ind w:firstLine="170"/>
        <w:rPr>
          <w:rFonts w:ascii="Times New Roman" w:hAnsi="Times New Roman"/>
          <w:color w:val="auto"/>
          <w:sz w:val="24"/>
          <w:szCs w:val="24"/>
        </w:rPr>
      </w:pPr>
      <w:r w:rsidRPr="00BC7423">
        <w:rPr>
          <w:rFonts w:ascii="Times New Roman" w:hAnsi="Times New Roman"/>
          <w:color w:val="auto"/>
          <w:sz w:val="24"/>
          <w:szCs w:val="24"/>
        </w:rPr>
        <w:t xml:space="preserve">1.2. проводит повседневную работу, обеспечивающую создание условий для их социально-психологической реабилитации, социальной и трудовой адаптации обучающихся; </w:t>
      </w:r>
    </w:p>
    <w:p w:rsidR="00BC7423" w:rsidRPr="00BC7423" w:rsidRDefault="00BC7423" w:rsidP="00BC7423">
      <w:pPr>
        <w:pStyle w:val="af6"/>
        <w:ind w:firstLine="170"/>
        <w:rPr>
          <w:rFonts w:ascii="Times New Roman" w:hAnsi="Times New Roman"/>
          <w:color w:val="auto"/>
          <w:sz w:val="24"/>
          <w:szCs w:val="24"/>
        </w:rPr>
      </w:pPr>
      <w:r w:rsidRPr="00BC7423">
        <w:rPr>
          <w:rFonts w:ascii="Times New Roman" w:hAnsi="Times New Roman"/>
          <w:color w:val="auto"/>
          <w:sz w:val="24"/>
          <w:szCs w:val="24"/>
        </w:rPr>
        <w:t xml:space="preserve">1.3. использует разнообразные приемы, методы и средства воспитания и обучения; </w:t>
      </w:r>
    </w:p>
    <w:p w:rsidR="00BC7423" w:rsidRPr="00BC7423" w:rsidRDefault="00BC7423" w:rsidP="00BC7423">
      <w:pPr>
        <w:pStyle w:val="af6"/>
        <w:ind w:firstLine="170"/>
        <w:rPr>
          <w:rFonts w:ascii="Times New Roman" w:hAnsi="Times New Roman"/>
          <w:color w:val="auto"/>
          <w:sz w:val="24"/>
          <w:szCs w:val="24"/>
        </w:rPr>
      </w:pPr>
      <w:r w:rsidRPr="00BC7423">
        <w:rPr>
          <w:rFonts w:ascii="Times New Roman" w:hAnsi="Times New Roman"/>
          <w:color w:val="auto"/>
          <w:sz w:val="24"/>
          <w:szCs w:val="24"/>
        </w:rPr>
        <w:t xml:space="preserve">1.4. планирует и проводит с обучающимися коррекционно-развивающую работу на основе изучения их индивидуальных особенностей; </w:t>
      </w:r>
    </w:p>
    <w:p w:rsidR="00BC7423" w:rsidRPr="00BC7423" w:rsidRDefault="00BC7423" w:rsidP="00BC7423">
      <w:pPr>
        <w:pStyle w:val="af6"/>
        <w:ind w:firstLine="170"/>
        <w:rPr>
          <w:rFonts w:ascii="Times New Roman" w:hAnsi="Times New Roman"/>
          <w:color w:val="auto"/>
          <w:sz w:val="24"/>
          <w:szCs w:val="24"/>
        </w:rPr>
      </w:pPr>
      <w:r w:rsidRPr="00BC7423">
        <w:rPr>
          <w:rFonts w:ascii="Times New Roman" w:hAnsi="Times New Roman"/>
          <w:color w:val="auto"/>
          <w:sz w:val="24"/>
          <w:szCs w:val="24"/>
        </w:rPr>
        <w:t xml:space="preserve">1.5. совместно с медицинскими работниками обеспечивает сохранение и укрепление здоровья обучающихся, проводит мероприятия, способствующие их психофизическому развитию; </w:t>
      </w:r>
    </w:p>
    <w:p w:rsidR="00BC7423" w:rsidRPr="00BC7423" w:rsidRDefault="00BC7423" w:rsidP="00BC7423">
      <w:pPr>
        <w:pStyle w:val="af6"/>
        <w:ind w:firstLine="170"/>
        <w:rPr>
          <w:rFonts w:ascii="Times New Roman" w:hAnsi="Times New Roman"/>
          <w:color w:val="auto"/>
          <w:sz w:val="24"/>
          <w:szCs w:val="24"/>
        </w:rPr>
      </w:pPr>
      <w:r w:rsidRPr="00BC7423">
        <w:rPr>
          <w:rFonts w:ascii="Times New Roman" w:hAnsi="Times New Roman"/>
          <w:color w:val="auto"/>
          <w:sz w:val="24"/>
          <w:szCs w:val="24"/>
        </w:rPr>
        <w:t xml:space="preserve">1.6. принимает детей в установленном порядке от родителей (лиц, их заменяющих) или педагогов школы; организует выполнение обучающимися режима дня, приготовление ими домашних заданий, оказывает им помощь в учении, организации досуга и в получении дополнительного образования, вовлекая их в художественное и научно-техническое творчество, спортивные секции, кружки и другие объединения по интересам;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1.7. способствует формированию у обучающихся нравственных качеств гражданина, прививает им навыки культурного поведения, ответственного отношения к учебе, труду, уважение к правам человека; проводит работу по профилактике у обучающихся отклоняющегося поведения, вредных привычек;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1.8. оказывает помощь в организации самоуправления в коллективе обучающихся;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1.9. изучает индивидуальные способности, интересы и склонности обучающихся, их семейные обстоятельства и жилищно-бытовые условия; взаимодействует с родителями обучающихся (лицами, их заменяющими);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1.10. соблюдает права и свободы обучающихся;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1.11. ведет в установленном порядке документацию и отчетность;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1.12. участвует в работе Педагогического совета школы;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1.13. проходит периодические бесплатные медицинские обследования;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1.14. систематически повышает свою профессиональную квалификацию; участвует в деятельности методических объединений и других формах методической работы;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1.15. соблюдает этические нормы поведения в школе, в быту, в общественных местах, соответствующие общественному положению педагога;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1.16. обеспечивает безопасное проведение образовательного процесса, строгое соблюдение правил охраны труда, техники безопасности, санитарных и противопожарных </w:t>
      </w:r>
      <w:r w:rsidRPr="00BC7423">
        <w:rPr>
          <w:rFonts w:ascii="Times New Roman" w:hAnsi="Times New Roman"/>
          <w:color w:val="auto"/>
          <w:sz w:val="24"/>
          <w:szCs w:val="24"/>
        </w:rPr>
        <w:lastRenderedPageBreak/>
        <w:t xml:space="preserve">правил; немедленно ставит в известность администрацию школы об обнаружении у обучающихся оружия, пожаро- и взрывоопасных предметов, и устройств, ядов, наркотических и токсичных веществ, иных изъятых из гражданского оборота вещей;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1.17. оперативно извещает администрацию школы о каждом несчастном случае, принимает меры по оказанию первой доврачебной помощи;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1.18. вносит предложения по улучшению и оздоровлению условий проведения образовательного процесса, а также доводит до сведения руководства о всех недостатках в обеспечении образовательного процесса, снижающих жизнедеятельность и работоспособность организма обучающихся;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 xml:space="preserve">1.19. проводит инструктаж обучающихся по безопасности проведения воспитательных мероприятиях с обязательной регистрацией в классном журнале или журнале регистрации инструктажа; </w:t>
      </w:r>
    </w:p>
    <w:p w:rsidR="00BC7423" w:rsidRPr="00BC7423" w:rsidRDefault="00BC7423" w:rsidP="00BC7423">
      <w:pPr>
        <w:pStyle w:val="af6"/>
        <w:spacing w:line="218" w:lineRule="atLeast"/>
        <w:ind w:firstLine="170"/>
        <w:rPr>
          <w:rFonts w:ascii="Times New Roman" w:hAnsi="Times New Roman"/>
          <w:color w:val="auto"/>
          <w:sz w:val="24"/>
          <w:szCs w:val="24"/>
        </w:rPr>
      </w:pPr>
      <w:r w:rsidRPr="00BC7423">
        <w:rPr>
          <w:rFonts w:ascii="Times New Roman" w:hAnsi="Times New Roman"/>
          <w:color w:val="auto"/>
          <w:sz w:val="24"/>
          <w:szCs w:val="24"/>
        </w:rPr>
        <w:t>1.20. организует изучение обучающимися правил по охране труда, правил дорожного движения, поведения в быту, на воде и т.д.</w:t>
      </w:r>
    </w:p>
    <w:p w:rsidR="00BC7423" w:rsidRPr="00BC7423" w:rsidRDefault="00BC7423" w:rsidP="00BC7423">
      <w:pPr>
        <w:pStyle w:val="ad"/>
        <w:numPr>
          <w:ilvl w:val="0"/>
          <w:numId w:val="36"/>
        </w:numPr>
        <w:shd w:val="clear" w:color="auto" w:fill="FFFFFF"/>
        <w:spacing w:before="0" w:beforeAutospacing="0" w:after="0" w:afterAutospacing="0"/>
        <w:jc w:val="both"/>
        <w:textAlignment w:val="baseline"/>
        <w:rPr>
          <w:color w:val="000000"/>
        </w:rPr>
      </w:pPr>
      <w:r w:rsidRPr="00BC7423">
        <w:rPr>
          <w:rStyle w:val="ac"/>
          <w:bdr w:val="none" w:sz="0" w:space="0" w:color="auto" w:frame="1"/>
          <w:shd w:val="clear" w:color="auto" w:fill="FFFFFF"/>
        </w:rPr>
        <w:t>Работник _____________________________</w:t>
      </w:r>
      <w:r w:rsidRPr="00BC7423">
        <w:rPr>
          <w:color w:val="000000"/>
        </w:rPr>
        <w:t xml:space="preserve">принимается на работу в </w:t>
      </w:r>
      <w:r w:rsidRPr="00BC7423">
        <w:rPr>
          <w:rStyle w:val="ac"/>
          <w:bdr w:val="none" w:sz="0" w:space="0" w:color="auto" w:frame="1"/>
          <w:shd w:val="clear" w:color="auto" w:fill="FFFFFF"/>
        </w:rPr>
        <w:t>муниципальное общеобразовательное учреждение «Средняя школа № 10»</w:t>
      </w:r>
      <w:r w:rsidRPr="00BC7423">
        <w:rPr>
          <w:color w:val="000000"/>
        </w:rPr>
        <w:t>по профессии___________________, должности воспитатель ГПД,  квалификации –______________.</w:t>
      </w:r>
    </w:p>
    <w:p w:rsidR="00BC7423" w:rsidRPr="00BC7423" w:rsidRDefault="00BC7423" w:rsidP="00BC7423">
      <w:pPr>
        <w:pStyle w:val="ad"/>
        <w:numPr>
          <w:ilvl w:val="0"/>
          <w:numId w:val="36"/>
        </w:numPr>
        <w:shd w:val="clear" w:color="auto" w:fill="FFFFFF"/>
        <w:spacing w:before="0" w:beforeAutospacing="0" w:after="0" w:afterAutospacing="0"/>
        <w:textAlignment w:val="baseline"/>
        <w:rPr>
          <w:color w:val="404040"/>
        </w:rPr>
      </w:pPr>
      <w:r w:rsidRPr="00BC7423">
        <w:rPr>
          <w:rStyle w:val="ac"/>
          <w:bdr w:val="none" w:sz="0" w:space="0" w:color="auto" w:frame="1"/>
          <w:shd w:val="clear" w:color="auto" w:fill="FFFFFF"/>
        </w:rPr>
        <w:t>Работа у работодателя является для Работника</w:t>
      </w:r>
      <w:r w:rsidRPr="00BC7423">
        <w:rPr>
          <w:color w:val="000000"/>
        </w:rPr>
        <w:t>: ___________________</w:t>
      </w:r>
    </w:p>
    <w:p w:rsidR="00BC7423" w:rsidRPr="00BC7423" w:rsidRDefault="00BC7423" w:rsidP="00BC7423">
      <w:pPr>
        <w:pStyle w:val="ad"/>
        <w:numPr>
          <w:ilvl w:val="0"/>
          <w:numId w:val="37"/>
        </w:numPr>
        <w:shd w:val="clear" w:color="auto" w:fill="FFFFFF"/>
        <w:spacing w:before="0" w:beforeAutospacing="0" w:after="0" w:afterAutospacing="0"/>
        <w:textAlignment w:val="baseline"/>
        <w:rPr>
          <w:color w:val="000000"/>
        </w:rPr>
      </w:pPr>
      <w:r w:rsidRPr="00BC7423">
        <w:rPr>
          <w:rStyle w:val="ac"/>
          <w:bdr w:val="none" w:sz="0" w:space="0" w:color="auto" w:frame="1"/>
          <w:shd w:val="clear" w:color="auto" w:fill="FFFFFF"/>
        </w:rPr>
        <w:t>Настоящий трудовой договор заключае</w:t>
      </w:r>
      <w:r w:rsidRPr="00BC7423">
        <w:rPr>
          <w:color w:val="000000"/>
        </w:rPr>
        <w:t>тся на: _____________________</w:t>
      </w:r>
    </w:p>
    <w:p w:rsidR="00BC7423" w:rsidRPr="00BC7423" w:rsidRDefault="00BC7423" w:rsidP="00BC7423">
      <w:pPr>
        <w:pStyle w:val="ad"/>
        <w:numPr>
          <w:ilvl w:val="0"/>
          <w:numId w:val="37"/>
        </w:numPr>
        <w:shd w:val="clear" w:color="auto" w:fill="FFFFFF"/>
        <w:spacing w:before="0" w:beforeAutospacing="0" w:after="0" w:afterAutospacing="0"/>
        <w:textAlignment w:val="baseline"/>
      </w:pPr>
      <w:r w:rsidRPr="00BC7423">
        <w:t>Настоящий трудовой договор вступает в силу с"___" ___________________  20___г.</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II. Права и обязанности работника</w:t>
      </w:r>
    </w:p>
    <w:p w:rsidR="00BC7423" w:rsidRPr="00BC7423" w:rsidRDefault="00BC7423" w:rsidP="00BC7423">
      <w:pPr>
        <w:pStyle w:val="24"/>
        <w:widowControl w:val="0"/>
        <w:numPr>
          <w:ilvl w:val="0"/>
          <w:numId w:val="37"/>
        </w:numPr>
        <w:shd w:val="clear" w:color="auto" w:fill="FFFFFF"/>
        <w:tabs>
          <w:tab w:val="left" w:pos="9072"/>
        </w:tabs>
        <w:autoSpaceDE w:val="0"/>
        <w:autoSpaceDN w:val="0"/>
        <w:adjustRightInd w:val="0"/>
        <w:spacing w:after="0" w:line="240" w:lineRule="auto"/>
        <w:jc w:val="both"/>
        <w:rPr>
          <w:sz w:val="24"/>
          <w:szCs w:val="24"/>
        </w:rPr>
      </w:pPr>
      <w:r w:rsidRPr="00BC7423">
        <w:rPr>
          <w:sz w:val="24"/>
          <w:szCs w:val="24"/>
        </w:rPr>
        <w:t>Работник имеет право на: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а) предоставление ему работы, обусловленной настоящим трудовым договором;</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б) обеспечение безопасности и условий труда, соответствующих государственным нормативным требованиям охраны труда;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г) иные права, предусмотренные трудовым законодательством Российской Федерации, настоящим трудовым договором.</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Работник обязан:</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а) добросовестно выполнять свои трудовые обязанности, возложенные на него пунктом                          1 настоящего трудового договора;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в) соблюдать трудовую дисциплину;</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III. Права и обязанности работодателя</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Работодатель имеет право:</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а) требовать от Работника добросовестного исполнения обязанностей по настоящему трудовому договору;</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lastRenderedPageBreak/>
        <w:t>в)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г) поощрять Работника за добросовестный эффективный труд;</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д) иные права, предусмотренные трудовым законодательством Российской Федерации и настоящим трудовым договором.</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Работодатель обязан:</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а) предоставить Работнику работу, обусловленную настоящим трудовым договором;</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б) обеспечить безопасность и условия труда Работника, соответствующие государственным нормативным требованиям охраны труда;</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г) выплачивать в полном размере причитающуюся Работнику заработную плату в установленные сроки;</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д) осуществлять обработку и обеспечивать защиту персональных данных Работника в соответствии с законодательством Российской Федерации;</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BC7423" w:rsidRPr="00BC7423" w:rsidRDefault="00BC7423" w:rsidP="00BC7423">
      <w:pPr>
        <w:shd w:val="clear" w:color="auto" w:fill="FFFFFF"/>
        <w:jc w:val="both"/>
        <w:rPr>
          <w:rStyle w:val="ac"/>
          <w:color w:val="404040"/>
          <w:sz w:val="24"/>
          <w:szCs w:val="24"/>
          <w:bdr w:val="none" w:sz="0" w:space="0" w:color="auto" w:frame="1"/>
          <w:shd w:val="clear" w:color="auto" w:fill="FFFFFF"/>
        </w:rPr>
      </w:pPr>
      <w:r w:rsidRPr="00BC7423">
        <w:rPr>
          <w:color w:val="000000"/>
          <w:sz w:val="24"/>
          <w:szCs w:val="24"/>
        </w:rPr>
        <w:tab/>
        <w:t xml:space="preserve">З) </w:t>
      </w:r>
      <w:r w:rsidRPr="00BC7423">
        <w:rPr>
          <w:b/>
          <w:color w:val="000000"/>
          <w:sz w:val="24"/>
          <w:szCs w:val="24"/>
        </w:rPr>
        <w:t>ежегодно</w:t>
      </w:r>
      <w:r w:rsidRPr="00BC7423">
        <w:rPr>
          <w:color w:val="000000"/>
          <w:sz w:val="24"/>
          <w:szCs w:val="24"/>
        </w:rPr>
        <w:t xml:space="preserve"> проводить оценку эффективности деятельности Работника в соответствии с утвержденными Работодателем сроками, порядком, критериям и показателям, которые являются неотъемлемой частью настоящего трудового договора раздел </w:t>
      </w:r>
      <w:r w:rsidRPr="00BC7423">
        <w:rPr>
          <w:rStyle w:val="ac"/>
          <w:color w:val="404040"/>
          <w:sz w:val="24"/>
          <w:szCs w:val="24"/>
          <w:bdr w:val="none" w:sz="0" w:space="0" w:color="auto" w:frame="1"/>
          <w:shd w:val="clear" w:color="auto" w:fill="FFFFFF"/>
        </w:rPr>
        <w:t>IV. Оплата труда, п.11, часть «Г».</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IV. Оплата труда</w:t>
      </w:r>
    </w:p>
    <w:p w:rsidR="00BC7423" w:rsidRPr="00BC7423" w:rsidRDefault="00BC7423" w:rsidP="00BC7423">
      <w:pPr>
        <w:pStyle w:val="ad"/>
        <w:numPr>
          <w:ilvl w:val="0"/>
          <w:numId w:val="37"/>
        </w:numPr>
        <w:shd w:val="clear" w:color="auto" w:fill="FFFFFF"/>
        <w:tabs>
          <w:tab w:val="left" w:pos="1134"/>
        </w:tabs>
        <w:spacing w:before="0" w:beforeAutospacing="0" w:after="0" w:afterAutospacing="0"/>
        <w:ind w:left="0" w:firstLine="709"/>
        <w:jc w:val="both"/>
        <w:textAlignment w:val="baseline"/>
        <w:rPr>
          <w:color w:val="000000"/>
        </w:rPr>
      </w:pPr>
      <w:r w:rsidRPr="00BC7423">
        <w:rPr>
          <w:color w:val="000000"/>
        </w:rPr>
        <w:t>За выполнение трудовых обязанностей, предусмотренных настоящим трудовым договором, Работнику устанавливается заработная плата в размере:</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а) должностной оклад, ставка заработн</w:t>
      </w:r>
      <w:r w:rsidR="00B234FE">
        <w:rPr>
          <w:color w:val="000000"/>
        </w:rPr>
        <w:t>ой платы– _______________</w:t>
      </w:r>
      <w:r w:rsidRPr="00BC7423">
        <w:rPr>
          <w:color w:val="000000"/>
        </w:rPr>
        <w:t xml:space="preserve"> рублей в месяц;</w:t>
      </w:r>
    </w:p>
    <w:p w:rsidR="00BC7423" w:rsidRPr="00BC7423" w:rsidRDefault="00BC7423" w:rsidP="00BC7423">
      <w:pPr>
        <w:pStyle w:val="ad"/>
        <w:shd w:val="clear" w:color="auto" w:fill="FFFFFF"/>
        <w:spacing w:before="0" w:beforeAutospacing="0" w:after="0" w:afterAutospacing="0"/>
        <w:ind w:firstLine="709"/>
        <w:jc w:val="both"/>
        <w:textAlignment w:val="baseline"/>
      </w:pPr>
      <w:r w:rsidRPr="00BC7423">
        <w:rPr>
          <w:color w:val="000000"/>
        </w:rPr>
        <w:t xml:space="preserve">б) Работнику производятся </w:t>
      </w:r>
      <w:r w:rsidRPr="00BC7423">
        <w:t>доплаты:</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___________________________________________________</w:t>
      </w:r>
      <w:r w:rsidR="00B234FE">
        <w:rPr>
          <w:color w:val="000000"/>
        </w:rPr>
        <w:t>___________________________</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 xml:space="preserve">Доплаты и надбавки производятся за дополнительную работу, не входящую в круг основных обязанностей Работника в соответствии с Перечнем доплат и надбавок в муниципальном общеобразовательном учреждении «Средняя школа № 10»; </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 xml:space="preserve">в)  Работнику производятся выплаты стимулирующего характера в соответствии с условиями получения выплаты, показателями и критериями оценки эффективности деятельности и  «Положением о стимулировании деятельности работников муниципального общеобразовательного учреждения «Средняя школа № 10»: </w:t>
      </w:r>
    </w:p>
    <w:p w:rsidR="00BC7423" w:rsidRPr="00BC7423" w:rsidRDefault="00BC7423" w:rsidP="00BC7423">
      <w:pPr>
        <w:pStyle w:val="a3"/>
        <w:numPr>
          <w:ilvl w:val="0"/>
          <w:numId w:val="39"/>
        </w:numPr>
        <w:tabs>
          <w:tab w:val="left" w:pos="284"/>
        </w:tabs>
        <w:rPr>
          <w:color w:val="000000"/>
        </w:rPr>
      </w:pPr>
      <w:r w:rsidRPr="00BC7423">
        <w:rPr>
          <w:color w:val="000000"/>
        </w:rPr>
        <w:t>выполнение и превышение норм труда;</w:t>
      </w:r>
    </w:p>
    <w:p w:rsidR="00BC7423" w:rsidRPr="00BC7423" w:rsidRDefault="00BC7423" w:rsidP="00BC7423">
      <w:pPr>
        <w:pStyle w:val="a3"/>
        <w:numPr>
          <w:ilvl w:val="0"/>
          <w:numId w:val="40"/>
        </w:numPr>
        <w:rPr>
          <w:color w:val="000000"/>
        </w:rPr>
      </w:pPr>
      <w:r w:rsidRPr="00BC7423">
        <w:rPr>
          <w:color w:val="000000"/>
        </w:rPr>
        <w:t>отсутствие жалоб и нареканий;</w:t>
      </w:r>
    </w:p>
    <w:p w:rsidR="00BC7423" w:rsidRPr="00BC7423" w:rsidRDefault="00BC7423" w:rsidP="00BC7423">
      <w:pPr>
        <w:pStyle w:val="a3"/>
        <w:numPr>
          <w:ilvl w:val="0"/>
          <w:numId w:val="41"/>
        </w:numPr>
        <w:rPr>
          <w:color w:val="000000"/>
        </w:rPr>
      </w:pPr>
      <w:r w:rsidRPr="00BC7423">
        <w:rPr>
          <w:color w:val="000000"/>
        </w:rPr>
        <w:t>соблюдение дисциплины труда;</w:t>
      </w:r>
    </w:p>
    <w:p w:rsidR="00BC7423" w:rsidRPr="00BC7423" w:rsidRDefault="00BC7423" w:rsidP="00BC7423">
      <w:pPr>
        <w:pStyle w:val="ad"/>
        <w:numPr>
          <w:ilvl w:val="0"/>
          <w:numId w:val="42"/>
        </w:numPr>
        <w:shd w:val="clear" w:color="auto" w:fill="FFFFFF"/>
        <w:spacing w:before="0" w:beforeAutospacing="0" w:after="0" w:afterAutospacing="0"/>
        <w:textAlignment w:val="baseline"/>
        <w:rPr>
          <w:color w:val="000000"/>
        </w:rPr>
      </w:pPr>
      <w:r w:rsidRPr="00BC7423">
        <w:rPr>
          <w:color w:val="000000"/>
        </w:rPr>
        <w:t>исполнение должностных обязанностей в полном объеме и т.д.</w:t>
      </w:r>
    </w:p>
    <w:p w:rsidR="00BC7423" w:rsidRPr="00BC7423" w:rsidRDefault="00BC7423" w:rsidP="00BC7423">
      <w:pPr>
        <w:ind w:firstLine="851"/>
        <w:jc w:val="both"/>
        <w:rPr>
          <w:color w:val="000000"/>
          <w:sz w:val="24"/>
          <w:szCs w:val="24"/>
        </w:rPr>
      </w:pPr>
      <w:r w:rsidRPr="00BC7423">
        <w:rPr>
          <w:color w:val="000000"/>
          <w:sz w:val="24"/>
          <w:szCs w:val="24"/>
        </w:rPr>
        <w:t>г) Оценка эффективности, критерии, позволяющие оценить результативность и качество работы, виды доплат: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835"/>
        <w:gridCol w:w="3969"/>
        <w:gridCol w:w="1985"/>
      </w:tblGrid>
      <w:tr w:rsidR="00BC7423" w:rsidRPr="00BC7423" w:rsidTr="00B234FE">
        <w:trPr>
          <w:trHeight w:val="766"/>
        </w:trPr>
        <w:tc>
          <w:tcPr>
            <w:tcW w:w="817" w:type="dxa"/>
            <w:vAlign w:val="center"/>
          </w:tcPr>
          <w:p w:rsidR="00BC7423" w:rsidRPr="00BC7423" w:rsidRDefault="00BC7423" w:rsidP="00B234FE">
            <w:pPr>
              <w:jc w:val="center"/>
              <w:rPr>
                <w:rFonts w:eastAsia="Times New Roman"/>
                <w:b/>
                <w:i/>
                <w:sz w:val="24"/>
                <w:szCs w:val="24"/>
              </w:rPr>
            </w:pPr>
            <w:r w:rsidRPr="00BC7423">
              <w:rPr>
                <w:rFonts w:eastAsia="Times New Roman"/>
                <w:b/>
                <w:i/>
                <w:sz w:val="24"/>
                <w:szCs w:val="24"/>
              </w:rPr>
              <w:t>№</w:t>
            </w:r>
          </w:p>
        </w:tc>
        <w:tc>
          <w:tcPr>
            <w:tcW w:w="2835" w:type="dxa"/>
            <w:vAlign w:val="center"/>
          </w:tcPr>
          <w:p w:rsidR="00BC7423" w:rsidRPr="00BC7423" w:rsidRDefault="00BC7423" w:rsidP="00B234FE">
            <w:pPr>
              <w:jc w:val="center"/>
              <w:rPr>
                <w:rFonts w:eastAsia="Times New Roman"/>
                <w:b/>
                <w:i/>
                <w:sz w:val="24"/>
                <w:szCs w:val="24"/>
              </w:rPr>
            </w:pPr>
            <w:r w:rsidRPr="00BC7423">
              <w:rPr>
                <w:rFonts w:eastAsia="Times New Roman"/>
                <w:b/>
                <w:i/>
                <w:sz w:val="24"/>
                <w:szCs w:val="24"/>
              </w:rPr>
              <w:t>Наименование критерия / показателя</w:t>
            </w:r>
          </w:p>
        </w:tc>
        <w:tc>
          <w:tcPr>
            <w:tcW w:w="3969" w:type="dxa"/>
            <w:vAlign w:val="center"/>
          </w:tcPr>
          <w:p w:rsidR="00BC7423" w:rsidRPr="00BC7423" w:rsidRDefault="00BC7423" w:rsidP="00B234FE">
            <w:pPr>
              <w:jc w:val="center"/>
              <w:rPr>
                <w:rFonts w:eastAsia="Times New Roman"/>
                <w:b/>
                <w:i/>
                <w:sz w:val="24"/>
                <w:szCs w:val="24"/>
              </w:rPr>
            </w:pPr>
            <w:r w:rsidRPr="00BC7423">
              <w:rPr>
                <w:rFonts w:eastAsia="Times New Roman"/>
                <w:b/>
                <w:i/>
                <w:sz w:val="24"/>
                <w:szCs w:val="24"/>
              </w:rPr>
              <w:t>Количество первичных баллов</w:t>
            </w:r>
          </w:p>
        </w:tc>
        <w:tc>
          <w:tcPr>
            <w:tcW w:w="1985" w:type="dxa"/>
            <w:vAlign w:val="center"/>
          </w:tcPr>
          <w:p w:rsidR="00BC7423" w:rsidRPr="00BC7423" w:rsidRDefault="00BC7423" w:rsidP="00B234FE">
            <w:pPr>
              <w:ind w:left="113" w:right="113"/>
              <w:jc w:val="center"/>
              <w:rPr>
                <w:rFonts w:eastAsia="Times New Roman"/>
                <w:b/>
                <w:i/>
                <w:sz w:val="24"/>
                <w:szCs w:val="24"/>
              </w:rPr>
            </w:pPr>
            <w:r w:rsidRPr="00BC7423">
              <w:rPr>
                <w:rFonts w:eastAsia="Times New Roman"/>
                <w:b/>
                <w:i/>
                <w:sz w:val="24"/>
                <w:szCs w:val="24"/>
              </w:rPr>
              <w:t>Источник информации</w:t>
            </w:r>
          </w:p>
        </w:tc>
      </w:tr>
      <w:tr w:rsidR="00BC7423" w:rsidRPr="00BC7423" w:rsidTr="00050DCE">
        <w:tc>
          <w:tcPr>
            <w:tcW w:w="817" w:type="dxa"/>
          </w:tcPr>
          <w:p w:rsidR="00BC7423" w:rsidRPr="00BC7423" w:rsidRDefault="00BC7423" w:rsidP="00050DCE">
            <w:pPr>
              <w:rPr>
                <w:rFonts w:eastAsia="Times New Roman"/>
                <w:b/>
                <w:sz w:val="24"/>
                <w:szCs w:val="24"/>
              </w:rPr>
            </w:pPr>
            <w:r w:rsidRPr="00BC7423">
              <w:rPr>
                <w:rFonts w:eastAsia="Times New Roman"/>
                <w:b/>
                <w:sz w:val="24"/>
                <w:szCs w:val="24"/>
              </w:rPr>
              <w:t>1.</w:t>
            </w:r>
          </w:p>
        </w:tc>
        <w:tc>
          <w:tcPr>
            <w:tcW w:w="8789" w:type="dxa"/>
            <w:gridSpan w:val="3"/>
          </w:tcPr>
          <w:p w:rsidR="00BC7423" w:rsidRPr="00BC7423" w:rsidRDefault="00BC7423" w:rsidP="00050DCE">
            <w:pPr>
              <w:rPr>
                <w:rFonts w:eastAsia="Times New Roman"/>
                <w:sz w:val="24"/>
                <w:szCs w:val="24"/>
              </w:rPr>
            </w:pPr>
            <w:r w:rsidRPr="00BC7423">
              <w:rPr>
                <w:rFonts w:eastAsia="Times New Roman"/>
                <w:b/>
                <w:sz w:val="24"/>
                <w:szCs w:val="24"/>
              </w:rPr>
              <w:t>Эффективность деятельности воспитателя</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1.1.</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 xml:space="preserve">Отсутствие жалоб на </w:t>
            </w:r>
            <w:r w:rsidRPr="00BC7423">
              <w:rPr>
                <w:rFonts w:eastAsia="Times New Roman"/>
                <w:sz w:val="24"/>
                <w:szCs w:val="24"/>
              </w:rPr>
              <w:lastRenderedPageBreak/>
              <w:t>деятельность воспитателя группы продленного дня</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lastRenderedPageBreak/>
              <w:t xml:space="preserve">2 б. – жалобы отсутствуют </w:t>
            </w:r>
            <w:r w:rsidRPr="00BC7423">
              <w:rPr>
                <w:rFonts w:eastAsia="Times New Roman"/>
                <w:sz w:val="24"/>
                <w:szCs w:val="24"/>
              </w:rPr>
              <w:lastRenderedPageBreak/>
              <w:t>полностью</w:t>
            </w:r>
          </w:p>
          <w:p w:rsidR="00BC7423" w:rsidRPr="00BC7423" w:rsidRDefault="00BC7423" w:rsidP="00050DCE">
            <w:pPr>
              <w:rPr>
                <w:rFonts w:eastAsia="Times New Roman"/>
                <w:sz w:val="24"/>
                <w:szCs w:val="24"/>
              </w:rPr>
            </w:pPr>
            <w:r w:rsidRPr="00BC7423">
              <w:rPr>
                <w:rFonts w:eastAsia="Times New Roman"/>
                <w:sz w:val="24"/>
                <w:szCs w:val="24"/>
              </w:rPr>
              <w:t>1 б. – жалобы есть, но они не обоснованы</w:t>
            </w:r>
          </w:p>
          <w:p w:rsidR="00BC7423" w:rsidRPr="00BC7423" w:rsidRDefault="00BC7423" w:rsidP="00050DCE">
            <w:pPr>
              <w:rPr>
                <w:rFonts w:eastAsia="Times New Roman"/>
                <w:sz w:val="24"/>
                <w:szCs w:val="24"/>
              </w:rPr>
            </w:pPr>
            <w:r w:rsidRPr="00BC7423">
              <w:rPr>
                <w:rFonts w:eastAsia="Times New Roman"/>
                <w:sz w:val="24"/>
                <w:szCs w:val="24"/>
              </w:rPr>
              <w:t>0 б. – жалобы обоснованы</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lastRenderedPageBreak/>
              <w:t xml:space="preserve">Журнал </w:t>
            </w:r>
            <w:r w:rsidRPr="00BC7423">
              <w:rPr>
                <w:rFonts w:eastAsia="Times New Roman"/>
                <w:sz w:val="24"/>
                <w:szCs w:val="24"/>
              </w:rPr>
              <w:lastRenderedPageBreak/>
              <w:t>обращения граждан</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lastRenderedPageBreak/>
              <w:t>1.2.</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Отсутствие замечаний по результатам внутренних проверок и контроля деятельности воспитателя ГПД</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замечания отсутствуют</w:t>
            </w:r>
          </w:p>
          <w:p w:rsidR="00BC7423" w:rsidRPr="00BC7423" w:rsidRDefault="00BC7423" w:rsidP="00050DCE">
            <w:pPr>
              <w:rPr>
                <w:rFonts w:eastAsia="Times New Roman"/>
                <w:sz w:val="24"/>
                <w:szCs w:val="24"/>
              </w:rPr>
            </w:pPr>
            <w:r w:rsidRPr="00BC7423">
              <w:rPr>
                <w:rFonts w:eastAsia="Times New Roman"/>
                <w:sz w:val="24"/>
                <w:szCs w:val="24"/>
              </w:rPr>
              <w:t>0 б. – замечания имеются</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Книга приказов, справки проверок (контроля)</w:t>
            </w:r>
          </w:p>
        </w:tc>
      </w:tr>
      <w:tr w:rsidR="00BC7423" w:rsidRPr="00BC7423" w:rsidTr="00050DCE">
        <w:tc>
          <w:tcPr>
            <w:tcW w:w="817" w:type="dxa"/>
          </w:tcPr>
          <w:p w:rsidR="00BC7423" w:rsidRPr="00BC7423" w:rsidRDefault="00BC7423" w:rsidP="00050DCE">
            <w:pPr>
              <w:rPr>
                <w:rFonts w:eastAsia="Times New Roman"/>
                <w:b/>
                <w:sz w:val="24"/>
                <w:szCs w:val="24"/>
              </w:rPr>
            </w:pPr>
            <w:r w:rsidRPr="00BC7423">
              <w:rPr>
                <w:rFonts w:eastAsia="Times New Roman"/>
                <w:b/>
                <w:sz w:val="24"/>
                <w:szCs w:val="24"/>
              </w:rPr>
              <w:t>2.</w:t>
            </w:r>
          </w:p>
        </w:tc>
        <w:tc>
          <w:tcPr>
            <w:tcW w:w="8789" w:type="dxa"/>
            <w:gridSpan w:val="3"/>
          </w:tcPr>
          <w:p w:rsidR="00BC7423" w:rsidRPr="00BC7423" w:rsidRDefault="00BC7423" w:rsidP="00050DCE">
            <w:pPr>
              <w:rPr>
                <w:rFonts w:eastAsia="Times New Roman"/>
                <w:sz w:val="24"/>
                <w:szCs w:val="24"/>
              </w:rPr>
            </w:pPr>
            <w:r w:rsidRPr="00BC7423">
              <w:rPr>
                <w:rFonts w:eastAsia="Times New Roman"/>
                <w:b/>
                <w:sz w:val="24"/>
                <w:szCs w:val="24"/>
              </w:rPr>
              <w:t>Эффективность собственного профессионального роста</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2.1.</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 xml:space="preserve">Участие в мероприятиях (семинары, круглые столы, конференции, вебинары и др.) </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участие в качестве выступающего</w:t>
            </w:r>
          </w:p>
          <w:p w:rsidR="00BC7423" w:rsidRPr="00BC7423" w:rsidRDefault="00BC7423" w:rsidP="00050DCE">
            <w:pPr>
              <w:rPr>
                <w:rFonts w:eastAsia="Times New Roman"/>
                <w:sz w:val="24"/>
                <w:szCs w:val="24"/>
              </w:rPr>
            </w:pPr>
            <w:r w:rsidRPr="00BC7423">
              <w:rPr>
                <w:rFonts w:eastAsia="Times New Roman"/>
                <w:sz w:val="24"/>
                <w:szCs w:val="24"/>
              </w:rPr>
              <w:t xml:space="preserve">1 б. – участие в качестве слушателя </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принималось</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Портфолио, АСИОУ</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2.2.</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 xml:space="preserve">Участие в профессиональных конкурсах и грантах </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участие на разных уровнях (всероссийском,</w:t>
            </w:r>
          </w:p>
          <w:p w:rsidR="00BC7423" w:rsidRPr="00BC7423" w:rsidRDefault="00BC7423" w:rsidP="00050DCE">
            <w:pPr>
              <w:rPr>
                <w:rFonts w:eastAsia="Times New Roman"/>
                <w:sz w:val="24"/>
                <w:szCs w:val="24"/>
              </w:rPr>
            </w:pPr>
            <w:r w:rsidRPr="00BC7423">
              <w:rPr>
                <w:rFonts w:eastAsia="Times New Roman"/>
                <w:sz w:val="24"/>
                <w:szCs w:val="24"/>
              </w:rPr>
              <w:t>региональном, муниципальном)</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принималось</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Портфолио, АСИОУ</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2.3.</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Представление и презентация педагогического опыта воспитателя (педагогические сайты в интернете, публикации)</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4 б. – проводилось на разных уровнях (всероссийском,</w:t>
            </w:r>
          </w:p>
          <w:p w:rsidR="00BC7423" w:rsidRPr="00BC7423" w:rsidRDefault="00BC7423" w:rsidP="00050DCE">
            <w:pPr>
              <w:rPr>
                <w:rFonts w:eastAsia="Times New Roman"/>
                <w:sz w:val="24"/>
                <w:szCs w:val="24"/>
              </w:rPr>
            </w:pPr>
            <w:r w:rsidRPr="00BC7423">
              <w:rPr>
                <w:rFonts w:eastAsia="Times New Roman"/>
                <w:sz w:val="24"/>
                <w:szCs w:val="24"/>
              </w:rPr>
              <w:t>региональном, муниципальном)</w:t>
            </w:r>
          </w:p>
          <w:p w:rsidR="00BC7423" w:rsidRPr="00BC7423" w:rsidRDefault="00BC7423" w:rsidP="00050DCE">
            <w:pPr>
              <w:rPr>
                <w:rFonts w:eastAsia="Times New Roman"/>
                <w:sz w:val="24"/>
                <w:szCs w:val="24"/>
              </w:rPr>
            </w:pPr>
            <w:r w:rsidRPr="00BC7423">
              <w:rPr>
                <w:rFonts w:eastAsia="Times New Roman"/>
                <w:sz w:val="24"/>
                <w:szCs w:val="24"/>
              </w:rPr>
              <w:t>2 б. – проводилось на школьном уровне</w:t>
            </w:r>
          </w:p>
          <w:p w:rsidR="00BC7423" w:rsidRPr="00BC7423" w:rsidRDefault="00BC7423" w:rsidP="00050DCE">
            <w:pPr>
              <w:rPr>
                <w:rFonts w:eastAsia="Times New Roman"/>
                <w:sz w:val="24"/>
                <w:szCs w:val="24"/>
              </w:rPr>
            </w:pPr>
            <w:r w:rsidRPr="00BC7423">
              <w:rPr>
                <w:rFonts w:eastAsia="Times New Roman"/>
                <w:sz w:val="24"/>
                <w:szCs w:val="24"/>
              </w:rPr>
              <w:t>0 б. – представление и презентация опыта не проводилась</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Портфолио педагогов, персональный сайт</w:t>
            </w:r>
          </w:p>
          <w:p w:rsidR="00BC7423" w:rsidRPr="00BC7423" w:rsidRDefault="00BC7423" w:rsidP="00050DCE">
            <w:pPr>
              <w:rPr>
                <w:rFonts w:eastAsia="Times New Roman"/>
                <w:sz w:val="24"/>
                <w:szCs w:val="24"/>
              </w:rPr>
            </w:pPr>
            <w:r w:rsidRPr="00BC7423">
              <w:rPr>
                <w:rFonts w:eastAsia="Times New Roman"/>
                <w:sz w:val="24"/>
                <w:szCs w:val="24"/>
              </w:rPr>
              <w:t>педагогический сайт в интернете</w:t>
            </w:r>
          </w:p>
        </w:tc>
      </w:tr>
      <w:tr w:rsidR="00BC7423" w:rsidRPr="00BC7423" w:rsidTr="00B234FE">
        <w:tc>
          <w:tcPr>
            <w:tcW w:w="817" w:type="dxa"/>
          </w:tcPr>
          <w:p w:rsidR="00BC7423" w:rsidRPr="00BC7423" w:rsidRDefault="00BC7423" w:rsidP="00050DCE">
            <w:pPr>
              <w:rPr>
                <w:rFonts w:eastAsia="Times New Roman"/>
                <w:b/>
                <w:sz w:val="24"/>
                <w:szCs w:val="24"/>
              </w:rPr>
            </w:pPr>
            <w:r w:rsidRPr="00BC7423">
              <w:rPr>
                <w:rFonts w:eastAsia="Times New Roman"/>
                <w:sz w:val="24"/>
                <w:szCs w:val="24"/>
              </w:rPr>
              <w:t>2.4</w:t>
            </w:r>
            <w:r w:rsidRPr="00BC7423">
              <w:rPr>
                <w:rFonts w:eastAsia="Times New Roman"/>
                <w:b/>
                <w:sz w:val="24"/>
                <w:szCs w:val="24"/>
              </w:rPr>
              <w:t>.</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 xml:space="preserve">Активность работы воспитателя группы продленного дня (открытые заседания, выступления на педагогических советах и т.п.) в работе методического объединения </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подготовлены и проведены мероприятия</w:t>
            </w:r>
          </w:p>
          <w:p w:rsidR="00BC7423" w:rsidRPr="00BC7423" w:rsidRDefault="00BC7423" w:rsidP="00050DCE">
            <w:pPr>
              <w:rPr>
                <w:rFonts w:eastAsia="Times New Roman"/>
                <w:sz w:val="24"/>
                <w:szCs w:val="24"/>
              </w:rPr>
            </w:pPr>
            <w:r w:rsidRPr="00BC7423">
              <w:rPr>
                <w:rFonts w:eastAsia="Times New Roman"/>
                <w:sz w:val="24"/>
                <w:szCs w:val="24"/>
              </w:rPr>
              <w:t>0 б. – отсутствие мероприятий</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Протоколы заседаний</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2.5.</w:t>
            </w:r>
          </w:p>
          <w:p w:rsidR="00BC7423" w:rsidRPr="00BC7423" w:rsidRDefault="00BC7423" w:rsidP="00050DCE">
            <w:pPr>
              <w:rPr>
                <w:rFonts w:eastAsia="Times New Roman"/>
                <w:sz w:val="24"/>
                <w:szCs w:val="24"/>
              </w:rPr>
            </w:pPr>
          </w:p>
          <w:p w:rsidR="00BC7423" w:rsidRPr="00BC7423" w:rsidRDefault="00BC7423" w:rsidP="00050DCE">
            <w:pPr>
              <w:rPr>
                <w:rFonts w:eastAsia="Times New Roman"/>
                <w:sz w:val="24"/>
                <w:szCs w:val="24"/>
              </w:rPr>
            </w:pP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Участие в работе творческих и экспертных групп</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 xml:space="preserve">4 б. – участие на региональном уровне </w:t>
            </w:r>
          </w:p>
          <w:p w:rsidR="00BC7423" w:rsidRPr="00BC7423" w:rsidRDefault="00BC7423" w:rsidP="00050DCE">
            <w:pPr>
              <w:rPr>
                <w:rFonts w:eastAsia="Times New Roman"/>
                <w:sz w:val="24"/>
                <w:szCs w:val="24"/>
              </w:rPr>
            </w:pPr>
            <w:r w:rsidRPr="00BC7423">
              <w:rPr>
                <w:rFonts w:eastAsia="Times New Roman"/>
                <w:sz w:val="24"/>
                <w:szCs w:val="24"/>
              </w:rPr>
              <w:t>2 б. – участие на муниципальном уровне</w:t>
            </w:r>
          </w:p>
          <w:p w:rsidR="00BC7423" w:rsidRPr="00BC7423" w:rsidRDefault="00BC7423" w:rsidP="00050DCE">
            <w:pPr>
              <w:rPr>
                <w:rFonts w:eastAsia="Times New Roman"/>
                <w:sz w:val="24"/>
                <w:szCs w:val="24"/>
              </w:rPr>
            </w:pPr>
            <w:r w:rsidRPr="00BC7423">
              <w:rPr>
                <w:rFonts w:eastAsia="Times New Roman"/>
                <w:sz w:val="24"/>
                <w:szCs w:val="24"/>
              </w:rPr>
              <w:t>1 б. – участие на школьном уровне</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принималось</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АСИОУ, приказы по образовательному учреждению</w:t>
            </w:r>
          </w:p>
        </w:tc>
      </w:tr>
      <w:tr w:rsidR="00BC7423" w:rsidRPr="00BC7423" w:rsidTr="00050DCE">
        <w:tc>
          <w:tcPr>
            <w:tcW w:w="817" w:type="dxa"/>
          </w:tcPr>
          <w:p w:rsidR="00BC7423" w:rsidRPr="00BC7423" w:rsidRDefault="00BC7423" w:rsidP="00050DCE">
            <w:pPr>
              <w:rPr>
                <w:rFonts w:eastAsia="Times New Roman"/>
                <w:b/>
                <w:sz w:val="24"/>
                <w:szCs w:val="24"/>
              </w:rPr>
            </w:pPr>
            <w:r w:rsidRPr="00BC7423">
              <w:rPr>
                <w:rFonts w:eastAsia="Times New Roman"/>
                <w:b/>
                <w:sz w:val="24"/>
                <w:szCs w:val="24"/>
              </w:rPr>
              <w:t>3.</w:t>
            </w:r>
          </w:p>
        </w:tc>
        <w:tc>
          <w:tcPr>
            <w:tcW w:w="8789" w:type="dxa"/>
            <w:gridSpan w:val="3"/>
          </w:tcPr>
          <w:p w:rsidR="00BC7423" w:rsidRPr="00BC7423" w:rsidRDefault="00BC7423" w:rsidP="00050DCE">
            <w:pPr>
              <w:rPr>
                <w:rFonts w:eastAsia="Times New Roman"/>
                <w:sz w:val="24"/>
                <w:szCs w:val="24"/>
              </w:rPr>
            </w:pPr>
            <w:r w:rsidRPr="00BC7423">
              <w:rPr>
                <w:rFonts w:eastAsia="Times New Roman"/>
                <w:b/>
                <w:sz w:val="24"/>
                <w:szCs w:val="24"/>
              </w:rPr>
              <w:t>Достижение высокого качества и доступности образования</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3.1.</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Сохранение контингента обучающихся в группах</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контингент сохранен, в т.ч. отсутствуют обучающиеся длительно не посещающие группу продленного дня</w:t>
            </w:r>
          </w:p>
          <w:p w:rsidR="00BC7423" w:rsidRPr="00BC7423" w:rsidRDefault="00BC7423" w:rsidP="00050DCE">
            <w:pPr>
              <w:rPr>
                <w:rFonts w:eastAsia="Times New Roman"/>
                <w:sz w:val="24"/>
                <w:szCs w:val="24"/>
              </w:rPr>
            </w:pPr>
            <w:r w:rsidRPr="00BC7423">
              <w:rPr>
                <w:rFonts w:eastAsia="Times New Roman"/>
                <w:sz w:val="24"/>
                <w:szCs w:val="24"/>
              </w:rPr>
              <w:t>0 б. – сохранность контингента отсутствует (имеет место длительное непосещение группы продленного дня обучающимися и (или) или отчисление)</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Журнал группы продленного дня, приказы по образовательному учреждению</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lastRenderedPageBreak/>
              <w:t>3.2.</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Систематическое посещение обучающимися группы продленного дня</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все обучающиеся посещают группу</w:t>
            </w:r>
          </w:p>
          <w:p w:rsidR="00BC7423" w:rsidRPr="00BC7423" w:rsidRDefault="00BC7423" w:rsidP="00050DCE">
            <w:pPr>
              <w:rPr>
                <w:rFonts w:eastAsia="Times New Roman"/>
                <w:sz w:val="24"/>
                <w:szCs w:val="24"/>
              </w:rPr>
            </w:pPr>
            <w:r w:rsidRPr="00BC7423">
              <w:rPr>
                <w:rFonts w:eastAsia="Times New Roman"/>
                <w:sz w:val="24"/>
                <w:szCs w:val="24"/>
              </w:rPr>
              <w:t>0 б. – имеются обучающиеся не посещающие группу</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Журнал группы продленного дня</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3.3.</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Соблюдение режима работы группы продленного дня, утвержденного директором школы</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режим работы группы продленного соблюдается</w:t>
            </w:r>
          </w:p>
          <w:p w:rsidR="00BC7423" w:rsidRPr="00BC7423" w:rsidRDefault="00BC7423" w:rsidP="00050DCE">
            <w:pPr>
              <w:rPr>
                <w:rFonts w:eastAsia="Times New Roman"/>
                <w:sz w:val="24"/>
                <w:szCs w:val="24"/>
              </w:rPr>
            </w:pPr>
            <w:r w:rsidRPr="00BC7423">
              <w:rPr>
                <w:rFonts w:eastAsia="Times New Roman"/>
                <w:sz w:val="24"/>
                <w:szCs w:val="24"/>
              </w:rPr>
              <w:t>0 б. – режим работы группы продленного не соблюдается</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3.4.</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Участие обучающихся группы в социально-значимых проектах, конкурсах, олимпиадах, проектах (в т.ч. дистанционных) где руководителем группы или учащегося является воспитатель</w:t>
            </w:r>
          </w:p>
        </w:tc>
        <w:tc>
          <w:tcPr>
            <w:tcW w:w="3969" w:type="dxa"/>
          </w:tcPr>
          <w:p w:rsidR="00BC7423" w:rsidRPr="00BC7423" w:rsidRDefault="00BC7423" w:rsidP="00050DCE">
            <w:pPr>
              <w:ind w:left="12"/>
              <w:rPr>
                <w:rFonts w:eastAsia="Times New Roman"/>
                <w:bCs/>
                <w:sz w:val="24"/>
                <w:szCs w:val="24"/>
              </w:rPr>
            </w:pPr>
            <w:r w:rsidRPr="00BC7423">
              <w:rPr>
                <w:rFonts w:eastAsia="Times New Roman"/>
                <w:bCs/>
                <w:sz w:val="24"/>
                <w:szCs w:val="24"/>
              </w:rPr>
              <w:t>4 б. – имеются достижения на федеральном уровне</w:t>
            </w:r>
          </w:p>
          <w:p w:rsidR="00BC7423" w:rsidRPr="00BC7423" w:rsidRDefault="00BC7423" w:rsidP="00050DCE">
            <w:pPr>
              <w:ind w:left="12"/>
              <w:rPr>
                <w:rFonts w:eastAsia="Times New Roman"/>
                <w:bCs/>
                <w:sz w:val="24"/>
                <w:szCs w:val="24"/>
              </w:rPr>
            </w:pPr>
            <w:r w:rsidRPr="00BC7423">
              <w:rPr>
                <w:rFonts w:eastAsia="Times New Roman"/>
                <w:bCs/>
                <w:sz w:val="24"/>
                <w:szCs w:val="24"/>
              </w:rPr>
              <w:t>3 б. – имеются достижения на региональном уровне</w:t>
            </w:r>
          </w:p>
          <w:p w:rsidR="00BC7423" w:rsidRPr="00BC7423" w:rsidRDefault="00BC7423" w:rsidP="00050DCE">
            <w:pPr>
              <w:ind w:left="12"/>
              <w:rPr>
                <w:rFonts w:eastAsia="Times New Roman"/>
                <w:bCs/>
                <w:sz w:val="24"/>
                <w:szCs w:val="24"/>
              </w:rPr>
            </w:pPr>
            <w:r w:rsidRPr="00BC7423">
              <w:rPr>
                <w:rFonts w:eastAsia="Times New Roman"/>
                <w:bCs/>
                <w:sz w:val="24"/>
                <w:szCs w:val="24"/>
              </w:rPr>
              <w:t>2 б. – имеются достижения на муниципальном уровне</w:t>
            </w:r>
          </w:p>
          <w:p w:rsidR="00BC7423" w:rsidRPr="00BC7423" w:rsidRDefault="00BC7423" w:rsidP="00050DCE">
            <w:pPr>
              <w:ind w:left="12"/>
              <w:rPr>
                <w:rFonts w:eastAsia="Times New Roman"/>
                <w:bCs/>
                <w:sz w:val="24"/>
                <w:szCs w:val="24"/>
              </w:rPr>
            </w:pPr>
            <w:r w:rsidRPr="00BC7423">
              <w:rPr>
                <w:rFonts w:eastAsia="Times New Roman"/>
                <w:bCs/>
                <w:sz w:val="24"/>
                <w:szCs w:val="24"/>
              </w:rPr>
              <w:t>1 б. – имеются достижения на школьном уровне</w:t>
            </w:r>
          </w:p>
          <w:p w:rsidR="00BC7423" w:rsidRPr="00BC7423" w:rsidRDefault="00BC7423" w:rsidP="00050DCE">
            <w:pPr>
              <w:rPr>
                <w:rFonts w:eastAsia="Times New Roman"/>
                <w:sz w:val="24"/>
                <w:szCs w:val="24"/>
              </w:rPr>
            </w:pPr>
            <w:r w:rsidRPr="00BC7423">
              <w:rPr>
                <w:rFonts w:eastAsia="Times New Roman"/>
                <w:bCs/>
                <w:sz w:val="24"/>
                <w:szCs w:val="24"/>
              </w:rPr>
              <w:t>0 б. – обучающиеся, принимавшие участие в олимпиадах, конкурсах отсутствуют</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АСИОУ</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3.5.</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Организация внеклассной работы</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4 б. – организуется на школьном уровне и зафиксирована в плане работы школы</w:t>
            </w:r>
          </w:p>
          <w:p w:rsidR="00BC7423" w:rsidRPr="00BC7423" w:rsidRDefault="00BC7423" w:rsidP="00050DCE">
            <w:pPr>
              <w:rPr>
                <w:rFonts w:eastAsia="Times New Roman"/>
                <w:sz w:val="24"/>
                <w:szCs w:val="24"/>
              </w:rPr>
            </w:pPr>
            <w:r w:rsidRPr="00BC7423">
              <w:rPr>
                <w:rFonts w:eastAsia="Times New Roman"/>
                <w:sz w:val="24"/>
                <w:szCs w:val="24"/>
              </w:rPr>
              <w:t>2 б. – организуется на межклассном уровне и зафиксирована в плане работы школы</w:t>
            </w:r>
          </w:p>
          <w:p w:rsidR="00BC7423" w:rsidRPr="00BC7423" w:rsidRDefault="00BC7423" w:rsidP="00050DCE">
            <w:pPr>
              <w:ind w:left="12"/>
              <w:rPr>
                <w:rFonts w:eastAsia="Times New Roman"/>
                <w:bCs/>
                <w:sz w:val="24"/>
                <w:szCs w:val="24"/>
              </w:rPr>
            </w:pPr>
            <w:r w:rsidRPr="00BC7423">
              <w:rPr>
                <w:rFonts w:eastAsia="Times New Roman"/>
                <w:sz w:val="24"/>
                <w:szCs w:val="24"/>
              </w:rPr>
              <w:t>0 б. – внеклассная работа по предмету не организуется и (или) не зафиксирована документально</w:t>
            </w:r>
          </w:p>
        </w:tc>
        <w:tc>
          <w:tcPr>
            <w:tcW w:w="1985" w:type="dxa"/>
          </w:tcPr>
          <w:p w:rsidR="00BC7423" w:rsidRPr="00BC7423" w:rsidRDefault="00BC7423" w:rsidP="00050DCE">
            <w:pPr>
              <w:rPr>
                <w:rFonts w:eastAsia="Times New Roman"/>
                <w:sz w:val="24"/>
                <w:szCs w:val="24"/>
              </w:rPr>
            </w:pPr>
          </w:p>
          <w:p w:rsidR="00BC7423" w:rsidRPr="00BC7423" w:rsidRDefault="00BC7423" w:rsidP="00050DCE">
            <w:pPr>
              <w:rPr>
                <w:rFonts w:eastAsia="Times New Roman"/>
                <w:sz w:val="24"/>
                <w:szCs w:val="24"/>
              </w:rPr>
            </w:pPr>
            <w:r w:rsidRPr="00BC7423">
              <w:rPr>
                <w:rFonts w:eastAsia="Times New Roman"/>
                <w:bCs/>
                <w:sz w:val="24"/>
                <w:szCs w:val="24"/>
              </w:rPr>
              <w:t>План работы школы, протоколы административных совещаний</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3.6.</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Система работы с обучающимися, состоящими на внутришкольном учете</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6 б. – работа ведется в соответствии индивидуальным планом, согласованным с классным руководителем, педагогом – психологом, и подтверждается документально</w:t>
            </w:r>
          </w:p>
          <w:p w:rsidR="00BC7423" w:rsidRPr="00BC7423" w:rsidRDefault="00BC7423" w:rsidP="00050DCE">
            <w:pPr>
              <w:rPr>
                <w:rFonts w:eastAsia="Times New Roman"/>
                <w:sz w:val="24"/>
                <w:szCs w:val="24"/>
              </w:rPr>
            </w:pPr>
            <w:r w:rsidRPr="00BC7423">
              <w:rPr>
                <w:rFonts w:eastAsia="Times New Roman"/>
                <w:sz w:val="24"/>
                <w:szCs w:val="24"/>
              </w:rPr>
              <w:t>4 б. – работа ведется в соответствии индивидуальным планом и подтверждается документально</w:t>
            </w:r>
          </w:p>
          <w:p w:rsidR="00BC7423" w:rsidRPr="00BC7423" w:rsidRDefault="00BC7423" w:rsidP="00050DCE">
            <w:pPr>
              <w:rPr>
                <w:rFonts w:eastAsia="Times New Roman"/>
                <w:sz w:val="24"/>
                <w:szCs w:val="24"/>
              </w:rPr>
            </w:pPr>
            <w:r w:rsidRPr="00BC7423">
              <w:rPr>
                <w:rFonts w:eastAsia="Times New Roman"/>
                <w:sz w:val="24"/>
                <w:szCs w:val="24"/>
              </w:rPr>
              <w:t>1 б. – работа ведется на уровне разовых бесед</w:t>
            </w:r>
          </w:p>
          <w:p w:rsidR="00BC7423" w:rsidRPr="00BC7423" w:rsidRDefault="00BC7423" w:rsidP="00050DCE">
            <w:pPr>
              <w:rPr>
                <w:rFonts w:eastAsia="Times New Roman"/>
                <w:sz w:val="24"/>
                <w:szCs w:val="24"/>
              </w:rPr>
            </w:pPr>
            <w:r w:rsidRPr="00BC7423">
              <w:rPr>
                <w:rFonts w:eastAsia="Times New Roman"/>
                <w:sz w:val="24"/>
                <w:szCs w:val="24"/>
              </w:rPr>
              <w:t>0 б. – работа отсутствует</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Протоколы административных совещаний</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3.7.</w:t>
            </w:r>
          </w:p>
          <w:p w:rsidR="00BC7423" w:rsidRPr="00BC7423" w:rsidRDefault="00BC7423" w:rsidP="00050DCE">
            <w:pPr>
              <w:rPr>
                <w:rFonts w:eastAsia="Times New Roman"/>
                <w:sz w:val="24"/>
                <w:szCs w:val="24"/>
              </w:rPr>
            </w:pPr>
          </w:p>
          <w:p w:rsidR="00BC7423" w:rsidRPr="00BC7423" w:rsidRDefault="00BC7423" w:rsidP="00050DCE">
            <w:pPr>
              <w:rPr>
                <w:rFonts w:eastAsia="Times New Roman"/>
                <w:sz w:val="24"/>
                <w:szCs w:val="24"/>
              </w:rPr>
            </w:pP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Количество обучающихся, посещающих кружки, учреждений дополнительного образования</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от 41% до 100%</w:t>
            </w:r>
          </w:p>
          <w:p w:rsidR="00BC7423" w:rsidRPr="00BC7423" w:rsidRDefault="00BC7423" w:rsidP="00050DCE">
            <w:pPr>
              <w:rPr>
                <w:rFonts w:eastAsia="Times New Roman"/>
                <w:sz w:val="24"/>
                <w:szCs w:val="24"/>
              </w:rPr>
            </w:pPr>
            <w:r w:rsidRPr="00BC7423">
              <w:rPr>
                <w:rFonts w:eastAsia="Times New Roman"/>
                <w:sz w:val="24"/>
                <w:szCs w:val="24"/>
              </w:rPr>
              <w:t>1б. – менее 40%</w:t>
            </w:r>
          </w:p>
          <w:p w:rsidR="00BC7423" w:rsidRPr="00BC7423" w:rsidRDefault="00BC7423" w:rsidP="00050DCE">
            <w:pPr>
              <w:rPr>
                <w:rFonts w:eastAsia="Times New Roman"/>
                <w:sz w:val="24"/>
                <w:szCs w:val="24"/>
              </w:rPr>
            </w:pP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Справка о посещении</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3.8.</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 xml:space="preserve">Доля обучающихся, посетивших школьный оздоровительный </w:t>
            </w:r>
            <w:r w:rsidRPr="00BC7423">
              <w:rPr>
                <w:rFonts w:eastAsia="Times New Roman"/>
                <w:sz w:val="24"/>
                <w:szCs w:val="24"/>
              </w:rPr>
              <w:lastRenderedPageBreak/>
              <w:t>(тематический) лагерь в рамках каникулярного периода</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lastRenderedPageBreak/>
              <w:t>4 б. – более 70%</w:t>
            </w:r>
          </w:p>
          <w:p w:rsidR="00BC7423" w:rsidRPr="00BC7423" w:rsidRDefault="00BC7423" w:rsidP="00050DCE">
            <w:pPr>
              <w:rPr>
                <w:rFonts w:eastAsia="Times New Roman"/>
                <w:sz w:val="24"/>
                <w:szCs w:val="24"/>
              </w:rPr>
            </w:pPr>
            <w:r w:rsidRPr="00BC7423">
              <w:rPr>
                <w:rFonts w:eastAsia="Times New Roman"/>
                <w:sz w:val="24"/>
                <w:szCs w:val="24"/>
              </w:rPr>
              <w:t>2 б. – от 41% до 70%</w:t>
            </w:r>
          </w:p>
          <w:p w:rsidR="00BC7423" w:rsidRPr="00BC7423" w:rsidRDefault="00BC7423" w:rsidP="00050DCE">
            <w:pPr>
              <w:rPr>
                <w:rFonts w:eastAsia="Times New Roman"/>
                <w:sz w:val="24"/>
                <w:szCs w:val="24"/>
              </w:rPr>
            </w:pPr>
            <w:r w:rsidRPr="00BC7423">
              <w:rPr>
                <w:rFonts w:eastAsia="Times New Roman"/>
                <w:sz w:val="24"/>
                <w:szCs w:val="24"/>
              </w:rPr>
              <w:t>1 б. – от 11% до 40%</w:t>
            </w:r>
          </w:p>
          <w:p w:rsidR="00BC7423" w:rsidRPr="00BC7423" w:rsidRDefault="00BC7423" w:rsidP="00050DCE">
            <w:pPr>
              <w:rPr>
                <w:rFonts w:eastAsia="Times New Roman"/>
                <w:sz w:val="24"/>
                <w:szCs w:val="24"/>
              </w:rPr>
            </w:pPr>
            <w:r w:rsidRPr="00BC7423">
              <w:rPr>
                <w:rFonts w:eastAsia="Times New Roman"/>
                <w:sz w:val="24"/>
                <w:szCs w:val="24"/>
              </w:rPr>
              <w:lastRenderedPageBreak/>
              <w:t>0 б. – менее 10%</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lastRenderedPageBreak/>
              <w:t>Приказ по образовательному учреждению</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lastRenderedPageBreak/>
              <w:t>3.9.</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Соответствие внешнего вида обучающихся класса деловому стилю</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внешний вид соответствует деловому стилю</w:t>
            </w:r>
          </w:p>
          <w:p w:rsidR="00BC7423" w:rsidRPr="00BC7423" w:rsidRDefault="00BC7423" w:rsidP="00050DCE">
            <w:pPr>
              <w:rPr>
                <w:rFonts w:eastAsia="Times New Roman"/>
                <w:sz w:val="24"/>
                <w:szCs w:val="24"/>
              </w:rPr>
            </w:pPr>
            <w:r w:rsidRPr="00BC7423">
              <w:rPr>
                <w:rFonts w:eastAsia="Times New Roman"/>
                <w:sz w:val="24"/>
                <w:szCs w:val="24"/>
              </w:rPr>
              <w:t>0 б. – имеются обучающиеся, внешний вид которых не соответствует деловому стилю</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Протоколы административных совещаний</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3.10.</w:t>
            </w:r>
          </w:p>
          <w:p w:rsidR="00BC7423" w:rsidRPr="00BC7423" w:rsidRDefault="00BC7423" w:rsidP="00050DCE">
            <w:pPr>
              <w:rPr>
                <w:rFonts w:eastAsia="Times New Roman"/>
                <w:sz w:val="24"/>
                <w:szCs w:val="24"/>
              </w:rPr>
            </w:pP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Включенность обучающихся в самоуправление группы</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3б. – система работы по самоуправлению</w:t>
            </w:r>
          </w:p>
          <w:p w:rsidR="00BC7423" w:rsidRPr="00BC7423" w:rsidRDefault="00BC7423" w:rsidP="00050DCE">
            <w:pPr>
              <w:rPr>
                <w:rFonts w:eastAsia="Times New Roman"/>
                <w:sz w:val="24"/>
                <w:szCs w:val="24"/>
              </w:rPr>
            </w:pPr>
            <w:r w:rsidRPr="00BC7423">
              <w:rPr>
                <w:rFonts w:eastAsia="Times New Roman"/>
                <w:sz w:val="24"/>
                <w:szCs w:val="24"/>
              </w:rPr>
              <w:t>2 б. – работа ведется эпизодически</w:t>
            </w:r>
          </w:p>
          <w:p w:rsidR="00BC7423" w:rsidRPr="00BC7423" w:rsidRDefault="00BC7423" w:rsidP="00050DCE">
            <w:pPr>
              <w:rPr>
                <w:rFonts w:eastAsia="Times New Roman"/>
                <w:sz w:val="24"/>
                <w:szCs w:val="24"/>
              </w:rPr>
            </w:pPr>
            <w:r w:rsidRPr="00BC7423">
              <w:rPr>
                <w:rFonts w:eastAsia="Times New Roman"/>
                <w:sz w:val="24"/>
                <w:szCs w:val="24"/>
              </w:rPr>
              <w:t>0 б. – нет самоуправления</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Отчет воспитателя</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3.11.</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Система работы классного руководителя с портфолио обучающихся</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ведется систематически в соответствии с действующим положением</w:t>
            </w:r>
          </w:p>
          <w:p w:rsidR="00BC7423" w:rsidRPr="00BC7423" w:rsidRDefault="00BC7423" w:rsidP="00050DCE">
            <w:pPr>
              <w:rPr>
                <w:rFonts w:eastAsia="Times New Roman"/>
                <w:sz w:val="24"/>
                <w:szCs w:val="24"/>
              </w:rPr>
            </w:pPr>
            <w:r w:rsidRPr="00BC7423">
              <w:rPr>
                <w:rFonts w:eastAsia="Times New Roman"/>
                <w:sz w:val="24"/>
                <w:szCs w:val="24"/>
              </w:rPr>
              <w:t>1 б. – ведется нерегулярно</w:t>
            </w:r>
          </w:p>
          <w:p w:rsidR="00BC7423" w:rsidRPr="00BC7423" w:rsidRDefault="00BC7423" w:rsidP="00050DCE">
            <w:pPr>
              <w:rPr>
                <w:rFonts w:eastAsia="Times New Roman"/>
                <w:sz w:val="24"/>
                <w:szCs w:val="24"/>
              </w:rPr>
            </w:pPr>
            <w:r w:rsidRPr="00BC7423">
              <w:rPr>
                <w:rFonts w:eastAsia="Times New Roman"/>
                <w:sz w:val="24"/>
                <w:szCs w:val="24"/>
              </w:rPr>
              <w:t>0 б. – не ведется</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Протоколы административных совещаний, приказ по школе о результатах смотра портфолио</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3.12.</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Участие родителей обучающихся в мероприятиях класса и образовательного учреждения</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 xml:space="preserve">1 б. – участвовали </w:t>
            </w:r>
          </w:p>
          <w:p w:rsidR="00BC7423" w:rsidRPr="00BC7423" w:rsidRDefault="00BC7423" w:rsidP="00050DCE">
            <w:pPr>
              <w:rPr>
                <w:rFonts w:eastAsia="Times New Roman"/>
                <w:sz w:val="24"/>
                <w:szCs w:val="24"/>
              </w:rPr>
            </w:pPr>
            <w:r w:rsidRPr="00BC7423">
              <w:rPr>
                <w:rFonts w:eastAsia="Times New Roman"/>
                <w:sz w:val="24"/>
                <w:szCs w:val="24"/>
              </w:rPr>
              <w:t xml:space="preserve">0 б. – не участвовали </w:t>
            </w:r>
          </w:p>
          <w:p w:rsidR="00BC7423" w:rsidRPr="00BC7423" w:rsidRDefault="00BC7423" w:rsidP="00050DCE">
            <w:pPr>
              <w:rPr>
                <w:rFonts w:eastAsia="Times New Roman"/>
                <w:sz w:val="24"/>
                <w:szCs w:val="24"/>
              </w:rPr>
            </w:pP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Наличие подтверждающих документов</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3.13.</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Посещение родителями обучающихся родительских собраний</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посещение составляет 90 – 100%</w:t>
            </w:r>
          </w:p>
          <w:p w:rsidR="00BC7423" w:rsidRPr="00BC7423" w:rsidRDefault="00BC7423" w:rsidP="00050DCE">
            <w:pPr>
              <w:rPr>
                <w:rFonts w:eastAsia="Times New Roman"/>
                <w:sz w:val="24"/>
                <w:szCs w:val="24"/>
              </w:rPr>
            </w:pPr>
            <w:r w:rsidRPr="00BC7423">
              <w:rPr>
                <w:rFonts w:eastAsia="Times New Roman"/>
                <w:sz w:val="24"/>
                <w:szCs w:val="24"/>
              </w:rPr>
              <w:t>1 б. – посещение составляет 75 – 89%</w:t>
            </w:r>
          </w:p>
          <w:p w:rsidR="00BC7423" w:rsidRPr="00BC7423" w:rsidRDefault="00BC7423" w:rsidP="00050DCE">
            <w:pPr>
              <w:rPr>
                <w:rFonts w:eastAsia="Times New Roman"/>
                <w:sz w:val="24"/>
                <w:szCs w:val="24"/>
              </w:rPr>
            </w:pPr>
            <w:r w:rsidRPr="00BC7423">
              <w:rPr>
                <w:rFonts w:eastAsia="Times New Roman"/>
                <w:sz w:val="24"/>
                <w:szCs w:val="24"/>
              </w:rPr>
              <w:t>0 б. – менее 75%</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Протоколы родительских собраний</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3.14.</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Привлечение родительской общественности к проведению ремонтных работ в классе, в школе</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4 б. – родители участвовали в ремонтных работах в помещениях школе (вне классного кабинета)</w:t>
            </w:r>
          </w:p>
          <w:p w:rsidR="00BC7423" w:rsidRPr="00BC7423" w:rsidRDefault="00BC7423" w:rsidP="00050DCE">
            <w:pPr>
              <w:rPr>
                <w:rFonts w:eastAsia="Times New Roman"/>
                <w:sz w:val="24"/>
                <w:szCs w:val="24"/>
              </w:rPr>
            </w:pPr>
            <w:r w:rsidRPr="00BC7423">
              <w:rPr>
                <w:rFonts w:eastAsia="Times New Roman"/>
                <w:sz w:val="24"/>
                <w:szCs w:val="24"/>
              </w:rPr>
              <w:t>2 б. – родители участвовали в ремонтных работах в классном кабинете</w:t>
            </w:r>
          </w:p>
          <w:p w:rsidR="00BC7423" w:rsidRPr="00BC7423" w:rsidRDefault="00BC7423" w:rsidP="00050DCE">
            <w:pPr>
              <w:rPr>
                <w:rFonts w:eastAsia="Times New Roman"/>
                <w:sz w:val="24"/>
                <w:szCs w:val="24"/>
              </w:rPr>
            </w:pPr>
            <w:r w:rsidRPr="00BC7423">
              <w:rPr>
                <w:rFonts w:eastAsia="Times New Roman"/>
                <w:sz w:val="24"/>
                <w:szCs w:val="24"/>
              </w:rPr>
              <w:t>0 б. – не привлекались</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Служебная записка заместителя директора по административно-хозяйственной работе с перечнем выполненных работ</w:t>
            </w:r>
          </w:p>
        </w:tc>
      </w:tr>
      <w:tr w:rsidR="00BC7423" w:rsidRPr="00BC7423" w:rsidTr="00050DCE">
        <w:tc>
          <w:tcPr>
            <w:tcW w:w="817" w:type="dxa"/>
          </w:tcPr>
          <w:p w:rsidR="00BC7423" w:rsidRPr="00BC7423" w:rsidRDefault="00BC7423" w:rsidP="00050DCE">
            <w:pPr>
              <w:rPr>
                <w:rFonts w:eastAsia="Times New Roman"/>
                <w:b/>
                <w:sz w:val="24"/>
                <w:szCs w:val="24"/>
              </w:rPr>
            </w:pPr>
            <w:r w:rsidRPr="00BC7423">
              <w:rPr>
                <w:rFonts w:eastAsia="Times New Roman"/>
                <w:b/>
                <w:sz w:val="24"/>
                <w:szCs w:val="24"/>
              </w:rPr>
              <w:t>4.</w:t>
            </w:r>
          </w:p>
        </w:tc>
        <w:tc>
          <w:tcPr>
            <w:tcW w:w="8789" w:type="dxa"/>
            <w:gridSpan w:val="3"/>
          </w:tcPr>
          <w:p w:rsidR="00BC7423" w:rsidRPr="00BC7423" w:rsidRDefault="00BC7423" w:rsidP="00050DCE">
            <w:pPr>
              <w:rPr>
                <w:rFonts w:eastAsia="Times New Roman"/>
                <w:sz w:val="24"/>
                <w:szCs w:val="24"/>
              </w:rPr>
            </w:pPr>
            <w:r w:rsidRPr="00BC7423">
              <w:rPr>
                <w:rFonts w:eastAsia="Times New Roman"/>
                <w:b/>
                <w:sz w:val="24"/>
                <w:szCs w:val="24"/>
              </w:rPr>
              <w:t>Обеспечение сохранения здоровья обучающихся</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4.1.</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Обеспечение безопасных условий пребывания обучающихся в группе (состояние кабинета, проветривание кабинета, проведение инструктажей, отсутствие несчастных случаев и т.п.)</w:t>
            </w:r>
          </w:p>
        </w:tc>
        <w:tc>
          <w:tcPr>
            <w:tcW w:w="3969" w:type="dxa"/>
          </w:tcPr>
          <w:p w:rsidR="00BC7423" w:rsidRPr="00BC7423" w:rsidRDefault="00BC7423" w:rsidP="00050DCE">
            <w:pPr>
              <w:ind w:left="12"/>
              <w:rPr>
                <w:rFonts w:eastAsia="Times New Roman"/>
                <w:sz w:val="24"/>
                <w:szCs w:val="24"/>
              </w:rPr>
            </w:pPr>
            <w:r w:rsidRPr="00BC7423">
              <w:rPr>
                <w:rFonts w:eastAsia="Times New Roman"/>
                <w:sz w:val="24"/>
                <w:szCs w:val="24"/>
              </w:rPr>
              <w:t>2 б. – состояние учебного кабинета соответствует СанПиН и требованиям пожарной безопасности, проводится систематическое обновление (пополнение) оборудования, обеспечивается сохранность имеющегося оборудования</w:t>
            </w:r>
          </w:p>
          <w:p w:rsidR="00BC7423" w:rsidRPr="00BC7423" w:rsidRDefault="00BC7423" w:rsidP="00050DCE">
            <w:pPr>
              <w:ind w:left="12"/>
              <w:rPr>
                <w:rFonts w:eastAsia="Times New Roman"/>
                <w:sz w:val="24"/>
                <w:szCs w:val="24"/>
              </w:rPr>
            </w:pPr>
            <w:r w:rsidRPr="00BC7423">
              <w:rPr>
                <w:rFonts w:eastAsia="Times New Roman"/>
                <w:sz w:val="24"/>
                <w:szCs w:val="24"/>
              </w:rPr>
              <w:t xml:space="preserve">1 б. – состояние учебного кабинета соответствует СанПиН и </w:t>
            </w:r>
            <w:r w:rsidRPr="00BC7423">
              <w:rPr>
                <w:rFonts w:eastAsia="Times New Roman"/>
                <w:sz w:val="24"/>
                <w:szCs w:val="24"/>
              </w:rPr>
              <w:lastRenderedPageBreak/>
              <w:t>требованиям пожарной безопасности, обеспечивается сохранность имеющегося оборудования</w:t>
            </w:r>
          </w:p>
          <w:p w:rsidR="00BC7423" w:rsidRPr="00BC7423" w:rsidRDefault="00BC7423" w:rsidP="00050DCE">
            <w:pPr>
              <w:rPr>
                <w:rFonts w:eastAsia="Times New Roman"/>
                <w:sz w:val="24"/>
                <w:szCs w:val="24"/>
              </w:rPr>
            </w:pPr>
            <w:r w:rsidRPr="00BC7423">
              <w:rPr>
                <w:rFonts w:eastAsia="Times New Roman"/>
                <w:sz w:val="24"/>
                <w:szCs w:val="24"/>
              </w:rPr>
              <w:t>0 б. – не следит за сохранностью имеющегося в кабинете оборудования и (или) состояние учебного кабинета не соответствует в полном объеме СанПиН и требованиям пожарной безопасности</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lastRenderedPageBreak/>
              <w:t>Протоколы административных совещаний, акты несчастных случаев, акты внутришкольных проверок</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lastRenderedPageBreak/>
              <w:t>4.2.</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Доля обучающихся, охваченных организованным питанием: обед и (или) полдник</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4 б. – организованным питанием охвачено более 70% обучающихся</w:t>
            </w:r>
          </w:p>
          <w:p w:rsidR="00BC7423" w:rsidRPr="00BC7423" w:rsidRDefault="00BC7423" w:rsidP="00050DCE">
            <w:pPr>
              <w:rPr>
                <w:rFonts w:eastAsia="Times New Roman"/>
                <w:sz w:val="24"/>
                <w:szCs w:val="24"/>
              </w:rPr>
            </w:pPr>
            <w:r w:rsidRPr="00BC7423">
              <w:rPr>
                <w:rFonts w:eastAsia="Times New Roman"/>
                <w:sz w:val="24"/>
                <w:szCs w:val="24"/>
              </w:rPr>
              <w:t>2 б. – организованным питанием охвачено от 41% до 70% обучающихся класса</w:t>
            </w:r>
          </w:p>
          <w:p w:rsidR="00BC7423" w:rsidRPr="00BC7423" w:rsidRDefault="00BC7423" w:rsidP="00050DCE">
            <w:pPr>
              <w:rPr>
                <w:rFonts w:eastAsia="Times New Roman"/>
                <w:sz w:val="24"/>
                <w:szCs w:val="24"/>
              </w:rPr>
            </w:pPr>
            <w:r w:rsidRPr="00BC7423">
              <w:rPr>
                <w:rFonts w:eastAsia="Times New Roman"/>
                <w:sz w:val="24"/>
                <w:szCs w:val="24"/>
              </w:rPr>
              <w:t>1 б. – организованным питанием охвачено до 40% обучающихся класса</w:t>
            </w:r>
          </w:p>
          <w:p w:rsidR="00BC7423" w:rsidRPr="00BC7423" w:rsidRDefault="00BC7423" w:rsidP="00050DCE">
            <w:pPr>
              <w:rPr>
                <w:rFonts w:eastAsia="Times New Roman"/>
                <w:sz w:val="24"/>
                <w:szCs w:val="24"/>
              </w:rPr>
            </w:pPr>
            <w:r w:rsidRPr="00BC7423">
              <w:rPr>
                <w:rFonts w:eastAsia="Times New Roman"/>
                <w:sz w:val="24"/>
                <w:szCs w:val="24"/>
              </w:rPr>
              <w:t>0 б. – организованным питанием обучающиеся класса не охвачены</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Отчет ответственного за питание</w:t>
            </w:r>
          </w:p>
        </w:tc>
      </w:tr>
      <w:tr w:rsidR="00BC7423" w:rsidRPr="00BC7423" w:rsidTr="00050DCE">
        <w:tc>
          <w:tcPr>
            <w:tcW w:w="817" w:type="dxa"/>
          </w:tcPr>
          <w:p w:rsidR="00BC7423" w:rsidRPr="00BC7423" w:rsidRDefault="00BC7423" w:rsidP="00050DCE">
            <w:pPr>
              <w:rPr>
                <w:rFonts w:eastAsia="Times New Roman"/>
                <w:b/>
                <w:sz w:val="24"/>
                <w:szCs w:val="24"/>
              </w:rPr>
            </w:pPr>
            <w:r w:rsidRPr="00BC7423">
              <w:rPr>
                <w:rFonts w:eastAsia="Times New Roman"/>
                <w:b/>
                <w:sz w:val="24"/>
                <w:szCs w:val="24"/>
              </w:rPr>
              <w:t>5.</w:t>
            </w:r>
          </w:p>
        </w:tc>
        <w:tc>
          <w:tcPr>
            <w:tcW w:w="8789" w:type="dxa"/>
            <w:gridSpan w:val="3"/>
          </w:tcPr>
          <w:p w:rsidR="00BC7423" w:rsidRPr="00BC7423" w:rsidRDefault="00BC7423" w:rsidP="00050DCE">
            <w:pPr>
              <w:rPr>
                <w:rFonts w:eastAsia="Times New Roman"/>
                <w:sz w:val="24"/>
                <w:szCs w:val="24"/>
              </w:rPr>
            </w:pPr>
            <w:r w:rsidRPr="00BC7423">
              <w:rPr>
                <w:rFonts w:eastAsia="Times New Roman"/>
                <w:b/>
                <w:sz w:val="24"/>
                <w:szCs w:val="24"/>
              </w:rPr>
              <w:t>Формирование позитивного имиджа образовательного учреждения</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5.1.</w:t>
            </w:r>
          </w:p>
        </w:tc>
        <w:tc>
          <w:tcPr>
            <w:tcW w:w="2835" w:type="dxa"/>
          </w:tcPr>
          <w:p w:rsidR="00BC7423" w:rsidRPr="00BC7423" w:rsidRDefault="00BC7423" w:rsidP="00050DCE">
            <w:pPr>
              <w:rPr>
                <w:rFonts w:eastAsia="Times New Roman"/>
                <w:sz w:val="24"/>
                <w:szCs w:val="24"/>
              </w:rPr>
            </w:pPr>
            <w:r w:rsidRPr="00BC7423">
              <w:rPr>
                <w:rFonts w:eastAsia="Times New Roman"/>
                <w:bCs/>
                <w:sz w:val="24"/>
                <w:szCs w:val="24"/>
              </w:rPr>
              <w:t>Соблюдение норм этикета и правил общения</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нет замечаний</w:t>
            </w:r>
          </w:p>
          <w:p w:rsidR="00BC7423" w:rsidRPr="00BC7423" w:rsidRDefault="00BC7423" w:rsidP="00050DCE">
            <w:pPr>
              <w:rPr>
                <w:rFonts w:eastAsia="Times New Roman"/>
                <w:sz w:val="24"/>
                <w:szCs w:val="24"/>
              </w:rPr>
            </w:pPr>
            <w:r w:rsidRPr="00BC7423">
              <w:rPr>
                <w:rFonts w:eastAsia="Times New Roman"/>
                <w:sz w:val="24"/>
                <w:szCs w:val="24"/>
              </w:rPr>
              <w:t>0 б. – есть замечания</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Журнал обращения граждан</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5.2.</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Мероприятия для обучающихся и педагогов других образовательных учреждений, организованные школой (конкурсы, проекты, конференции и т.п.)</w:t>
            </w:r>
          </w:p>
        </w:tc>
        <w:tc>
          <w:tcPr>
            <w:tcW w:w="3969" w:type="dxa"/>
          </w:tcPr>
          <w:p w:rsidR="00BC7423" w:rsidRPr="00BC7423" w:rsidRDefault="00BC7423" w:rsidP="00050DCE">
            <w:pPr>
              <w:rPr>
                <w:rFonts w:eastAsia="Times New Roman"/>
                <w:color w:val="FF0000"/>
                <w:sz w:val="24"/>
                <w:szCs w:val="24"/>
              </w:rPr>
            </w:pPr>
            <w:r w:rsidRPr="00BC7423">
              <w:rPr>
                <w:rFonts w:eastAsia="Times New Roman"/>
                <w:sz w:val="24"/>
                <w:szCs w:val="24"/>
              </w:rPr>
              <w:t xml:space="preserve">1 б. – мероприятия подготовлены и проведены </w:t>
            </w:r>
          </w:p>
          <w:p w:rsidR="00BC7423" w:rsidRPr="00BC7423" w:rsidRDefault="00BC7423" w:rsidP="00050DCE">
            <w:pPr>
              <w:rPr>
                <w:rFonts w:eastAsia="Times New Roman"/>
                <w:sz w:val="24"/>
                <w:szCs w:val="24"/>
              </w:rPr>
            </w:pPr>
            <w:r w:rsidRPr="00BC7423">
              <w:rPr>
                <w:rFonts w:eastAsia="Times New Roman"/>
                <w:sz w:val="24"/>
                <w:szCs w:val="24"/>
              </w:rPr>
              <w:t>0 б. – мероприятия не проводились</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Протоколы заседаний методического объединения</w:t>
            </w:r>
          </w:p>
        </w:tc>
      </w:tr>
      <w:tr w:rsidR="00BC7423" w:rsidRPr="00BC7423" w:rsidTr="00B234FE">
        <w:tc>
          <w:tcPr>
            <w:tcW w:w="817" w:type="dxa"/>
          </w:tcPr>
          <w:p w:rsidR="00BC7423" w:rsidRPr="00BC7423" w:rsidRDefault="00BC7423" w:rsidP="00050DCE">
            <w:pPr>
              <w:rPr>
                <w:rFonts w:eastAsia="Times New Roman"/>
                <w:sz w:val="24"/>
                <w:szCs w:val="24"/>
              </w:rPr>
            </w:pPr>
            <w:r w:rsidRPr="00BC7423">
              <w:rPr>
                <w:rFonts w:eastAsia="Times New Roman"/>
                <w:sz w:val="24"/>
                <w:szCs w:val="24"/>
              </w:rPr>
              <w:t>5.3.</w:t>
            </w: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Успешное выполнение важных (срочных) и ответственных поручений по заданию органов управления образованием, администрации школы.</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10 б. -  за выполнение важных (срочных) и ответственных поручений (проведение массовых мероприятий для обучающихся и (или) работников) по заданию органов управления образованием</w:t>
            </w:r>
          </w:p>
          <w:p w:rsidR="00BC7423" w:rsidRPr="00BC7423" w:rsidRDefault="00BC7423" w:rsidP="00050DCE">
            <w:pPr>
              <w:rPr>
                <w:rFonts w:eastAsia="Times New Roman"/>
                <w:sz w:val="24"/>
                <w:szCs w:val="24"/>
              </w:rPr>
            </w:pPr>
            <w:r w:rsidRPr="00BC7423">
              <w:rPr>
                <w:rFonts w:eastAsia="Times New Roman"/>
                <w:sz w:val="24"/>
                <w:szCs w:val="24"/>
              </w:rPr>
              <w:t>4 б. -  за выполнение важных (срочных) и ответственных поручений (проведение массовых мероприятий для обучающихся и (или) работников) по заданию администрации школы.</w:t>
            </w:r>
          </w:p>
          <w:p w:rsidR="00BC7423" w:rsidRPr="00BC7423" w:rsidRDefault="00BC7423" w:rsidP="00050DCE">
            <w:pPr>
              <w:rPr>
                <w:rFonts w:eastAsia="Times New Roman"/>
                <w:sz w:val="24"/>
                <w:szCs w:val="24"/>
              </w:rPr>
            </w:pPr>
            <w:r w:rsidRPr="00BC7423">
              <w:rPr>
                <w:rFonts w:eastAsia="Times New Roman"/>
                <w:sz w:val="24"/>
                <w:szCs w:val="24"/>
              </w:rPr>
              <w:t>0 б. – мероприятия не проводились</w:t>
            </w:r>
          </w:p>
        </w:tc>
        <w:tc>
          <w:tcPr>
            <w:tcW w:w="1985"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B234FE">
        <w:tc>
          <w:tcPr>
            <w:tcW w:w="817" w:type="dxa"/>
          </w:tcPr>
          <w:p w:rsidR="00BC7423" w:rsidRPr="00BC7423" w:rsidRDefault="00BC7423" w:rsidP="00050DCE">
            <w:pPr>
              <w:rPr>
                <w:rFonts w:eastAsia="Times New Roman"/>
                <w:sz w:val="24"/>
                <w:szCs w:val="24"/>
              </w:rPr>
            </w:pPr>
          </w:p>
        </w:tc>
        <w:tc>
          <w:tcPr>
            <w:tcW w:w="2835" w:type="dxa"/>
          </w:tcPr>
          <w:p w:rsidR="00BC7423" w:rsidRPr="00BC7423" w:rsidRDefault="00BC7423" w:rsidP="00050DCE">
            <w:pPr>
              <w:rPr>
                <w:rFonts w:eastAsia="Times New Roman"/>
                <w:sz w:val="24"/>
                <w:szCs w:val="24"/>
              </w:rPr>
            </w:pPr>
            <w:r w:rsidRPr="00BC7423">
              <w:rPr>
                <w:rFonts w:eastAsia="Times New Roman"/>
                <w:sz w:val="24"/>
                <w:szCs w:val="24"/>
              </w:rPr>
              <w:t>Общее количество баллов:</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70 баллов</w:t>
            </w:r>
          </w:p>
        </w:tc>
        <w:tc>
          <w:tcPr>
            <w:tcW w:w="1985" w:type="dxa"/>
          </w:tcPr>
          <w:p w:rsidR="00BC7423" w:rsidRPr="00BC7423" w:rsidRDefault="00BC7423" w:rsidP="00050DCE">
            <w:pPr>
              <w:rPr>
                <w:rFonts w:eastAsia="Times New Roman"/>
                <w:sz w:val="24"/>
                <w:szCs w:val="24"/>
              </w:rPr>
            </w:pPr>
          </w:p>
        </w:tc>
      </w:tr>
    </w:tbl>
    <w:p w:rsidR="00BC7423" w:rsidRPr="00BC7423" w:rsidRDefault="00BC7423" w:rsidP="00BC7423">
      <w:pPr>
        <w:pStyle w:val="ad"/>
        <w:shd w:val="clear" w:color="auto" w:fill="FFFFFF"/>
        <w:spacing w:before="0" w:beforeAutospacing="0" w:after="0" w:afterAutospacing="0"/>
        <w:ind w:left="720"/>
        <w:textAlignment w:val="baseline"/>
        <w:rPr>
          <w:color w:val="000000"/>
        </w:rPr>
      </w:pPr>
      <w:r w:rsidRPr="00BC7423">
        <w:rPr>
          <w:color w:val="000000"/>
        </w:rPr>
        <w:t xml:space="preserve">д) </w:t>
      </w:r>
      <w:r w:rsidRPr="00BC7423">
        <w:t>общая денежная сумма, подлежащая к выплате ________________</w:t>
      </w:r>
      <w:r w:rsidRPr="00BC7423">
        <w:rPr>
          <w:color w:val="000000"/>
        </w:rPr>
        <w:t xml:space="preserve"> рублей в месяц</w:t>
      </w:r>
      <w:r w:rsidRPr="00BC7423">
        <w:t>.</w:t>
      </w:r>
    </w:p>
    <w:p w:rsidR="00BC7423" w:rsidRPr="00BC7423" w:rsidRDefault="00BC7423" w:rsidP="00BC7423">
      <w:pPr>
        <w:pStyle w:val="HTML"/>
        <w:numPr>
          <w:ilvl w:val="0"/>
          <w:numId w:val="37"/>
        </w:numPr>
        <w:tabs>
          <w:tab w:val="clear" w:pos="916"/>
          <w:tab w:val="clear" w:pos="1832"/>
          <w:tab w:val="clear" w:pos="2748"/>
          <w:tab w:val="clear" w:pos="3664"/>
          <w:tab w:val="left" w:pos="0"/>
          <w:tab w:val="left" w:pos="993"/>
        </w:tabs>
        <w:ind w:left="0" w:right="-426" w:firstLine="426"/>
        <w:jc w:val="both"/>
        <w:rPr>
          <w:rFonts w:ascii="Times New Roman" w:eastAsia="Times New Roman" w:hAnsi="Times New Roman" w:cs="Times New Roman"/>
          <w:color w:val="000000"/>
          <w:kern w:val="0"/>
          <w:sz w:val="24"/>
          <w:szCs w:val="24"/>
          <w:lang w:eastAsia="ru-RU"/>
        </w:rPr>
      </w:pPr>
      <w:r w:rsidRPr="00BC7423">
        <w:rPr>
          <w:rFonts w:ascii="Times New Roman" w:eastAsia="Times New Roman" w:hAnsi="Times New Roman" w:cs="Times New Roman"/>
          <w:color w:val="000000"/>
          <w:kern w:val="0"/>
          <w:sz w:val="24"/>
          <w:szCs w:val="24"/>
          <w:lang w:eastAsia="ru-RU"/>
        </w:rPr>
        <w:lastRenderedPageBreak/>
        <w:t>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 два раза в месяц: за первую половину – 29 числа текущего месяца, за вторую – 14 числа следующего месяца. Перечисление заработной платы производится на пластиковую карточку _______________________________.</w:t>
      </w:r>
    </w:p>
    <w:p w:rsidR="00BC7423" w:rsidRPr="00BC7423" w:rsidRDefault="00BC7423" w:rsidP="00BC7423">
      <w:pPr>
        <w:pStyle w:val="HTML"/>
        <w:numPr>
          <w:ilvl w:val="0"/>
          <w:numId w:val="37"/>
        </w:numPr>
        <w:tabs>
          <w:tab w:val="clear" w:pos="916"/>
          <w:tab w:val="clear" w:pos="1832"/>
          <w:tab w:val="clear" w:pos="2748"/>
          <w:tab w:val="clear" w:pos="3664"/>
          <w:tab w:val="left" w:pos="0"/>
          <w:tab w:val="left" w:pos="993"/>
        </w:tabs>
        <w:ind w:left="0" w:right="-426" w:firstLine="426"/>
        <w:jc w:val="both"/>
        <w:rPr>
          <w:rFonts w:ascii="Times New Roman" w:eastAsia="Times New Roman" w:hAnsi="Times New Roman" w:cs="Times New Roman"/>
          <w:color w:val="000000"/>
          <w:kern w:val="0"/>
          <w:sz w:val="24"/>
          <w:szCs w:val="24"/>
          <w:lang w:eastAsia="ru-RU"/>
        </w:rPr>
      </w:pPr>
      <w:r w:rsidRPr="00BC7423">
        <w:rPr>
          <w:rFonts w:ascii="Times New Roman" w:eastAsia="Times New Roman" w:hAnsi="Times New Roman" w:cs="Times New Roman"/>
          <w:color w:val="000000"/>
          <w:kern w:val="0"/>
          <w:sz w:val="24"/>
          <w:szCs w:val="24"/>
          <w:lang w:eastAsia="ru-RU"/>
        </w:rPr>
        <w:t>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 Рабочее время и время отдыха</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 xml:space="preserve">Работнику устанавливается следующая продолжительность рабочего времени </w:t>
      </w:r>
    </w:p>
    <w:p w:rsidR="00BC7423" w:rsidRPr="00BC7423" w:rsidRDefault="00B234FE" w:rsidP="00BC7423">
      <w:pPr>
        <w:pStyle w:val="ad"/>
        <w:shd w:val="clear" w:color="auto" w:fill="FFFFFF"/>
        <w:tabs>
          <w:tab w:val="left" w:pos="851"/>
        </w:tabs>
        <w:spacing w:before="0" w:beforeAutospacing="0" w:after="0" w:afterAutospacing="0"/>
        <w:ind w:left="426"/>
        <w:contextualSpacing/>
        <w:jc w:val="both"/>
        <w:textAlignment w:val="baseline"/>
        <w:rPr>
          <w:color w:val="404040"/>
        </w:rPr>
      </w:pPr>
      <w:r>
        <w:rPr>
          <w:b/>
          <w:color w:val="000000"/>
          <w:u w:val="single"/>
        </w:rPr>
        <w:t>______________</w:t>
      </w:r>
      <w:r w:rsidR="00BC7423" w:rsidRPr="00BC7423">
        <w:rPr>
          <w:b/>
          <w:color w:val="000000"/>
          <w:u w:val="single"/>
        </w:rPr>
        <w:t>.</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 xml:space="preserve">Режим работы (рабочие дни и выходные дни, время начала и окончания работы) определяется правилами внутреннего трудового распорядка и настоящим трудовым договором. </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 xml:space="preserve">Работнику предоставляется ежегодный основной оплачиваемый отпуск продолжительностью     </w:t>
      </w:r>
      <w:r w:rsidRPr="00BC7423">
        <w:rPr>
          <w:b/>
          <w:color w:val="000000"/>
          <w:u w:val="single"/>
        </w:rPr>
        <w:t>____________________________.</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426"/>
        <w:jc w:val="both"/>
        <w:textAlignment w:val="baseline"/>
        <w:rPr>
          <w:color w:val="000000"/>
        </w:rPr>
      </w:pPr>
      <w:r w:rsidRPr="00BC7423">
        <w:rPr>
          <w:color w:val="000000"/>
        </w:rPr>
        <w:t>Ежегодный оплачиваемый отпуск предоставляется в соответствии с графиком отпусков.</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rsidR="00BC7423" w:rsidRPr="00BC7423" w:rsidRDefault="00BC7423" w:rsidP="00BC7423">
      <w:pPr>
        <w:pStyle w:val="ad"/>
        <w:numPr>
          <w:ilvl w:val="0"/>
          <w:numId w:val="37"/>
        </w:numPr>
        <w:shd w:val="clear" w:color="auto" w:fill="FFFFFF"/>
        <w:tabs>
          <w:tab w:val="left" w:pos="0"/>
          <w:tab w:val="left" w:pos="851"/>
        </w:tabs>
        <w:spacing w:before="0" w:beforeAutospacing="0" w:after="0" w:afterAutospacing="0"/>
        <w:ind w:left="0" w:firstLine="426"/>
        <w:jc w:val="both"/>
        <w:textAlignment w:val="baseline"/>
        <w:rPr>
          <w:color w:val="000000"/>
        </w:rPr>
      </w:pPr>
      <w:r w:rsidRPr="00BC7423">
        <w:rPr>
          <w:color w:val="000000"/>
        </w:rPr>
        <w:t>Работник подлежит обязательному социальному страхованию в соответствии с законодательством Российской Федерации.</w:t>
      </w:r>
    </w:p>
    <w:p w:rsidR="00BC7423" w:rsidRPr="00BC7423" w:rsidRDefault="00BC7423" w:rsidP="00BC7423">
      <w:pPr>
        <w:pStyle w:val="ad"/>
        <w:numPr>
          <w:ilvl w:val="0"/>
          <w:numId w:val="37"/>
        </w:numPr>
        <w:shd w:val="clear" w:color="auto" w:fill="FFFFFF"/>
        <w:tabs>
          <w:tab w:val="left" w:pos="0"/>
          <w:tab w:val="left" w:pos="851"/>
        </w:tabs>
        <w:spacing w:before="0" w:beforeAutospacing="0" w:after="0" w:afterAutospacing="0"/>
        <w:ind w:left="0" w:firstLine="426"/>
        <w:jc w:val="both"/>
        <w:textAlignment w:val="baseline"/>
        <w:rPr>
          <w:color w:val="000000"/>
        </w:rPr>
      </w:pPr>
      <w:r w:rsidRPr="00BC7423">
        <w:rPr>
          <w:color w:val="000000"/>
        </w:rPr>
        <w:t>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w:t>
      </w:r>
    </w:p>
    <w:p w:rsidR="00BC7423" w:rsidRPr="00BC7423" w:rsidRDefault="00BC7423" w:rsidP="00BC7423">
      <w:pPr>
        <w:ind w:left="720"/>
        <w:rPr>
          <w:sz w:val="24"/>
          <w:szCs w:val="24"/>
        </w:rPr>
      </w:pPr>
      <w:r w:rsidRPr="00BC7423">
        <w:rPr>
          <w:sz w:val="24"/>
          <w:szCs w:val="24"/>
        </w:rPr>
        <w:t>Гарантии и компенсации Работнику предоставляются в следующих случаях:</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заключении трудового договора (главы 10, 11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переводе на другую работу (глава 12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расторжении трудового договора (глава 13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по вопросам оплаты труда (главы 20-22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направлении в служебные командировки (глава 24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совмещении работы с обучением (глава 26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предоставлении ежегодного оплачиваемого отпуска (глава 19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в связи с задержкой выдачи трудовой книжки при увольнении (статья 84.1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в других случаях, предусмотренных трудовым законодательством.</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VII. Иные условия трудового договора</w:t>
      </w:r>
    </w:p>
    <w:p w:rsidR="00BC7423" w:rsidRPr="00BC7423" w:rsidRDefault="00BC7423" w:rsidP="00BC7423">
      <w:pPr>
        <w:pStyle w:val="ad"/>
        <w:numPr>
          <w:ilvl w:val="0"/>
          <w:numId w:val="37"/>
        </w:numPr>
        <w:shd w:val="clear" w:color="auto" w:fill="FFFFFF"/>
        <w:tabs>
          <w:tab w:val="left" w:pos="851"/>
          <w:tab w:val="left" w:pos="993"/>
        </w:tabs>
        <w:spacing w:before="0" w:beforeAutospacing="0" w:after="0" w:afterAutospacing="0"/>
        <w:ind w:left="0" w:firstLine="567"/>
        <w:jc w:val="both"/>
        <w:textAlignment w:val="baseline"/>
        <w:rPr>
          <w:color w:val="000000"/>
        </w:rPr>
      </w:pPr>
      <w:r w:rsidRPr="00BC7423">
        <w:rPr>
          <w:color w:val="000000"/>
        </w:rPr>
        <w:t>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BC7423" w:rsidRPr="00BC7423" w:rsidRDefault="00BC7423" w:rsidP="00BC7423">
      <w:pPr>
        <w:pStyle w:val="ad"/>
        <w:shd w:val="clear" w:color="auto" w:fill="FFFFFF"/>
        <w:spacing w:before="0" w:beforeAutospacing="0" w:after="0" w:afterAutospacing="0"/>
        <w:ind w:firstLine="567"/>
        <w:jc w:val="both"/>
        <w:textAlignment w:val="baseline"/>
        <w:rPr>
          <w:color w:val="000000"/>
        </w:rPr>
      </w:pPr>
      <w:r w:rsidRPr="00BC7423">
        <w:rPr>
          <w:color w:val="000000"/>
        </w:rPr>
        <w:t>С перечнем информации, составляющей охраняемую законом тайну, Работник знакомится под роспись.</w:t>
      </w:r>
    </w:p>
    <w:p w:rsidR="00BC7423" w:rsidRPr="00B234FE"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Иные условия трудового договора __________________________________</w:t>
      </w:r>
      <w:r w:rsidRPr="00BC7423">
        <w:rPr>
          <w:color w:val="404040"/>
          <w:shd w:val="clear" w:color="auto" w:fill="FFFFFF"/>
        </w:rPr>
        <w:t>.</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VIII. Ответственность сторон трудового договора</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5"/>
        <w:contextualSpacing/>
        <w:jc w:val="both"/>
        <w:textAlignment w:val="baseline"/>
        <w:rPr>
          <w:color w:val="000000"/>
        </w:rPr>
      </w:pPr>
      <w:r w:rsidRPr="00BC7423">
        <w:rPr>
          <w:color w:val="000000"/>
        </w:rPr>
        <w:t>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BC7423" w:rsidRDefault="00BC7423" w:rsidP="00BC7423">
      <w:pPr>
        <w:pStyle w:val="ad"/>
        <w:numPr>
          <w:ilvl w:val="0"/>
          <w:numId w:val="37"/>
        </w:numPr>
        <w:shd w:val="clear" w:color="auto" w:fill="FFFFFF"/>
        <w:tabs>
          <w:tab w:val="left" w:pos="851"/>
        </w:tabs>
        <w:spacing w:before="0" w:beforeAutospacing="0" w:after="0" w:afterAutospacing="0"/>
        <w:ind w:left="0" w:firstLine="425"/>
        <w:contextualSpacing/>
        <w:jc w:val="both"/>
        <w:textAlignment w:val="baseline"/>
        <w:rPr>
          <w:color w:val="000000"/>
        </w:rPr>
      </w:pPr>
      <w:r w:rsidRPr="00BC7423">
        <w:rPr>
          <w:color w:val="000000"/>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w:t>
      </w:r>
      <w:r w:rsidRPr="00BC7423">
        <w:rPr>
          <w:color w:val="000000"/>
        </w:rPr>
        <w:lastRenderedPageBreak/>
        <w:t>обязанностей, к работнику могут быть применены дисциплинарные взыскания, предусмотренные Трудовым кодексом Российской Федерации.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IX. Изменение и прекращение трудового договора</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rsidR="00BC7423" w:rsidRPr="00BC7423" w:rsidRDefault="00BC7423" w:rsidP="00BC7423">
      <w:pPr>
        <w:pStyle w:val="ad"/>
        <w:shd w:val="clear" w:color="auto" w:fill="FFFFFF"/>
        <w:tabs>
          <w:tab w:val="left" w:pos="993"/>
        </w:tabs>
        <w:spacing w:before="0" w:beforeAutospacing="0" w:after="0" w:afterAutospacing="0"/>
        <w:ind w:firstLine="567"/>
        <w:contextualSpacing/>
        <w:jc w:val="both"/>
        <w:textAlignment w:val="baseline"/>
        <w:rPr>
          <w:color w:val="000000"/>
        </w:rPr>
      </w:pPr>
      <w:r w:rsidRPr="00BC7423">
        <w:rPr>
          <w:color w:val="000000"/>
        </w:rP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Настоящий трудовой договор прекращается по основаниям, установленным Трудовым кодексом Российской Федерации и иными федеральными законами.</w:t>
      </w:r>
    </w:p>
    <w:p w:rsidR="00BC7423" w:rsidRDefault="00BC7423" w:rsidP="00BC7423">
      <w:pPr>
        <w:pStyle w:val="ad"/>
        <w:shd w:val="clear" w:color="auto" w:fill="FFFFFF"/>
        <w:tabs>
          <w:tab w:val="left" w:pos="993"/>
        </w:tabs>
        <w:spacing w:before="0" w:beforeAutospacing="0" w:after="0" w:afterAutospacing="0"/>
        <w:ind w:firstLine="567"/>
        <w:contextualSpacing/>
        <w:jc w:val="both"/>
        <w:textAlignment w:val="baseline"/>
        <w:rPr>
          <w:color w:val="000000"/>
        </w:rPr>
      </w:pPr>
      <w:r w:rsidRPr="00BC7423">
        <w:rPr>
          <w:color w:val="000000"/>
        </w:rPr>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X. Заключительные положения</w:t>
      </w:r>
    </w:p>
    <w:p w:rsidR="00BC7423" w:rsidRPr="00BC7423" w:rsidRDefault="00BC7423" w:rsidP="00BC7423">
      <w:pPr>
        <w:pStyle w:val="ad"/>
        <w:numPr>
          <w:ilvl w:val="0"/>
          <w:numId w:val="37"/>
        </w:numPr>
        <w:shd w:val="clear" w:color="auto" w:fill="FFFFFF"/>
        <w:tabs>
          <w:tab w:val="left" w:pos="851"/>
          <w:tab w:val="left" w:pos="1134"/>
        </w:tabs>
        <w:spacing w:before="0" w:beforeAutospacing="0" w:after="0" w:afterAutospacing="0"/>
        <w:ind w:left="0" w:firstLine="709"/>
        <w:contextualSpacing/>
        <w:jc w:val="both"/>
        <w:textAlignment w:val="baseline"/>
        <w:rPr>
          <w:b/>
          <w:bCs/>
          <w:color w:val="000000"/>
        </w:rPr>
      </w:pPr>
      <w:r w:rsidRPr="00BC7423">
        <w:rPr>
          <w:color w:val="000000"/>
        </w:rPr>
        <w:t>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BC7423" w:rsidRPr="00BC7423" w:rsidRDefault="00BC7423" w:rsidP="00BC7423">
      <w:pPr>
        <w:pStyle w:val="ad"/>
        <w:numPr>
          <w:ilvl w:val="0"/>
          <w:numId w:val="37"/>
        </w:numPr>
        <w:shd w:val="clear" w:color="auto" w:fill="FFFFFF"/>
        <w:tabs>
          <w:tab w:val="left" w:pos="851"/>
          <w:tab w:val="left" w:pos="1134"/>
        </w:tabs>
        <w:spacing w:before="0" w:beforeAutospacing="0" w:after="0" w:afterAutospacing="0"/>
        <w:ind w:left="0" w:firstLine="709"/>
        <w:contextualSpacing/>
        <w:jc w:val="both"/>
        <w:textAlignment w:val="baseline"/>
        <w:rPr>
          <w:color w:val="000000"/>
        </w:rPr>
      </w:pPr>
      <w:r w:rsidRPr="00BC7423">
        <w:rPr>
          <w:color w:val="000000"/>
        </w:rPr>
        <w:t>В части, не предусмотренной настоящим трудовым договором, стороны руководствуются законодательством Российской Федерации.</w:t>
      </w:r>
    </w:p>
    <w:p w:rsidR="00BC7423" w:rsidRPr="00BC7423" w:rsidRDefault="00BC7423" w:rsidP="00BC7423">
      <w:pPr>
        <w:pStyle w:val="ad"/>
        <w:numPr>
          <w:ilvl w:val="0"/>
          <w:numId w:val="37"/>
        </w:numPr>
        <w:shd w:val="clear" w:color="auto" w:fill="FFFFFF"/>
        <w:tabs>
          <w:tab w:val="left" w:pos="993"/>
          <w:tab w:val="left" w:pos="1134"/>
        </w:tabs>
        <w:spacing w:before="0" w:beforeAutospacing="0" w:after="0" w:afterAutospacing="0"/>
        <w:ind w:left="0" w:firstLine="709"/>
        <w:contextualSpacing/>
        <w:jc w:val="both"/>
        <w:textAlignment w:val="baseline"/>
        <w:rPr>
          <w:color w:val="000000"/>
        </w:rPr>
      </w:pPr>
      <w:r w:rsidRPr="00BC7423">
        <w:rPr>
          <w:color w:val="000000"/>
        </w:rPr>
        <w:t>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 Один экземпляр хранится у работодателя, второй передается работнику.</w:t>
      </w:r>
    </w:p>
    <w:p w:rsidR="00BC7423" w:rsidRPr="00BC7423" w:rsidRDefault="00BC7423" w:rsidP="00BC7423">
      <w:pPr>
        <w:pStyle w:val="ad"/>
        <w:shd w:val="clear" w:color="auto" w:fill="FFFFFF"/>
        <w:tabs>
          <w:tab w:val="left" w:pos="993"/>
          <w:tab w:val="left" w:pos="1134"/>
        </w:tabs>
        <w:spacing w:before="0" w:beforeAutospacing="0" w:after="0" w:afterAutospacing="0"/>
        <w:ind w:left="709"/>
        <w:contextualSpacing/>
        <w:jc w:val="both"/>
        <w:textAlignment w:val="baseline"/>
        <w:rPr>
          <w:color w:val="000000"/>
        </w:rPr>
      </w:pPr>
      <w:r w:rsidRPr="00BC7423">
        <w:rPr>
          <w:color w:val="000000"/>
        </w:rPr>
        <w:t>Работодатель:                                                                Работник:</w:t>
      </w:r>
    </w:p>
    <w:tbl>
      <w:tblPr>
        <w:tblW w:w="5092" w:type="pct"/>
        <w:tblLayout w:type="fixed"/>
        <w:tblLook w:val="04A0"/>
      </w:tblPr>
      <w:tblGrid>
        <w:gridCol w:w="5070"/>
        <w:gridCol w:w="425"/>
        <w:gridCol w:w="4368"/>
      </w:tblGrid>
      <w:tr w:rsidR="00BC7423" w:rsidRPr="00186C4F" w:rsidTr="00186C4F">
        <w:tc>
          <w:tcPr>
            <w:tcW w:w="5070" w:type="dxa"/>
            <w:vMerge w:val="restart"/>
          </w:tcPr>
          <w:p w:rsidR="00BC7423" w:rsidRPr="00186C4F" w:rsidRDefault="00BC7423" w:rsidP="00050DCE">
            <w:pPr>
              <w:pStyle w:val="ConsPlusNonformat"/>
              <w:rPr>
                <w:rFonts w:ascii="Times New Roman" w:hAnsi="Times New Roman" w:cs="Times New Roman"/>
                <w:b/>
                <w:sz w:val="22"/>
                <w:szCs w:val="22"/>
              </w:rPr>
            </w:pPr>
            <w:r w:rsidRPr="00186C4F">
              <w:rPr>
                <w:rFonts w:ascii="Times New Roman" w:hAnsi="Times New Roman" w:cs="Times New Roman"/>
                <w:b/>
                <w:sz w:val="22"/>
                <w:szCs w:val="22"/>
              </w:rPr>
              <w:t xml:space="preserve">Муниципальное общеобразовательное учреждение  «Средняя школа № 10» </w:t>
            </w:r>
          </w:p>
          <w:p w:rsidR="00BC7423" w:rsidRPr="00186C4F" w:rsidRDefault="00BC7423" w:rsidP="00050DCE">
            <w:pPr>
              <w:pStyle w:val="ConsPlusNonformat"/>
              <w:rPr>
                <w:rFonts w:ascii="Times New Roman" w:hAnsi="Times New Roman" w:cs="Times New Roman"/>
                <w:sz w:val="22"/>
                <w:szCs w:val="22"/>
              </w:rPr>
            </w:pPr>
            <w:r w:rsidRPr="00186C4F">
              <w:rPr>
                <w:rFonts w:ascii="Times New Roman" w:hAnsi="Times New Roman" w:cs="Times New Roman"/>
                <w:sz w:val="22"/>
                <w:szCs w:val="22"/>
              </w:rPr>
              <w:t xml:space="preserve">Юридический адрес: 150060, г.  Ярославль, </w:t>
            </w:r>
          </w:p>
          <w:p w:rsidR="00BC7423" w:rsidRPr="00186C4F" w:rsidRDefault="00BC7423" w:rsidP="00050DCE">
            <w:pPr>
              <w:pStyle w:val="ConsPlusNonformat"/>
              <w:rPr>
                <w:rFonts w:ascii="Times New Roman" w:hAnsi="Times New Roman" w:cs="Times New Roman"/>
                <w:sz w:val="22"/>
                <w:szCs w:val="22"/>
              </w:rPr>
            </w:pPr>
            <w:r w:rsidRPr="00186C4F">
              <w:rPr>
                <w:rFonts w:ascii="Times New Roman" w:hAnsi="Times New Roman" w:cs="Times New Roman"/>
                <w:sz w:val="22"/>
                <w:szCs w:val="22"/>
              </w:rPr>
              <w:t>улица Туманова, дом 18в</w:t>
            </w:r>
          </w:p>
          <w:p w:rsidR="00BC7423" w:rsidRPr="00186C4F" w:rsidRDefault="00BC7423" w:rsidP="00050DCE">
            <w:pPr>
              <w:pStyle w:val="ConsPlusNonformat"/>
              <w:rPr>
                <w:rFonts w:ascii="Times New Roman" w:hAnsi="Times New Roman" w:cs="Times New Roman"/>
                <w:sz w:val="22"/>
                <w:szCs w:val="22"/>
              </w:rPr>
            </w:pPr>
            <w:r w:rsidRPr="00186C4F">
              <w:rPr>
                <w:rFonts w:ascii="Times New Roman" w:hAnsi="Times New Roman" w:cs="Times New Roman"/>
                <w:sz w:val="22"/>
                <w:szCs w:val="22"/>
              </w:rPr>
              <w:t>Реквизиты:</w:t>
            </w:r>
          </w:p>
          <w:p w:rsidR="00BC7423" w:rsidRPr="00186C4F" w:rsidRDefault="00BC7423" w:rsidP="00050DCE">
            <w:pPr>
              <w:widowControl w:val="0"/>
              <w:suppressAutoHyphens/>
              <w:rPr>
                <w:rFonts w:eastAsia="SimSun"/>
                <w:b/>
                <w:kern w:val="1"/>
                <w:lang w:eastAsia="zh-CN" w:bidi="hi-IN"/>
              </w:rPr>
            </w:pPr>
            <w:r w:rsidRPr="00186C4F">
              <w:rPr>
                <w:rFonts w:eastAsia="SimSun"/>
                <w:b/>
                <w:kern w:val="1"/>
                <w:lang w:eastAsia="zh-CN" w:bidi="hi-IN"/>
              </w:rPr>
              <w:t>ИНН/КПП</w:t>
            </w:r>
            <w:r w:rsidRPr="00186C4F">
              <w:rPr>
                <w:rFonts w:eastAsia="SimSun"/>
                <w:kern w:val="1"/>
                <w:lang w:eastAsia="zh-CN" w:bidi="hi-IN"/>
              </w:rPr>
              <w:t xml:space="preserve"> 7602023939 / 760201001</w:t>
            </w:r>
          </w:p>
          <w:p w:rsidR="00BC7423" w:rsidRPr="00186C4F" w:rsidRDefault="00BC7423" w:rsidP="00050DCE">
            <w:pPr>
              <w:widowControl w:val="0"/>
              <w:suppressAutoHyphens/>
              <w:rPr>
                <w:rFonts w:eastAsia="SimSun"/>
                <w:kern w:val="1"/>
                <w:lang w:eastAsia="zh-CN" w:bidi="hi-IN"/>
              </w:rPr>
            </w:pPr>
            <w:r w:rsidRPr="00186C4F">
              <w:rPr>
                <w:rFonts w:eastAsia="SimSun"/>
                <w:b/>
                <w:kern w:val="1"/>
                <w:lang w:eastAsia="zh-CN" w:bidi="hi-IN"/>
              </w:rPr>
              <w:t xml:space="preserve">ОГРН /ОКПО </w:t>
            </w:r>
            <w:r w:rsidRPr="00186C4F">
              <w:rPr>
                <w:rFonts w:eastAsia="SimSun"/>
                <w:kern w:val="1"/>
                <w:lang w:eastAsia="zh-CN" w:bidi="hi-IN"/>
              </w:rPr>
              <w:t>1027600513181 / 21724251</w:t>
            </w:r>
          </w:p>
          <w:p w:rsidR="00BC7423" w:rsidRPr="00186C4F" w:rsidRDefault="00BC7423" w:rsidP="00050DCE">
            <w:pPr>
              <w:widowControl w:val="0"/>
              <w:suppressAutoHyphens/>
              <w:rPr>
                <w:rFonts w:eastAsia="SimSun"/>
                <w:kern w:val="1"/>
                <w:lang w:eastAsia="zh-CN" w:bidi="hi-IN"/>
              </w:rPr>
            </w:pPr>
            <w:r w:rsidRPr="00186C4F">
              <w:rPr>
                <w:rFonts w:eastAsia="SimSun"/>
                <w:kern w:val="1"/>
                <w:lang w:eastAsia="zh-CN" w:bidi="hi-IN"/>
              </w:rPr>
              <w:t xml:space="preserve">департамент финансов мэрии города Ярославля (средняя школа № 10, л/с 803.03.082.5) </w:t>
            </w:r>
          </w:p>
          <w:p w:rsidR="00BC7423" w:rsidRPr="00186C4F" w:rsidRDefault="00BC7423" w:rsidP="00050DCE">
            <w:pPr>
              <w:widowControl w:val="0"/>
              <w:suppressAutoHyphens/>
              <w:rPr>
                <w:rFonts w:eastAsia="SimSun"/>
                <w:kern w:val="1"/>
                <w:lang w:eastAsia="zh-CN" w:bidi="hi-IN"/>
              </w:rPr>
            </w:pPr>
            <w:r w:rsidRPr="00186C4F">
              <w:rPr>
                <w:rFonts w:eastAsia="SimSun"/>
                <w:b/>
                <w:kern w:val="1"/>
                <w:lang w:eastAsia="zh-CN" w:bidi="hi-IN"/>
              </w:rPr>
              <w:t xml:space="preserve">Наименование банка: </w:t>
            </w:r>
            <w:r w:rsidRPr="00186C4F">
              <w:rPr>
                <w:rFonts w:eastAsia="SimSun"/>
                <w:kern w:val="1"/>
                <w:lang w:eastAsia="zh-CN" w:bidi="hi-IN"/>
              </w:rPr>
              <w:t>ОТДЕЛЕНИЕ ЯРОСЛАВЛЬ БАНКА РОССИИ/УФК по Ярославской области г. Ярославль</w:t>
            </w:r>
          </w:p>
          <w:p w:rsidR="00BC7423" w:rsidRPr="00186C4F" w:rsidRDefault="00BC7423" w:rsidP="00050DCE">
            <w:pPr>
              <w:widowControl w:val="0"/>
              <w:suppressAutoHyphens/>
              <w:rPr>
                <w:rFonts w:eastAsia="SimSun"/>
                <w:kern w:val="1"/>
                <w:lang w:eastAsia="zh-CN" w:bidi="hi-IN"/>
              </w:rPr>
            </w:pPr>
            <w:r w:rsidRPr="00186C4F">
              <w:rPr>
                <w:rFonts w:eastAsia="SimSun"/>
                <w:b/>
                <w:kern w:val="1"/>
                <w:lang w:eastAsia="zh-CN" w:bidi="hi-IN"/>
              </w:rPr>
              <w:t xml:space="preserve">Расчетный счет </w:t>
            </w:r>
            <w:r w:rsidRPr="00186C4F">
              <w:rPr>
                <w:rFonts w:eastAsia="SimSun"/>
                <w:kern w:val="1"/>
                <w:lang w:eastAsia="zh-CN" w:bidi="hi-IN"/>
              </w:rPr>
              <w:t>03234643787010007100</w:t>
            </w:r>
          </w:p>
          <w:p w:rsidR="00BC7423" w:rsidRPr="00186C4F" w:rsidRDefault="00BC7423" w:rsidP="00050DCE">
            <w:pPr>
              <w:widowControl w:val="0"/>
              <w:suppressAutoHyphens/>
              <w:rPr>
                <w:rFonts w:eastAsia="SimSun"/>
                <w:b/>
                <w:kern w:val="1"/>
                <w:lang w:eastAsia="zh-CN" w:bidi="hi-IN"/>
              </w:rPr>
            </w:pPr>
            <w:r w:rsidRPr="00186C4F">
              <w:rPr>
                <w:rFonts w:eastAsia="SimSun"/>
                <w:b/>
                <w:kern w:val="2"/>
                <w:lang w:eastAsia="zh-CN" w:bidi="hi-IN"/>
              </w:rPr>
              <w:t>Единый казначейский счет (кор. счет)</w:t>
            </w:r>
            <w:r w:rsidRPr="00186C4F">
              <w:rPr>
                <w:rFonts w:eastAsia="SimSun"/>
                <w:kern w:val="1"/>
                <w:lang w:eastAsia="zh-CN" w:bidi="hi-IN"/>
              </w:rPr>
              <w:t>40102810245370000065</w:t>
            </w:r>
          </w:p>
          <w:p w:rsidR="00BC7423" w:rsidRPr="00186C4F" w:rsidRDefault="00BC7423" w:rsidP="00050DCE">
            <w:pPr>
              <w:ind w:right="121"/>
              <w:rPr>
                <w:rFonts w:eastAsia="Calibri"/>
                <w:lang w:eastAsia="en-US"/>
              </w:rPr>
            </w:pPr>
            <w:r w:rsidRPr="00186C4F">
              <w:rPr>
                <w:rFonts w:eastAsia="Calibri"/>
                <w:b/>
                <w:lang w:eastAsia="en-US"/>
              </w:rPr>
              <w:t>БИК</w:t>
            </w:r>
            <w:r w:rsidRPr="00186C4F">
              <w:rPr>
                <w:rFonts w:eastAsia="Calibri"/>
                <w:lang w:eastAsia="en-US"/>
              </w:rPr>
              <w:t>: 017888102</w:t>
            </w:r>
          </w:p>
          <w:p w:rsidR="00BC7423" w:rsidRPr="00186C4F" w:rsidRDefault="00BC7423" w:rsidP="00186C4F">
            <w:pPr>
              <w:widowControl w:val="0"/>
              <w:autoSpaceDE w:val="0"/>
              <w:autoSpaceDN w:val="0"/>
              <w:adjustRightInd w:val="0"/>
              <w:ind w:right="121"/>
            </w:pPr>
            <w:r w:rsidRPr="00186C4F">
              <w:t>Директор школы Ключникова М. Н.</w:t>
            </w:r>
          </w:p>
        </w:tc>
        <w:tc>
          <w:tcPr>
            <w:tcW w:w="425" w:type="dxa"/>
          </w:tcPr>
          <w:p w:rsidR="00BC7423" w:rsidRPr="00186C4F" w:rsidRDefault="00BC7423" w:rsidP="00050DCE">
            <w:pPr>
              <w:widowControl w:val="0"/>
              <w:autoSpaceDE w:val="0"/>
              <w:autoSpaceDN w:val="0"/>
              <w:adjustRightInd w:val="0"/>
              <w:ind w:right="121"/>
            </w:pPr>
          </w:p>
        </w:tc>
        <w:tc>
          <w:tcPr>
            <w:tcW w:w="4368" w:type="dxa"/>
            <w:vMerge w:val="restart"/>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97"/>
            </w:tblGrid>
            <w:tr w:rsidR="00BC7423" w:rsidRPr="00186C4F" w:rsidTr="00050DCE">
              <w:tc>
                <w:tcPr>
                  <w:tcW w:w="4697" w:type="dxa"/>
                  <w:tcBorders>
                    <w:top w:val="nil"/>
                    <w:left w:val="nil"/>
                    <w:bottom w:val="single" w:sz="4" w:space="0" w:color="auto"/>
                    <w:right w:val="nil"/>
                  </w:tcBorders>
                </w:tcPr>
                <w:p w:rsidR="00BC7423" w:rsidRPr="00186C4F" w:rsidRDefault="00BC7423" w:rsidP="00050DCE">
                  <w:pPr>
                    <w:pStyle w:val="ConsPlusNonformat"/>
                    <w:rPr>
                      <w:rFonts w:ascii="Times New Roman" w:eastAsia="Calibri" w:hAnsi="Times New Roman" w:cs="Times New Roman"/>
                      <w:b/>
                      <w:sz w:val="22"/>
                      <w:szCs w:val="22"/>
                    </w:rPr>
                  </w:pPr>
                </w:p>
              </w:tc>
            </w:tr>
          </w:tbl>
          <w:p w:rsidR="00BC7423" w:rsidRPr="00186C4F" w:rsidRDefault="00BC7423" w:rsidP="00050DCE">
            <w:pPr>
              <w:pStyle w:val="ConsPlusNonformat"/>
              <w:jc w:val="center"/>
              <w:rPr>
                <w:rFonts w:ascii="Times New Roman" w:hAnsi="Times New Roman" w:cs="Times New Roman"/>
                <w:sz w:val="22"/>
                <w:szCs w:val="22"/>
              </w:rPr>
            </w:pPr>
            <w:r w:rsidRPr="00186C4F">
              <w:rPr>
                <w:rFonts w:ascii="Times New Roman" w:hAnsi="Times New Roman" w:cs="Times New Roman"/>
                <w:sz w:val="22"/>
                <w:szCs w:val="22"/>
              </w:rPr>
              <w:t>Ф.И.О.</w:t>
            </w:r>
          </w:p>
          <w:p w:rsidR="00BC7423" w:rsidRPr="00186C4F" w:rsidRDefault="00BC7423" w:rsidP="00050DCE">
            <w:pPr>
              <w:pStyle w:val="ConsPlusNonformat"/>
              <w:jc w:val="center"/>
              <w:rPr>
                <w:rFonts w:ascii="Times New Roman" w:hAnsi="Times New Roman" w:cs="Times New Roman"/>
                <w:color w:val="FF0000"/>
                <w:sz w:val="22"/>
                <w:szCs w:val="22"/>
              </w:rPr>
            </w:pPr>
          </w:p>
          <w:tbl>
            <w:tblPr>
              <w:tblStyle w:val="a9"/>
              <w:tblW w:w="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91"/>
              <w:gridCol w:w="3179"/>
            </w:tblGrid>
            <w:tr w:rsidR="00BC7423" w:rsidRPr="00186C4F" w:rsidTr="00B234FE">
              <w:trPr>
                <w:trHeight w:val="690"/>
              </w:trPr>
              <w:tc>
                <w:tcPr>
                  <w:tcW w:w="1391" w:type="dxa"/>
                </w:tcPr>
                <w:p w:rsidR="00BC7423" w:rsidRPr="00186C4F" w:rsidRDefault="00BC7423" w:rsidP="00050DCE">
                  <w:pPr>
                    <w:autoSpaceDE w:val="0"/>
                    <w:autoSpaceDN w:val="0"/>
                    <w:adjustRightInd w:val="0"/>
                    <w:ind w:right="-10"/>
                    <w:rPr>
                      <w:color w:val="000000"/>
                    </w:rPr>
                  </w:pPr>
                  <w:r w:rsidRPr="00186C4F">
                    <w:rPr>
                      <w:color w:val="000000"/>
                    </w:rPr>
                    <w:t>Паспорт:</w:t>
                  </w:r>
                </w:p>
              </w:tc>
              <w:tc>
                <w:tcPr>
                  <w:tcW w:w="3179" w:type="dxa"/>
                </w:tcPr>
                <w:p w:rsidR="00BC7423" w:rsidRPr="00186C4F" w:rsidRDefault="00BC7423" w:rsidP="00050DCE">
                  <w:pPr>
                    <w:autoSpaceDE w:val="0"/>
                    <w:autoSpaceDN w:val="0"/>
                    <w:adjustRightInd w:val="0"/>
                    <w:ind w:right="34"/>
                    <w:rPr>
                      <w:color w:val="000000"/>
                    </w:rPr>
                  </w:pPr>
                </w:p>
                <w:p w:rsidR="00BC7423" w:rsidRPr="00186C4F" w:rsidRDefault="00BC7423" w:rsidP="00050DCE">
                  <w:pPr>
                    <w:autoSpaceDE w:val="0"/>
                    <w:autoSpaceDN w:val="0"/>
                    <w:adjustRightInd w:val="0"/>
                    <w:ind w:right="34"/>
                    <w:rPr>
                      <w:color w:val="000000"/>
                    </w:rPr>
                  </w:pPr>
                </w:p>
                <w:p w:rsidR="00BC7423" w:rsidRPr="00186C4F" w:rsidRDefault="00BC7423" w:rsidP="00050DCE">
                  <w:pPr>
                    <w:autoSpaceDE w:val="0"/>
                    <w:autoSpaceDN w:val="0"/>
                    <w:adjustRightInd w:val="0"/>
                    <w:ind w:right="34"/>
                    <w:rPr>
                      <w:color w:val="000000"/>
                    </w:rPr>
                  </w:pPr>
                </w:p>
                <w:p w:rsidR="00BC7423" w:rsidRPr="00186C4F" w:rsidRDefault="00BC7423" w:rsidP="00050DCE">
                  <w:pPr>
                    <w:autoSpaceDE w:val="0"/>
                    <w:autoSpaceDN w:val="0"/>
                    <w:adjustRightInd w:val="0"/>
                    <w:ind w:right="34"/>
                    <w:rPr>
                      <w:color w:val="000000"/>
                    </w:rPr>
                  </w:pPr>
                </w:p>
              </w:tc>
            </w:tr>
            <w:tr w:rsidR="00BC7423" w:rsidRPr="00186C4F" w:rsidTr="00B234FE">
              <w:tc>
                <w:tcPr>
                  <w:tcW w:w="1391" w:type="dxa"/>
                </w:tcPr>
                <w:p w:rsidR="00BC7423" w:rsidRPr="00186C4F" w:rsidRDefault="00BC7423" w:rsidP="00050DCE">
                  <w:pPr>
                    <w:autoSpaceDE w:val="0"/>
                    <w:autoSpaceDN w:val="0"/>
                    <w:adjustRightInd w:val="0"/>
                    <w:rPr>
                      <w:color w:val="000000"/>
                    </w:rPr>
                  </w:pPr>
                  <w:r w:rsidRPr="00186C4F">
                    <w:rPr>
                      <w:color w:val="000000"/>
                    </w:rPr>
                    <w:t>Адрес:</w:t>
                  </w:r>
                </w:p>
              </w:tc>
              <w:tc>
                <w:tcPr>
                  <w:tcW w:w="3179" w:type="dxa"/>
                </w:tcPr>
                <w:p w:rsidR="00BC7423" w:rsidRPr="00186C4F" w:rsidRDefault="00BC7423" w:rsidP="00050DCE">
                  <w:pPr>
                    <w:autoSpaceDE w:val="0"/>
                    <w:autoSpaceDN w:val="0"/>
                    <w:adjustRightInd w:val="0"/>
                    <w:rPr>
                      <w:color w:val="000000"/>
                    </w:rPr>
                  </w:pPr>
                </w:p>
                <w:p w:rsidR="00BC7423" w:rsidRPr="00186C4F" w:rsidRDefault="00BC7423" w:rsidP="00050DCE">
                  <w:pPr>
                    <w:autoSpaceDE w:val="0"/>
                    <w:autoSpaceDN w:val="0"/>
                    <w:adjustRightInd w:val="0"/>
                    <w:rPr>
                      <w:color w:val="000000"/>
                    </w:rPr>
                  </w:pPr>
                </w:p>
              </w:tc>
            </w:tr>
          </w:tbl>
          <w:p w:rsidR="00BC7423" w:rsidRPr="00186C4F" w:rsidRDefault="00BC7423" w:rsidP="00050DCE">
            <w:pPr>
              <w:widowControl w:val="0"/>
              <w:autoSpaceDE w:val="0"/>
              <w:autoSpaceDN w:val="0"/>
              <w:adjustRightInd w:val="0"/>
            </w:pPr>
          </w:p>
          <w:p w:rsidR="00BC7423" w:rsidRPr="00186C4F" w:rsidRDefault="00BC7423" w:rsidP="00050DCE">
            <w:pPr>
              <w:widowControl w:val="0"/>
              <w:autoSpaceDE w:val="0"/>
              <w:autoSpaceDN w:val="0"/>
              <w:adjustRightInd w:val="0"/>
            </w:pPr>
            <w:r w:rsidRPr="00186C4F">
              <w:t xml:space="preserve">_________________________ </w:t>
            </w:r>
          </w:p>
          <w:p w:rsidR="00BC7423" w:rsidRPr="00186C4F" w:rsidRDefault="00BC7423" w:rsidP="00050DCE">
            <w:pPr>
              <w:widowControl w:val="0"/>
              <w:autoSpaceDE w:val="0"/>
              <w:autoSpaceDN w:val="0"/>
              <w:adjustRightInd w:val="0"/>
            </w:pPr>
          </w:p>
          <w:p w:rsidR="00BC7423" w:rsidRPr="00186C4F" w:rsidRDefault="00BC7423" w:rsidP="00050DCE">
            <w:pPr>
              <w:widowControl w:val="0"/>
              <w:autoSpaceDE w:val="0"/>
              <w:autoSpaceDN w:val="0"/>
              <w:adjustRightInd w:val="0"/>
            </w:pPr>
          </w:p>
          <w:p w:rsidR="00BC7423" w:rsidRPr="00186C4F" w:rsidRDefault="00BC7423" w:rsidP="00050DCE">
            <w:pPr>
              <w:widowControl w:val="0"/>
              <w:autoSpaceDE w:val="0"/>
              <w:autoSpaceDN w:val="0"/>
              <w:adjustRightInd w:val="0"/>
            </w:pPr>
          </w:p>
        </w:tc>
      </w:tr>
      <w:tr w:rsidR="00BC7423" w:rsidRPr="00186C4F" w:rsidTr="00186C4F">
        <w:tc>
          <w:tcPr>
            <w:tcW w:w="5070" w:type="dxa"/>
            <w:vMerge/>
            <w:vAlign w:val="center"/>
            <w:hideMark/>
          </w:tcPr>
          <w:p w:rsidR="00BC7423" w:rsidRPr="00186C4F" w:rsidRDefault="00BC7423" w:rsidP="00050DCE"/>
        </w:tc>
        <w:tc>
          <w:tcPr>
            <w:tcW w:w="425" w:type="dxa"/>
          </w:tcPr>
          <w:p w:rsidR="00BC7423" w:rsidRPr="00186C4F" w:rsidRDefault="00BC7423" w:rsidP="00050DCE">
            <w:pPr>
              <w:widowControl w:val="0"/>
              <w:autoSpaceDE w:val="0"/>
              <w:autoSpaceDN w:val="0"/>
              <w:adjustRightInd w:val="0"/>
              <w:ind w:right="121"/>
            </w:pPr>
          </w:p>
        </w:tc>
        <w:tc>
          <w:tcPr>
            <w:tcW w:w="4368" w:type="dxa"/>
            <w:vMerge/>
            <w:vAlign w:val="center"/>
            <w:hideMark/>
          </w:tcPr>
          <w:p w:rsidR="00BC7423" w:rsidRPr="00186C4F" w:rsidRDefault="00BC7423" w:rsidP="00050DCE"/>
        </w:tc>
      </w:tr>
      <w:tr w:rsidR="00BC7423" w:rsidRPr="00186C4F" w:rsidTr="00186C4F">
        <w:tc>
          <w:tcPr>
            <w:tcW w:w="5070" w:type="dxa"/>
            <w:vMerge/>
            <w:vAlign w:val="center"/>
            <w:hideMark/>
          </w:tcPr>
          <w:p w:rsidR="00BC7423" w:rsidRPr="00186C4F" w:rsidRDefault="00BC7423" w:rsidP="00050DCE"/>
        </w:tc>
        <w:tc>
          <w:tcPr>
            <w:tcW w:w="425" w:type="dxa"/>
          </w:tcPr>
          <w:p w:rsidR="00BC7423" w:rsidRPr="00186C4F" w:rsidRDefault="00BC7423" w:rsidP="00050DCE">
            <w:pPr>
              <w:widowControl w:val="0"/>
              <w:autoSpaceDE w:val="0"/>
              <w:autoSpaceDN w:val="0"/>
              <w:adjustRightInd w:val="0"/>
              <w:ind w:right="121"/>
            </w:pPr>
          </w:p>
        </w:tc>
        <w:tc>
          <w:tcPr>
            <w:tcW w:w="4368" w:type="dxa"/>
            <w:vMerge/>
            <w:vAlign w:val="center"/>
            <w:hideMark/>
          </w:tcPr>
          <w:p w:rsidR="00BC7423" w:rsidRPr="00186C4F" w:rsidRDefault="00BC7423" w:rsidP="00050DCE"/>
        </w:tc>
      </w:tr>
      <w:tr w:rsidR="00BC7423" w:rsidRPr="00186C4F" w:rsidTr="00186C4F">
        <w:tc>
          <w:tcPr>
            <w:tcW w:w="5070" w:type="dxa"/>
            <w:vMerge/>
            <w:vAlign w:val="center"/>
            <w:hideMark/>
          </w:tcPr>
          <w:p w:rsidR="00BC7423" w:rsidRPr="00186C4F" w:rsidRDefault="00BC7423" w:rsidP="00050DCE"/>
        </w:tc>
        <w:tc>
          <w:tcPr>
            <w:tcW w:w="425" w:type="dxa"/>
          </w:tcPr>
          <w:p w:rsidR="00BC7423" w:rsidRPr="00186C4F" w:rsidRDefault="00BC7423" w:rsidP="00050DCE">
            <w:pPr>
              <w:widowControl w:val="0"/>
              <w:autoSpaceDE w:val="0"/>
              <w:autoSpaceDN w:val="0"/>
              <w:adjustRightInd w:val="0"/>
              <w:ind w:right="121"/>
            </w:pPr>
          </w:p>
        </w:tc>
        <w:tc>
          <w:tcPr>
            <w:tcW w:w="4368" w:type="dxa"/>
            <w:vMerge/>
            <w:vAlign w:val="center"/>
            <w:hideMark/>
          </w:tcPr>
          <w:p w:rsidR="00BC7423" w:rsidRPr="00186C4F" w:rsidRDefault="00BC7423" w:rsidP="00050DCE"/>
        </w:tc>
      </w:tr>
      <w:tr w:rsidR="00BC7423" w:rsidRPr="00186C4F" w:rsidTr="00186C4F">
        <w:tc>
          <w:tcPr>
            <w:tcW w:w="5070" w:type="dxa"/>
            <w:vMerge/>
            <w:vAlign w:val="center"/>
            <w:hideMark/>
          </w:tcPr>
          <w:p w:rsidR="00BC7423" w:rsidRPr="00186C4F" w:rsidRDefault="00BC7423" w:rsidP="00050DCE"/>
        </w:tc>
        <w:tc>
          <w:tcPr>
            <w:tcW w:w="425" w:type="dxa"/>
          </w:tcPr>
          <w:p w:rsidR="00BC7423" w:rsidRPr="00186C4F" w:rsidRDefault="00BC7423" w:rsidP="00050DCE">
            <w:pPr>
              <w:widowControl w:val="0"/>
              <w:autoSpaceDE w:val="0"/>
              <w:autoSpaceDN w:val="0"/>
              <w:adjustRightInd w:val="0"/>
              <w:ind w:right="121"/>
            </w:pPr>
          </w:p>
        </w:tc>
        <w:tc>
          <w:tcPr>
            <w:tcW w:w="4368" w:type="dxa"/>
            <w:vMerge/>
            <w:vAlign w:val="center"/>
            <w:hideMark/>
          </w:tcPr>
          <w:p w:rsidR="00BC7423" w:rsidRPr="00186C4F" w:rsidRDefault="00BC7423" w:rsidP="00050DCE"/>
        </w:tc>
      </w:tr>
      <w:tr w:rsidR="00BC7423" w:rsidRPr="00186C4F" w:rsidTr="00186C4F">
        <w:tc>
          <w:tcPr>
            <w:tcW w:w="5070" w:type="dxa"/>
            <w:vMerge/>
            <w:vAlign w:val="center"/>
            <w:hideMark/>
          </w:tcPr>
          <w:p w:rsidR="00BC7423" w:rsidRPr="00186C4F" w:rsidRDefault="00BC7423" w:rsidP="00050DCE"/>
        </w:tc>
        <w:tc>
          <w:tcPr>
            <w:tcW w:w="425" w:type="dxa"/>
          </w:tcPr>
          <w:p w:rsidR="00BC7423" w:rsidRPr="00186C4F" w:rsidRDefault="00BC7423" w:rsidP="00050DCE">
            <w:pPr>
              <w:widowControl w:val="0"/>
              <w:autoSpaceDE w:val="0"/>
              <w:autoSpaceDN w:val="0"/>
              <w:adjustRightInd w:val="0"/>
              <w:ind w:right="121"/>
            </w:pPr>
          </w:p>
        </w:tc>
        <w:tc>
          <w:tcPr>
            <w:tcW w:w="4368" w:type="dxa"/>
            <w:vMerge/>
            <w:vAlign w:val="center"/>
            <w:hideMark/>
          </w:tcPr>
          <w:p w:rsidR="00BC7423" w:rsidRPr="00186C4F" w:rsidRDefault="00BC7423" w:rsidP="00050DCE"/>
        </w:tc>
      </w:tr>
      <w:tr w:rsidR="00BC7423" w:rsidRPr="00186C4F" w:rsidTr="00186C4F">
        <w:trPr>
          <w:cantSplit/>
        </w:trPr>
        <w:tc>
          <w:tcPr>
            <w:tcW w:w="5070" w:type="dxa"/>
            <w:vMerge/>
            <w:vAlign w:val="center"/>
            <w:hideMark/>
          </w:tcPr>
          <w:p w:rsidR="00BC7423" w:rsidRPr="00186C4F" w:rsidRDefault="00BC7423" w:rsidP="00050DCE"/>
        </w:tc>
        <w:tc>
          <w:tcPr>
            <w:tcW w:w="425" w:type="dxa"/>
          </w:tcPr>
          <w:p w:rsidR="00BC7423" w:rsidRPr="00186C4F" w:rsidRDefault="00BC7423" w:rsidP="00050DCE">
            <w:pPr>
              <w:widowControl w:val="0"/>
              <w:autoSpaceDE w:val="0"/>
              <w:autoSpaceDN w:val="0"/>
              <w:adjustRightInd w:val="0"/>
              <w:ind w:right="121"/>
            </w:pPr>
          </w:p>
        </w:tc>
        <w:tc>
          <w:tcPr>
            <w:tcW w:w="4368" w:type="dxa"/>
            <w:vMerge/>
            <w:vAlign w:val="center"/>
            <w:hideMark/>
          </w:tcPr>
          <w:p w:rsidR="00BC7423" w:rsidRPr="00186C4F" w:rsidRDefault="00BC7423" w:rsidP="00050DCE"/>
        </w:tc>
      </w:tr>
      <w:tr w:rsidR="00BC7423" w:rsidRPr="00186C4F" w:rsidTr="00186C4F">
        <w:trPr>
          <w:cantSplit/>
        </w:trPr>
        <w:tc>
          <w:tcPr>
            <w:tcW w:w="5070" w:type="dxa"/>
            <w:vMerge/>
            <w:vAlign w:val="center"/>
            <w:hideMark/>
          </w:tcPr>
          <w:p w:rsidR="00BC7423" w:rsidRPr="00186C4F" w:rsidRDefault="00BC7423" w:rsidP="00050DCE"/>
        </w:tc>
        <w:tc>
          <w:tcPr>
            <w:tcW w:w="425" w:type="dxa"/>
          </w:tcPr>
          <w:p w:rsidR="00BC7423" w:rsidRPr="00186C4F" w:rsidRDefault="00BC7423" w:rsidP="00050DCE">
            <w:pPr>
              <w:widowControl w:val="0"/>
              <w:autoSpaceDE w:val="0"/>
              <w:autoSpaceDN w:val="0"/>
              <w:adjustRightInd w:val="0"/>
              <w:ind w:right="121"/>
            </w:pPr>
          </w:p>
        </w:tc>
        <w:tc>
          <w:tcPr>
            <w:tcW w:w="4368" w:type="dxa"/>
            <w:vMerge/>
            <w:vAlign w:val="center"/>
            <w:hideMark/>
          </w:tcPr>
          <w:p w:rsidR="00BC7423" w:rsidRPr="00186C4F" w:rsidRDefault="00BC7423" w:rsidP="00050DCE"/>
        </w:tc>
      </w:tr>
      <w:tr w:rsidR="00BC7423" w:rsidRPr="00186C4F" w:rsidTr="00186C4F">
        <w:trPr>
          <w:cantSplit/>
        </w:trPr>
        <w:tc>
          <w:tcPr>
            <w:tcW w:w="5070" w:type="dxa"/>
            <w:vMerge/>
            <w:vAlign w:val="center"/>
            <w:hideMark/>
          </w:tcPr>
          <w:p w:rsidR="00BC7423" w:rsidRPr="00186C4F" w:rsidRDefault="00BC7423" w:rsidP="00050DCE"/>
        </w:tc>
        <w:tc>
          <w:tcPr>
            <w:tcW w:w="425" w:type="dxa"/>
          </w:tcPr>
          <w:p w:rsidR="00BC7423" w:rsidRPr="00186C4F" w:rsidRDefault="00BC7423" w:rsidP="00050DCE">
            <w:pPr>
              <w:widowControl w:val="0"/>
              <w:autoSpaceDE w:val="0"/>
              <w:autoSpaceDN w:val="0"/>
              <w:adjustRightInd w:val="0"/>
              <w:ind w:right="121"/>
            </w:pPr>
          </w:p>
        </w:tc>
        <w:tc>
          <w:tcPr>
            <w:tcW w:w="4368" w:type="dxa"/>
            <w:vMerge/>
            <w:vAlign w:val="center"/>
            <w:hideMark/>
          </w:tcPr>
          <w:p w:rsidR="00BC7423" w:rsidRPr="00186C4F" w:rsidRDefault="00BC7423" w:rsidP="00050DCE"/>
        </w:tc>
      </w:tr>
      <w:tr w:rsidR="00BC7423" w:rsidRPr="00186C4F" w:rsidTr="00186C4F">
        <w:trPr>
          <w:cantSplit/>
        </w:trPr>
        <w:tc>
          <w:tcPr>
            <w:tcW w:w="5070" w:type="dxa"/>
            <w:vMerge/>
            <w:vAlign w:val="center"/>
            <w:hideMark/>
          </w:tcPr>
          <w:p w:rsidR="00BC7423" w:rsidRPr="00186C4F" w:rsidRDefault="00BC7423" w:rsidP="00050DCE"/>
        </w:tc>
        <w:tc>
          <w:tcPr>
            <w:tcW w:w="425" w:type="dxa"/>
          </w:tcPr>
          <w:p w:rsidR="00BC7423" w:rsidRPr="00186C4F" w:rsidRDefault="00BC7423" w:rsidP="00050DCE">
            <w:pPr>
              <w:widowControl w:val="0"/>
              <w:autoSpaceDE w:val="0"/>
              <w:autoSpaceDN w:val="0"/>
              <w:adjustRightInd w:val="0"/>
              <w:ind w:right="121"/>
            </w:pPr>
          </w:p>
          <w:p w:rsidR="00BC7423" w:rsidRPr="00186C4F" w:rsidRDefault="00BC7423" w:rsidP="00050DCE">
            <w:pPr>
              <w:widowControl w:val="0"/>
              <w:autoSpaceDE w:val="0"/>
              <w:autoSpaceDN w:val="0"/>
              <w:adjustRightInd w:val="0"/>
              <w:ind w:right="121"/>
            </w:pPr>
          </w:p>
          <w:p w:rsidR="00BC7423" w:rsidRPr="00186C4F" w:rsidRDefault="00BC7423" w:rsidP="00050DCE">
            <w:pPr>
              <w:widowControl w:val="0"/>
              <w:autoSpaceDE w:val="0"/>
              <w:autoSpaceDN w:val="0"/>
              <w:adjustRightInd w:val="0"/>
              <w:ind w:right="121"/>
            </w:pPr>
          </w:p>
        </w:tc>
        <w:tc>
          <w:tcPr>
            <w:tcW w:w="4368" w:type="dxa"/>
            <w:vMerge/>
            <w:vAlign w:val="center"/>
            <w:hideMark/>
          </w:tcPr>
          <w:p w:rsidR="00BC7423" w:rsidRPr="00186C4F" w:rsidRDefault="00BC7423" w:rsidP="00050DCE"/>
        </w:tc>
      </w:tr>
    </w:tbl>
    <w:p w:rsidR="00BC7423" w:rsidRPr="00BC7423" w:rsidRDefault="00BC7423" w:rsidP="00BC7423">
      <w:pPr>
        <w:pStyle w:val="Default"/>
        <w:ind w:firstLine="708"/>
        <w:rPr>
          <w:bCs/>
        </w:rPr>
      </w:pPr>
      <w:r w:rsidRPr="00BC7423">
        <w:t xml:space="preserve">Экземпляр </w:t>
      </w:r>
      <w:r w:rsidRPr="00BC7423">
        <w:rPr>
          <w:bCs/>
        </w:rPr>
        <w:t>трудового договора на руки получен.</w:t>
      </w:r>
    </w:p>
    <w:p w:rsidR="00BC7423" w:rsidRPr="00BC7423" w:rsidRDefault="00BC7423" w:rsidP="00BC7423">
      <w:pPr>
        <w:pStyle w:val="Default"/>
        <w:rPr>
          <w:bCs/>
        </w:rPr>
      </w:pPr>
      <w:r w:rsidRPr="00BC7423">
        <w:rPr>
          <w:bCs/>
        </w:rPr>
        <w:t>__________________     __________________</w:t>
      </w:r>
    </w:p>
    <w:p w:rsidR="00BC7423" w:rsidRPr="00BC7423" w:rsidRDefault="00B234FE" w:rsidP="00BC7423">
      <w:pPr>
        <w:jc w:val="center"/>
        <w:rPr>
          <w:b/>
          <w:sz w:val="24"/>
          <w:szCs w:val="24"/>
        </w:rPr>
      </w:pPr>
      <w:r>
        <w:rPr>
          <w:b/>
          <w:sz w:val="24"/>
          <w:szCs w:val="24"/>
        </w:rPr>
        <w:br w:type="column"/>
      </w:r>
      <w:r w:rsidR="00BC7423" w:rsidRPr="00BC7423">
        <w:rPr>
          <w:b/>
          <w:sz w:val="24"/>
          <w:szCs w:val="24"/>
        </w:rPr>
        <w:lastRenderedPageBreak/>
        <w:t>Трудовой договор (эффективный контракт) с педагогом –организатором</w:t>
      </w:r>
    </w:p>
    <w:p w:rsidR="00BC7423" w:rsidRPr="00BC7423" w:rsidRDefault="00BC7423" w:rsidP="00BC7423">
      <w:pPr>
        <w:jc w:val="center"/>
        <w:rPr>
          <w:b/>
          <w:sz w:val="24"/>
          <w:szCs w:val="24"/>
        </w:rPr>
      </w:pPr>
      <w:r w:rsidRPr="00BC7423">
        <w:rPr>
          <w:b/>
          <w:sz w:val="24"/>
          <w:szCs w:val="24"/>
        </w:rPr>
        <w:t>Трудовой договор  №______</w:t>
      </w:r>
    </w:p>
    <w:p w:rsidR="00BC7423" w:rsidRPr="00BC7423" w:rsidRDefault="00BC7423" w:rsidP="00BC7423">
      <w:pPr>
        <w:jc w:val="center"/>
        <w:rPr>
          <w:sz w:val="24"/>
          <w:szCs w:val="24"/>
        </w:rPr>
      </w:pPr>
      <w:r w:rsidRPr="00BC7423">
        <w:rPr>
          <w:sz w:val="24"/>
          <w:szCs w:val="24"/>
        </w:rPr>
        <w:t>(эффективный контракт)</w:t>
      </w:r>
    </w:p>
    <w:p w:rsidR="00BC7423" w:rsidRPr="00BC7423" w:rsidRDefault="00BC7423" w:rsidP="00BC7423">
      <w:pPr>
        <w:jc w:val="center"/>
        <w:rPr>
          <w:sz w:val="24"/>
          <w:szCs w:val="24"/>
        </w:rPr>
      </w:pPr>
    </w:p>
    <w:p w:rsidR="00BC7423" w:rsidRPr="00BC7423" w:rsidRDefault="00BC7423" w:rsidP="00BC7423">
      <w:pPr>
        <w:pStyle w:val="ConsPlusNonformat"/>
        <w:jc w:val="center"/>
        <w:rPr>
          <w:rFonts w:ascii="Times New Roman" w:hAnsi="Times New Roman" w:cs="Times New Roman"/>
          <w:sz w:val="24"/>
          <w:szCs w:val="24"/>
        </w:rPr>
      </w:pPr>
      <w:r w:rsidRPr="00BC7423">
        <w:rPr>
          <w:rFonts w:ascii="Times New Roman" w:hAnsi="Times New Roman" w:cs="Times New Roman"/>
          <w:sz w:val="24"/>
          <w:szCs w:val="24"/>
        </w:rPr>
        <w:t>г. Ярославль</w:t>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t>«____»  _________  20___ года</w:t>
      </w:r>
    </w:p>
    <w:p w:rsidR="00BC7423" w:rsidRPr="00BC7423" w:rsidRDefault="00BC7423" w:rsidP="00BC7423">
      <w:pPr>
        <w:shd w:val="clear" w:color="auto" w:fill="FFFFFF"/>
        <w:rPr>
          <w:sz w:val="24"/>
          <w:szCs w:val="24"/>
        </w:rPr>
      </w:pPr>
    </w:p>
    <w:p w:rsidR="00BC7423" w:rsidRPr="00BC7423" w:rsidRDefault="00BC7423" w:rsidP="00BC7423">
      <w:pPr>
        <w:pStyle w:val="ad"/>
        <w:shd w:val="clear" w:color="auto" w:fill="FFFFFF"/>
        <w:spacing w:before="0" w:beforeAutospacing="0" w:after="0" w:afterAutospacing="0"/>
        <w:ind w:firstLine="708"/>
        <w:jc w:val="both"/>
        <w:textAlignment w:val="baseline"/>
        <w:rPr>
          <w:bCs/>
        </w:rPr>
      </w:pPr>
      <w:r w:rsidRPr="00BC7423">
        <w:rPr>
          <w:bCs/>
        </w:rPr>
        <w:t xml:space="preserve">По настоящему трудовому договору муниципальное общеобразовательное учреждение «Средняя школа № 10» в лице директора школы </w:t>
      </w:r>
      <w:r w:rsidRPr="00BC7423">
        <w:rPr>
          <w:b/>
          <w:bCs/>
        </w:rPr>
        <w:t>Ключниковой Марины Николаевны</w:t>
      </w:r>
      <w:r w:rsidRPr="00BC7423">
        <w:rPr>
          <w:bCs/>
        </w:rPr>
        <w:t>, действующего на основании Устава школы и  в соответствии с Законом РФ от 29 декабря 2012 г. N 273-ФЗ</w:t>
      </w:r>
      <w:r w:rsidRPr="00BC7423">
        <w:t> </w:t>
      </w:r>
      <w:r w:rsidRPr="00BC7423">
        <w:rPr>
          <w:bCs/>
        </w:rPr>
        <w:t>«Об образовании», именуемое в дальнейшем «Работодатель», и гражданин(-ка)</w:t>
      </w:r>
      <w:r w:rsidRPr="00BC7423">
        <w:rPr>
          <w:b/>
          <w:bCs/>
        </w:rPr>
        <w:t>______________________________________</w:t>
      </w:r>
      <w:r w:rsidRPr="00BC7423">
        <w:rPr>
          <w:bCs/>
        </w:rPr>
        <w:t>, именуемый в дальнейшем «Работник», заключили настоящий договор  (эффективный контракт) о нижеследующем:</w:t>
      </w:r>
    </w:p>
    <w:p w:rsidR="00BC7423" w:rsidRPr="00BC7423" w:rsidRDefault="00BC7423" w:rsidP="00BC7423">
      <w:pPr>
        <w:pStyle w:val="ad"/>
        <w:shd w:val="clear" w:color="auto" w:fill="FFFFFF"/>
        <w:spacing w:before="0" w:beforeAutospacing="0" w:after="0" w:afterAutospacing="0"/>
        <w:textAlignment w:val="baseline"/>
        <w:rPr>
          <w:rStyle w:val="ac"/>
          <w:b w:val="0"/>
          <w:bdr w:val="none" w:sz="0" w:space="0" w:color="auto" w:frame="1"/>
          <w:shd w:val="clear" w:color="auto" w:fill="FFFFFF"/>
        </w:rPr>
      </w:pPr>
    </w:p>
    <w:p w:rsidR="00BC7423" w:rsidRPr="00BC7423" w:rsidRDefault="00BC7423" w:rsidP="00BC7423">
      <w:pPr>
        <w:shd w:val="clear" w:color="auto" w:fill="FFFFFF"/>
        <w:jc w:val="center"/>
        <w:rPr>
          <w:color w:val="000000"/>
          <w:sz w:val="24"/>
          <w:szCs w:val="24"/>
        </w:rPr>
      </w:pPr>
      <w:r w:rsidRPr="00BC7423">
        <w:rPr>
          <w:rStyle w:val="ac"/>
          <w:color w:val="404040"/>
          <w:sz w:val="24"/>
          <w:szCs w:val="24"/>
          <w:bdr w:val="none" w:sz="0" w:space="0" w:color="auto" w:frame="1"/>
          <w:shd w:val="clear" w:color="auto" w:fill="FFFFFF"/>
        </w:rPr>
        <w:t>I. Общие положения</w:t>
      </w:r>
    </w:p>
    <w:p w:rsidR="00BC7423" w:rsidRPr="00BC7423" w:rsidRDefault="00BC7423" w:rsidP="00BC7423">
      <w:pPr>
        <w:pStyle w:val="ad"/>
        <w:numPr>
          <w:ilvl w:val="0"/>
          <w:numId w:val="36"/>
        </w:numPr>
        <w:shd w:val="clear" w:color="auto" w:fill="FFFFFF"/>
        <w:spacing w:before="0" w:beforeAutospacing="0" w:after="0" w:afterAutospacing="0"/>
        <w:ind w:left="0" w:firstLine="426"/>
        <w:jc w:val="both"/>
        <w:textAlignment w:val="baseline"/>
        <w:rPr>
          <w:rStyle w:val="ac"/>
          <w:b w:val="0"/>
          <w:bdr w:val="none" w:sz="0" w:space="0" w:color="auto" w:frame="1"/>
          <w:shd w:val="clear" w:color="auto" w:fill="FFFFFF"/>
        </w:rPr>
      </w:pPr>
      <w:r w:rsidRPr="00BC7423">
        <w:rPr>
          <w:rStyle w:val="ac"/>
          <w:bdr w:val="none" w:sz="0" w:space="0" w:color="auto" w:frame="1"/>
          <w:shd w:val="clear" w:color="auto" w:fill="FFFFFF"/>
        </w:rPr>
        <w:t>По настоящему трудовому договору Работодатель предоставляет работнику работу по должности педагог-организатор, а Работник обязуется лично выполнять  следующую работу в соответствии с условиями настоящего трудового договора:</w:t>
      </w:r>
    </w:p>
    <w:p w:rsidR="00BC7423" w:rsidRPr="00BC7423" w:rsidRDefault="00BC7423" w:rsidP="00BC7423">
      <w:pPr>
        <w:autoSpaceDE w:val="0"/>
        <w:autoSpaceDN w:val="0"/>
        <w:adjustRightInd w:val="0"/>
        <w:jc w:val="both"/>
        <w:rPr>
          <w:sz w:val="24"/>
          <w:szCs w:val="24"/>
        </w:rPr>
      </w:pPr>
      <w:r w:rsidRPr="00BC7423">
        <w:rPr>
          <w:sz w:val="24"/>
          <w:szCs w:val="24"/>
        </w:rPr>
        <w:t xml:space="preserve">1.1 Содействует развитию личности, талантов и способностей, формированию общей культуры обучающихся, расширению социальной сферы в их воспитании. </w:t>
      </w:r>
    </w:p>
    <w:p w:rsidR="00BC7423" w:rsidRPr="00BC7423" w:rsidRDefault="00BC7423" w:rsidP="00BC7423">
      <w:pPr>
        <w:autoSpaceDE w:val="0"/>
        <w:autoSpaceDN w:val="0"/>
        <w:adjustRightInd w:val="0"/>
        <w:jc w:val="both"/>
        <w:rPr>
          <w:sz w:val="24"/>
          <w:szCs w:val="24"/>
        </w:rPr>
      </w:pPr>
      <w:r w:rsidRPr="00BC7423">
        <w:rPr>
          <w:sz w:val="24"/>
          <w:szCs w:val="24"/>
        </w:rPr>
        <w:t xml:space="preserve">1.2 Изучает возрастные и психологические особенности, интересы и потребности обучающихся, воспитанников, детей в учреждениях (организациях) и по месту жительства, создает условия для их реализации в различных видах творческой деятельности, используя современные образовательные технологии, включая информационные, а также цифровые образовательные ресурсы. </w:t>
      </w:r>
    </w:p>
    <w:p w:rsidR="00BC7423" w:rsidRPr="00BC7423" w:rsidRDefault="00BC7423" w:rsidP="00BC7423">
      <w:pPr>
        <w:autoSpaceDE w:val="0"/>
        <w:autoSpaceDN w:val="0"/>
        <w:adjustRightInd w:val="0"/>
        <w:jc w:val="both"/>
        <w:rPr>
          <w:sz w:val="24"/>
          <w:szCs w:val="24"/>
        </w:rPr>
      </w:pPr>
      <w:r w:rsidRPr="00BC7423">
        <w:rPr>
          <w:sz w:val="24"/>
          <w:szCs w:val="24"/>
        </w:rPr>
        <w:t xml:space="preserve">1.3. Проводит занятия, воспитательные и иные мероприятия, опираясь на достижения                       в области педагогической и психологической наук, а также современных информационных технологий и методик обучения. </w:t>
      </w:r>
    </w:p>
    <w:p w:rsidR="00BC7423" w:rsidRPr="00BC7423" w:rsidRDefault="00BC7423" w:rsidP="00BC7423">
      <w:pPr>
        <w:autoSpaceDE w:val="0"/>
        <w:autoSpaceDN w:val="0"/>
        <w:adjustRightInd w:val="0"/>
        <w:jc w:val="both"/>
        <w:rPr>
          <w:sz w:val="24"/>
          <w:szCs w:val="24"/>
        </w:rPr>
      </w:pPr>
      <w:r w:rsidRPr="00BC7423">
        <w:rPr>
          <w:sz w:val="24"/>
          <w:szCs w:val="24"/>
        </w:rPr>
        <w:t xml:space="preserve">1.4. Организует работу детских клубов, кружков, секций и других любительских объединений, разнообразную индивидуальную и совместную деятельность обучающихся  и взрослых. </w:t>
      </w:r>
    </w:p>
    <w:p w:rsidR="00BC7423" w:rsidRPr="00BC7423" w:rsidRDefault="00BC7423" w:rsidP="00BC7423">
      <w:pPr>
        <w:autoSpaceDE w:val="0"/>
        <w:autoSpaceDN w:val="0"/>
        <w:adjustRightInd w:val="0"/>
        <w:jc w:val="both"/>
        <w:rPr>
          <w:sz w:val="24"/>
          <w:szCs w:val="24"/>
        </w:rPr>
      </w:pPr>
      <w:r w:rsidRPr="00BC7423">
        <w:rPr>
          <w:sz w:val="24"/>
          <w:szCs w:val="24"/>
        </w:rPr>
        <w:t xml:space="preserve">1.5. Способствует реализации прав обучающихся  на создание детских ассоциаций, объединений. </w:t>
      </w:r>
    </w:p>
    <w:p w:rsidR="00BC7423" w:rsidRPr="00BC7423" w:rsidRDefault="00BC7423" w:rsidP="00BC7423">
      <w:pPr>
        <w:autoSpaceDE w:val="0"/>
        <w:autoSpaceDN w:val="0"/>
        <w:adjustRightInd w:val="0"/>
        <w:jc w:val="both"/>
        <w:rPr>
          <w:sz w:val="24"/>
          <w:szCs w:val="24"/>
        </w:rPr>
      </w:pPr>
      <w:r w:rsidRPr="00BC7423">
        <w:rPr>
          <w:sz w:val="24"/>
          <w:szCs w:val="24"/>
        </w:rPr>
        <w:t xml:space="preserve">1.6.  Организует вечера, праздники, походы, экскурсии; поддерживает социально значимые инициативы обучающихся, воспитанников, детей в сфере их свободного времени, досуга и развлечений, ориентируясь на личность обучающегося, развитие его мотивации, познавательных интересов, способностей. </w:t>
      </w:r>
    </w:p>
    <w:p w:rsidR="00BC7423" w:rsidRPr="00BC7423" w:rsidRDefault="00BC7423" w:rsidP="00BC7423">
      <w:pPr>
        <w:autoSpaceDE w:val="0"/>
        <w:autoSpaceDN w:val="0"/>
        <w:adjustRightInd w:val="0"/>
        <w:jc w:val="both"/>
        <w:rPr>
          <w:sz w:val="24"/>
          <w:szCs w:val="24"/>
        </w:rPr>
      </w:pPr>
      <w:r w:rsidRPr="00BC7423">
        <w:rPr>
          <w:sz w:val="24"/>
          <w:szCs w:val="24"/>
        </w:rPr>
        <w:t xml:space="preserve">1.7. Организует самостоятельную деятельность обучающихся, в том числе исследовательскую, содействует обеспечению связи обучения с практикой. </w:t>
      </w:r>
    </w:p>
    <w:p w:rsidR="00BC7423" w:rsidRPr="00BC7423" w:rsidRDefault="00BC7423" w:rsidP="00BC7423">
      <w:pPr>
        <w:autoSpaceDE w:val="0"/>
        <w:autoSpaceDN w:val="0"/>
        <w:adjustRightInd w:val="0"/>
        <w:jc w:val="both"/>
        <w:rPr>
          <w:sz w:val="24"/>
          <w:szCs w:val="24"/>
        </w:rPr>
      </w:pPr>
      <w:r w:rsidRPr="00BC7423">
        <w:rPr>
          <w:sz w:val="24"/>
          <w:szCs w:val="24"/>
        </w:rPr>
        <w:t xml:space="preserve">1.8. Анализирует достижения обучающихся. </w:t>
      </w:r>
    </w:p>
    <w:p w:rsidR="00BC7423" w:rsidRPr="00BC7423" w:rsidRDefault="00BC7423" w:rsidP="00BC7423">
      <w:pPr>
        <w:autoSpaceDE w:val="0"/>
        <w:autoSpaceDN w:val="0"/>
        <w:adjustRightInd w:val="0"/>
        <w:jc w:val="both"/>
        <w:rPr>
          <w:sz w:val="24"/>
          <w:szCs w:val="24"/>
        </w:rPr>
      </w:pPr>
      <w:r w:rsidRPr="00BC7423">
        <w:rPr>
          <w:sz w:val="24"/>
          <w:szCs w:val="24"/>
        </w:rPr>
        <w:t xml:space="preserve">1.9. Осуществляет воспитательный процесс с учетом специфики требований новых ФГОС.  </w:t>
      </w:r>
    </w:p>
    <w:p w:rsidR="00BC7423" w:rsidRPr="00BC7423" w:rsidRDefault="00BC7423" w:rsidP="00BC7423">
      <w:pPr>
        <w:autoSpaceDE w:val="0"/>
        <w:autoSpaceDN w:val="0"/>
        <w:adjustRightInd w:val="0"/>
        <w:jc w:val="both"/>
        <w:rPr>
          <w:sz w:val="24"/>
          <w:szCs w:val="24"/>
        </w:rPr>
      </w:pPr>
      <w:r w:rsidRPr="00BC7423">
        <w:rPr>
          <w:sz w:val="24"/>
          <w:szCs w:val="24"/>
        </w:rPr>
        <w:t>1.10. Обеспечивает включение обучающихся в различные формы внеучебной деятельности в соответствии с требованиями ФГОС;</w:t>
      </w:r>
    </w:p>
    <w:p w:rsidR="00BC7423" w:rsidRPr="00BC7423" w:rsidRDefault="00BC7423" w:rsidP="00BC7423">
      <w:pPr>
        <w:autoSpaceDE w:val="0"/>
        <w:autoSpaceDN w:val="0"/>
        <w:adjustRightInd w:val="0"/>
        <w:jc w:val="both"/>
        <w:rPr>
          <w:sz w:val="24"/>
          <w:szCs w:val="24"/>
        </w:rPr>
      </w:pPr>
      <w:r w:rsidRPr="00BC7423">
        <w:rPr>
          <w:sz w:val="24"/>
          <w:szCs w:val="24"/>
        </w:rPr>
        <w:t xml:space="preserve">1.11. Оценивает эффективность развитияи воспитания обучающихся на основе развития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w:t>
      </w:r>
    </w:p>
    <w:p w:rsidR="00BC7423" w:rsidRPr="00BC7423" w:rsidRDefault="00BC7423" w:rsidP="00BC7423">
      <w:pPr>
        <w:autoSpaceDE w:val="0"/>
        <w:autoSpaceDN w:val="0"/>
        <w:adjustRightInd w:val="0"/>
        <w:jc w:val="both"/>
        <w:rPr>
          <w:sz w:val="24"/>
          <w:szCs w:val="24"/>
        </w:rPr>
      </w:pPr>
      <w:r w:rsidRPr="00BC7423">
        <w:rPr>
          <w:sz w:val="24"/>
          <w:szCs w:val="24"/>
        </w:rPr>
        <w:t xml:space="preserve">1.12. Участвует в работе педагогических, методических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w:t>
      </w:r>
      <w:r w:rsidRPr="00BC7423">
        <w:rPr>
          <w:sz w:val="24"/>
          <w:szCs w:val="24"/>
        </w:rPr>
        <w:lastRenderedPageBreak/>
        <w:t xml:space="preserve">организации и проведении методической и консультативной помощи родителям или лицам, их заменяющим. </w:t>
      </w:r>
    </w:p>
    <w:p w:rsidR="00BC7423" w:rsidRPr="00BC7423" w:rsidRDefault="00BC7423" w:rsidP="00BC7423">
      <w:pPr>
        <w:autoSpaceDE w:val="0"/>
        <w:autoSpaceDN w:val="0"/>
        <w:adjustRightInd w:val="0"/>
        <w:jc w:val="both"/>
        <w:rPr>
          <w:sz w:val="24"/>
          <w:szCs w:val="24"/>
        </w:rPr>
      </w:pPr>
      <w:r w:rsidRPr="00BC7423">
        <w:rPr>
          <w:sz w:val="24"/>
          <w:szCs w:val="24"/>
        </w:rPr>
        <w:t xml:space="preserve">1.13.  Привлекает к работе с обучающимися  работников учреждений культуры и спорта, родителей (лиц, их заменяющих), общественность. </w:t>
      </w:r>
    </w:p>
    <w:p w:rsidR="00BC7423" w:rsidRPr="00BC7423" w:rsidRDefault="00BC7423" w:rsidP="00BC7423">
      <w:pPr>
        <w:autoSpaceDE w:val="0"/>
        <w:autoSpaceDN w:val="0"/>
        <w:adjustRightInd w:val="0"/>
        <w:jc w:val="both"/>
        <w:rPr>
          <w:sz w:val="24"/>
          <w:szCs w:val="24"/>
        </w:rPr>
      </w:pPr>
      <w:r w:rsidRPr="00BC7423">
        <w:rPr>
          <w:sz w:val="24"/>
          <w:szCs w:val="24"/>
        </w:rPr>
        <w:t>1.14.  Оказывает поддержку детским формам организации труда обучающихся, организует их каникулярный отдых.</w:t>
      </w:r>
    </w:p>
    <w:p w:rsidR="00BC7423" w:rsidRPr="00BC7423" w:rsidRDefault="00BC7423" w:rsidP="00BC7423">
      <w:pPr>
        <w:autoSpaceDE w:val="0"/>
        <w:autoSpaceDN w:val="0"/>
        <w:adjustRightInd w:val="0"/>
        <w:jc w:val="both"/>
        <w:rPr>
          <w:sz w:val="24"/>
          <w:szCs w:val="24"/>
        </w:rPr>
      </w:pPr>
      <w:r w:rsidRPr="00BC7423">
        <w:rPr>
          <w:sz w:val="24"/>
          <w:szCs w:val="24"/>
        </w:rPr>
        <w:t xml:space="preserve">1.15. Обеспечивает охрану жизни и здоровья обучающихся во время образовательного процесса. </w:t>
      </w:r>
    </w:p>
    <w:p w:rsidR="00BC7423" w:rsidRPr="00BC7423" w:rsidRDefault="00BC7423" w:rsidP="00BC7423">
      <w:pPr>
        <w:autoSpaceDE w:val="0"/>
        <w:autoSpaceDN w:val="0"/>
        <w:adjustRightInd w:val="0"/>
        <w:jc w:val="both"/>
        <w:rPr>
          <w:sz w:val="24"/>
          <w:szCs w:val="24"/>
        </w:rPr>
      </w:pPr>
      <w:r w:rsidRPr="00BC7423">
        <w:rPr>
          <w:sz w:val="24"/>
          <w:szCs w:val="24"/>
        </w:rPr>
        <w:t>1.16. Выполняет правила по охране труда и пожарной безопасности.</w:t>
      </w:r>
    </w:p>
    <w:p w:rsidR="00BC7423" w:rsidRPr="00BC7423" w:rsidRDefault="00BC7423" w:rsidP="00BC7423">
      <w:pPr>
        <w:pStyle w:val="ad"/>
        <w:numPr>
          <w:ilvl w:val="0"/>
          <w:numId w:val="36"/>
        </w:numPr>
        <w:shd w:val="clear" w:color="auto" w:fill="FFFFFF"/>
        <w:spacing w:before="0" w:beforeAutospacing="0" w:after="0" w:afterAutospacing="0"/>
        <w:jc w:val="both"/>
        <w:textAlignment w:val="baseline"/>
        <w:rPr>
          <w:color w:val="000000"/>
        </w:rPr>
      </w:pPr>
      <w:r w:rsidRPr="00BC7423">
        <w:rPr>
          <w:rStyle w:val="ac"/>
          <w:bdr w:val="none" w:sz="0" w:space="0" w:color="auto" w:frame="1"/>
          <w:shd w:val="clear" w:color="auto" w:fill="FFFFFF"/>
        </w:rPr>
        <w:t>Работник ______________________________</w:t>
      </w:r>
      <w:r w:rsidRPr="00BC7423">
        <w:rPr>
          <w:color w:val="000000"/>
        </w:rPr>
        <w:t xml:space="preserve">принимается на работу в </w:t>
      </w:r>
      <w:r w:rsidRPr="00BC7423">
        <w:rPr>
          <w:rStyle w:val="ac"/>
          <w:bdr w:val="none" w:sz="0" w:space="0" w:color="auto" w:frame="1"/>
          <w:shd w:val="clear" w:color="auto" w:fill="FFFFFF"/>
        </w:rPr>
        <w:t xml:space="preserve">муниципальное общеобразовательное учреждение «Средняя школа № 10» </w:t>
      </w:r>
      <w:r w:rsidRPr="00BC7423">
        <w:rPr>
          <w:color w:val="000000"/>
        </w:rPr>
        <w:t>по профессии– ________________, должности педагог-организатор, квалификации –_______________.</w:t>
      </w:r>
    </w:p>
    <w:p w:rsidR="00BC7423" w:rsidRPr="00BC7423" w:rsidRDefault="00BC7423" w:rsidP="00BC7423">
      <w:pPr>
        <w:pStyle w:val="ad"/>
        <w:numPr>
          <w:ilvl w:val="0"/>
          <w:numId w:val="36"/>
        </w:numPr>
        <w:shd w:val="clear" w:color="auto" w:fill="FFFFFF"/>
        <w:spacing w:before="0" w:beforeAutospacing="0" w:after="0" w:afterAutospacing="0"/>
        <w:textAlignment w:val="baseline"/>
        <w:rPr>
          <w:color w:val="404040"/>
        </w:rPr>
      </w:pPr>
      <w:r w:rsidRPr="00BC7423">
        <w:rPr>
          <w:rStyle w:val="ac"/>
          <w:bdr w:val="none" w:sz="0" w:space="0" w:color="auto" w:frame="1"/>
          <w:shd w:val="clear" w:color="auto" w:fill="FFFFFF"/>
        </w:rPr>
        <w:t>Работа у работодателя является для Работника</w:t>
      </w:r>
      <w:r w:rsidRPr="00BC7423">
        <w:rPr>
          <w:color w:val="000000"/>
        </w:rPr>
        <w:t>: _________________</w:t>
      </w:r>
    </w:p>
    <w:p w:rsidR="00BC7423" w:rsidRPr="00BC7423" w:rsidRDefault="00BC7423" w:rsidP="00BC7423">
      <w:pPr>
        <w:pStyle w:val="ad"/>
        <w:numPr>
          <w:ilvl w:val="0"/>
          <w:numId w:val="37"/>
        </w:numPr>
        <w:shd w:val="clear" w:color="auto" w:fill="FFFFFF"/>
        <w:spacing w:before="0" w:beforeAutospacing="0" w:after="0" w:afterAutospacing="0"/>
        <w:textAlignment w:val="baseline"/>
        <w:rPr>
          <w:color w:val="000000"/>
        </w:rPr>
      </w:pPr>
      <w:r w:rsidRPr="00BC7423">
        <w:rPr>
          <w:rStyle w:val="ac"/>
          <w:bdr w:val="none" w:sz="0" w:space="0" w:color="auto" w:frame="1"/>
          <w:shd w:val="clear" w:color="auto" w:fill="FFFFFF"/>
        </w:rPr>
        <w:t>Настоящий трудовой договор заключае</w:t>
      </w:r>
      <w:r w:rsidRPr="00BC7423">
        <w:rPr>
          <w:color w:val="000000"/>
        </w:rPr>
        <w:t>тся на: __________________</w:t>
      </w:r>
    </w:p>
    <w:p w:rsidR="00BC7423" w:rsidRPr="00BC7423" w:rsidRDefault="00BC7423" w:rsidP="00BC7423">
      <w:pPr>
        <w:pStyle w:val="ad"/>
        <w:numPr>
          <w:ilvl w:val="0"/>
          <w:numId w:val="37"/>
        </w:numPr>
        <w:shd w:val="clear" w:color="auto" w:fill="FFFFFF"/>
        <w:spacing w:before="0" w:beforeAutospacing="0" w:after="0" w:afterAutospacing="0"/>
        <w:textAlignment w:val="baseline"/>
      </w:pPr>
      <w:r w:rsidRPr="00BC7423">
        <w:t>Настоящий трудовой договор вступает в силу с"__" _______________ 20__г.</w:t>
      </w:r>
    </w:p>
    <w:p w:rsidR="00BC7423" w:rsidRPr="00BC7423" w:rsidRDefault="00BC7423" w:rsidP="00BC7423">
      <w:pPr>
        <w:pStyle w:val="ad"/>
        <w:shd w:val="clear" w:color="auto" w:fill="FFFFFF"/>
        <w:spacing w:before="0" w:beforeAutospacing="0" w:after="0" w:afterAutospacing="0"/>
        <w:ind w:left="786"/>
        <w:textAlignment w:val="baseline"/>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II. Права и обязанности работника</w:t>
      </w:r>
    </w:p>
    <w:p w:rsidR="00BC7423" w:rsidRPr="00BC7423" w:rsidRDefault="00BC7423" w:rsidP="00BC7423">
      <w:pPr>
        <w:pStyle w:val="24"/>
        <w:widowControl w:val="0"/>
        <w:numPr>
          <w:ilvl w:val="0"/>
          <w:numId w:val="37"/>
        </w:numPr>
        <w:shd w:val="clear" w:color="auto" w:fill="FFFFFF"/>
        <w:tabs>
          <w:tab w:val="left" w:pos="9072"/>
        </w:tabs>
        <w:autoSpaceDE w:val="0"/>
        <w:autoSpaceDN w:val="0"/>
        <w:adjustRightInd w:val="0"/>
        <w:spacing w:after="0" w:line="240" w:lineRule="auto"/>
        <w:jc w:val="both"/>
        <w:rPr>
          <w:sz w:val="24"/>
          <w:szCs w:val="24"/>
        </w:rPr>
      </w:pPr>
      <w:r w:rsidRPr="00BC7423">
        <w:rPr>
          <w:sz w:val="24"/>
          <w:szCs w:val="24"/>
        </w:rPr>
        <w:t>Работник имеет право на: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а) предоставление ему работы, обусловленной настоящим трудовым договором;</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б) обеспечение безопасности и условий труда, соответствующих государственным нормативным требованиям охраны труда;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г) иные права, предусмотренные трудовым законодательством Российской Федерации, настоящим трудовым договором.</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Работник обязан:</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а) добросовестно выполнять свои трудовые обязанности, возложенные на него пунктом                          1 настоящего трудового договора;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в) соблюдать трудовую дисциплину;</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III. Права и обязанности работодателя</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Работодатель имеет право:</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а) требовать от Работника добросовестного исполнения обязанностей по настоящему трудовому договору;</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в)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г) поощрять Работника за добросовестный эффективный труд;</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lastRenderedPageBreak/>
        <w:t>д) иные права, предусмотренные трудовым законодательством Российской Федерации и настоящим трудовым договором.</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Работодатель обязан:</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а) предоставить Работнику работу, обусловленную настоящим трудовым договором;</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б) обеспечить безопасность и условия труда Работника, соответствующие государственным нормативным требованиям охраны труда;</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г) выплачивать в полном размере причитающуюся Работнику заработную плату в установленные сроки;</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д) осуществлять обработку и обеспечивать защиту персональных данных Работника в соответствии с законодательством Российской Федерации;</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BC7423" w:rsidRPr="00BC7423" w:rsidRDefault="00BC7423" w:rsidP="00BC7423">
      <w:pPr>
        <w:shd w:val="clear" w:color="auto" w:fill="FFFFFF"/>
        <w:jc w:val="both"/>
        <w:rPr>
          <w:rStyle w:val="ac"/>
          <w:color w:val="404040"/>
          <w:sz w:val="24"/>
          <w:szCs w:val="24"/>
          <w:bdr w:val="none" w:sz="0" w:space="0" w:color="auto" w:frame="1"/>
          <w:shd w:val="clear" w:color="auto" w:fill="FFFFFF"/>
        </w:rPr>
      </w:pPr>
      <w:r w:rsidRPr="00BC7423">
        <w:rPr>
          <w:color w:val="000000"/>
          <w:sz w:val="24"/>
          <w:szCs w:val="24"/>
        </w:rPr>
        <w:tab/>
        <w:t xml:space="preserve">З) </w:t>
      </w:r>
      <w:r w:rsidRPr="00BC7423">
        <w:rPr>
          <w:b/>
          <w:color w:val="000000"/>
          <w:sz w:val="24"/>
          <w:szCs w:val="24"/>
        </w:rPr>
        <w:t>ежегодно</w:t>
      </w:r>
      <w:r w:rsidRPr="00BC7423">
        <w:rPr>
          <w:color w:val="000000"/>
          <w:sz w:val="24"/>
          <w:szCs w:val="24"/>
        </w:rPr>
        <w:t xml:space="preserve"> проводить оценку эффективности деятельности Работника в соответствии с утвержденными Работодателем сроками, порядком, критериям и показателям, которые являются неотъемлемой частью настоящего трудового договора раздел </w:t>
      </w:r>
      <w:r w:rsidRPr="00BC7423">
        <w:rPr>
          <w:rStyle w:val="ac"/>
          <w:color w:val="404040"/>
          <w:sz w:val="24"/>
          <w:szCs w:val="24"/>
          <w:bdr w:val="none" w:sz="0" w:space="0" w:color="auto" w:frame="1"/>
          <w:shd w:val="clear" w:color="auto" w:fill="FFFFFF"/>
        </w:rPr>
        <w:t>IV. Оплата труда, п.11, часть «Г».</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IV. Оплата труда</w:t>
      </w:r>
    </w:p>
    <w:p w:rsidR="00BC7423" w:rsidRPr="00BC7423" w:rsidRDefault="00BC7423" w:rsidP="00BC7423">
      <w:pPr>
        <w:pStyle w:val="ad"/>
        <w:numPr>
          <w:ilvl w:val="0"/>
          <w:numId w:val="37"/>
        </w:numPr>
        <w:shd w:val="clear" w:color="auto" w:fill="FFFFFF"/>
        <w:tabs>
          <w:tab w:val="left" w:pos="1134"/>
        </w:tabs>
        <w:spacing w:before="0" w:beforeAutospacing="0" w:after="0" w:afterAutospacing="0"/>
        <w:ind w:left="0" w:firstLine="709"/>
        <w:jc w:val="both"/>
        <w:textAlignment w:val="baseline"/>
        <w:rPr>
          <w:color w:val="000000"/>
        </w:rPr>
      </w:pPr>
      <w:r w:rsidRPr="00BC7423">
        <w:rPr>
          <w:color w:val="000000"/>
        </w:rPr>
        <w:t>За выполнение трудовых обязанностей, предусмотренных настоящим трудовым договором, Работнику устанавливается заработная плата в размере:</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 xml:space="preserve">а) должностной оклад, ставка заработной платы___________рублей в месяц, </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 за_______________________________________________в сумме ____________в месяц.</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_____________________________________________________</w:t>
      </w:r>
      <w:r w:rsidR="00186C4F">
        <w:rPr>
          <w:color w:val="000000"/>
        </w:rPr>
        <w:t>_________________________</w:t>
      </w:r>
    </w:p>
    <w:p w:rsidR="00BC7423" w:rsidRPr="00BC7423" w:rsidRDefault="00BC7423" w:rsidP="00BC7423">
      <w:pPr>
        <w:pStyle w:val="ad"/>
        <w:shd w:val="clear" w:color="auto" w:fill="FFFFFF"/>
        <w:spacing w:before="0" w:beforeAutospacing="0" w:after="0" w:afterAutospacing="0"/>
        <w:ind w:firstLine="709"/>
        <w:jc w:val="both"/>
        <w:textAlignment w:val="baseline"/>
      </w:pPr>
      <w:r w:rsidRPr="00BC7423">
        <w:rPr>
          <w:color w:val="000000"/>
        </w:rPr>
        <w:t xml:space="preserve">б) Работнику производятся </w:t>
      </w:r>
      <w:r w:rsidRPr="00BC7423">
        <w:t>доплаты:</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________________________________________________________________________</w:t>
      </w:r>
      <w:r w:rsidR="00186C4F">
        <w:rPr>
          <w:color w:val="000000"/>
        </w:rPr>
        <w:t>______</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 xml:space="preserve">Доплаты и надбавки производятся за дополнительную работу, не входящую в круг основных обязанностей Работника в соответствии с Перечнем доплат и надбавок в муниципальном общеобразовательном учреждении «Средняя школа № 10»; </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 xml:space="preserve">в) Работнику производятся выплаты стимулирующего характера в соответствии с условиями получения выплаты, показателями и критериями оценки эффективности деятельности и «Положением о стимулировании деятельности работников муниципального общеобразовательного учреждения «Средняя школа № 10»: </w:t>
      </w:r>
    </w:p>
    <w:p w:rsidR="00BC7423" w:rsidRPr="00BC7423" w:rsidRDefault="00BC7423" w:rsidP="00BC7423">
      <w:pPr>
        <w:pStyle w:val="a3"/>
        <w:numPr>
          <w:ilvl w:val="0"/>
          <w:numId w:val="39"/>
        </w:numPr>
        <w:tabs>
          <w:tab w:val="left" w:pos="284"/>
        </w:tabs>
        <w:rPr>
          <w:color w:val="000000"/>
        </w:rPr>
      </w:pPr>
      <w:r w:rsidRPr="00BC7423">
        <w:rPr>
          <w:color w:val="000000"/>
        </w:rPr>
        <w:t>выполнение и превышение норм труда;</w:t>
      </w:r>
    </w:p>
    <w:p w:rsidR="00BC7423" w:rsidRPr="00BC7423" w:rsidRDefault="00BC7423" w:rsidP="00BC7423">
      <w:pPr>
        <w:pStyle w:val="a3"/>
        <w:numPr>
          <w:ilvl w:val="0"/>
          <w:numId w:val="40"/>
        </w:numPr>
        <w:rPr>
          <w:color w:val="000000"/>
        </w:rPr>
      </w:pPr>
      <w:r w:rsidRPr="00BC7423">
        <w:rPr>
          <w:color w:val="000000"/>
        </w:rPr>
        <w:t>отсутствие жалоб и нареканий;</w:t>
      </w:r>
    </w:p>
    <w:p w:rsidR="00BC7423" w:rsidRPr="00BC7423" w:rsidRDefault="00BC7423" w:rsidP="00BC7423">
      <w:pPr>
        <w:pStyle w:val="a3"/>
        <w:numPr>
          <w:ilvl w:val="0"/>
          <w:numId w:val="41"/>
        </w:numPr>
        <w:rPr>
          <w:color w:val="000000"/>
        </w:rPr>
      </w:pPr>
      <w:r w:rsidRPr="00BC7423">
        <w:rPr>
          <w:color w:val="000000"/>
        </w:rPr>
        <w:t>соблюдение дисциплины труда;</w:t>
      </w:r>
    </w:p>
    <w:p w:rsidR="00BC7423" w:rsidRPr="00BC7423" w:rsidRDefault="00BC7423" w:rsidP="00BC7423">
      <w:pPr>
        <w:pStyle w:val="ad"/>
        <w:numPr>
          <w:ilvl w:val="0"/>
          <w:numId w:val="42"/>
        </w:numPr>
        <w:shd w:val="clear" w:color="auto" w:fill="FFFFFF"/>
        <w:spacing w:before="0" w:beforeAutospacing="0" w:after="0" w:afterAutospacing="0"/>
        <w:textAlignment w:val="baseline"/>
        <w:rPr>
          <w:color w:val="000000"/>
        </w:rPr>
      </w:pPr>
      <w:r w:rsidRPr="00BC7423">
        <w:rPr>
          <w:color w:val="000000"/>
        </w:rPr>
        <w:t>исполнение должностных обязанностей в полном объеме и т.д.</w:t>
      </w:r>
    </w:p>
    <w:p w:rsidR="00BC7423" w:rsidRPr="00BC7423" w:rsidRDefault="00BC7423" w:rsidP="00BC7423">
      <w:pPr>
        <w:ind w:firstLine="851"/>
        <w:jc w:val="both"/>
        <w:rPr>
          <w:color w:val="000000"/>
          <w:sz w:val="24"/>
          <w:szCs w:val="24"/>
        </w:rPr>
      </w:pPr>
      <w:r w:rsidRPr="00BC7423">
        <w:rPr>
          <w:color w:val="000000"/>
          <w:sz w:val="24"/>
          <w:szCs w:val="24"/>
        </w:rPr>
        <w:t>г) Оценка эффективности, критерии, позволяющие оценить результативность и качество работы, виды доплат:</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96"/>
        <w:gridCol w:w="2779"/>
        <w:gridCol w:w="3969"/>
        <w:gridCol w:w="2268"/>
      </w:tblGrid>
      <w:tr w:rsidR="00BC7423" w:rsidRPr="00BC7423" w:rsidTr="00050DCE">
        <w:trPr>
          <w:trHeight w:val="1346"/>
        </w:trPr>
        <w:tc>
          <w:tcPr>
            <w:tcW w:w="696" w:type="dxa"/>
            <w:vAlign w:val="center"/>
          </w:tcPr>
          <w:p w:rsidR="00BC7423" w:rsidRPr="00BC7423" w:rsidRDefault="00BC7423" w:rsidP="00050DCE">
            <w:pPr>
              <w:jc w:val="center"/>
              <w:rPr>
                <w:rFonts w:eastAsia="Times New Roman"/>
                <w:b/>
                <w:bCs/>
                <w:i/>
                <w:iCs/>
                <w:sz w:val="24"/>
                <w:szCs w:val="24"/>
              </w:rPr>
            </w:pPr>
            <w:r w:rsidRPr="00BC7423">
              <w:rPr>
                <w:rFonts w:eastAsia="Times New Roman"/>
                <w:b/>
                <w:bCs/>
                <w:i/>
                <w:iCs/>
                <w:sz w:val="24"/>
                <w:szCs w:val="24"/>
              </w:rPr>
              <w:t>№</w:t>
            </w:r>
          </w:p>
        </w:tc>
        <w:tc>
          <w:tcPr>
            <w:tcW w:w="2779" w:type="dxa"/>
            <w:vAlign w:val="center"/>
          </w:tcPr>
          <w:p w:rsidR="00BC7423" w:rsidRPr="00BC7423" w:rsidRDefault="00BC7423" w:rsidP="00050DCE">
            <w:pPr>
              <w:jc w:val="center"/>
              <w:rPr>
                <w:rFonts w:eastAsia="Times New Roman"/>
                <w:b/>
                <w:bCs/>
                <w:i/>
                <w:iCs/>
                <w:sz w:val="24"/>
                <w:szCs w:val="24"/>
              </w:rPr>
            </w:pPr>
            <w:r w:rsidRPr="00BC7423">
              <w:rPr>
                <w:rFonts w:eastAsia="Times New Roman"/>
                <w:b/>
                <w:bCs/>
                <w:i/>
                <w:iCs/>
                <w:sz w:val="24"/>
                <w:szCs w:val="24"/>
              </w:rPr>
              <w:t>Наименование критерия / показателя</w:t>
            </w:r>
          </w:p>
        </w:tc>
        <w:tc>
          <w:tcPr>
            <w:tcW w:w="3969" w:type="dxa"/>
            <w:vAlign w:val="center"/>
          </w:tcPr>
          <w:p w:rsidR="00BC7423" w:rsidRPr="00BC7423" w:rsidRDefault="00BC7423" w:rsidP="00050DCE">
            <w:pPr>
              <w:jc w:val="center"/>
              <w:rPr>
                <w:rFonts w:eastAsia="Times New Roman"/>
                <w:b/>
                <w:bCs/>
                <w:i/>
                <w:iCs/>
                <w:sz w:val="24"/>
                <w:szCs w:val="24"/>
              </w:rPr>
            </w:pPr>
            <w:r w:rsidRPr="00BC7423">
              <w:rPr>
                <w:rFonts w:eastAsia="Times New Roman"/>
                <w:b/>
                <w:bCs/>
                <w:i/>
                <w:iCs/>
                <w:sz w:val="24"/>
                <w:szCs w:val="24"/>
              </w:rPr>
              <w:t>Количество первичных баллов</w:t>
            </w:r>
          </w:p>
        </w:tc>
        <w:tc>
          <w:tcPr>
            <w:tcW w:w="2268" w:type="dxa"/>
            <w:vAlign w:val="center"/>
          </w:tcPr>
          <w:p w:rsidR="00BC7423" w:rsidRPr="00BC7423" w:rsidRDefault="00BC7423" w:rsidP="00050DCE">
            <w:pPr>
              <w:ind w:left="113" w:right="113"/>
              <w:jc w:val="center"/>
              <w:rPr>
                <w:rFonts w:eastAsia="Times New Roman"/>
                <w:b/>
                <w:bCs/>
                <w:i/>
                <w:iCs/>
                <w:sz w:val="24"/>
                <w:szCs w:val="24"/>
              </w:rPr>
            </w:pPr>
            <w:r w:rsidRPr="00BC7423">
              <w:rPr>
                <w:rFonts w:eastAsia="Times New Roman"/>
                <w:b/>
                <w:bCs/>
                <w:i/>
                <w:iCs/>
                <w:sz w:val="24"/>
                <w:szCs w:val="24"/>
              </w:rPr>
              <w:t>Источник информации</w:t>
            </w:r>
          </w:p>
        </w:tc>
      </w:tr>
      <w:tr w:rsidR="00BC7423" w:rsidRPr="00BC7423" w:rsidTr="00050DCE">
        <w:tc>
          <w:tcPr>
            <w:tcW w:w="696" w:type="dxa"/>
          </w:tcPr>
          <w:p w:rsidR="00BC7423" w:rsidRPr="00BC7423" w:rsidRDefault="00BC7423" w:rsidP="00050DCE">
            <w:pPr>
              <w:rPr>
                <w:rFonts w:eastAsia="Times New Roman"/>
                <w:b/>
                <w:bCs/>
                <w:sz w:val="24"/>
                <w:szCs w:val="24"/>
              </w:rPr>
            </w:pPr>
            <w:r w:rsidRPr="00BC7423">
              <w:rPr>
                <w:rFonts w:eastAsia="Times New Roman"/>
                <w:b/>
                <w:bCs/>
                <w:sz w:val="24"/>
                <w:szCs w:val="24"/>
              </w:rPr>
              <w:t>1.</w:t>
            </w:r>
          </w:p>
        </w:tc>
        <w:tc>
          <w:tcPr>
            <w:tcW w:w="9016" w:type="dxa"/>
            <w:gridSpan w:val="3"/>
          </w:tcPr>
          <w:p w:rsidR="00BC7423" w:rsidRPr="00BC7423" w:rsidRDefault="00BC7423" w:rsidP="00050DCE">
            <w:pPr>
              <w:rPr>
                <w:rFonts w:eastAsia="Times New Roman"/>
                <w:sz w:val="24"/>
                <w:szCs w:val="24"/>
              </w:rPr>
            </w:pPr>
            <w:r w:rsidRPr="00BC7423">
              <w:rPr>
                <w:rFonts w:eastAsia="Times New Roman"/>
                <w:b/>
                <w:sz w:val="24"/>
                <w:szCs w:val="24"/>
              </w:rPr>
              <w:t>Эффективность деятельности педагога-организатора</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lastRenderedPageBreak/>
              <w:t>1.1.</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Отсутствие жалоб на деятельность педагога-организатора</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жалобы отсутствуют полностью</w:t>
            </w:r>
          </w:p>
          <w:p w:rsidR="00BC7423" w:rsidRPr="00BC7423" w:rsidRDefault="00BC7423" w:rsidP="00050DCE">
            <w:pPr>
              <w:rPr>
                <w:rFonts w:eastAsia="Times New Roman"/>
                <w:sz w:val="24"/>
                <w:szCs w:val="24"/>
              </w:rPr>
            </w:pPr>
            <w:r w:rsidRPr="00BC7423">
              <w:rPr>
                <w:rFonts w:eastAsia="Times New Roman"/>
                <w:sz w:val="24"/>
                <w:szCs w:val="24"/>
              </w:rPr>
              <w:t>1 б. – жалобы есть, но они не обоснованы</w:t>
            </w:r>
          </w:p>
          <w:p w:rsidR="00BC7423" w:rsidRPr="00BC7423" w:rsidRDefault="00BC7423" w:rsidP="00050DCE">
            <w:pPr>
              <w:rPr>
                <w:rFonts w:eastAsia="Times New Roman"/>
                <w:sz w:val="24"/>
                <w:szCs w:val="24"/>
              </w:rPr>
            </w:pPr>
            <w:r w:rsidRPr="00BC7423">
              <w:rPr>
                <w:rFonts w:eastAsia="Times New Roman"/>
                <w:sz w:val="24"/>
                <w:szCs w:val="24"/>
              </w:rPr>
              <w:t>0 б. – жалобы обоснованы</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Акт проверки и информация об исполнении</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1.2.</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Отсутствие замечаний по результатам внутренних проверок и контроля деятельности педагога-организатора</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замечания отсутствуют</w:t>
            </w:r>
          </w:p>
          <w:p w:rsidR="00BC7423" w:rsidRPr="00BC7423" w:rsidRDefault="00BC7423" w:rsidP="00050DCE">
            <w:pPr>
              <w:rPr>
                <w:rFonts w:eastAsia="Times New Roman"/>
                <w:sz w:val="24"/>
                <w:szCs w:val="24"/>
              </w:rPr>
            </w:pPr>
            <w:r w:rsidRPr="00BC7423">
              <w:rPr>
                <w:rFonts w:eastAsia="Times New Roman"/>
                <w:sz w:val="24"/>
                <w:szCs w:val="24"/>
              </w:rPr>
              <w:t>0 б. – замечания имеются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Журнал обращения граждан, запросы учредителя и (или) надзорных органов</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1.3.</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Участие в деятельности ученического и родительского самоуправления, совета школы</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4 б. – участие в виде выступления</w:t>
            </w:r>
          </w:p>
          <w:p w:rsidR="00BC7423" w:rsidRPr="00BC7423" w:rsidRDefault="00BC7423" w:rsidP="00050DCE">
            <w:pPr>
              <w:rPr>
                <w:rFonts w:eastAsia="Times New Roman"/>
                <w:sz w:val="24"/>
                <w:szCs w:val="24"/>
              </w:rPr>
            </w:pPr>
            <w:r w:rsidRPr="00BC7423">
              <w:rPr>
                <w:rFonts w:eastAsia="Times New Roman"/>
                <w:sz w:val="24"/>
                <w:szCs w:val="24"/>
              </w:rPr>
              <w:t>1 б. – участие в виде присутствия</w:t>
            </w:r>
          </w:p>
          <w:p w:rsidR="00BC7423" w:rsidRPr="00BC7423" w:rsidRDefault="00BC7423" w:rsidP="00050DCE">
            <w:pPr>
              <w:rPr>
                <w:rFonts w:eastAsia="Times New Roman"/>
                <w:sz w:val="24"/>
                <w:szCs w:val="24"/>
              </w:rPr>
            </w:pPr>
            <w:r w:rsidRPr="00BC7423">
              <w:rPr>
                <w:rFonts w:eastAsia="Times New Roman"/>
                <w:sz w:val="24"/>
                <w:szCs w:val="24"/>
              </w:rPr>
              <w:t>0 б. – участие отсутствует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родительского комитета, совета школы</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1.4.</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Организация деятельности ученического  самоуправления</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ученическое самоуправление работает регулярно, является инициатором некоторых проводимых в школе мероприятий</w:t>
            </w:r>
          </w:p>
          <w:p w:rsidR="00BC7423" w:rsidRPr="00BC7423" w:rsidRDefault="00BC7423" w:rsidP="00050DCE">
            <w:pPr>
              <w:rPr>
                <w:rFonts w:eastAsia="Times New Roman"/>
                <w:sz w:val="24"/>
                <w:szCs w:val="24"/>
              </w:rPr>
            </w:pPr>
            <w:r w:rsidRPr="00BC7423">
              <w:rPr>
                <w:rFonts w:eastAsia="Times New Roman"/>
                <w:sz w:val="24"/>
                <w:szCs w:val="24"/>
              </w:rPr>
              <w:t>1 б. – ученическое самоуправление работает нерегулярно</w:t>
            </w:r>
          </w:p>
          <w:p w:rsidR="00BC7423" w:rsidRPr="00BC7423" w:rsidRDefault="00BC7423" w:rsidP="00050DCE">
            <w:pPr>
              <w:rPr>
                <w:rFonts w:eastAsia="Times New Roman"/>
                <w:sz w:val="24"/>
                <w:szCs w:val="24"/>
              </w:rPr>
            </w:pPr>
            <w:r w:rsidRPr="00BC7423">
              <w:rPr>
                <w:rFonts w:eastAsia="Times New Roman"/>
                <w:sz w:val="24"/>
                <w:szCs w:val="24"/>
              </w:rPr>
              <w:t>0 б. – ученическое самоуправление отсутствует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1.5.</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Исполнение текущего и перспективного планирования (годовой план, план на месяц)</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исполнено в полном объеме</w:t>
            </w:r>
          </w:p>
          <w:p w:rsidR="00BC7423" w:rsidRPr="00BC7423" w:rsidRDefault="00BC7423" w:rsidP="00050DCE">
            <w:pPr>
              <w:rPr>
                <w:rFonts w:eastAsia="Times New Roman"/>
                <w:sz w:val="24"/>
                <w:szCs w:val="24"/>
              </w:rPr>
            </w:pPr>
            <w:r w:rsidRPr="00BC7423">
              <w:rPr>
                <w:rFonts w:eastAsia="Times New Roman"/>
                <w:sz w:val="24"/>
                <w:szCs w:val="24"/>
              </w:rPr>
              <w:t>0 б. – не исполнено в полном объеме</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1.6.</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Участие в работе совета музея школы</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является инициатором проведения различных мероприятий в школьном музее, их разработчиком</w:t>
            </w:r>
          </w:p>
          <w:p w:rsidR="00BC7423" w:rsidRPr="00BC7423" w:rsidRDefault="00BC7423" w:rsidP="00050DCE">
            <w:pPr>
              <w:rPr>
                <w:rFonts w:eastAsia="Times New Roman"/>
                <w:sz w:val="24"/>
                <w:szCs w:val="24"/>
              </w:rPr>
            </w:pPr>
            <w:r w:rsidRPr="00BC7423">
              <w:rPr>
                <w:rFonts w:eastAsia="Times New Roman"/>
                <w:sz w:val="24"/>
                <w:szCs w:val="24"/>
              </w:rPr>
              <w:t>1 б. – является членом совета музея</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принимает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заседания совета музея</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1.7.</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Организация каникулярного отдыха обучающихся в школе</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4. б. – является разработчиком и реализатором отдельной программы в рамках деятельности школьного лагеря</w:t>
            </w:r>
          </w:p>
          <w:p w:rsidR="00BC7423" w:rsidRPr="00BC7423" w:rsidRDefault="00BC7423" w:rsidP="00050DCE">
            <w:pPr>
              <w:rPr>
                <w:rFonts w:eastAsia="Times New Roman"/>
                <w:sz w:val="24"/>
                <w:szCs w:val="24"/>
              </w:rPr>
            </w:pPr>
            <w:r w:rsidRPr="00BC7423">
              <w:rPr>
                <w:rFonts w:eastAsia="Times New Roman"/>
                <w:sz w:val="24"/>
                <w:szCs w:val="24"/>
              </w:rPr>
              <w:t>1 б. – является организатором различных мероприятий, проводимых в школе</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принимает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696" w:type="dxa"/>
          </w:tcPr>
          <w:p w:rsidR="00BC7423" w:rsidRPr="00BC7423" w:rsidRDefault="00BC7423" w:rsidP="00050DCE">
            <w:pPr>
              <w:rPr>
                <w:rFonts w:eastAsia="Times New Roman"/>
                <w:b/>
                <w:sz w:val="24"/>
                <w:szCs w:val="24"/>
              </w:rPr>
            </w:pPr>
            <w:r w:rsidRPr="00BC7423">
              <w:rPr>
                <w:rFonts w:eastAsia="Times New Roman"/>
                <w:b/>
                <w:sz w:val="24"/>
                <w:szCs w:val="24"/>
              </w:rPr>
              <w:t>2.</w:t>
            </w:r>
          </w:p>
        </w:tc>
        <w:tc>
          <w:tcPr>
            <w:tcW w:w="9016" w:type="dxa"/>
            <w:gridSpan w:val="3"/>
          </w:tcPr>
          <w:p w:rsidR="00BC7423" w:rsidRPr="00BC7423" w:rsidRDefault="00BC7423" w:rsidP="00050DCE">
            <w:pPr>
              <w:rPr>
                <w:rFonts w:eastAsia="Times New Roman"/>
                <w:sz w:val="24"/>
                <w:szCs w:val="24"/>
              </w:rPr>
            </w:pPr>
            <w:r w:rsidRPr="00BC7423">
              <w:rPr>
                <w:rFonts w:eastAsia="Times New Roman"/>
                <w:b/>
                <w:bCs/>
                <w:sz w:val="24"/>
                <w:szCs w:val="24"/>
              </w:rPr>
              <w:t>Достижение высокого качества и доступности образования</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2.1.</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 xml:space="preserve">Выполнение ООП НОО: программа формирование экологической культуры, здорового и безопасного образа жизни и др. в рамках воспитательной </w:t>
            </w:r>
            <w:r w:rsidRPr="00BC7423">
              <w:rPr>
                <w:rFonts w:eastAsia="Times New Roman"/>
                <w:sz w:val="24"/>
                <w:szCs w:val="24"/>
              </w:rPr>
              <w:lastRenderedPageBreak/>
              <w:t>деятельности</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lastRenderedPageBreak/>
              <w:t>2 б. – выполнены в полном объеме</w:t>
            </w:r>
          </w:p>
          <w:p w:rsidR="00BC7423" w:rsidRPr="00BC7423" w:rsidRDefault="00BC7423" w:rsidP="00050DCE">
            <w:pPr>
              <w:rPr>
                <w:rFonts w:eastAsia="Times New Roman"/>
                <w:sz w:val="24"/>
                <w:szCs w:val="24"/>
              </w:rPr>
            </w:pPr>
            <w:r w:rsidRPr="00BC7423">
              <w:rPr>
                <w:rFonts w:eastAsia="Times New Roman"/>
                <w:sz w:val="24"/>
                <w:szCs w:val="24"/>
              </w:rPr>
              <w:t>0 б. – в полном объеме не выполнены</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административных совещаний, заседаний педагогического Совета</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lastRenderedPageBreak/>
              <w:t>2.2.</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 xml:space="preserve">Выполнение ООП ООО: </w:t>
            </w:r>
            <w:r w:rsidRPr="00BC7423">
              <w:rPr>
                <w:rFonts w:eastAsia="Times New Roman"/>
                <w:bCs/>
                <w:sz w:val="24"/>
                <w:szCs w:val="24"/>
              </w:rPr>
              <w:t>программа духовно-нравственного развития, воспитания обучающихся</w:t>
            </w:r>
            <w:r w:rsidRPr="00BC7423">
              <w:rPr>
                <w:rFonts w:eastAsia="Times New Roman"/>
                <w:sz w:val="24"/>
                <w:szCs w:val="24"/>
              </w:rPr>
              <w:t xml:space="preserve"> в рамках воспитательной деятельности</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выполнены в полном объеме</w:t>
            </w:r>
          </w:p>
          <w:p w:rsidR="00BC7423" w:rsidRPr="00BC7423" w:rsidRDefault="00BC7423" w:rsidP="00050DCE">
            <w:pPr>
              <w:rPr>
                <w:rFonts w:eastAsia="Times New Roman"/>
                <w:sz w:val="24"/>
                <w:szCs w:val="24"/>
              </w:rPr>
            </w:pPr>
            <w:r w:rsidRPr="00BC7423">
              <w:rPr>
                <w:rFonts w:eastAsia="Times New Roman"/>
                <w:sz w:val="24"/>
                <w:szCs w:val="24"/>
              </w:rPr>
              <w:t>0 б. – в полном объеме не выполнены</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административных совещаний, заседаний педагогического Совета</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2.3.</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Участие обучающихся в конкурсах и социально-значимых проектах (в т.ч. дистанционных)</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4 б. – имеются достижения на федеральном уровне</w:t>
            </w:r>
          </w:p>
          <w:p w:rsidR="00BC7423" w:rsidRPr="00BC7423" w:rsidRDefault="00BC7423" w:rsidP="00050DCE">
            <w:pPr>
              <w:rPr>
                <w:rFonts w:eastAsia="Times New Roman"/>
                <w:sz w:val="24"/>
                <w:szCs w:val="24"/>
              </w:rPr>
            </w:pPr>
            <w:r w:rsidRPr="00BC7423">
              <w:rPr>
                <w:rFonts w:eastAsia="Times New Roman"/>
                <w:sz w:val="24"/>
                <w:szCs w:val="24"/>
              </w:rPr>
              <w:t>3 б. – имеются достижения на региональном уровне</w:t>
            </w:r>
          </w:p>
          <w:p w:rsidR="00BC7423" w:rsidRPr="00BC7423" w:rsidRDefault="00BC7423" w:rsidP="00050DCE">
            <w:pPr>
              <w:rPr>
                <w:rFonts w:eastAsia="Times New Roman"/>
                <w:sz w:val="24"/>
                <w:szCs w:val="24"/>
              </w:rPr>
            </w:pPr>
            <w:r w:rsidRPr="00BC7423">
              <w:rPr>
                <w:rFonts w:eastAsia="Times New Roman"/>
                <w:sz w:val="24"/>
                <w:szCs w:val="24"/>
              </w:rPr>
              <w:t xml:space="preserve">2 б. – имеются достижения на муниципальном уровне </w:t>
            </w:r>
          </w:p>
          <w:p w:rsidR="00BC7423" w:rsidRPr="00BC7423" w:rsidRDefault="00BC7423" w:rsidP="00050DCE">
            <w:pPr>
              <w:rPr>
                <w:rFonts w:eastAsia="Times New Roman"/>
                <w:sz w:val="24"/>
                <w:szCs w:val="24"/>
              </w:rPr>
            </w:pPr>
            <w:r w:rsidRPr="00BC7423">
              <w:rPr>
                <w:rFonts w:eastAsia="Times New Roman"/>
                <w:sz w:val="24"/>
                <w:szCs w:val="24"/>
              </w:rPr>
              <w:t xml:space="preserve">1 б. – участие принимают только на школьном уровне </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принимают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 портфолио</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2.4.</w:t>
            </w:r>
          </w:p>
        </w:tc>
        <w:tc>
          <w:tcPr>
            <w:tcW w:w="2779" w:type="dxa"/>
          </w:tcPr>
          <w:p w:rsidR="00BC7423" w:rsidRPr="00BC7423" w:rsidRDefault="00BC7423" w:rsidP="00050DCE">
            <w:pPr>
              <w:rPr>
                <w:rFonts w:eastAsia="Times New Roman"/>
                <w:bCs/>
                <w:sz w:val="24"/>
                <w:szCs w:val="24"/>
              </w:rPr>
            </w:pPr>
            <w:r w:rsidRPr="00BC7423">
              <w:rPr>
                <w:rFonts w:eastAsia="Times New Roman"/>
                <w:sz w:val="24"/>
                <w:szCs w:val="24"/>
              </w:rPr>
              <w:t>Организация и результативность внеурочных мероприятий</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4 б. – наличие программы или плана внеурочных мероприятий, обучающиеся являются участниками  региональных и муниципальных фестивалей, конкурсов, соревнований и т.п.,</w:t>
            </w:r>
          </w:p>
          <w:p w:rsidR="00BC7423" w:rsidRPr="00BC7423" w:rsidRDefault="00BC7423" w:rsidP="00050DCE">
            <w:pPr>
              <w:rPr>
                <w:rFonts w:eastAsia="Times New Roman"/>
                <w:sz w:val="24"/>
                <w:szCs w:val="24"/>
              </w:rPr>
            </w:pPr>
            <w:r w:rsidRPr="00BC7423">
              <w:rPr>
                <w:rFonts w:eastAsia="Times New Roman"/>
                <w:sz w:val="24"/>
                <w:szCs w:val="24"/>
              </w:rPr>
              <w:t xml:space="preserve">2 б. – единичные внеурочные мероприятия в течение года, не требующие длительной подготовки, </w:t>
            </w:r>
          </w:p>
          <w:p w:rsidR="00BC7423" w:rsidRPr="00BC7423" w:rsidRDefault="00BC7423" w:rsidP="00050DCE">
            <w:pPr>
              <w:rPr>
                <w:rFonts w:eastAsia="Times New Roman"/>
                <w:sz w:val="24"/>
                <w:szCs w:val="24"/>
              </w:rPr>
            </w:pPr>
            <w:r w:rsidRPr="00BC7423">
              <w:rPr>
                <w:rFonts w:eastAsia="Times New Roman"/>
                <w:sz w:val="24"/>
                <w:szCs w:val="24"/>
              </w:rPr>
              <w:t>0 б. – внеурочных мероприятий нет, достижений нет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2.5.</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Участие обучающихся в волонтерском движении</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в течение отчетного периода приняли участие в 2 – 3 мероприятиях</w:t>
            </w:r>
          </w:p>
          <w:p w:rsidR="00BC7423" w:rsidRPr="00BC7423" w:rsidRDefault="00BC7423" w:rsidP="00050DCE">
            <w:pPr>
              <w:rPr>
                <w:rFonts w:eastAsia="Times New Roman"/>
                <w:sz w:val="24"/>
                <w:szCs w:val="24"/>
              </w:rPr>
            </w:pPr>
            <w:r w:rsidRPr="00BC7423">
              <w:rPr>
                <w:rFonts w:eastAsia="Times New Roman"/>
                <w:sz w:val="24"/>
                <w:szCs w:val="24"/>
              </w:rPr>
              <w:t>1 б. – в течение отчетного периода приняли участие в 1 мероприятии</w:t>
            </w:r>
          </w:p>
          <w:p w:rsidR="00BC7423" w:rsidRPr="00BC7423" w:rsidRDefault="00BC7423" w:rsidP="00050DCE">
            <w:pPr>
              <w:rPr>
                <w:rFonts w:eastAsia="Times New Roman"/>
                <w:sz w:val="24"/>
                <w:szCs w:val="24"/>
              </w:rPr>
            </w:pPr>
            <w:r w:rsidRPr="00BC7423">
              <w:rPr>
                <w:rFonts w:eastAsia="Times New Roman"/>
                <w:sz w:val="24"/>
                <w:szCs w:val="24"/>
              </w:rPr>
              <w:t>0 б. – участие отсутствует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Волонтерские книжки обучающихся</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2.6.</w:t>
            </w:r>
          </w:p>
        </w:tc>
        <w:tc>
          <w:tcPr>
            <w:tcW w:w="2779" w:type="dxa"/>
          </w:tcPr>
          <w:p w:rsidR="00BC7423" w:rsidRPr="00BC7423" w:rsidRDefault="00BC7423" w:rsidP="00050DCE">
            <w:pPr>
              <w:rPr>
                <w:rFonts w:eastAsia="Times New Roman"/>
                <w:bCs/>
                <w:sz w:val="24"/>
                <w:szCs w:val="24"/>
              </w:rPr>
            </w:pPr>
            <w:r w:rsidRPr="00BC7423">
              <w:rPr>
                <w:rFonts w:eastAsia="Times New Roman"/>
                <w:bCs/>
                <w:sz w:val="24"/>
                <w:szCs w:val="24"/>
              </w:rPr>
              <w:t>Система работы с одаренными обучающимися</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4 б. – простроена система работы</w:t>
            </w:r>
          </w:p>
          <w:p w:rsidR="00BC7423" w:rsidRPr="00BC7423" w:rsidRDefault="00BC7423" w:rsidP="00050DCE">
            <w:pPr>
              <w:rPr>
                <w:rFonts w:eastAsia="Times New Roman"/>
                <w:sz w:val="24"/>
                <w:szCs w:val="24"/>
              </w:rPr>
            </w:pPr>
            <w:r w:rsidRPr="00BC7423">
              <w:rPr>
                <w:rFonts w:eastAsia="Times New Roman"/>
                <w:sz w:val="24"/>
                <w:szCs w:val="24"/>
              </w:rPr>
              <w:t>2 б. – ведется работа по запросам обучающихся</w:t>
            </w:r>
          </w:p>
          <w:p w:rsidR="00BC7423" w:rsidRPr="00BC7423" w:rsidRDefault="00BC7423" w:rsidP="00050DCE">
            <w:pPr>
              <w:rPr>
                <w:rFonts w:eastAsia="Times New Roman"/>
                <w:sz w:val="24"/>
                <w:szCs w:val="24"/>
              </w:rPr>
            </w:pPr>
            <w:r w:rsidRPr="00BC7423">
              <w:rPr>
                <w:rFonts w:eastAsia="Times New Roman"/>
                <w:sz w:val="24"/>
                <w:szCs w:val="24"/>
              </w:rPr>
              <w:t>1 б. – ведется эпизодически по запросам родителей и педагогов</w:t>
            </w:r>
          </w:p>
          <w:p w:rsidR="00BC7423" w:rsidRPr="00BC7423" w:rsidRDefault="00BC7423" w:rsidP="00050DCE">
            <w:pPr>
              <w:rPr>
                <w:rFonts w:eastAsia="Times New Roman"/>
                <w:sz w:val="24"/>
                <w:szCs w:val="24"/>
              </w:rPr>
            </w:pPr>
            <w:r w:rsidRPr="00BC7423">
              <w:rPr>
                <w:rFonts w:eastAsia="Times New Roman"/>
                <w:sz w:val="24"/>
                <w:szCs w:val="24"/>
              </w:rPr>
              <w:t>0 б. – не ведется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2.7.</w:t>
            </w:r>
          </w:p>
        </w:tc>
        <w:tc>
          <w:tcPr>
            <w:tcW w:w="2779" w:type="dxa"/>
          </w:tcPr>
          <w:p w:rsidR="00BC7423" w:rsidRPr="00BC7423" w:rsidRDefault="00BC7423" w:rsidP="00050DCE">
            <w:pPr>
              <w:rPr>
                <w:rFonts w:eastAsia="Times New Roman"/>
                <w:bCs/>
                <w:sz w:val="24"/>
                <w:szCs w:val="24"/>
              </w:rPr>
            </w:pPr>
            <w:r w:rsidRPr="00BC7423">
              <w:rPr>
                <w:rFonts w:eastAsia="Times New Roman"/>
                <w:bCs/>
                <w:sz w:val="24"/>
                <w:szCs w:val="24"/>
              </w:rPr>
              <w:t>Руководство работой по одному из направлений: техническому, художественному, спортивному, туристско-краеведческому и др.</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руководство осуществляется в системе по разработанному плану</w:t>
            </w:r>
          </w:p>
          <w:p w:rsidR="00BC7423" w:rsidRPr="00BC7423" w:rsidRDefault="00BC7423" w:rsidP="00050DCE">
            <w:pPr>
              <w:rPr>
                <w:rFonts w:eastAsia="Times New Roman"/>
                <w:sz w:val="24"/>
                <w:szCs w:val="24"/>
              </w:rPr>
            </w:pPr>
            <w:r w:rsidRPr="00BC7423">
              <w:rPr>
                <w:rFonts w:eastAsia="Times New Roman"/>
                <w:sz w:val="24"/>
                <w:szCs w:val="24"/>
              </w:rPr>
              <w:t>1 б. – руководство осуществляется эпизодически</w:t>
            </w:r>
          </w:p>
          <w:p w:rsidR="00BC7423" w:rsidRPr="00BC7423" w:rsidRDefault="00BC7423" w:rsidP="00050DCE">
            <w:pPr>
              <w:rPr>
                <w:rFonts w:eastAsia="Times New Roman"/>
                <w:sz w:val="24"/>
                <w:szCs w:val="24"/>
              </w:rPr>
            </w:pPr>
            <w:r w:rsidRPr="00BC7423">
              <w:rPr>
                <w:rFonts w:eastAsia="Times New Roman"/>
                <w:sz w:val="24"/>
                <w:szCs w:val="24"/>
              </w:rPr>
              <w:t>0 б. – не руководит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2.8.</w:t>
            </w:r>
          </w:p>
        </w:tc>
        <w:tc>
          <w:tcPr>
            <w:tcW w:w="2779" w:type="dxa"/>
          </w:tcPr>
          <w:p w:rsidR="00BC7423" w:rsidRPr="00BC7423" w:rsidRDefault="00BC7423" w:rsidP="00050DCE">
            <w:pPr>
              <w:rPr>
                <w:rFonts w:eastAsia="Times New Roman"/>
                <w:bCs/>
                <w:sz w:val="24"/>
                <w:szCs w:val="24"/>
              </w:rPr>
            </w:pPr>
            <w:r w:rsidRPr="00BC7423">
              <w:rPr>
                <w:rFonts w:eastAsia="Times New Roman"/>
                <w:bCs/>
                <w:sz w:val="24"/>
                <w:szCs w:val="24"/>
              </w:rPr>
              <w:t>Проведение занятий внеурочной деятельности</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проводятся занятия внеурочной деятельности</w:t>
            </w:r>
          </w:p>
          <w:p w:rsidR="00BC7423" w:rsidRPr="00BC7423" w:rsidRDefault="00BC7423" w:rsidP="00050DCE">
            <w:pPr>
              <w:rPr>
                <w:rFonts w:eastAsia="Times New Roman"/>
                <w:sz w:val="24"/>
                <w:szCs w:val="24"/>
              </w:rPr>
            </w:pPr>
            <w:r w:rsidRPr="00BC7423">
              <w:rPr>
                <w:rFonts w:eastAsia="Times New Roman"/>
                <w:sz w:val="24"/>
                <w:szCs w:val="24"/>
              </w:rPr>
              <w:t>0 б. – не поводит</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Приказы по образовательному учреждению</w:t>
            </w:r>
          </w:p>
        </w:tc>
      </w:tr>
      <w:tr w:rsidR="00BC7423" w:rsidRPr="00BC7423" w:rsidTr="00050DCE">
        <w:tc>
          <w:tcPr>
            <w:tcW w:w="696" w:type="dxa"/>
          </w:tcPr>
          <w:p w:rsidR="00BC7423" w:rsidRPr="00BC7423" w:rsidRDefault="00BC7423" w:rsidP="00050DCE">
            <w:pPr>
              <w:rPr>
                <w:rFonts w:eastAsia="Times New Roman"/>
                <w:b/>
                <w:bCs/>
                <w:sz w:val="24"/>
                <w:szCs w:val="24"/>
              </w:rPr>
            </w:pPr>
            <w:r w:rsidRPr="00BC7423">
              <w:rPr>
                <w:rFonts w:eastAsia="Times New Roman"/>
                <w:b/>
                <w:bCs/>
                <w:sz w:val="24"/>
                <w:szCs w:val="24"/>
              </w:rPr>
              <w:lastRenderedPageBreak/>
              <w:t>3.</w:t>
            </w:r>
          </w:p>
        </w:tc>
        <w:tc>
          <w:tcPr>
            <w:tcW w:w="9016" w:type="dxa"/>
            <w:gridSpan w:val="3"/>
          </w:tcPr>
          <w:p w:rsidR="00BC7423" w:rsidRPr="00BC7423" w:rsidRDefault="00BC7423" w:rsidP="00050DCE">
            <w:pPr>
              <w:rPr>
                <w:rFonts w:eastAsia="Times New Roman"/>
                <w:sz w:val="24"/>
                <w:szCs w:val="24"/>
              </w:rPr>
            </w:pPr>
            <w:r w:rsidRPr="00BC7423">
              <w:rPr>
                <w:rFonts w:eastAsia="Times New Roman"/>
                <w:b/>
                <w:bCs/>
                <w:sz w:val="24"/>
                <w:szCs w:val="24"/>
              </w:rPr>
              <w:t>Эффективность собственного профессионального роста</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3.1.</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 xml:space="preserve">Участие педагога-организатора в профессиональных конкурсах, олимпиадах и грантах различного уровня </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3 б. – участие на всероссийском уровне</w:t>
            </w:r>
          </w:p>
          <w:p w:rsidR="00BC7423" w:rsidRPr="00BC7423" w:rsidRDefault="00BC7423" w:rsidP="00050DCE">
            <w:pPr>
              <w:rPr>
                <w:rFonts w:eastAsia="Times New Roman"/>
                <w:sz w:val="24"/>
                <w:szCs w:val="24"/>
              </w:rPr>
            </w:pPr>
            <w:r w:rsidRPr="00BC7423">
              <w:rPr>
                <w:rFonts w:eastAsia="Times New Roman"/>
                <w:sz w:val="24"/>
                <w:szCs w:val="24"/>
              </w:rPr>
              <w:t>2 б. – участие на региональном уровне</w:t>
            </w:r>
          </w:p>
          <w:p w:rsidR="00BC7423" w:rsidRPr="00BC7423" w:rsidRDefault="00BC7423" w:rsidP="00050DCE">
            <w:pPr>
              <w:rPr>
                <w:rFonts w:eastAsia="Times New Roman"/>
                <w:sz w:val="24"/>
                <w:szCs w:val="24"/>
              </w:rPr>
            </w:pPr>
            <w:r w:rsidRPr="00BC7423">
              <w:rPr>
                <w:rFonts w:eastAsia="Times New Roman"/>
                <w:sz w:val="24"/>
                <w:szCs w:val="24"/>
              </w:rPr>
              <w:t>1 б. – участие на муниципальном уровне</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принималось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 портфолио</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3.2.</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 xml:space="preserve">Участие педагога-организатора в мероприятиях  (семинары, круглые столы, конференции, вебинары и др.) на муниципальном, региональном, всероссийском и международном уровнях </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участие в качестве выступающего</w:t>
            </w:r>
          </w:p>
          <w:p w:rsidR="00BC7423" w:rsidRPr="00BC7423" w:rsidRDefault="00BC7423" w:rsidP="00050DCE">
            <w:pPr>
              <w:rPr>
                <w:rFonts w:eastAsia="Times New Roman"/>
                <w:sz w:val="24"/>
                <w:szCs w:val="24"/>
              </w:rPr>
            </w:pPr>
            <w:r w:rsidRPr="00BC7423">
              <w:rPr>
                <w:rFonts w:eastAsia="Times New Roman"/>
                <w:sz w:val="24"/>
                <w:szCs w:val="24"/>
              </w:rPr>
              <w:t xml:space="preserve">1 б. – участие в качестве слушателя </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принималось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 портфолио</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3.3.</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Представление и презентация опыта педагога-организатора</w:t>
            </w:r>
          </w:p>
          <w:p w:rsidR="00BC7423" w:rsidRPr="00BC7423" w:rsidRDefault="00BC7423" w:rsidP="00050DCE">
            <w:pPr>
              <w:rPr>
                <w:rFonts w:eastAsia="Times New Roman"/>
                <w:sz w:val="24"/>
                <w:szCs w:val="24"/>
              </w:rPr>
            </w:pPr>
            <w:r w:rsidRPr="00BC7423">
              <w:rPr>
                <w:rFonts w:eastAsia="Times New Roman"/>
                <w:sz w:val="24"/>
                <w:szCs w:val="24"/>
              </w:rPr>
              <w:t>(педагогические  сайты в интернете)</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5 б. – проводилось на всероссийском уровне</w:t>
            </w:r>
          </w:p>
          <w:p w:rsidR="00BC7423" w:rsidRPr="00BC7423" w:rsidRDefault="00BC7423" w:rsidP="00050DCE">
            <w:pPr>
              <w:rPr>
                <w:rFonts w:eastAsia="Times New Roman"/>
                <w:sz w:val="24"/>
                <w:szCs w:val="24"/>
              </w:rPr>
            </w:pPr>
            <w:r w:rsidRPr="00BC7423">
              <w:rPr>
                <w:rFonts w:eastAsia="Times New Roman"/>
                <w:sz w:val="24"/>
                <w:szCs w:val="24"/>
              </w:rPr>
              <w:t>3 б. – проводилось на региональном уровне</w:t>
            </w:r>
          </w:p>
          <w:p w:rsidR="00BC7423" w:rsidRPr="00BC7423" w:rsidRDefault="00BC7423" w:rsidP="00050DCE">
            <w:pPr>
              <w:rPr>
                <w:rFonts w:eastAsia="Times New Roman"/>
                <w:sz w:val="24"/>
                <w:szCs w:val="24"/>
              </w:rPr>
            </w:pPr>
            <w:r w:rsidRPr="00BC7423">
              <w:rPr>
                <w:rFonts w:eastAsia="Times New Roman"/>
                <w:sz w:val="24"/>
                <w:szCs w:val="24"/>
              </w:rPr>
              <w:t>2 б. – проводилось на муниципальном уровне</w:t>
            </w:r>
          </w:p>
          <w:p w:rsidR="00BC7423" w:rsidRPr="00BC7423" w:rsidRDefault="00BC7423" w:rsidP="00050DCE">
            <w:pPr>
              <w:rPr>
                <w:rFonts w:eastAsia="Times New Roman"/>
                <w:sz w:val="24"/>
                <w:szCs w:val="24"/>
              </w:rPr>
            </w:pPr>
            <w:r w:rsidRPr="00BC7423">
              <w:rPr>
                <w:rFonts w:eastAsia="Times New Roman"/>
                <w:sz w:val="24"/>
                <w:szCs w:val="24"/>
              </w:rPr>
              <w:t>1б. – проводилось на школьном уровне</w:t>
            </w:r>
          </w:p>
          <w:p w:rsidR="00BC7423" w:rsidRPr="00BC7423" w:rsidRDefault="00BC7423" w:rsidP="00050DCE">
            <w:pPr>
              <w:rPr>
                <w:rFonts w:eastAsia="Times New Roman"/>
                <w:sz w:val="24"/>
                <w:szCs w:val="24"/>
              </w:rPr>
            </w:pPr>
            <w:r w:rsidRPr="00BC7423">
              <w:rPr>
                <w:rFonts w:eastAsia="Times New Roman"/>
                <w:sz w:val="24"/>
                <w:szCs w:val="24"/>
              </w:rPr>
              <w:t>0 б. не проводилось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 портфолио</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3.4.</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Участие в работе творческих и экспертных групп</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3 б. – участие на всероссийском уровне</w:t>
            </w:r>
          </w:p>
          <w:p w:rsidR="00BC7423" w:rsidRPr="00BC7423" w:rsidRDefault="00BC7423" w:rsidP="00050DCE">
            <w:pPr>
              <w:rPr>
                <w:rFonts w:eastAsia="Times New Roman"/>
                <w:sz w:val="24"/>
                <w:szCs w:val="24"/>
              </w:rPr>
            </w:pPr>
            <w:r w:rsidRPr="00BC7423">
              <w:rPr>
                <w:rFonts w:eastAsia="Times New Roman"/>
                <w:sz w:val="24"/>
                <w:szCs w:val="24"/>
              </w:rPr>
              <w:t>2 б. – участие на региональном уровне</w:t>
            </w:r>
          </w:p>
          <w:p w:rsidR="00BC7423" w:rsidRPr="00BC7423" w:rsidRDefault="00BC7423" w:rsidP="00050DCE">
            <w:pPr>
              <w:rPr>
                <w:rFonts w:eastAsia="Times New Roman"/>
                <w:sz w:val="24"/>
                <w:szCs w:val="24"/>
              </w:rPr>
            </w:pPr>
            <w:r w:rsidRPr="00BC7423">
              <w:rPr>
                <w:rFonts w:eastAsia="Times New Roman"/>
                <w:sz w:val="24"/>
                <w:szCs w:val="24"/>
              </w:rPr>
              <w:t>1 б. – участие на муниципальном уровне</w:t>
            </w:r>
          </w:p>
          <w:p w:rsidR="00BC7423" w:rsidRPr="00BC7423" w:rsidRDefault="00BC7423" w:rsidP="00050DCE">
            <w:pPr>
              <w:rPr>
                <w:rFonts w:eastAsia="Times New Roman"/>
                <w:sz w:val="24"/>
                <w:szCs w:val="24"/>
              </w:rPr>
            </w:pPr>
            <w:r w:rsidRPr="00BC7423">
              <w:rPr>
                <w:rFonts w:eastAsia="Times New Roman"/>
                <w:sz w:val="24"/>
                <w:szCs w:val="24"/>
              </w:rPr>
              <w:t>0 б. – участие не принималось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Приказы органов управления (методического сопровождения) соответствующего уровня</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3.5.</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 xml:space="preserve">Активное участие в работе методических объединений школы (открытые заседания, выступления на педагогических советах и т.п.) </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подготовлены и проведены мероприятия</w:t>
            </w:r>
          </w:p>
          <w:p w:rsidR="00BC7423" w:rsidRPr="00BC7423" w:rsidRDefault="00BC7423" w:rsidP="00050DCE">
            <w:pPr>
              <w:rPr>
                <w:rFonts w:eastAsia="Times New Roman"/>
                <w:sz w:val="24"/>
                <w:szCs w:val="24"/>
              </w:rPr>
            </w:pPr>
            <w:r w:rsidRPr="00BC7423">
              <w:rPr>
                <w:rFonts w:eastAsia="Times New Roman"/>
                <w:sz w:val="24"/>
                <w:szCs w:val="24"/>
              </w:rPr>
              <w:t>0 б. – отсутствие мероприятий</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заседаний</w:t>
            </w:r>
          </w:p>
          <w:p w:rsidR="00BC7423" w:rsidRPr="00BC7423" w:rsidRDefault="00BC7423" w:rsidP="00050DCE">
            <w:pPr>
              <w:rPr>
                <w:rFonts w:eastAsia="Times New Roman"/>
                <w:sz w:val="24"/>
                <w:szCs w:val="24"/>
              </w:rPr>
            </w:pPr>
            <w:r w:rsidRPr="00BC7423">
              <w:rPr>
                <w:rFonts w:eastAsia="Times New Roman"/>
                <w:sz w:val="24"/>
                <w:szCs w:val="24"/>
              </w:rPr>
              <w:t>методического объединения</w:t>
            </w:r>
          </w:p>
        </w:tc>
      </w:tr>
      <w:tr w:rsidR="00BC7423" w:rsidRPr="00BC7423" w:rsidTr="00050DCE">
        <w:tc>
          <w:tcPr>
            <w:tcW w:w="696" w:type="dxa"/>
          </w:tcPr>
          <w:p w:rsidR="00BC7423" w:rsidRPr="00BC7423" w:rsidRDefault="00BC7423" w:rsidP="00050DCE">
            <w:pPr>
              <w:rPr>
                <w:rFonts w:eastAsia="Times New Roman"/>
                <w:b/>
                <w:bCs/>
                <w:sz w:val="24"/>
                <w:szCs w:val="24"/>
              </w:rPr>
            </w:pPr>
            <w:r w:rsidRPr="00BC7423">
              <w:rPr>
                <w:rFonts w:eastAsia="Times New Roman"/>
                <w:b/>
                <w:bCs/>
                <w:sz w:val="24"/>
                <w:szCs w:val="24"/>
              </w:rPr>
              <w:t>4.</w:t>
            </w:r>
          </w:p>
        </w:tc>
        <w:tc>
          <w:tcPr>
            <w:tcW w:w="9016" w:type="dxa"/>
            <w:gridSpan w:val="3"/>
          </w:tcPr>
          <w:p w:rsidR="00BC7423" w:rsidRPr="00BC7423" w:rsidRDefault="00BC7423" w:rsidP="00050DCE">
            <w:pPr>
              <w:rPr>
                <w:rFonts w:eastAsia="Times New Roman"/>
                <w:sz w:val="24"/>
                <w:szCs w:val="24"/>
              </w:rPr>
            </w:pPr>
            <w:r w:rsidRPr="00BC7423">
              <w:rPr>
                <w:rFonts w:eastAsia="Times New Roman"/>
                <w:b/>
                <w:bCs/>
                <w:sz w:val="24"/>
                <w:szCs w:val="24"/>
              </w:rPr>
              <w:t>Обеспечение безопасных и современных условий организации учебного процесса</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4.1.</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Обеспечение безопасных условий обучения (проведение инструктажей, отсутствие несчастных случаев, проветривание кабинета и т.п.)</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безопасность условий обеспечена в полном объеме</w:t>
            </w:r>
          </w:p>
          <w:p w:rsidR="00BC7423" w:rsidRPr="00BC7423" w:rsidRDefault="00BC7423" w:rsidP="00050DCE">
            <w:pPr>
              <w:rPr>
                <w:rFonts w:eastAsia="Times New Roman"/>
                <w:sz w:val="24"/>
                <w:szCs w:val="24"/>
              </w:rPr>
            </w:pPr>
            <w:r w:rsidRPr="00BC7423">
              <w:rPr>
                <w:rFonts w:eastAsia="Times New Roman"/>
                <w:sz w:val="24"/>
                <w:szCs w:val="24"/>
              </w:rPr>
              <w:t>0 б. – безопасность условий в полном объеме не обеспечена</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Протоколы административных совещаний, акты несчастных случаев, акты внутришкольных проверок</w:t>
            </w:r>
          </w:p>
          <w:p w:rsidR="00BC7423" w:rsidRPr="00BC7423" w:rsidRDefault="00BC7423" w:rsidP="00050DCE">
            <w:pPr>
              <w:rPr>
                <w:rFonts w:eastAsia="Times New Roman"/>
                <w:sz w:val="24"/>
                <w:szCs w:val="24"/>
              </w:rPr>
            </w:pP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lastRenderedPageBreak/>
              <w:t>4.2.</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Эффективность использования школьной инфраструктуры (музей, библиотека и т.п.) в организации воспитательного процесса школы</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2 б. – школьная инфраструктура используется в полном объеме в соответствии с подпрограммами ООП</w:t>
            </w:r>
          </w:p>
          <w:p w:rsidR="00BC7423" w:rsidRPr="00BC7423" w:rsidRDefault="00BC7423" w:rsidP="00050DCE">
            <w:pPr>
              <w:rPr>
                <w:rFonts w:eastAsia="Times New Roman"/>
                <w:sz w:val="24"/>
                <w:szCs w:val="24"/>
              </w:rPr>
            </w:pPr>
            <w:r w:rsidRPr="00BC7423">
              <w:rPr>
                <w:rFonts w:eastAsia="Times New Roman"/>
                <w:sz w:val="24"/>
                <w:szCs w:val="24"/>
              </w:rPr>
              <w:t>1 б. – школьная инфраструктура используется не в полном объеме и (или) не регулярно</w:t>
            </w:r>
          </w:p>
          <w:p w:rsidR="00BC7423" w:rsidRPr="00BC7423" w:rsidRDefault="00BC7423" w:rsidP="00050DCE">
            <w:pPr>
              <w:rPr>
                <w:rFonts w:eastAsia="Times New Roman"/>
                <w:sz w:val="24"/>
                <w:szCs w:val="24"/>
              </w:rPr>
            </w:pPr>
            <w:r w:rsidRPr="00BC7423">
              <w:rPr>
                <w:rFonts w:eastAsia="Times New Roman"/>
                <w:sz w:val="24"/>
                <w:szCs w:val="24"/>
              </w:rPr>
              <w:t>0 б. – школьная инфраструктура не используется</w:t>
            </w:r>
          </w:p>
          <w:p w:rsidR="00BC7423" w:rsidRPr="00BC7423" w:rsidRDefault="00BC7423" w:rsidP="00050DCE">
            <w:pPr>
              <w:rPr>
                <w:rFonts w:eastAsia="Times New Roman"/>
                <w:sz w:val="24"/>
                <w:szCs w:val="24"/>
              </w:rPr>
            </w:pP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696" w:type="dxa"/>
          </w:tcPr>
          <w:p w:rsidR="00BC7423" w:rsidRPr="00BC7423" w:rsidRDefault="00BC7423" w:rsidP="00050DCE">
            <w:pPr>
              <w:rPr>
                <w:rFonts w:eastAsia="Times New Roman"/>
                <w:b/>
                <w:bCs/>
                <w:sz w:val="24"/>
                <w:szCs w:val="24"/>
              </w:rPr>
            </w:pPr>
            <w:r w:rsidRPr="00BC7423">
              <w:rPr>
                <w:rFonts w:eastAsia="Times New Roman"/>
                <w:b/>
                <w:bCs/>
                <w:sz w:val="24"/>
                <w:szCs w:val="24"/>
              </w:rPr>
              <w:t>5.</w:t>
            </w:r>
          </w:p>
        </w:tc>
        <w:tc>
          <w:tcPr>
            <w:tcW w:w="9016" w:type="dxa"/>
            <w:gridSpan w:val="3"/>
          </w:tcPr>
          <w:p w:rsidR="00BC7423" w:rsidRPr="00BC7423" w:rsidRDefault="00BC7423" w:rsidP="00050DCE">
            <w:pPr>
              <w:rPr>
                <w:rFonts w:eastAsia="Times New Roman"/>
                <w:sz w:val="24"/>
                <w:szCs w:val="24"/>
              </w:rPr>
            </w:pPr>
            <w:r w:rsidRPr="00BC7423">
              <w:rPr>
                <w:rFonts w:eastAsia="Times New Roman"/>
                <w:b/>
                <w:bCs/>
                <w:sz w:val="24"/>
                <w:szCs w:val="24"/>
              </w:rPr>
              <w:t>Формирование позитивного имиджа образовательного учреждения</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5.1.</w:t>
            </w:r>
          </w:p>
        </w:tc>
        <w:tc>
          <w:tcPr>
            <w:tcW w:w="2779" w:type="dxa"/>
          </w:tcPr>
          <w:p w:rsidR="00BC7423" w:rsidRPr="00BC7423" w:rsidRDefault="00BC7423" w:rsidP="00050DCE">
            <w:pPr>
              <w:rPr>
                <w:rFonts w:eastAsia="Times New Roman"/>
                <w:sz w:val="24"/>
                <w:szCs w:val="24"/>
              </w:rPr>
            </w:pPr>
            <w:r w:rsidRPr="00BC7423">
              <w:rPr>
                <w:rFonts w:eastAsia="Times New Roman"/>
                <w:bCs/>
                <w:sz w:val="24"/>
                <w:szCs w:val="24"/>
              </w:rPr>
              <w:t>Соблюдение норм этикета и правил общения</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нет замечаний</w:t>
            </w:r>
          </w:p>
          <w:p w:rsidR="00BC7423" w:rsidRPr="00BC7423" w:rsidRDefault="00BC7423" w:rsidP="00050DCE">
            <w:pPr>
              <w:rPr>
                <w:rFonts w:eastAsia="Times New Roman"/>
                <w:sz w:val="24"/>
                <w:szCs w:val="24"/>
              </w:rPr>
            </w:pPr>
            <w:r w:rsidRPr="00BC7423">
              <w:rPr>
                <w:rFonts w:eastAsia="Times New Roman"/>
                <w:sz w:val="24"/>
                <w:szCs w:val="24"/>
              </w:rPr>
              <w:t>0 б. – есть замечания</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Журнал обращения граждан</w:t>
            </w:r>
          </w:p>
        </w:tc>
      </w:tr>
      <w:tr w:rsidR="00BC7423" w:rsidRPr="00BC7423" w:rsidTr="00050DCE">
        <w:trPr>
          <w:trHeight w:val="1406"/>
        </w:trPr>
        <w:tc>
          <w:tcPr>
            <w:tcW w:w="696" w:type="dxa"/>
          </w:tcPr>
          <w:p w:rsidR="00BC7423" w:rsidRPr="00BC7423" w:rsidRDefault="00BC7423" w:rsidP="00050DCE">
            <w:pPr>
              <w:rPr>
                <w:rFonts w:eastAsia="Times New Roman"/>
                <w:sz w:val="24"/>
                <w:szCs w:val="24"/>
              </w:rPr>
            </w:pPr>
            <w:r w:rsidRPr="00BC7423">
              <w:rPr>
                <w:rFonts w:eastAsia="Times New Roman"/>
                <w:sz w:val="24"/>
                <w:szCs w:val="24"/>
              </w:rPr>
              <w:t>5.2.</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Мероприятия для обучающихся и педагогов других образовательных учреждений, организованные школой (конкурсы, проекты, конференции и т.п.)</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мероприятия подготовлены и проведены (за каждое мероприятие, но не более 3 б.)</w:t>
            </w:r>
          </w:p>
          <w:p w:rsidR="00BC7423" w:rsidRPr="00BC7423" w:rsidRDefault="00BC7423" w:rsidP="00050DCE">
            <w:pPr>
              <w:rPr>
                <w:rFonts w:eastAsia="Times New Roman"/>
                <w:sz w:val="24"/>
                <w:szCs w:val="24"/>
              </w:rPr>
            </w:pPr>
            <w:r w:rsidRPr="00BC7423">
              <w:rPr>
                <w:rFonts w:eastAsia="Times New Roman"/>
                <w:sz w:val="24"/>
                <w:szCs w:val="24"/>
              </w:rPr>
              <w:t>0 б. – мероприятия не проводились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АСИОУ, аналитическая информация, направляемая в департамент образования</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5.3.</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Привлечение в образовательное учреждение студентов для прохождения педагогической практики</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 б. – студенты проходили педагогическую практику по направлениям деятельности</w:t>
            </w:r>
          </w:p>
          <w:p w:rsidR="00BC7423" w:rsidRPr="00BC7423" w:rsidRDefault="00BC7423" w:rsidP="00050DCE">
            <w:pPr>
              <w:rPr>
                <w:rFonts w:eastAsia="Times New Roman"/>
                <w:sz w:val="24"/>
                <w:szCs w:val="24"/>
              </w:rPr>
            </w:pPr>
            <w:r w:rsidRPr="00BC7423">
              <w:rPr>
                <w:rFonts w:eastAsia="Times New Roman"/>
                <w:sz w:val="24"/>
                <w:szCs w:val="24"/>
              </w:rPr>
              <w:t>0 б. – студенты педагогическую практику не проходили</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Договор с образовательной организаций, приказ по образовательному учреждению</w:t>
            </w:r>
          </w:p>
        </w:tc>
      </w:tr>
      <w:tr w:rsidR="00BC7423" w:rsidRPr="00BC7423" w:rsidTr="00050DCE">
        <w:tc>
          <w:tcPr>
            <w:tcW w:w="696" w:type="dxa"/>
          </w:tcPr>
          <w:p w:rsidR="00BC7423" w:rsidRPr="00BC7423" w:rsidRDefault="00BC7423" w:rsidP="00050DCE">
            <w:pPr>
              <w:rPr>
                <w:rFonts w:eastAsia="Times New Roman"/>
                <w:sz w:val="24"/>
                <w:szCs w:val="24"/>
              </w:rPr>
            </w:pPr>
            <w:r w:rsidRPr="00BC7423">
              <w:rPr>
                <w:rFonts w:eastAsia="Times New Roman"/>
                <w:sz w:val="24"/>
                <w:szCs w:val="24"/>
              </w:rPr>
              <w:t>5.4.</w:t>
            </w: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Успешное выполнение важных (срочных) и ответственных поручений по заданию органов управления образованием, администрации школы.</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10 б. -  за выполнение важных (срочных) и ответственных поручений (проведение массовых мероприятий для обучающихся и (или) работников) по заданию органов управления образованием</w:t>
            </w:r>
          </w:p>
          <w:p w:rsidR="00BC7423" w:rsidRPr="00BC7423" w:rsidRDefault="00BC7423" w:rsidP="00050DCE">
            <w:pPr>
              <w:rPr>
                <w:rFonts w:eastAsia="Times New Roman"/>
                <w:sz w:val="24"/>
                <w:szCs w:val="24"/>
              </w:rPr>
            </w:pPr>
            <w:r w:rsidRPr="00BC7423">
              <w:rPr>
                <w:rFonts w:eastAsia="Times New Roman"/>
                <w:sz w:val="24"/>
                <w:szCs w:val="24"/>
              </w:rPr>
              <w:t>4 б. - за выполнение важных (срочных) и ответственных поручений (проведение массовых мероприятий для обучающихся и (или) работников) по заданию администрации школы.</w:t>
            </w:r>
          </w:p>
          <w:p w:rsidR="00BC7423" w:rsidRPr="00BC7423" w:rsidRDefault="00BC7423" w:rsidP="00050DCE">
            <w:pPr>
              <w:rPr>
                <w:rFonts w:eastAsia="Times New Roman"/>
                <w:sz w:val="24"/>
                <w:szCs w:val="24"/>
              </w:rPr>
            </w:pPr>
            <w:r w:rsidRPr="00BC7423">
              <w:rPr>
                <w:rFonts w:eastAsia="Times New Roman"/>
                <w:sz w:val="24"/>
                <w:szCs w:val="24"/>
              </w:rPr>
              <w:t>0 б. – мероприятия не проводились</w:t>
            </w:r>
          </w:p>
        </w:tc>
        <w:tc>
          <w:tcPr>
            <w:tcW w:w="2268" w:type="dxa"/>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696" w:type="dxa"/>
          </w:tcPr>
          <w:p w:rsidR="00BC7423" w:rsidRPr="00BC7423" w:rsidRDefault="00BC7423" w:rsidP="00050DCE">
            <w:pPr>
              <w:rPr>
                <w:rFonts w:eastAsia="Times New Roman"/>
                <w:sz w:val="24"/>
                <w:szCs w:val="24"/>
              </w:rPr>
            </w:pPr>
          </w:p>
        </w:tc>
        <w:tc>
          <w:tcPr>
            <w:tcW w:w="2779" w:type="dxa"/>
          </w:tcPr>
          <w:p w:rsidR="00BC7423" w:rsidRPr="00BC7423" w:rsidRDefault="00BC7423" w:rsidP="00050DCE">
            <w:pPr>
              <w:rPr>
                <w:rFonts w:eastAsia="Times New Roman"/>
                <w:sz w:val="24"/>
                <w:szCs w:val="24"/>
              </w:rPr>
            </w:pPr>
            <w:r w:rsidRPr="00BC7423">
              <w:rPr>
                <w:rFonts w:eastAsia="Times New Roman"/>
                <w:sz w:val="24"/>
                <w:szCs w:val="24"/>
              </w:rPr>
              <w:t>Общее количество баллов:</w:t>
            </w:r>
          </w:p>
        </w:tc>
        <w:tc>
          <w:tcPr>
            <w:tcW w:w="3969" w:type="dxa"/>
          </w:tcPr>
          <w:p w:rsidR="00BC7423" w:rsidRPr="00BC7423" w:rsidRDefault="00BC7423" w:rsidP="00050DCE">
            <w:pPr>
              <w:rPr>
                <w:rFonts w:eastAsia="Times New Roman"/>
                <w:sz w:val="24"/>
                <w:szCs w:val="24"/>
              </w:rPr>
            </w:pPr>
            <w:r w:rsidRPr="00BC7423">
              <w:rPr>
                <w:rFonts w:eastAsia="Times New Roman"/>
                <w:sz w:val="24"/>
                <w:szCs w:val="24"/>
              </w:rPr>
              <w:t>70  баллов</w:t>
            </w:r>
          </w:p>
        </w:tc>
        <w:tc>
          <w:tcPr>
            <w:tcW w:w="2268" w:type="dxa"/>
          </w:tcPr>
          <w:p w:rsidR="00BC7423" w:rsidRPr="00BC7423" w:rsidRDefault="00BC7423" w:rsidP="00050DCE">
            <w:pPr>
              <w:rPr>
                <w:rFonts w:eastAsia="Times New Roman"/>
                <w:sz w:val="24"/>
                <w:szCs w:val="24"/>
              </w:rPr>
            </w:pPr>
          </w:p>
        </w:tc>
      </w:tr>
    </w:tbl>
    <w:p w:rsidR="00BC7423" w:rsidRPr="00BC7423" w:rsidRDefault="00BC7423" w:rsidP="00BC7423">
      <w:pPr>
        <w:pStyle w:val="ad"/>
        <w:shd w:val="clear" w:color="auto" w:fill="FFFFFF"/>
        <w:spacing w:before="0" w:beforeAutospacing="0" w:after="0" w:afterAutospacing="0"/>
        <w:ind w:left="720"/>
        <w:textAlignment w:val="baseline"/>
        <w:rPr>
          <w:color w:val="000000"/>
        </w:rPr>
      </w:pPr>
      <w:r w:rsidRPr="00BC7423">
        <w:rPr>
          <w:color w:val="000000"/>
        </w:rPr>
        <w:t xml:space="preserve">д) </w:t>
      </w:r>
      <w:r w:rsidRPr="00BC7423">
        <w:t>общая денежная сумма, подлежащая к выплате ___________________</w:t>
      </w:r>
      <w:r w:rsidRPr="00BC7423">
        <w:rPr>
          <w:color w:val="000000"/>
        </w:rPr>
        <w:t xml:space="preserve"> рублей в месяц</w:t>
      </w:r>
      <w:r w:rsidRPr="00BC7423">
        <w:t>.</w:t>
      </w:r>
    </w:p>
    <w:p w:rsidR="00BC7423" w:rsidRPr="00BC7423" w:rsidRDefault="00BC7423" w:rsidP="00BC7423">
      <w:pPr>
        <w:pStyle w:val="HTML"/>
        <w:numPr>
          <w:ilvl w:val="0"/>
          <w:numId w:val="37"/>
        </w:numPr>
        <w:tabs>
          <w:tab w:val="clear" w:pos="916"/>
          <w:tab w:val="clear" w:pos="1832"/>
          <w:tab w:val="clear" w:pos="2748"/>
          <w:tab w:val="clear" w:pos="3664"/>
          <w:tab w:val="left" w:pos="0"/>
          <w:tab w:val="left" w:pos="993"/>
        </w:tabs>
        <w:ind w:left="0" w:right="-426" w:firstLine="426"/>
        <w:jc w:val="both"/>
        <w:rPr>
          <w:rFonts w:ascii="Times New Roman" w:eastAsia="Times New Roman" w:hAnsi="Times New Roman" w:cs="Times New Roman"/>
          <w:color w:val="000000"/>
          <w:kern w:val="0"/>
          <w:sz w:val="24"/>
          <w:szCs w:val="24"/>
          <w:lang w:eastAsia="ru-RU"/>
        </w:rPr>
      </w:pPr>
      <w:r w:rsidRPr="00BC7423">
        <w:rPr>
          <w:rFonts w:ascii="Times New Roman" w:eastAsia="Times New Roman" w:hAnsi="Times New Roman" w:cs="Times New Roman"/>
          <w:color w:val="000000"/>
          <w:kern w:val="0"/>
          <w:sz w:val="24"/>
          <w:szCs w:val="24"/>
          <w:lang w:eastAsia="ru-RU"/>
        </w:rPr>
        <w:t xml:space="preserve">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 два раза в месяц: за первую половину – 29 числа текущего месяца, за вторую – 14 числа следующего месяца. Перечисление заработной платы производится на </w:t>
      </w:r>
      <w:r w:rsidRPr="00BC7423">
        <w:rPr>
          <w:rFonts w:ascii="Times New Roman" w:eastAsia="Times New Roman" w:hAnsi="Times New Roman" w:cs="Times New Roman"/>
          <w:color w:val="000000"/>
          <w:kern w:val="0"/>
          <w:sz w:val="24"/>
          <w:szCs w:val="24"/>
          <w:lang w:eastAsia="ru-RU"/>
        </w:rPr>
        <w:lastRenderedPageBreak/>
        <w:t>пластиковую карточку ____________________________.</w:t>
      </w:r>
    </w:p>
    <w:p w:rsidR="00BC7423" w:rsidRPr="00BC7423" w:rsidRDefault="00BC7423" w:rsidP="00BC7423">
      <w:pPr>
        <w:pStyle w:val="HTML"/>
        <w:numPr>
          <w:ilvl w:val="0"/>
          <w:numId w:val="37"/>
        </w:numPr>
        <w:tabs>
          <w:tab w:val="clear" w:pos="916"/>
          <w:tab w:val="clear" w:pos="1832"/>
          <w:tab w:val="clear" w:pos="2748"/>
          <w:tab w:val="clear" w:pos="3664"/>
          <w:tab w:val="left" w:pos="0"/>
          <w:tab w:val="left" w:pos="993"/>
        </w:tabs>
        <w:ind w:left="0" w:right="-426" w:firstLine="426"/>
        <w:jc w:val="both"/>
        <w:rPr>
          <w:rFonts w:ascii="Times New Roman" w:eastAsia="Times New Roman" w:hAnsi="Times New Roman" w:cs="Times New Roman"/>
          <w:color w:val="000000"/>
          <w:kern w:val="0"/>
          <w:sz w:val="24"/>
          <w:szCs w:val="24"/>
          <w:lang w:eastAsia="ru-RU"/>
        </w:rPr>
      </w:pPr>
      <w:r w:rsidRPr="00BC7423">
        <w:rPr>
          <w:rFonts w:ascii="Times New Roman" w:eastAsia="Times New Roman" w:hAnsi="Times New Roman" w:cs="Times New Roman"/>
          <w:color w:val="000000"/>
          <w:kern w:val="0"/>
          <w:sz w:val="24"/>
          <w:szCs w:val="24"/>
          <w:lang w:eastAsia="ru-RU"/>
        </w:rPr>
        <w:t>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 Рабочее время и время отдыха</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 xml:space="preserve">Работнику устанавливается следующая продолжительность рабочего времени </w:t>
      </w:r>
      <w:r w:rsidRPr="00BC7423">
        <w:rPr>
          <w:b/>
          <w:color w:val="000000"/>
          <w:u w:val="single"/>
        </w:rPr>
        <w:t>____________________________________________________ .</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 xml:space="preserve">Режим работы (рабочие дни и выходные дни, время начала и окончания работы) определяется правилами внутреннего трудового распорядка и настоящим трудовым договором. </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 xml:space="preserve">Работнику предоставляется ежегодный основной оплачиваемый отпуск продолжительностью     </w:t>
      </w:r>
      <w:r w:rsidRPr="00BC7423">
        <w:rPr>
          <w:b/>
          <w:color w:val="000000"/>
          <w:u w:val="single"/>
        </w:rPr>
        <w:t>_________________________________.</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426"/>
        <w:jc w:val="both"/>
        <w:textAlignment w:val="baseline"/>
        <w:rPr>
          <w:color w:val="000000"/>
        </w:rPr>
      </w:pPr>
      <w:r w:rsidRPr="00BC7423">
        <w:rPr>
          <w:color w:val="000000"/>
        </w:rPr>
        <w:t>Ежегодный оплачиваемый отпуск предоставляется в соответствии с графиком отпусков.</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rsidR="00BC7423" w:rsidRPr="00BC7423" w:rsidRDefault="00BC7423" w:rsidP="00BC7423">
      <w:pPr>
        <w:pStyle w:val="ad"/>
        <w:numPr>
          <w:ilvl w:val="0"/>
          <w:numId w:val="37"/>
        </w:numPr>
        <w:shd w:val="clear" w:color="auto" w:fill="FFFFFF"/>
        <w:tabs>
          <w:tab w:val="left" w:pos="0"/>
          <w:tab w:val="left" w:pos="851"/>
        </w:tabs>
        <w:spacing w:before="0" w:beforeAutospacing="0" w:after="0" w:afterAutospacing="0"/>
        <w:ind w:left="0" w:firstLine="426"/>
        <w:jc w:val="both"/>
        <w:textAlignment w:val="baseline"/>
        <w:rPr>
          <w:color w:val="000000"/>
        </w:rPr>
      </w:pPr>
      <w:r w:rsidRPr="00BC7423">
        <w:rPr>
          <w:color w:val="000000"/>
        </w:rPr>
        <w:t>Работник подлежит обязательному социальному страхованию в соответствии с законодательством Российской Федерации.</w:t>
      </w:r>
    </w:p>
    <w:p w:rsidR="00BC7423" w:rsidRPr="00BC7423" w:rsidRDefault="00BC7423" w:rsidP="00BC7423">
      <w:pPr>
        <w:pStyle w:val="ad"/>
        <w:numPr>
          <w:ilvl w:val="0"/>
          <w:numId w:val="37"/>
        </w:numPr>
        <w:shd w:val="clear" w:color="auto" w:fill="FFFFFF"/>
        <w:tabs>
          <w:tab w:val="left" w:pos="0"/>
          <w:tab w:val="left" w:pos="851"/>
        </w:tabs>
        <w:spacing w:before="0" w:beforeAutospacing="0" w:after="0" w:afterAutospacing="0"/>
        <w:ind w:left="0" w:firstLine="426"/>
        <w:jc w:val="both"/>
        <w:textAlignment w:val="baseline"/>
        <w:rPr>
          <w:color w:val="000000"/>
        </w:rPr>
      </w:pPr>
      <w:r w:rsidRPr="00BC7423">
        <w:rPr>
          <w:color w:val="000000"/>
        </w:rPr>
        <w:t>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w:t>
      </w:r>
    </w:p>
    <w:p w:rsidR="00BC7423" w:rsidRPr="00BC7423" w:rsidRDefault="00BC7423" w:rsidP="00BC7423">
      <w:pPr>
        <w:ind w:left="720"/>
        <w:rPr>
          <w:sz w:val="24"/>
          <w:szCs w:val="24"/>
        </w:rPr>
      </w:pPr>
      <w:r w:rsidRPr="00BC7423">
        <w:rPr>
          <w:sz w:val="24"/>
          <w:szCs w:val="24"/>
        </w:rPr>
        <w:t>Гарантии и компенсации Работнику предоставляются в следующих случаях:</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заключении трудового договора (главы 10, 11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переводе на другую работу (глава 12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расторжении трудового договора (глава 13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по вопросам оплаты труда (главы 20-22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направлении в служебные командировки (глава 24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совмещении работы с обучением (глава 26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предоставлении ежегодного оплачиваемого отпуска (глава 19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в связи с задержкой выдачи трудовой книжки при увольнении (статья 84.1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в других случаях, предусмотренных трудовым законодательством.</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VII. Иные условия трудового договора</w:t>
      </w:r>
    </w:p>
    <w:p w:rsidR="00BC7423" w:rsidRPr="00BC7423" w:rsidRDefault="00BC7423" w:rsidP="00BC7423">
      <w:pPr>
        <w:pStyle w:val="ad"/>
        <w:numPr>
          <w:ilvl w:val="0"/>
          <w:numId w:val="37"/>
        </w:numPr>
        <w:shd w:val="clear" w:color="auto" w:fill="FFFFFF"/>
        <w:tabs>
          <w:tab w:val="left" w:pos="851"/>
          <w:tab w:val="left" w:pos="993"/>
        </w:tabs>
        <w:spacing w:before="0" w:beforeAutospacing="0" w:after="0" w:afterAutospacing="0"/>
        <w:ind w:left="0" w:firstLine="567"/>
        <w:jc w:val="both"/>
        <w:textAlignment w:val="baseline"/>
        <w:rPr>
          <w:color w:val="000000"/>
        </w:rPr>
      </w:pPr>
      <w:r w:rsidRPr="00BC7423">
        <w:rPr>
          <w:color w:val="000000"/>
        </w:rPr>
        <w:t>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BC7423" w:rsidRPr="00BC7423" w:rsidRDefault="00BC7423" w:rsidP="00BC7423">
      <w:pPr>
        <w:pStyle w:val="ad"/>
        <w:shd w:val="clear" w:color="auto" w:fill="FFFFFF"/>
        <w:spacing w:before="0" w:beforeAutospacing="0" w:after="0" w:afterAutospacing="0"/>
        <w:ind w:firstLine="567"/>
        <w:jc w:val="both"/>
        <w:textAlignment w:val="baseline"/>
        <w:rPr>
          <w:color w:val="000000"/>
        </w:rPr>
      </w:pPr>
      <w:r w:rsidRPr="00BC7423">
        <w:rPr>
          <w:color w:val="000000"/>
        </w:rPr>
        <w:t>С перечнем информации, составляющей охраняемую законом тайну, Работник знакомится под роспись.</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Иные условия трудового договора _________________________________</w:t>
      </w:r>
      <w:r w:rsidRPr="00BC7423">
        <w:rPr>
          <w:color w:val="404040"/>
          <w:shd w:val="clear" w:color="auto" w:fill="FFFFFF"/>
        </w:rPr>
        <w:t>.</w:t>
      </w:r>
    </w:p>
    <w:p w:rsidR="00BC7423" w:rsidRPr="00BC7423" w:rsidRDefault="00BC7423" w:rsidP="00BC7423">
      <w:pPr>
        <w:pStyle w:val="ad"/>
        <w:shd w:val="clear" w:color="auto" w:fill="FFFFFF"/>
        <w:spacing w:before="0" w:beforeAutospacing="0" w:after="0" w:afterAutospacing="0"/>
        <w:ind w:left="786"/>
        <w:jc w:val="both"/>
        <w:textAlignment w:val="baseline"/>
        <w:rPr>
          <w:color w:val="000000"/>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VIII. Ответственность сторон трудового договора</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5"/>
        <w:contextualSpacing/>
        <w:jc w:val="both"/>
        <w:textAlignment w:val="baseline"/>
        <w:rPr>
          <w:color w:val="000000"/>
        </w:rPr>
      </w:pPr>
      <w:r w:rsidRPr="00BC7423">
        <w:rPr>
          <w:color w:val="000000"/>
        </w:rPr>
        <w:t>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5"/>
        <w:contextualSpacing/>
        <w:jc w:val="both"/>
        <w:textAlignment w:val="baseline"/>
        <w:rPr>
          <w:color w:val="000000"/>
        </w:rPr>
      </w:pPr>
      <w:r w:rsidRPr="00BC7423">
        <w:rPr>
          <w:color w:val="000000"/>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BC7423" w:rsidRPr="00BC7423" w:rsidRDefault="00BC7423" w:rsidP="00BC7423">
      <w:pPr>
        <w:pStyle w:val="ad"/>
        <w:shd w:val="clear" w:color="auto" w:fill="FFFFFF"/>
        <w:tabs>
          <w:tab w:val="left" w:pos="851"/>
        </w:tabs>
        <w:spacing w:before="0" w:beforeAutospacing="0" w:after="0" w:afterAutospacing="0"/>
        <w:ind w:left="425"/>
        <w:contextualSpacing/>
        <w:jc w:val="both"/>
        <w:textAlignment w:val="baseline"/>
        <w:rPr>
          <w:color w:val="000000"/>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lastRenderedPageBreak/>
        <w:t>IX. Изменение и прекращение трудового договора</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rsidR="00BC7423" w:rsidRPr="00BC7423" w:rsidRDefault="00BC7423" w:rsidP="00BC7423">
      <w:pPr>
        <w:pStyle w:val="ad"/>
        <w:shd w:val="clear" w:color="auto" w:fill="FFFFFF"/>
        <w:tabs>
          <w:tab w:val="left" w:pos="993"/>
        </w:tabs>
        <w:spacing w:before="0" w:beforeAutospacing="0" w:after="0" w:afterAutospacing="0"/>
        <w:ind w:firstLine="567"/>
        <w:contextualSpacing/>
        <w:jc w:val="both"/>
        <w:textAlignment w:val="baseline"/>
        <w:rPr>
          <w:color w:val="000000"/>
        </w:rPr>
      </w:pPr>
      <w:r w:rsidRPr="00BC7423">
        <w:rPr>
          <w:color w:val="000000"/>
        </w:rP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Настоящий трудовой договор прекращается по основаниям, установленным Трудовым кодексом Российской Федерации и иными федеральными законами.</w:t>
      </w:r>
    </w:p>
    <w:p w:rsidR="00BC7423" w:rsidRPr="00BC7423" w:rsidRDefault="00BC7423" w:rsidP="00BC7423">
      <w:pPr>
        <w:pStyle w:val="ad"/>
        <w:shd w:val="clear" w:color="auto" w:fill="FFFFFF"/>
        <w:tabs>
          <w:tab w:val="left" w:pos="993"/>
        </w:tabs>
        <w:spacing w:before="0" w:beforeAutospacing="0" w:after="0" w:afterAutospacing="0"/>
        <w:ind w:firstLine="567"/>
        <w:contextualSpacing/>
        <w:jc w:val="both"/>
        <w:textAlignment w:val="baseline"/>
        <w:rPr>
          <w:color w:val="000000"/>
        </w:rPr>
      </w:pPr>
      <w:r w:rsidRPr="00BC7423">
        <w:rPr>
          <w:color w:val="000000"/>
        </w:rPr>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X. Заключительные положения</w:t>
      </w:r>
    </w:p>
    <w:p w:rsidR="00BC7423" w:rsidRPr="00BC7423" w:rsidRDefault="00BC7423" w:rsidP="00BC7423">
      <w:pPr>
        <w:pStyle w:val="ad"/>
        <w:numPr>
          <w:ilvl w:val="0"/>
          <w:numId w:val="37"/>
        </w:numPr>
        <w:shd w:val="clear" w:color="auto" w:fill="FFFFFF"/>
        <w:tabs>
          <w:tab w:val="left" w:pos="851"/>
          <w:tab w:val="left" w:pos="1134"/>
        </w:tabs>
        <w:spacing w:before="0" w:beforeAutospacing="0" w:after="0" w:afterAutospacing="0"/>
        <w:ind w:left="0" w:firstLine="709"/>
        <w:contextualSpacing/>
        <w:jc w:val="both"/>
        <w:textAlignment w:val="baseline"/>
        <w:rPr>
          <w:b/>
          <w:bCs/>
          <w:color w:val="000000"/>
        </w:rPr>
      </w:pPr>
      <w:r w:rsidRPr="00BC7423">
        <w:rPr>
          <w:color w:val="000000"/>
        </w:rPr>
        <w:t>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BC7423" w:rsidRPr="00BC7423" w:rsidRDefault="00BC7423" w:rsidP="00BC7423">
      <w:pPr>
        <w:pStyle w:val="ad"/>
        <w:numPr>
          <w:ilvl w:val="0"/>
          <w:numId w:val="37"/>
        </w:numPr>
        <w:shd w:val="clear" w:color="auto" w:fill="FFFFFF"/>
        <w:tabs>
          <w:tab w:val="left" w:pos="851"/>
          <w:tab w:val="left" w:pos="1134"/>
        </w:tabs>
        <w:spacing w:before="0" w:beforeAutospacing="0" w:after="0" w:afterAutospacing="0"/>
        <w:ind w:left="0" w:firstLine="709"/>
        <w:contextualSpacing/>
        <w:jc w:val="both"/>
        <w:textAlignment w:val="baseline"/>
        <w:rPr>
          <w:color w:val="000000"/>
        </w:rPr>
      </w:pPr>
      <w:r w:rsidRPr="00BC7423">
        <w:rPr>
          <w:color w:val="000000"/>
        </w:rPr>
        <w:t>В части, не предусмотренной настоящим трудовым договором, стороны руководствуются законодательством Российской Федерации.</w:t>
      </w:r>
    </w:p>
    <w:p w:rsidR="00BC7423" w:rsidRPr="00BC7423" w:rsidRDefault="00BC7423" w:rsidP="00BC7423">
      <w:pPr>
        <w:pStyle w:val="ad"/>
        <w:numPr>
          <w:ilvl w:val="0"/>
          <w:numId w:val="37"/>
        </w:numPr>
        <w:shd w:val="clear" w:color="auto" w:fill="FFFFFF"/>
        <w:tabs>
          <w:tab w:val="left" w:pos="993"/>
          <w:tab w:val="left" w:pos="1134"/>
        </w:tabs>
        <w:spacing w:before="0" w:beforeAutospacing="0" w:after="0" w:afterAutospacing="0"/>
        <w:ind w:left="0" w:firstLine="709"/>
        <w:contextualSpacing/>
        <w:jc w:val="both"/>
        <w:textAlignment w:val="baseline"/>
        <w:rPr>
          <w:color w:val="000000"/>
        </w:rPr>
      </w:pPr>
      <w:r w:rsidRPr="00BC7423">
        <w:rPr>
          <w:color w:val="000000"/>
        </w:rPr>
        <w:t>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силу.Один экземпляр хранится у работодателя, второй передается работнику.</w:t>
      </w:r>
    </w:p>
    <w:p w:rsidR="00BC7423" w:rsidRPr="00BC7423" w:rsidRDefault="00BC7423" w:rsidP="00BC7423">
      <w:pPr>
        <w:pStyle w:val="ad"/>
        <w:shd w:val="clear" w:color="auto" w:fill="FFFFFF"/>
        <w:tabs>
          <w:tab w:val="left" w:pos="993"/>
          <w:tab w:val="left" w:pos="1134"/>
        </w:tabs>
        <w:spacing w:before="0" w:beforeAutospacing="0" w:after="0" w:afterAutospacing="0"/>
        <w:ind w:left="709"/>
        <w:contextualSpacing/>
        <w:jc w:val="both"/>
        <w:textAlignment w:val="baseline"/>
        <w:rPr>
          <w:color w:val="000000"/>
        </w:rPr>
      </w:pPr>
      <w:r w:rsidRPr="00BC7423">
        <w:rPr>
          <w:color w:val="000000"/>
        </w:rPr>
        <w:t>Работодатель:                                                                Работник:</w:t>
      </w:r>
    </w:p>
    <w:tbl>
      <w:tblPr>
        <w:tblW w:w="5092" w:type="pct"/>
        <w:tblLayout w:type="fixed"/>
        <w:tblLook w:val="04A0"/>
      </w:tblPr>
      <w:tblGrid>
        <w:gridCol w:w="4894"/>
        <w:gridCol w:w="236"/>
        <w:gridCol w:w="4733"/>
      </w:tblGrid>
      <w:tr w:rsidR="00BC7423" w:rsidRPr="00186C4F" w:rsidTr="00186C4F">
        <w:tc>
          <w:tcPr>
            <w:tcW w:w="4894" w:type="dxa"/>
            <w:vMerge w:val="restart"/>
          </w:tcPr>
          <w:p w:rsidR="00BC7423" w:rsidRPr="00186C4F" w:rsidRDefault="00BC7423" w:rsidP="00050DCE">
            <w:pPr>
              <w:pStyle w:val="ConsPlusNonformat"/>
              <w:rPr>
                <w:rFonts w:ascii="Times New Roman" w:hAnsi="Times New Roman" w:cs="Times New Roman"/>
                <w:b/>
                <w:sz w:val="22"/>
                <w:szCs w:val="22"/>
              </w:rPr>
            </w:pPr>
            <w:r w:rsidRPr="00186C4F">
              <w:rPr>
                <w:rFonts w:ascii="Times New Roman" w:hAnsi="Times New Roman" w:cs="Times New Roman"/>
                <w:b/>
                <w:sz w:val="22"/>
                <w:szCs w:val="22"/>
              </w:rPr>
              <w:t xml:space="preserve">Муниципальное общеобразовательное учреждение  «Средняя школа № 10» </w:t>
            </w:r>
          </w:p>
          <w:p w:rsidR="00BC7423" w:rsidRPr="00186C4F" w:rsidRDefault="00BC7423" w:rsidP="00050DCE">
            <w:pPr>
              <w:pStyle w:val="ConsPlusNonformat"/>
              <w:rPr>
                <w:rFonts w:ascii="Times New Roman" w:hAnsi="Times New Roman" w:cs="Times New Roman"/>
                <w:sz w:val="22"/>
                <w:szCs w:val="22"/>
              </w:rPr>
            </w:pPr>
            <w:r w:rsidRPr="00186C4F">
              <w:rPr>
                <w:rFonts w:ascii="Times New Roman" w:hAnsi="Times New Roman" w:cs="Times New Roman"/>
                <w:sz w:val="22"/>
                <w:szCs w:val="22"/>
              </w:rPr>
              <w:t xml:space="preserve">Юридический адрес: 150060, г.  Ярославль, </w:t>
            </w:r>
          </w:p>
          <w:p w:rsidR="00BC7423" w:rsidRPr="00186C4F" w:rsidRDefault="00BC7423" w:rsidP="00050DCE">
            <w:pPr>
              <w:pStyle w:val="ConsPlusNonformat"/>
              <w:rPr>
                <w:rFonts w:ascii="Times New Roman" w:hAnsi="Times New Roman" w:cs="Times New Roman"/>
                <w:sz w:val="22"/>
                <w:szCs w:val="22"/>
              </w:rPr>
            </w:pPr>
            <w:r w:rsidRPr="00186C4F">
              <w:rPr>
                <w:rFonts w:ascii="Times New Roman" w:hAnsi="Times New Roman" w:cs="Times New Roman"/>
                <w:sz w:val="22"/>
                <w:szCs w:val="22"/>
              </w:rPr>
              <w:t>улица Туманова, дом 18в</w:t>
            </w:r>
          </w:p>
          <w:p w:rsidR="00BC7423" w:rsidRPr="00186C4F" w:rsidRDefault="00BC7423" w:rsidP="00050DCE">
            <w:pPr>
              <w:pStyle w:val="ConsPlusNonformat"/>
              <w:rPr>
                <w:rFonts w:ascii="Times New Roman" w:hAnsi="Times New Roman" w:cs="Times New Roman"/>
                <w:sz w:val="22"/>
                <w:szCs w:val="22"/>
              </w:rPr>
            </w:pPr>
            <w:r w:rsidRPr="00186C4F">
              <w:rPr>
                <w:rFonts w:ascii="Times New Roman" w:hAnsi="Times New Roman" w:cs="Times New Roman"/>
                <w:sz w:val="22"/>
                <w:szCs w:val="22"/>
              </w:rPr>
              <w:t>Реквизиты:</w:t>
            </w:r>
          </w:p>
          <w:p w:rsidR="00BC7423" w:rsidRPr="00186C4F" w:rsidRDefault="00BC7423" w:rsidP="00050DCE">
            <w:pPr>
              <w:widowControl w:val="0"/>
              <w:suppressAutoHyphens/>
              <w:rPr>
                <w:rFonts w:eastAsia="SimSun"/>
                <w:b/>
                <w:kern w:val="1"/>
                <w:lang w:eastAsia="zh-CN" w:bidi="hi-IN"/>
              </w:rPr>
            </w:pPr>
            <w:r w:rsidRPr="00186C4F">
              <w:rPr>
                <w:rFonts w:eastAsia="SimSun"/>
                <w:b/>
                <w:kern w:val="1"/>
                <w:lang w:eastAsia="zh-CN" w:bidi="hi-IN"/>
              </w:rPr>
              <w:t>ИНН/КПП</w:t>
            </w:r>
            <w:r w:rsidRPr="00186C4F">
              <w:rPr>
                <w:rFonts w:eastAsia="SimSun"/>
                <w:kern w:val="1"/>
                <w:lang w:eastAsia="zh-CN" w:bidi="hi-IN"/>
              </w:rPr>
              <w:t xml:space="preserve"> 7602023939 / 760201001</w:t>
            </w:r>
          </w:p>
          <w:p w:rsidR="00BC7423" w:rsidRPr="00186C4F" w:rsidRDefault="00BC7423" w:rsidP="00050DCE">
            <w:pPr>
              <w:widowControl w:val="0"/>
              <w:suppressAutoHyphens/>
              <w:rPr>
                <w:rFonts w:eastAsia="SimSun"/>
                <w:kern w:val="1"/>
                <w:lang w:eastAsia="zh-CN" w:bidi="hi-IN"/>
              </w:rPr>
            </w:pPr>
            <w:r w:rsidRPr="00186C4F">
              <w:rPr>
                <w:rFonts w:eastAsia="SimSun"/>
                <w:b/>
                <w:kern w:val="1"/>
                <w:lang w:eastAsia="zh-CN" w:bidi="hi-IN"/>
              </w:rPr>
              <w:t xml:space="preserve">ОГРН /ОКПО </w:t>
            </w:r>
            <w:r w:rsidRPr="00186C4F">
              <w:rPr>
                <w:rFonts w:eastAsia="SimSun"/>
                <w:kern w:val="1"/>
                <w:lang w:eastAsia="zh-CN" w:bidi="hi-IN"/>
              </w:rPr>
              <w:t>1027600513181 / 21724251</w:t>
            </w:r>
          </w:p>
          <w:p w:rsidR="00BC7423" w:rsidRPr="00186C4F" w:rsidRDefault="00BC7423" w:rsidP="00050DCE">
            <w:pPr>
              <w:widowControl w:val="0"/>
              <w:suppressAutoHyphens/>
              <w:rPr>
                <w:rFonts w:eastAsia="SimSun"/>
                <w:kern w:val="1"/>
                <w:lang w:eastAsia="zh-CN" w:bidi="hi-IN"/>
              </w:rPr>
            </w:pPr>
            <w:r w:rsidRPr="00186C4F">
              <w:rPr>
                <w:rFonts w:eastAsia="SimSun"/>
                <w:kern w:val="1"/>
                <w:lang w:eastAsia="zh-CN" w:bidi="hi-IN"/>
              </w:rPr>
              <w:t xml:space="preserve">департамент финансов мэрии города Ярославля (средняя школа № 10, л/с 803.03.082.5) </w:t>
            </w:r>
          </w:p>
          <w:p w:rsidR="00BC7423" w:rsidRPr="00186C4F" w:rsidRDefault="00BC7423" w:rsidP="00050DCE">
            <w:pPr>
              <w:widowControl w:val="0"/>
              <w:suppressAutoHyphens/>
              <w:rPr>
                <w:rFonts w:eastAsia="SimSun"/>
                <w:kern w:val="1"/>
                <w:lang w:eastAsia="zh-CN" w:bidi="hi-IN"/>
              </w:rPr>
            </w:pPr>
            <w:r w:rsidRPr="00186C4F">
              <w:rPr>
                <w:rFonts w:eastAsia="SimSun"/>
                <w:b/>
                <w:kern w:val="1"/>
                <w:lang w:eastAsia="zh-CN" w:bidi="hi-IN"/>
              </w:rPr>
              <w:t xml:space="preserve">Наименование банка: </w:t>
            </w:r>
            <w:r w:rsidRPr="00186C4F">
              <w:rPr>
                <w:rFonts w:eastAsia="SimSun"/>
                <w:kern w:val="1"/>
                <w:lang w:eastAsia="zh-CN" w:bidi="hi-IN"/>
              </w:rPr>
              <w:t>ОТДЕЛЕНИЕ ЯРОСЛАВЛЬ БАНКА РОССИИ/УФК по Ярославской области г. Ярославль</w:t>
            </w:r>
          </w:p>
          <w:p w:rsidR="00BC7423" w:rsidRPr="00186C4F" w:rsidRDefault="00BC7423" w:rsidP="00050DCE">
            <w:pPr>
              <w:widowControl w:val="0"/>
              <w:suppressAutoHyphens/>
              <w:rPr>
                <w:rFonts w:eastAsia="SimSun"/>
                <w:kern w:val="1"/>
                <w:lang w:eastAsia="zh-CN" w:bidi="hi-IN"/>
              </w:rPr>
            </w:pPr>
            <w:r w:rsidRPr="00186C4F">
              <w:rPr>
                <w:rFonts w:eastAsia="SimSun"/>
                <w:b/>
                <w:kern w:val="1"/>
                <w:lang w:eastAsia="zh-CN" w:bidi="hi-IN"/>
              </w:rPr>
              <w:t xml:space="preserve">Расчетный счет </w:t>
            </w:r>
            <w:r w:rsidRPr="00186C4F">
              <w:rPr>
                <w:rFonts w:eastAsia="SimSun"/>
                <w:kern w:val="1"/>
                <w:lang w:eastAsia="zh-CN" w:bidi="hi-IN"/>
              </w:rPr>
              <w:t>03234643787010007100</w:t>
            </w:r>
          </w:p>
          <w:p w:rsidR="00BC7423" w:rsidRPr="00186C4F" w:rsidRDefault="00BC7423" w:rsidP="00050DCE">
            <w:pPr>
              <w:widowControl w:val="0"/>
              <w:suppressAutoHyphens/>
              <w:rPr>
                <w:rFonts w:eastAsia="SimSun"/>
                <w:b/>
                <w:kern w:val="1"/>
                <w:lang w:eastAsia="zh-CN" w:bidi="hi-IN"/>
              </w:rPr>
            </w:pPr>
            <w:r w:rsidRPr="00186C4F">
              <w:rPr>
                <w:rFonts w:eastAsia="SimSun"/>
                <w:b/>
                <w:kern w:val="2"/>
                <w:lang w:eastAsia="zh-CN" w:bidi="hi-IN"/>
              </w:rPr>
              <w:t>Единый казначейский счет (кор. счет)</w:t>
            </w:r>
            <w:r w:rsidRPr="00186C4F">
              <w:rPr>
                <w:rFonts w:eastAsia="SimSun"/>
                <w:kern w:val="1"/>
                <w:lang w:eastAsia="zh-CN" w:bidi="hi-IN"/>
              </w:rPr>
              <w:t>40102810245370000065</w:t>
            </w:r>
          </w:p>
          <w:p w:rsidR="00BC7423" w:rsidRPr="00186C4F" w:rsidRDefault="00BC7423" w:rsidP="00050DCE">
            <w:pPr>
              <w:ind w:right="121"/>
              <w:rPr>
                <w:rFonts w:eastAsia="Calibri"/>
                <w:lang w:eastAsia="en-US"/>
              </w:rPr>
            </w:pPr>
            <w:r w:rsidRPr="00186C4F">
              <w:rPr>
                <w:rFonts w:eastAsia="Calibri"/>
                <w:b/>
                <w:lang w:eastAsia="en-US"/>
              </w:rPr>
              <w:t>БИК</w:t>
            </w:r>
            <w:r w:rsidRPr="00186C4F">
              <w:rPr>
                <w:rFonts w:eastAsia="Calibri"/>
                <w:lang w:eastAsia="en-US"/>
              </w:rPr>
              <w:t>: 017888102</w:t>
            </w:r>
          </w:p>
          <w:p w:rsidR="00BC7423" w:rsidRPr="00186C4F" w:rsidRDefault="00BC7423" w:rsidP="00050DCE">
            <w:pPr>
              <w:widowControl w:val="0"/>
              <w:autoSpaceDE w:val="0"/>
              <w:autoSpaceDN w:val="0"/>
              <w:adjustRightInd w:val="0"/>
              <w:ind w:right="121"/>
            </w:pPr>
            <w:r w:rsidRPr="00186C4F">
              <w:t>Директор школы                     Ключникова М. Н.</w:t>
            </w:r>
          </w:p>
          <w:p w:rsidR="00BC7423" w:rsidRPr="00186C4F" w:rsidRDefault="00BC7423" w:rsidP="00050DCE">
            <w:pPr>
              <w:widowControl w:val="0"/>
              <w:autoSpaceDE w:val="0"/>
              <w:autoSpaceDN w:val="0"/>
              <w:adjustRightInd w:val="0"/>
              <w:ind w:right="121"/>
            </w:pPr>
          </w:p>
        </w:tc>
        <w:tc>
          <w:tcPr>
            <w:tcW w:w="236" w:type="dxa"/>
          </w:tcPr>
          <w:p w:rsidR="00BC7423" w:rsidRPr="00186C4F" w:rsidRDefault="00BC7423" w:rsidP="00050DCE">
            <w:pPr>
              <w:widowControl w:val="0"/>
              <w:autoSpaceDE w:val="0"/>
              <w:autoSpaceDN w:val="0"/>
              <w:adjustRightInd w:val="0"/>
              <w:ind w:right="121"/>
            </w:pPr>
          </w:p>
        </w:tc>
        <w:tc>
          <w:tcPr>
            <w:tcW w:w="4733" w:type="dxa"/>
            <w:vMerge w:val="restart"/>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97"/>
            </w:tblGrid>
            <w:tr w:rsidR="00BC7423" w:rsidRPr="00186C4F" w:rsidTr="00050DCE">
              <w:tc>
                <w:tcPr>
                  <w:tcW w:w="4697" w:type="dxa"/>
                  <w:tcBorders>
                    <w:top w:val="nil"/>
                    <w:left w:val="nil"/>
                    <w:bottom w:val="single" w:sz="4" w:space="0" w:color="auto"/>
                    <w:right w:val="nil"/>
                  </w:tcBorders>
                </w:tcPr>
                <w:p w:rsidR="00BC7423" w:rsidRPr="00186C4F" w:rsidRDefault="00BC7423" w:rsidP="00050DCE">
                  <w:pPr>
                    <w:pStyle w:val="ConsPlusNonformat"/>
                    <w:rPr>
                      <w:rFonts w:ascii="Times New Roman" w:eastAsia="Calibri" w:hAnsi="Times New Roman" w:cs="Times New Roman"/>
                      <w:b/>
                      <w:sz w:val="22"/>
                      <w:szCs w:val="22"/>
                    </w:rPr>
                  </w:pPr>
                </w:p>
              </w:tc>
            </w:tr>
          </w:tbl>
          <w:p w:rsidR="00BC7423" w:rsidRPr="00186C4F" w:rsidRDefault="00BC7423" w:rsidP="00050DCE">
            <w:pPr>
              <w:pStyle w:val="ConsPlusNonformat"/>
              <w:jc w:val="center"/>
              <w:rPr>
                <w:rFonts w:ascii="Times New Roman" w:hAnsi="Times New Roman" w:cs="Times New Roman"/>
                <w:sz w:val="22"/>
                <w:szCs w:val="22"/>
              </w:rPr>
            </w:pPr>
            <w:r w:rsidRPr="00186C4F">
              <w:rPr>
                <w:rFonts w:ascii="Times New Roman" w:hAnsi="Times New Roman" w:cs="Times New Roman"/>
                <w:sz w:val="22"/>
                <w:szCs w:val="22"/>
              </w:rPr>
              <w:t>Ф.И.О.</w:t>
            </w:r>
          </w:p>
          <w:p w:rsidR="00BC7423" w:rsidRPr="00186C4F" w:rsidRDefault="00BC7423" w:rsidP="00050DCE">
            <w:pPr>
              <w:pStyle w:val="ConsPlusNonformat"/>
              <w:jc w:val="center"/>
              <w:rPr>
                <w:rFonts w:ascii="Times New Roman" w:hAnsi="Times New Roman" w:cs="Times New Roman"/>
                <w:color w:val="FF0000"/>
                <w:sz w:val="22"/>
                <w:szCs w:val="22"/>
              </w:rPr>
            </w:pPr>
          </w:p>
          <w:tbl>
            <w:tblPr>
              <w:tblStyle w:val="a9"/>
              <w:tblW w:w="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9"/>
              <w:gridCol w:w="3321"/>
            </w:tblGrid>
            <w:tr w:rsidR="00BC7423" w:rsidRPr="00186C4F" w:rsidTr="00186C4F">
              <w:trPr>
                <w:trHeight w:val="690"/>
              </w:trPr>
              <w:tc>
                <w:tcPr>
                  <w:tcW w:w="1249" w:type="dxa"/>
                </w:tcPr>
                <w:p w:rsidR="00BC7423" w:rsidRPr="00186C4F" w:rsidRDefault="00BC7423" w:rsidP="00050DCE">
                  <w:pPr>
                    <w:autoSpaceDE w:val="0"/>
                    <w:autoSpaceDN w:val="0"/>
                    <w:adjustRightInd w:val="0"/>
                    <w:ind w:right="-10"/>
                    <w:rPr>
                      <w:color w:val="000000"/>
                    </w:rPr>
                  </w:pPr>
                  <w:r w:rsidRPr="00186C4F">
                    <w:rPr>
                      <w:color w:val="000000"/>
                    </w:rPr>
                    <w:t>Паспорт:</w:t>
                  </w:r>
                </w:p>
              </w:tc>
              <w:tc>
                <w:tcPr>
                  <w:tcW w:w="3321" w:type="dxa"/>
                </w:tcPr>
                <w:p w:rsidR="00BC7423" w:rsidRPr="00186C4F" w:rsidRDefault="00BC7423" w:rsidP="00050DCE">
                  <w:pPr>
                    <w:autoSpaceDE w:val="0"/>
                    <w:autoSpaceDN w:val="0"/>
                    <w:adjustRightInd w:val="0"/>
                    <w:ind w:right="34"/>
                    <w:rPr>
                      <w:color w:val="000000"/>
                    </w:rPr>
                  </w:pPr>
                </w:p>
                <w:p w:rsidR="00BC7423" w:rsidRPr="00186C4F" w:rsidRDefault="00BC7423" w:rsidP="00050DCE">
                  <w:pPr>
                    <w:autoSpaceDE w:val="0"/>
                    <w:autoSpaceDN w:val="0"/>
                    <w:adjustRightInd w:val="0"/>
                    <w:ind w:right="34"/>
                    <w:rPr>
                      <w:color w:val="000000"/>
                    </w:rPr>
                  </w:pPr>
                </w:p>
                <w:p w:rsidR="00BC7423" w:rsidRPr="00186C4F" w:rsidRDefault="00BC7423" w:rsidP="00050DCE">
                  <w:pPr>
                    <w:autoSpaceDE w:val="0"/>
                    <w:autoSpaceDN w:val="0"/>
                    <w:adjustRightInd w:val="0"/>
                    <w:ind w:right="34"/>
                    <w:rPr>
                      <w:color w:val="000000"/>
                    </w:rPr>
                  </w:pPr>
                </w:p>
                <w:p w:rsidR="00BC7423" w:rsidRPr="00186C4F" w:rsidRDefault="00BC7423" w:rsidP="00050DCE">
                  <w:pPr>
                    <w:autoSpaceDE w:val="0"/>
                    <w:autoSpaceDN w:val="0"/>
                    <w:adjustRightInd w:val="0"/>
                    <w:ind w:right="34"/>
                    <w:rPr>
                      <w:color w:val="000000"/>
                    </w:rPr>
                  </w:pPr>
                </w:p>
              </w:tc>
            </w:tr>
            <w:tr w:rsidR="00BC7423" w:rsidRPr="00186C4F" w:rsidTr="00186C4F">
              <w:tc>
                <w:tcPr>
                  <w:tcW w:w="1249" w:type="dxa"/>
                </w:tcPr>
                <w:p w:rsidR="00BC7423" w:rsidRPr="00186C4F" w:rsidRDefault="00BC7423" w:rsidP="00050DCE">
                  <w:pPr>
                    <w:autoSpaceDE w:val="0"/>
                    <w:autoSpaceDN w:val="0"/>
                    <w:adjustRightInd w:val="0"/>
                    <w:rPr>
                      <w:color w:val="000000"/>
                    </w:rPr>
                  </w:pPr>
                  <w:r w:rsidRPr="00186C4F">
                    <w:rPr>
                      <w:color w:val="000000"/>
                    </w:rPr>
                    <w:t>Адрес:</w:t>
                  </w:r>
                </w:p>
              </w:tc>
              <w:tc>
                <w:tcPr>
                  <w:tcW w:w="3321" w:type="dxa"/>
                </w:tcPr>
                <w:p w:rsidR="00BC7423" w:rsidRPr="00186C4F" w:rsidRDefault="00BC7423" w:rsidP="00050DCE">
                  <w:pPr>
                    <w:autoSpaceDE w:val="0"/>
                    <w:autoSpaceDN w:val="0"/>
                    <w:adjustRightInd w:val="0"/>
                    <w:rPr>
                      <w:color w:val="000000"/>
                    </w:rPr>
                  </w:pPr>
                </w:p>
                <w:p w:rsidR="00BC7423" w:rsidRPr="00186C4F" w:rsidRDefault="00BC7423" w:rsidP="00050DCE">
                  <w:pPr>
                    <w:autoSpaceDE w:val="0"/>
                    <w:autoSpaceDN w:val="0"/>
                    <w:adjustRightInd w:val="0"/>
                    <w:rPr>
                      <w:color w:val="000000"/>
                    </w:rPr>
                  </w:pPr>
                </w:p>
              </w:tc>
            </w:tr>
          </w:tbl>
          <w:p w:rsidR="00BC7423" w:rsidRPr="00186C4F" w:rsidRDefault="00BC7423" w:rsidP="00050DCE">
            <w:pPr>
              <w:widowControl w:val="0"/>
              <w:autoSpaceDE w:val="0"/>
              <w:autoSpaceDN w:val="0"/>
              <w:adjustRightInd w:val="0"/>
            </w:pPr>
          </w:p>
          <w:p w:rsidR="00BC7423" w:rsidRPr="00186C4F" w:rsidRDefault="00BC7423" w:rsidP="00050DCE">
            <w:pPr>
              <w:widowControl w:val="0"/>
              <w:autoSpaceDE w:val="0"/>
              <w:autoSpaceDN w:val="0"/>
              <w:adjustRightInd w:val="0"/>
            </w:pPr>
            <w:r w:rsidRPr="00186C4F">
              <w:t xml:space="preserve">_________________________ </w:t>
            </w:r>
          </w:p>
          <w:p w:rsidR="00BC7423" w:rsidRPr="00186C4F" w:rsidRDefault="00BC7423" w:rsidP="00050DCE">
            <w:pPr>
              <w:widowControl w:val="0"/>
              <w:autoSpaceDE w:val="0"/>
              <w:autoSpaceDN w:val="0"/>
              <w:adjustRightInd w:val="0"/>
            </w:pPr>
          </w:p>
          <w:p w:rsidR="00BC7423" w:rsidRPr="00186C4F" w:rsidRDefault="00BC7423" w:rsidP="00050DCE">
            <w:pPr>
              <w:widowControl w:val="0"/>
              <w:autoSpaceDE w:val="0"/>
              <w:autoSpaceDN w:val="0"/>
              <w:adjustRightInd w:val="0"/>
            </w:pPr>
          </w:p>
          <w:p w:rsidR="00BC7423" w:rsidRPr="00186C4F" w:rsidRDefault="00BC7423" w:rsidP="00050DCE">
            <w:pPr>
              <w:widowControl w:val="0"/>
              <w:autoSpaceDE w:val="0"/>
              <w:autoSpaceDN w:val="0"/>
              <w:adjustRightInd w:val="0"/>
            </w:pPr>
          </w:p>
        </w:tc>
      </w:tr>
      <w:tr w:rsidR="00BC7423" w:rsidRPr="00186C4F" w:rsidTr="00186C4F">
        <w:tc>
          <w:tcPr>
            <w:tcW w:w="4894" w:type="dxa"/>
            <w:vMerge/>
            <w:vAlign w:val="center"/>
            <w:hideMark/>
          </w:tcPr>
          <w:p w:rsidR="00BC7423" w:rsidRPr="00186C4F" w:rsidRDefault="00BC7423" w:rsidP="00050DCE"/>
        </w:tc>
        <w:tc>
          <w:tcPr>
            <w:tcW w:w="236" w:type="dxa"/>
          </w:tcPr>
          <w:p w:rsidR="00BC7423" w:rsidRPr="00186C4F" w:rsidRDefault="00BC7423" w:rsidP="00050DCE">
            <w:pPr>
              <w:widowControl w:val="0"/>
              <w:autoSpaceDE w:val="0"/>
              <w:autoSpaceDN w:val="0"/>
              <w:adjustRightInd w:val="0"/>
              <w:ind w:right="121"/>
            </w:pPr>
          </w:p>
        </w:tc>
        <w:tc>
          <w:tcPr>
            <w:tcW w:w="4733" w:type="dxa"/>
            <w:vMerge/>
            <w:vAlign w:val="center"/>
            <w:hideMark/>
          </w:tcPr>
          <w:p w:rsidR="00BC7423" w:rsidRPr="00186C4F" w:rsidRDefault="00BC7423" w:rsidP="00050DCE"/>
        </w:tc>
      </w:tr>
      <w:tr w:rsidR="00BC7423" w:rsidRPr="00186C4F" w:rsidTr="00186C4F">
        <w:tc>
          <w:tcPr>
            <w:tcW w:w="4894" w:type="dxa"/>
            <w:vMerge/>
            <w:vAlign w:val="center"/>
            <w:hideMark/>
          </w:tcPr>
          <w:p w:rsidR="00BC7423" w:rsidRPr="00186C4F" w:rsidRDefault="00BC7423" w:rsidP="00050DCE"/>
        </w:tc>
        <w:tc>
          <w:tcPr>
            <w:tcW w:w="236" w:type="dxa"/>
          </w:tcPr>
          <w:p w:rsidR="00BC7423" w:rsidRPr="00186C4F" w:rsidRDefault="00BC7423" w:rsidP="00050DCE">
            <w:pPr>
              <w:widowControl w:val="0"/>
              <w:autoSpaceDE w:val="0"/>
              <w:autoSpaceDN w:val="0"/>
              <w:adjustRightInd w:val="0"/>
              <w:ind w:right="121"/>
            </w:pPr>
          </w:p>
        </w:tc>
        <w:tc>
          <w:tcPr>
            <w:tcW w:w="4733" w:type="dxa"/>
            <w:vMerge/>
            <w:vAlign w:val="center"/>
            <w:hideMark/>
          </w:tcPr>
          <w:p w:rsidR="00BC7423" w:rsidRPr="00186C4F" w:rsidRDefault="00BC7423" w:rsidP="00050DCE"/>
        </w:tc>
      </w:tr>
      <w:tr w:rsidR="00BC7423" w:rsidRPr="00186C4F" w:rsidTr="00186C4F">
        <w:tc>
          <w:tcPr>
            <w:tcW w:w="4894" w:type="dxa"/>
            <w:vMerge/>
            <w:vAlign w:val="center"/>
            <w:hideMark/>
          </w:tcPr>
          <w:p w:rsidR="00BC7423" w:rsidRPr="00186C4F" w:rsidRDefault="00BC7423" w:rsidP="00050DCE"/>
        </w:tc>
        <w:tc>
          <w:tcPr>
            <w:tcW w:w="236" w:type="dxa"/>
          </w:tcPr>
          <w:p w:rsidR="00BC7423" w:rsidRPr="00186C4F" w:rsidRDefault="00BC7423" w:rsidP="00050DCE">
            <w:pPr>
              <w:widowControl w:val="0"/>
              <w:autoSpaceDE w:val="0"/>
              <w:autoSpaceDN w:val="0"/>
              <w:adjustRightInd w:val="0"/>
              <w:ind w:right="121"/>
            </w:pPr>
          </w:p>
        </w:tc>
        <w:tc>
          <w:tcPr>
            <w:tcW w:w="4733" w:type="dxa"/>
            <w:vMerge/>
            <w:vAlign w:val="center"/>
            <w:hideMark/>
          </w:tcPr>
          <w:p w:rsidR="00BC7423" w:rsidRPr="00186C4F" w:rsidRDefault="00BC7423" w:rsidP="00050DCE"/>
        </w:tc>
      </w:tr>
      <w:tr w:rsidR="00BC7423" w:rsidRPr="00186C4F" w:rsidTr="00186C4F">
        <w:tc>
          <w:tcPr>
            <w:tcW w:w="4894" w:type="dxa"/>
            <w:vMerge/>
            <w:vAlign w:val="center"/>
            <w:hideMark/>
          </w:tcPr>
          <w:p w:rsidR="00BC7423" w:rsidRPr="00186C4F" w:rsidRDefault="00BC7423" w:rsidP="00050DCE"/>
        </w:tc>
        <w:tc>
          <w:tcPr>
            <w:tcW w:w="236" w:type="dxa"/>
          </w:tcPr>
          <w:p w:rsidR="00BC7423" w:rsidRPr="00186C4F" w:rsidRDefault="00BC7423" w:rsidP="00050DCE">
            <w:pPr>
              <w:widowControl w:val="0"/>
              <w:autoSpaceDE w:val="0"/>
              <w:autoSpaceDN w:val="0"/>
              <w:adjustRightInd w:val="0"/>
              <w:ind w:right="121"/>
            </w:pPr>
          </w:p>
        </w:tc>
        <w:tc>
          <w:tcPr>
            <w:tcW w:w="4733" w:type="dxa"/>
            <w:vMerge/>
            <w:vAlign w:val="center"/>
            <w:hideMark/>
          </w:tcPr>
          <w:p w:rsidR="00BC7423" w:rsidRPr="00186C4F" w:rsidRDefault="00BC7423" w:rsidP="00050DCE"/>
        </w:tc>
      </w:tr>
      <w:tr w:rsidR="00BC7423" w:rsidRPr="00186C4F" w:rsidTr="00186C4F">
        <w:tc>
          <w:tcPr>
            <w:tcW w:w="4894" w:type="dxa"/>
            <w:vMerge/>
            <w:vAlign w:val="center"/>
            <w:hideMark/>
          </w:tcPr>
          <w:p w:rsidR="00BC7423" w:rsidRPr="00186C4F" w:rsidRDefault="00BC7423" w:rsidP="00050DCE"/>
        </w:tc>
        <w:tc>
          <w:tcPr>
            <w:tcW w:w="236" w:type="dxa"/>
          </w:tcPr>
          <w:p w:rsidR="00BC7423" w:rsidRPr="00186C4F" w:rsidRDefault="00BC7423" w:rsidP="00050DCE">
            <w:pPr>
              <w:widowControl w:val="0"/>
              <w:autoSpaceDE w:val="0"/>
              <w:autoSpaceDN w:val="0"/>
              <w:adjustRightInd w:val="0"/>
              <w:ind w:right="121"/>
            </w:pPr>
          </w:p>
        </w:tc>
        <w:tc>
          <w:tcPr>
            <w:tcW w:w="4733" w:type="dxa"/>
            <w:vMerge/>
            <w:vAlign w:val="center"/>
            <w:hideMark/>
          </w:tcPr>
          <w:p w:rsidR="00BC7423" w:rsidRPr="00186C4F" w:rsidRDefault="00BC7423" w:rsidP="00050DCE"/>
        </w:tc>
      </w:tr>
      <w:tr w:rsidR="00BC7423" w:rsidRPr="00186C4F" w:rsidTr="00186C4F">
        <w:trPr>
          <w:cantSplit/>
        </w:trPr>
        <w:tc>
          <w:tcPr>
            <w:tcW w:w="4894" w:type="dxa"/>
            <w:vMerge/>
            <w:vAlign w:val="center"/>
            <w:hideMark/>
          </w:tcPr>
          <w:p w:rsidR="00BC7423" w:rsidRPr="00186C4F" w:rsidRDefault="00BC7423" w:rsidP="00050DCE"/>
        </w:tc>
        <w:tc>
          <w:tcPr>
            <w:tcW w:w="236" w:type="dxa"/>
          </w:tcPr>
          <w:p w:rsidR="00BC7423" w:rsidRPr="00186C4F" w:rsidRDefault="00BC7423" w:rsidP="00050DCE">
            <w:pPr>
              <w:widowControl w:val="0"/>
              <w:autoSpaceDE w:val="0"/>
              <w:autoSpaceDN w:val="0"/>
              <w:adjustRightInd w:val="0"/>
              <w:ind w:right="121"/>
            </w:pPr>
          </w:p>
        </w:tc>
        <w:tc>
          <w:tcPr>
            <w:tcW w:w="4733" w:type="dxa"/>
            <w:vMerge/>
            <w:vAlign w:val="center"/>
            <w:hideMark/>
          </w:tcPr>
          <w:p w:rsidR="00BC7423" w:rsidRPr="00186C4F" w:rsidRDefault="00BC7423" w:rsidP="00050DCE"/>
        </w:tc>
      </w:tr>
      <w:tr w:rsidR="00BC7423" w:rsidRPr="00186C4F" w:rsidTr="00186C4F">
        <w:trPr>
          <w:cantSplit/>
        </w:trPr>
        <w:tc>
          <w:tcPr>
            <w:tcW w:w="4894" w:type="dxa"/>
            <w:vMerge/>
            <w:vAlign w:val="center"/>
            <w:hideMark/>
          </w:tcPr>
          <w:p w:rsidR="00BC7423" w:rsidRPr="00186C4F" w:rsidRDefault="00BC7423" w:rsidP="00050DCE"/>
        </w:tc>
        <w:tc>
          <w:tcPr>
            <w:tcW w:w="236" w:type="dxa"/>
          </w:tcPr>
          <w:p w:rsidR="00BC7423" w:rsidRPr="00186C4F" w:rsidRDefault="00BC7423" w:rsidP="00050DCE">
            <w:pPr>
              <w:widowControl w:val="0"/>
              <w:autoSpaceDE w:val="0"/>
              <w:autoSpaceDN w:val="0"/>
              <w:adjustRightInd w:val="0"/>
              <w:ind w:right="121"/>
            </w:pPr>
          </w:p>
        </w:tc>
        <w:tc>
          <w:tcPr>
            <w:tcW w:w="4733" w:type="dxa"/>
            <w:vMerge/>
            <w:vAlign w:val="center"/>
            <w:hideMark/>
          </w:tcPr>
          <w:p w:rsidR="00BC7423" w:rsidRPr="00186C4F" w:rsidRDefault="00BC7423" w:rsidP="00050DCE"/>
        </w:tc>
      </w:tr>
      <w:tr w:rsidR="00BC7423" w:rsidRPr="00186C4F" w:rsidTr="00186C4F">
        <w:trPr>
          <w:cantSplit/>
        </w:trPr>
        <w:tc>
          <w:tcPr>
            <w:tcW w:w="4894" w:type="dxa"/>
            <w:vMerge/>
            <w:vAlign w:val="center"/>
            <w:hideMark/>
          </w:tcPr>
          <w:p w:rsidR="00BC7423" w:rsidRPr="00186C4F" w:rsidRDefault="00BC7423" w:rsidP="00050DCE"/>
        </w:tc>
        <w:tc>
          <w:tcPr>
            <w:tcW w:w="236" w:type="dxa"/>
          </w:tcPr>
          <w:p w:rsidR="00BC7423" w:rsidRPr="00186C4F" w:rsidRDefault="00BC7423" w:rsidP="00050DCE">
            <w:pPr>
              <w:widowControl w:val="0"/>
              <w:autoSpaceDE w:val="0"/>
              <w:autoSpaceDN w:val="0"/>
              <w:adjustRightInd w:val="0"/>
              <w:ind w:right="121"/>
            </w:pPr>
          </w:p>
        </w:tc>
        <w:tc>
          <w:tcPr>
            <w:tcW w:w="4733" w:type="dxa"/>
            <w:vMerge/>
            <w:vAlign w:val="center"/>
            <w:hideMark/>
          </w:tcPr>
          <w:p w:rsidR="00BC7423" w:rsidRPr="00186C4F" w:rsidRDefault="00BC7423" w:rsidP="00050DCE"/>
        </w:tc>
      </w:tr>
      <w:tr w:rsidR="00BC7423" w:rsidRPr="00186C4F" w:rsidTr="00186C4F">
        <w:trPr>
          <w:cantSplit/>
        </w:trPr>
        <w:tc>
          <w:tcPr>
            <w:tcW w:w="4894" w:type="dxa"/>
            <w:vMerge/>
            <w:vAlign w:val="center"/>
            <w:hideMark/>
          </w:tcPr>
          <w:p w:rsidR="00BC7423" w:rsidRPr="00186C4F" w:rsidRDefault="00BC7423" w:rsidP="00050DCE"/>
        </w:tc>
        <w:tc>
          <w:tcPr>
            <w:tcW w:w="236" w:type="dxa"/>
          </w:tcPr>
          <w:p w:rsidR="00BC7423" w:rsidRPr="00186C4F" w:rsidRDefault="00BC7423" w:rsidP="00050DCE">
            <w:pPr>
              <w:widowControl w:val="0"/>
              <w:autoSpaceDE w:val="0"/>
              <w:autoSpaceDN w:val="0"/>
              <w:adjustRightInd w:val="0"/>
              <w:ind w:right="121"/>
            </w:pPr>
          </w:p>
          <w:p w:rsidR="00BC7423" w:rsidRPr="00186C4F" w:rsidRDefault="00BC7423" w:rsidP="00050DCE">
            <w:pPr>
              <w:widowControl w:val="0"/>
              <w:autoSpaceDE w:val="0"/>
              <w:autoSpaceDN w:val="0"/>
              <w:adjustRightInd w:val="0"/>
              <w:ind w:right="121"/>
            </w:pPr>
          </w:p>
          <w:p w:rsidR="00BC7423" w:rsidRPr="00186C4F" w:rsidRDefault="00BC7423" w:rsidP="00050DCE">
            <w:pPr>
              <w:widowControl w:val="0"/>
              <w:autoSpaceDE w:val="0"/>
              <w:autoSpaceDN w:val="0"/>
              <w:adjustRightInd w:val="0"/>
              <w:ind w:right="121"/>
            </w:pPr>
          </w:p>
        </w:tc>
        <w:tc>
          <w:tcPr>
            <w:tcW w:w="4733" w:type="dxa"/>
            <w:vMerge/>
            <w:vAlign w:val="center"/>
            <w:hideMark/>
          </w:tcPr>
          <w:p w:rsidR="00BC7423" w:rsidRPr="00186C4F" w:rsidRDefault="00BC7423" w:rsidP="00050DCE"/>
        </w:tc>
      </w:tr>
    </w:tbl>
    <w:p w:rsidR="00BC7423" w:rsidRPr="00BC7423" w:rsidRDefault="00BC7423" w:rsidP="00BC7423">
      <w:pPr>
        <w:pStyle w:val="Default"/>
        <w:ind w:firstLine="708"/>
      </w:pPr>
    </w:p>
    <w:p w:rsidR="00BC7423" w:rsidRPr="00BC7423" w:rsidRDefault="00BC7423" w:rsidP="00BC7423">
      <w:pPr>
        <w:pStyle w:val="Default"/>
        <w:ind w:firstLine="708"/>
        <w:rPr>
          <w:bCs/>
        </w:rPr>
      </w:pPr>
      <w:r w:rsidRPr="00BC7423">
        <w:t xml:space="preserve">Экземпляр дополнительного соглашения   </w:t>
      </w:r>
      <w:r w:rsidRPr="00BC7423">
        <w:rPr>
          <w:bCs/>
        </w:rPr>
        <w:t>к трудовому договору на руки получен.</w:t>
      </w:r>
    </w:p>
    <w:p w:rsidR="00BC7423" w:rsidRPr="00BC7423" w:rsidRDefault="00BC7423" w:rsidP="00BC7423">
      <w:pPr>
        <w:pStyle w:val="Default"/>
      </w:pPr>
      <w:r w:rsidRPr="00BC7423">
        <w:rPr>
          <w:bCs/>
        </w:rPr>
        <w:t>__________________     __________________</w:t>
      </w:r>
    </w:p>
    <w:p w:rsidR="00BC7423" w:rsidRPr="00BC7423" w:rsidRDefault="00BC7423" w:rsidP="00BC7423">
      <w:pPr>
        <w:jc w:val="center"/>
        <w:rPr>
          <w:sz w:val="24"/>
          <w:szCs w:val="24"/>
        </w:rPr>
      </w:pPr>
      <w:r w:rsidRPr="00BC7423">
        <w:rPr>
          <w:b/>
          <w:sz w:val="24"/>
          <w:szCs w:val="24"/>
        </w:rPr>
        <w:lastRenderedPageBreak/>
        <w:t>Трудовой договор (эффективный контракт) с гардеробщиком</w:t>
      </w:r>
    </w:p>
    <w:p w:rsidR="00BC7423" w:rsidRPr="00BC7423" w:rsidRDefault="00BC7423" w:rsidP="00BC7423">
      <w:pPr>
        <w:jc w:val="center"/>
        <w:rPr>
          <w:b/>
          <w:sz w:val="24"/>
          <w:szCs w:val="24"/>
        </w:rPr>
      </w:pPr>
      <w:r w:rsidRPr="00BC7423">
        <w:rPr>
          <w:b/>
          <w:sz w:val="24"/>
          <w:szCs w:val="24"/>
        </w:rPr>
        <w:t>Трудовой договор  №____</w:t>
      </w:r>
    </w:p>
    <w:p w:rsidR="00BC7423" w:rsidRPr="00BC7423" w:rsidRDefault="00BC7423" w:rsidP="00BC7423">
      <w:pPr>
        <w:jc w:val="center"/>
        <w:rPr>
          <w:sz w:val="24"/>
          <w:szCs w:val="24"/>
        </w:rPr>
      </w:pPr>
      <w:r w:rsidRPr="00BC7423">
        <w:rPr>
          <w:sz w:val="24"/>
          <w:szCs w:val="24"/>
        </w:rPr>
        <w:t>(эффективный контракт)</w:t>
      </w:r>
    </w:p>
    <w:p w:rsidR="00BC7423" w:rsidRPr="00BC7423" w:rsidRDefault="00BC7423" w:rsidP="00BC7423">
      <w:pPr>
        <w:jc w:val="center"/>
        <w:rPr>
          <w:sz w:val="24"/>
          <w:szCs w:val="24"/>
        </w:rPr>
      </w:pPr>
    </w:p>
    <w:p w:rsidR="00BC7423" w:rsidRPr="00BC7423" w:rsidRDefault="00BC7423" w:rsidP="00BC7423">
      <w:pPr>
        <w:pStyle w:val="ConsPlusNonformat"/>
        <w:jc w:val="center"/>
        <w:rPr>
          <w:rFonts w:ascii="Times New Roman" w:hAnsi="Times New Roman" w:cs="Times New Roman"/>
          <w:sz w:val="24"/>
          <w:szCs w:val="24"/>
        </w:rPr>
      </w:pPr>
      <w:r w:rsidRPr="00BC7423">
        <w:rPr>
          <w:rFonts w:ascii="Times New Roman" w:hAnsi="Times New Roman" w:cs="Times New Roman"/>
          <w:sz w:val="24"/>
          <w:szCs w:val="24"/>
        </w:rPr>
        <w:t>г. Ярославль</w:t>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t>«___»  _____________  20____ года</w:t>
      </w:r>
    </w:p>
    <w:p w:rsidR="00BC7423" w:rsidRPr="00BC7423" w:rsidRDefault="00BC7423" w:rsidP="00BC7423">
      <w:pPr>
        <w:shd w:val="clear" w:color="auto" w:fill="FFFFFF"/>
        <w:rPr>
          <w:sz w:val="24"/>
          <w:szCs w:val="24"/>
        </w:rPr>
      </w:pPr>
    </w:p>
    <w:p w:rsidR="00BC7423" w:rsidRPr="00BC7423" w:rsidRDefault="00BC7423" w:rsidP="00BC7423">
      <w:pPr>
        <w:pStyle w:val="ad"/>
        <w:shd w:val="clear" w:color="auto" w:fill="FFFFFF"/>
        <w:spacing w:before="0" w:beforeAutospacing="0" w:after="0" w:afterAutospacing="0"/>
        <w:ind w:firstLine="708"/>
        <w:jc w:val="both"/>
        <w:textAlignment w:val="baseline"/>
        <w:rPr>
          <w:bCs/>
        </w:rPr>
      </w:pPr>
      <w:r w:rsidRPr="00BC7423">
        <w:rPr>
          <w:bCs/>
        </w:rPr>
        <w:t xml:space="preserve">По настоящему трудовому договору муниципальное общеобразовательное учреждение «Средняя школа № 10»  в лице директора школы </w:t>
      </w:r>
      <w:r w:rsidRPr="00BC7423">
        <w:rPr>
          <w:b/>
          <w:bCs/>
        </w:rPr>
        <w:t>Ключниковой Марины Николаевны</w:t>
      </w:r>
      <w:r w:rsidRPr="00BC7423">
        <w:rPr>
          <w:bCs/>
        </w:rPr>
        <w:t>, действующего  на основании Устава школы и  в соответствии с Законом РФ от 29 декабря 2012 г. N 273-ФЗ</w:t>
      </w:r>
      <w:r w:rsidRPr="00BC7423">
        <w:t> </w:t>
      </w:r>
      <w:r w:rsidRPr="00BC7423">
        <w:rPr>
          <w:bCs/>
        </w:rPr>
        <w:t>«Об образовании», именуемое в дальнейшем «Работодатель», и граждан (ин)</w:t>
      </w:r>
      <w:r w:rsidRPr="00BC7423">
        <w:rPr>
          <w:b/>
          <w:bCs/>
        </w:rPr>
        <w:t>(ка)________________________________</w:t>
      </w:r>
      <w:r w:rsidRPr="00BC7423">
        <w:rPr>
          <w:bCs/>
        </w:rPr>
        <w:t>, именуемый в дальнейшем «Работник», заключили настоящий договор  (эффективный контракт) о нижеследующем:</w:t>
      </w:r>
    </w:p>
    <w:p w:rsidR="00BC7423" w:rsidRPr="00BC7423" w:rsidRDefault="00BC7423" w:rsidP="00BC7423">
      <w:pPr>
        <w:pStyle w:val="ad"/>
        <w:shd w:val="clear" w:color="auto" w:fill="FFFFFF"/>
        <w:spacing w:before="0" w:beforeAutospacing="0" w:after="0" w:afterAutospacing="0"/>
        <w:textAlignment w:val="baseline"/>
        <w:rPr>
          <w:rStyle w:val="ac"/>
          <w:b w:val="0"/>
          <w:bdr w:val="none" w:sz="0" w:space="0" w:color="auto" w:frame="1"/>
          <w:shd w:val="clear" w:color="auto" w:fill="FFFFFF"/>
        </w:rPr>
      </w:pPr>
    </w:p>
    <w:p w:rsidR="00BC7423" w:rsidRPr="00BC7423" w:rsidRDefault="00BC7423" w:rsidP="00BC7423">
      <w:pPr>
        <w:shd w:val="clear" w:color="auto" w:fill="FFFFFF"/>
        <w:jc w:val="center"/>
        <w:rPr>
          <w:color w:val="000000"/>
          <w:sz w:val="24"/>
          <w:szCs w:val="24"/>
        </w:rPr>
      </w:pPr>
      <w:r w:rsidRPr="00BC7423">
        <w:rPr>
          <w:rStyle w:val="ac"/>
          <w:color w:val="404040"/>
          <w:sz w:val="24"/>
          <w:szCs w:val="24"/>
          <w:bdr w:val="none" w:sz="0" w:space="0" w:color="auto" w:frame="1"/>
          <w:shd w:val="clear" w:color="auto" w:fill="FFFFFF"/>
        </w:rPr>
        <w:t>I. Общие положения</w:t>
      </w:r>
    </w:p>
    <w:p w:rsidR="00BC7423" w:rsidRPr="00BC7423" w:rsidRDefault="00BC7423" w:rsidP="00BC7423">
      <w:pPr>
        <w:pStyle w:val="ad"/>
        <w:numPr>
          <w:ilvl w:val="0"/>
          <w:numId w:val="36"/>
        </w:numPr>
        <w:shd w:val="clear" w:color="auto" w:fill="FFFFFF"/>
        <w:spacing w:before="0" w:beforeAutospacing="0" w:after="0" w:afterAutospacing="0"/>
        <w:ind w:left="0" w:firstLine="426"/>
        <w:jc w:val="both"/>
        <w:textAlignment w:val="baseline"/>
        <w:rPr>
          <w:rStyle w:val="ac"/>
          <w:b w:val="0"/>
          <w:bdr w:val="none" w:sz="0" w:space="0" w:color="auto" w:frame="1"/>
          <w:shd w:val="clear" w:color="auto" w:fill="FFFFFF"/>
        </w:rPr>
      </w:pPr>
      <w:r w:rsidRPr="00BC7423">
        <w:rPr>
          <w:rStyle w:val="ac"/>
          <w:bdr w:val="none" w:sz="0" w:space="0" w:color="auto" w:frame="1"/>
          <w:shd w:val="clear" w:color="auto" w:fill="FFFFFF"/>
        </w:rPr>
        <w:t xml:space="preserve">По настоящему трудовому договору Работодатель предоставляет работнику работу по </w:t>
      </w:r>
      <w:r w:rsidRPr="00BC7423">
        <w:rPr>
          <w:rStyle w:val="ac"/>
          <w:u w:val="single"/>
          <w:bdr w:val="none" w:sz="0" w:space="0" w:color="auto" w:frame="1"/>
          <w:shd w:val="clear" w:color="auto" w:fill="FFFFFF"/>
        </w:rPr>
        <w:t>должности гардеробщицы,</w:t>
      </w:r>
      <w:r w:rsidRPr="00BC7423">
        <w:rPr>
          <w:rStyle w:val="ac"/>
          <w:bdr w:val="none" w:sz="0" w:space="0" w:color="auto" w:frame="1"/>
          <w:shd w:val="clear" w:color="auto" w:fill="FFFFFF"/>
        </w:rPr>
        <w:t xml:space="preserve"> а Работник обязуется лично выполнять следующую работу в соответствии с условиями настоящего трудового договора:</w:t>
      </w:r>
    </w:p>
    <w:p w:rsidR="00BC7423" w:rsidRPr="00BC7423" w:rsidRDefault="00BC7423" w:rsidP="00BC7423">
      <w:pPr>
        <w:pStyle w:val="ad"/>
        <w:spacing w:before="0" w:beforeAutospacing="0" w:after="0" w:afterAutospacing="0"/>
        <w:jc w:val="both"/>
      </w:pPr>
      <w:r w:rsidRPr="00BC7423">
        <w:t xml:space="preserve">Оказывает помощь инвалидам, малолетним и престарелым лицам при раздевании и одевании; </w:t>
      </w:r>
      <w:r w:rsidRPr="00BC7423">
        <w:br/>
        <w:t>Обеспечивает сохранность вещей, сданных на хранение;</w:t>
      </w:r>
    </w:p>
    <w:p w:rsidR="00BC7423" w:rsidRPr="00BC7423" w:rsidRDefault="00BC7423" w:rsidP="00BC7423">
      <w:pPr>
        <w:pStyle w:val="ad"/>
        <w:spacing w:before="0" w:beforeAutospacing="0" w:after="0" w:afterAutospacing="0"/>
        <w:jc w:val="both"/>
      </w:pPr>
      <w:r w:rsidRPr="00BC7423">
        <w:t xml:space="preserve">Немедленно сообщает администрации школы об утере вещей, сданных на хранение, и принимает меры к их обнаружению. </w:t>
      </w:r>
    </w:p>
    <w:p w:rsidR="00BC7423" w:rsidRPr="00BC7423" w:rsidRDefault="00BC7423" w:rsidP="00BC7423">
      <w:pPr>
        <w:pStyle w:val="ad"/>
        <w:spacing w:before="0" w:beforeAutospacing="0" w:after="0" w:afterAutospacing="0"/>
        <w:jc w:val="both"/>
      </w:pPr>
      <w:r w:rsidRPr="00BC7423">
        <w:t xml:space="preserve">Отвечает за пропускной режим посетителей в ОУ. </w:t>
      </w:r>
    </w:p>
    <w:p w:rsidR="00BC7423" w:rsidRPr="00BC7423" w:rsidRDefault="00BC7423" w:rsidP="00BC7423">
      <w:pPr>
        <w:pStyle w:val="ad"/>
        <w:spacing w:before="0" w:beforeAutospacing="0" w:after="0" w:afterAutospacing="0"/>
        <w:jc w:val="both"/>
      </w:pPr>
      <w:r w:rsidRPr="00BC7423">
        <w:t>Убирает закреплённые за ним служебные и учебные помещения школы.</w:t>
      </w:r>
    </w:p>
    <w:p w:rsidR="00BC7423" w:rsidRPr="00BC7423" w:rsidRDefault="00BC7423" w:rsidP="00BC7423">
      <w:pPr>
        <w:pStyle w:val="ad"/>
        <w:spacing w:before="0" w:beforeAutospacing="0" w:after="0" w:afterAutospacing="0"/>
        <w:jc w:val="both"/>
      </w:pPr>
      <w:r w:rsidRPr="00BC7423">
        <w:t>Соблюдает правила санитарии и гигиены в убираемых помещениях, осуществляет их проветривание с установленным режимом.</w:t>
      </w:r>
    </w:p>
    <w:p w:rsidR="00BC7423" w:rsidRPr="00BC7423" w:rsidRDefault="00BC7423" w:rsidP="00BC7423">
      <w:pPr>
        <w:pStyle w:val="ad"/>
        <w:spacing w:before="0" w:beforeAutospacing="0" w:after="0" w:afterAutospacing="0"/>
        <w:jc w:val="both"/>
      </w:pPr>
      <w:r w:rsidRPr="00BC7423">
        <w:t>Соблюдает правила техники безопасности и противопожарной безопасности.</w:t>
      </w:r>
    </w:p>
    <w:p w:rsidR="00BC7423" w:rsidRPr="00BC7423" w:rsidRDefault="00BC7423" w:rsidP="00BC7423">
      <w:pPr>
        <w:pStyle w:val="ad"/>
        <w:spacing w:before="0" w:beforeAutospacing="0" w:after="0" w:afterAutospacing="0"/>
        <w:jc w:val="both"/>
      </w:pPr>
      <w:r w:rsidRPr="00BC7423">
        <w:t>Наблюдает за порядком на закреплённом участке, тактично пресекает явные нарушения порядка со стороны обучающихся и в случае их неподчинения законному требованию сообщает об этом дежурному преподавателю или администрации учреждения.</w:t>
      </w:r>
    </w:p>
    <w:p w:rsidR="00BC7423" w:rsidRPr="00BC7423" w:rsidRDefault="00BC7423" w:rsidP="00BC7423">
      <w:pPr>
        <w:pStyle w:val="ad"/>
        <w:spacing w:before="0" w:beforeAutospacing="0" w:after="0" w:afterAutospacing="0"/>
        <w:jc w:val="both"/>
      </w:pPr>
      <w:r w:rsidRPr="00BC7423">
        <w:t>В начале и в конце каждого рабочего дня осуществляет обход закрепленного участка с целью проверки исправности оборудования, мебели, замков и иных запорных устройств, оконных стекол, кранов, раковин, санузлов, электроприборов (выключателей, розеток, лампочек и т.п.) и отопительных приборов.</w:t>
      </w:r>
    </w:p>
    <w:p w:rsidR="00BC7423" w:rsidRPr="00BC7423" w:rsidRDefault="00BC7423" w:rsidP="00BC7423">
      <w:pPr>
        <w:pStyle w:val="ad"/>
        <w:numPr>
          <w:ilvl w:val="0"/>
          <w:numId w:val="36"/>
        </w:numPr>
        <w:shd w:val="clear" w:color="auto" w:fill="FFFFFF"/>
        <w:spacing w:before="0" w:beforeAutospacing="0" w:after="0" w:afterAutospacing="0"/>
        <w:ind w:left="0" w:firstLine="426"/>
        <w:jc w:val="both"/>
        <w:textAlignment w:val="baseline"/>
        <w:rPr>
          <w:color w:val="000000"/>
        </w:rPr>
      </w:pPr>
      <w:r w:rsidRPr="00BC7423">
        <w:rPr>
          <w:rStyle w:val="ac"/>
          <w:bdr w:val="none" w:sz="0" w:space="0" w:color="auto" w:frame="1"/>
          <w:shd w:val="clear" w:color="auto" w:fill="FFFFFF"/>
        </w:rPr>
        <w:t xml:space="preserve">Работник </w:t>
      </w:r>
      <w:r w:rsidRPr="00BC7423">
        <w:rPr>
          <w:rStyle w:val="ac"/>
          <w:u w:val="single"/>
          <w:bdr w:val="none" w:sz="0" w:space="0" w:color="auto" w:frame="1"/>
          <w:shd w:val="clear" w:color="auto" w:fill="FFFFFF"/>
        </w:rPr>
        <w:t>___________________________________________</w:t>
      </w:r>
      <w:r w:rsidRPr="00BC7423">
        <w:rPr>
          <w:color w:val="000000"/>
        </w:rPr>
        <w:t xml:space="preserve"> принимается на работу в </w:t>
      </w:r>
      <w:r w:rsidRPr="00BC7423">
        <w:rPr>
          <w:rStyle w:val="ac"/>
          <w:bdr w:val="none" w:sz="0" w:space="0" w:color="auto" w:frame="1"/>
          <w:shd w:val="clear" w:color="auto" w:fill="FFFFFF"/>
        </w:rPr>
        <w:t xml:space="preserve">муниципальное общеобразовательное учреждение «Средняя школа № 10»по </w:t>
      </w:r>
      <w:r w:rsidRPr="00BC7423">
        <w:rPr>
          <w:color w:val="000000"/>
        </w:rPr>
        <w:t xml:space="preserve">должности </w:t>
      </w:r>
      <w:r w:rsidRPr="00BC7423">
        <w:rPr>
          <w:color w:val="000000"/>
          <w:u w:val="single"/>
        </w:rPr>
        <w:t>гардеробщица.</w:t>
      </w:r>
    </w:p>
    <w:p w:rsidR="00BC7423" w:rsidRPr="00BC7423" w:rsidRDefault="00BC7423" w:rsidP="00BC7423">
      <w:pPr>
        <w:pStyle w:val="ad"/>
        <w:numPr>
          <w:ilvl w:val="0"/>
          <w:numId w:val="36"/>
        </w:numPr>
        <w:shd w:val="clear" w:color="auto" w:fill="FFFFFF"/>
        <w:spacing w:before="0" w:beforeAutospacing="0" w:after="0" w:afterAutospacing="0"/>
        <w:textAlignment w:val="baseline"/>
        <w:rPr>
          <w:color w:val="404040"/>
        </w:rPr>
      </w:pPr>
      <w:r w:rsidRPr="00BC7423">
        <w:rPr>
          <w:rStyle w:val="ac"/>
          <w:bdr w:val="none" w:sz="0" w:space="0" w:color="auto" w:frame="1"/>
          <w:shd w:val="clear" w:color="auto" w:fill="FFFFFF"/>
        </w:rPr>
        <w:t>Работа у работодателя является для Работника</w:t>
      </w:r>
      <w:r w:rsidRPr="00BC7423">
        <w:rPr>
          <w:color w:val="000000"/>
        </w:rPr>
        <w:t xml:space="preserve">: </w:t>
      </w:r>
      <w:r w:rsidRPr="00BC7423">
        <w:rPr>
          <w:color w:val="000000"/>
          <w:u w:val="single"/>
        </w:rPr>
        <w:t>______________________.</w:t>
      </w:r>
    </w:p>
    <w:p w:rsidR="00BC7423" w:rsidRPr="00BC7423" w:rsidRDefault="00BC7423" w:rsidP="00BC7423">
      <w:pPr>
        <w:pStyle w:val="ad"/>
        <w:numPr>
          <w:ilvl w:val="0"/>
          <w:numId w:val="37"/>
        </w:numPr>
        <w:shd w:val="clear" w:color="auto" w:fill="FFFFFF"/>
        <w:spacing w:before="0" w:beforeAutospacing="0" w:after="0" w:afterAutospacing="0"/>
        <w:textAlignment w:val="baseline"/>
        <w:rPr>
          <w:color w:val="000000"/>
        </w:rPr>
      </w:pPr>
      <w:r w:rsidRPr="00BC7423">
        <w:rPr>
          <w:rStyle w:val="ac"/>
          <w:bdr w:val="none" w:sz="0" w:space="0" w:color="auto" w:frame="1"/>
          <w:shd w:val="clear" w:color="auto" w:fill="FFFFFF"/>
        </w:rPr>
        <w:t>Настоящий трудовой договор заключае</w:t>
      </w:r>
      <w:r w:rsidRPr="00BC7423">
        <w:rPr>
          <w:color w:val="000000"/>
        </w:rPr>
        <w:t xml:space="preserve">тся на: </w:t>
      </w:r>
      <w:r w:rsidRPr="00BC7423">
        <w:rPr>
          <w:color w:val="000000"/>
          <w:u w:val="single"/>
        </w:rPr>
        <w:t>_________________________.</w:t>
      </w:r>
    </w:p>
    <w:p w:rsidR="00BC7423" w:rsidRPr="00BC7423" w:rsidRDefault="00BC7423" w:rsidP="00BC7423">
      <w:pPr>
        <w:pStyle w:val="ad"/>
        <w:numPr>
          <w:ilvl w:val="0"/>
          <w:numId w:val="37"/>
        </w:numPr>
        <w:shd w:val="clear" w:color="auto" w:fill="FFFFFF"/>
        <w:spacing w:before="0" w:beforeAutospacing="0" w:after="0" w:afterAutospacing="0"/>
        <w:textAlignment w:val="baseline"/>
      </w:pPr>
      <w:r w:rsidRPr="00BC7423">
        <w:t>Настоящий трудовой договор вступает в силу с ____________________________.</w:t>
      </w:r>
    </w:p>
    <w:p w:rsidR="00BC7423" w:rsidRPr="00BC7423" w:rsidRDefault="00BC7423" w:rsidP="00BC7423">
      <w:pPr>
        <w:pStyle w:val="ad"/>
        <w:shd w:val="clear" w:color="auto" w:fill="FFFFFF"/>
        <w:spacing w:before="0" w:beforeAutospacing="0" w:after="0" w:afterAutospacing="0"/>
        <w:ind w:left="786"/>
        <w:textAlignment w:val="baseline"/>
      </w:pPr>
      <w:r w:rsidRPr="00BC7423">
        <w:t>Испытательный срок – ____ месяца</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II. Права и обязанности работника</w:t>
      </w:r>
    </w:p>
    <w:p w:rsidR="00BC7423" w:rsidRPr="00BC7423" w:rsidRDefault="00BC7423" w:rsidP="00BC7423">
      <w:pPr>
        <w:pStyle w:val="24"/>
        <w:widowControl w:val="0"/>
        <w:numPr>
          <w:ilvl w:val="0"/>
          <w:numId w:val="37"/>
        </w:numPr>
        <w:shd w:val="clear" w:color="auto" w:fill="FFFFFF"/>
        <w:tabs>
          <w:tab w:val="left" w:pos="9072"/>
        </w:tabs>
        <w:autoSpaceDE w:val="0"/>
        <w:autoSpaceDN w:val="0"/>
        <w:adjustRightInd w:val="0"/>
        <w:spacing w:after="0" w:line="240" w:lineRule="auto"/>
        <w:jc w:val="both"/>
        <w:rPr>
          <w:sz w:val="24"/>
          <w:szCs w:val="24"/>
        </w:rPr>
      </w:pPr>
      <w:r w:rsidRPr="00BC7423">
        <w:rPr>
          <w:sz w:val="24"/>
          <w:szCs w:val="24"/>
        </w:rPr>
        <w:t>Работник имеет право на: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а) предоставление ему работы, обусловленной настоящим трудовым договором;</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б) обеспечение безопасности и условий труда, соответствующих государственным нормативным требованиям охраны труда;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lastRenderedPageBreak/>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г) иные права, предусмотренные трудовым законодательством Российской Федерации, настоящим трудовым договором.</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Работник обязан:</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а) добросовестно выполнять свои трудовые обязанности, возложенные на него пунктом                          1 настоящего трудового договора;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в) соблюдать трудовую дисциплину;</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III. Права и обязанности работодателя</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Работодатель имеет право:</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а) требовать от Работника добросовестного исполнения обязанностей по настоящему трудовому договору;</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в)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г) поощрять Работника за добросовестный эффективный труд;</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д) иные права, предусмотренные трудовым законодательством Российской Федерации и настоящим трудовым договором.</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Работодатель обязан:</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а) предоставить Работнику работу, обусловленную настоящим трудовым договором;</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б) обеспечить безопасность и условия труда Работника, соответствующие государственным нормативным требованиям охраны труда;</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г) выплачивать в полном размере причитающуюся Работнику заработную плату в установленные сроки;</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д) осуществлять обработку и обеспечивать защиту персональных данных Работника в соответствии с законодательством Российской Федерации;</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BC7423" w:rsidRPr="00BC7423" w:rsidRDefault="00BC7423" w:rsidP="00BC7423">
      <w:pPr>
        <w:shd w:val="clear" w:color="auto" w:fill="FFFFFF"/>
        <w:jc w:val="both"/>
        <w:rPr>
          <w:rStyle w:val="ac"/>
          <w:color w:val="404040"/>
          <w:sz w:val="24"/>
          <w:szCs w:val="24"/>
          <w:bdr w:val="none" w:sz="0" w:space="0" w:color="auto" w:frame="1"/>
          <w:shd w:val="clear" w:color="auto" w:fill="FFFFFF"/>
        </w:rPr>
      </w:pPr>
      <w:r w:rsidRPr="00BC7423">
        <w:rPr>
          <w:color w:val="000000"/>
          <w:sz w:val="24"/>
          <w:szCs w:val="24"/>
        </w:rPr>
        <w:tab/>
        <w:t xml:space="preserve">З) </w:t>
      </w:r>
      <w:r w:rsidRPr="00BC7423">
        <w:rPr>
          <w:b/>
          <w:color w:val="000000"/>
          <w:sz w:val="24"/>
          <w:szCs w:val="24"/>
        </w:rPr>
        <w:t>ежегодно</w:t>
      </w:r>
      <w:r w:rsidRPr="00BC7423">
        <w:rPr>
          <w:color w:val="000000"/>
          <w:sz w:val="24"/>
          <w:szCs w:val="24"/>
        </w:rPr>
        <w:t xml:space="preserve"> проводить оценку эффективности деятельности Работника в соответствии с утвержденными Работодателем сроками, порядком, критериям и </w:t>
      </w:r>
      <w:r w:rsidRPr="00BC7423">
        <w:rPr>
          <w:color w:val="000000"/>
          <w:sz w:val="24"/>
          <w:szCs w:val="24"/>
        </w:rPr>
        <w:lastRenderedPageBreak/>
        <w:t xml:space="preserve">показателям, которые являются неотъемлемой частью настоящего трудового договора раздел </w:t>
      </w:r>
      <w:r w:rsidRPr="00BC7423">
        <w:rPr>
          <w:rStyle w:val="ac"/>
          <w:color w:val="404040"/>
          <w:sz w:val="24"/>
          <w:szCs w:val="24"/>
          <w:bdr w:val="none" w:sz="0" w:space="0" w:color="auto" w:frame="1"/>
          <w:shd w:val="clear" w:color="auto" w:fill="FFFFFF"/>
        </w:rPr>
        <w:t>IV. Оплата труда, п.11, часть «Г».</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IV. Оплата труда</w:t>
      </w:r>
    </w:p>
    <w:p w:rsidR="00BC7423" w:rsidRPr="00BC7423" w:rsidRDefault="00BC7423" w:rsidP="00BC7423">
      <w:pPr>
        <w:pStyle w:val="ad"/>
        <w:numPr>
          <w:ilvl w:val="0"/>
          <w:numId w:val="37"/>
        </w:numPr>
        <w:shd w:val="clear" w:color="auto" w:fill="FFFFFF"/>
        <w:tabs>
          <w:tab w:val="left" w:pos="1134"/>
        </w:tabs>
        <w:spacing w:before="0" w:beforeAutospacing="0" w:after="0" w:afterAutospacing="0"/>
        <w:ind w:left="0" w:firstLine="709"/>
        <w:textAlignment w:val="baseline"/>
        <w:rPr>
          <w:color w:val="000000"/>
        </w:rPr>
      </w:pPr>
      <w:r w:rsidRPr="00BC7423">
        <w:rPr>
          <w:color w:val="000000"/>
        </w:rPr>
        <w:t>За выполнение трудовых обязанностей, предусмотренных настоящим трудовым договором, Работнику устанавливается заработная плата в размере:</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 xml:space="preserve">а) должностной оклад, ставка заработной платы </w:t>
      </w:r>
      <w:r w:rsidRPr="00BC7423">
        <w:rPr>
          <w:b/>
          <w:color w:val="000000"/>
          <w:u w:val="single"/>
        </w:rPr>
        <w:t>____________________</w:t>
      </w:r>
      <w:r w:rsidRPr="00BC7423">
        <w:rPr>
          <w:color w:val="000000"/>
        </w:rPr>
        <w:t xml:space="preserve">рублей в месяц, </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__________________________________________________</w:t>
      </w:r>
      <w:r w:rsidR="007A2959">
        <w:rPr>
          <w:color w:val="000000"/>
        </w:rPr>
        <w:t>____________________________</w:t>
      </w:r>
    </w:p>
    <w:p w:rsidR="00BC7423" w:rsidRPr="00BC7423" w:rsidRDefault="00BC7423" w:rsidP="00BC7423">
      <w:pPr>
        <w:pStyle w:val="ad"/>
        <w:shd w:val="clear" w:color="auto" w:fill="FFFFFF"/>
        <w:spacing w:before="0" w:beforeAutospacing="0" w:after="0" w:afterAutospacing="0"/>
        <w:ind w:firstLine="709"/>
        <w:jc w:val="both"/>
        <w:textAlignment w:val="baseline"/>
      </w:pPr>
      <w:r w:rsidRPr="00BC7423">
        <w:rPr>
          <w:color w:val="000000"/>
        </w:rPr>
        <w:t xml:space="preserve">б) Работнику производятся </w:t>
      </w:r>
      <w:r w:rsidRPr="00BC7423">
        <w:t>доплаты:</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_________________________________________________</w:t>
      </w:r>
      <w:r w:rsidR="007A2959">
        <w:rPr>
          <w:color w:val="000000"/>
        </w:rPr>
        <w:t>_____________________________</w:t>
      </w:r>
    </w:p>
    <w:p w:rsidR="00BC7423" w:rsidRPr="00BC7423" w:rsidRDefault="007A2959" w:rsidP="00BC7423">
      <w:pPr>
        <w:pStyle w:val="ad"/>
        <w:shd w:val="clear" w:color="auto" w:fill="FFFFFF"/>
        <w:spacing w:before="0" w:beforeAutospacing="0" w:after="0" w:afterAutospacing="0"/>
        <w:jc w:val="both"/>
        <w:textAlignment w:val="baseline"/>
        <w:rPr>
          <w:color w:val="000000"/>
        </w:rPr>
      </w:pPr>
      <w:r>
        <w:rPr>
          <w:color w:val="000000"/>
        </w:rPr>
        <w:t>-</w:t>
      </w:r>
      <w:r w:rsidR="00BC7423" w:rsidRPr="00BC7423">
        <w:rPr>
          <w:color w:val="000000"/>
        </w:rPr>
        <w:t>_________________________________________________</w:t>
      </w:r>
      <w:r>
        <w:rPr>
          <w:color w:val="000000"/>
        </w:rPr>
        <w:t>_____________________________</w:t>
      </w:r>
    </w:p>
    <w:p w:rsidR="00BC7423" w:rsidRPr="00BC7423" w:rsidRDefault="00BC7423" w:rsidP="007A2959">
      <w:pPr>
        <w:pStyle w:val="ad"/>
        <w:shd w:val="clear" w:color="auto" w:fill="FFFFFF"/>
        <w:spacing w:before="0" w:beforeAutospacing="0" w:after="0" w:afterAutospacing="0"/>
        <w:jc w:val="both"/>
        <w:textAlignment w:val="baseline"/>
        <w:rPr>
          <w:color w:val="000000"/>
        </w:rPr>
      </w:pPr>
      <w:r w:rsidRPr="00BC7423">
        <w:rPr>
          <w:color w:val="000000"/>
        </w:rPr>
        <w:t>Доплаты и надбавки производятся за дополнительную работу, не входящую в круг основных обязанностей Работника в соответствии с Перечнем доплат и надбавок в муниципальном общеобразовательном учреждении «Средняя школа № 10».</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в)  Работнику производятся выплаты стимулирующего характера в соответствии с условиями получения выплаты, показателями и критериями оценки эффективности деятельности и  «Положением о стимулировании деятельности работников муниципального общеобразовательного учреждения «Средняя школа № 10»:</w:t>
      </w:r>
    </w:p>
    <w:p w:rsidR="00BC7423" w:rsidRPr="00BC7423" w:rsidRDefault="00BC7423" w:rsidP="00BC7423">
      <w:pPr>
        <w:pStyle w:val="a3"/>
        <w:numPr>
          <w:ilvl w:val="0"/>
          <w:numId w:val="39"/>
        </w:numPr>
        <w:tabs>
          <w:tab w:val="left" w:pos="284"/>
        </w:tabs>
        <w:rPr>
          <w:color w:val="000000"/>
        </w:rPr>
      </w:pPr>
      <w:r w:rsidRPr="00BC7423">
        <w:rPr>
          <w:color w:val="000000"/>
        </w:rPr>
        <w:t>выполнение и превышение норм труда;</w:t>
      </w:r>
    </w:p>
    <w:p w:rsidR="00BC7423" w:rsidRPr="00BC7423" w:rsidRDefault="00BC7423" w:rsidP="00BC7423">
      <w:pPr>
        <w:pStyle w:val="a3"/>
        <w:numPr>
          <w:ilvl w:val="0"/>
          <w:numId w:val="40"/>
        </w:numPr>
        <w:rPr>
          <w:color w:val="000000"/>
        </w:rPr>
      </w:pPr>
      <w:r w:rsidRPr="00BC7423">
        <w:rPr>
          <w:color w:val="000000"/>
        </w:rPr>
        <w:t>отсутствие жалоб и нареканий;</w:t>
      </w:r>
    </w:p>
    <w:p w:rsidR="00BC7423" w:rsidRPr="00BC7423" w:rsidRDefault="00BC7423" w:rsidP="00BC7423">
      <w:pPr>
        <w:pStyle w:val="a3"/>
        <w:numPr>
          <w:ilvl w:val="0"/>
          <w:numId w:val="41"/>
        </w:numPr>
        <w:rPr>
          <w:color w:val="000000"/>
        </w:rPr>
      </w:pPr>
      <w:r w:rsidRPr="00BC7423">
        <w:rPr>
          <w:color w:val="000000"/>
        </w:rPr>
        <w:t>соблюдение дисциплины труда;</w:t>
      </w:r>
    </w:p>
    <w:p w:rsidR="00BC7423" w:rsidRPr="00BC7423" w:rsidRDefault="00BC7423" w:rsidP="00BC7423">
      <w:pPr>
        <w:pStyle w:val="ad"/>
        <w:numPr>
          <w:ilvl w:val="0"/>
          <w:numId w:val="42"/>
        </w:numPr>
        <w:shd w:val="clear" w:color="auto" w:fill="FFFFFF"/>
        <w:spacing w:before="0" w:beforeAutospacing="0" w:after="0" w:afterAutospacing="0"/>
        <w:textAlignment w:val="baseline"/>
        <w:rPr>
          <w:color w:val="000000"/>
        </w:rPr>
      </w:pPr>
      <w:r w:rsidRPr="00BC7423">
        <w:rPr>
          <w:color w:val="000000"/>
        </w:rPr>
        <w:t>исполнение должностных обязанностей в полном объеме и т.д.</w:t>
      </w:r>
    </w:p>
    <w:p w:rsidR="00BC7423" w:rsidRPr="00BC7423" w:rsidRDefault="00BC7423" w:rsidP="00BC7423">
      <w:pPr>
        <w:ind w:firstLine="851"/>
        <w:jc w:val="both"/>
        <w:rPr>
          <w:color w:val="000000"/>
          <w:sz w:val="24"/>
          <w:szCs w:val="24"/>
        </w:rPr>
      </w:pPr>
      <w:r w:rsidRPr="00BC7423">
        <w:rPr>
          <w:color w:val="000000"/>
          <w:sz w:val="24"/>
          <w:szCs w:val="24"/>
        </w:rPr>
        <w:t>г) Оценка эффективности, критерии, позволяющие оценить результативность и качество работы, виды доплат:</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2"/>
        <w:gridCol w:w="2537"/>
        <w:gridCol w:w="639"/>
        <w:gridCol w:w="3505"/>
        <w:gridCol w:w="136"/>
        <w:gridCol w:w="1941"/>
      </w:tblGrid>
      <w:tr w:rsidR="00BC7423" w:rsidRPr="00BC7423" w:rsidTr="00050DCE">
        <w:trPr>
          <w:trHeight w:val="699"/>
        </w:trPr>
        <w:tc>
          <w:tcPr>
            <w:tcW w:w="807" w:type="dxa"/>
            <w:vAlign w:val="center"/>
          </w:tcPr>
          <w:p w:rsidR="00BC7423" w:rsidRPr="00BC7423" w:rsidRDefault="00BC7423" w:rsidP="00050DCE">
            <w:pPr>
              <w:rPr>
                <w:rFonts w:eastAsia="Times New Roman"/>
                <w:b/>
                <w:i/>
                <w:sz w:val="24"/>
                <w:szCs w:val="24"/>
              </w:rPr>
            </w:pPr>
            <w:r w:rsidRPr="00BC7423">
              <w:rPr>
                <w:rFonts w:eastAsia="Times New Roman"/>
                <w:b/>
                <w:i/>
                <w:sz w:val="24"/>
                <w:szCs w:val="24"/>
              </w:rPr>
              <w:t>№</w:t>
            </w:r>
          </w:p>
        </w:tc>
        <w:tc>
          <w:tcPr>
            <w:tcW w:w="3270" w:type="dxa"/>
            <w:gridSpan w:val="2"/>
            <w:vAlign w:val="center"/>
          </w:tcPr>
          <w:p w:rsidR="00BC7423" w:rsidRPr="00BC7423" w:rsidRDefault="00BC7423" w:rsidP="00050DCE">
            <w:pPr>
              <w:rPr>
                <w:rFonts w:eastAsia="Times New Roman"/>
                <w:b/>
                <w:i/>
                <w:sz w:val="24"/>
                <w:szCs w:val="24"/>
              </w:rPr>
            </w:pPr>
            <w:r w:rsidRPr="00BC7423">
              <w:rPr>
                <w:rFonts w:eastAsia="Times New Roman"/>
                <w:b/>
                <w:i/>
                <w:sz w:val="24"/>
                <w:szCs w:val="24"/>
              </w:rPr>
              <w:t>Наименование критерия / показателя</w:t>
            </w:r>
          </w:p>
        </w:tc>
        <w:tc>
          <w:tcPr>
            <w:tcW w:w="3828" w:type="dxa"/>
            <w:gridSpan w:val="2"/>
            <w:vAlign w:val="center"/>
          </w:tcPr>
          <w:p w:rsidR="00BC7423" w:rsidRPr="00BC7423" w:rsidRDefault="00BC7423" w:rsidP="00050DCE">
            <w:pPr>
              <w:rPr>
                <w:rFonts w:eastAsia="Times New Roman"/>
                <w:b/>
                <w:i/>
                <w:sz w:val="24"/>
                <w:szCs w:val="24"/>
              </w:rPr>
            </w:pPr>
            <w:r w:rsidRPr="00BC7423">
              <w:rPr>
                <w:rFonts w:eastAsia="Times New Roman"/>
                <w:b/>
                <w:i/>
                <w:sz w:val="24"/>
                <w:szCs w:val="24"/>
              </w:rPr>
              <w:t>Количество первичных баллов</w:t>
            </w:r>
          </w:p>
        </w:tc>
        <w:tc>
          <w:tcPr>
            <w:tcW w:w="1645" w:type="dxa"/>
            <w:vAlign w:val="center"/>
          </w:tcPr>
          <w:p w:rsidR="00BC7423" w:rsidRPr="00BC7423" w:rsidRDefault="00BC7423" w:rsidP="00050DCE">
            <w:pPr>
              <w:ind w:left="113" w:right="113"/>
              <w:rPr>
                <w:rFonts w:eastAsia="Times New Roman"/>
                <w:b/>
                <w:i/>
                <w:sz w:val="24"/>
                <w:szCs w:val="24"/>
              </w:rPr>
            </w:pPr>
            <w:r w:rsidRPr="00BC7423">
              <w:rPr>
                <w:rFonts w:eastAsia="Times New Roman"/>
                <w:b/>
                <w:i/>
                <w:sz w:val="24"/>
                <w:szCs w:val="24"/>
              </w:rPr>
              <w:t>Источник информации</w:t>
            </w:r>
          </w:p>
        </w:tc>
      </w:tr>
      <w:tr w:rsidR="00BC7423" w:rsidRPr="00BC7423" w:rsidTr="00050DCE">
        <w:tc>
          <w:tcPr>
            <w:tcW w:w="807" w:type="dxa"/>
          </w:tcPr>
          <w:p w:rsidR="00BC7423" w:rsidRPr="00BC7423" w:rsidRDefault="00BC7423" w:rsidP="00050DCE">
            <w:pPr>
              <w:rPr>
                <w:rFonts w:eastAsia="Times New Roman"/>
                <w:b/>
                <w:sz w:val="24"/>
                <w:szCs w:val="24"/>
              </w:rPr>
            </w:pPr>
            <w:r w:rsidRPr="00BC7423">
              <w:rPr>
                <w:rFonts w:eastAsia="Times New Roman"/>
                <w:b/>
                <w:sz w:val="24"/>
                <w:szCs w:val="24"/>
              </w:rPr>
              <w:t>1.</w:t>
            </w:r>
          </w:p>
        </w:tc>
        <w:tc>
          <w:tcPr>
            <w:tcW w:w="8743" w:type="dxa"/>
            <w:gridSpan w:val="5"/>
          </w:tcPr>
          <w:p w:rsidR="00BC7423" w:rsidRPr="00BC7423" w:rsidRDefault="00BC7423" w:rsidP="00050DCE">
            <w:pPr>
              <w:rPr>
                <w:rFonts w:eastAsia="Times New Roman"/>
                <w:sz w:val="24"/>
                <w:szCs w:val="24"/>
              </w:rPr>
            </w:pPr>
            <w:r w:rsidRPr="00BC7423">
              <w:rPr>
                <w:rFonts w:eastAsia="Times New Roman"/>
                <w:b/>
                <w:sz w:val="24"/>
                <w:szCs w:val="24"/>
              </w:rPr>
              <w:t>Эффективность деятельности гардеробщицы</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1.1.</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Отсутствие жалоб на деятельность</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2 б. – жалобы отсутствуют полностью</w:t>
            </w:r>
          </w:p>
          <w:p w:rsidR="00BC7423" w:rsidRPr="00BC7423" w:rsidRDefault="00BC7423" w:rsidP="00050DCE">
            <w:pPr>
              <w:rPr>
                <w:rFonts w:eastAsia="Times New Roman"/>
                <w:sz w:val="24"/>
                <w:szCs w:val="24"/>
              </w:rPr>
            </w:pPr>
            <w:r w:rsidRPr="00BC7423">
              <w:rPr>
                <w:rFonts w:eastAsia="Times New Roman"/>
                <w:sz w:val="24"/>
                <w:szCs w:val="24"/>
              </w:rPr>
              <w:t>1 б. – жалобы есть, но они не обоснованы</w:t>
            </w:r>
          </w:p>
          <w:p w:rsidR="00BC7423" w:rsidRPr="00BC7423" w:rsidRDefault="00BC7423" w:rsidP="00050DCE">
            <w:pPr>
              <w:rPr>
                <w:rFonts w:eastAsia="Times New Roman"/>
                <w:sz w:val="24"/>
                <w:szCs w:val="24"/>
              </w:rPr>
            </w:pPr>
            <w:r w:rsidRPr="00BC7423">
              <w:rPr>
                <w:rFonts w:eastAsia="Times New Roman"/>
                <w:sz w:val="24"/>
                <w:szCs w:val="24"/>
              </w:rPr>
              <w:t>0 б. – жалобы обоснованы</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Журнал обращения граждан</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1.2.</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 xml:space="preserve">Отсутствие замечаний по результатам внутренних проверок и контроля деятельности </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2 б. – замечания отсутствуют</w:t>
            </w:r>
          </w:p>
          <w:p w:rsidR="00BC7423" w:rsidRPr="00BC7423" w:rsidRDefault="00BC7423" w:rsidP="00050DCE">
            <w:pPr>
              <w:rPr>
                <w:rFonts w:eastAsia="Times New Roman"/>
                <w:sz w:val="24"/>
                <w:szCs w:val="24"/>
              </w:rPr>
            </w:pPr>
            <w:r w:rsidRPr="00BC7423">
              <w:rPr>
                <w:rFonts w:eastAsia="Times New Roman"/>
                <w:sz w:val="24"/>
                <w:szCs w:val="24"/>
              </w:rPr>
              <w:t>0 б. – замечания имеются</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Книга приказов, справки проверок (контроля)</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1.3.</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Участие в проведении отдельных видов ремонтных работ</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2 б. – разовые работы за пределами рабочего времени</w:t>
            </w:r>
          </w:p>
          <w:p w:rsidR="00BC7423" w:rsidRPr="00BC7423" w:rsidRDefault="00BC7423" w:rsidP="00050DCE">
            <w:pPr>
              <w:rPr>
                <w:rFonts w:eastAsia="Times New Roman"/>
                <w:sz w:val="24"/>
                <w:szCs w:val="24"/>
              </w:rPr>
            </w:pPr>
            <w:r w:rsidRPr="00BC7423">
              <w:rPr>
                <w:rFonts w:eastAsia="Times New Roman"/>
                <w:sz w:val="24"/>
                <w:szCs w:val="24"/>
              </w:rPr>
              <w:t>1 б. – разовые работы в рамках установленного рабочего времени</w:t>
            </w:r>
          </w:p>
          <w:p w:rsidR="00BC7423" w:rsidRPr="00BC7423" w:rsidRDefault="00BC7423" w:rsidP="00050DCE">
            <w:pPr>
              <w:rPr>
                <w:rFonts w:eastAsia="Times New Roman"/>
                <w:sz w:val="24"/>
                <w:szCs w:val="24"/>
              </w:rPr>
            </w:pPr>
            <w:r w:rsidRPr="00BC7423">
              <w:rPr>
                <w:rFonts w:eastAsia="Times New Roman"/>
                <w:sz w:val="24"/>
                <w:szCs w:val="24"/>
              </w:rPr>
              <w:t>0 б. – не участвует</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1.4.</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 xml:space="preserve">Рациональное использование энергоресурсов на закрепленной территории (свет, тепло, горячее и холодное </w:t>
            </w:r>
            <w:r w:rsidRPr="00BC7423">
              <w:rPr>
                <w:rFonts w:eastAsia="Times New Roman"/>
                <w:sz w:val="24"/>
                <w:szCs w:val="24"/>
              </w:rPr>
              <w:lastRenderedPageBreak/>
              <w:t>водоснабжение)</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lastRenderedPageBreak/>
              <w:t>2 б. – осуществляется рациональное использование энергоресурсов;</w:t>
            </w:r>
          </w:p>
          <w:p w:rsidR="00BC7423" w:rsidRPr="00BC7423" w:rsidRDefault="00BC7423" w:rsidP="00050DCE">
            <w:pPr>
              <w:rPr>
                <w:rFonts w:eastAsia="Times New Roman"/>
                <w:sz w:val="24"/>
                <w:szCs w:val="24"/>
              </w:rPr>
            </w:pPr>
            <w:r w:rsidRPr="00BC7423">
              <w:rPr>
                <w:rFonts w:eastAsia="Times New Roman"/>
                <w:sz w:val="24"/>
                <w:szCs w:val="24"/>
              </w:rPr>
              <w:t>0 б. – отсутствует деятельность по эффективному использованию энергоресурсов.</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lastRenderedPageBreak/>
              <w:t>1.5.</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Сохранность вверенного имущества (верхняя одежда, головные уборы, сменная обувь) обучающихся и работников школы, сданного в гардероб</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1 б. – замечаний по сохранности имущества нет</w:t>
            </w:r>
          </w:p>
          <w:p w:rsidR="00BC7423" w:rsidRPr="00BC7423" w:rsidRDefault="00BC7423" w:rsidP="00050DCE">
            <w:pPr>
              <w:rPr>
                <w:rFonts w:eastAsia="Times New Roman"/>
                <w:sz w:val="24"/>
                <w:szCs w:val="24"/>
              </w:rPr>
            </w:pPr>
            <w:r w:rsidRPr="00BC7423">
              <w:rPr>
                <w:rFonts w:eastAsia="Times New Roman"/>
                <w:sz w:val="24"/>
                <w:szCs w:val="24"/>
              </w:rPr>
              <w:t>0 б. – есть случаи пропажи вверенного имущества и (или) отсутствие должного контроля за гардеробом (например, незапертые двери)</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Журнал обращения граждан, обращение в соответствующие органы</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1.6.</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Состояние гардероба и сохранность его оборудования</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3 б. – удовлетворительное, принимаются своевременные меры по поддержанию оборудования гардероба в надлежащем состоянии</w:t>
            </w:r>
          </w:p>
          <w:p w:rsidR="00BC7423" w:rsidRPr="00BC7423" w:rsidRDefault="00BC7423" w:rsidP="00050DCE">
            <w:pPr>
              <w:rPr>
                <w:rFonts w:eastAsia="Times New Roman"/>
                <w:sz w:val="24"/>
                <w:szCs w:val="24"/>
              </w:rPr>
            </w:pPr>
            <w:r w:rsidRPr="00BC7423">
              <w:rPr>
                <w:rFonts w:eastAsia="Times New Roman"/>
                <w:sz w:val="24"/>
                <w:szCs w:val="24"/>
              </w:rPr>
              <w:t>1 б. – удовлетворительное</w:t>
            </w:r>
          </w:p>
          <w:p w:rsidR="00BC7423" w:rsidRPr="00BC7423" w:rsidRDefault="00BC7423" w:rsidP="00050DCE">
            <w:pPr>
              <w:rPr>
                <w:rFonts w:eastAsia="Times New Roman"/>
                <w:sz w:val="24"/>
                <w:szCs w:val="24"/>
              </w:rPr>
            </w:pPr>
            <w:r w:rsidRPr="00BC7423">
              <w:rPr>
                <w:rFonts w:eastAsia="Times New Roman"/>
                <w:sz w:val="24"/>
                <w:szCs w:val="24"/>
              </w:rPr>
              <w:t>0 б. – неудовлетворительное</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1.7.</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Предотвращение порчи школьного имущества на закрепленном участке</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1 б. – нет случаев его порчи школьного имущества</w:t>
            </w:r>
          </w:p>
          <w:p w:rsidR="00BC7423" w:rsidRPr="00BC7423" w:rsidRDefault="00BC7423" w:rsidP="00050DCE">
            <w:pPr>
              <w:rPr>
                <w:rFonts w:eastAsia="Times New Roman"/>
                <w:sz w:val="24"/>
                <w:szCs w:val="24"/>
              </w:rPr>
            </w:pPr>
            <w:r w:rsidRPr="00BC7423">
              <w:rPr>
                <w:rFonts w:eastAsia="Times New Roman"/>
                <w:sz w:val="24"/>
                <w:szCs w:val="24"/>
              </w:rPr>
              <w:t>0 б. – имеют место случаи порчи имущества образовательного учреждения (в т.ч. третьими лицами)</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 обращения в соответствующие органы</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1.8.</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Умелые действия гардеробщицы при чрезвычайных ситуация (срабатывание пожарной сигнализации, прорыв горячего и холодного водоснабжения и т.п.)</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2 б. – при возникновении чрезвычайных ситуаций своевременно ставится в известность непосредственный руководитель и (или) дежурный администратор и самостоятельно предпринимаются первоначальные меры по оказанию содействия в устранении чрезвычайной ситуации соответствующим службам</w:t>
            </w:r>
          </w:p>
          <w:p w:rsidR="00BC7423" w:rsidRPr="00BC7423" w:rsidRDefault="00BC7423" w:rsidP="00050DCE">
            <w:pPr>
              <w:rPr>
                <w:rFonts w:eastAsia="Times New Roman"/>
                <w:sz w:val="24"/>
                <w:szCs w:val="24"/>
              </w:rPr>
            </w:pPr>
            <w:r w:rsidRPr="00BC7423">
              <w:rPr>
                <w:rFonts w:eastAsia="Times New Roman"/>
                <w:sz w:val="24"/>
                <w:szCs w:val="24"/>
              </w:rPr>
              <w:t>1 б. – при возникновении чрезвычайных ситуаций своевременно ставится в известность непосредственный руководитель и (или) дежурный администратор</w:t>
            </w:r>
          </w:p>
          <w:p w:rsidR="00BC7423" w:rsidRPr="00BC7423" w:rsidRDefault="00BC7423" w:rsidP="00050DCE">
            <w:pPr>
              <w:rPr>
                <w:rFonts w:eastAsia="Times New Roman"/>
                <w:sz w:val="24"/>
                <w:szCs w:val="24"/>
              </w:rPr>
            </w:pPr>
            <w:r w:rsidRPr="00BC7423">
              <w:rPr>
                <w:rFonts w:eastAsia="Times New Roman"/>
                <w:sz w:val="24"/>
                <w:szCs w:val="24"/>
              </w:rPr>
              <w:t>0 б. – при возникновении чрезвычайных ситуациях эффективные действия по их предотвращению не применяются</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Журнал дежурства</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1.9.</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Соблюдение пропускного режима в период исполнения должностных обязанностей сторожа</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1 б. – пропускной режим соблюдается в полном объеме</w:t>
            </w:r>
          </w:p>
          <w:p w:rsidR="00BC7423" w:rsidRPr="00BC7423" w:rsidRDefault="00BC7423" w:rsidP="00050DCE">
            <w:pPr>
              <w:rPr>
                <w:rFonts w:eastAsia="Times New Roman"/>
                <w:sz w:val="24"/>
                <w:szCs w:val="24"/>
              </w:rPr>
            </w:pPr>
            <w:r w:rsidRPr="00BC7423">
              <w:rPr>
                <w:rFonts w:eastAsia="Times New Roman"/>
                <w:sz w:val="24"/>
                <w:szCs w:val="24"/>
              </w:rPr>
              <w:t>0 б. – пропускной режим не соблюдается, имеют место случаи допуска в здание школы третьих лиц</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Журнал дежурства и иная соответствующая документация</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1.10.</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Качественное ведение документации (журнал передачи дежурства и т.п.)</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1 б. – документация ведется в соответствии с установленными требованиями</w:t>
            </w:r>
          </w:p>
          <w:p w:rsidR="00BC7423" w:rsidRPr="00BC7423" w:rsidRDefault="00BC7423" w:rsidP="00050DCE">
            <w:pPr>
              <w:rPr>
                <w:rFonts w:eastAsia="Times New Roman"/>
                <w:sz w:val="24"/>
                <w:szCs w:val="24"/>
              </w:rPr>
            </w:pPr>
            <w:r w:rsidRPr="00BC7423">
              <w:rPr>
                <w:rFonts w:eastAsia="Times New Roman"/>
                <w:sz w:val="24"/>
                <w:szCs w:val="24"/>
              </w:rPr>
              <w:t>0 б. – документация не ведется и (или) есть замечания по ее ведению</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Журнал дежурства и иная документация</w:t>
            </w:r>
          </w:p>
        </w:tc>
      </w:tr>
      <w:tr w:rsidR="00BC7423" w:rsidRPr="00BC7423" w:rsidTr="00050DCE">
        <w:tc>
          <w:tcPr>
            <w:tcW w:w="807" w:type="dxa"/>
          </w:tcPr>
          <w:p w:rsidR="00BC7423" w:rsidRPr="00BC7423" w:rsidRDefault="00BC7423" w:rsidP="00050DCE">
            <w:pPr>
              <w:rPr>
                <w:rFonts w:eastAsia="Times New Roman"/>
                <w:b/>
                <w:sz w:val="24"/>
                <w:szCs w:val="24"/>
              </w:rPr>
            </w:pPr>
            <w:r w:rsidRPr="00BC7423">
              <w:rPr>
                <w:rFonts w:eastAsia="Times New Roman"/>
                <w:b/>
                <w:sz w:val="24"/>
                <w:szCs w:val="24"/>
              </w:rPr>
              <w:lastRenderedPageBreak/>
              <w:t>2.</w:t>
            </w:r>
          </w:p>
        </w:tc>
        <w:tc>
          <w:tcPr>
            <w:tcW w:w="8743" w:type="dxa"/>
            <w:gridSpan w:val="5"/>
          </w:tcPr>
          <w:p w:rsidR="00BC7423" w:rsidRPr="00BC7423" w:rsidRDefault="00BC7423" w:rsidP="00050DCE">
            <w:pPr>
              <w:rPr>
                <w:rFonts w:eastAsia="Times New Roman"/>
                <w:sz w:val="24"/>
                <w:szCs w:val="24"/>
              </w:rPr>
            </w:pPr>
            <w:r w:rsidRPr="00BC7423">
              <w:rPr>
                <w:rFonts w:eastAsia="Times New Roman"/>
                <w:b/>
                <w:sz w:val="24"/>
                <w:szCs w:val="24"/>
              </w:rPr>
              <w:t>Эффективность собственного профессионального роста</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2.1.</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Знание требований гигиены и санитарии, пожарной безопасности и электробезопасности</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2 б. – владеет знаниями и применяет в работе</w:t>
            </w:r>
          </w:p>
          <w:p w:rsidR="00BC7423" w:rsidRPr="00BC7423" w:rsidRDefault="00BC7423" w:rsidP="00050DCE">
            <w:pPr>
              <w:rPr>
                <w:rFonts w:eastAsia="Times New Roman"/>
                <w:sz w:val="24"/>
                <w:szCs w:val="24"/>
              </w:rPr>
            </w:pPr>
            <w:r w:rsidRPr="00BC7423">
              <w:rPr>
                <w:rFonts w:eastAsia="Times New Roman"/>
                <w:sz w:val="24"/>
                <w:szCs w:val="24"/>
              </w:rPr>
              <w:t>1 б. – владеет на ознакомительном уровне</w:t>
            </w:r>
          </w:p>
          <w:p w:rsidR="00BC7423" w:rsidRPr="00BC7423" w:rsidRDefault="00BC7423" w:rsidP="00050DCE">
            <w:pPr>
              <w:rPr>
                <w:rFonts w:eastAsia="Times New Roman"/>
                <w:sz w:val="24"/>
                <w:szCs w:val="24"/>
              </w:rPr>
            </w:pPr>
            <w:r w:rsidRPr="00BC7423">
              <w:rPr>
                <w:rFonts w:eastAsia="Times New Roman"/>
                <w:sz w:val="24"/>
                <w:szCs w:val="24"/>
              </w:rPr>
              <w:t>0 б. – не знает</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807" w:type="dxa"/>
          </w:tcPr>
          <w:p w:rsidR="00BC7423" w:rsidRPr="00BC7423" w:rsidRDefault="00BC7423" w:rsidP="00050DCE">
            <w:pPr>
              <w:rPr>
                <w:rFonts w:eastAsia="Times New Roman"/>
                <w:b/>
                <w:sz w:val="24"/>
                <w:szCs w:val="24"/>
              </w:rPr>
            </w:pPr>
            <w:r w:rsidRPr="00BC7423">
              <w:rPr>
                <w:rFonts w:eastAsia="Times New Roman"/>
                <w:b/>
                <w:sz w:val="24"/>
                <w:szCs w:val="24"/>
              </w:rPr>
              <w:t>3.</w:t>
            </w:r>
          </w:p>
        </w:tc>
        <w:tc>
          <w:tcPr>
            <w:tcW w:w="8743" w:type="dxa"/>
            <w:gridSpan w:val="5"/>
          </w:tcPr>
          <w:p w:rsidR="00BC7423" w:rsidRPr="00BC7423" w:rsidRDefault="00BC7423" w:rsidP="00050DCE">
            <w:pPr>
              <w:rPr>
                <w:rFonts w:eastAsia="Times New Roman"/>
                <w:sz w:val="24"/>
                <w:szCs w:val="24"/>
              </w:rPr>
            </w:pPr>
            <w:r w:rsidRPr="00BC7423">
              <w:rPr>
                <w:rFonts w:eastAsia="Times New Roman"/>
                <w:b/>
                <w:sz w:val="24"/>
                <w:szCs w:val="24"/>
              </w:rPr>
              <w:t>Обеспечение безопасных и современных условий организации образовательного процесса</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3.1.</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Обеспечение безопасных условий на закрепленной территории</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1 б. – безопасность условий обеспечена в полном объеме</w:t>
            </w:r>
          </w:p>
          <w:p w:rsidR="00BC7423" w:rsidRPr="00BC7423" w:rsidRDefault="00BC7423" w:rsidP="00050DCE">
            <w:pPr>
              <w:rPr>
                <w:rFonts w:eastAsia="Times New Roman"/>
                <w:sz w:val="24"/>
                <w:szCs w:val="24"/>
                <w:highlight w:val="yellow"/>
              </w:rPr>
            </w:pPr>
            <w:r w:rsidRPr="00BC7423">
              <w:rPr>
                <w:rFonts w:eastAsia="Times New Roman"/>
                <w:sz w:val="24"/>
                <w:szCs w:val="24"/>
              </w:rPr>
              <w:t>0 б. – безопасность условий в полном объеме не обеспечена</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Акты внутришкольных проверок</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3.2.</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Отсутствие травм участников образовательного процесса по вине работника на закрепленной территории</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1 б. – нет травм</w:t>
            </w:r>
          </w:p>
          <w:p w:rsidR="00BC7423" w:rsidRPr="00BC7423" w:rsidRDefault="00BC7423" w:rsidP="00050DCE">
            <w:pPr>
              <w:rPr>
                <w:rFonts w:eastAsia="Times New Roman"/>
                <w:sz w:val="24"/>
                <w:szCs w:val="24"/>
              </w:rPr>
            </w:pPr>
            <w:r w:rsidRPr="00BC7423">
              <w:rPr>
                <w:rFonts w:eastAsia="Times New Roman"/>
                <w:sz w:val="24"/>
                <w:szCs w:val="24"/>
              </w:rPr>
              <w:t>0 б. – есть травмы</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Акты несчастных случаев, акты внутришкольных проверок</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3.3.</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Отсутствие замечаний по соблюдению норм техники безопасности и использованию средств индивидуальной защиты</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1 б. – нет замечаний</w:t>
            </w:r>
          </w:p>
          <w:p w:rsidR="00BC7423" w:rsidRPr="00BC7423" w:rsidRDefault="00BC7423" w:rsidP="00050DCE">
            <w:pPr>
              <w:rPr>
                <w:rFonts w:eastAsia="Times New Roman"/>
                <w:sz w:val="24"/>
                <w:szCs w:val="24"/>
              </w:rPr>
            </w:pPr>
            <w:r w:rsidRPr="00BC7423">
              <w:rPr>
                <w:rFonts w:eastAsia="Times New Roman"/>
                <w:sz w:val="24"/>
                <w:szCs w:val="24"/>
              </w:rPr>
              <w:t>0 б. – есть замечания</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 акты внутришкольных проверок</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3.4.</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Обеспечение соблюдения гигиенических требований закрепленных территорий</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1 б. – обеспечиваются</w:t>
            </w:r>
          </w:p>
          <w:p w:rsidR="00BC7423" w:rsidRPr="00BC7423" w:rsidRDefault="00BC7423" w:rsidP="00050DCE">
            <w:pPr>
              <w:rPr>
                <w:rFonts w:eastAsia="Times New Roman"/>
                <w:sz w:val="24"/>
                <w:szCs w:val="24"/>
              </w:rPr>
            </w:pPr>
            <w:r w:rsidRPr="00BC7423">
              <w:rPr>
                <w:rFonts w:eastAsia="Times New Roman"/>
                <w:sz w:val="24"/>
                <w:szCs w:val="24"/>
              </w:rPr>
              <w:t>0 б. – не обеспечиваются</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3.5.</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Своевременное информирование непосредственного руководителя и (или) дежурного администратора о возникновении непредвиденных и чрезвычайных ситуация с целью их предотвращения</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2 б. – информирование осуществляет оперативно и фиксируется документально</w:t>
            </w:r>
          </w:p>
          <w:p w:rsidR="00BC7423" w:rsidRPr="00BC7423" w:rsidRDefault="00BC7423" w:rsidP="00050DCE">
            <w:pPr>
              <w:rPr>
                <w:rFonts w:eastAsia="Times New Roman"/>
                <w:sz w:val="24"/>
                <w:szCs w:val="24"/>
              </w:rPr>
            </w:pPr>
            <w:r w:rsidRPr="00BC7423">
              <w:rPr>
                <w:rFonts w:eastAsia="Times New Roman"/>
                <w:sz w:val="24"/>
                <w:szCs w:val="24"/>
              </w:rPr>
              <w:t>1 б. – информирование производится неоперативно и (или) имеют случаи несвоевременного информирования</w:t>
            </w:r>
          </w:p>
          <w:p w:rsidR="00BC7423" w:rsidRPr="00BC7423" w:rsidRDefault="00BC7423" w:rsidP="00050DCE">
            <w:pPr>
              <w:rPr>
                <w:rFonts w:eastAsia="Times New Roman"/>
                <w:sz w:val="24"/>
                <w:szCs w:val="24"/>
              </w:rPr>
            </w:pPr>
            <w:r w:rsidRPr="00BC7423">
              <w:rPr>
                <w:rFonts w:eastAsia="Times New Roman"/>
                <w:sz w:val="24"/>
                <w:szCs w:val="24"/>
              </w:rPr>
              <w:t>0 б. – информирование не осуществляется</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 журнал дежурства</w:t>
            </w:r>
          </w:p>
        </w:tc>
      </w:tr>
      <w:tr w:rsidR="00BC7423" w:rsidRPr="00BC7423" w:rsidTr="00050DCE">
        <w:tc>
          <w:tcPr>
            <w:tcW w:w="807" w:type="dxa"/>
          </w:tcPr>
          <w:p w:rsidR="00BC7423" w:rsidRPr="00BC7423" w:rsidRDefault="00BC7423" w:rsidP="00050DCE">
            <w:pPr>
              <w:rPr>
                <w:rFonts w:eastAsia="Times New Roman"/>
                <w:b/>
                <w:sz w:val="24"/>
                <w:szCs w:val="24"/>
              </w:rPr>
            </w:pPr>
            <w:r w:rsidRPr="00BC7423">
              <w:rPr>
                <w:rFonts w:eastAsia="Times New Roman"/>
                <w:b/>
                <w:sz w:val="24"/>
                <w:szCs w:val="24"/>
              </w:rPr>
              <w:t>4.</w:t>
            </w:r>
          </w:p>
        </w:tc>
        <w:tc>
          <w:tcPr>
            <w:tcW w:w="8743" w:type="dxa"/>
            <w:gridSpan w:val="5"/>
          </w:tcPr>
          <w:p w:rsidR="00BC7423" w:rsidRPr="00BC7423" w:rsidRDefault="00BC7423" w:rsidP="00050DCE">
            <w:pPr>
              <w:rPr>
                <w:rFonts w:eastAsia="Times New Roman"/>
                <w:sz w:val="24"/>
                <w:szCs w:val="24"/>
              </w:rPr>
            </w:pPr>
            <w:r w:rsidRPr="00BC7423">
              <w:rPr>
                <w:rFonts w:eastAsia="Times New Roman"/>
                <w:b/>
                <w:bCs/>
                <w:sz w:val="24"/>
                <w:szCs w:val="24"/>
              </w:rPr>
              <w:t>Формирование позитивного имиджа образовательного учреждения</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4.1.</w:t>
            </w:r>
          </w:p>
        </w:tc>
        <w:tc>
          <w:tcPr>
            <w:tcW w:w="2562" w:type="dxa"/>
          </w:tcPr>
          <w:p w:rsidR="00BC7423" w:rsidRPr="00BC7423" w:rsidRDefault="00BC7423" w:rsidP="00050DCE">
            <w:pPr>
              <w:rPr>
                <w:rFonts w:eastAsia="Times New Roman"/>
                <w:bCs/>
                <w:sz w:val="24"/>
                <w:szCs w:val="24"/>
              </w:rPr>
            </w:pPr>
            <w:r w:rsidRPr="00BC7423">
              <w:rPr>
                <w:rFonts w:eastAsia="Times New Roman"/>
                <w:bCs/>
                <w:sz w:val="24"/>
                <w:szCs w:val="24"/>
              </w:rPr>
              <w:t>Соответствие внешнего вида на рабочем месте установленным требованиям</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1 б. – нет замечаний</w:t>
            </w:r>
          </w:p>
          <w:p w:rsidR="00BC7423" w:rsidRPr="00BC7423" w:rsidRDefault="00BC7423" w:rsidP="00050DCE">
            <w:pPr>
              <w:rPr>
                <w:rFonts w:eastAsia="Times New Roman"/>
                <w:sz w:val="24"/>
                <w:szCs w:val="24"/>
              </w:rPr>
            </w:pPr>
            <w:r w:rsidRPr="00BC7423">
              <w:rPr>
                <w:rFonts w:eastAsia="Times New Roman"/>
                <w:sz w:val="24"/>
                <w:szCs w:val="24"/>
              </w:rPr>
              <w:t>0 б. – есть замечания</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t>4.2.</w:t>
            </w:r>
          </w:p>
        </w:tc>
        <w:tc>
          <w:tcPr>
            <w:tcW w:w="2562" w:type="dxa"/>
          </w:tcPr>
          <w:p w:rsidR="00BC7423" w:rsidRPr="00BC7423" w:rsidRDefault="00BC7423" w:rsidP="00050DCE">
            <w:pPr>
              <w:rPr>
                <w:rFonts w:eastAsia="Times New Roman"/>
                <w:bCs/>
                <w:sz w:val="24"/>
                <w:szCs w:val="24"/>
              </w:rPr>
            </w:pPr>
            <w:r w:rsidRPr="00BC7423">
              <w:rPr>
                <w:rFonts w:eastAsia="Times New Roman"/>
                <w:bCs/>
                <w:sz w:val="24"/>
                <w:szCs w:val="24"/>
              </w:rPr>
              <w:t xml:space="preserve">Соблюдение норм </w:t>
            </w:r>
            <w:r w:rsidRPr="00BC7423">
              <w:rPr>
                <w:rFonts w:eastAsia="Times New Roman"/>
                <w:bCs/>
                <w:sz w:val="24"/>
                <w:szCs w:val="24"/>
              </w:rPr>
              <w:lastRenderedPageBreak/>
              <w:t xml:space="preserve">этикета и правил общения </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lastRenderedPageBreak/>
              <w:t>1 б. – нет замечаний</w:t>
            </w:r>
          </w:p>
          <w:p w:rsidR="00BC7423" w:rsidRPr="00BC7423" w:rsidRDefault="00BC7423" w:rsidP="00050DCE">
            <w:pPr>
              <w:rPr>
                <w:rFonts w:eastAsia="Times New Roman"/>
                <w:sz w:val="24"/>
                <w:szCs w:val="24"/>
              </w:rPr>
            </w:pPr>
            <w:r w:rsidRPr="00BC7423">
              <w:rPr>
                <w:rFonts w:eastAsia="Times New Roman"/>
                <w:sz w:val="24"/>
                <w:szCs w:val="24"/>
              </w:rPr>
              <w:lastRenderedPageBreak/>
              <w:t>0 б. – есть замечания</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lastRenderedPageBreak/>
              <w:t xml:space="preserve">Журнал </w:t>
            </w:r>
            <w:r w:rsidRPr="00BC7423">
              <w:rPr>
                <w:rFonts w:eastAsia="Times New Roman"/>
                <w:sz w:val="24"/>
                <w:szCs w:val="24"/>
              </w:rPr>
              <w:lastRenderedPageBreak/>
              <w:t>обращения граждан</w:t>
            </w:r>
          </w:p>
        </w:tc>
      </w:tr>
      <w:tr w:rsidR="00BC7423" w:rsidRPr="00BC7423" w:rsidTr="00050DCE">
        <w:tc>
          <w:tcPr>
            <w:tcW w:w="807" w:type="dxa"/>
          </w:tcPr>
          <w:p w:rsidR="00BC7423" w:rsidRPr="00BC7423" w:rsidRDefault="00BC7423" w:rsidP="00050DCE">
            <w:pPr>
              <w:rPr>
                <w:rFonts w:eastAsia="Times New Roman"/>
                <w:sz w:val="24"/>
                <w:szCs w:val="24"/>
              </w:rPr>
            </w:pPr>
            <w:r w:rsidRPr="00BC7423">
              <w:rPr>
                <w:rFonts w:eastAsia="Times New Roman"/>
                <w:sz w:val="24"/>
                <w:szCs w:val="24"/>
              </w:rPr>
              <w:lastRenderedPageBreak/>
              <w:t>4.3.</w:t>
            </w:r>
          </w:p>
        </w:tc>
        <w:tc>
          <w:tcPr>
            <w:tcW w:w="2562" w:type="dxa"/>
          </w:tcPr>
          <w:p w:rsidR="00BC7423" w:rsidRPr="00BC7423" w:rsidRDefault="00BC7423" w:rsidP="00050DCE">
            <w:pPr>
              <w:rPr>
                <w:rFonts w:eastAsia="Times New Roman"/>
                <w:sz w:val="24"/>
                <w:szCs w:val="24"/>
              </w:rPr>
            </w:pPr>
            <w:r w:rsidRPr="00BC7423">
              <w:rPr>
                <w:rFonts w:eastAsia="Times New Roman"/>
                <w:sz w:val="24"/>
                <w:szCs w:val="24"/>
              </w:rPr>
              <w:t>Успешное выполнение важных (срочных) и ответственных поручений по заданию органов управления образованием</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3 б. -  за выполнение важных (срочных) и ответственных поручений по заданию органов управления образованием</w:t>
            </w:r>
          </w:p>
          <w:p w:rsidR="00BC7423" w:rsidRPr="00BC7423" w:rsidRDefault="00BC7423" w:rsidP="00050DCE">
            <w:pPr>
              <w:rPr>
                <w:rFonts w:eastAsia="Times New Roman"/>
                <w:sz w:val="24"/>
                <w:szCs w:val="24"/>
              </w:rPr>
            </w:pPr>
            <w:r w:rsidRPr="00BC7423">
              <w:rPr>
                <w:rFonts w:eastAsia="Times New Roman"/>
                <w:sz w:val="24"/>
                <w:szCs w:val="24"/>
              </w:rPr>
              <w:t>0 б. – мероприятия не проводились</w:t>
            </w:r>
          </w:p>
        </w:tc>
        <w:tc>
          <w:tcPr>
            <w:tcW w:w="1787" w:type="dxa"/>
            <w:gridSpan w:val="2"/>
          </w:tcPr>
          <w:p w:rsidR="00BC7423" w:rsidRPr="00BC7423" w:rsidRDefault="00BC7423" w:rsidP="00050DCE">
            <w:pPr>
              <w:rPr>
                <w:rFonts w:eastAsia="Times New Roman"/>
                <w:sz w:val="24"/>
                <w:szCs w:val="24"/>
              </w:rPr>
            </w:pPr>
            <w:r w:rsidRPr="00BC7423">
              <w:rPr>
                <w:rFonts w:eastAsia="Times New Roman"/>
                <w:sz w:val="24"/>
                <w:szCs w:val="24"/>
              </w:rPr>
              <w:t>Информация заместителя директора</w:t>
            </w:r>
          </w:p>
        </w:tc>
      </w:tr>
      <w:tr w:rsidR="00BC7423" w:rsidRPr="00BC7423" w:rsidTr="00050DCE">
        <w:tc>
          <w:tcPr>
            <w:tcW w:w="807" w:type="dxa"/>
          </w:tcPr>
          <w:p w:rsidR="00BC7423" w:rsidRPr="00BC7423" w:rsidRDefault="00BC7423" w:rsidP="00050DCE">
            <w:pPr>
              <w:rPr>
                <w:rFonts w:eastAsia="Times New Roman"/>
                <w:sz w:val="24"/>
                <w:szCs w:val="24"/>
              </w:rPr>
            </w:pPr>
          </w:p>
        </w:tc>
        <w:tc>
          <w:tcPr>
            <w:tcW w:w="2562" w:type="dxa"/>
          </w:tcPr>
          <w:p w:rsidR="00BC7423" w:rsidRPr="00BC7423" w:rsidRDefault="00BC7423" w:rsidP="00050DCE">
            <w:pPr>
              <w:rPr>
                <w:rFonts w:eastAsia="Times New Roman"/>
                <w:bCs/>
                <w:sz w:val="24"/>
                <w:szCs w:val="24"/>
              </w:rPr>
            </w:pPr>
            <w:r w:rsidRPr="00BC7423">
              <w:rPr>
                <w:rFonts w:eastAsia="Times New Roman"/>
                <w:sz w:val="24"/>
                <w:szCs w:val="24"/>
              </w:rPr>
              <w:t>Общее количество баллов</w:t>
            </w:r>
          </w:p>
        </w:tc>
        <w:tc>
          <w:tcPr>
            <w:tcW w:w="4394" w:type="dxa"/>
            <w:gridSpan w:val="2"/>
          </w:tcPr>
          <w:p w:rsidR="00BC7423" w:rsidRPr="00BC7423" w:rsidRDefault="00BC7423" w:rsidP="00050DCE">
            <w:pPr>
              <w:rPr>
                <w:rFonts w:eastAsia="Times New Roman"/>
                <w:sz w:val="24"/>
                <w:szCs w:val="24"/>
              </w:rPr>
            </w:pPr>
            <w:r w:rsidRPr="00BC7423">
              <w:rPr>
                <w:rFonts w:eastAsia="Times New Roman"/>
                <w:sz w:val="24"/>
                <w:szCs w:val="24"/>
              </w:rPr>
              <w:t>30 баллов</w:t>
            </w:r>
          </w:p>
        </w:tc>
        <w:tc>
          <w:tcPr>
            <w:tcW w:w="1787" w:type="dxa"/>
            <w:gridSpan w:val="2"/>
          </w:tcPr>
          <w:p w:rsidR="00BC7423" w:rsidRPr="00BC7423" w:rsidRDefault="00BC7423" w:rsidP="00050DCE">
            <w:pPr>
              <w:rPr>
                <w:rFonts w:eastAsia="Times New Roman"/>
                <w:sz w:val="24"/>
                <w:szCs w:val="24"/>
              </w:rPr>
            </w:pPr>
          </w:p>
        </w:tc>
      </w:tr>
    </w:tbl>
    <w:p w:rsidR="00BC7423" w:rsidRPr="00BC7423" w:rsidRDefault="00BC7423" w:rsidP="00BC7423">
      <w:pPr>
        <w:ind w:firstLine="851"/>
        <w:jc w:val="both"/>
        <w:rPr>
          <w:color w:val="000000"/>
          <w:sz w:val="24"/>
          <w:szCs w:val="24"/>
        </w:rPr>
      </w:pPr>
    </w:p>
    <w:p w:rsidR="00BC7423" w:rsidRPr="00BC7423" w:rsidRDefault="00BC7423" w:rsidP="00BC7423">
      <w:pPr>
        <w:pStyle w:val="ad"/>
        <w:shd w:val="clear" w:color="auto" w:fill="FFFFFF"/>
        <w:spacing w:before="0" w:beforeAutospacing="0" w:after="0" w:afterAutospacing="0"/>
        <w:ind w:left="720"/>
        <w:textAlignment w:val="baseline"/>
        <w:rPr>
          <w:color w:val="000000"/>
        </w:rPr>
      </w:pPr>
      <w:r w:rsidRPr="00BC7423">
        <w:rPr>
          <w:color w:val="000000"/>
        </w:rPr>
        <w:t xml:space="preserve">д) </w:t>
      </w:r>
      <w:r w:rsidRPr="00BC7423">
        <w:t>общая денежная сумма, подлежащая к выплате ____________</w:t>
      </w:r>
      <w:r w:rsidRPr="00BC7423">
        <w:rPr>
          <w:color w:val="000000"/>
        </w:rPr>
        <w:t>рублей в месяц</w:t>
      </w:r>
      <w:r w:rsidRPr="00BC7423">
        <w:t>.</w:t>
      </w:r>
    </w:p>
    <w:p w:rsidR="00BC7423" w:rsidRPr="00BC7423" w:rsidRDefault="00BC7423" w:rsidP="00BC7423">
      <w:pPr>
        <w:pStyle w:val="HTML"/>
        <w:numPr>
          <w:ilvl w:val="0"/>
          <w:numId w:val="37"/>
        </w:numPr>
        <w:tabs>
          <w:tab w:val="clear" w:pos="916"/>
          <w:tab w:val="clear" w:pos="1832"/>
          <w:tab w:val="clear" w:pos="2748"/>
          <w:tab w:val="clear" w:pos="3664"/>
          <w:tab w:val="left" w:pos="0"/>
          <w:tab w:val="left" w:pos="993"/>
        </w:tabs>
        <w:ind w:left="0" w:right="-426" w:firstLine="426"/>
        <w:jc w:val="both"/>
        <w:rPr>
          <w:rFonts w:ascii="Times New Roman" w:eastAsia="Times New Roman" w:hAnsi="Times New Roman" w:cs="Times New Roman"/>
          <w:color w:val="000000"/>
          <w:kern w:val="0"/>
          <w:sz w:val="24"/>
          <w:szCs w:val="24"/>
          <w:lang w:eastAsia="ru-RU"/>
        </w:rPr>
      </w:pPr>
      <w:r w:rsidRPr="00BC7423">
        <w:rPr>
          <w:rFonts w:ascii="Times New Roman" w:eastAsia="Times New Roman" w:hAnsi="Times New Roman" w:cs="Times New Roman"/>
          <w:color w:val="000000"/>
          <w:kern w:val="0"/>
          <w:sz w:val="24"/>
          <w:szCs w:val="24"/>
          <w:lang w:eastAsia="ru-RU"/>
        </w:rPr>
        <w:t>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 два раза в месяц: за первую половину – 29 числа текущего месяца, за вторую – 14 числа следующего месяца. Перечисление заработной платы производится на пластиковую карточку _____________________________.</w:t>
      </w:r>
    </w:p>
    <w:p w:rsidR="00BC7423" w:rsidRPr="00BC7423" w:rsidRDefault="00BC7423" w:rsidP="00BC7423">
      <w:pPr>
        <w:pStyle w:val="HTML"/>
        <w:numPr>
          <w:ilvl w:val="0"/>
          <w:numId w:val="37"/>
        </w:numPr>
        <w:tabs>
          <w:tab w:val="clear" w:pos="916"/>
          <w:tab w:val="clear" w:pos="1832"/>
          <w:tab w:val="clear" w:pos="2748"/>
          <w:tab w:val="clear" w:pos="3664"/>
          <w:tab w:val="left" w:pos="0"/>
          <w:tab w:val="left" w:pos="993"/>
        </w:tabs>
        <w:ind w:left="0" w:right="-426" w:firstLine="426"/>
        <w:jc w:val="both"/>
        <w:rPr>
          <w:rFonts w:ascii="Times New Roman" w:eastAsia="Times New Roman" w:hAnsi="Times New Roman" w:cs="Times New Roman"/>
          <w:color w:val="000000"/>
          <w:kern w:val="0"/>
          <w:sz w:val="24"/>
          <w:szCs w:val="24"/>
          <w:lang w:eastAsia="ru-RU"/>
        </w:rPr>
      </w:pPr>
      <w:r w:rsidRPr="00BC7423">
        <w:rPr>
          <w:rFonts w:ascii="Times New Roman" w:eastAsia="Times New Roman" w:hAnsi="Times New Roman" w:cs="Times New Roman"/>
          <w:color w:val="000000"/>
          <w:kern w:val="0"/>
          <w:sz w:val="24"/>
          <w:szCs w:val="24"/>
          <w:lang w:eastAsia="ru-RU"/>
        </w:rPr>
        <w:t>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 Рабочее время и время отдыха</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 xml:space="preserve">Работнику устанавливается следующая продолжительность рабочего времени </w:t>
      </w:r>
      <w:r w:rsidRPr="00BC7423">
        <w:rPr>
          <w:b/>
          <w:color w:val="000000"/>
          <w:u w:val="single"/>
        </w:rPr>
        <w:t>_____________________________________________________________________________________</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Режим работы (рабочие дни и выходные дни, время начала и окончания работы) определяется правилами внутреннего трудового распорядка и настоящим трудовым договором. Рабочие дни с понедельника по воскресенье в соответствии с графиком:</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 xml:space="preserve">Работнику предоставляется ежегодный основной оплачиваемый отпуск продолжительностью     </w:t>
      </w:r>
      <w:r w:rsidRPr="00BC7423">
        <w:rPr>
          <w:b/>
          <w:color w:val="000000"/>
          <w:u w:val="single"/>
        </w:rPr>
        <w:t>___________________________.</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426"/>
        <w:jc w:val="both"/>
        <w:textAlignment w:val="baseline"/>
        <w:rPr>
          <w:color w:val="000000"/>
        </w:rPr>
      </w:pPr>
      <w:r w:rsidRPr="00BC7423">
        <w:rPr>
          <w:color w:val="000000"/>
        </w:rPr>
        <w:t>Ежегодный оплачиваемый отпуск предоставляется в соответствии с графиком отпусков.</w:t>
      </w:r>
    </w:p>
    <w:p w:rsidR="00BC7423" w:rsidRPr="00BC7423" w:rsidRDefault="00BC7423" w:rsidP="00BC7423">
      <w:pPr>
        <w:pStyle w:val="ad"/>
        <w:shd w:val="clear" w:color="auto" w:fill="FFFFFF"/>
        <w:tabs>
          <w:tab w:val="left" w:pos="993"/>
        </w:tabs>
        <w:spacing w:before="0" w:beforeAutospacing="0" w:after="0" w:afterAutospacing="0"/>
        <w:ind w:left="426"/>
        <w:jc w:val="both"/>
        <w:textAlignment w:val="baseline"/>
        <w:rPr>
          <w:color w:val="000000"/>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rsidR="00BC7423" w:rsidRPr="00BC7423" w:rsidRDefault="00BC7423" w:rsidP="00BC7423">
      <w:pPr>
        <w:pStyle w:val="ad"/>
        <w:numPr>
          <w:ilvl w:val="0"/>
          <w:numId w:val="37"/>
        </w:numPr>
        <w:shd w:val="clear" w:color="auto" w:fill="FFFFFF"/>
        <w:tabs>
          <w:tab w:val="left" w:pos="0"/>
          <w:tab w:val="left" w:pos="851"/>
        </w:tabs>
        <w:spacing w:before="0" w:beforeAutospacing="0" w:after="0" w:afterAutospacing="0"/>
        <w:ind w:left="0" w:firstLine="426"/>
        <w:jc w:val="both"/>
        <w:textAlignment w:val="baseline"/>
        <w:rPr>
          <w:color w:val="000000"/>
        </w:rPr>
      </w:pPr>
      <w:r w:rsidRPr="00BC7423">
        <w:rPr>
          <w:color w:val="000000"/>
        </w:rPr>
        <w:t>Работник подлежит обязательному социальному страхованию в соответствии с законодательством Российской Федерации.</w:t>
      </w:r>
    </w:p>
    <w:p w:rsidR="00BC7423" w:rsidRPr="00BC7423" w:rsidRDefault="00BC7423" w:rsidP="00BC7423">
      <w:pPr>
        <w:pStyle w:val="ad"/>
        <w:numPr>
          <w:ilvl w:val="0"/>
          <w:numId w:val="37"/>
        </w:numPr>
        <w:shd w:val="clear" w:color="auto" w:fill="FFFFFF"/>
        <w:tabs>
          <w:tab w:val="left" w:pos="0"/>
          <w:tab w:val="left" w:pos="851"/>
        </w:tabs>
        <w:spacing w:before="0" w:beforeAutospacing="0" w:after="0" w:afterAutospacing="0"/>
        <w:ind w:left="0" w:firstLine="426"/>
        <w:jc w:val="both"/>
        <w:textAlignment w:val="baseline"/>
        <w:rPr>
          <w:color w:val="000000"/>
        </w:rPr>
      </w:pPr>
      <w:r w:rsidRPr="00BC7423">
        <w:rPr>
          <w:color w:val="000000"/>
        </w:rPr>
        <w:t>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w:t>
      </w:r>
    </w:p>
    <w:p w:rsidR="00BC7423" w:rsidRPr="00BC7423" w:rsidRDefault="00BC7423" w:rsidP="00BC7423">
      <w:pPr>
        <w:ind w:left="720"/>
        <w:rPr>
          <w:sz w:val="24"/>
          <w:szCs w:val="24"/>
        </w:rPr>
      </w:pPr>
      <w:r w:rsidRPr="00BC7423">
        <w:rPr>
          <w:sz w:val="24"/>
          <w:szCs w:val="24"/>
        </w:rPr>
        <w:t>Гарантии и компенсации Работнику предоставляются в следующих случаях:</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заключении трудового договора (главы 10, 11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переводе на другую работу (глава 12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расторжении трудового договора (глава 13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по вопросам оплаты труда (главы 20-22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направлении в служебные командировки (глава 24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совмещении работы с обучением (глава 26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предоставлении ежегодного оплачиваемого отпуска (глава 19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lastRenderedPageBreak/>
        <w:t>в связи с задержкой выдачи трудовой книжки при увольнении (статья 84.1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в других случаях, предусмотренных трудовым законодательством.</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VII. Иные условия трудового договора</w:t>
      </w:r>
    </w:p>
    <w:p w:rsidR="00BC7423" w:rsidRPr="00BC7423" w:rsidRDefault="00BC7423" w:rsidP="00BC7423">
      <w:pPr>
        <w:pStyle w:val="ad"/>
        <w:numPr>
          <w:ilvl w:val="0"/>
          <w:numId w:val="37"/>
        </w:numPr>
        <w:shd w:val="clear" w:color="auto" w:fill="FFFFFF"/>
        <w:tabs>
          <w:tab w:val="left" w:pos="851"/>
          <w:tab w:val="left" w:pos="993"/>
        </w:tabs>
        <w:spacing w:before="0" w:beforeAutospacing="0" w:after="0" w:afterAutospacing="0"/>
        <w:ind w:left="0" w:firstLine="567"/>
        <w:jc w:val="both"/>
        <w:textAlignment w:val="baseline"/>
        <w:rPr>
          <w:color w:val="000000"/>
        </w:rPr>
      </w:pPr>
      <w:r w:rsidRPr="00BC7423">
        <w:rPr>
          <w:color w:val="000000"/>
        </w:rPr>
        <w:t>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BC7423" w:rsidRPr="00BC7423" w:rsidRDefault="00BC7423" w:rsidP="00BC7423">
      <w:pPr>
        <w:pStyle w:val="ad"/>
        <w:shd w:val="clear" w:color="auto" w:fill="FFFFFF"/>
        <w:spacing w:before="0" w:beforeAutospacing="0" w:after="0" w:afterAutospacing="0"/>
        <w:ind w:firstLine="567"/>
        <w:jc w:val="both"/>
        <w:textAlignment w:val="baseline"/>
        <w:rPr>
          <w:color w:val="000000"/>
        </w:rPr>
      </w:pPr>
      <w:r w:rsidRPr="00BC7423">
        <w:rPr>
          <w:color w:val="000000"/>
        </w:rPr>
        <w:t>С перечнем информации, составляющей охраняемую законом тайну, Работник знакомится под роспись.</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Иные условия трудового договора _________________________________</w:t>
      </w:r>
      <w:r w:rsidRPr="00BC7423">
        <w:rPr>
          <w:color w:val="404040"/>
          <w:shd w:val="clear" w:color="auto" w:fill="FFFFFF"/>
        </w:rPr>
        <w:t>.</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VIII. Ответственность сторон трудового договора</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5"/>
        <w:contextualSpacing/>
        <w:jc w:val="both"/>
        <w:textAlignment w:val="baseline"/>
        <w:rPr>
          <w:color w:val="000000"/>
        </w:rPr>
      </w:pPr>
      <w:r w:rsidRPr="00BC7423">
        <w:rPr>
          <w:color w:val="000000"/>
        </w:rPr>
        <w:t>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5"/>
        <w:contextualSpacing/>
        <w:jc w:val="both"/>
        <w:textAlignment w:val="baseline"/>
        <w:rPr>
          <w:color w:val="000000"/>
        </w:rPr>
      </w:pPr>
      <w:r w:rsidRPr="00BC7423">
        <w:rPr>
          <w:color w:val="000000"/>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IX. Изменение и прекращение трудового договора</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rsidR="00BC7423" w:rsidRPr="00BC7423" w:rsidRDefault="00BC7423" w:rsidP="00BC7423">
      <w:pPr>
        <w:pStyle w:val="ad"/>
        <w:shd w:val="clear" w:color="auto" w:fill="FFFFFF"/>
        <w:tabs>
          <w:tab w:val="left" w:pos="993"/>
        </w:tabs>
        <w:spacing w:before="0" w:beforeAutospacing="0" w:after="0" w:afterAutospacing="0"/>
        <w:ind w:firstLine="567"/>
        <w:contextualSpacing/>
        <w:jc w:val="both"/>
        <w:textAlignment w:val="baseline"/>
        <w:rPr>
          <w:color w:val="000000"/>
        </w:rPr>
      </w:pPr>
      <w:r w:rsidRPr="00BC7423">
        <w:rPr>
          <w:color w:val="000000"/>
        </w:rP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Настоящий трудовой договор прекращается по основаниям, установленным Трудовым кодексом Российской Федерации и иными федеральными законами.</w:t>
      </w:r>
    </w:p>
    <w:p w:rsidR="00BC7423" w:rsidRPr="00BC7423" w:rsidRDefault="00BC7423" w:rsidP="00BC7423">
      <w:pPr>
        <w:pStyle w:val="ad"/>
        <w:shd w:val="clear" w:color="auto" w:fill="FFFFFF"/>
        <w:tabs>
          <w:tab w:val="left" w:pos="993"/>
        </w:tabs>
        <w:spacing w:before="0" w:beforeAutospacing="0" w:after="0" w:afterAutospacing="0"/>
        <w:ind w:firstLine="567"/>
        <w:contextualSpacing/>
        <w:jc w:val="both"/>
        <w:textAlignment w:val="baseline"/>
        <w:rPr>
          <w:color w:val="000000"/>
        </w:rPr>
      </w:pPr>
      <w:r w:rsidRPr="00BC7423">
        <w:rPr>
          <w:color w:val="000000"/>
        </w:rPr>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X. Заключительные положения</w:t>
      </w:r>
    </w:p>
    <w:p w:rsidR="00BC7423" w:rsidRPr="00BC7423" w:rsidRDefault="00BC7423" w:rsidP="00BC7423">
      <w:pPr>
        <w:pStyle w:val="ad"/>
        <w:numPr>
          <w:ilvl w:val="0"/>
          <w:numId w:val="37"/>
        </w:numPr>
        <w:shd w:val="clear" w:color="auto" w:fill="FFFFFF"/>
        <w:tabs>
          <w:tab w:val="left" w:pos="851"/>
          <w:tab w:val="left" w:pos="1134"/>
        </w:tabs>
        <w:spacing w:before="0" w:beforeAutospacing="0" w:after="0" w:afterAutospacing="0"/>
        <w:ind w:left="0" w:firstLine="709"/>
        <w:contextualSpacing/>
        <w:jc w:val="both"/>
        <w:textAlignment w:val="baseline"/>
        <w:rPr>
          <w:b/>
          <w:bCs/>
          <w:color w:val="000000"/>
        </w:rPr>
      </w:pPr>
      <w:r w:rsidRPr="00BC7423">
        <w:rPr>
          <w:color w:val="000000"/>
        </w:rPr>
        <w:t>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BC7423" w:rsidRPr="00BC7423" w:rsidRDefault="00BC7423" w:rsidP="00BC7423">
      <w:pPr>
        <w:pStyle w:val="ad"/>
        <w:numPr>
          <w:ilvl w:val="0"/>
          <w:numId w:val="37"/>
        </w:numPr>
        <w:shd w:val="clear" w:color="auto" w:fill="FFFFFF"/>
        <w:tabs>
          <w:tab w:val="left" w:pos="851"/>
          <w:tab w:val="left" w:pos="1134"/>
        </w:tabs>
        <w:spacing w:before="0" w:beforeAutospacing="0" w:after="0" w:afterAutospacing="0"/>
        <w:ind w:left="0" w:firstLine="709"/>
        <w:contextualSpacing/>
        <w:jc w:val="both"/>
        <w:textAlignment w:val="baseline"/>
        <w:rPr>
          <w:color w:val="000000"/>
        </w:rPr>
      </w:pPr>
      <w:r w:rsidRPr="00BC7423">
        <w:rPr>
          <w:color w:val="000000"/>
        </w:rPr>
        <w:t>В части, не предусмотренной настоящим трудовым договором, стороны руководствуются законодательством Российской Федерации.</w:t>
      </w:r>
    </w:p>
    <w:p w:rsidR="00BC7423" w:rsidRPr="00BC7423" w:rsidRDefault="00BC7423" w:rsidP="00BC7423">
      <w:pPr>
        <w:pStyle w:val="ad"/>
        <w:numPr>
          <w:ilvl w:val="0"/>
          <w:numId w:val="37"/>
        </w:numPr>
        <w:shd w:val="clear" w:color="auto" w:fill="FFFFFF"/>
        <w:tabs>
          <w:tab w:val="left" w:pos="993"/>
          <w:tab w:val="left" w:pos="1134"/>
        </w:tabs>
        <w:spacing w:before="0" w:beforeAutospacing="0" w:after="0" w:afterAutospacing="0"/>
        <w:ind w:left="0" w:firstLine="709"/>
        <w:contextualSpacing/>
        <w:jc w:val="both"/>
        <w:textAlignment w:val="baseline"/>
        <w:rPr>
          <w:color w:val="000000"/>
        </w:rPr>
      </w:pPr>
      <w:r w:rsidRPr="00BC7423">
        <w:rPr>
          <w:color w:val="000000"/>
        </w:rPr>
        <w:lastRenderedPageBreak/>
        <w:t>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 Один экземпляр хранится у работодателя, второй передается работнику.</w:t>
      </w:r>
    </w:p>
    <w:p w:rsidR="00BC7423" w:rsidRPr="00BC7423" w:rsidRDefault="00BC7423" w:rsidP="00BC7423">
      <w:pPr>
        <w:pStyle w:val="ad"/>
        <w:shd w:val="clear" w:color="auto" w:fill="FFFFFF"/>
        <w:tabs>
          <w:tab w:val="left" w:pos="993"/>
          <w:tab w:val="left" w:pos="1134"/>
        </w:tabs>
        <w:spacing w:before="0" w:beforeAutospacing="0" w:after="0" w:afterAutospacing="0"/>
        <w:ind w:left="709"/>
        <w:contextualSpacing/>
        <w:jc w:val="both"/>
        <w:textAlignment w:val="baseline"/>
        <w:rPr>
          <w:color w:val="000000"/>
        </w:rPr>
      </w:pPr>
    </w:p>
    <w:p w:rsidR="00BC7423" w:rsidRPr="00BC7423" w:rsidRDefault="00BC7423" w:rsidP="00BC7423">
      <w:pPr>
        <w:pStyle w:val="ad"/>
        <w:shd w:val="clear" w:color="auto" w:fill="FFFFFF"/>
        <w:tabs>
          <w:tab w:val="left" w:pos="993"/>
          <w:tab w:val="left" w:pos="1134"/>
        </w:tabs>
        <w:spacing w:before="0" w:beforeAutospacing="0" w:after="0" w:afterAutospacing="0"/>
        <w:ind w:left="709"/>
        <w:contextualSpacing/>
        <w:jc w:val="both"/>
        <w:textAlignment w:val="baseline"/>
        <w:rPr>
          <w:color w:val="000000"/>
        </w:rPr>
      </w:pPr>
      <w:r w:rsidRPr="00BC7423">
        <w:rPr>
          <w:color w:val="000000"/>
        </w:rPr>
        <w:t>Работодатель:                                                                Работник:</w:t>
      </w:r>
    </w:p>
    <w:p w:rsidR="00BC7423" w:rsidRPr="00BC7423" w:rsidRDefault="00BC7423" w:rsidP="00BC7423">
      <w:pPr>
        <w:pStyle w:val="ad"/>
        <w:shd w:val="clear" w:color="auto" w:fill="FFFFFF"/>
        <w:tabs>
          <w:tab w:val="left" w:pos="993"/>
          <w:tab w:val="left" w:pos="1134"/>
        </w:tabs>
        <w:spacing w:before="0" w:beforeAutospacing="0" w:after="0" w:afterAutospacing="0"/>
        <w:ind w:left="709"/>
        <w:contextualSpacing/>
        <w:jc w:val="both"/>
        <w:textAlignment w:val="baseline"/>
        <w:rPr>
          <w:color w:val="000000"/>
        </w:rPr>
      </w:pPr>
    </w:p>
    <w:tbl>
      <w:tblPr>
        <w:tblW w:w="5092" w:type="pct"/>
        <w:tblLayout w:type="fixed"/>
        <w:tblLook w:val="04A0"/>
      </w:tblPr>
      <w:tblGrid>
        <w:gridCol w:w="4699"/>
        <w:gridCol w:w="431"/>
        <w:gridCol w:w="4733"/>
      </w:tblGrid>
      <w:tr w:rsidR="00BC7423" w:rsidRPr="00BC7423" w:rsidTr="00050DCE">
        <w:tc>
          <w:tcPr>
            <w:tcW w:w="4644" w:type="dxa"/>
            <w:vMerge w:val="restart"/>
          </w:tcPr>
          <w:p w:rsidR="00BC7423" w:rsidRPr="00BC7423" w:rsidRDefault="00BC7423" w:rsidP="00050DCE">
            <w:pPr>
              <w:pStyle w:val="ConsPlusNonformat"/>
              <w:rPr>
                <w:rFonts w:ascii="Times New Roman" w:hAnsi="Times New Roman" w:cs="Times New Roman"/>
                <w:b/>
                <w:sz w:val="24"/>
                <w:szCs w:val="24"/>
              </w:rPr>
            </w:pPr>
            <w:r w:rsidRPr="00BC7423">
              <w:rPr>
                <w:rFonts w:ascii="Times New Roman" w:hAnsi="Times New Roman" w:cs="Times New Roman"/>
                <w:b/>
                <w:sz w:val="24"/>
                <w:szCs w:val="24"/>
              </w:rPr>
              <w:t xml:space="preserve">Муниципальное общеобразовательное учреждение  «Средняя школа № 10» </w:t>
            </w:r>
          </w:p>
          <w:p w:rsidR="00BC7423" w:rsidRPr="00BC7423" w:rsidRDefault="00BC7423" w:rsidP="00050DCE">
            <w:pPr>
              <w:pStyle w:val="ConsPlusNonformat"/>
              <w:rPr>
                <w:rFonts w:ascii="Times New Roman" w:hAnsi="Times New Roman" w:cs="Times New Roman"/>
                <w:sz w:val="24"/>
                <w:szCs w:val="24"/>
              </w:rPr>
            </w:pPr>
            <w:r w:rsidRPr="00BC7423">
              <w:rPr>
                <w:rFonts w:ascii="Times New Roman" w:hAnsi="Times New Roman" w:cs="Times New Roman"/>
                <w:sz w:val="24"/>
                <w:szCs w:val="24"/>
              </w:rPr>
              <w:t xml:space="preserve">Юридический адрес: 150060, г.  Ярославль, </w:t>
            </w:r>
          </w:p>
          <w:p w:rsidR="00BC7423" w:rsidRPr="00BC7423" w:rsidRDefault="00BC7423" w:rsidP="00050DCE">
            <w:pPr>
              <w:pStyle w:val="ConsPlusNonformat"/>
              <w:rPr>
                <w:rFonts w:ascii="Times New Roman" w:hAnsi="Times New Roman" w:cs="Times New Roman"/>
                <w:sz w:val="24"/>
                <w:szCs w:val="24"/>
              </w:rPr>
            </w:pPr>
            <w:r w:rsidRPr="00BC7423">
              <w:rPr>
                <w:rFonts w:ascii="Times New Roman" w:hAnsi="Times New Roman" w:cs="Times New Roman"/>
                <w:sz w:val="24"/>
                <w:szCs w:val="24"/>
              </w:rPr>
              <w:t>улица Туманова, дом 18в</w:t>
            </w:r>
          </w:p>
          <w:p w:rsidR="00BC7423" w:rsidRPr="00BC7423" w:rsidRDefault="00BC7423" w:rsidP="00050DCE">
            <w:pPr>
              <w:widowControl w:val="0"/>
              <w:suppressAutoHyphens/>
              <w:rPr>
                <w:rFonts w:eastAsia="SimSun"/>
                <w:b/>
                <w:kern w:val="1"/>
                <w:sz w:val="24"/>
                <w:szCs w:val="24"/>
                <w:lang w:eastAsia="zh-CN" w:bidi="hi-IN"/>
              </w:rPr>
            </w:pPr>
            <w:r w:rsidRPr="00BC7423">
              <w:rPr>
                <w:rFonts w:eastAsia="SimSun"/>
                <w:b/>
                <w:kern w:val="1"/>
                <w:sz w:val="24"/>
                <w:szCs w:val="24"/>
                <w:lang w:eastAsia="zh-CN" w:bidi="hi-IN"/>
              </w:rPr>
              <w:t>ИНН/КПП</w:t>
            </w:r>
            <w:r w:rsidRPr="00BC7423">
              <w:rPr>
                <w:rFonts w:eastAsia="SimSun"/>
                <w:kern w:val="1"/>
                <w:sz w:val="24"/>
                <w:szCs w:val="24"/>
                <w:lang w:eastAsia="zh-CN" w:bidi="hi-IN"/>
              </w:rPr>
              <w:t xml:space="preserve"> 7602023939 / 760201001</w:t>
            </w:r>
          </w:p>
          <w:p w:rsidR="00BC7423" w:rsidRPr="00BC7423" w:rsidRDefault="00BC7423" w:rsidP="00050DCE">
            <w:pPr>
              <w:widowControl w:val="0"/>
              <w:suppressAutoHyphens/>
              <w:rPr>
                <w:rFonts w:eastAsia="SimSun"/>
                <w:kern w:val="1"/>
                <w:sz w:val="24"/>
                <w:szCs w:val="24"/>
                <w:lang w:eastAsia="zh-CN" w:bidi="hi-IN"/>
              </w:rPr>
            </w:pPr>
            <w:r w:rsidRPr="00BC7423">
              <w:rPr>
                <w:rFonts w:eastAsia="SimSun"/>
                <w:b/>
                <w:kern w:val="1"/>
                <w:sz w:val="24"/>
                <w:szCs w:val="24"/>
                <w:lang w:eastAsia="zh-CN" w:bidi="hi-IN"/>
              </w:rPr>
              <w:t xml:space="preserve">ОГРН /ОКПО </w:t>
            </w:r>
            <w:r w:rsidRPr="00BC7423">
              <w:rPr>
                <w:rFonts w:eastAsia="SimSun"/>
                <w:kern w:val="1"/>
                <w:sz w:val="24"/>
                <w:szCs w:val="24"/>
                <w:lang w:eastAsia="zh-CN" w:bidi="hi-IN"/>
              </w:rPr>
              <w:t>1027600513181 / 21724251</w:t>
            </w:r>
          </w:p>
          <w:p w:rsidR="00BC7423" w:rsidRPr="00BC7423" w:rsidRDefault="00BC7423" w:rsidP="00050DCE">
            <w:pPr>
              <w:widowControl w:val="0"/>
              <w:suppressAutoHyphens/>
              <w:rPr>
                <w:rFonts w:eastAsia="SimSun"/>
                <w:kern w:val="1"/>
                <w:sz w:val="24"/>
                <w:szCs w:val="24"/>
                <w:lang w:eastAsia="zh-CN" w:bidi="hi-IN"/>
              </w:rPr>
            </w:pPr>
            <w:r w:rsidRPr="00BC7423">
              <w:rPr>
                <w:rFonts w:eastAsia="SimSun"/>
                <w:kern w:val="1"/>
                <w:sz w:val="24"/>
                <w:szCs w:val="24"/>
                <w:lang w:eastAsia="zh-CN" w:bidi="hi-IN"/>
              </w:rPr>
              <w:t xml:space="preserve">департамент финансов мэрии города Ярославля (средняя школа № 10, л/с 803.03.082.5) </w:t>
            </w:r>
          </w:p>
          <w:p w:rsidR="00BC7423" w:rsidRPr="00BC7423" w:rsidRDefault="00BC7423" w:rsidP="00050DCE">
            <w:pPr>
              <w:widowControl w:val="0"/>
              <w:suppressAutoHyphens/>
              <w:rPr>
                <w:rFonts w:eastAsia="SimSun"/>
                <w:kern w:val="1"/>
                <w:sz w:val="24"/>
                <w:szCs w:val="24"/>
                <w:lang w:eastAsia="zh-CN" w:bidi="hi-IN"/>
              </w:rPr>
            </w:pPr>
            <w:r w:rsidRPr="00BC7423">
              <w:rPr>
                <w:rFonts w:eastAsia="SimSun"/>
                <w:b/>
                <w:kern w:val="1"/>
                <w:sz w:val="24"/>
                <w:szCs w:val="24"/>
                <w:lang w:eastAsia="zh-CN" w:bidi="hi-IN"/>
              </w:rPr>
              <w:t xml:space="preserve">Наименование банка: </w:t>
            </w:r>
            <w:r w:rsidRPr="00BC7423">
              <w:rPr>
                <w:rFonts w:eastAsia="SimSun"/>
                <w:kern w:val="1"/>
                <w:sz w:val="24"/>
                <w:szCs w:val="24"/>
                <w:lang w:eastAsia="zh-CN" w:bidi="hi-IN"/>
              </w:rPr>
              <w:t>ОТДЕЛЕНИЕ ЯРОСЛАВЛЬ БАНКА РОССИИ/УФК по Ярославской области г. Ярославль</w:t>
            </w:r>
          </w:p>
          <w:p w:rsidR="00BC7423" w:rsidRPr="00BC7423" w:rsidRDefault="00BC7423" w:rsidP="00050DCE">
            <w:pPr>
              <w:widowControl w:val="0"/>
              <w:suppressAutoHyphens/>
              <w:rPr>
                <w:rFonts w:eastAsia="SimSun"/>
                <w:kern w:val="1"/>
                <w:sz w:val="24"/>
                <w:szCs w:val="24"/>
                <w:lang w:eastAsia="zh-CN" w:bidi="hi-IN"/>
              </w:rPr>
            </w:pPr>
            <w:r w:rsidRPr="00BC7423">
              <w:rPr>
                <w:rFonts w:eastAsia="SimSun"/>
                <w:b/>
                <w:kern w:val="1"/>
                <w:sz w:val="24"/>
                <w:szCs w:val="24"/>
                <w:lang w:eastAsia="zh-CN" w:bidi="hi-IN"/>
              </w:rPr>
              <w:t xml:space="preserve">Расчетный счет </w:t>
            </w:r>
            <w:r w:rsidRPr="00BC7423">
              <w:rPr>
                <w:rFonts w:eastAsia="SimSun"/>
                <w:kern w:val="1"/>
                <w:sz w:val="24"/>
                <w:szCs w:val="24"/>
                <w:lang w:eastAsia="zh-CN" w:bidi="hi-IN"/>
              </w:rPr>
              <w:t>03234643787010007100</w:t>
            </w:r>
          </w:p>
          <w:p w:rsidR="00BC7423" w:rsidRPr="00BC7423" w:rsidRDefault="00BC7423" w:rsidP="00050DCE">
            <w:pPr>
              <w:widowControl w:val="0"/>
              <w:suppressAutoHyphens/>
              <w:rPr>
                <w:rFonts w:eastAsia="SimSun"/>
                <w:b/>
                <w:kern w:val="1"/>
                <w:sz w:val="24"/>
                <w:szCs w:val="24"/>
                <w:lang w:eastAsia="zh-CN" w:bidi="hi-IN"/>
              </w:rPr>
            </w:pPr>
            <w:r w:rsidRPr="00BC7423">
              <w:rPr>
                <w:rFonts w:eastAsia="SimSun"/>
                <w:b/>
                <w:kern w:val="2"/>
                <w:sz w:val="24"/>
                <w:szCs w:val="24"/>
                <w:lang w:eastAsia="zh-CN" w:bidi="hi-IN"/>
              </w:rPr>
              <w:t>Единый казначейский счет (кор. счет)</w:t>
            </w:r>
            <w:r w:rsidRPr="00BC7423">
              <w:rPr>
                <w:rFonts w:eastAsia="SimSun"/>
                <w:kern w:val="1"/>
                <w:sz w:val="24"/>
                <w:szCs w:val="24"/>
                <w:lang w:eastAsia="zh-CN" w:bidi="hi-IN"/>
              </w:rPr>
              <w:t>40102810245370000065</w:t>
            </w:r>
          </w:p>
          <w:p w:rsidR="00BC7423" w:rsidRPr="00BC7423" w:rsidRDefault="00BC7423" w:rsidP="00050DCE">
            <w:pPr>
              <w:rPr>
                <w:rFonts w:eastAsia="Calibri"/>
                <w:sz w:val="24"/>
                <w:szCs w:val="24"/>
                <w:lang w:eastAsia="en-US"/>
              </w:rPr>
            </w:pPr>
            <w:r w:rsidRPr="00BC7423">
              <w:rPr>
                <w:rFonts w:eastAsia="Calibri"/>
                <w:b/>
                <w:sz w:val="24"/>
                <w:szCs w:val="24"/>
                <w:lang w:eastAsia="en-US"/>
              </w:rPr>
              <w:t>БИК</w:t>
            </w:r>
            <w:r w:rsidRPr="00BC7423">
              <w:rPr>
                <w:rFonts w:eastAsia="Calibri"/>
                <w:sz w:val="24"/>
                <w:szCs w:val="24"/>
                <w:lang w:eastAsia="en-US"/>
              </w:rPr>
              <w:t>: 017888102</w:t>
            </w:r>
          </w:p>
          <w:p w:rsidR="00BC7423" w:rsidRPr="00BC7423" w:rsidRDefault="00BC7423" w:rsidP="00050DCE">
            <w:pPr>
              <w:ind w:right="121"/>
              <w:rPr>
                <w:sz w:val="24"/>
                <w:szCs w:val="24"/>
              </w:rPr>
            </w:pPr>
          </w:p>
          <w:p w:rsidR="00BC7423" w:rsidRPr="00BC7423" w:rsidRDefault="00BC7423" w:rsidP="00050DCE">
            <w:pPr>
              <w:widowControl w:val="0"/>
              <w:autoSpaceDE w:val="0"/>
              <w:autoSpaceDN w:val="0"/>
              <w:adjustRightInd w:val="0"/>
              <w:ind w:right="121"/>
              <w:rPr>
                <w:sz w:val="24"/>
                <w:szCs w:val="24"/>
              </w:rPr>
            </w:pPr>
            <w:r w:rsidRPr="00BC7423">
              <w:rPr>
                <w:sz w:val="24"/>
                <w:szCs w:val="24"/>
              </w:rPr>
              <w:t>Директор школы                     Ключникова М. Н.</w:t>
            </w:r>
          </w:p>
          <w:p w:rsidR="00BC7423" w:rsidRPr="00BC7423" w:rsidRDefault="00BC7423" w:rsidP="00050DCE">
            <w:pPr>
              <w:widowControl w:val="0"/>
              <w:autoSpaceDE w:val="0"/>
              <w:autoSpaceDN w:val="0"/>
              <w:adjustRightInd w:val="0"/>
              <w:ind w:right="121"/>
              <w:rPr>
                <w:sz w:val="24"/>
                <w:szCs w:val="24"/>
              </w:rPr>
            </w:pPr>
          </w:p>
          <w:p w:rsidR="00BC7423" w:rsidRPr="00BC7423" w:rsidRDefault="00BC7423" w:rsidP="00050DCE">
            <w:pPr>
              <w:widowControl w:val="0"/>
              <w:autoSpaceDE w:val="0"/>
              <w:autoSpaceDN w:val="0"/>
              <w:adjustRightInd w:val="0"/>
              <w:ind w:right="121"/>
              <w:rPr>
                <w:sz w:val="24"/>
                <w:szCs w:val="24"/>
              </w:rPr>
            </w:pPr>
          </w:p>
        </w:tc>
        <w:tc>
          <w:tcPr>
            <w:tcW w:w="426" w:type="dxa"/>
          </w:tcPr>
          <w:p w:rsidR="00BC7423" w:rsidRPr="00BC7423" w:rsidRDefault="00BC7423" w:rsidP="00050DCE">
            <w:pPr>
              <w:widowControl w:val="0"/>
              <w:autoSpaceDE w:val="0"/>
              <w:autoSpaceDN w:val="0"/>
              <w:adjustRightInd w:val="0"/>
              <w:ind w:right="121"/>
              <w:rPr>
                <w:sz w:val="24"/>
                <w:szCs w:val="24"/>
              </w:rPr>
            </w:pPr>
          </w:p>
        </w:tc>
        <w:tc>
          <w:tcPr>
            <w:tcW w:w="4677" w:type="dxa"/>
            <w:vMerge w:val="restart"/>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97"/>
            </w:tblGrid>
            <w:tr w:rsidR="00BC7423" w:rsidRPr="00BC7423" w:rsidTr="00050DCE">
              <w:tc>
                <w:tcPr>
                  <w:tcW w:w="4697" w:type="dxa"/>
                  <w:tcBorders>
                    <w:top w:val="nil"/>
                    <w:left w:val="nil"/>
                    <w:bottom w:val="single" w:sz="4" w:space="0" w:color="auto"/>
                    <w:right w:val="nil"/>
                  </w:tcBorders>
                </w:tcPr>
                <w:p w:rsidR="00BC7423" w:rsidRPr="00BC7423" w:rsidRDefault="00BC7423" w:rsidP="00050DCE">
                  <w:pPr>
                    <w:pStyle w:val="ConsPlusNonformat"/>
                    <w:rPr>
                      <w:rFonts w:ascii="Times New Roman" w:eastAsia="Calibri" w:hAnsi="Times New Roman" w:cs="Times New Roman"/>
                      <w:b/>
                      <w:sz w:val="24"/>
                      <w:szCs w:val="24"/>
                    </w:rPr>
                  </w:pPr>
                </w:p>
              </w:tc>
            </w:tr>
          </w:tbl>
          <w:p w:rsidR="00BC7423" w:rsidRPr="00BC7423" w:rsidRDefault="00BC7423" w:rsidP="00050DCE">
            <w:pPr>
              <w:pStyle w:val="ConsPlusNonformat"/>
              <w:jc w:val="center"/>
              <w:rPr>
                <w:rFonts w:ascii="Times New Roman" w:hAnsi="Times New Roman" w:cs="Times New Roman"/>
                <w:sz w:val="24"/>
                <w:szCs w:val="24"/>
              </w:rPr>
            </w:pPr>
            <w:r w:rsidRPr="00BC7423">
              <w:rPr>
                <w:rFonts w:ascii="Times New Roman" w:hAnsi="Times New Roman" w:cs="Times New Roman"/>
                <w:sz w:val="24"/>
                <w:szCs w:val="24"/>
              </w:rPr>
              <w:t>Ф.И.О.</w:t>
            </w:r>
          </w:p>
          <w:p w:rsidR="00BC7423" w:rsidRPr="00BC7423" w:rsidRDefault="00BC7423" w:rsidP="00050DCE">
            <w:pPr>
              <w:pStyle w:val="ConsPlusNonformat"/>
              <w:jc w:val="center"/>
              <w:rPr>
                <w:rFonts w:ascii="Times New Roman" w:hAnsi="Times New Roman" w:cs="Times New Roman"/>
                <w:color w:val="FF0000"/>
                <w:sz w:val="24"/>
                <w:szCs w:val="24"/>
              </w:rPr>
            </w:pPr>
          </w:p>
          <w:tbl>
            <w:tblPr>
              <w:tblStyle w:val="a9"/>
              <w:tblW w:w="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6"/>
              <w:gridCol w:w="3544"/>
            </w:tblGrid>
            <w:tr w:rsidR="00BC7423" w:rsidRPr="00BC7423" w:rsidTr="00050DCE">
              <w:trPr>
                <w:trHeight w:val="690"/>
              </w:trPr>
              <w:tc>
                <w:tcPr>
                  <w:tcW w:w="1026" w:type="dxa"/>
                </w:tcPr>
                <w:p w:rsidR="00BC7423" w:rsidRPr="00BC7423" w:rsidRDefault="00BC7423" w:rsidP="00050DCE">
                  <w:pPr>
                    <w:autoSpaceDE w:val="0"/>
                    <w:autoSpaceDN w:val="0"/>
                    <w:adjustRightInd w:val="0"/>
                    <w:ind w:right="-10"/>
                    <w:rPr>
                      <w:color w:val="000000"/>
                      <w:sz w:val="24"/>
                      <w:szCs w:val="24"/>
                    </w:rPr>
                  </w:pPr>
                  <w:r w:rsidRPr="00BC7423">
                    <w:rPr>
                      <w:color w:val="000000"/>
                      <w:sz w:val="24"/>
                      <w:szCs w:val="24"/>
                    </w:rPr>
                    <w:t>Паспорт:</w:t>
                  </w:r>
                </w:p>
              </w:tc>
              <w:tc>
                <w:tcPr>
                  <w:tcW w:w="3544" w:type="dxa"/>
                </w:tcPr>
                <w:p w:rsidR="00BC7423" w:rsidRPr="00BC7423" w:rsidRDefault="00BC7423" w:rsidP="00050DCE">
                  <w:pPr>
                    <w:autoSpaceDE w:val="0"/>
                    <w:autoSpaceDN w:val="0"/>
                    <w:adjustRightInd w:val="0"/>
                    <w:ind w:right="34"/>
                    <w:rPr>
                      <w:color w:val="000000"/>
                      <w:sz w:val="24"/>
                      <w:szCs w:val="24"/>
                    </w:rPr>
                  </w:pPr>
                </w:p>
              </w:tc>
            </w:tr>
            <w:tr w:rsidR="00BC7423" w:rsidRPr="00BC7423" w:rsidTr="00050DCE">
              <w:tc>
                <w:tcPr>
                  <w:tcW w:w="1026" w:type="dxa"/>
                </w:tcPr>
                <w:p w:rsidR="00BC7423" w:rsidRPr="00BC7423" w:rsidRDefault="00BC7423" w:rsidP="00050DCE">
                  <w:pPr>
                    <w:autoSpaceDE w:val="0"/>
                    <w:autoSpaceDN w:val="0"/>
                    <w:adjustRightInd w:val="0"/>
                    <w:rPr>
                      <w:color w:val="000000"/>
                      <w:sz w:val="24"/>
                      <w:szCs w:val="24"/>
                    </w:rPr>
                  </w:pPr>
                  <w:r w:rsidRPr="00BC7423">
                    <w:rPr>
                      <w:color w:val="000000"/>
                      <w:sz w:val="24"/>
                      <w:szCs w:val="24"/>
                    </w:rPr>
                    <w:t>Адрес:</w:t>
                  </w:r>
                </w:p>
              </w:tc>
              <w:tc>
                <w:tcPr>
                  <w:tcW w:w="3544" w:type="dxa"/>
                </w:tcPr>
                <w:p w:rsidR="00BC7423" w:rsidRPr="00BC7423" w:rsidRDefault="00BC7423" w:rsidP="00050DCE">
                  <w:pPr>
                    <w:autoSpaceDE w:val="0"/>
                    <w:autoSpaceDN w:val="0"/>
                    <w:adjustRightInd w:val="0"/>
                    <w:rPr>
                      <w:color w:val="000000"/>
                      <w:sz w:val="24"/>
                      <w:szCs w:val="24"/>
                    </w:rPr>
                  </w:pPr>
                </w:p>
                <w:p w:rsidR="00BC7423" w:rsidRPr="00BC7423" w:rsidRDefault="00BC7423" w:rsidP="00050DCE">
                  <w:pPr>
                    <w:autoSpaceDE w:val="0"/>
                    <w:autoSpaceDN w:val="0"/>
                    <w:adjustRightInd w:val="0"/>
                    <w:rPr>
                      <w:color w:val="000000"/>
                      <w:sz w:val="24"/>
                      <w:szCs w:val="24"/>
                    </w:rPr>
                  </w:pPr>
                </w:p>
              </w:tc>
            </w:tr>
          </w:tbl>
          <w:p w:rsidR="00BC7423" w:rsidRPr="00BC7423" w:rsidRDefault="00BC7423" w:rsidP="00050DCE">
            <w:pPr>
              <w:widowControl w:val="0"/>
              <w:autoSpaceDE w:val="0"/>
              <w:autoSpaceDN w:val="0"/>
              <w:adjustRightInd w:val="0"/>
              <w:rPr>
                <w:sz w:val="24"/>
                <w:szCs w:val="24"/>
              </w:rPr>
            </w:pPr>
          </w:p>
          <w:p w:rsidR="00BC7423" w:rsidRPr="00BC7423" w:rsidRDefault="00BC7423" w:rsidP="00050DCE">
            <w:pPr>
              <w:widowControl w:val="0"/>
              <w:autoSpaceDE w:val="0"/>
              <w:autoSpaceDN w:val="0"/>
              <w:adjustRightInd w:val="0"/>
              <w:rPr>
                <w:sz w:val="24"/>
                <w:szCs w:val="24"/>
              </w:rPr>
            </w:pPr>
            <w:r w:rsidRPr="00BC7423">
              <w:rPr>
                <w:sz w:val="24"/>
                <w:szCs w:val="24"/>
              </w:rPr>
              <w:t>_____________  __________________________</w:t>
            </w:r>
          </w:p>
          <w:p w:rsidR="00BC7423" w:rsidRPr="00BC7423" w:rsidRDefault="00BC7423" w:rsidP="00050DCE">
            <w:pPr>
              <w:widowControl w:val="0"/>
              <w:autoSpaceDE w:val="0"/>
              <w:autoSpaceDN w:val="0"/>
              <w:adjustRightInd w:val="0"/>
              <w:rPr>
                <w:sz w:val="24"/>
                <w:szCs w:val="24"/>
              </w:rPr>
            </w:pPr>
          </w:p>
          <w:p w:rsidR="00BC7423" w:rsidRPr="00BC7423" w:rsidRDefault="00BC7423" w:rsidP="00050DCE">
            <w:pPr>
              <w:widowControl w:val="0"/>
              <w:autoSpaceDE w:val="0"/>
              <w:autoSpaceDN w:val="0"/>
              <w:adjustRightInd w:val="0"/>
              <w:rPr>
                <w:sz w:val="24"/>
                <w:szCs w:val="24"/>
              </w:rPr>
            </w:pPr>
          </w:p>
        </w:tc>
      </w:tr>
      <w:tr w:rsidR="00BC7423" w:rsidRPr="00BC7423" w:rsidTr="00050DCE">
        <w:tc>
          <w:tcPr>
            <w:tcW w:w="4644" w:type="dxa"/>
            <w:vMerge/>
            <w:vAlign w:val="center"/>
            <w:hideMark/>
          </w:tcPr>
          <w:p w:rsidR="00BC7423" w:rsidRPr="00BC7423" w:rsidRDefault="00BC7423" w:rsidP="00050DCE">
            <w:pPr>
              <w:rPr>
                <w:sz w:val="24"/>
                <w:szCs w:val="24"/>
              </w:rPr>
            </w:pPr>
          </w:p>
        </w:tc>
        <w:tc>
          <w:tcPr>
            <w:tcW w:w="426" w:type="dxa"/>
          </w:tcPr>
          <w:p w:rsidR="00BC7423" w:rsidRPr="00BC7423" w:rsidRDefault="00BC7423" w:rsidP="00050DCE">
            <w:pPr>
              <w:widowControl w:val="0"/>
              <w:autoSpaceDE w:val="0"/>
              <w:autoSpaceDN w:val="0"/>
              <w:adjustRightInd w:val="0"/>
              <w:ind w:right="121"/>
              <w:rPr>
                <w:sz w:val="24"/>
                <w:szCs w:val="24"/>
              </w:rPr>
            </w:pPr>
          </w:p>
        </w:tc>
        <w:tc>
          <w:tcPr>
            <w:tcW w:w="4677" w:type="dxa"/>
            <w:vMerge/>
            <w:vAlign w:val="center"/>
            <w:hideMark/>
          </w:tcPr>
          <w:p w:rsidR="00BC7423" w:rsidRPr="00BC7423" w:rsidRDefault="00BC7423" w:rsidP="00050DCE">
            <w:pPr>
              <w:rPr>
                <w:sz w:val="24"/>
                <w:szCs w:val="24"/>
              </w:rPr>
            </w:pPr>
          </w:p>
        </w:tc>
      </w:tr>
      <w:tr w:rsidR="00BC7423" w:rsidRPr="00BC7423" w:rsidTr="00050DCE">
        <w:tc>
          <w:tcPr>
            <w:tcW w:w="4644" w:type="dxa"/>
            <w:vMerge/>
            <w:vAlign w:val="center"/>
            <w:hideMark/>
          </w:tcPr>
          <w:p w:rsidR="00BC7423" w:rsidRPr="00BC7423" w:rsidRDefault="00BC7423" w:rsidP="00050DCE">
            <w:pPr>
              <w:rPr>
                <w:sz w:val="24"/>
                <w:szCs w:val="24"/>
              </w:rPr>
            </w:pPr>
          </w:p>
        </w:tc>
        <w:tc>
          <w:tcPr>
            <w:tcW w:w="426" w:type="dxa"/>
          </w:tcPr>
          <w:p w:rsidR="00BC7423" w:rsidRPr="00BC7423" w:rsidRDefault="00BC7423" w:rsidP="00050DCE">
            <w:pPr>
              <w:widowControl w:val="0"/>
              <w:autoSpaceDE w:val="0"/>
              <w:autoSpaceDN w:val="0"/>
              <w:adjustRightInd w:val="0"/>
              <w:ind w:right="121"/>
              <w:rPr>
                <w:sz w:val="24"/>
                <w:szCs w:val="24"/>
              </w:rPr>
            </w:pPr>
          </w:p>
        </w:tc>
        <w:tc>
          <w:tcPr>
            <w:tcW w:w="4677" w:type="dxa"/>
            <w:vMerge/>
            <w:vAlign w:val="center"/>
            <w:hideMark/>
          </w:tcPr>
          <w:p w:rsidR="00BC7423" w:rsidRPr="00BC7423" w:rsidRDefault="00BC7423" w:rsidP="00050DCE">
            <w:pPr>
              <w:rPr>
                <w:sz w:val="24"/>
                <w:szCs w:val="24"/>
              </w:rPr>
            </w:pPr>
          </w:p>
        </w:tc>
      </w:tr>
      <w:tr w:rsidR="00BC7423" w:rsidRPr="00BC7423" w:rsidTr="00050DCE">
        <w:tc>
          <w:tcPr>
            <w:tcW w:w="4644" w:type="dxa"/>
            <w:vMerge/>
            <w:vAlign w:val="center"/>
            <w:hideMark/>
          </w:tcPr>
          <w:p w:rsidR="00BC7423" w:rsidRPr="00BC7423" w:rsidRDefault="00BC7423" w:rsidP="00050DCE">
            <w:pPr>
              <w:rPr>
                <w:sz w:val="24"/>
                <w:szCs w:val="24"/>
              </w:rPr>
            </w:pPr>
          </w:p>
        </w:tc>
        <w:tc>
          <w:tcPr>
            <w:tcW w:w="426" w:type="dxa"/>
          </w:tcPr>
          <w:p w:rsidR="00BC7423" w:rsidRPr="00BC7423" w:rsidRDefault="00BC7423" w:rsidP="00050DCE">
            <w:pPr>
              <w:widowControl w:val="0"/>
              <w:autoSpaceDE w:val="0"/>
              <w:autoSpaceDN w:val="0"/>
              <w:adjustRightInd w:val="0"/>
              <w:ind w:right="121"/>
              <w:rPr>
                <w:sz w:val="24"/>
                <w:szCs w:val="24"/>
              </w:rPr>
            </w:pPr>
          </w:p>
        </w:tc>
        <w:tc>
          <w:tcPr>
            <w:tcW w:w="4677" w:type="dxa"/>
            <w:vMerge/>
            <w:vAlign w:val="center"/>
            <w:hideMark/>
          </w:tcPr>
          <w:p w:rsidR="00BC7423" w:rsidRPr="00BC7423" w:rsidRDefault="00BC7423" w:rsidP="00050DCE">
            <w:pPr>
              <w:rPr>
                <w:sz w:val="24"/>
                <w:szCs w:val="24"/>
              </w:rPr>
            </w:pPr>
          </w:p>
        </w:tc>
      </w:tr>
      <w:tr w:rsidR="00BC7423" w:rsidRPr="00BC7423" w:rsidTr="00050DCE">
        <w:tc>
          <w:tcPr>
            <w:tcW w:w="4644" w:type="dxa"/>
            <w:vMerge/>
            <w:vAlign w:val="center"/>
            <w:hideMark/>
          </w:tcPr>
          <w:p w:rsidR="00BC7423" w:rsidRPr="00BC7423" w:rsidRDefault="00BC7423" w:rsidP="00050DCE">
            <w:pPr>
              <w:rPr>
                <w:sz w:val="24"/>
                <w:szCs w:val="24"/>
              </w:rPr>
            </w:pPr>
          </w:p>
        </w:tc>
        <w:tc>
          <w:tcPr>
            <w:tcW w:w="426" w:type="dxa"/>
          </w:tcPr>
          <w:p w:rsidR="00BC7423" w:rsidRPr="00BC7423" w:rsidRDefault="00BC7423" w:rsidP="00050DCE">
            <w:pPr>
              <w:widowControl w:val="0"/>
              <w:autoSpaceDE w:val="0"/>
              <w:autoSpaceDN w:val="0"/>
              <w:adjustRightInd w:val="0"/>
              <w:ind w:right="121"/>
              <w:rPr>
                <w:sz w:val="24"/>
                <w:szCs w:val="24"/>
              </w:rPr>
            </w:pPr>
          </w:p>
        </w:tc>
        <w:tc>
          <w:tcPr>
            <w:tcW w:w="4677" w:type="dxa"/>
            <w:vMerge/>
            <w:vAlign w:val="center"/>
            <w:hideMark/>
          </w:tcPr>
          <w:p w:rsidR="00BC7423" w:rsidRPr="00BC7423" w:rsidRDefault="00BC7423" w:rsidP="00050DCE">
            <w:pPr>
              <w:rPr>
                <w:sz w:val="24"/>
                <w:szCs w:val="24"/>
              </w:rPr>
            </w:pPr>
          </w:p>
        </w:tc>
      </w:tr>
      <w:tr w:rsidR="00BC7423" w:rsidRPr="00BC7423" w:rsidTr="00050DCE">
        <w:tc>
          <w:tcPr>
            <w:tcW w:w="4644" w:type="dxa"/>
            <w:vMerge/>
            <w:vAlign w:val="center"/>
            <w:hideMark/>
          </w:tcPr>
          <w:p w:rsidR="00BC7423" w:rsidRPr="00BC7423" w:rsidRDefault="00BC7423" w:rsidP="00050DCE">
            <w:pPr>
              <w:rPr>
                <w:sz w:val="24"/>
                <w:szCs w:val="24"/>
              </w:rPr>
            </w:pPr>
          </w:p>
        </w:tc>
        <w:tc>
          <w:tcPr>
            <w:tcW w:w="426" w:type="dxa"/>
          </w:tcPr>
          <w:p w:rsidR="00BC7423" w:rsidRPr="00BC7423" w:rsidRDefault="00BC7423" w:rsidP="00050DCE">
            <w:pPr>
              <w:widowControl w:val="0"/>
              <w:autoSpaceDE w:val="0"/>
              <w:autoSpaceDN w:val="0"/>
              <w:adjustRightInd w:val="0"/>
              <w:ind w:right="121"/>
              <w:rPr>
                <w:sz w:val="24"/>
                <w:szCs w:val="24"/>
              </w:rPr>
            </w:pPr>
          </w:p>
        </w:tc>
        <w:tc>
          <w:tcPr>
            <w:tcW w:w="4677" w:type="dxa"/>
            <w:vMerge/>
            <w:vAlign w:val="center"/>
            <w:hideMark/>
          </w:tcPr>
          <w:p w:rsidR="00BC7423" w:rsidRPr="00BC7423" w:rsidRDefault="00BC7423" w:rsidP="00050DCE">
            <w:pPr>
              <w:rPr>
                <w:sz w:val="24"/>
                <w:szCs w:val="24"/>
              </w:rPr>
            </w:pPr>
          </w:p>
        </w:tc>
      </w:tr>
      <w:tr w:rsidR="00BC7423" w:rsidRPr="00BC7423" w:rsidTr="00050DCE">
        <w:trPr>
          <w:cantSplit/>
        </w:trPr>
        <w:tc>
          <w:tcPr>
            <w:tcW w:w="4644" w:type="dxa"/>
            <w:vMerge/>
            <w:vAlign w:val="center"/>
            <w:hideMark/>
          </w:tcPr>
          <w:p w:rsidR="00BC7423" w:rsidRPr="00BC7423" w:rsidRDefault="00BC7423" w:rsidP="00050DCE">
            <w:pPr>
              <w:rPr>
                <w:sz w:val="24"/>
                <w:szCs w:val="24"/>
              </w:rPr>
            </w:pPr>
          </w:p>
        </w:tc>
        <w:tc>
          <w:tcPr>
            <w:tcW w:w="426" w:type="dxa"/>
          </w:tcPr>
          <w:p w:rsidR="00BC7423" w:rsidRPr="00BC7423" w:rsidRDefault="00BC7423" w:rsidP="00050DCE">
            <w:pPr>
              <w:widowControl w:val="0"/>
              <w:autoSpaceDE w:val="0"/>
              <w:autoSpaceDN w:val="0"/>
              <w:adjustRightInd w:val="0"/>
              <w:ind w:right="121"/>
              <w:rPr>
                <w:sz w:val="24"/>
                <w:szCs w:val="24"/>
              </w:rPr>
            </w:pPr>
          </w:p>
        </w:tc>
        <w:tc>
          <w:tcPr>
            <w:tcW w:w="4677" w:type="dxa"/>
            <w:vMerge/>
            <w:vAlign w:val="center"/>
            <w:hideMark/>
          </w:tcPr>
          <w:p w:rsidR="00BC7423" w:rsidRPr="00BC7423" w:rsidRDefault="00BC7423" w:rsidP="00050DCE">
            <w:pPr>
              <w:rPr>
                <w:sz w:val="24"/>
                <w:szCs w:val="24"/>
              </w:rPr>
            </w:pPr>
          </w:p>
        </w:tc>
      </w:tr>
      <w:tr w:rsidR="00BC7423" w:rsidRPr="00BC7423" w:rsidTr="00050DCE">
        <w:trPr>
          <w:cantSplit/>
        </w:trPr>
        <w:tc>
          <w:tcPr>
            <w:tcW w:w="4644" w:type="dxa"/>
            <w:vMerge/>
            <w:vAlign w:val="center"/>
            <w:hideMark/>
          </w:tcPr>
          <w:p w:rsidR="00BC7423" w:rsidRPr="00BC7423" w:rsidRDefault="00BC7423" w:rsidP="00050DCE">
            <w:pPr>
              <w:rPr>
                <w:sz w:val="24"/>
                <w:szCs w:val="24"/>
              </w:rPr>
            </w:pPr>
          </w:p>
        </w:tc>
        <w:tc>
          <w:tcPr>
            <w:tcW w:w="426" w:type="dxa"/>
          </w:tcPr>
          <w:p w:rsidR="00BC7423" w:rsidRPr="00BC7423" w:rsidRDefault="00BC7423" w:rsidP="00050DCE">
            <w:pPr>
              <w:widowControl w:val="0"/>
              <w:autoSpaceDE w:val="0"/>
              <w:autoSpaceDN w:val="0"/>
              <w:adjustRightInd w:val="0"/>
              <w:ind w:right="121"/>
              <w:rPr>
                <w:sz w:val="24"/>
                <w:szCs w:val="24"/>
              </w:rPr>
            </w:pPr>
          </w:p>
        </w:tc>
        <w:tc>
          <w:tcPr>
            <w:tcW w:w="4677" w:type="dxa"/>
            <w:vMerge/>
            <w:vAlign w:val="center"/>
            <w:hideMark/>
          </w:tcPr>
          <w:p w:rsidR="00BC7423" w:rsidRPr="00BC7423" w:rsidRDefault="00BC7423" w:rsidP="00050DCE">
            <w:pPr>
              <w:rPr>
                <w:sz w:val="24"/>
                <w:szCs w:val="24"/>
              </w:rPr>
            </w:pPr>
          </w:p>
        </w:tc>
      </w:tr>
      <w:tr w:rsidR="00BC7423" w:rsidRPr="00BC7423" w:rsidTr="00050DCE">
        <w:trPr>
          <w:cantSplit/>
        </w:trPr>
        <w:tc>
          <w:tcPr>
            <w:tcW w:w="4644" w:type="dxa"/>
            <w:vMerge/>
            <w:vAlign w:val="center"/>
            <w:hideMark/>
          </w:tcPr>
          <w:p w:rsidR="00BC7423" w:rsidRPr="00BC7423" w:rsidRDefault="00BC7423" w:rsidP="00050DCE">
            <w:pPr>
              <w:rPr>
                <w:sz w:val="24"/>
                <w:szCs w:val="24"/>
              </w:rPr>
            </w:pPr>
          </w:p>
        </w:tc>
        <w:tc>
          <w:tcPr>
            <w:tcW w:w="426" w:type="dxa"/>
          </w:tcPr>
          <w:p w:rsidR="00BC7423" w:rsidRPr="00BC7423" w:rsidRDefault="00BC7423" w:rsidP="00050DCE">
            <w:pPr>
              <w:widowControl w:val="0"/>
              <w:autoSpaceDE w:val="0"/>
              <w:autoSpaceDN w:val="0"/>
              <w:adjustRightInd w:val="0"/>
              <w:ind w:right="121"/>
              <w:rPr>
                <w:sz w:val="24"/>
                <w:szCs w:val="24"/>
              </w:rPr>
            </w:pPr>
          </w:p>
        </w:tc>
        <w:tc>
          <w:tcPr>
            <w:tcW w:w="4677" w:type="dxa"/>
            <w:vMerge/>
            <w:vAlign w:val="center"/>
            <w:hideMark/>
          </w:tcPr>
          <w:p w:rsidR="00BC7423" w:rsidRPr="00BC7423" w:rsidRDefault="00BC7423" w:rsidP="00050DCE">
            <w:pPr>
              <w:rPr>
                <w:sz w:val="24"/>
                <w:szCs w:val="24"/>
              </w:rPr>
            </w:pPr>
          </w:p>
        </w:tc>
      </w:tr>
      <w:tr w:rsidR="00BC7423" w:rsidRPr="00BC7423" w:rsidTr="00050DCE">
        <w:trPr>
          <w:cantSplit/>
        </w:trPr>
        <w:tc>
          <w:tcPr>
            <w:tcW w:w="4644" w:type="dxa"/>
            <w:vMerge/>
            <w:vAlign w:val="center"/>
            <w:hideMark/>
          </w:tcPr>
          <w:p w:rsidR="00BC7423" w:rsidRPr="00BC7423" w:rsidRDefault="00BC7423" w:rsidP="00050DCE">
            <w:pPr>
              <w:rPr>
                <w:sz w:val="24"/>
                <w:szCs w:val="24"/>
              </w:rPr>
            </w:pPr>
          </w:p>
        </w:tc>
        <w:tc>
          <w:tcPr>
            <w:tcW w:w="426" w:type="dxa"/>
          </w:tcPr>
          <w:p w:rsidR="00BC7423" w:rsidRPr="00BC7423" w:rsidRDefault="00BC7423" w:rsidP="00050DCE">
            <w:pPr>
              <w:widowControl w:val="0"/>
              <w:autoSpaceDE w:val="0"/>
              <w:autoSpaceDN w:val="0"/>
              <w:adjustRightInd w:val="0"/>
              <w:ind w:right="121"/>
              <w:rPr>
                <w:sz w:val="24"/>
                <w:szCs w:val="24"/>
              </w:rPr>
            </w:pPr>
          </w:p>
          <w:p w:rsidR="00BC7423" w:rsidRPr="00BC7423" w:rsidRDefault="00BC7423" w:rsidP="00050DCE">
            <w:pPr>
              <w:widowControl w:val="0"/>
              <w:autoSpaceDE w:val="0"/>
              <w:autoSpaceDN w:val="0"/>
              <w:adjustRightInd w:val="0"/>
              <w:ind w:right="121"/>
              <w:rPr>
                <w:sz w:val="24"/>
                <w:szCs w:val="24"/>
              </w:rPr>
            </w:pPr>
          </w:p>
          <w:p w:rsidR="00BC7423" w:rsidRPr="00BC7423" w:rsidRDefault="00BC7423" w:rsidP="00050DCE">
            <w:pPr>
              <w:widowControl w:val="0"/>
              <w:autoSpaceDE w:val="0"/>
              <w:autoSpaceDN w:val="0"/>
              <w:adjustRightInd w:val="0"/>
              <w:ind w:right="121"/>
              <w:rPr>
                <w:sz w:val="24"/>
                <w:szCs w:val="24"/>
              </w:rPr>
            </w:pPr>
          </w:p>
        </w:tc>
        <w:tc>
          <w:tcPr>
            <w:tcW w:w="4677" w:type="dxa"/>
            <w:vMerge/>
            <w:vAlign w:val="center"/>
            <w:hideMark/>
          </w:tcPr>
          <w:p w:rsidR="00BC7423" w:rsidRPr="00BC7423" w:rsidRDefault="00BC7423" w:rsidP="00050DCE">
            <w:pPr>
              <w:rPr>
                <w:sz w:val="24"/>
                <w:szCs w:val="24"/>
              </w:rPr>
            </w:pPr>
          </w:p>
        </w:tc>
      </w:tr>
    </w:tbl>
    <w:p w:rsidR="00BC7423" w:rsidRPr="00BC7423" w:rsidRDefault="00BC7423" w:rsidP="00BC7423">
      <w:pPr>
        <w:pStyle w:val="Default"/>
        <w:ind w:firstLine="708"/>
        <w:rPr>
          <w:bCs/>
        </w:rPr>
      </w:pPr>
      <w:r w:rsidRPr="00BC7423">
        <w:t xml:space="preserve">Экземпляр </w:t>
      </w:r>
      <w:r w:rsidRPr="00BC7423">
        <w:rPr>
          <w:bCs/>
        </w:rPr>
        <w:t>трудового договора на руки получен.</w:t>
      </w:r>
    </w:p>
    <w:p w:rsidR="00BC7423" w:rsidRPr="00BC7423" w:rsidRDefault="00BC7423" w:rsidP="00BC7423">
      <w:pPr>
        <w:pStyle w:val="Default"/>
        <w:rPr>
          <w:bCs/>
        </w:rPr>
      </w:pPr>
      <w:r w:rsidRPr="00BC7423">
        <w:rPr>
          <w:bCs/>
        </w:rPr>
        <w:t>__________________ ____________________ ___________________________</w:t>
      </w:r>
    </w:p>
    <w:p w:rsidR="00BC7423" w:rsidRPr="00BC7423" w:rsidRDefault="00BC7423" w:rsidP="00BC7423">
      <w:pPr>
        <w:pStyle w:val="Default"/>
      </w:pPr>
      <w:r w:rsidRPr="00BC7423">
        <w:rPr>
          <w:bCs/>
        </w:rPr>
        <w:t xml:space="preserve">Дата </w:t>
      </w:r>
      <w:r w:rsidRPr="00BC7423">
        <w:rPr>
          <w:bCs/>
        </w:rPr>
        <w:tab/>
      </w:r>
      <w:r w:rsidRPr="00BC7423">
        <w:rPr>
          <w:bCs/>
        </w:rPr>
        <w:tab/>
      </w:r>
      <w:r w:rsidRPr="00BC7423">
        <w:rPr>
          <w:bCs/>
        </w:rPr>
        <w:tab/>
      </w:r>
      <w:r w:rsidRPr="00BC7423">
        <w:rPr>
          <w:bCs/>
        </w:rPr>
        <w:tab/>
        <w:t>подпись</w:t>
      </w:r>
      <w:r w:rsidRPr="00BC7423">
        <w:rPr>
          <w:bCs/>
        </w:rPr>
        <w:tab/>
      </w:r>
      <w:r w:rsidRPr="00BC7423">
        <w:rPr>
          <w:bCs/>
        </w:rPr>
        <w:tab/>
      </w:r>
      <w:r w:rsidRPr="00BC7423">
        <w:rPr>
          <w:bCs/>
        </w:rPr>
        <w:tab/>
        <w:t>расшифровка</w:t>
      </w:r>
    </w:p>
    <w:p w:rsidR="00BC7423" w:rsidRPr="00BC7423" w:rsidRDefault="00BC7423" w:rsidP="00BC7423">
      <w:pPr>
        <w:rPr>
          <w:sz w:val="24"/>
          <w:szCs w:val="24"/>
        </w:rPr>
      </w:pPr>
    </w:p>
    <w:p w:rsidR="00BC7423" w:rsidRDefault="007A2959" w:rsidP="00BC7423">
      <w:pPr>
        <w:jc w:val="center"/>
        <w:rPr>
          <w:rStyle w:val="ac"/>
          <w:sz w:val="24"/>
          <w:szCs w:val="24"/>
          <w:bdr w:val="none" w:sz="0" w:space="0" w:color="auto" w:frame="1"/>
          <w:shd w:val="clear" w:color="auto" w:fill="FFFFFF"/>
        </w:rPr>
      </w:pPr>
      <w:r>
        <w:rPr>
          <w:b/>
          <w:sz w:val="24"/>
          <w:szCs w:val="24"/>
        </w:rPr>
        <w:br w:type="column"/>
      </w:r>
      <w:r w:rsidR="00BC7423" w:rsidRPr="00BC7423">
        <w:rPr>
          <w:b/>
          <w:sz w:val="24"/>
          <w:szCs w:val="24"/>
        </w:rPr>
        <w:lastRenderedPageBreak/>
        <w:t xml:space="preserve">Трудовой договор (эффективный контракт) с </w:t>
      </w:r>
      <w:r>
        <w:rPr>
          <w:rStyle w:val="ac"/>
          <w:sz w:val="24"/>
          <w:szCs w:val="24"/>
          <w:bdr w:val="none" w:sz="0" w:space="0" w:color="auto" w:frame="1"/>
          <w:shd w:val="clear" w:color="auto" w:fill="FFFFFF"/>
        </w:rPr>
        <w:t>уборщицой</w:t>
      </w:r>
      <w:r w:rsidR="00BC7423" w:rsidRPr="00BC7423">
        <w:rPr>
          <w:rStyle w:val="ac"/>
          <w:sz w:val="24"/>
          <w:szCs w:val="24"/>
          <w:bdr w:val="none" w:sz="0" w:space="0" w:color="auto" w:frame="1"/>
          <w:shd w:val="clear" w:color="auto" w:fill="FFFFFF"/>
        </w:rPr>
        <w:t xml:space="preserve"> служебных помещений</w:t>
      </w:r>
    </w:p>
    <w:p w:rsidR="007A2959" w:rsidRPr="00BC7423" w:rsidRDefault="007A2959" w:rsidP="00BC7423">
      <w:pPr>
        <w:jc w:val="center"/>
        <w:rPr>
          <w:sz w:val="24"/>
          <w:szCs w:val="24"/>
        </w:rPr>
      </w:pPr>
    </w:p>
    <w:p w:rsidR="00BC7423" w:rsidRPr="00BC7423" w:rsidRDefault="00BC7423" w:rsidP="00BC7423">
      <w:pPr>
        <w:jc w:val="center"/>
        <w:rPr>
          <w:b/>
          <w:sz w:val="24"/>
          <w:szCs w:val="24"/>
        </w:rPr>
      </w:pPr>
      <w:r w:rsidRPr="00BC7423">
        <w:rPr>
          <w:b/>
          <w:sz w:val="24"/>
          <w:szCs w:val="24"/>
        </w:rPr>
        <w:t>Трудовой договор  №___</w:t>
      </w:r>
    </w:p>
    <w:p w:rsidR="00BC7423" w:rsidRPr="00BC7423" w:rsidRDefault="00BC7423" w:rsidP="00BC7423">
      <w:pPr>
        <w:jc w:val="center"/>
        <w:rPr>
          <w:sz w:val="24"/>
          <w:szCs w:val="24"/>
        </w:rPr>
      </w:pPr>
      <w:r w:rsidRPr="00BC7423">
        <w:rPr>
          <w:sz w:val="24"/>
          <w:szCs w:val="24"/>
        </w:rPr>
        <w:t>(эффективный контракт)</w:t>
      </w:r>
    </w:p>
    <w:p w:rsidR="00BC7423" w:rsidRPr="00BC7423" w:rsidRDefault="00BC7423" w:rsidP="00BC7423">
      <w:pPr>
        <w:jc w:val="center"/>
        <w:rPr>
          <w:sz w:val="24"/>
          <w:szCs w:val="24"/>
        </w:rPr>
      </w:pPr>
    </w:p>
    <w:p w:rsidR="00BC7423" w:rsidRPr="00BC7423" w:rsidRDefault="00BC7423" w:rsidP="00BC7423">
      <w:pPr>
        <w:pStyle w:val="ConsPlusNonformat"/>
        <w:jc w:val="center"/>
        <w:rPr>
          <w:rFonts w:ascii="Times New Roman" w:hAnsi="Times New Roman" w:cs="Times New Roman"/>
          <w:sz w:val="24"/>
          <w:szCs w:val="24"/>
        </w:rPr>
      </w:pPr>
      <w:r w:rsidRPr="00BC7423">
        <w:rPr>
          <w:rFonts w:ascii="Times New Roman" w:hAnsi="Times New Roman" w:cs="Times New Roman"/>
          <w:sz w:val="24"/>
          <w:szCs w:val="24"/>
        </w:rPr>
        <w:t>г. Ярославль</w:t>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r>
      <w:r w:rsidRPr="00BC7423">
        <w:rPr>
          <w:rFonts w:ascii="Times New Roman" w:hAnsi="Times New Roman" w:cs="Times New Roman"/>
          <w:sz w:val="24"/>
          <w:szCs w:val="24"/>
        </w:rPr>
        <w:tab/>
        <w:t>«___»  _________  20___ года</w:t>
      </w:r>
    </w:p>
    <w:p w:rsidR="00BC7423" w:rsidRPr="00BC7423" w:rsidRDefault="00BC7423" w:rsidP="00BC7423">
      <w:pPr>
        <w:shd w:val="clear" w:color="auto" w:fill="FFFFFF"/>
        <w:rPr>
          <w:sz w:val="24"/>
          <w:szCs w:val="24"/>
        </w:rPr>
      </w:pPr>
    </w:p>
    <w:p w:rsidR="00BC7423" w:rsidRPr="00BC7423" w:rsidRDefault="00BC7423" w:rsidP="00BC7423">
      <w:pPr>
        <w:pStyle w:val="ad"/>
        <w:shd w:val="clear" w:color="auto" w:fill="FFFFFF"/>
        <w:spacing w:before="0" w:beforeAutospacing="0" w:after="0" w:afterAutospacing="0"/>
        <w:ind w:firstLine="708"/>
        <w:jc w:val="both"/>
        <w:textAlignment w:val="baseline"/>
        <w:rPr>
          <w:bCs/>
        </w:rPr>
      </w:pPr>
      <w:r w:rsidRPr="00BC7423">
        <w:rPr>
          <w:bCs/>
        </w:rPr>
        <w:t xml:space="preserve">По настоящему трудовому договору муниципальное общеобразовательное учреждение «Средняя школа № 10» в лице директора школы </w:t>
      </w:r>
      <w:r w:rsidRPr="00BC7423">
        <w:rPr>
          <w:b/>
          <w:bCs/>
        </w:rPr>
        <w:t>Ключниковой Марины Николаевны</w:t>
      </w:r>
      <w:r w:rsidRPr="00BC7423">
        <w:rPr>
          <w:bCs/>
        </w:rPr>
        <w:t>, действующего на основании Устава школы и в соответствии с Законом РФ от 29 декабря 2012 г. N 273-ФЗ</w:t>
      </w:r>
      <w:r w:rsidRPr="00BC7423">
        <w:t> </w:t>
      </w:r>
      <w:r w:rsidRPr="00BC7423">
        <w:rPr>
          <w:bCs/>
        </w:rPr>
        <w:t>«Об образовании», именуемое в дальнейшем «Работодатель», и граждан(ин)</w:t>
      </w:r>
      <w:r w:rsidRPr="00BC7423">
        <w:rPr>
          <w:b/>
          <w:bCs/>
        </w:rPr>
        <w:t>(ка)___________________________</w:t>
      </w:r>
      <w:r w:rsidRPr="00BC7423">
        <w:rPr>
          <w:bCs/>
        </w:rPr>
        <w:t>, именуемый в дальнейшем «Работник», заключили настоящий договор (эффективный контракт) о нижеследующем:</w:t>
      </w:r>
    </w:p>
    <w:p w:rsidR="00BC7423" w:rsidRPr="00BC7423" w:rsidRDefault="00BC7423" w:rsidP="00BC7423">
      <w:pPr>
        <w:pStyle w:val="ad"/>
        <w:shd w:val="clear" w:color="auto" w:fill="FFFFFF"/>
        <w:spacing w:before="0" w:beforeAutospacing="0" w:after="0" w:afterAutospacing="0"/>
        <w:textAlignment w:val="baseline"/>
        <w:rPr>
          <w:rStyle w:val="ac"/>
          <w:b w:val="0"/>
          <w:bdr w:val="none" w:sz="0" w:space="0" w:color="auto" w:frame="1"/>
          <w:shd w:val="clear" w:color="auto" w:fill="FFFFFF"/>
        </w:rPr>
      </w:pPr>
    </w:p>
    <w:p w:rsidR="00BC7423" w:rsidRPr="00BC7423" w:rsidRDefault="00BC7423" w:rsidP="00BC7423">
      <w:pPr>
        <w:shd w:val="clear" w:color="auto" w:fill="FFFFFF"/>
        <w:jc w:val="center"/>
        <w:rPr>
          <w:color w:val="000000"/>
          <w:sz w:val="24"/>
          <w:szCs w:val="24"/>
        </w:rPr>
      </w:pPr>
      <w:r w:rsidRPr="00BC7423">
        <w:rPr>
          <w:rStyle w:val="ac"/>
          <w:color w:val="404040"/>
          <w:sz w:val="24"/>
          <w:szCs w:val="24"/>
          <w:bdr w:val="none" w:sz="0" w:space="0" w:color="auto" w:frame="1"/>
          <w:shd w:val="clear" w:color="auto" w:fill="FFFFFF"/>
        </w:rPr>
        <w:t>I. Общие положения</w:t>
      </w:r>
    </w:p>
    <w:p w:rsidR="00BC7423" w:rsidRPr="00BC7423" w:rsidRDefault="00BC7423" w:rsidP="00BC7423">
      <w:pPr>
        <w:pStyle w:val="ad"/>
        <w:numPr>
          <w:ilvl w:val="0"/>
          <w:numId w:val="36"/>
        </w:numPr>
        <w:shd w:val="clear" w:color="auto" w:fill="FFFFFF"/>
        <w:spacing w:before="0" w:beforeAutospacing="0" w:after="0" w:afterAutospacing="0"/>
        <w:ind w:left="0" w:firstLine="426"/>
        <w:jc w:val="both"/>
        <w:textAlignment w:val="baseline"/>
        <w:rPr>
          <w:rStyle w:val="ac"/>
          <w:b w:val="0"/>
          <w:bdr w:val="none" w:sz="0" w:space="0" w:color="auto" w:frame="1"/>
          <w:shd w:val="clear" w:color="auto" w:fill="FFFFFF"/>
        </w:rPr>
      </w:pPr>
      <w:r w:rsidRPr="00BC7423">
        <w:rPr>
          <w:rStyle w:val="ac"/>
          <w:bdr w:val="none" w:sz="0" w:space="0" w:color="auto" w:frame="1"/>
          <w:shd w:val="clear" w:color="auto" w:fill="FFFFFF"/>
        </w:rPr>
        <w:t xml:space="preserve">По настоящему трудовому договору Работодатель предоставляет работнику работу по </w:t>
      </w:r>
      <w:r w:rsidRPr="00BC7423">
        <w:rPr>
          <w:rStyle w:val="ac"/>
          <w:u w:val="single"/>
          <w:bdr w:val="none" w:sz="0" w:space="0" w:color="auto" w:frame="1"/>
          <w:shd w:val="clear" w:color="auto" w:fill="FFFFFF"/>
        </w:rPr>
        <w:t>должности уборщицы служебных помещений,</w:t>
      </w:r>
      <w:r w:rsidRPr="00BC7423">
        <w:rPr>
          <w:rStyle w:val="ac"/>
          <w:bdr w:val="none" w:sz="0" w:space="0" w:color="auto" w:frame="1"/>
          <w:shd w:val="clear" w:color="auto" w:fill="FFFFFF"/>
        </w:rPr>
        <w:t>а Работник обязуется лично выполнять  следующую работу в соответствии с условиями настоящего трудового договора:</w:t>
      </w:r>
    </w:p>
    <w:p w:rsidR="00BC7423" w:rsidRPr="00BC7423" w:rsidRDefault="00BC7423" w:rsidP="00BC7423">
      <w:pPr>
        <w:pStyle w:val="ad"/>
        <w:spacing w:before="0" w:beforeAutospacing="0" w:after="0" w:afterAutospacing="0"/>
        <w:jc w:val="both"/>
      </w:pPr>
      <w:r w:rsidRPr="00BC7423">
        <w:t>Обеспечивает сохранность вещей, закрепленных за ним.</w:t>
      </w:r>
    </w:p>
    <w:p w:rsidR="00BC7423" w:rsidRPr="00BC7423" w:rsidRDefault="00BC7423" w:rsidP="00BC7423">
      <w:pPr>
        <w:pStyle w:val="ad"/>
        <w:spacing w:before="0" w:beforeAutospacing="0" w:after="0" w:afterAutospacing="0"/>
        <w:jc w:val="both"/>
      </w:pPr>
      <w:r w:rsidRPr="00BC7423">
        <w:t xml:space="preserve">Немедленно сообщает администрации школы об утере вещей, сданных на хранение, и принимает меры к их обнаружению. </w:t>
      </w:r>
    </w:p>
    <w:p w:rsidR="00BC7423" w:rsidRPr="00BC7423" w:rsidRDefault="00BC7423" w:rsidP="00BC7423">
      <w:pPr>
        <w:pStyle w:val="ad"/>
        <w:spacing w:before="0" w:beforeAutospacing="0" w:after="0" w:afterAutospacing="0"/>
        <w:jc w:val="both"/>
      </w:pPr>
      <w:r w:rsidRPr="00BC7423">
        <w:t>Убирает закреплённые за ним служебные и учебные помещения школы.</w:t>
      </w:r>
    </w:p>
    <w:p w:rsidR="00BC7423" w:rsidRPr="00BC7423" w:rsidRDefault="00BC7423" w:rsidP="00BC7423">
      <w:pPr>
        <w:pStyle w:val="ad"/>
        <w:spacing w:before="0" w:beforeAutospacing="0" w:after="0" w:afterAutospacing="0"/>
        <w:jc w:val="both"/>
      </w:pPr>
      <w:r w:rsidRPr="00BC7423">
        <w:t>Соблюдает правила санитарии и гигиены в убираемых помещениях, осуществляет их проветривание с установленным режимом.</w:t>
      </w:r>
    </w:p>
    <w:p w:rsidR="00BC7423" w:rsidRPr="00BC7423" w:rsidRDefault="00BC7423" w:rsidP="00BC7423">
      <w:pPr>
        <w:pStyle w:val="ad"/>
        <w:spacing w:before="0" w:beforeAutospacing="0" w:after="0" w:afterAutospacing="0"/>
        <w:jc w:val="both"/>
      </w:pPr>
      <w:r w:rsidRPr="00BC7423">
        <w:t>Соблюдает правила техники безопасности и противопожарной безопасности.</w:t>
      </w:r>
    </w:p>
    <w:p w:rsidR="00BC7423" w:rsidRPr="00BC7423" w:rsidRDefault="00BC7423" w:rsidP="00BC7423">
      <w:pPr>
        <w:pStyle w:val="ad"/>
        <w:spacing w:before="0" w:beforeAutospacing="0" w:after="0" w:afterAutospacing="0"/>
        <w:jc w:val="both"/>
      </w:pPr>
      <w:r w:rsidRPr="00BC7423">
        <w:t>Наблюдает за порядком на закреплённом участке, тактично пресекает явные нарушения порядка со стороны обучающихся и в случае их неподчинения законному требованию сообщает об этом дежурному преподавателю или администрации учреждения.</w:t>
      </w:r>
    </w:p>
    <w:p w:rsidR="00BC7423" w:rsidRPr="00BC7423" w:rsidRDefault="00BC7423" w:rsidP="00BC7423">
      <w:pPr>
        <w:pStyle w:val="ad"/>
        <w:spacing w:before="0" w:beforeAutospacing="0" w:after="0" w:afterAutospacing="0"/>
        <w:jc w:val="both"/>
      </w:pPr>
      <w:r w:rsidRPr="00BC7423">
        <w:t>В начале и в конце каждого рабочего дня осуществляет обход закрепленного участка с целью проверки исправности оборудования, мебели, замков и иных запорных устройств, оконных стекол, кранов, раковин, санузлов, электроприборов (выключателей, розеток, лампочек и т.п.) и отопительных приборов.</w:t>
      </w:r>
    </w:p>
    <w:p w:rsidR="00BC7423" w:rsidRPr="00BC7423" w:rsidRDefault="00BC7423" w:rsidP="00BC7423">
      <w:pPr>
        <w:pStyle w:val="ad"/>
        <w:numPr>
          <w:ilvl w:val="0"/>
          <w:numId w:val="36"/>
        </w:numPr>
        <w:shd w:val="clear" w:color="auto" w:fill="FFFFFF"/>
        <w:spacing w:before="0" w:beforeAutospacing="0" w:after="0" w:afterAutospacing="0"/>
        <w:ind w:left="0" w:firstLine="426"/>
        <w:jc w:val="both"/>
        <w:textAlignment w:val="baseline"/>
        <w:rPr>
          <w:color w:val="000000"/>
        </w:rPr>
      </w:pPr>
      <w:r w:rsidRPr="00BC7423">
        <w:rPr>
          <w:rStyle w:val="ac"/>
          <w:bdr w:val="none" w:sz="0" w:space="0" w:color="auto" w:frame="1"/>
          <w:shd w:val="clear" w:color="auto" w:fill="FFFFFF"/>
        </w:rPr>
        <w:t xml:space="preserve">Работник </w:t>
      </w:r>
      <w:r w:rsidRPr="00BC7423">
        <w:rPr>
          <w:rStyle w:val="ac"/>
          <w:u w:val="single"/>
          <w:bdr w:val="none" w:sz="0" w:space="0" w:color="auto" w:frame="1"/>
          <w:shd w:val="clear" w:color="auto" w:fill="FFFFFF"/>
        </w:rPr>
        <w:t>__________________________</w:t>
      </w:r>
      <w:r w:rsidRPr="00BC7423">
        <w:rPr>
          <w:color w:val="000000"/>
        </w:rPr>
        <w:t xml:space="preserve"> принимается на работу в </w:t>
      </w:r>
      <w:r w:rsidRPr="00BC7423">
        <w:rPr>
          <w:rStyle w:val="ac"/>
          <w:bdr w:val="none" w:sz="0" w:space="0" w:color="auto" w:frame="1"/>
          <w:shd w:val="clear" w:color="auto" w:fill="FFFFFF"/>
        </w:rPr>
        <w:t xml:space="preserve">муниципальное общеобразовательное учреждение «Средняя школа № 10»по </w:t>
      </w:r>
      <w:r w:rsidRPr="00BC7423">
        <w:rPr>
          <w:color w:val="000000"/>
        </w:rPr>
        <w:t xml:space="preserve">должности </w:t>
      </w:r>
      <w:r w:rsidRPr="00BC7423">
        <w:rPr>
          <w:color w:val="000000"/>
          <w:u w:val="single"/>
        </w:rPr>
        <w:t>уборщица служебных помещений.</w:t>
      </w:r>
    </w:p>
    <w:p w:rsidR="00BC7423" w:rsidRPr="00BC7423" w:rsidRDefault="00BC7423" w:rsidP="00BC7423">
      <w:pPr>
        <w:pStyle w:val="ad"/>
        <w:numPr>
          <w:ilvl w:val="0"/>
          <w:numId w:val="36"/>
        </w:numPr>
        <w:shd w:val="clear" w:color="auto" w:fill="FFFFFF"/>
        <w:spacing w:before="0" w:beforeAutospacing="0" w:after="0" w:afterAutospacing="0"/>
        <w:textAlignment w:val="baseline"/>
        <w:rPr>
          <w:color w:val="404040"/>
        </w:rPr>
      </w:pPr>
      <w:r w:rsidRPr="00BC7423">
        <w:rPr>
          <w:rStyle w:val="ac"/>
          <w:bdr w:val="none" w:sz="0" w:space="0" w:color="auto" w:frame="1"/>
          <w:shd w:val="clear" w:color="auto" w:fill="FFFFFF"/>
        </w:rPr>
        <w:t>Работа у работодателя является для Работника</w:t>
      </w:r>
      <w:r w:rsidRPr="00BC7423">
        <w:rPr>
          <w:color w:val="000000"/>
        </w:rPr>
        <w:t xml:space="preserve">: </w:t>
      </w:r>
      <w:r w:rsidRPr="00BC7423">
        <w:rPr>
          <w:color w:val="000000"/>
          <w:u w:val="single"/>
        </w:rPr>
        <w:t>___________________</w:t>
      </w:r>
    </w:p>
    <w:p w:rsidR="00BC7423" w:rsidRPr="00BC7423" w:rsidRDefault="00BC7423" w:rsidP="00BC7423">
      <w:pPr>
        <w:pStyle w:val="ad"/>
        <w:numPr>
          <w:ilvl w:val="0"/>
          <w:numId w:val="37"/>
        </w:numPr>
        <w:shd w:val="clear" w:color="auto" w:fill="FFFFFF"/>
        <w:spacing w:before="0" w:beforeAutospacing="0" w:after="0" w:afterAutospacing="0"/>
        <w:textAlignment w:val="baseline"/>
        <w:rPr>
          <w:color w:val="000000"/>
        </w:rPr>
      </w:pPr>
      <w:r w:rsidRPr="00BC7423">
        <w:rPr>
          <w:rStyle w:val="ac"/>
          <w:bdr w:val="none" w:sz="0" w:space="0" w:color="auto" w:frame="1"/>
          <w:shd w:val="clear" w:color="auto" w:fill="FFFFFF"/>
        </w:rPr>
        <w:t>Настоящий трудовой договор заключае</w:t>
      </w:r>
      <w:r w:rsidRPr="00BC7423">
        <w:rPr>
          <w:color w:val="000000"/>
        </w:rPr>
        <w:t xml:space="preserve">тся на: </w:t>
      </w:r>
      <w:r w:rsidRPr="00BC7423">
        <w:rPr>
          <w:color w:val="000000"/>
          <w:u w:val="single"/>
        </w:rPr>
        <w:t>____________________</w:t>
      </w:r>
    </w:p>
    <w:p w:rsidR="00BC7423" w:rsidRPr="00BC7423" w:rsidRDefault="00BC7423" w:rsidP="00BC7423">
      <w:pPr>
        <w:pStyle w:val="ad"/>
        <w:numPr>
          <w:ilvl w:val="0"/>
          <w:numId w:val="37"/>
        </w:numPr>
        <w:shd w:val="clear" w:color="auto" w:fill="FFFFFF"/>
        <w:spacing w:before="0" w:beforeAutospacing="0" w:after="0" w:afterAutospacing="0"/>
        <w:textAlignment w:val="baseline"/>
      </w:pPr>
      <w:r w:rsidRPr="00BC7423">
        <w:t>Настоящий трудовой договор вступает в силу с</w:t>
      </w:r>
      <w:r w:rsidRPr="00BC7423">
        <w:rPr>
          <w:u w:val="single"/>
        </w:rPr>
        <w:t>____________________</w:t>
      </w:r>
    </w:p>
    <w:p w:rsidR="00BC7423" w:rsidRPr="00BC7423" w:rsidRDefault="00BC7423" w:rsidP="00BC7423">
      <w:pPr>
        <w:pStyle w:val="ad"/>
        <w:shd w:val="clear" w:color="auto" w:fill="FFFFFF"/>
        <w:spacing w:before="0" w:beforeAutospacing="0" w:after="0" w:afterAutospacing="0"/>
        <w:ind w:left="786"/>
        <w:textAlignment w:val="baseline"/>
      </w:pPr>
      <w:r w:rsidRPr="00BC7423">
        <w:t>Испытательный срок – ___ месяца</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II. Права и обязанности работника</w:t>
      </w:r>
    </w:p>
    <w:p w:rsidR="00BC7423" w:rsidRPr="00BC7423" w:rsidRDefault="00BC7423" w:rsidP="007A2959">
      <w:pPr>
        <w:pStyle w:val="24"/>
        <w:widowControl w:val="0"/>
        <w:numPr>
          <w:ilvl w:val="0"/>
          <w:numId w:val="37"/>
        </w:numPr>
        <w:shd w:val="clear" w:color="auto" w:fill="FFFFFF"/>
        <w:autoSpaceDE w:val="0"/>
        <w:autoSpaceDN w:val="0"/>
        <w:adjustRightInd w:val="0"/>
        <w:spacing w:after="0" w:line="240" w:lineRule="auto"/>
        <w:jc w:val="both"/>
        <w:rPr>
          <w:sz w:val="24"/>
          <w:szCs w:val="24"/>
        </w:rPr>
      </w:pPr>
      <w:r w:rsidRPr="00BC7423">
        <w:rPr>
          <w:sz w:val="24"/>
          <w:szCs w:val="24"/>
        </w:rPr>
        <w:t>Рабтник имеет право на: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а) предоставление ему работы, обусловленной настоящим трудовым договором;</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б) обеспечение безопасности и условий труда, соответствующих государственным нормативным требованиям охраны труда;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lastRenderedPageBreak/>
        <w:t>г) иные права, предусмотренные трудовым законодательством Российской Федерации, настоящим трудовым договором.</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Работник обязан:</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а) добросовестно выполнять свои трудовые обязанности, возложенные на него пунктом                          1 настоящего трудового договора;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в) соблюдать трудовую дисциплину;</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BC7423" w:rsidRPr="00BC7423" w:rsidRDefault="00BC7423" w:rsidP="00BC7423">
      <w:pPr>
        <w:pStyle w:val="ad"/>
        <w:shd w:val="clear" w:color="auto" w:fill="FFFFFF"/>
        <w:spacing w:before="0" w:beforeAutospacing="0" w:after="0" w:afterAutospacing="0"/>
        <w:ind w:firstLine="851"/>
        <w:jc w:val="both"/>
        <w:textAlignment w:val="baseline"/>
        <w:rPr>
          <w:color w:val="000000"/>
        </w:rPr>
      </w:pPr>
      <w:r w:rsidRPr="00BC7423">
        <w:rPr>
          <w:color w:val="000000"/>
        </w:rPr>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III. Права и обязанности работодателя</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Работодатель имеет право:</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а) требовать от Работника добросовестного исполнения обязанностей по настоящему трудовому договору;</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в)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г) поощрять Работника за добросовестный эффективный труд;</w:t>
      </w:r>
    </w:p>
    <w:p w:rsidR="00BC7423" w:rsidRPr="00BC7423" w:rsidRDefault="00BC7423" w:rsidP="00BC7423">
      <w:pPr>
        <w:pStyle w:val="ad"/>
        <w:shd w:val="clear" w:color="auto" w:fill="FFFFFF"/>
        <w:spacing w:before="0" w:beforeAutospacing="0" w:after="0" w:afterAutospacing="0"/>
        <w:ind w:firstLine="720"/>
        <w:jc w:val="both"/>
        <w:textAlignment w:val="baseline"/>
        <w:rPr>
          <w:color w:val="000000"/>
        </w:rPr>
      </w:pPr>
      <w:r w:rsidRPr="00BC7423">
        <w:rPr>
          <w:color w:val="000000"/>
        </w:rPr>
        <w:t>д) иные права, предусмотренные трудовым законодательством Российской Федерации и настоящим трудовым договором.</w:t>
      </w:r>
    </w:p>
    <w:p w:rsidR="00BC7423" w:rsidRPr="00BC7423" w:rsidRDefault="00BC7423" w:rsidP="00BC7423">
      <w:pPr>
        <w:pStyle w:val="ad"/>
        <w:numPr>
          <w:ilvl w:val="0"/>
          <w:numId w:val="37"/>
        </w:numPr>
        <w:shd w:val="clear" w:color="auto" w:fill="FFFFFF"/>
        <w:spacing w:before="0" w:beforeAutospacing="0" w:after="0" w:afterAutospacing="0"/>
        <w:jc w:val="both"/>
        <w:textAlignment w:val="baseline"/>
        <w:rPr>
          <w:color w:val="000000"/>
        </w:rPr>
      </w:pPr>
      <w:r w:rsidRPr="00BC7423">
        <w:rPr>
          <w:color w:val="000000"/>
        </w:rPr>
        <w:t>Работодатель обязан:</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а) предоставить Работнику работу, обусловленную настоящим трудовым договором;</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б) обеспечить безопасность и условия труда Работника, соответствующие государственным нормативным требованиям охраны труда;</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г) выплачивать в полном размере причитающуюся Работнику заработную плату в установленные сроки;</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д) осуществлять обработку и обеспечивать защиту персональных данных Работника в соответствии с законодательством Российской Федерации;</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BC7423" w:rsidRPr="00BC7423" w:rsidRDefault="00BC7423" w:rsidP="00BC7423">
      <w:pPr>
        <w:shd w:val="clear" w:color="auto" w:fill="FFFFFF"/>
        <w:jc w:val="both"/>
        <w:rPr>
          <w:rStyle w:val="ac"/>
          <w:color w:val="404040"/>
          <w:sz w:val="24"/>
          <w:szCs w:val="24"/>
          <w:bdr w:val="none" w:sz="0" w:space="0" w:color="auto" w:frame="1"/>
          <w:shd w:val="clear" w:color="auto" w:fill="FFFFFF"/>
        </w:rPr>
      </w:pPr>
      <w:r w:rsidRPr="00BC7423">
        <w:rPr>
          <w:color w:val="000000"/>
          <w:sz w:val="24"/>
          <w:szCs w:val="24"/>
        </w:rPr>
        <w:tab/>
        <w:t xml:space="preserve">З) </w:t>
      </w:r>
      <w:r w:rsidRPr="00BC7423">
        <w:rPr>
          <w:b/>
          <w:color w:val="000000"/>
          <w:sz w:val="24"/>
          <w:szCs w:val="24"/>
        </w:rPr>
        <w:t>ежегодно</w:t>
      </w:r>
      <w:r w:rsidRPr="00BC7423">
        <w:rPr>
          <w:color w:val="000000"/>
          <w:sz w:val="24"/>
          <w:szCs w:val="24"/>
        </w:rPr>
        <w:t xml:space="preserve"> проводить оценку эффективности деятельности Работника в соответствии с утвержденными Работодателем сроками, порядком, критериям и показателям, которые являются неотъемлемой частью настоящего трудового договора раздел </w:t>
      </w:r>
      <w:r w:rsidRPr="00BC7423">
        <w:rPr>
          <w:rStyle w:val="ac"/>
          <w:color w:val="404040"/>
          <w:sz w:val="24"/>
          <w:szCs w:val="24"/>
          <w:bdr w:val="none" w:sz="0" w:space="0" w:color="auto" w:frame="1"/>
          <w:shd w:val="clear" w:color="auto" w:fill="FFFFFF"/>
        </w:rPr>
        <w:t>IV. Оплата труда, п.11, часть «Г».</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IV. Оплата труда</w:t>
      </w:r>
    </w:p>
    <w:p w:rsidR="00BC7423" w:rsidRPr="00BC7423" w:rsidRDefault="00BC7423" w:rsidP="00BC7423">
      <w:pPr>
        <w:pStyle w:val="ad"/>
        <w:numPr>
          <w:ilvl w:val="0"/>
          <w:numId w:val="37"/>
        </w:numPr>
        <w:shd w:val="clear" w:color="auto" w:fill="FFFFFF"/>
        <w:tabs>
          <w:tab w:val="left" w:pos="1134"/>
        </w:tabs>
        <w:spacing w:before="0" w:beforeAutospacing="0" w:after="0" w:afterAutospacing="0"/>
        <w:ind w:left="0" w:firstLine="709"/>
        <w:textAlignment w:val="baseline"/>
        <w:rPr>
          <w:color w:val="000000"/>
        </w:rPr>
      </w:pPr>
      <w:r w:rsidRPr="00BC7423">
        <w:rPr>
          <w:color w:val="000000"/>
        </w:rPr>
        <w:lastRenderedPageBreak/>
        <w:t>За выполнение трудовых обязанностей, предусмотренных настоящим трудовым договором, Работнику устанавливается заработная плата в размере:</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 xml:space="preserve">а) должностной оклад, ставка заработной платы </w:t>
      </w:r>
      <w:r w:rsidRPr="00BC7423">
        <w:rPr>
          <w:b/>
          <w:color w:val="000000"/>
          <w:u w:val="single"/>
        </w:rPr>
        <w:t>____________________</w:t>
      </w:r>
      <w:r w:rsidRPr="00BC7423">
        <w:rPr>
          <w:color w:val="000000"/>
        </w:rPr>
        <w:t xml:space="preserve">рублей в месяц, </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__________________________________________________</w:t>
      </w:r>
      <w:r w:rsidR="007A2959">
        <w:rPr>
          <w:color w:val="000000"/>
        </w:rPr>
        <w:t>____________________________</w:t>
      </w:r>
    </w:p>
    <w:p w:rsidR="00BC7423" w:rsidRPr="00BC7423" w:rsidRDefault="00BC7423" w:rsidP="00BC7423">
      <w:pPr>
        <w:pStyle w:val="ad"/>
        <w:shd w:val="clear" w:color="auto" w:fill="FFFFFF"/>
        <w:spacing w:before="0" w:beforeAutospacing="0" w:after="0" w:afterAutospacing="0"/>
        <w:ind w:firstLine="709"/>
        <w:jc w:val="both"/>
        <w:textAlignment w:val="baseline"/>
      </w:pPr>
      <w:r w:rsidRPr="00BC7423">
        <w:rPr>
          <w:color w:val="000000"/>
        </w:rPr>
        <w:t xml:space="preserve">б) Работнику производятся </w:t>
      </w:r>
      <w:r w:rsidRPr="00BC7423">
        <w:t>доплаты:</w:t>
      </w:r>
    </w:p>
    <w:p w:rsidR="00BC7423" w:rsidRPr="00BC7423" w:rsidRDefault="00BC7423" w:rsidP="00BC7423">
      <w:pPr>
        <w:pStyle w:val="ad"/>
        <w:shd w:val="clear" w:color="auto" w:fill="FFFFFF"/>
        <w:spacing w:before="0" w:beforeAutospacing="0" w:after="0" w:afterAutospacing="0"/>
        <w:jc w:val="both"/>
        <w:textAlignment w:val="baseline"/>
        <w:rPr>
          <w:color w:val="000000"/>
        </w:rPr>
      </w:pPr>
      <w:r w:rsidRPr="00BC7423">
        <w:rPr>
          <w:color w:val="000000"/>
        </w:rPr>
        <w:t>- __________________________________________________________________</w:t>
      </w:r>
      <w:r w:rsidR="007A2959">
        <w:rPr>
          <w:color w:val="000000"/>
        </w:rPr>
        <w:t>___________</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Доплаты и надбавки производятся за дополнительную работу, не входящую в круг основных обязанностей Работника в соответствии с Перечнем доплат и надбавок в муниципальном общеобразовательном учреждении «Средняя школа № 10».</w:t>
      </w:r>
    </w:p>
    <w:p w:rsidR="00BC7423" w:rsidRPr="00BC7423" w:rsidRDefault="00BC7423" w:rsidP="00BC7423">
      <w:pPr>
        <w:pStyle w:val="ad"/>
        <w:shd w:val="clear" w:color="auto" w:fill="FFFFFF"/>
        <w:spacing w:before="0" w:beforeAutospacing="0" w:after="0" w:afterAutospacing="0"/>
        <w:ind w:firstLine="709"/>
        <w:jc w:val="both"/>
        <w:textAlignment w:val="baseline"/>
        <w:rPr>
          <w:color w:val="000000"/>
        </w:rPr>
      </w:pPr>
      <w:r w:rsidRPr="00BC7423">
        <w:rPr>
          <w:color w:val="000000"/>
        </w:rPr>
        <w:t>в)  Работнику производятся выплаты стимулирующего характера в соответствии с условиями получения выплаты, показателями и критериями оценки эффективности деятельности и  «Положением о стимулировании деятельности работников муниципального общеобразовательного учреждения «Средняя школа № 10»:</w:t>
      </w:r>
    </w:p>
    <w:p w:rsidR="00BC7423" w:rsidRPr="00BC7423" w:rsidRDefault="00BC7423" w:rsidP="00BC7423">
      <w:pPr>
        <w:pStyle w:val="a3"/>
        <w:numPr>
          <w:ilvl w:val="0"/>
          <w:numId w:val="39"/>
        </w:numPr>
        <w:tabs>
          <w:tab w:val="left" w:pos="284"/>
        </w:tabs>
        <w:rPr>
          <w:color w:val="000000"/>
        </w:rPr>
      </w:pPr>
      <w:r w:rsidRPr="00BC7423">
        <w:rPr>
          <w:color w:val="000000"/>
        </w:rPr>
        <w:t>выполнение и превышение норм труда;</w:t>
      </w:r>
    </w:p>
    <w:p w:rsidR="00BC7423" w:rsidRPr="00BC7423" w:rsidRDefault="00BC7423" w:rsidP="00BC7423">
      <w:pPr>
        <w:pStyle w:val="a3"/>
        <w:numPr>
          <w:ilvl w:val="0"/>
          <w:numId w:val="40"/>
        </w:numPr>
        <w:rPr>
          <w:color w:val="000000"/>
        </w:rPr>
      </w:pPr>
      <w:r w:rsidRPr="00BC7423">
        <w:rPr>
          <w:color w:val="000000"/>
        </w:rPr>
        <w:t>отсутствие жалоб и нареканий;</w:t>
      </w:r>
    </w:p>
    <w:p w:rsidR="00BC7423" w:rsidRPr="00BC7423" w:rsidRDefault="00BC7423" w:rsidP="00BC7423">
      <w:pPr>
        <w:pStyle w:val="a3"/>
        <w:numPr>
          <w:ilvl w:val="0"/>
          <w:numId w:val="41"/>
        </w:numPr>
        <w:rPr>
          <w:color w:val="000000"/>
        </w:rPr>
      </w:pPr>
      <w:r w:rsidRPr="00BC7423">
        <w:rPr>
          <w:color w:val="000000"/>
        </w:rPr>
        <w:t>соблюдение дисциплины труда;</w:t>
      </w:r>
    </w:p>
    <w:p w:rsidR="00BC7423" w:rsidRPr="00BC7423" w:rsidRDefault="00BC7423" w:rsidP="00BC7423">
      <w:pPr>
        <w:pStyle w:val="ad"/>
        <w:numPr>
          <w:ilvl w:val="0"/>
          <w:numId w:val="42"/>
        </w:numPr>
        <w:shd w:val="clear" w:color="auto" w:fill="FFFFFF"/>
        <w:spacing w:before="0" w:beforeAutospacing="0" w:after="0" w:afterAutospacing="0"/>
        <w:textAlignment w:val="baseline"/>
        <w:rPr>
          <w:color w:val="000000"/>
        </w:rPr>
      </w:pPr>
      <w:r w:rsidRPr="00BC7423">
        <w:rPr>
          <w:color w:val="000000"/>
        </w:rPr>
        <w:t>исполнение должностных обязанностей в полном объеме и т.д.</w:t>
      </w:r>
    </w:p>
    <w:p w:rsidR="00BC7423" w:rsidRPr="00BC7423" w:rsidRDefault="00BC7423" w:rsidP="00BC7423">
      <w:pPr>
        <w:ind w:firstLine="851"/>
        <w:jc w:val="both"/>
        <w:rPr>
          <w:color w:val="000000"/>
          <w:sz w:val="24"/>
          <w:szCs w:val="24"/>
        </w:rPr>
      </w:pPr>
      <w:r w:rsidRPr="00BC7423">
        <w:rPr>
          <w:color w:val="000000"/>
          <w:sz w:val="24"/>
          <w:szCs w:val="24"/>
        </w:rPr>
        <w:t>г) Оценка эффективности, критерии, позволяющие оценить результативность и качество работы, виды доплат:</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261"/>
        <w:gridCol w:w="3685"/>
        <w:gridCol w:w="2268"/>
      </w:tblGrid>
      <w:tr w:rsidR="00BC7423" w:rsidRPr="007A2959" w:rsidTr="007A2959">
        <w:trPr>
          <w:trHeight w:val="723"/>
        </w:trPr>
        <w:tc>
          <w:tcPr>
            <w:tcW w:w="675" w:type="dxa"/>
            <w:vAlign w:val="center"/>
          </w:tcPr>
          <w:p w:rsidR="00BC7423" w:rsidRPr="007A2959" w:rsidRDefault="00BC7423" w:rsidP="00050DCE">
            <w:pPr>
              <w:jc w:val="center"/>
              <w:rPr>
                <w:rFonts w:eastAsia="Times New Roman"/>
                <w:b/>
                <w:i/>
              </w:rPr>
            </w:pPr>
            <w:r w:rsidRPr="007A2959">
              <w:rPr>
                <w:rFonts w:eastAsia="Times New Roman"/>
                <w:b/>
                <w:i/>
              </w:rPr>
              <w:t>№</w:t>
            </w:r>
          </w:p>
        </w:tc>
        <w:tc>
          <w:tcPr>
            <w:tcW w:w="3261" w:type="dxa"/>
            <w:vAlign w:val="center"/>
          </w:tcPr>
          <w:p w:rsidR="00BC7423" w:rsidRPr="007A2959" w:rsidRDefault="00BC7423" w:rsidP="00050DCE">
            <w:pPr>
              <w:jc w:val="center"/>
              <w:rPr>
                <w:rFonts w:eastAsia="Times New Roman"/>
                <w:b/>
                <w:i/>
              </w:rPr>
            </w:pPr>
            <w:r w:rsidRPr="007A2959">
              <w:rPr>
                <w:rFonts w:eastAsia="Times New Roman"/>
                <w:b/>
                <w:i/>
              </w:rPr>
              <w:t>Наименование критерия / показателя</w:t>
            </w:r>
          </w:p>
        </w:tc>
        <w:tc>
          <w:tcPr>
            <w:tcW w:w="3685" w:type="dxa"/>
            <w:vAlign w:val="center"/>
          </w:tcPr>
          <w:p w:rsidR="00BC7423" w:rsidRPr="007A2959" w:rsidRDefault="00BC7423" w:rsidP="00050DCE">
            <w:pPr>
              <w:jc w:val="center"/>
              <w:rPr>
                <w:rFonts w:eastAsia="Times New Roman"/>
                <w:b/>
                <w:i/>
              </w:rPr>
            </w:pPr>
            <w:r w:rsidRPr="007A2959">
              <w:rPr>
                <w:rFonts w:eastAsia="Times New Roman"/>
                <w:b/>
                <w:i/>
              </w:rPr>
              <w:t>Количество первичных баллов</w:t>
            </w:r>
          </w:p>
        </w:tc>
        <w:tc>
          <w:tcPr>
            <w:tcW w:w="2268" w:type="dxa"/>
            <w:vAlign w:val="center"/>
          </w:tcPr>
          <w:p w:rsidR="00BC7423" w:rsidRPr="007A2959" w:rsidRDefault="00BC7423" w:rsidP="00050DCE">
            <w:pPr>
              <w:ind w:left="113" w:right="113"/>
              <w:jc w:val="center"/>
              <w:rPr>
                <w:rFonts w:eastAsia="Times New Roman"/>
                <w:b/>
                <w:i/>
              </w:rPr>
            </w:pPr>
            <w:r w:rsidRPr="007A2959">
              <w:rPr>
                <w:rFonts w:eastAsia="Times New Roman"/>
                <w:b/>
                <w:i/>
              </w:rPr>
              <w:t>Источник информации</w:t>
            </w:r>
          </w:p>
        </w:tc>
      </w:tr>
      <w:tr w:rsidR="00BC7423" w:rsidRPr="007A2959" w:rsidTr="00050DCE">
        <w:tc>
          <w:tcPr>
            <w:tcW w:w="675" w:type="dxa"/>
          </w:tcPr>
          <w:p w:rsidR="00BC7423" w:rsidRPr="007A2959" w:rsidRDefault="00BC7423" w:rsidP="00050DCE">
            <w:pPr>
              <w:rPr>
                <w:rFonts w:eastAsia="Times New Roman"/>
                <w:b/>
              </w:rPr>
            </w:pPr>
            <w:r w:rsidRPr="007A2959">
              <w:rPr>
                <w:rFonts w:eastAsia="Times New Roman"/>
                <w:b/>
              </w:rPr>
              <w:t>1.</w:t>
            </w:r>
          </w:p>
        </w:tc>
        <w:tc>
          <w:tcPr>
            <w:tcW w:w="9214" w:type="dxa"/>
            <w:gridSpan w:val="3"/>
          </w:tcPr>
          <w:p w:rsidR="00BC7423" w:rsidRPr="007A2959" w:rsidRDefault="00BC7423" w:rsidP="00050DCE">
            <w:pPr>
              <w:rPr>
                <w:rFonts w:eastAsia="Times New Roman"/>
              </w:rPr>
            </w:pPr>
            <w:r w:rsidRPr="007A2959">
              <w:rPr>
                <w:rFonts w:eastAsia="Times New Roman"/>
                <w:b/>
              </w:rPr>
              <w:t>Эффективность деятельности уборщицы служебных помещений</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1.1.</w:t>
            </w:r>
          </w:p>
        </w:tc>
        <w:tc>
          <w:tcPr>
            <w:tcW w:w="3261" w:type="dxa"/>
          </w:tcPr>
          <w:p w:rsidR="00BC7423" w:rsidRPr="007A2959" w:rsidRDefault="00BC7423" w:rsidP="00050DCE">
            <w:pPr>
              <w:rPr>
                <w:rFonts w:eastAsia="Times New Roman"/>
              </w:rPr>
            </w:pPr>
            <w:r w:rsidRPr="007A2959">
              <w:rPr>
                <w:rFonts w:eastAsia="Times New Roman"/>
              </w:rPr>
              <w:t>Отсутствие жалоб на деятельность уборщицы служебных помещений</w:t>
            </w:r>
          </w:p>
        </w:tc>
        <w:tc>
          <w:tcPr>
            <w:tcW w:w="3685" w:type="dxa"/>
          </w:tcPr>
          <w:p w:rsidR="00BC7423" w:rsidRPr="007A2959" w:rsidRDefault="00BC7423" w:rsidP="00050DCE">
            <w:pPr>
              <w:rPr>
                <w:rFonts w:eastAsia="Times New Roman"/>
              </w:rPr>
            </w:pPr>
            <w:r w:rsidRPr="007A2959">
              <w:rPr>
                <w:rFonts w:eastAsia="Times New Roman"/>
              </w:rPr>
              <w:t>3 б. – жалобы отсутствуют полностью</w:t>
            </w:r>
          </w:p>
          <w:p w:rsidR="00BC7423" w:rsidRPr="007A2959" w:rsidRDefault="00BC7423" w:rsidP="00050DCE">
            <w:pPr>
              <w:rPr>
                <w:rFonts w:eastAsia="Times New Roman"/>
              </w:rPr>
            </w:pPr>
            <w:r w:rsidRPr="007A2959">
              <w:rPr>
                <w:rFonts w:eastAsia="Times New Roman"/>
              </w:rPr>
              <w:t>1 б. – жалобы есть, но они не обоснованы</w:t>
            </w:r>
          </w:p>
          <w:p w:rsidR="00BC7423" w:rsidRPr="007A2959" w:rsidRDefault="00BC7423" w:rsidP="00050DCE">
            <w:pPr>
              <w:rPr>
                <w:rFonts w:eastAsia="Times New Roman"/>
              </w:rPr>
            </w:pPr>
            <w:r w:rsidRPr="007A2959">
              <w:rPr>
                <w:rFonts w:eastAsia="Times New Roman"/>
              </w:rPr>
              <w:t>0 б. – жалобы обоснованы</w:t>
            </w:r>
          </w:p>
        </w:tc>
        <w:tc>
          <w:tcPr>
            <w:tcW w:w="2268" w:type="dxa"/>
          </w:tcPr>
          <w:p w:rsidR="00BC7423" w:rsidRPr="007A2959" w:rsidRDefault="00BC7423" w:rsidP="00050DCE">
            <w:pPr>
              <w:rPr>
                <w:rFonts w:eastAsia="Times New Roman"/>
              </w:rPr>
            </w:pPr>
            <w:r w:rsidRPr="007A2959">
              <w:rPr>
                <w:rFonts w:eastAsia="Times New Roman"/>
              </w:rPr>
              <w:t>Журнал обращения граждан</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1.2.</w:t>
            </w:r>
          </w:p>
        </w:tc>
        <w:tc>
          <w:tcPr>
            <w:tcW w:w="3261" w:type="dxa"/>
          </w:tcPr>
          <w:p w:rsidR="00BC7423" w:rsidRPr="007A2959" w:rsidRDefault="00BC7423" w:rsidP="00050DCE">
            <w:pPr>
              <w:rPr>
                <w:rFonts w:eastAsia="Times New Roman"/>
              </w:rPr>
            </w:pPr>
            <w:r w:rsidRPr="007A2959">
              <w:rPr>
                <w:rFonts w:eastAsia="Times New Roman"/>
              </w:rPr>
              <w:t xml:space="preserve">Отсутствие замечаний по результатам внутренних проверок и контроля деятельности уборщицы </w:t>
            </w:r>
          </w:p>
        </w:tc>
        <w:tc>
          <w:tcPr>
            <w:tcW w:w="3685" w:type="dxa"/>
          </w:tcPr>
          <w:p w:rsidR="00BC7423" w:rsidRPr="007A2959" w:rsidRDefault="00BC7423" w:rsidP="00050DCE">
            <w:pPr>
              <w:rPr>
                <w:rFonts w:eastAsia="Times New Roman"/>
              </w:rPr>
            </w:pPr>
            <w:r w:rsidRPr="007A2959">
              <w:rPr>
                <w:rFonts w:eastAsia="Times New Roman"/>
              </w:rPr>
              <w:t>2 б. – замечания отсутствуют</w:t>
            </w:r>
          </w:p>
          <w:p w:rsidR="00BC7423" w:rsidRPr="007A2959" w:rsidRDefault="00BC7423" w:rsidP="00050DCE">
            <w:pPr>
              <w:rPr>
                <w:rFonts w:eastAsia="Times New Roman"/>
              </w:rPr>
            </w:pPr>
            <w:r w:rsidRPr="007A2959">
              <w:rPr>
                <w:rFonts w:eastAsia="Times New Roman"/>
              </w:rPr>
              <w:t>0 б. – замечания имеются</w:t>
            </w:r>
          </w:p>
        </w:tc>
        <w:tc>
          <w:tcPr>
            <w:tcW w:w="2268" w:type="dxa"/>
          </w:tcPr>
          <w:p w:rsidR="00BC7423" w:rsidRPr="007A2959" w:rsidRDefault="00BC7423" w:rsidP="00050DCE">
            <w:pPr>
              <w:rPr>
                <w:rFonts w:eastAsia="Times New Roman"/>
              </w:rPr>
            </w:pPr>
            <w:r w:rsidRPr="007A2959">
              <w:rPr>
                <w:rFonts w:eastAsia="Times New Roman"/>
              </w:rPr>
              <w:t>Книга приказов, справки проверок (контроля)</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1.3.</w:t>
            </w:r>
          </w:p>
        </w:tc>
        <w:tc>
          <w:tcPr>
            <w:tcW w:w="3261" w:type="dxa"/>
          </w:tcPr>
          <w:p w:rsidR="00BC7423" w:rsidRPr="007A2959" w:rsidRDefault="00BC7423" w:rsidP="00050DCE">
            <w:pPr>
              <w:rPr>
                <w:rFonts w:eastAsia="Times New Roman"/>
              </w:rPr>
            </w:pPr>
            <w:r w:rsidRPr="007A2959">
              <w:rPr>
                <w:rFonts w:eastAsia="Times New Roman"/>
              </w:rPr>
              <w:t>Генеральные уборки закрепленных территорий</w:t>
            </w:r>
          </w:p>
        </w:tc>
        <w:tc>
          <w:tcPr>
            <w:tcW w:w="3685" w:type="dxa"/>
          </w:tcPr>
          <w:p w:rsidR="00BC7423" w:rsidRPr="007A2959" w:rsidRDefault="00BC7423" w:rsidP="00050DCE">
            <w:pPr>
              <w:rPr>
                <w:rFonts w:eastAsia="Times New Roman"/>
              </w:rPr>
            </w:pPr>
            <w:r w:rsidRPr="007A2959">
              <w:rPr>
                <w:rFonts w:eastAsia="Times New Roman"/>
              </w:rPr>
              <w:t>3 б. – проводятся регулярно и отсутствуют замечания по их качеству</w:t>
            </w:r>
          </w:p>
          <w:p w:rsidR="00BC7423" w:rsidRPr="007A2959" w:rsidRDefault="00BC7423" w:rsidP="00050DCE">
            <w:pPr>
              <w:rPr>
                <w:rFonts w:eastAsia="Times New Roman"/>
              </w:rPr>
            </w:pPr>
            <w:r w:rsidRPr="007A2959">
              <w:rPr>
                <w:rFonts w:eastAsia="Times New Roman"/>
              </w:rPr>
              <w:t>1 б. – проводятся регулярно</w:t>
            </w:r>
          </w:p>
          <w:p w:rsidR="00BC7423" w:rsidRPr="007A2959" w:rsidRDefault="00BC7423" w:rsidP="00050DCE">
            <w:pPr>
              <w:rPr>
                <w:rFonts w:eastAsia="Times New Roman"/>
              </w:rPr>
            </w:pPr>
            <w:r w:rsidRPr="007A2959">
              <w:rPr>
                <w:rFonts w:eastAsia="Times New Roman"/>
              </w:rPr>
              <w:t>0 б. – не проводятся</w:t>
            </w:r>
          </w:p>
        </w:tc>
        <w:tc>
          <w:tcPr>
            <w:tcW w:w="2268" w:type="dxa"/>
          </w:tcPr>
          <w:p w:rsidR="00BC7423" w:rsidRPr="007A2959" w:rsidRDefault="00BC7423" w:rsidP="00050DCE">
            <w:pPr>
              <w:rPr>
                <w:rFonts w:eastAsia="Times New Roman"/>
              </w:rPr>
            </w:pPr>
            <w:r w:rsidRPr="007A2959">
              <w:rPr>
                <w:rFonts w:eastAsia="Times New Roman"/>
              </w:rPr>
              <w:t>Информация заместителя директора по АХР</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1.4.</w:t>
            </w:r>
          </w:p>
        </w:tc>
        <w:tc>
          <w:tcPr>
            <w:tcW w:w="3261" w:type="dxa"/>
          </w:tcPr>
          <w:p w:rsidR="00BC7423" w:rsidRPr="007A2959" w:rsidRDefault="00BC7423" w:rsidP="00050DCE">
            <w:pPr>
              <w:rPr>
                <w:rFonts w:eastAsia="Times New Roman"/>
              </w:rPr>
            </w:pPr>
            <w:r w:rsidRPr="007A2959">
              <w:rPr>
                <w:rFonts w:eastAsia="Times New Roman"/>
              </w:rPr>
              <w:t>Участие в проведении отдельных видов ремонтных работ</w:t>
            </w:r>
          </w:p>
        </w:tc>
        <w:tc>
          <w:tcPr>
            <w:tcW w:w="3685" w:type="dxa"/>
          </w:tcPr>
          <w:p w:rsidR="00BC7423" w:rsidRPr="007A2959" w:rsidRDefault="00BC7423" w:rsidP="00050DCE">
            <w:pPr>
              <w:rPr>
                <w:rFonts w:eastAsia="Times New Roman"/>
              </w:rPr>
            </w:pPr>
            <w:r w:rsidRPr="007A2959">
              <w:rPr>
                <w:rFonts w:eastAsia="Times New Roman"/>
              </w:rPr>
              <w:t>3 б. – разовые работы за пределами рабочего времени</w:t>
            </w:r>
          </w:p>
          <w:p w:rsidR="00BC7423" w:rsidRPr="007A2959" w:rsidRDefault="00BC7423" w:rsidP="00050DCE">
            <w:pPr>
              <w:rPr>
                <w:rFonts w:eastAsia="Times New Roman"/>
              </w:rPr>
            </w:pPr>
            <w:r w:rsidRPr="007A2959">
              <w:rPr>
                <w:rFonts w:eastAsia="Times New Roman"/>
              </w:rPr>
              <w:t>1 б. – разовые работы в рамках установленного рабочего времени</w:t>
            </w:r>
          </w:p>
          <w:p w:rsidR="00BC7423" w:rsidRPr="007A2959" w:rsidRDefault="00BC7423" w:rsidP="00050DCE">
            <w:pPr>
              <w:rPr>
                <w:rFonts w:eastAsia="Times New Roman"/>
              </w:rPr>
            </w:pPr>
            <w:r w:rsidRPr="007A2959">
              <w:rPr>
                <w:rFonts w:eastAsia="Times New Roman"/>
              </w:rPr>
              <w:t>0 б. – не участвует</w:t>
            </w:r>
          </w:p>
        </w:tc>
        <w:tc>
          <w:tcPr>
            <w:tcW w:w="2268" w:type="dxa"/>
          </w:tcPr>
          <w:p w:rsidR="00BC7423" w:rsidRPr="007A2959" w:rsidRDefault="00BC7423" w:rsidP="00050DCE">
            <w:pPr>
              <w:rPr>
                <w:rFonts w:eastAsia="Times New Roman"/>
              </w:rPr>
            </w:pPr>
            <w:r w:rsidRPr="007A2959">
              <w:rPr>
                <w:rFonts w:eastAsia="Times New Roman"/>
              </w:rPr>
              <w:t>Информация заместителя директора</w:t>
            </w:r>
          </w:p>
          <w:p w:rsidR="00BC7423" w:rsidRPr="007A2959" w:rsidRDefault="00BC7423" w:rsidP="00050DCE">
            <w:pPr>
              <w:rPr>
                <w:rFonts w:eastAsia="Times New Roman"/>
              </w:rPr>
            </w:pPr>
            <w:r w:rsidRPr="007A2959">
              <w:rPr>
                <w:rFonts w:eastAsia="Times New Roman"/>
              </w:rPr>
              <w:t>По АХР</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1.5.</w:t>
            </w:r>
          </w:p>
        </w:tc>
        <w:tc>
          <w:tcPr>
            <w:tcW w:w="3261" w:type="dxa"/>
          </w:tcPr>
          <w:p w:rsidR="00BC7423" w:rsidRPr="007A2959" w:rsidRDefault="00BC7423" w:rsidP="00050DCE">
            <w:pPr>
              <w:rPr>
                <w:rFonts w:eastAsia="Times New Roman"/>
              </w:rPr>
            </w:pPr>
            <w:r w:rsidRPr="007A2959">
              <w:rPr>
                <w:rFonts w:eastAsia="Times New Roman"/>
              </w:rPr>
              <w:t>Рациональное использование энергоресурсов на закрепленной территории (свет, тепло, горячее и холодное водоснабжение)</w:t>
            </w:r>
          </w:p>
        </w:tc>
        <w:tc>
          <w:tcPr>
            <w:tcW w:w="3685" w:type="dxa"/>
          </w:tcPr>
          <w:p w:rsidR="00BC7423" w:rsidRPr="007A2959" w:rsidRDefault="00BC7423" w:rsidP="00050DCE">
            <w:pPr>
              <w:rPr>
                <w:rFonts w:eastAsia="Times New Roman"/>
              </w:rPr>
            </w:pPr>
            <w:r w:rsidRPr="007A2959">
              <w:rPr>
                <w:rFonts w:eastAsia="Times New Roman"/>
              </w:rPr>
              <w:t>1 б. – осуществляется рациональное использование энергоресурсов;</w:t>
            </w:r>
          </w:p>
          <w:p w:rsidR="00BC7423" w:rsidRPr="007A2959" w:rsidRDefault="00BC7423" w:rsidP="00050DCE">
            <w:pPr>
              <w:rPr>
                <w:rFonts w:eastAsia="Times New Roman"/>
              </w:rPr>
            </w:pPr>
            <w:r w:rsidRPr="007A2959">
              <w:rPr>
                <w:rFonts w:eastAsia="Times New Roman"/>
              </w:rPr>
              <w:t>0 б. – отсутствует деятельность по эффективному использованию энергоресурсов.</w:t>
            </w:r>
          </w:p>
        </w:tc>
        <w:tc>
          <w:tcPr>
            <w:tcW w:w="2268" w:type="dxa"/>
          </w:tcPr>
          <w:p w:rsidR="00BC7423" w:rsidRPr="007A2959" w:rsidRDefault="00BC7423" w:rsidP="00050DCE">
            <w:pPr>
              <w:rPr>
                <w:rFonts w:eastAsia="Times New Roman"/>
              </w:rPr>
            </w:pPr>
            <w:r w:rsidRPr="007A2959">
              <w:rPr>
                <w:rFonts w:eastAsia="Times New Roman"/>
              </w:rPr>
              <w:t>Информация заместителя директора по АХР</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1.6.</w:t>
            </w:r>
          </w:p>
        </w:tc>
        <w:tc>
          <w:tcPr>
            <w:tcW w:w="3261" w:type="dxa"/>
          </w:tcPr>
          <w:p w:rsidR="00BC7423" w:rsidRPr="007A2959" w:rsidRDefault="00BC7423" w:rsidP="00050DCE">
            <w:pPr>
              <w:rPr>
                <w:rFonts w:eastAsia="Times New Roman"/>
              </w:rPr>
            </w:pPr>
            <w:r w:rsidRPr="007A2959">
              <w:rPr>
                <w:rFonts w:eastAsia="Times New Roman"/>
              </w:rPr>
              <w:t>Содержание вверенного инвентаря</w:t>
            </w:r>
          </w:p>
        </w:tc>
        <w:tc>
          <w:tcPr>
            <w:tcW w:w="3685" w:type="dxa"/>
          </w:tcPr>
          <w:p w:rsidR="00BC7423" w:rsidRPr="007A2959" w:rsidRDefault="00BC7423" w:rsidP="00050DCE">
            <w:pPr>
              <w:rPr>
                <w:rFonts w:eastAsia="Times New Roman"/>
              </w:rPr>
            </w:pPr>
            <w:r w:rsidRPr="007A2959">
              <w:rPr>
                <w:rFonts w:eastAsia="Times New Roman"/>
              </w:rPr>
              <w:t>2 б. – хорошее состояние инвентаря</w:t>
            </w:r>
          </w:p>
          <w:p w:rsidR="00BC7423" w:rsidRPr="007A2959" w:rsidRDefault="00BC7423" w:rsidP="00050DCE">
            <w:pPr>
              <w:rPr>
                <w:rFonts w:eastAsia="Times New Roman"/>
              </w:rPr>
            </w:pPr>
            <w:r w:rsidRPr="007A2959">
              <w:rPr>
                <w:rFonts w:eastAsia="Times New Roman"/>
              </w:rPr>
              <w:t xml:space="preserve">1 б. – удовлетворительное состояние инвентаря </w:t>
            </w:r>
          </w:p>
          <w:p w:rsidR="00BC7423" w:rsidRPr="007A2959" w:rsidRDefault="00BC7423" w:rsidP="00050DCE">
            <w:pPr>
              <w:rPr>
                <w:rFonts w:eastAsia="Times New Roman"/>
              </w:rPr>
            </w:pPr>
            <w:r w:rsidRPr="007A2959">
              <w:rPr>
                <w:rFonts w:eastAsia="Times New Roman"/>
              </w:rPr>
              <w:t>0 б. – не исправно</w:t>
            </w:r>
          </w:p>
        </w:tc>
        <w:tc>
          <w:tcPr>
            <w:tcW w:w="2268" w:type="dxa"/>
          </w:tcPr>
          <w:p w:rsidR="00BC7423" w:rsidRPr="007A2959" w:rsidRDefault="00BC7423" w:rsidP="00050DCE">
            <w:pPr>
              <w:rPr>
                <w:rFonts w:eastAsia="Times New Roman"/>
              </w:rPr>
            </w:pPr>
            <w:r w:rsidRPr="007A2959">
              <w:rPr>
                <w:rFonts w:eastAsia="Times New Roman"/>
              </w:rPr>
              <w:t>Информация заместителя директора</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1.7.</w:t>
            </w:r>
          </w:p>
        </w:tc>
        <w:tc>
          <w:tcPr>
            <w:tcW w:w="3261" w:type="dxa"/>
          </w:tcPr>
          <w:p w:rsidR="00BC7423" w:rsidRPr="007A2959" w:rsidRDefault="00BC7423" w:rsidP="00050DCE">
            <w:pPr>
              <w:rPr>
                <w:rFonts w:eastAsia="Times New Roman"/>
              </w:rPr>
            </w:pPr>
            <w:r w:rsidRPr="007A2959">
              <w:rPr>
                <w:rFonts w:eastAsia="Times New Roman"/>
              </w:rPr>
              <w:t xml:space="preserve">Состояние места хранения </w:t>
            </w:r>
            <w:r w:rsidRPr="007A2959">
              <w:rPr>
                <w:rFonts w:eastAsia="Times New Roman"/>
              </w:rPr>
              <w:lastRenderedPageBreak/>
              <w:t>инвентаря</w:t>
            </w:r>
          </w:p>
        </w:tc>
        <w:tc>
          <w:tcPr>
            <w:tcW w:w="3685" w:type="dxa"/>
          </w:tcPr>
          <w:p w:rsidR="00BC7423" w:rsidRPr="007A2959" w:rsidRDefault="00BC7423" w:rsidP="00050DCE">
            <w:pPr>
              <w:rPr>
                <w:rFonts w:eastAsia="Times New Roman"/>
              </w:rPr>
            </w:pPr>
            <w:r w:rsidRPr="007A2959">
              <w:rPr>
                <w:rFonts w:eastAsia="Times New Roman"/>
              </w:rPr>
              <w:lastRenderedPageBreak/>
              <w:t xml:space="preserve">2 б. – удовлетворительное, </w:t>
            </w:r>
            <w:r w:rsidRPr="007A2959">
              <w:rPr>
                <w:rFonts w:eastAsia="Times New Roman"/>
              </w:rPr>
              <w:lastRenderedPageBreak/>
              <w:t>инвентарь хранится в соответствии с санитарными нормами</w:t>
            </w:r>
          </w:p>
          <w:p w:rsidR="00BC7423" w:rsidRPr="007A2959" w:rsidRDefault="00BC7423" w:rsidP="00050DCE">
            <w:pPr>
              <w:rPr>
                <w:rFonts w:eastAsia="Times New Roman"/>
              </w:rPr>
            </w:pPr>
            <w:r w:rsidRPr="007A2959">
              <w:rPr>
                <w:rFonts w:eastAsia="Times New Roman"/>
              </w:rPr>
              <w:t>1 б. – удовлетворительное</w:t>
            </w:r>
          </w:p>
          <w:p w:rsidR="00BC7423" w:rsidRPr="007A2959" w:rsidRDefault="00BC7423" w:rsidP="00050DCE">
            <w:pPr>
              <w:rPr>
                <w:rFonts w:eastAsia="Times New Roman"/>
              </w:rPr>
            </w:pPr>
            <w:r w:rsidRPr="007A2959">
              <w:rPr>
                <w:rFonts w:eastAsia="Times New Roman"/>
              </w:rPr>
              <w:t>0 б. – неудовлетворительное</w:t>
            </w:r>
          </w:p>
        </w:tc>
        <w:tc>
          <w:tcPr>
            <w:tcW w:w="2268" w:type="dxa"/>
          </w:tcPr>
          <w:p w:rsidR="00BC7423" w:rsidRPr="007A2959" w:rsidRDefault="00BC7423" w:rsidP="00050DCE">
            <w:pPr>
              <w:rPr>
                <w:rFonts w:eastAsia="Times New Roman"/>
              </w:rPr>
            </w:pPr>
            <w:r w:rsidRPr="007A2959">
              <w:rPr>
                <w:rFonts w:eastAsia="Times New Roman"/>
              </w:rPr>
              <w:lastRenderedPageBreak/>
              <w:t xml:space="preserve">Информация </w:t>
            </w:r>
            <w:r w:rsidRPr="007A2959">
              <w:rPr>
                <w:rFonts w:eastAsia="Times New Roman"/>
              </w:rPr>
              <w:lastRenderedPageBreak/>
              <w:t>заместителя директора</w:t>
            </w:r>
          </w:p>
        </w:tc>
      </w:tr>
      <w:tr w:rsidR="00BC7423" w:rsidRPr="007A2959" w:rsidTr="007A2959">
        <w:trPr>
          <w:trHeight w:val="573"/>
        </w:trPr>
        <w:tc>
          <w:tcPr>
            <w:tcW w:w="675" w:type="dxa"/>
          </w:tcPr>
          <w:p w:rsidR="00BC7423" w:rsidRPr="007A2959" w:rsidRDefault="00BC7423" w:rsidP="00050DCE">
            <w:pPr>
              <w:rPr>
                <w:rFonts w:eastAsia="Times New Roman"/>
              </w:rPr>
            </w:pPr>
            <w:r w:rsidRPr="007A2959">
              <w:rPr>
                <w:rFonts w:eastAsia="Times New Roman"/>
              </w:rPr>
              <w:lastRenderedPageBreak/>
              <w:t>1.8.</w:t>
            </w:r>
          </w:p>
        </w:tc>
        <w:tc>
          <w:tcPr>
            <w:tcW w:w="3261" w:type="dxa"/>
          </w:tcPr>
          <w:p w:rsidR="00BC7423" w:rsidRPr="007A2959" w:rsidRDefault="00BC7423" w:rsidP="00050DCE">
            <w:pPr>
              <w:rPr>
                <w:rFonts w:eastAsia="Times New Roman"/>
              </w:rPr>
            </w:pPr>
            <w:r w:rsidRPr="007A2959">
              <w:rPr>
                <w:rFonts w:eastAsia="Times New Roman"/>
              </w:rPr>
              <w:t xml:space="preserve">Соблюдение сроков выполнения отдельных видов работ </w:t>
            </w:r>
          </w:p>
        </w:tc>
        <w:tc>
          <w:tcPr>
            <w:tcW w:w="3685" w:type="dxa"/>
          </w:tcPr>
          <w:p w:rsidR="00BC7423" w:rsidRPr="007A2959" w:rsidRDefault="00BC7423" w:rsidP="00050DCE">
            <w:pPr>
              <w:rPr>
                <w:rFonts w:eastAsia="Times New Roman"/>
              </w:rPr>
            </w:pPr>
            <w:r w:rsidRPr="007A2959">
              <w:rPr>
                <w:rFonts w:eastAsia="Times New Roman"/>
              </w:rPr>
              <w:t>2 б. – соблюдаются</w:t>
            </w:r>
          </w:p>
          <w:p w:rsidR="00BC7423" w:rsidRPr="007A2959" w:rsidRDefault="00BC7423" w:rsidP="00050DCE">
            <w:pPr>
              <w:rPr>
                <w:rFonts w:eastAsia="Times New Roman"/>
              </w:rPr>
            </w:pPr>
            <w:r w:rsidRPr="007A2959">
              <w:rPr>
                <w:rFonts w:eastAsia="Times New Roman"/>
              </w:rPr>
              <w:t>0 б. – не соблюдаются</w:t>
            </w:r>
          </w:p>
          <w:p w:rsidR="00BC7423" w:rsidRPr="007A2959" w:rsidRDefault="00BC7423" w:rsidP="00050DCE">
            <w:pPr>
              <w:rPr>
                <w:rFonts w:eastAsia="Times New Roman"/>
              </w:rPr>
            </w:pPr>
          </w:p>
        </w:tc>
        <w:tc>
          <w:tcPr>
            <w:tcW w:w="2268" w:type="dxa"/>
          </w:tcPr>
          <w:p w:rsidR="00BC7423" w:rsidRPr="007A2959" w:rsidRDefault="00BC7423" w:rsidP="00050DCE">
            <w:pPr>
              <w:rPr>
                <w:rFonts w:eastAsia="Times New Roman"/>
              </w:rPr>
            </w:pPr>
            <w:r w:rsidRPr="007A2959">
              <w:rPr>
                <w:rFonts w:eastAsia="Times New Roman"/>
              </w:rPr>
              <w:t>Информация заместителя директора</w:t>
            </w:r>
          </w:p>
        </w:tc>
      </w:tr>
      <w:tr w:rsidR="00BC7423" w:rsidRPr="007A2959" w:rsidTr="00050DCE">
        <w:tc>
          <w:tcPr>
            <w:tcW w:w="675" w:type="dxa"/>
          </w:tcPr>
          <w:p w:rsidR="00BC7423" w:rsidRPr="007A2959" w:rsidRDefault="00BC7423" w:rsidP="00050DCE">
            <w:pPr>
              <w:rPr>
                <w:rFonts w:eastAsia="Times New Roman"/>
                <w:b/>
              </w:rPr>
            </w:pPr>
            <w:r w:rsidRPr="007A2959">
              <w:rPr>
                <w:rFonts w:eastAsia="Times New Roman"/>
                <w:b/>
              </w:rPr>
              <w:t>2.</w:t>
            </w:r>
          </w:p>
        </w:tc>
        <w:tc>
          <w:tcPr>
            <w:tcW w:w="9214" w:type="dxa"/>
            <w:gridSpan w:val="3"/>
          </w:tcPr>
          <w:p w:rsidR="00BC7423" w:rsidRPr="007A2959" w:rsidRDefault="00BC7423" w:rsidP="00050DCE">
            <w:pPr>
              <w:rPr>
                <w:rFonts w:eastAsia="Times New Roman"/>
              </w:rPr>
            </w:pPr>
            <w:r w:rsidRPr="007A2959">
              <w:rPr>
                <w:rFonts w:eastAsia="Times New Roman"/>
                <w:b/>
              </w:rPr>
              <w:t>Эффективность собственного профессионального роста</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2.1.</w:t>
            </w:r>
          </w:p>
        </w:tc>
        <w:tc>
          <w:tcPr>
            <w:tcW w:w="3261" w:type="dxa"/>
          </w:tcPr>
          <w:p w:rsidR="00BC7423" w:rsidRPr="007A2959" w:rsidRDefault="00BC7423" w:rsidP="00050DCE">
            <w:pPr>
              <w:rPr>
                <w:rFonts w:eastAsia="Times New Roman"/>
              </w:rPr>
            </w:pPr>
            <w:r w:rsidRPr="007A2959">
              <w:rPr>
                <w:rFonts w:eastAsia="Times New Roman"/>
              </w:rPr>
              <w:t>Знание требований гигиены и санитарии, пожарной безопасности и электробезопасности</w:t>
            </w:r>
          </w:p>
        </w:tc>
        <w:tc>
          <w:tcPr>
            <w:tcW w:w="3685" w:type="dxa"/>
          </w:tcPr>
          <w:p w:rsidR="00BC7423" w:rsidRPr="007A2959" w:rsidRDefault="00BC7423" w:rsidP="00050DCE">
            <w:pPr>
              <w:rPr>
                <w:rFonts w:eastAsia="Times New Roman"/>
              </w:rPr>
            </w:pPr>
            <w:r w:rsidRPr="007A2959">
              <w:rPr>
                <w:rFonts w:eastAsia="Times New Roman"/>
              </w:rPr>
              <w:t>2 б. – владеет знаниями и применяет в работе</w:t>
            </w:r>
          </w:p>
          <w:p w:rsidR="00BC7423" w:rsidRPr="007A2959" w:rsidRDefault="00BC7423" w:rsidP="00050DCE">
            <w:pPr>
              <w:rPr>
                <w:rFonts w:eastAsia="Times New Roman"/>
              </w:rPr>
            </w:pPr>
            <w:r w:rsidRPr="007A2959">
              <w:rPr>
                <w:rFonts w:eastAsia="Times New Roman"/>
              </w:rPr>
              <w:t>1 б. – владеет на ознакомительном уровне</w:t>
            </w:r>
          </w:p>
          <w:p w:rsidR="00BC7423" w:rsidRPr="007A2959" w:rsidRDefault="00BC7423" w:rsidP="00050DCE">
            <w:pPr>
              <w:rPr>
                <w:rFonts w:eastAsia="Times New Roman"/>
              </w:rPr>
            </w:pPr>
            <w:r w:rsidRPr="007A2959">
              <w:rPr>
                <w:rFonts w:eastAsia="Times New Roman"/>
              </w:rPr>
              <w:t>0 б. – не знает</w:t>
            </w:r>
          </w:p>
        </w:tc>
        <w:tc>
          <w:tcPr>
            <w:tcW w:w="2268" w:type="dxa"/>
          </w:tcPr>
          <w:p w:rsidR="00BC7423" w:rsidRPr="007A2959" w:rsidRDefault="00BC7423" w:rsidP="00050DCE">
            <w:pPr>
              <w:rPr>
                <w:rFonts w:eastAsia="Times New Roman"/>
              </w:rPr>
            </w:pPr>
            <w:r w:rsidRPr="007A2959">
              <w:rPr>
                <w:rFonts w:eastAsia="Times New Roman"/>
              </w:rPr>
              <w:t>Информация заместителя директора</w:t>
            </w:r>
          </w:p>
        </w:tc>
      </w:tr>
      <w:tr w:rsidR="00BC7423" w:rsidRPr="007A2959" w:rsidTr="00050DCE">
        <w:tc>
          <w:tcPr>
            <w:tcW w:w="675" w:type="dxa"/>
          </w:tcPr>
          <w:p w:rsidR="00BC7423" w:rsidRPr="007A2959" w:rsidRDefault="00BC7423" w:rsidP="00050DCE">
            <w:pPr>
              <w:rPr>
                <w:rFonts w:eastAsia="Times New Roman"/>
                <w:b/>
              </w:rPr>
            </w:pPr>
            <w:r w:rsidRPr="007A2959">
              <w:rPr>
                <w:rFonts w:eastAsia="Times New Roman"/>
                <w:b/>
              </w:rPr>
              <w:t>3.</w:t>
            </w:r>
          </w:p>
        </w:tc>
        <w:tc>
          <w:tcPr>
            <w:tcW w:w="9214" w:type="dxa"/>
            <w:gridSpan w:val="3"/>
          </w:tcPr>
          <w:p w:rsidR="00BC7423" w:rsidRPr="007A2959" w:rsidRDefault="00BC7423" w:rsidP="00050DCE">
            <w:pPr>
              <w:rPr>
                <w:rFonts w:eastAsia="Times New Roman"/>
              </w:rPr>
            </w:pPr>
            <w:r w:rsidRPr="007A2959">
              <w:rPr>
                <w:rFonts w:eastAsia="Times New Roman"/>
                <w:b/>
              </w:rPr>
              <w:t>Обеспечение безопасных и современных условий организации образовательного процесса</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3.1.</w:t>
            </w:r>
          </w:p>
        </w:tc>
        <w:tc>
          <w:tcPr>
            <w:tcW w:w="3261" w:type="dxa"/>
          </w:tcPr>
          <w:p w:rsidR="00BC7423" w:rsidRPr="007A2959" w:rsidRDefault="00BC7423" w:rsidP="00050DCE">
            <w:pPr>
              <w:rPr>
                <w:rFonts w:eastAsia="Times New Roman"/>
              </w:rPr>
            </w:pPr>
            <w:r w:rsidRPr="007A2959">
              <w:rPr>
                <w:rFonts w:eastAsia="Times New Roman"/>
              </w:rPr>
              <w:t>Обеспечение безопасных условий для обучающихся на закрепленной территории</w:t>
            </w:r>
          </w:p>
        </w:tc>
        <w:tc>
          <w:tcPr>
            <w:tcW w:w="3685" w:type="dxa"/>
          </w:tcPr>
          <w:p w:rsidR="00BC7423" w:rsidRPr="007A2959" w:rsidRDefault="00BC7423" w:rsidP="00050DCE">
            <w:pPr>
              <w:rPr>
                <w:rFonts w:eastAsia="Times New Roman"/>
              </w:rPr>
            </w:pPr>
            <w:r w:rsidRPr="007A2959">
              <w:rPr>
                <w:rFonts w:eastAsia="Times New Roman"/>
              </w:rPr>
              <w:t>2 б. – безопасность условий обеспечена в полном объеме</w:t>
            </w:r>
          </w:p>
          <w:p w:rsidR="00BC7423" w:rsidRPr="007A2959" w:rsidRDefault="00BC7423" w:rsidP="00050DCE">
            <w:pPr>
              <w:rPr>
                <w:rFonts w:eastAsia="Times New Roman"/>
                <w:highlight w:val="yellow"/>
              </w:rPr>
            </w:pPr>
            <w:r w:rsidRPr="007A2959">
              <w:rPr>
                <w:rFonts w:eastAsia="Times New Roman"/>
              </w:rPr>
              <w:t>0 б. – безопасность условий в полном объеме не обеспечена</w:t>
            </w:r>
          </w:p>
        </w:tc>
        <w:tc>
          <w:tcPr>
            <w:tcW w:w="2268" w:type="dxa"/>
          </w:tcPr>
          <w:p w:rsidR="00BC7423" w:rsidRPr="007A2959" w:rsidRDefault="00BC7423" w:rsidP="00050DCE">
            <w:pPr>
              <w:rPr>
                <w:rFonts w:eastAsia="Times New Roman"/>
              </w:rPr>
            </w:pPr>
            <w:r w:rsidRPr="007A2959">
              <w:rPr>
                <w:rFonts w:eastAsia="Times New Roman"/>
              </w:rPr>
              <w:t>Акты внутришкольных проверок</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3.2.</w:t>
            </w:r>
          </w:p>
        </w:tc>
        <w:tc>
          <w:tcPr>
            <w:tcW w:w="3261" w:type="dxa"/>
          </w:tcPr>
          <w:p w:rsidR="00BC7423" w:rsidRPr="007A2959" w:rsidRDefault="00BC7423" w:rsidP="00050DCE">
            <w:pPr>
              <w:rPr>
                <w:rFonts w:eastAsia="Times New Roman"/>
              </w:rPr>
            </w:pPr>
            <w:r w:rsidRPr="007A2959">
              <w:rPr>
                <w:rFonts w:eastAsia="Times New Roman"/>
              </w:rPr>
              <w:t xml:space="preserve">Отсутствие травм участников образовательного процесса по вине работника на закрепленной территории </w:t>
            </w:r>
          </w:p>
        </w:tc>
        <w:tc>
          <w:tcPr>
            <w:tcW w:w="3685" w:type="dxa"/>
          </w:tcPr>
          <w:p w:rsidR="00BC7423" w:rsidRPr="007A2959" w:rsidRDefault="00BC7423" w:rsidP="00050DCE">
            <w:pPr>
              <w:rPr>
                <w:rFonts w:eastAsia="Times New Roman"/>
              </w:rPr>
            </w:pPr>
            <w:r w:rsidRPr="007A2959">
              <w:rPr>
                <w:rFonts w:eastAsia="Times New Roman"/>
              </w:rPr>
              <w:t>1 б. – нет травм</w:t>
            </w:r>
          </w:p>
          <w:p w:rsidR="00BC7423" w:rsidRPr="007A2959" w:rsidRDefault="00BC7423" w:rsidP="00050DCE">
            <w:pPr>
              <w:rPr>
                <w:rFonts w:eastAsia="Times New Roman"/>
              </w:rPr>
            </w:pPr>
            <w:r w:rsidRPr="007A2959">
              <w:rPr>
                <w:rFonts w:eastAsia="Times New Roman"/>
              </w:rPr>
              <w:t>0 б. – есть травмы</w:t>
            </w:r>
          </w:p>
        </w:tc>
        <w:tc>
          <w:tcPr>
            <w:tcW w:w="2268" w:type="dxa"/>
          </w:tcPr>
          <w:p w:rsidR="00BC7423" w:rsidRPr="007A2959" w:rsidRDefault="00BC7423" w:rsidP="00050DCE">
            <w:pPr>
              <w:rPr>
                <w:rFonts w:eastAsia="Times New Roman"/>
              </w:rPr>
            </w:pPr>
            <w:r w:rsidRPr="007A2959">
              <w:rPr>
                <w:rFonts w:eastAsia="Times New Roman"/>
              </w:rPr>
              <w:t>Акты несчастных случаев, акты внутришкольных проверок</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3.3.</w:t>
            </w:r>
          </w:p>
        </w:tc>
        <w:tc>
          <w:tcPr>
            <w:tcW w:w="3261" w:type="dxa"/>
          </w:tcPr>
          <w:p w:rsidR="00BC7423" w:rsidRPr="007A2959" w:rsidRDefault="00BC7423" w:rsidP="00050DCE">
            <w:pPr>
              <w:rPr>
                <w:rFonts w:eastAsia="Times New Roman"/>
              </w:rPr>
            </w:pPr>
            <w:r w:rsidRPr="007A2959">
              <w:rPr>
                <w:rFonts w:eastAsia="Times New Roman"/>
              </w:rPr>
              <w:t>Отсутствие замечаний по соблюдению норм техники безопасности и использованию средств индивидуальной защиты</w:t>
            </w:r>
          </w:p>
        </w:tc>
        <w:tc>
          <w:tcPr>
            <w:tcW w:w="3685" w:type="dxa"/>
          </w:tcPr>
          <w:p w:rsidR="00BC7423" w:rsidRPr="007A2959" w:rsidRDefault="00BC7423" w:rsidP="00050DCE">
            <w:pPr>
              <w:rPr>
                <w:rFonts w:eastAsia="Times New Roman"/>
              </w:rPr>
            </w:pPr>
            <w:r w:rsidRPr="007A2959">
              <w:rPr>
                <w:rFonts w:eastAsia="Times New Roman"/>
              </w:rPr>
              <w:t>1 б. – нет замечаний</w:t>
            </w:r>
          </w:p>
          <w:p w:rsidR="00BC7423" w:rsidRPr="007A2959" w:rsidRDefault="00BC7423" w:rsidP="00050DCE">
            <w:pPr>
              <w:rPr>
                <w:rFonts w:eastAsia="Times New Roman"/>
              </w:rPr>
            </w:pPr>
            <w:r w:rsidRPr="007A2959">
              <w:rPr>
                <w:rFonts w:eastAsia="Times New Roman"/>
              </w:rPr>
              <w:t>0 б. – есть замечания</w:t>
            </w:r>
          </w:p>
        </w:tc>
        <w:tc>
          <w:tcPr>
            <w:tcW w:w="2268" w:type="dxa"/>
          </w:tcPr>
          <w:p w:rsidR="00BC7423" w:rsidRPr="007A2959" w:rsidRDefault="00BC7423" w:rsidP="00050DCE">
            <w:pPr>
              <w:rPr>
                <w:rFonts w:eastAsia="Times New Roman"/>
              </w:rPr>
            </w:pPr>
            <w:r w:rsidRPr="007A2959">
              <w:rPr>
                <w:rFonts w:eastAsia="Times New Roman"/>
              </w:rPr>
              <w:t>Информация заместителя директора, акты внутришкольных проверок</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3.4.</w:t>
            </w:r>
          </w:p>
        </w:tc>
        <w:tc>
          <w:tcPr>
            <w:tcW w:w="3261" w:type="dxa"/>
          </w:tcPr>
          <w:p w:rsidR="00BC7423" w:rsidRPr="007A2959" w:rsidRDefault="00BC7423" w:rsidP="00050DCE">
            <w:pPr>
              <w:rPr>
                <w:rFonts w:eastAsia="Times New Roman"/>
              </w:rPr>
            </w:pPr>
            <w:r w:rsidRPr="007A2959">
              <w:rPr>
                <w:rFonts w:eastAsia="Times New Roman"/>
              </w:rPr>
              <w:t>Обеспечение соблюдения гигиенических требований закрепленных территорий</w:t>
            </w:r>
          </w:p>
        </w:tc>
        <w:tc>
          <w:tcPr>
            <w:tcW w:w="3685" w:type="dxa"/>
          </w:tcPr>
          <w:p w:rsidR="00BC7423" w:rsidRPr="007A2959" w:rsidRDefault="00BC7423" w:rsidP="00050DCE">
            <w:pPr>
              <w:rPr>
                <w:rFonts w:eastAsia="Times New Roman"/>
              </w:rPr>
            </w:pPr>
            <w:r w:rsidRPr="007A2959">
              <w:rPr>
                <w:rFonts w:eastAsia="Times New Roman"/>
              </w:rPr>
              <w:t>1 б. – обеспечиваются</w:t>
            </w:r>
          </w:p>
          <w:p w:rsidR="00BC7423" w:rsidRPr="007A2959" w:rsidRDefault="00BC7423" w:rsidP="00050DCE">
            <w:pPr>
              <w:rPr>
                <w:rFonts w:eastAsia="Times New Roman"/>
              </w:rPr>
            </w:pPr>
            <w:r w:rsidRPr="007A2959">
              <w:rPr>
                <w:rFonts w:eastAsia="Times New Roman"/>
              </w:rPr>
              <w:t>0 б. – не обеспечиваются</w:t>
            </w:r>
          </w:p>
        </w:tc>
        <w:tc>
          <w:tcPr>
            <w:tcW w:w="2268" w:type="dxa"/>
          </w:tcPr>
          <w:p w:rsidR="00BC7423" w:rsidRPr="007A2959" w:rsidRDefault="00BC7423" w:rsidP="00050DCE">
            <w:pPr>
              <w:rPr>
                <w:rFonts w:eastAsia="Times New Roman"/>
              </w:rPr>
            </w:pPr>
            <w:r w:rsidRPr="007A2959">
              <w:rPr>
                <w:rFonts w:eastAsia="Times New Roman"/>
              </w:rPr>
              <w:t>Информация заместителя директора</w:t>
            </w:r>
          </w:p>
        </w:tc>
      </w:tr>
      <w:tr w:rsidR="00BC7423" w:rsidRPr="007A2959" w:rsidTr="00050DCE">
        <w:tc>
          <w:tcPr>
            <w:tcW w:w="675" w:type="dxa"/>
          </w:tcPr>
          <w:p w:rsidR="00BC7423" w:rsidRPr="007A2959" w:rsidRDefault="00BC7423" w:rsidP="00050DCE">
            <w:pPr>
              <w:rPr>
                <w:rFonts w:eastAsia="Times New Roman"/>
                <w:b/>
              </w:rPr>
            </w:pPr>
            <w:r w:rsidRPr="007A2959">
              <w:rPr>
                <w:rFonts w:eastAsia="Times New Roman"/>
                <w:b/>
              </w:rPr>
              <w:t>4.</w:t>
            </w:r>
          </w:p>
        </w:tc>
        <w:tc>
          <w:tcPr>
            <w:tcW w:w="9214" w:type="dxa"/>
            <w:gridSpan w:val="3"/>
          </w:tcPr>
          <w:p w:rsidR="00BC7423" w:rsidRPr="007A2959" w:rsidRDefault="00BC7423" w:rsidP="00050DCE">
            <w:pPr>
              <w:rPr>
                <w:rFonts w:eastAsia="Times New Roman"/>
              </w:rPr>
            </w:pPr>
            <w:r w:rsidRPr="007A2959">
              <w:rPr>
                <w:rFonts w:eastAsia="Times New Roman"/>
                <w:b/>
                <w:bCs/>
              </w:rPr>
              <w:t>Формирование позитивного имиджа образовательного учреждения</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4.1.</w:t>
            </w:r>
          </w:p>
        </w:tc>
        <w:tc>
          <w:tcPr>
            <w:tcW w:w="3261" w:type="dxa"/>
          </w:tcPr>
          <w:p w:rsidR="00BC7423" w:rsidRPr="007A2959" w:rsidRDefault="00BC7423" w:rsidP="00050DCE">
            <w:pPr>
              <w:rPr>
                <w:rFonts w:eastAsia="Times New Roman"/>
                <w:bCs/>
              </w:rPr>
            </w:pPr>
            <w:r w:rsidRPr="007A2959">
              <w:rPr>
                <w:rFonts w:eastAsia="Times New Roman"/>
                <w:bCs/>
              </w:rPr>
              <w:t>Соответствие внешнего вида на рабочем месте установленным требованиям</w:t>
            </w:r>
          </w:p>
        </w:tc>
        <w:tc>
          <w:tcPr>
            <w:tcW w:w="3685" w:type="dxa"/>
          </w:tcPr>
          <w:p w:rsidR="00BC7423" w:rsidRPr="007A2959" w:rsidRDefault="00BC7423" w:rsidP="00050DCE">
            <w:pPr>
              <w:rPr>
                <w:rFonts w:eastAsia="Times New Roman"/>
              </w:rPr>
            </w:pPr>
            <w:r w:rsidRPr="007A2959">
              <w:rPr>
                <w:rFonts w:eastAsia="Times New Roman"/>
              </w:rPr>
              <w:t>1 б. – нет замечаний</w:t>
            </w:r>
          </w:p>
          <w:p w:rsidR="00BC7423" w:rsidRPr="007A2959" w:rsidRDefault="00BC7423" w:rsidP="00050DCE">
            <w:pPr>
              <w:rPr>
                <w:rFonts w:eastAsia="Times New Roman"/>
              </w:rPr>
            </w:pPr>
            <w:r w:rsidRPr="007A2959">
              <w:rPr>
                <w:rFonts w:eastAsia="Times New Roman"/>
              </w:rPr>
              <w:t>0 б. – есть замечания</w:t>
            </w:r>
          </w:p>
        </w:tc>
        <w:tc>
          <w:tcPr>
            <w:tcW w:w="2268" w:type="dxa"/>
          </w:tcPr>
          <w:p w:rsidR="00BC7423" w:rsidRPr="007A2959" w:rsidRDefault="00BC7423" w:rsidP="00050DCE">
            <w:pPr>
              <w:rPr>
                <w:rFonts w:eastAsia="Times New Roman"/>
              </w:rPr>
            </w:pPr>
            <w:r w:rsidRPr="007A2959">
              <w:rPr>
                <w:rFonts w:eastAsia="Times New Roman"/>
              </w:rPr>
              <w:t>Информация заместителя директора</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4.2.</w:t>
            </w:r>
          </w:p>
        </w:tc>
        <w:tc>
          <w:tcPr>
            <w:tcW w:w="3261" w:type="dxa"/>
          </w:tcPr>
          <w:p w:rsidR="00BC7423" w:rsidRPr="007A2959" w:rsidRDefault="00BC7423" w:rsidP="00050DCE">
            <w:pPr>
              <w:rPr>
                <w:rFonts w:eastAsia="Times New Roman"/>
                <w:bCs/>
              </w:rPr>
            </w:pPr>
            <w:r w:rsidRPr="007A2959">
              <w:rPr>
                <w:rFonts w:eastAsia="Times New Roman"/>
                <w:bCs/>
              </w:rPr>
              <w:t xml:space="preserve">Соблюдение норм этикета и правил общения </w:t>
            </w:r>
          </w:p>
        </w:tc>
        <w:tc>
          <w:tcPr>
            <w:tcW w:w="3685" w:type="dxa"/>
          </w:tcPr>
          <w:p w:rsidR="00BC7423" w:rsidRPr="007A2959" w:rsidRDefault="00BC7423" w:rsidP="00050DCE">
            <w:pPr>
              <w:rPr>
                <w:rFonts w:eastAsia="Times New Roman"/>
              </w:rPr>
            </w:pPr>
            <w:r w:rsidRPr="007A2959">
              <w:rPr>
                <w:rFonts w:eastAsia="Times New Roman"/>
              </w:rPr>
              <w:t>1 б. – нет замечаний</w:t>
            </w:r>
          </w:p>
          <w:p w:rsidR="00BC7423" w:rsidRPr="007A2959" w:rsidRDefault="00BC7423" w:rsidP="00050DCE">
            <w:pPr>
              <w:rPr>
                <w:rFonts w:eastAsia="Times New Roman"/>
              </w:rPr>
            </w:pPr>
            <w:r w:rsidRPr="007A2959">
              <w:rPr>
                <w:rFonts w:eastAsia="Times New Roman"/>
              </w:rPr>
              <w:t>0 б. – есть замечания</w:t>
            </w:r>
          </w:p>
        </w:tc>
        <w:tc>
          <w:tcPr>
            <w:tcW w:w="2268" w:type="dxa"/>
          </w:tcPr>
          <w:p w:rsidR="00BC7423" w:rsidRPr="007A2959" w:rsidRDefault="00BC7423" w:rsidP="00050DCE">
            <w:pPr>
              <w:rPr>
                <w:rFonts w:eastAsia="Times New Roman"/>
              </w:rPr>
            </w:pPr>
            <w:r w:rsidRPr="007A2959">
              <w:rPr>
                <w:rFonts w:eastAsia="Times New Roman"/>
              </w:rPr>
              <w:t>Журнал обращения граждан</w:t>
            </w:r>
          </w:p>
        </w:tc>
      </w:tr>
      <w:tr w:rsidR="00BC7423" w:rsidRPr="007A2959" w:rsidTr="007A2959">
        <w:tc>
          <w:tcPr>
            <w:tcW w:w="675" w:type="dxa"/>
          </w:tcPr>
          <w:p w:rsidR="00BC7423" w:rsidRPr="007A2959" w:rsidRDefault="00BC7423" w:rsidP="00050DCE">
            <w:pPr>
              <w:rPr>
                <w:rFonts w:eastAsia="Times New Roman"/>
              </w:rPr>
            </w:pPr>
            <w:r w:rsidRPr="007A2959">
              <w:rPr>
                <w:rFonts w:eastAsia="Times New Roman"/>
              </w:rPr>
              <w:t>4.3.</w:t>
            </w:r>
          </w:p>
        </w:tc>
        <w:tc>
          <w:tcPr>
            <w:tcW w:w="3261" w:type="dxa"/>
          </w:tcPr>
          <w:p w:rsidR="00BC7423" w:rsidRPr="007A2959" w:rsidRDefault="00BC7423" w:rsidP="00050DCE">
            <w:pPr>
              <w:rPr>
                <w:rFonts w:eastAsia="Times New Roman"/>
              </w:rPr>
            </w:pPr>
            <w:r w:rsidRPr="007A2959">
              <w:rPr>
                <w:rFonts w:eastAsia="Times New Roman"/>
              </w:rPr>
              <w:t>Успешное выполнение важных (срочных) и ответственных поручений по заданию органов управления образованием</w:t>
            </w:r>
          </w:p>
        </w:tc>
        <w:tc>
          <w:tcPr>
            <w:tcW w:w="3685" w:type="dxa"/>
          </w:tcPr>
          <w:p w:rsidR="00BC7423" w:rsidRPr="007A2959" w:rsidRDefault="00BC7423" w:rsidP="00050DCE">
            <w:pPr>
              <w:rPr>
                <w:rFonts w:eastAsia="Times New Roman"/>
              </w:rPr>
            </w:pPr>
            <w:r w:rsidRPr="007A2959">
              <w:rPr>
                <w:rFonts w:eastAsia="Times New Roman"/>
              </w:rPr>
              <w:t>3 б. -  за выполнение важных (срочных) и ответственных поручений по заданию органов управления образованием</w:t>
            </w:r>
          </w:p>
          <w:p w:rsidR="00BC7423" w:rsidRPr="007A2959" w:rsidRDefault="00BC7423" w:rsidP="00050DCE">
            <w:pPr>
              <w:rPr>
                <w:rFonts w:eastAsia="Times New Roman"/>
              </w:rPr>
            </w:pPr>
            <w:r w:rsidRPr="007A2959">
              <w:rPr>
                <w:rFonts w:eastAsia="Times New Roman"/>
              </w:rPr>
              <w:t>0 б. – мероприятия не проводились</w:t>
            </w:r>
          </w:p>
        </w:tc>
        <w:tc>
          <w:tcPr>
            <w:tcW w:w="2268" w:type="dxa"/>
          </w:tcPr>
          <w:p w:rsidR="00BC7423" w:rsidRPr="007A2959" w:rsidRDefault="00BC7423" w:rsidP="00050DCE">
            <w:pPr>
              <w:rPr>
                <w:rFonts w:eastAsia="Times New Roman"/>
              </w:rPr>
            </w:pPr>
            <w:r w:rsidRPr="007A2959">
              <w:rPr>
                <w:rFonts w:eastAsia="Times New Roman"/>
              </w:rPr>
              <w:t>Информация заместителя директора</w:t>
            </w:r>
          </w:p>
        </w:tc>
      </w:tr>
      <w:tr w:rsidR="00BC7423" w:rsidRPr="007A2959" w:rsidTr="007A2959">
        <w:tc>
          <w:tcPr>
            <w:tcW w:w="675" w:type="dxa"/>
          </w:tcPr>
          <w:p w:rsidR="00BC7423" w:rsidRPr="007A2959" w:rsidRDefault="00BC7423" w:rsidP="00050DCE">
            <w:pPr>
              <w:rPr>
                <w:rFonts w:eastAsia="Times New Roman"/>
              </w:rPr>
            </w:pPr>
          </w:p>
        </w:tc>
        <w:tc>
          <w:tcPr>
            <w:tcW w:w="3261" w:type="dxa"/>
          </w:tcPr>
          <w:p w:rsidR="00BC7423" w:rsidRPr="007A2959" w:rsidRDefault="00BC7423" w:rsidP="00050DCE">
            <w:pPr>
              <w:rPr>
                <w:rFonts w:eastAsia="Times New Roman"/>
                <w:bCs/>
              </w:rPr>
            </w:pPr>
            <w:r w:rsidRPr="007A2959">
              <w:rPr>
                <w:rFonts w:eastAsia="Times New Roman"/>
                <w:bCs/>
              </w:rPr>
              <w:t>Общее количество баллов</w:t>
            </w:r>
          </w:p>
        </w:tc>
        <w:tc>
          <w:tcPr>
            <w:tcW w:w="3685" w:type="dxa"/>
          </w:tcPr>
          <w:p w:rsidR="00BC7423" w:rsidRPr="007A2959" w:rsidRDefault="00BC7423" w:rsidP="00050DCE">
            <w:pPr>
              <w:rPr>
                <w:rFonts w:eastAsia="Times New Roman"/>
              </w:rPr>
            </w:pPr>
            <w:r w:rsidRPr="007A2959">
              <w:rPr>
                <w:rFonts w:eastAsia="Times New Roman"/>
              </w:rPr>
              <w:t>30 баллов</w:t>
            </w:r>
          </w:p>
        </w:tc>
        <w:tc>
          <w:tcPr>
            <w:tcW w:w="2268" w:type="dxa"/>
          </w:tcPr>
          <w:p w:rsidR="00BC7423" w:rsidRPr="007A2959" w:rsidRDefault="00BC7423" w:rsidP="00050DCE">
            <w:pPr>
              <w:rPr>
                <w:rFonts w:eastAsia="Times New Roman"/>
              </w:rPr>
            </w:pPr>
          </w:p>
        </w:tc>
      </w:tr>
    </w:tbl>
    <w:p w:rsidR="00BC7423" w:rsidRPr="00BC7423" w:rsidRDefault="00BC7423" w:rsidP="00BC7423">
      <w:pPr>
        <w:pStyle w:val="ad"/>
        <w:shd w:val="clear" w:color="auto" w:fill="FFFFFF"/>
        <w:spacing w:before="0" w:beforeAutospacing="0" w:after="0" w:afterAutospacing="0"/>
        <w:ind w:left="720"/>
        <w:textAlignment w:val="baseline"/>
        <w:rPr>
          <w:color w:val="000000"/>
        </w:rPr>
      </w:pPr>
      <w:r w:rsidRPr="00BC7423">
        <w:rPr>
          <w:color w:val="000000"/>
        </w:rPr>
        <w:t xml:space="preserve">д) </w:t>
      </w:r>
      <w:r w:rsidRPr="00BC7423">
        <w:t>общая денежная сумма, подлежащая к выплате ____________</w:t>
      </w:r>
      <w:r w:rsidRPr="00BC7423">
        <w:rPr>
          <w:color w:val="000000"/>
        </w:rPr>
        <w:t>рублей в месяц</w:t>
      </w:r>
      <w:r w:rsidRPr="00BC7423">
        <w:t>.</w:t>
      </w:r>
    </w:p>
    <w:p w:rsidR="00BC7423" w:rsidRPr="00BC7423" w:rsidRDefault="00BC7423" w:rsidP="00BC7423">
      <w:pPr>
        <w:pStyle w:val="HTML"/>
        <w:numPr>
          <w:ilvl w:val="0"/>
          <w:numId w:val="37"/>
        </w:numPr>
        <w:tabs>
          <w:tab w:val="clear" w:pos="916"/>
          <w:tab w:val="clear" w:pos="1832"/>
          <w:tab w:val="clear" w:pos="2748"/>
          <w:tab w:val="clear" w:pos="3664"/>
          <w:tab w:val="left" w:pos="0"/>
          <w:tab w:val="left" w:pos="993"/>
        </w:tabs>
        <w:ind w:left="0" w:right="-1" w:firstLine="426"/>
        <w:jc w:val="both"/>
        <w:rPr>
          <w:rFonts w:ascii="Times New Roman" w:eastAsia="Times New Roman" w:hAnsi="Times New Roman" w:cs="Times New Roman"/>
          <w:color w:val="000000"/>
          <w:kern w:val="0"/>
          <w:sz w:val="24"/>
          <w:szCs w:val="24"/>
          <w:lang w:eastAsia="ru-RU"/>
        </w:rPr>
      </w:pPr>
      <w:r w:rsidRPr="00BC7423">
        <w:rPr>
          <w:rFonts w:ascii="Times New Roman" w:eastAsia="Times New Roman" w:hAnsi="Times New Roman" w:cs="Times New Roman"/>
          <w:color w:val="000000"/>
          <w:kern w:val="0"/>
          <w:sz w:val="24"/>
          <w:szCs w:val="24"/>
          <w:lang w:eastAsia="ru-RU"/>
        </w:rPr>
        <w:t>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 два раза в месяц: за первую половину – 29 числа текущего месяца, за вторую – 14 числа следующего месяца. Перечисление заработной платы производится на пластиковую карточку _________________________.</w:t>
      </w:r>
    </w:p>
    <w:p w:rsidR="00BC7423" w:rsidRPr="00BC7423" w:rsidRDefault="00BC7423" w:rsidP="00BC7423">
      <w:pPr>
        <w:pStyle w:val="HTML"/>
        <w:numPr>
          <w:ilvl w:val="0"/>
          <w:numId w:val="37"/>
        </w:numPr>
        <w:tabs>
          <w:tab w:val="clear" w:pos="916"/>
          <w:tab w:val="clear" w:pos="1832"/>
          <w:tab w:val="clear" w:pos="2748"/>
          <w:tab w:val="clear" w:pos="3664"/>
          <w:tab w:val="left" w:pos="0"/>
          <w:tab w:val="left" w:pos="993"/>
        </w:tabs>
        <w:ind w:left="0" w:right="-1" w:firstLine="426"/>
        <w:jc w:val="both"/>
        <w:rPr>
          <w:rFonts w:ascii="Times New Roman" w:eastAsia="Times New Roman" w:hAnsi="Times New Roman" w:cs="Times New Roman"/>
          <w:color w:val="000000"/>
          <w:kern w:val="0"/>
          <w:sz w:val="24"/>
          <w:szCs w:val="24"/>
          <w:lang w:eastAsia="ru-RU"/>
        </w:rPr>
      </w:pPr>
      <w:r w:rsidRPr="00BC7423">
        <w:rPr>
          <w:rFonts w:ascii="Times New Roman" w:eastAsia="Times New Roman" w:hAnsi="Times New Roman" w:cs="Times New Roman"/>
          <w:color w:val="000000"/>
          <w:kern w:val="0"/>
          <w:sz w:val="24"/>
          <w:szCs w:val="24"/>
          <w:lang w:eastAsia="ru-RU"/>
        </w:rPr>
        <w:t>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 Рабочее время и время отдыха</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lastRenderedPageBreak/>
        <w:t xml:space="preserve">Работнику устанавливается следующая продолжительность рабочего времени </w:t>
      </w:r>
      <w:r w:rsidRPr="00BC7423">
        <w:rPr>
          <w:b/>
          <w:color w:val="000000"/>
          <w:u w:val="single"/>
        </w:rPr>
        <w:t>_____________________________________________________</w:t>
      </w:r>
      <w:r w:rsidR="007A2959">
        <w:rPr>
          <w:b/>
          <w:color w:val="000000"/>
          <w:u w:val="single"/>
        </w:rPr>
        <w:t>_________________________</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Режим работы (рабочие дни и выходные дни, время начала и окончания работы) определяется правилами внутреннего трудового распорядка и настоящим трудовым договором. Рабочие дни с понедельника по воскресенье в соответствии с графиком:</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6"/>
        <w:contextualSpacing/>
        <w:jc w:val="both"/>
        <w:textAlignment w:val="baseline"/>
        <w:rPr>
          <w:color w:val="404040"/>
        </w:rPr>
      </w:pPr>
      <w:r w:rsidRPr="00BC7423">
        <w:rPr>
          <w:color w:val="000000"/>
        </w:rPr>
        <w:t xml:space="preserve">Работнику предоставляется ежегодный основной оплачиваемый отпуск продолжительностью     </w:t>
      </w:r>
      <w:r w:rsidRPr="00BC7423">
        <w:rPr>
          <w:b/>
          <w:color w:val="000000"/>
          <w:u w:val="single"/>
        </w:rPr>
        <w:t>________________________________.</w:t>
      </w:r>
    </w:p>
    <w:p w:rsidR="00BC7423" w:rsidRPr="007A2959" w:rsidRDefault="00BC7423" w:rsidP="007A2959">
      <w:pPr>
        <w:pStyle w:val="ad"/>
        <w:numPr>
          <w:ilvl w:val="0"/>
          <w:numId w:val="37"/>
        </w:numPr>
        <w:shd w:val="clear" w:color="auto" w:fill="FFFFFF"/>
        <w:tabs>
          <w:tab w:val="left" w:pos="993"/>
        </w:tabs>
        <w:spacing w:before="0" w:beforeAutospacing="0" w:after="0" w:afterAutospacing="0"/>
        <w:ind w:left="0" w:firstLine="426"/>
        <w:jc w:val="both"/>
        <w:textAlignment w:val="baseline"/>
        <w:rPr>
          <w:color w:val="000000"/>
        </w:rPr>
      </w:pPr>
      <w:r w:rsidRPr="00BC7423">
        <w:rPr>
          <w:color w:val="000000"/>
        </w:rPr>
        <w:t>Ежегодный оплачиваемый отпуск предоставляется в соответствии с графиком отпусков.</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rsidR="00BC7423" w:rsidRPr="00BC7423" w:rsidRDefault="00BC7423" w:rsidP="00BC7423">
      <w:pPr>
        <w:pStyle w:val="ad"/>
        <w:numPr>
          <w:ilvl w:val="0"/>
          <w:numId w:val="37"/>
        </w:numPr>
        <w:shd w:val="clear" w:color="auto" w:fill="FFFFFF"/>
        <w:tabs>
          <w:tab w:val="left" w:pos="0"/>
          <w:tab w:val="left" w:pos="851"/>
        </w:tabs>
        <w:spacing w:before="0" w:beforeAutospacing="0" w:after="0" w:afterAutospacing="0"/>
        <w:ind w:left="0" w:firstLine="426"/>
        <w:jc w:val="both"/>
        <w:textAlignment w:val="baseline"/>
        <w:rPr>
          <w:color w:val="000000"/>
        </w:rPr>
      </w:pPr>
      <w:r w:rsidRPr="00BC7423">
        <w:rPr>
          <w:color w:val="000000"/>
        </w:rPr>
        <w:t>Работник подлежит обязательному социальному страхованию в соответствии с законодательством Российской Федерации.</w:t>
      </w:r>
    </w:p>
    <w:p w:rsidR="00BC7423" w:rsidRPr="00BC7423" w:rsidRDefault="00BC7423" w:rsidP="00BC7423">
      <w:pPr>
        <w:pStyle w:val="ad"/>
        <w:numPr>
          <w:ilvl w:val="0"/>
          <w:numId w:val="37"/>
        </w:numPr>
        <w:shd w:val="clear" w:color="auto" w:fill="FFFFFF"/>
        <w:tabs>
          <w:tab w:val="left" w:pos="0"/>
          <w:tab w:val="left" w:pos="851"/>
        </w:tabs>
        <w:spacing w:before="0" w:beforeAutospacing="0" w:after="0" w:afterAutospacing="0"/>
        <w:ind w:left="0" w:firstLine="426"/>
        <w:jc w:val="both"/>
        <w:textAlignment w:val="baseline"/>
        <w:rPr>
          <w:color w:val="000000"/>
        </w:rPr>
      </w:pPr>
      <w:r w:rsidRPr="00BC7423">
        <w:rPr>
          <w:color w:val="000000"/>
        </w:rPr>
        <w:t>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w:t>
      </w:r>
    </w:p>
    <w:p w:rsidR="00BC7423" w:rsidRPr="00BC7423" w:rsidRDefault="00BC7423" w:rsidP="00BC7423">
      <w:pPr>
        <w:ind w:left="720"/>
        <w:rPr>
          <w:sz w:val="24"/>
          <w:szCs w:val="24"/>
        </w:rPr>
      </w:pPr>
      <w:r w:rsidRPr="00BC7423">
        <w:rPr>
          <w:sz w:val="24"/>
          <w:szCs w:val="24"/>
        </w:rPr>
        <w:t>Гарантии и компенсации Работнику предоставляются в следующих случаях:</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заключении трудового договора (главы 10, 11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переводе на другую работу (глава 12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расторжении трудового договора (глава 13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по вопросам оплаты труда (главы 20-22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направлении в служебные командировки (глава 24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совмещении работы с обучением (глава 26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при предоставлении ежегодного оплачиваемого отпуска (глава 19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в связи с задержкой выдачи трудовой книжки при увольнении (статья 84.1 ТК РФ);</w:t>
      </w:r>
    </w:p>
    <w:p w:rsidR="00BC7423" w:rsidRPr="00BC7423" w:rsidRDefault="00BC7423" w:rsidP="00BC7423">
      <w:pPr>
        <w:numPr>
          <w:ilvl w:val="0"/>
          <w:numId w:val="38"/>
        </w:numPr>
        <w:tabs>
          <w:tab w:val="left" w:pos="1000"/>
        </w:tabs>
        <w:ind w:left="290" w:hanging="290"/>
        <w:jc w:val="both"/>
        <w:rPr>
          <w:rFonts w:eastAsia="Symbol"/>
          <w:sz w:val="24"/>
          <w:szCs w:val="24"/>
        </w:rPr>
      </w:pPr>
      <w:r w:rsidRPr="00BC7423">
        <w:rPr>
          <w:sz w:val="24"/>
          <w:szCs w:val="24"/>
        </w:rPr>
        <w:t>в других случаях, предусмотренных трудовым законодательством.</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VII. Иные условия трудового договора</w:t>
      </w:r>
    </w:p>
    <w:p w:rsidR="00BC7423" w:rsidRPr="00BC7423" w:rsidRDefault="00BC7423" w:rsidP="00BC7423">
      <w:pPr>
        <w:pStyle w:val="ad"/>
        <w:numPr>
          <w:ilvl w:val="0"/>
          <w:numId w:val="37"/>
        </w:numPr>
        <w:shd w:val="clear" w:color="auto" w:fill="FFFFFF"/>
        <w:tabs>
          <w:tab w:val="left" w:pos="851"/>
          <w:tab w:val="left" w:pos="993"/>
        </w:tabs>
        <w:spacing w:before="0" w:beforeAutospacing="0" w:after="0" w:afterAutospacing="0"/>
        <w:ind w:left="0" w:firstLine="567"/>
        <w:jc w:val="both"/>
        <w:textAlignment w:val="baseline"/>
        <w:rPr>
          <w:color w:val="000000"/>
        </w:rPr>
      </w:pPr>
      <w:r w:rsidRPr="00BC7423">
        <w:rPr>
          <w:color w:val="000000"/>
        </w:rPr>
        <w:t>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BC7423" w:rsidRPr="00BC7423" w:rsidRDefault="00BC7423" w:rsidP="00BC7423">
      <w:pPr>
        <w:pStyle w:val="ad"/>
        <w:shd w:val="clear" w:color="auto" w:fill="FFFFFF"/>
        <w:spacing w:before="0" w:beforeAutospacing="0" w:after="0" w:afterAutospacing="0"/>
        <w:ind w:firstLine="567"/>
        <w:jc w:val="both"/>
        <w:textAlignment w:val="baseline"/>
        <w:rPr>
          <w:color w:val="000000"/>
        </w:rPr>
      </w:pPr>
      <w:r w:rsidRPr="00BC7423">
        <w:rPr>
          <w:color w:val="000000"/>
        </w:rPr>
        <w:t>С перечнем информации, составляющей охраняемую законом тайну, Работник знакомится под роспись.</w:t>
      </w:r>
    </w:p>
    <w:p w:rsidR="00BC7423" w:rsidRPr="007A2959" w:rsidRDefault="00BC7423" w:rsidP="007A2959">
      <w:pPr>
        <w:pStyle w:val="ad"/>
        <w:numPr>
          <w:ilvl w:val="0"/>
          <w:numId w:val="37"/>
        </w:numPr>
        <w:shd w:val="clear" w:color="auto" w:fill="FFFFFF"/>
        <w:spacing w:before="0" w:beforeAutospacing="0" w:after="0" w:afterAutospacing="0"/>
        <w:jc w:val="both"/>
        <w:textAlignment w:val="baseline"/>
        <w:rPr>
          <w:rStyle w:val="ac"/>
          <w:b w:val="0"/>
          <w:bCs w:val="0"/>
          <w:color w:val="000000"/>
        </w:rPr>
      </w:pPr>
      <w:r w:rsidRPr="00BC7423">
        <w:rPr>
          <w:color w:val="000000"/>
        </w:rPr>
        <w:t>Иные условия трудового договора ___________________________________</w:t>
      </w:r>
      <w:r w:rsidRPr="00BC7423">
        <w:rPr>
          <w:color w:val="404040"/>
          <w:shd w:val="clear" w:color="auto" w:fill="FFFFFF"/>
        </w:rPr>
        <w:t>.</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VIII. Ответственность сторон трудового договора</w:t>
      </w:r>
    </w:p>
    <w:p w:rsidR="00BC7423" w:rsidRPr="00BC7423" w:rsidRDefault="00BC7423" w:rsidP="00BC7423">
      <w:pPr>
        <w:pStyle w:val="ad"/>
        <w:numPr>
          <w:ilvl w:val="0"/>
          <w:numId w:val="37"/>
        </w:numPr>
        <w:shd w:val="clear" w:color="auto" w:fill="FFFFFF"/>
        <w:tabs>
          <w:tab w:val="left" w:pos="851"/>
        </w:tabs>
        <w:spacing w:before="0" w:beforeAutospacing="0" w:after="0" w:afterAutospacing="0"/>
        <w:ind w:left="0" w:firstLine="425"/>
        <w:contextualSpacing/>
        <w:jc w:val="both"/>
        <w:textAlignment w:val="baseline"/>
        <w:rPr>
          <w:color w:val="000000"/>
        </w:rPr>
      </w:pPr>
      <w:r w:rsidRPr="00BC7423">
        <w:rPr>
          <w:color w:val="000000"/>
        </w:rPr>
        <w:t>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BC7423" w:rsidRPr="007A2959" w:rsidRDefault="00BC7423" w:rsidP="007A2959">
      <w:pPr>
        <w:pStyle w:val="ad"/>
        <w:numPr>
          <w:ilvl w:val="0"/>
          <w:numId w:val="37"/>
        </w:numPr>
        <w:shd w:val="clear" w:color="auto" w:fill="FFFFFF"/>
        <w:tabs>
          <w:tab w:val="left" w:pos="851"/>
        </w:tabs>
        <w:spacing w:before="0" w:beforeAutospacing="0" w:after="0" w:afterAutospacing="0"/>
        <w:ind w:left="0" w:firstLine="425"/>
        <w:contextualSpacing/>
        <w:jc w:val="both"/>
        <w:textAlignment w:val="baseline"/>
        <w:rPr>
          <w:rStyle w:val="ac"/>
          <w:b w:val="0"/>
          <w:bCs w:val="0"/>
          <w:color w:val="000000"/>
        </w:rPr>
      </w:pPr>
      <w:r w:rsidRPr="00BC7423">
        <w:rPr>
          <w:color w:val="000000"/>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IX. Изменение и прекращение трудового договора</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 xml:space="preserve">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w:t>
      </w:r>
      <w:r w:rsidRPr="00BC7423">
        <w:rPr>
          <w:color w:val="000000"/>
        </w:rPr>
        <w:lastRenderedPageBreak/>
        <w:t>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rsidR="00BC7423" w:rsidRPr="00BC7423" w:rsidRDefault="00BC7423" w:rsidP="00BC7423">
      <w:pPr>
        <w:pStyle w:val="ad"/>
        <w:shd w:val="clear" w:color="auto" w:fill="FFFFFF"/>
        <w:tabs>
          <w:tab w:val="left" w:pos="993"/>
        </w:tabs>
        <w:spacing w:before="0" w:beforeAutospacing="0" w:after="0" w:afterAutospacing="0"/>
        <w:ind w:firstLine="567"/>
        <w:contextualSpacing/>
        <w:jc w:val="both"/>
        <w:textAlignment w:val="baseline"/>
        <w:rPr>
          <w:color w:val="000000"/>
        </w:rPr>
      </w:pPr>
      <w:r w:rsidRPr="00BC7423">
        <w:rPr>
          <w:color w:val="000000"/>
        </w:rP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BC7423" w:rsidRPr="00BC7423" w:rsidRDefault="00BC7423" w:rsidP="00BC7423">
      <w:pPr>
        <w:pStyle w:val="ad"/>
        <w:numPr>
          <w:ilvl w:val="0"/>
          <w:numId w:val="37"/>
        </w:numPr>
        <w:shd w:val="clear" w:color="auto" w:fill="FFFFFF"/>
        <w:tabs>
          <w:tab w:val="left" w:pos="993"/>
        </w:tabs>
        <w:spacing w:before="0" w:beforeAutospacing="0" w:after="0" w:afterAutospacing="0"/>
        <w:ind w:left="0" w:firstLine="567"/>
        <w:contextualSpacing/>
        <w:jc w:val="both"/>
        <w:textAlignment w:val="baseline"/>
        <w:rPr>
          <w:color w:val="000000"/>
        </w:rPr>
      </w:pPr>
      <w:r w:rsidRPr="00BC7423">
        <w:rPr>
          <w:color w:val="000000"/>
        </w:rPr>
        <w:t>Настоящий трудовой договор прекращается по основаниям, установленным Трудовым кодексом Российской Федерации и иными федеральными законами.</w:t>
      </w:r>
    </w:p>
    <w:p w:rsidR="00BC7423" w:rsidRPr="007A2959" w:rsidRDefault="00BC7423" w:rsidP="007A2959">
      <w:pPr>
        <w:pStyle w:val="ad"/>
        <w:shd w:val="clear" w:color="auto" w:fill="FFFFFF"/>
        <w:tabs>
          <w:tab w:val="left" w:pos="993"/>
        </w:tabs>
        <w:spacing w:before="0" w:beforeAutospacing="0" w:after="0" w:afterAutospacing="0"/>
        <w:ind w:firstLine="567"/>
        <w:contextualSpacing/>
        <w:jc w:val="both"/>
        <w:textAlignment w:val="baseline"/>
        <w:rPr>
          <w:rStyle w:val="ac"/>
          <w:b w:val="0"/>
          <w:bCs w:val="0"/>
          <w:color w:val="000000"/>
        </w:rPr>
      </w:pPr>
      <w:r w:rsidRPr="00BC7423">
        <w:rPr>
          <w:color w:val="000000"/>
        </w:rPr>
        <w:t>При расторжении трудового договора работнику предоставляются гарантии и компенсации, предусмотренные Трудовым кодексом Российской Федерации</w:t>
      </w:r>
      <w:r w:rsidR="007A2959">
        <w:rPr>
          <w:color w:val="000000"/>
        </w:rPr>
        <w:t xml:space="preserve"> и иными федеральными законами.</w:t>
      </w:r>
    </w:p>
    <w:p w:rsidR="00BC7423" w:rsidRPr="00BC7423" w:rsidRDefault="00BC7423" w:rsidP="00BC7423">
      <w:pPr>
        <w:shd w:val="clear" w:color="auto" w:fill="FFFFFF"/>
        <w:jc w:val="center"/>
        <w:rPr>
          <w:rStyle w:val="ac"/>
          <w:color w:val="404040"/>
          <w:sz w:val="24"/>
          <w:szCs w:val="24"/>
          <w:bdr w:val="none" w:sz="0" w:space="0" w:color="auto" w:frame="1"/>
          <w:shd w:val="clear" w:color="auto" w:fill="FFFFFF"/>
        </w:rPr>
      </w:pPr>
      <w:r w:rsidRPr="00BC7423">
        <w:rPr>
          <w:rStyle w:val="ac"/>
          <w:color w:val="404040"/>
          <w:sz w:val="24"/>
          <w:szCs w:val="24"/>
          <w:bdr w:val="none" w:sz="0" w:space="0" w:color="auto" w:frame="1"/>
          <w:shd w:val="clear" w:color="auto" w:fill="FFFFFF"/>
        </w:rPr>
        <w:t>X. Заключительные положения</w:t>
      </w:r>
    </w:p>
    <w:p w:rsidR="00BC7423" w:rsidRPr="00BC7423" w:rsidRDefault="00BC7423" w:rsidP="00BC7423">
      <w:pPr>
        <w:pStyle w:val="ad"/>
        <w:numPr>
          <w:ilvl w:val="0"/>
          <w:numId w:val="37"/>
        </w:numPr>
        <w:shd w:val="clear" w:color="auto" w:fill="FFFFFF"/>
        <w:tabs>
          <w:tab w:val="left" w:pos="851"/>
          <w:tab w:val="left" w:pos="1134"/>
        </w:tabs>
        <w:spacing w:before="0" w:beforeAutospacing="0" w:after="0" w:afterAutospacing="0"/>
        <w:ind w:left="0" w:firstLine="709"/>
        <w:contextualSpacing/>
        <w:jc w:val="both"/>
        <w:textAlignment w:val="baseline"/>
        <w:rPr>
          <w:b/>
          <w:bCs/>
          <w:color w:val="000000"/>
        </w:rPr>
      </w:pPr>
      <w:r w:rsidRPr="00BC7423">
        <w:rPr>
          <w:color w:val="000000"/>
        </w:rPr>
        <w:t>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BC7423" w:rsidRPr="00BC7423" w:rsidRDefault="00BC7423" w:rsidP="00BC7423">
      <w:pPr>
        <w:pStyle w:val="ad"/>
        <w:numPr>
          <w:ilvl w:val="0"/>
          <w:numId w:val="37"/>
        </w:numPr>
        <w:shd w:val="clear" w:color="auto" w:fill="FFFFFF"/>
        <w:tabs>
          <w:tab w:val="left" w:pos="851"/>
          <w:tab w:val="left" w:pos="1134"/>
        </w:tabs>
        <w:spacing w:before="0" w:beforeAutospacing="0" w:after="0" w:afterAutospacing="0"/>
        <w:ind w:left="0" w:firstLine="709"/>
        <w:contextualSpacing/>
        <w:jc w:val="both"/>
        <w:textAlignment w:val="baseline"/>
        <w:rPr>
          <w:color w:val="000000"/>
        </w:rPr>
      </w:pPr>
      <w:r w:rsidRPr="00BC7423">
        <w:rPr>
          <w:color w:val="000000"/>
        </w:rPr>
        <w:t>В части, не предусмотренной настоящим трудовым договором, стороны руководствуются законодательством Российской Федерации.</w:t>
      </w:r>
    </w:p>
    <w:p w:rsidR="00BC7423" w:rsidRPr="00BC7423" w:rsidRDefault="00BC7423" w:rsidP="00BC7423">
      <w:pPr>
        <w:pStyle w:val="ad"/>
        <w:numPr>
          <w:ilvl w:val="0"/>
          <w:numId w:val="37"/>
        </w:numPr>
        <w:shd w:val="clear" w:color="auto" w:fill="FFFFFF"/>
        <w:tabs>
          <w:tab w:val="left" w:pos="993"/>
          <w:tab w:val="left" w:pos="1134"/>
        </w:tabs>
        <w:spacing w:before="0" w:beforeAutospacing="0" w:after="0" w:afterAutospacing="0"/>
        <w:ind w:left="0" w:firstLine="709"/>
        <w:contextualSpacing/>
        <w:jc w:val="both"/>
        <w:textAlignment w:val="baseline"/>
        <w:rPr>
          <w:color w:val="000000"/>
        </w:rPr>
      </w:pPr>
      <w:r w:rsidRPr="00BC7423">
        <w:rPr>
          <w:color w:val="000000"/>
        </w:rPr>
        <w:t>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 Один экземпляр хранится у работодателя, второй передается работнику.</w:t>
      </w:r>
    </w:p>
    <w:p w:rsidR="00BC7423" w:rsidRPr="00BC7423" w:rsidRDefault="00BC7423" w:rsidP="00BC7423">
      <w:pPr>
        <w:pStyle w:val="ad"/>
        <w:shd w:val="clear" w:color="auto" w:fill="FFFFFF"/>
        <w:tabs>
          <w:tab w:val="left" w:pos="993"/>
          <w:tab w:val="left" w:pos="1134"/>
        </w:tabs>
        <w:spacing w:before="0" w:beforeAutospacing="0" w:after="0" w:afterAutospacing="0"/>
        <w:ind w:left="709"/>
        <w:contextualSpacing/>
        <w:jc w:val="both"/>
        <w:textAlignment w:val="baseline"/>
        <w:rPr>
          <w:color w:val="000000"/>
        </w:rPr>
      </w:pPr>
      <w:r w:rsidRPr="00BC7423">
        <w:rPr>
          <w:color w:val="000000"/>
        </w:rPr>
        <w:t>Работодатель:                                                                Работник:</w:t>
      </w:r>
    </w:p>
    <w:tbl>
      <w:tblPr>
        <w:tblW w:w="5092" w:type="pct"/>
        <w:tblLayout w:type="fixed"/>
        <w:tblLook w:val="04A0"/>
      </w:tblPr>
      <w:tblGrid>
        <w:gridCol w:w="4699"/>
        <w:gridCol w:w="431"/>
        <w:gridCol w:w="4733"/>
      </w:tblGrid>
      <w:tr w:rsidR="00BC7423" w:rsidRPr="007A2959" w:rsidTr="007A2959">
        <w:tc>
          <w:tcPr>
            <w:tcW w:w="4699" w:type="dxa"/>
            <w:vMerge w:val="restart"/>
          </w:tcPr>
          <w:p w:rsidR="00BC7423" w:rsidRPr="007A2959" w:rsidRDefault="00BC7423" w:rsidP="00050DCE">
            <w:pPr>
              <w:pStyle w:val="ConsPlusNonformat"/>
              <w:rPr>
                <w:rFonts w:ascii="Times New Roman" w:hAnsi="Times New Roman" w:cs="Times New Roman"/>
                <w:b/>
                <w:sz w:val="22"/>
                <w:szCs w:val="22"/>
              </w:rPr>
            </w:pPr>
            <w:r w:rsidRPr="007A2959">
              <w:rPr>
                <w:rFonts w:ascii="Times New Roman" w:hAnsi="Times New Roman" w:cs="Times New Roman"/>
                <w:b/>
                <w:sz w:val="22"/>
                <w:szCs w:val="22"/>
              </w:rPr>
              <w:t xml:space="preserve">Муниципальное общеобразовательное учреждение  «Средняя школа № 10» </w:t>
            </w:r>
          </w:p>
          <w:p w:rsidR="00BC7423" w:rsidRPr="007A2959" w:rsidRDefault="00BC7423" w:rsidP="00050DCE">
            <w:pPr>
              <w:pStyle w:val="ConsPlusNonformat"/>
              <w:rPr>
                <w:rFonts w:ascii="Times New Roman" w:hAnsi="Times New Roman" w:cs="Times New Roman"/>
                <w:sz w:val="22"/>
                <w:szCs w:val="22"/>
              </w:rPr>
            </w:pPr>
            <w:r w:rsidRPr="007A2959">
              <w:rPr>
                <w:rFonts w:ascii="Times New Roman" w:hAnsi="Times New Roman" w:cs="Times New Roman"/>
                <w:sz w:val="22"/>
                <w:szCs w:val="22"/>
              </w:rPr>
              <w:t xml:space="preserve">Юридический адрес: 150060, г.  Ярославль, </w:t>
            </w:r>
          </w:p>
          <w:p w:rsidR="00BC7423" w:rsidRPr="007A2959" w:rsidRDefault="00BC7423" w:rsidP="00050DCE">
            <w:pPr>
              <w:pStyle w:val="ConsPlusNonformat"/>
              <w:rPr>
                <w:rFonts w:ascii="Times New Roman" w:hAnsi="Times New Roman" w:cs="Times New Roman"/>
                <w:sz w:val="22"/>
                <w:szCs w:val="22"/>
              </w:rPr>
            </w:pPr>
            <w:r w:rsidRPr="007A2959">
              <w:rPr>
                <w:rFonts w:ascii="Times New Roman" w:hAnsi="Times New Roman" w:cs="Times New Roman"/>
                <w:sz w:val="22"/>
                <w:szCs w:val="22"/>
              </w:rPr>
              <w:t>улица Туманова, дом 18в</w:t>
            </w:r>
          </w:p>
          <w:p w:rsidR="00BC7423" w:rsidRPr="007A2959" w:rsidRDefault="00BC7423" w:rsidP="00050DCE">
            <w:pPr>
              <w:pStyle w:val="ConsPlusNonformat"/>
              <w:rPr>
                <w:rFonts w:ascii="Times New Roman" w:hAnsi="Times New Roman" w:cs="Times New Roman"/>
                <w:sz w:val="22"/>
                <w:szCs w:val="22"/>
              </w:rPr>
            </w:pPr>
            <w:r w:rsidRPr="007A2959">
              <w:rPr>
                <w:rFonts w:ascii="Times New Roman" w:hAnsi="Times New Roman" w:cs="Times New Roman"/>
                <w:sz w:val="22"/>
                <w:szCs w:val="22"/>
              </w:rPr>
              <w:t>Реквизиты:</w:t>
            </w:r>
          </w:p>
          <w:p w:rsidR="00BC7423" w:rsidRPr="007A2959" w:rsidRDefault="00BC7423" w:rsidP="00050DCE">
            <w:pPr>
              <w:widowControl w:val="0"/>
              <w:suppressAutoHyphens/>
              <w:rPr>
                <w:rFonts w:eastAsia="SimSun"/>
                <w:b/>
                <w:kern w:val="1"/>
                <w:lang w:eastAsia="zh-CN" w:bidi="hi-IN"/>
              </w:rPr>
            </w:pPr>
            <w:r w:rsidRPr="007A2959">
              <w:rPr>
                <w:rFonts w:eastAsia="SimSun"/>
                <w:b/>
                <w:kern w:val="1"/>
                <w:lang w:eastAsia="zh-CN" w:bidi="hi-IN"/>
              </w:rPr>
              <w:t>ИНН/КПП</w:t>
            </w:r>
            <w:r w:rsidRPr="007A2959">
              <w:rPr>
                <w:rFonts w:eastAsia="SimSun"/>
                <w:kern w:val="1"/>
                <w:lang w:eastAsia="zh-CN" w:bidi="hi-IN"/>
              </w:rPr>
              <w:t xml:space="preserve"> 7602023939 / 760201001</w:t>
            </w:r>
          </w:p>
          <w:p w:rsidR="00BC7423" w:rsidRPr="007A2959" w:rsidRDefault="00BC7423" w:rsidP="00050DCE">
            <w:pPr>
              <w:widowControl w:val="0"/>
              <w:suppressAutoHyphens/>
              <w:rPr>
                <w:rFonts w:eastAsia="SimSun"/>
                <w:kern w:val="1"/>
                <w:lang w:eastAsia="zh-CN" w:bidi="hi-IN"/>
              </w:rPr>
            </w:pPr>
            <w:r w:rsidRPr="007A2959">
              <w:rPr>
                <w:rFonts w:eastAsia="SimSun"/>
                <w:b/>
                <w:kern w:val="1"/>
                <w:lang w:eastAsia="zh-CN" w:bidi="hi-IN"/>
              </w:rPr>
              <w:t xml:space="preserve">ОГРН /ОКПО </w:t>
            </w:r>
            <w:r w:rsidRPr="007A2959">
              <w:rPr>
                <w:rFonts w:eastAsia="SimSun"/>
                <w:kern w:val="1"/>
                <w:lang w:eastAsia="zh-CN" w:bidi="hi-IN"/>
              </w:rPr>
              <w:t>1027600513181 / 21724251</w:t>
            </w:r>
          </w:p>
          <w:p w:rsidR="00BC7423" w:rsidRPr="007A2959" w:rsidRDefault="00BC7423" w:rsidP="00050DCE">
            <w:pPr>
              <w:widowControl w:val="0"/>
              <w:suppressAutoHyphens/>
              <w:rPr>
                <w:rFonts w:eastAsia="SimSun"/>
                <w:kern w:val="1"/>
                <w:lang w:eastAsia="zh-CN" w:bidi="hi-IN"/>
              </w:rPr>
            </w:pPr>
            <w:r w:rsidRPr="007A2959">
              <w:rPr>
                <w:rFonts w:eastAsia="SimSun"/>
                <w:kern w:val="1"/>
                <w:lang w:eastAsia="zh-CN" w:bidi="hi-IN"/>
              </w:rPr>
              <w:t xml:space="preserve">департамент финансов мэрии города Ярославля (средняя школа № 10, л/с 803.03.082.5) </w:t>
            </w:r>
          </w:p>
          <w:p w:rsidR="00BC7423" w:rsidRPr="007A2959" w:rsidRDefault="00BC7423" w:rsidP="00050DCE">
            <w:pPr>
              <w:widowControl w:val="0"/>
              <w:suppressAutoHyphens/>
              <w:rPr>
                <w:rFonts w:eastAsia="SimSun"/>
                <w:kern w:val="1"/>
                <w:lang w:eastAsia="zh-CN" w:bidi="hi-IN"/>
              </w:rPr>
            </w:pPr>
            <w:r w:rsidRPr="007A2959">
              <w:rPr>
                <w:rFonts w:eastAsia="SimSun"/>
                <w:b/>
                <w:kern w:val="1"/>
                <w:lang w:eastAsia="zh-CN" w:bidi="hi-IN"/>
              </w:rPr>
              <w:t xml:space="preserve">Наименование банка: </w:t>
            </w:r>
            <w:r w:rsidRPr="007A2959">
              <w:rPr>
                <w:rFonts w:eastAsia="SimSun"/>
                <w:kern w:val="1"/>
                <w:lang w:eastAsia="zh-CN" w:bidi="hi-IN"/>
              </w:rPr>
              <w:t>ОТДЕЛЕНИЕ ЯРОСЛАВЛЬ БАНКА РОССИИ/УФК по Ярославской области г. Ярославль</w:t>
            </w:r>
          </w:p>
          <w:p w:rsidR="00BC7423" w:rsidRPr="007A2959" w:rsidRDefault="00BC7423" w:rsidP="00050DCE">
            <w:pPr>
              <w:widowControl w:val="0"/>
              <w:suppressAutoHyphens/>
              <w:rPr>
                <w:rFonts w:eastAsia="SimSun"/>
                <w:kern w:val="1"/>
                <w:lang w:eastAsia="zh-CN" w:bidi="hi-IN"/>
              </w:rPr>
            </w:pPr>
            <w:r w:rsidRPr="007A2959">
              <w:rPr>
                <w:rFonts w:eastAsia="SimSun"/>
                <w:b/>
                <w:kern w:val="1"/>
                <w:lang w:eastAsia="zh-CN" w:bidi="hi-IN"/>
              </w:rPr>
              <w:t xml:space="preserve">Расчетный счет </w:t>
            </w:r>
            <w:r w:rsidRPr="007A2959">
              <w:rPr>
                <w:rFonts w:eastAsia="SimSun"/>
                <w:kern w:val="1"/>
                <w:lang w:eastAsia="zh-CN" w:bidi="hi-IN"/>
              </w:rPr>
              <w:t>03234643787010007100</w:t>
            </w:r>
          </w:p>
          <w:p w:rsidR="00BC7423" w:rsidRPr="007A2959" w:rsidRDefault="00BC7423" w:rsidP="00050DCE">
            <w:pPr>
              <w:widowControl w:val="0"/>
              <w:suppressAutoHyphens/>
              <w:rPr>
                <w:rFonts w:eastAsia="SimSun"/>
                <w:b/>
                <w:kern w:val="1"/>
                <w:lang w:eastAsia="zh-CN" w:bidi="hi-IN"/>
              </w:rPr>
            </w:pPr>
            <w:r w:rsidRPr="007A2959">
              <w:rPr>
                <w:rFonts w:eastAsia="SimSun"/>
                <w:b/>
                <w:kern w:val="2"/>
                <w:lang w:eastAsia="zh-CN" w:bidi="hi-IN"/>
              </w:rPr>
              <w:t>Единый казначейский счет (кор. счет)</w:t>
            </w:r>
            <w:r w:rsidRPr="007A2959">
              <w:rPr>
                <w:rFonts w:eastAsia="SimSun"/>
                <w:kern w:val="1"/>
                <w:lang w:eastAsia="zh-CN" w:bidi="hi-IN"/>
              </w:rPr>
              <w:t>40102810245370000065</w:t>
            </w:r>
          </w:p>
          <w:p w:rsidR="00BC7423" w:rsidRPr="007A2959" w:rsidRDefault="00BC7423" w:rsidP="00050DCE">
            <w:pPr>
              <w:pStyle w:val="ConsPlusNonformat"/>
              <w:rPr>
                <w:rFonts w:ascii="Times New Roman" w:hAnsi="Times New Roman" w:cs="Times New Roman"/>
                <w:sz w:val="22"/>
                <w:szCs w:val="22"/>
              </w:rPr>
            </w:pPr>
            <w:r w:rsidRPr="007A2959">
              <w:rPr>
                <w:rFonts w:ascii="Times New Roman" w:eastAsia="Calibri" w:hAnsi="Times New Roman" w:cs="Times New Roman"/>
                <w:b/>
                <w:sz w:val="22"/>
                <w:szCs w:val="22"/>
                <w:lang w:eastAsia="en-US"/>
              </w:rPr>
              <w:t>БИК</w:t>
            </w:r>
            <w:r w:rsidRPr="007A2959">
              <w:rPr>
                <w:rFonts w:ascii="Times New Roman" w:eastAsia="Calibri" w:hAnsi="Times New Roman" w:cs="Times New Roman"/>
                <w:sz w:val="22"/>
                <w:szCs w:val="22"/>
                <w:lang w:eastAsia="en-US"/>
              </w:rPr>
              <w:t>: 017888102</w:t>
            </w:r>
          </w:p>
          <w:p w:rsidR="00BC7423" w:rsidRPr="007A2959" w:rsidRDefault="00BC7423" w:rsidP="00050DCE">
            <w:pPr>
              <w:ind w:right="121"/>
            </w:pPr>
          </w:p>
          <w:p w:rsidR="00BC7423" w:rsidRPr="007A2959" w:rsidRDefault="00BC7423" w:rsidP="00050DCE">
            <w:pPr>
              <w:widowControl w:val="0"/>
              <w:autoSpaceDE w:val="0"/>
              <w:autoSpaceDN w:val="0"/>
              <w:adjustRightInd w:val="0"/>
              <w:ind w:right="121"/>
            </w:pPr>
            <w:r w:rsidRPr="007A2959">
              <w:t xml:space="preserve">Директор школы                  </w:t>
            </w:r>
            <w:r w:rsidR="007A2959">
              <w:t>Ключникова М. Н.</w:t>
            </w:r>
          </w:p>
        </w:tc>
        <w:tc>
          <w:tcPr>
            <w:tcW w:w="431" w:type="dxa"/>
          </w:tcPr>
          <w:p w:rsidR="00BC7423" w:rsidRPr="007A2959" w:rsidRDefault="00BC7423" w:rsidP="00050DCE">
            <w:pPr>
              <w:widowControl w:val="0"/>
              <w:autoSpaceDE w:val="0"/>
              <w:autoSpaceDN w:val="0"/>
              <w:adjustRightInd w:val="0"/>
              <w:ind w:right="121"/>
            </w:pPr>
          </w:p>
        </w:tc>
        <w:tc>
          <w:tcPr>
            <w:tcW w:w="4733" w:type="dxa"/>
            <w:vMerge w:val="restart"/>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97"/>
            </w:tblGrid>
            <w:tr w:rsidR="00BC7423" w:rsidRPr="007A2959" w:rsidTr="00050DCE">
              <w:tc>
                <w:tcPr>
                  <w:tcW w:w="4697" w:type="dxa"/>
                  <w:tcBorders>
                    <w:top w:val="nil"/>
                    <w:left w:val="nil"/>
                    <w:bottom w:val="single" w:sz="4" w:space="0" w:color="auto"/>
                    <w:right w:val="nil"/>
                  </w:tcBorders>
                </w:tcPr>
                <w:p w:rsidR="00BC7423" w:rsidRPr="007A2959" w:rsidRDefault="00BC7423" w:rsidP="00050DCE">
                  <w:pPr>
                    <w:pStyle w:val="ConsPlusNonformat"/>
                    <w:rPr>
                      <w:rFonts w:ascii="Times New Roman" w:eastAsia="Calibri" w:hAnsi="Times New Roman" w:cs="Times New Roman"/>
                      <w:b/>
                      <w:sz w:val="22"/>
                      <w:szCs w:val="22"/>
                    </w:rPr>
                  </w:pPr>
                </w:p>
              </w:tc>
            </w:tr>
          </w:tbl>
          <w:p w:rsidR="00BC7423" w:rsidRPr="007A2959" w:rsidRDefault="00BC7423" w:rsidP="00050DCE">
            <w:pPr>
              <w:pStyle w:val="ConsPlusNonformat"/>
              <w:jc w:val="center"/>
              <w:rPr>
                <w:rFonts w:ascii="Times New Roman" w:hAnsi="Times New Roman" w:cs="Times New Roman"/>
                <w:sz w:val="22"/>
                <w:szCs w:val="22"/>
              </w:rPr>
            </w:pPr>
            <w:r w:rsidRPr="007A2959">
              <w:rPr>
                <w:rFonts w:ascii="Times New Roman" w:hAnsi="Times New Roman" w:cs="Times New Roman"/>
                <w:sz w:val="22"/>
                <w:szCs w:val="22"/>
              </w:rPr>
              <w:t>Ф.И.О.</w:t>
            </w:r>
          </w:p>
          <w:p w:rsidR="00BC7423" w:rsidRPr="007A2959" w:rsidRDefault="00BC7423" w:rsidP="00050DCE">
            <w:pPr>
              <w:pStyle w:val="ConsPlusNonformat"/>
              <w:jc w:val="center"/>
              <w:rPr>
                <w:rFonts w:ascii="Times New Roman" w:hAnsi="Times New Roman" w:cs="Times New Roman"/>
                <w:color w:val="FF0000"/>
                <w:sz w:val="22"/>
                <w:szCs w:val="22"/>
              </w:rPr>
            </w:pPr>
          </w:p>
          <w:tbl>
            <w:tblPr>
              <w:tblStyle w:val="a9"/>
              <w:tblW w:w="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91"/>
              <w:gridCol w:w="3179"/>
            </w:tblGrid>
            <w:tr w:rsidR="00BC7423" w:rsidRPr="007A2959" w:rsidTr="007A2959">
              <w:trPr>
                <w:trHeight w:val="690"/>
              </w:trPr>
              <w:tc>
                <w:tcPr>
                  <w:tcW w:w="1391" w:type="dxa"/>
                </w:tcPr>
                <w:p w:rsidR="00BC7423" w:rsidRPr="007A2959" w:rsidRDefault="00BC7423" w:rsidP="00050DCE">
                  <w:pPr>
                    <w:autoSpaceDE w:val="0"/>
                    <w:autoSpaceDN w:val="0"/>
                    <w:adjustRightInd w:val="0"/>
                    <w:ind w:right="-10"/>
                    <w:rPr>
                      <w:color w:val="000000"/>
                    </w:rPr>
                  </w:pPr>
                  <w:r w:rsidRPr="007A2959">
                    <w:rPr>
                      <w:color w:val="000000"/>
                    </w:rPr>
                    <w:t>Паспорт:</w:t>
                  </w:r>
                </w:p>
              </w:tc>
              <w:tc>
                <w:tcPr>
                  <w:tcW w:w="3179" w:type="dxa"/>
                </w:tcPr>
                <w:p w:rsidR="00BC7423" w:rsidRPr="007A2959" w:rsidRDefault="00BC7423" w:rsidP="00050DCE">
                  <w:pPr>
                    <w:autoSpaceDE w:val="0"/>
                    <w:autoSpaceDN w:val="0"/>
                    <w:adjustRightInd w:val="0"/>
                    <w:ind w:right="34"/>
                    <w:rPr>
                      <w:color w:val="000000"/>
                    </w:rPr>
                  </w:pPr>
                </w:p>
              </w:tc>
            </w:tr>
            <w:tr w:rsidR="00BC7423" w:rsidRPr="007A2959" w:rsidTr="007A2959">
              <w:tc>
                <w:tcPr>
                  <w:tcW w:w="1391" w:type="dxa"/>
                </w:tcPr>
                <w:p w:rsidR="00BC7423" w:rsidRPr="007A2959" w:rsidRDefault="00BC7423" w:rsidP="00050DCE">
                  <w:pPr>
                    <w:autoSpaceDE w:val="0"/>
                    <w:autoSpaceDN w:val="0"/>
                    <w:adjustRightInd w:val="0"/>
                    <w:rPr>
                      <w:color w:val="000000"/>
                    </w:rPr>
                  </w:pPr>
                  <w:r w:rsidRPr="007A2959">
                    <w:rPr>
                      <w:color w:val="000000"/>
                    </w:rPr>
                    <w:t>Адрес:</w:t>
                  </w:r>
                </w:p>
              </w:tc>
              <w:tc>
                <w:tcPr>
                  <w:tcW w:w="3179" w:type="dxa"/>
                </w:tcPr>
                <w:p w:rsidR="00BC7423" w:rsidRPr="007A2959" w:rsidRDefault="00BC7423" w:rsidP="00050DCE">
                  <w:pPr>
                    <w:autoSpaceDE w:val="0"/>
                    <w:autoSpaceDN w:val="0"/>
                    <w:adjustRightInd w:val="0"/>
                    <w:rPr>
                      <w:color w:val="000000"/>
                    </w:rPr>
                  </w:pPr>
                </w:p>
                <w:p w:rsidR="00BC7423" w:rsidRPr="007A2959" w:rsidRDefault="00BC7423" w:rsidP="00050DCE">
                  <w:pPr>
                    <w:autoSpaceDE w:val="0"/>
                    <w:autoSpaceDN w:val="0"/>
                    <w:adjustRightInd w:val="0"/>
                    <w:rPr>
                      <w:color w:val="000000"/>
                    </w:rPr>
                  </w:pPr>
                </w:p>
              </w:tc>
            </w:tr>
          </w:tbl>
          <w:p w:rsidR="00BC7423" w:rsidRPr="007A2959" w:rsidRDefault="00BC7423" w:rsidP="00050DCE">
            <w:pPr>
              <w:widowControl w:val="0"/>
              <w:autoSpaceDE w:val="0"/>
              <w:autoSpaceDN w:val="0"/>
              <w:adjustRightInd w:val="0"/>
            </w:pPr>
          </w:p>
          <w:p w:rsidR="00BC7423" w:rsidRPr="007A2959" w:rsidRDefault="00BC7423" w:rsidP="00050DCE">
            <w:pPr>
              <w:widowControl w:val="0"/>
              <w:autoSpaceDE w:val="0"/>
              <w:autoSpaceDN w:val="0"/>
              <w:adjustRightInd w:val="0"/>
            </w:pPr>
            <w:r w:rsidRPr="007A2959">
              <w:t xml:space="preserve">_____________ </w:t>
            </w:r>
          </w:p>
          <w:p w:rsidR="00BC7423" w:rsidRPr="007A2959" w:rsidRDefault="00BC7423" w:rsidP="00050DCE">
            <w:pPr>
              <w:widowControl w:val="0"/>
              <w:autoSpaceDE w:val="0"/>
              <w:autoSpaceDN w:val="0"/>
              <w:adjustRightInd w:val="0"/>
            </w:pPr>
          </w:p>
          <w:p w:rsidR="00BC7423" w:rsidRPr="007A2959" w:rsidRDefault="00BC7423" w:rsidP="00050DCE">
            <w:pPr>
              <w:widowControl w:val="0"/>
              <w:autoSpaceDE w:val="0"/>
              <w:autoSpaceDN w:val="0"/>
              <w:adjustRightInd w:val="0"/>
            </w:pPr>
          </w:p>
          <w:p w:rsidR="00BC7423" w:rsidRPr="007A2959" w:rsidRDefault="00BC7423" w:rsidP="00050DCE">
            <w:pPr>
              <w:widowControl w:val="0"/>
              <w:autoSpaceDE w:val="0"/>
              <w:autoSpaceDN w:val="0"/>
              <w:adjustRightInd w:val="0"/>
            </w:pPr>
          </w:p>
        </w:tc>
      </w:tr>
      <w:tr w:rsidR="00BC7423" w:rsidRPr="007A2959" w:rsidTr="007A2959">
        <w:tc>
          <w:tcPr>
            <w:tcW w:w="4699" w:type="dxa"/>
            <w:vMerge/>
            <w:vAlign w:val="center"/>
            <w:hideMark/>
          </w:tcPr>
          <w:p w:rsidR="00BC7423" w:rsidRPr="007A2959" w:rsidRDefault="00BC7423" w:rsidP="00050DCE"/>
        </w:tc>
        <w:tc>
          <w:tcPr>
            <w:tcW w:w="431" w:type="dxa"/>
          </w:tcPr>
          <w:p w:rsidR="00BC7423" w:rsidRPr="007A2959" w:rsidRDefault="00BC7423" w:rsidP="00050DCE">
            <w:pPr>
              <w:widowControl w:val="0"/>
              <w:autoSpaceDE w:val="0"/>
              <w:autoSpaceDN w:val="0"/>
              <w:adjustRightInd w:val="0"/>
              <w:ind w:right="121"/>
            </w:pPr>
          </w:p>
        </w:tc>
        <w:tc>
          <w:tcPr>
            <w:tcW w:w="4733" w:type="dxa"/>
            <w:vMerge/>
            <w:vAlign w:val="center"/>
            <w:hideMark/>
          </w:tcPr>
          <w:p w:rsidR="00BC7423" w:rsidRPr="007A2959" w:rsidRDefault="00BC7423" w:rsidP="00050DCE"/>
        </w:tc>
      </w:tr>
      <w:tr w:rsidR="00BC7423" w:rsidRPr="007A2959" w:rsidTr="007A2959">
        <w:tc>
          <w:tcPr>
            <w:tcW w:w="4699" w:type="dxa"/>
            <w:vMerge/>
            <w:vAlign w:val="center"/>
            <w:hideMark/>
          </w:tcPr>
          <w:p w:rsidR="00BC7423" w:rsidRPr="007A2959" w:rsidRDefault="00BC7423" w:rsidP="00050DCE"/>
        </w:tc>
        <w:tc>
          <w:tcPr>
            <w:tcW w:w="431" w:type="dxa"/>
          </w:tcPr>
          <w:p w:rsidR="00BC7423" w:rsidRPr="007A2959" w:rsidRDefault="00BC7423" w:rsidP="00050DCE">
            <w:pPr>
              <w:widowControl w:val="0"/>
              <w:autoSpaceDE w:val="0"/>
              <w:autoSpaceDN w:val="0"/>
              <w:adjustRightInd w:val="0"/>
              <w:ind w:right="121"/>
            </w:pPr>
          </w:p>
        </w:tc>
        <w:tc>
          <w:tcPr>
            <w:tcW w:w="4733" w:type="dxa"/>
            <w:vMerge/>
            <w:vAlign w:val="center"/>
            <w:hideMark/>
          </w:tcPr>
          <w:p w:rsidR="00BC7423" w:rsidRPr="007A2959" w:rsidRDefault="00BC7423" w:rsidP="00050DCE"/>
        </w:tc>
      </w:tr>
      <w:tr w:rsidR="00BC7423" w:rsidRPr="007A2959" w:rsidTr="007A2959">
        <w:tc>
          <w:tcPr>
            <w:tcW w:w="4699" w:type="dxa"/>
            <w:vMerge/>
            <w:vAlign w:val="center"/>
            <w:hideMark/>
          </w:tcPr>
          <w:p w:rsidR="00BC7423" w:rsidRPr="007A2959" w:rsidRDefault="00BC7423" w:rsidP="00050DCE"/>
        </w:tc>
        <w:tc>
          <w:tcPr>
            <w:tcW w:w="431" w:type="dxa"/>
          </w:tcPr>
          <w:p w:rsidR="00BC7423" w:rsidRPr="007A2959" w:rsidRDefault="00BC7423" w:rsidP="00050DCE">
            <w:pPr>
              <w:widowControl w:val="0"/>
              <w:autoSpaceDE w:val="0"/>
              <w:autoSpaceDN w:val="0"/>
              <w:adjustRightInd w:val="0"/>
              <w:ind w:right="121"/>
            </w:pPr>
          </w:p>
        </w:tc>
        <w:tc>
          <w:tcPr>
            <w:tcW w:w="4733" w:type="dxa"/>
            <w:vMerge/>
            <w:vAlign w:val="center"/>
            <w:hideMark/>
          </w:tcPr>
          <w:p w:rsidR="00BC7423" w:rsidRPr="007A2959" w:rsidRDefault="00BC7423" w:rsidP="00050DCE"/>
        </w:tc>
      </w:tr>
      <w:tr w:rsidR="00BC7423" w:rsidRPr="007A2959" w:rsidTr="007A2959">
        <w:tc>
          <w:tcPr>
            <w:tcW w:w="4699" w:type="dxa"/>
            <w:vMerge/>
            <w:vAlign w:val="center"/>
            <w:hideMark/>
          </w:tcPr>
          <w:p w:rsidR="00BC7423" w:rsidRPr="007A2959" w:rsidRDefault="00BC7423" w:rsidP="00050DCE"/>
        </w:tc>
        <w:tc>
          <w:tcPr>
            <w:tcW w:w="431" w:type="dxa"/>
          </w:tcPr>
          <w:p w:rsidR="00BC7423" w:rsidRPr="007A2959" w:rsidRDefault="00BC7423" w:rsidP="00050DCE">
            <w:pPr>
              <w:widowControl w:val="0"/>
              <w:autoSpaceDE w:val="0"/>
              <w:autoSpaceDN w:val="0"/>
              <w:adjustRightInd w:val="0"/>
              <w:ind w:right="121"/>
            </w:pPr>
          </w:p>
        </w:tc>
        <w:tc>
          <w:tcPr>
            <w:tcW w:w="4733" w:type="dxa"/>
            <w:vMerge/>
            <w:vAlign w:val="center"/>
            <w:hideMark/>
          </w:tcPr>
          <w:p w:rsidR="00BC7423" w:rsidRPr="007A2959" w:rsidRDefault="00BC7423" w:rsidP="00050DCE"/>
        </w:tc>
      </w:tr>
      <w:tr w:rsidR="00BC7423" w:rsidRPr="007A2959" w:rsidTr="007A2959">
        <w:tc>
          <w:tcPr>
            <w:tcW w:w="4699" w:type="dxa"/>
            <w:vMerge/>
            <w:vAlign w:val="center"/>
            <w:hideMark/>
          </w:tcPr>
          <w:p w:rsidR="00BC7423" w:rsidRPr="007A2959" w:rsidRDefault="00BC7423" w:rsidP="00050DCE"/>
        </w:tc>
        <w:tc>
          <w:tcPr>
            <w:tcW w:w="431" w:type="dxa"/>
          </w:tcPr>
          <w:p w:rsidR="00BC7423" w:rsidRPr="007A2959" w:rsidRDefault="00BC7423" w:rsidP="00050DCE">
            <w:pPr>
              <w:widowControl w:val="0"/>
              <w:autoSpaceDE w:val="0"/>
              <w:autoSpaceDN w:val="0"/>
              <w:adjustRightInd w:val="0"/>
              <w:ind w:right="121"/>
            </w:pPr>
          </w:p>
        </w:tc>
        <w:tc>
          <w:tcPr>
            <w:tcW w:w="4733" w:type="dxa"/>
            <w:vMerge/>
            <w:vAlign w:val="center"/>
            <w:hideMark/>
          </w:tcPr>
          <w:p w:rsidR="00BC7423" w:rsidRPr="007A2959" w:rsidRDefault="00BC7423" w:rsidP="00050DCE"/>
        </w:tc>
      </w:tr>
      <w:tr w:rsidR="00BC7423" w:rsidRPr="007A2959" w:rsidTr="007A2959">
        <w:trPr>
          <w:cantSplit/>
        </w:trPr>
        <w:tc>
          <w:tcPr>
            <w:tcW w:w="4699" w:type="dxa"/>
            <w:vMerge/>
            <w:vAlign w:val="center"/>
            <w:hideMark/>
          </w:tcPr>
          <w:p w:rsidR="00BC7423" w:rsidRPr="007A2959" w:rsidRDefault="00BC7423" w:rsidP="00050DCE"/>
        </w:tc>
        <w:tc>
          <w:tcPr>
            <w:tcW w:w="431" w:type="dxa"/>
          </w:tcPr>
          <w:p w:rsidR="00BC7423" w:rsidRPr="007A2959" w:rsidRDefault="00BC7423" w:rsidP="00050DCE">
            <w:pPr>
              <w:widowControl w:val="0"/>
              <w:autoSpaceDE w:val="0"/>
              <w:autoSpaceDN w:val="0"/>
              <w:adjustRightInd w:val="0"/>
              <w:ind w:right="121"/>
            </w:pPr>
          </w:p>
        </w:tc>
        <w:tc>
          <w:tcPr>
            <w:tcW w:w="4733" w:type="dxa"/>
            <w:vMerge/>
            <w:vAlign w:val="center"/>
            <w:hideMark/>
          </w:tcPr>
          <w:p w:rsidR="00BC7423" w:rsidRPr="007A2959" w:rsidRDefault="00BC7423" w:rsidP="00050DCE"/>
        </w:tc>
      </w:tr>
      <w:tr w:rsidR="00BC7423" w:rsidRPr="007A2959" w:rsidTr="007A2959">
        <w:trPr>
          <w:cantSplit/>
        </w:trPr>
        <w:tc>
          <w:tcPr>
            <w:tcW w:w="4699" w:type="dxa"/>
            <w:vMerge/>
            <w:vAlign w:val="center"/>
            <w:hideMark/>
          </w:tcPr>
          <w:p w:rsidR="00BC7423" w:rsidRPr="007A2959" w:rsidRDefault="00BC7423" w:rsidP="00050DCE"/>
        </w:tc>
        <w:tc>
          <w:tcPr>
            <w:tcW w:w="431" w:type="dxa"/>
          </w:tcPr>
          <w:p w:rsidR="00BC7423" w:rsidRPr="007A2959" w:rsidRDefault="00BC7423" w:rsidP="00050DCE">
            <w:pPr>
              <w:widowControl w:val="0"/>
              <w:autoSpaceDE w:val="0"/>
              <w:autoSpaceDN w:val="0"/>
              <w:adjustRightInd w:val="0"/>
              <w:ind w:right="121"/>
            </w:pPr>
          </w:p>
        </w:tc>
        <w:tc>
          <w:tcPr>
            <w:tcW w:w="4733" w:type="dxa"/>
            <w:vMerge/>
            <w:vAlign w:val="center"/>
            <w:hideMark/>
          </w:tcPr>
          <w:p w:rsidR="00BC7423" w:rsidRPr="007A2959" w:rsidRDefault="00BC7423" w:rsidP="00050DCE"/>
        </w:tc>
      </w:tr>
      <w:tr w:rsidR="00BC7423" w:rsidRPr="007A2959" w:rsidTr="007A2959">
        <w:trPr>
          <w:cantSplit/>
        </w:trPr>
        <w:tc>
          <w:tcPr>
            <w:tcW w:w="4699" w:type="dxa"/>
            <w:vMerge/>
            <w:vAlign w:val="center"/>
            <w:hideMark/>
          </w:tcPr>
          <w:p w:rsidR="00BC7423" w:rsidRPr="007A2959" w:rsidRDefault="00BC7423" w:rsidP="00050DCE"/>
        </w:tc>
        <w:tc>
          <w:tcPr>
            <w:tcW w:w="431" w:type="dxa"/>
          </w:tcPr>
          <w:p w:rsidR="00BC7423" w:rsidRPr="007A2959" w:rsidRDefault="00BC7423" w:rsidP="00050DCE">
            <w:pPr>
              <w:widowControl w:val="0"/>
              <w:autoSpaceDE w:val="0"/>
              <w:autoSpaceDN w:val="0"/>
              <w:adjustRightInd w:val="0"/>
              <w:ind w:right="121"/>
            </w:pPr>
          </w:p>
        </w:tc>
        <w:tc>
          <w:tcPr>
            <w:tcW w:w="4733" w:type="dxa"/>
            <w:vMerge/>
            <w:vAlign w:val="center"/>
            <w:hideMark/>
          </w:tcPr>
          <w:p w:rsidR="00BC7423" w:rsidRPr="007A2959" w:rsidRDefault="00BC7423" w:rsidP="00050DCE"/>
        </w:tc>
      </w:tr>
      <w:tr w:rsidR="00BC7423" w:rsidRPr="007A2959" w:rsidTr="007A2959">
        <w:trPr>
          <w:cantSplit/>
        </w:trPr>
        <w:tc>
          <w:tcPr>
            <w:tcW w:w="4699" w:type="dxa"/>
            <w:vMerge/>
            <w:vAlign w:val="center"/>
            <w:hideMark/>
          </w:tcPr>
          <w:p w:rsidR="00BC7423" w:rsidRPr="007A2959" w:rsidRDefault="00BC7423" w:rsidP="00050DCE"/>
        </w:tc>
        <w:tc>
          <w:tcPr>
            <w:tcW w:w="431" w:type="dxa"/>
          </w:tcPr>
          <w:p w:rsidR="00BC7423" w:rsidRPr="007A2959" w:rsidRDefault="00BC7423" w:rsidP="00050DCE">
            <w:pPr>
              <w:widowControl w:val="0"/>
              <w:autoSpaceDE w:val="0"/>
              <w:autoSpaceDN w:val="0"/>
              <w:adjustRightInd w:val="0"/>
              <w:ind w:right="121"/>
            </w:pPr>
          </w:p>
          <w:p w:rsidR="00BC7423" w:rsidRPr="007A2959" w:rsidRDefault="00BC7423" w:rsidP="00050DCE">
            <w:pPr>
              <w:widowControl w:val="0"/>
              <w:autoSpaceDE w:val="0"/>
              <w:autoSpaceDN w:val="0"/>
              <w:adjustRightInd w:val="0"/>
              <w:ind w:right="121"/>
            </w:pPr>
          </w:p>
          <w:p w:rsidR="00BC7423" w:rsidRPr="007A2959" w:rsidRDefault="00BC7423" w:rsidP="00050DCE">
            <w:pPr>
              <w:widowControl w:val="0"/>
              <w:autoSpaceDE w:val="0"/>
              <w:autoSpaceDN w:val="0"/>
              <w:adjustRightInd w:val="0"/>
              <w:ind w:right="121"/>
            </w:pPr>
          </w:p>
        </w:tc>
        <w:tc>
          <w:tcPr>
            <w:tcW w:w="4733" w:type="dxa"/>
            <w:vMerge/>
            <w:vAlign w:val="center"/>
            <w:hideMark/>
          </w:tcPr>
          <w:p w:rsidR="00BC7423" w:rsidRPr="007A2959" w:rsidRDefault="00BC7423" w:rsidP="00050DCE"/>
        </w:tc>
      </w:tr>
    </w:tbl>
    <w:p w:rsidR="00BC7423" w:rsidRPr="00BC7423" w:rsidRDefault="00BC7423" w:rsidP="00BC7423">
      <w:pPr>
        <w:pStyle w:val="Default"/>
        <w:ind w:firstLine="708"/>
      </w:pPr>
    </w:p>
    <w:p w:rsidR="00BC7423" w:rsidRPr="00BC7423" w:rsidRDefault="00BC7423" w:rsidP="00BC7423">
      <w:pPr>
        <w:pStyle w:val="Default"/>
        <w:ind w:firstLine="708"/>
        <w:rPr>
          <w:bCs/>
        </w:rPr>
      </w:pPr>
      <w:r w:rsidRPr="00BC7423">
        <w:t xml:space="preserve">Экземпляр </w:t>
      </w:r>
      <w:r w:rsidRPr="00BC7423">
        <w:rPr>
          <w:bCs/>
        </w:rPr>
        <w:t>трудового договора на руки получен.</w:t>
      </w:r>
    </w:p>
    <w:p w:rsidR="00BC7423" w:rsidRPr="00BC7423" w:rsidRDefault="00BC7423" w:rsidP="00BC7423">
      <w:pPr>
        <w:pStyle w:val="Default"/>
        <w:rPr>
          <w:bCs/>
        </w:rPr>
      </w:pPr>
      <w:r w:rsidRPr="00BC7423">
        <w:rPr>
          <w:bCs/>
        </w:rPr>
        <w:t>__________________ ____________________ __________________</w:t>
      </w:r>
    </w:p>
    <w:p w:rsidR="00BC7423" w:rsidRPr="00BC7423" w:rsidRDefault="00BC7423" w:rsidP="00BC7423">
      <w:pPr>
        <w:pStyle w:val="Default"/>
        <w:rPr>
          <w:bCs/>
        </w:rPr>
      </w:pPr>
      <w:r w:rsidRPr="00BC7423">
        <w:rPr>
          <w:bCs/>
        </w:rPr>
        <w:t xml:space="preserve">Дата </w:t>
      </w:r>
      <w:r w:rsidRPr="00BC7423">
        <w:rPr>
          <w:bCs/>
        </w:rPr>
        <w:tab/>
      </w:r>
      <w:r w:rsidRPr="00BC7423">
        <w:rPr>
          <w:bCs/>
        </w:rPr>
        <w:tab/>
      </w:r>
      <w:r w:rsidRPr="00BC7423">
        <w:rPr>
          <w:bCs/>
        </w:rPr>
        <w:tab/>
      </w:r>
      <w:r w:rsidRPr="00BC7423">
        <w:rPr>
          <w:bCs/>
        </w:rPr>
        <w:tab/>
        <w:t>подпись</w:t>
      </w:r>
      <w:r w:rsidRPr="00BC7423">
        <w:rPr>
          <w:bCs/>
        </w:rPr>
        <w:tab/>
      </w:r>
      <w:r w:rsidRPr="00BC7423">
        <w:rPr>
          <w:bCs/>
        </w:rPr>
        <w:tab/>
        <w:t>расшифровка</w:t>
      </w:r>
    </w:p>
    <w:p w:rsidR="00BC7423" w:rsidRPr="00BC7423" w:rsidRDefault="00BC7423" w:rsidP="00BC7423">
      <w:pPr>
        <w:jc w:val="center"/>
        <w:rPr>
          <w:sz w:val="24"/>
          <w:szCs w:val="24"/>
        </w:rPr>
      </w:pPr>
    </w:p>
    <w:p w:rsidR="00BC7423" w:rsidRPr="00BC7423" w:rsidRDefault="00BC7423" w:rsidP="00BC7423">
      <w:pPr>
        <w:pStyle w:val="Default"/>
        <w:jc w:val="center"/>
        <w:rPr>
          <w:b/>
          <w:bCs/>
        </w:rPr>
      </w:pPr>
    </w:p>
    <w:p w:rsidR="00BC7423" w:rsidRPr="00BC7423" w:rsidRDefault="00BC7423" w:rsidP="00BC7423">
      <w:pPr>
        <w:pStyle w:val="Default"/>
        <w:jc w:val="center"/>
        <w:rPr>
          <w:b/>
          <w:bCs/>
        </w:rPr>
      </w:pPr>
    </w:p>
    <w:p w:rsidR="00BC7423" w:rsidRPr="00BC7423" w:rsidRDefault="007A2959" w:rsidP="00BC7423">
      <w:pPr>
        <w:pStyle w:val="Default"/>
        <w:jc w:val="center"/>
      </w:pPr>
      <w:r>
        <w:rPr>
          <w:b/>
          <w:bCs/>
        </w:rPr>
        <w:br w:type="column"/>
      </w:r>
      <w:r w:rsidR="00BC7423" w:rsidRPr="00BC7423">
        <w:rPr>
          <w:b/>
          <w:bCs/>
        </w:rPr>
        <w:lastRenderedPageBreak/>
        <w:t xml:space="preserve">Дополнительное соглашение </w:t>
      </w:r>
    </w:p>
    <w:p w:rsidR="00BC7423" w:rsidRPr="00BC7423" w:rsidRDefault="00BC7423" w:rsidP="00BC7423">
      <w:pPr>
        <w:pStyle w:val="Default"/>
        <w:jc w:val="center"/>
      </w:pPr>
      <w:r w:rsidRPr="00BC7423">
        <w:rPr>
          <w:b/>
          <w:bCs/>
        </w:rPr>
        <w:t>к трудовому договору от____________  № ___</w:t>
      </w:r>
    </w:p>
    <w:p w:rsidR="00BC7423" w:rsidRPr="00BC7423" w:rsidRDefault="00BC7423" w:rsidP="00BC7423">
      <w:pPr>
        <w:pStyle w:val="Default"/>
        <w:jc w:val="center"/>
      </w:pPr>
      <w:r w:rsidRPr="00BC7423">
        <w:t xml:space="preserve">муниципального общеобразовательного учреждения </w:t>
      </w:r>
    </w:p>
    <w:p w:rsidR="00BC7423" w:rsidRPr="00BC7423" w:rsidRDefault="00BC7423" w:rsidP="00BC7423">
      <w:pPr>
        <w:pStyle w:val="Default"/>
        <w:jc w:val="center"/>
      </w:pPr>
      <w:r w:rsidRPr="00BC7423">
        <w:t>«Средняя школа № 10»</w:t>
      </w:r>
    </w:p>
    <w:p w:rsidR="00BC7423" w:rsidRPr="00BC7423" w:rsidRDefault="00BC7423" w:rsidP="00BC7423">
      <w:pPr>
        <w:pStyle w:val="Default"/>
        <w:jc w:val="right"/>
      </w:pPr>
    </w:p>
    <w:p w:rsidR="00BC7423" w:rsidRPr="00BC7423" w:rsidRDefault="00BC7423" w:rsidP="00BC7423">
      <w:pPr>
        <w:pStyle w:val="Default"/>
        <w:jc w:val="right"/>
      </w:pPr>
      <w:r w:rsidRPr="00BC7423">
        <w:t xml:space="preserve"> «___» ______________ 20___ г.</w:t>
      </w:r>
    </w:p>
    <w:p w:rsidR="00BC7423" w:rsidRPr="00BC7423" w:rsidRDefault="00BC7423" w:rsidP="00BC7423">
      <w:pPr>
        <w:pStyle w:val="Default"/>
        <w:jc w:val="right"/>
      </w:pPr>
    </w:p>
    <w:p w:rsidR="00BC7423" w:rsidRPr="00BC7423" w:rsidRDefault="00BC7423" w:rsidP="00BC7423">
      <w:pPr>
        <w:pStyle w:val="Default"/>
        <w:ind w:firstLine="708"/>
        <w:jc w:val="both"/>
      </w:pPr>
      <w:r w:rsidRPr="00BC7423">
        <w:rPr>
          <w:b/>
        </w:rPr>
        <w:t>Муниципальное общеобразовательное учреждение «Средняя школа № 10»</w:t>
      </w:r>
      <w:r w:rsidRPr="00BC7423">
        <w:t xml:space="preserve"> в лице директора Ключниковой Марины Николаевны, действующего на основании Устава, именуемый в дальнейшем «Работодатель», с одной стороны, и </w:t>
      </w:r>
      <w:r w:rsidRPr="00BC7423">
        <w:rPr>
          <w:b/>
          <w:u w:val="single"/>
        </w:rPr>
        <w:t xml:space="preserve">_________________________________________, </w:t>
      </w:r>
      <w:r w:rsidRPr="00BC7423">
        <w:t>именуемый(</w:t>
      </w:r>
      <w:r w:rsidRPr="00BC7423">
        <w:rPr>
          <w:u w:val="single"/>
        </w:rPr>
        <w:t>ая</w:t>
      </w:r>
      <w:r w:rsidRPr="00BC7423">
        <w:t xml:space="preserve">) в дальнейшем «Работник», с другой стороны, совместно именуемые «Стороны», заключили настоящее дополнительное соглашение к трудовому договору от _____________ № ____ о нижеследующем: </w:t>
      </w:r>
    </w:p>
    <w:p w:rsidR="00BC7423" w:rsidRPr="00BC7423" w:rsidRDefault="00BC7423" w:rsidP="00BC7423">
      <w:pPr>
        <w:pStyle w:val="Default"/>
        <w:numPr>
          <w:ilvl w:val="0"/>
          <w:numId w:val="43"/>
        </w:numPr>
        <w:jc w:val="both"/>
      </w:pPr>
      <w:r w:rsidRPr="00BC7423">
        <w:t>Внести в трудовой договор от _________________ № ____ изменения, изложив его в следующей редакции:</w:t>
      </w:r>
    </w:p>
    <w:p w:rsidR="00BC7423" w:rsidRPr="00BC7423" w:rsidRDefault="00BC7423" w:rsidP="00BC7423">
      <w:pPr>
        <w:pStyle w:val="a3"/>
        <w:shd w:val="clear" w:color="auto" w:fill="FFFFFF"/>
        <w:rPr>
          <w:rStyle w:val="ac"/>
          <w:bdr w:val="none" w:sz="0" w:space="0" w:color="auto" w:frame="1"/>
          <w:shd w:val="clear" w:color="auto" w:fill="FFFFFF"/>
        </w:rPr>
      </w:pPr>
    </w:p>
    <w:p w:rsidR="00BC7423" w:rsidRPr="00BC7423" w:rsidRDefault="00BC7423" w:rsidP="00BC7423">
      <w:pPr>
        <w:pStyle w:val="Default"/>
        <w:ind w:left="1728"/>
        <w:jc w:val="both"/>
        <w:rPr>
          <w:u w:val="single"/>
        </w:rPr>
      </w:pPr>
    </w:p>
    <w:p w:rsidR="00BC7423" w:rsidRPr="00BC7423" w:rsidRDefault="00BC7423" w:rsidP="00BC7423">
      <w:pPr>
        <w:pStyle w:val="Default"/>
        <w:ind w:left="1728"/>
        <w:jc w:val="both"/>
        <w:rPr>
          <w:u w:val="single"/>
        </w:rPr>
      </w:pPr>
    </w:p>
    <w:p w:rsidR="00BC7423" w:rsidRPr="00BC7423" w:rsidRDefault="00BC7423" w:rsidP="00BC7423">
      <w:pPr>
        <w:pStyle w:val="Default"/>
        <w:ind w:left="1728"/>
        <w:jc w:val="both"/>
        <w:rPr>
          <w:u w:val="single"/>
        </w:rPr>
      </w:pPr>
    </w:p>
    <w:p w:rsidR="00BC7423" w:rsidRPr="00BC7423" w:rsidRDefault="00BC7423" w:rsidP="00BC7423">
      <w:pPr>
        <w:pStyle w:val="Default"/>
        <w:ind w:firstLine="708"/>
        <w:jc w:val="both"/>
        <w:rPr>
          <w:b/>
        </w:rPr>
      </w:pPr>
      <w:r w:rsidRPr="00BC7423">
        <w:t>2. Настоящее дополнительное соглашение является неотъемлемой частью трудового договора от</w:t>
      </w:r>
      <w:r w:rsidRPr="00BC7423">
        <w:rPr>
          <w:b/>
        </w:rPr>
        <w:t>___________________</w:t>
      </w:r>
      <w:r w:rsidRPr="00BC7423">
        <w:t>№</w:t>
      </w:r>
      <w:r w:rsidRPr="00BC7423">
        <w:rPr>
          <w:b/>
        </w:rPr>
        <w:t>____.</w:t>
      </w:r>
    </w:p>
    <w:p w:rsidR="00BC7423" w:rsidRPr="00BC7423" w:rsidRDefault="00BC7423" w:rsidP="00BC7423">
      <w:pPr>
        <w:pStyle w:val="Default"/>
        <w:ind w:firstLine="708"/>
        <w:jc w:val="both"/>
      </w:pPr>
      <w:r w:rsidRPr="00BC7423">
        <w:t xml:space="preserve">3. Настоящее дополнительное соглашение составлено в двух экземплярах, имеющих одинаковую юридическую силу. Один экземпляр настоящего дополнительного соглашения хранится у Работника, второй – у Работодателя. </w:t>
      </w:r>
    </w:p>
    <w:p w:rsidR="00BC7423" w:rsidRPr="00BC7423" w:rsidRDefault="00BC7423" w:rsidP="00BC7423">
      <w:pPr>
        <w:pStyle w:val="Default"/>
        <w:ind w:firstLine="708"/>
        <w:jc w:val="both"/>
      </w:pPr>
      <w:r w:rsidRPr="00BC7423">
        <w:t xml:space="preserve">4. Настоящее дополнительное соглашение вступает в силу с момента подписания Сторонами. </w:t>
      </w:r>
    </w:p>
    <w:p w:rsidR="00BC7423" w:rsidRPr="00BC7423" w:rsidRDefault="00BC7423" w:rsidP="00BC7423">
      <w:pPr>
        <w:pStyle w:val="Default"/>
        <w:jc w:val="both"/>
      </w:pPr>
    </w:p>
    <w:tbl>
      <w:tblPr>
        <w:tblW w:w="5050" w:type="pct"/>
        <w:tblLayout w:type="fixed"/>
        <w:tblLook w:val="04A0"/>
      </w:tblPr>
      <w:tblGrid>
        <w:gridCol w:w="4843"/>
        <w:gridCol w:w="246"/>
        <w:gridCol w:w="4693"/>
      </w:tblGrid>
      <w:tr w:rsidR="00BC7423" w:rsidRPr="007A2959" w:rsidTr="00050DCE">
        <w:tc>
          <w:tcPr>
            <w:tcW w:w="4786" w:type="dxa"/>
            <w:hideMark/>
          </w:tcPr>
          <w:p w:rsidR="00BC7423" w:rsidRPr="007A2959" w:rsidRDefault="00BC7423" w:rsidP="00050DCE">
            <w:pPr>
              <w:widowControl w:val="0"/>
              <w:autoSpaceDE w:val="0"/>
              <w:autoSpaceDN w:val="0"/>
              <w:adjustRightInd w:val="0"/>
              <w:ind w:right="121"/>
              <w:rPr>
                <w:color w:val="000000"/>
                <w:spacing w:val="-10"/>
              </w:rPr>
            </w:pPr>
            <w:r w:rsidRPr="007A2959">
              <w:t>Работодатель:</w:t>
            </w:r>
          </w:p>
        </w:tc>
        <w:tc>
          <w:tcPr>
            <w:tcW w:w="243" w:type="dxa"/>
          </w:tcPr>
          <w:p w:rsidR="00BC7423" w:rsidRPr="007A2959" w:rsidRDefault="00BC7423" w:rsidP="00050DCE">
            <w:pPr>
              <w:widowControl w:val="0"/>
              <w:autoSpaceDE w:val="0"/>
              <w:autoSpaceDN w:val="0"/>
              <w:adjustRightInd w:val="0"/>
              <w:ind w:right="121"/>
              <w:rPr>
                <w:color w:val="000000"/>
                <w:spacing w:val="-10"/>
              </w:rPr>
            </w:pPr>
          </w:p>
        </w:tc>
        <w:tc>
          <w:tcPr>
            <w:tcW w:w="4638" w:type="dxa"/>
            <w:hideMark/>
          </w:tcPr>
          <w:p w:rsidR="00BC7423" w:rsidRPr="007A2959" w:rsidRDefault="00BC7423" w:rsidP="00050DCE">
            <w:pPr>
              <w:widowControl w:val="0"/>
              <w:shd w:val="clear" w:color="auto" w:fill="FFFFFF"/>
              <w:autoSpaceDE w:val="0"/>
              <w:autoSpaceDN w:val="0"/>
              <w:adjustRightInd w:val="0"/>
              <w:ind w:right="-20"/>
            </w:pPr>
            <w:r w:rsidRPr="007A2959">
              <w:t>Работник:</w:t>
            </w:r>
          </w:p>
        </w:tc>
      </w:tr>
      <w:tr w:rsidR="00BC7423" w:rsidRPr="007A2959" w:rsidTr="00050DCE">
        <w:tc>
          <w:tcPr>
            <w:tcW w:w="4786" w:type="dxa"/>
            <w:vMerge w:val="restart"/>
          </w:tcPr>
          <w:p w:rsidR="00BC7423" w:rsidRPr="007A2959" w:rsidRDefault="00BC7423" w:rsidP="00050DCE">
            <w:pPr>
              <w:pStyle w:val="ConsPlusNonformat"/>
              <w:spacing w:line="276" w:lineRule="auto"/>
              <w:rPr>
                <w:rFonts w:ascii="Times New Roman" w:hAnsi="Times New Roman" w:cs="Times New Roman"/>
                <w:b/>
                <w:sz w:val="22"/>
                <w:szCs w:val="22"/>
              </w:rPr>
            </w:pPr>
            <w:r w:rsidRPr="007A2959">
              <w:rPr>
                <w:rFonts w:ascii="Times New Roman" w:hAnsi="Times New Roman" w:cs="Times New Roman"/>
                <w:b/>
                <w:sz w:val="22"/>
                <w:szCs w:val="22"/>
              </w:rPr>
              <w:t xml:space="preserve">Муниципальное общеобразовательное учреждение  «Средняя школа № 10» </w:t>
            </w:r>
          </w:p>
          <w:p w:rsidR="00BC7423" w:rsidRPr="007A2959" w:rsidRDefault="00BC7423" w:rsidP="00050DCE">
            <w:pPr>
              <w:pStyle w:val="ConsPlusNonformat"/>
              <w:spacing w:line="276" w:lineRule="auto"/>
              <w:rPr>
                <w:rFonts w:ascii="Times New Roman" w:hAnsi="Times New Roman" w:cs="Times New Roman"/>
                <w:sz w:val="22"/>
                <w:szCs w:val="22"/>
              </w:rPr>
            </w:pPr>
            <w:r w:rsidRPr="007A2959">
              <w:rPr>
                <w:rFonts w:ascii="Times New Roman" w:hAnsi="Times New Roman" w:cs="Times New Roman"/>
                <w:sz w:val="22"/>
                <w:szCs w:val="22"/>
              </w:rPr>
              <w:t xml:space="preserve">Юридический адрес: 150060, </w:t>
            </w:r>
          </w:p>
          <w:p w:rsidR="00BC7423" w:rsidRPr="007A2959" w:rsidRDefault="00BC7423" w:rsidP="00050DCE">
            <w:pPr>
              <w:pStyle w:val="ConsPlusNonformat"/>
              <w:spacing w:line="276" w:lineRule="auto"/>
              <w:rPr>
                <w:rFonts w:ascii="Times New Roman" w:hAnsi="Times New Roman" w:cs="Times New Roman"/>
                <w:sz w:val="22"/>
                <w:szCs w:val="22"/>
              </w:rPr>
            </w:pPr>
            <w:r w:rsidRPr="007A2959">
              <w:rPr>
                <w:rFonts w:ascii="Times New Roman" w:hAnsi="Times New Roman" w:cs="Times New Roman"/>
                <w:sz w:val="22"/>
                <w:szCs w:val="22"/>
              </w:rPr>
              <w:t xml:space="preserve">г.  Ярославль, </w:t>
            </w:r>
          </w:p>
          <w:p w:rsidR="00BC7423" w:rsidRPr="007A2959" w:rsidRDefault="00BC7423" w:rsidP="00050DCE">
            <w:pPr>
              <w:pStyle w:val="ConsPlusNonformat"/>
              <w:spacing w:line="276" w:lineRule="auto"/>
              <w:rPr>
                <w:rFonts w:ascii="Times New Roman" w:hAnsi="Times New Roman" w:cs="Times New Roman"/>
                <w:sz w:val="22"/>
                <w:szCs w:val="22"/>
              </w:rPr>
            </w:pPr>
            <w:r w:rsidRPr="007A2959">
              <w:rPr>
                <w:rFonts w:ascii="Times New Roman" w:hAnsi="Times New Roman" w:cs="Times New Roman"/>
                <w:sz w:val="22"/>
                <w:szCs w:val="22"/>
              </w:rPr>
              <w:t>улица Туманова, дом 18в</w:t>
            </w:r>
          </w:p>
          <w:p w:rsidR="00BC7423" w:rsidRPr="007A2959" w:rsidRDefault="00BC7423" w:rsidP="00050DCE">
            <w:pPr>
              <w:widowControl w:val="0"/>
              <w:suppressAutoHyphens/>
              <w:rPr>
                <w:rFonts w:eastAsia="SimSun"/>
                <w:b/>
                <w:kern w:val="1"/>
                <w:lang w:eastAsia="zh-CN" w:bidi="hi-IN"/>
              </w:rPr>
            </w:pPr>
            <w:r w:rsidRPr="007A2959">
              <w:rPr>
                <w:rFonts w:eastAsia="SimSun"/>
                <w:b/>
                <w:kern w:val="1"/>
                <w:lang w:eastAsia="zh-CN" w:bidi="hi-IN"/>
              </w:rPr>
              <w:t>ИНН/КПП</w:t>
            </w:r>
            <w:r w:rsidRPr="007A2959">
              <w:rPr>
                <w:rFonts w:eastAsia="SimSun"/>
                <w:kern w:val="1"/>
                <w:lang w:eastAsia="zh-CN" w:bidi="hi-IN"/>
              </w:rPr>
              <w:t xml:space="preserve"> 7602023939 / 760201001</w:t>
            </w:r>
          </w:p>
          <w:p w:rsidR="00BC7423" w:rsidRPr="007A2959" w:rsidRDefault="00BC7423" w:rsidP="00050DCE">
            <w:pPr>
              <w:widowControl w:val="0"/>
              <w:suppressAutoHyphens/>
              <w:rPr>
                <w:rFonts w:eastAsia="SimSun"/>
                <w:kern w:val="1"/>
                <w:lang w:eastAsia="zh-CN" w:bidi="hi-IN"/>
              </w:rPr>
            </w:pPr>
            <w:r w:rsidRPr="007A2959">
              <w:rPr>
                <w:rFonts w:eastAsia="SimSun"/>
                <w:b/>
                <w:kern w:val="1"/>
                <w:lang w:eastAsia="zh-CN" w:bidi="hi-IN"/>
              </w:rPr>
              <w:t xml:space="preserve">ОГРН /ОКПО </w:t>
            </w:r>
            <w:r w:rsidRPr="007A2959">
              <w:rPr>
                <w:rFonts w:eastAsia="SimSun"/>
                <w:kern w:val="1"/>
                <w:lang w:eastAsia="zh-CN" w:bidi="hi-IN"/>
              </w:rPr>
              <w:t>1027600513181 / 21724251</w:t>
            </w:r>
          </w:p>
          <w:p w:rsidR="00BC7423" w:rsidRPr="007A2959" w:rsidRDefault="00BC7423" w:rsidP="00050DCE">
            <w:pPr>
              <w:widowControl w:val="0"/>
              <w:suppressAutoHyphens/>
              <w:rPr>
                <w:rFonts w:eastAsia="SimSun"/>
                <w:kern w:val="1"/>
                <w:lang w:eastAsia="zh-CN" w:bidi="hi-IN"/>
              </w:rPr>
            </w:pPr>
            <w:r w:rsidRPr="007A2959">
              <w:rPr>
                <w:rFonts w:eastAsia="SimSun"/>
                <w:kern w:val="1"/>
                <w:lang w:eastAsia="zh-CN" w:bidi="hi-IN"/>
              </w:rPr>
              <w:t xml:space="preserve">департамент финансов мэрии города Ярославля (средняя школа № 10, л/с 803.03.082.5) </w:t>
            </w:r>
          </w:p>
          <w:p w:rsidR="00BC7423" w:rsidRPr="007A2959" w:rsidRDefault="00BC7423" w:rsidP="00050DCE">
            <w:pPr>
              <w:widowControl w:val="0"/>
              <w:suppressAutoHyphens/>
              <w:rPr>
                <w:rFonts w:eastAsia="SimSun"/>
                <w:kern w:val="1"/>
                <w:lang w:eastAsia="zh-CN" w:bidi="hi-IN"/>
              </w:rPr>
            </w:pPr>
            <w:r w:rsidRPr="007A2959">
              <w:rPr>
                <w:rFonts w:eastAsia="SimSun"/>
                <w:b/>
                <w:kern w:val="1"/>
                <w:lang w:eastAsia="zh-CN" w:bidi="hi-IN"/>
              </w:rPr>
              <w:t xml:space="preserve">Наименование банка: </w:t>
            </w:r>
            <w:r w:rsidRPr="007A2959">
              <w:rPr>
                <w:rFonts w:eastAsia="SimSun"/>
                <w:kern w:val="1"/>
                <w:lang w:eastAsia="zh-CN" w:bidi="hi-IN"/>
              </w:rPr>
              <w:t>ОТДЕЛЕНИЕ ЯРОСЛАВЛЬ БАНКА РОССИИ/УФК по Ярославской области г. Ярославль</w:t>
            </w:r>
          </w:p>
          <w:p w:rsidR="00BC7423" w:rsidRPr="007A2959" w:rsidRDefault="00BC7423" w:rsidP="00050DCE">
            <w:pPr>
              <w:widowControl w:val="0"/>
              <w:suppressAutoHyphens/>
              <w:rPr>
                <w:rFonts w:eastAsia="SimSun"/>
                <w:kern w:val="1"/>
                <w:lang w:eastAsia="zh-CN" w:bidi="hi-IN"/>
              </w:rPr>
            </w:pPr>
            <w:r w:rsidRPr="007A2959">
              <w:rPr>
                <w:rFonts w:eastAsia="SimSun"/>
                <w:b/>
                <w:kern w:val="1"/>
                <w:lang w:eastAsia="zh-CN" w:bidi="hi-IN"/>
              </w:rPr>
              <w:t xml:space="preserve">Расчетный счет </w:t>
            </w:r>
            <w:r w:rsidRPr="007A2959">
              <w:rPr>
                <w:rFonts w:eastAsia="SimSun"/>
                <w:kern w:val="1"/>
                <w:lang w:eastAsia="zh-CN" w:bidi="hi-IN"/>
              </w:rPr>
              <w:t>03234643787010007100</w:t>
            </w:r>
          </w:p>
          <w:p w:rsidR="00BC7423" w:rsidRPr="007A2959" w:rsidRDefault="00BC7423" w:rsidP="00050DCE">
            <w:pPr>
              <w:widowControl w:val="0"/>
              <w:suppressAutoHyphens/>
              <w:rPr>
                <w:rFonts w:eastAsia="SimSun"/>
                <w:b/>
                <w:kern w:val="1"/>
                <w:lang w:eastAsia="zh-CN" w:bidi="hi-IN"/>
              </w:rPr>
            </w:pPr>
            <w:r w:rsidRPr="007A2959">
              <w:rPr>
                <w:rFonts w:eastAsia="SimSun"/>
                <w:b/>
                <w:kern w:val="2"/>
                <w:lang w:eastAsia="zh-CN" w:bidi="hi-IN"/>
              </w:rPr>
              <w:t>Единый казначейский счет (кор. счет)</w:t>
            </w:r>
            <w:r w:rsidRPr="007A2959">
              <w:rPr>
                <w:rFonts w:eastAsia="SimSun"/>
                <w:kern w:val="1"/>
                <w:lang w:eastAsia="zh-CN" w:bidi="hi-IN"/>
              </w:rPr>
              <w:t>40102810245370000065</w:t>
            </w:r>
          </w:p>
          <w:p w:rsidR="00BC7423" w:rsidRPr="007A2959" w:rsidRDefault="00BC7423" w:rsidP="00050DCE">
            <w:pPr>
              <w:rPr>
                <w:rFonts w:eastAsia="Calibri"/>
                <w:lang w:eastAsia="en-US"/>
              </w:rPr>
            </w:pPr>
            <w:r w:rsidRPr="007A2959">
              <w:rPr>
                <w:rFonts w:eastAsia="Calibri"/>
                <w:b/>
                <w:lang w:eastAsia="en-US"/>
              </w:rPr>
              <w:t>БИК</w:t>
            </w:r>
            <w:r w:rsidRPr="007A2959">
              <w:rPr>
                <w:rFonts w:eastAsia="Calibri"/>
                <w:lang w:eastAsia="en-US"/>
              </w:rPr>
              <w:t>: 017888102</w:t>
            </w:r>
          </w:p>
          <w:p w:rsidR="00BC7423" w:rsidRPr="007A2959" w:rsidRDefault="00BC7423" w:rsidP="00050DCE">
            <w:pPr>
              <w:widowControl w:val="0"/>
              <w:autoSpaceDE w:val="0"/>
              <w:autoSpaceDN w:val="0"/>
              <w:adjustRightInd w:val="0"/>
              <w:ind w:right="121"/>
            </w:pPr>
          </w:p>
          <w:p w:rsidR="00BC7423" w:rsidRPr="007A2959" w:rsidRDefault="00BC7423" w:rsidP="00050DCE">
            <w:pPr>
              <w:widowControl w:val="0"/>
              <w:autoSpaceDE w:val="0"/>
              <w:autoSpaceDN w:val="0"/>
              <w:adjustRightInd w:val="0"/>
              <w:ind w:right="121"/>
            </w:pPr>
            <w:r w:rsidRPr="007A2959">
              <w:t>Директор школы                  Ключникова М. Н.</w:t>
            </w:r>
          </w:p>
          <w:p w:rsidR="00BC7423" w:rsidRPr="007A2959" w:rsidRDefault="00BC7423" w:rsidP="00050DCE">
            <w:pPr>
              <w:widowControl w:val="0"/>
              <w:autoSpaceDE w:val="0"/>
              <w:autoSpaceDN w:val="0"/>
              <w:adjustRightInd w:val="0"/>
              <w:ind w:right="121"/>
            </w:pPr>
          </w:p>
          <w:p w:rsidR="00BC7423" w:rsidRPr="007A2959" w:rsidRDefault="00BC7423" w:rsidP="00050DCE">
            <w:pPr>
              <w:widowControl w:val="0"/>
              <w:autoSpaceDE w:val="0"/>
              <w:autoSpaceDN w:val="0"/>
              <w:adjustRightInd w:val="0"/>
              <w:ind w:right="121"/>
            </w:pPr>
          </w:p>
        </w:tc>
        <w:tc>
          <w:tcPr>
            <w:tcW w:w="243" w:type="dxa"/>
          </w:tcPr>
          <w:p w:rsidR="00BC7423" w:rsidRPr="007A2959" w:rsidRDefault="00BC7423" w:rsidP="00050DCE">
            <w:pPr>
              <w:widowControl w:val="0"/>
              <w:autoSpaceDE w:val="0"/>
              <w:autoSpaceDN w:val="0"/>
              <w:adjustRightInd w:val="0"/>
              <w:ind w:right="121"/>
            </w:pPr>
          </w:p>
        </w:tc>
        <w:tc>
          <w:tcPr>
            <w:tcW w:w="4638" w:type="dxa"/>
            <w:vMerge w:val="restart"/>
            <w:vAlign w:val="center"/>
          </w:tcPr>
          <w:p w:rsidR="00BC7423" w:rsidRPr="007A2959" w:rsidRDefault="00BC7423" w:rsidP="00050DCE">
            <w:pPr>
              <w:pStyle w:val="ConsPlusNonformat"/>
              <w:spacing w:line="276" w:lineRule="auto"/>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97"/>
            </w:tblGrid>
            <w:tr w:rsidR="00BC7423" w:rsidRPr="007A2959" w:rsidTr="00050DCE">
              <w:tc>
                <w:tcPr>
                  <w:tcW w:w="4697" w:type="dxa"/>
                  <w:tcBorders>
                    <w:top w:val="nil"/>
                    <w:left w:val="nil"/>
                    <w:bottom w:val="single" w:sz="4" w:space="0" w:color="auto"/>
                    <w:right w:val="nil"/>
                  </w:tcBorders>
                  <w:hideMark/>
                </w:tcPr>
                <w:p w:rsidR="00BC7423" w:rsidRPr="007A2959" w:rsidRDefault="00BC7423" w:rsidP="00050DCE">
                  <w:pPr>
                    <w:pStyle w:val="ConsPlusNonformat"/>
                    <w:spacing w:line="276" w:lineRule="auto"/>
                    <w:rPr>
                      <w:rFonts w:ascii="Times New Roman" w:eastAsia="Calibri" w:hAnsi="Times New Roman" w:cs="Times New Roman"/>
                      <w:b/>
                      <w:sz w:val="22"/>
                      <w:szCs w:val="22"/>
                    </w:rPr>
                  </w:pPr>
                </w:p>
              </w:tc>
            </w:tr>
          </w:tbl>
          <w:p w:rsidR="00BC7423" w:rsidRPr="007A2959" w:rsidRDefault="00BC7423" w:rsidP="00050DCE">
            <w:pPr>
              <w:pStyle w:val="ConsPlusNonformat"/>
              <w:spacing w:line="276" w:lineRule="auto"/>
              <w:jc w:val="center"/>
              <w:rPr>
                <w:rFonts w:ascii="Times New Roman" w:hAnsi="Times New Roman" w:cs="Times New Roman"/>
                <w:sz w:val="22"/>
                <w:szCs w:val="22"/>
              </w:rPr>
            </w:pPr>
            <w:r w:rsidRPr="007A2959">
              <w:rPr>
                <w:rFonts w:ascii="Times New Roman" w:hAnsi="Times New Roman" w:cs="Times New Roman"/>
                <w:sz w:val="22"/>
                <w:szCs w:val="22"/>
              </w:rPr>
              <w:t>Ф.И.О.</w:t>
            </w:r>
          </w:p>
          <w:p w:rsidR="00BC7423" w:rsidRPr="007A2959" w:rsidRDefault="00BC7423" w:rsidP="00050DCE">
            <w:pPr>
              <w:pStyle w:val="ConsPlusNonformat"/>
              <w:spacing w:line="276" w:lineRule="auto"/>
              <w:jc w:val="center"/>
              <w:rPr>
                <w:rFonts w:ascii="Times New Roman" w:hAnsi="Times New Roman" w:cs="Times New Roman"/>
                <w:color w:val="FF0000"/>
                <w:sz w:val="22"/>
                <w:szCs w:val="22"/>
              </w:rPr>
            </w:pPr>
          </w:p>
          <w:tbl>
            <w:tblPr>
              <w:tblStyle w:val="a9"/>
              <w:tblW w:w="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6"/>
              <w:gridCol w:w="3546"/>
            </w:tblGrid>
            <w:tr w:rsidR="00BC7423" w:rsidRPr="007A2959" w:rsidTr="00050DCE">
              <w:trPr>
                <w:trHeight w:val="690"/>
              </w:trPr>
              <w:tc>
                <w:tcPr>
                  <w:tcW w:w="1026" w:type="dxa"/>
                  <w:hideMark/>
                </w:tcPr>
                <w:p w:rsidR="00BC7423" w:rsidRPr="007A2959" w:rsidRDefault="00BC7423" w:rsidP="00050DCE">
                  <w:pPr>
                    <w:autoSpaceDE w:val="0"/>
                    <w:autoSpaceDN w:val="0"/>
                    <w:adjustRightInd w:val="0"/>
                    <w:ind w:right="-10"/>
                    <w:rPr>
                      <w:color w:val="000000"/>
                    </w:rPr>
                  </w:pPr>
                  <w:r w:rsidRPr="007A2959">
                    <w:rPr>
                      <w:color w:val="000000"/>
                    </w:rPr>
                    <w:t>Паспорт:</w:t>
                  </w:r>
                </w:p>
              </w:tc>
              <w:tc>
                <w:tcPr>
                  <w:tcW w:w="3544" w:type="dxa"/>
                </w:tcPr>
                <w:p w:rsidR="00BC7423" w:rsidRPr="007A2959" w:rsidRDefault="00BC7423" w:rsidP="00050DCE">
                  <w:pPr>
                    <w:autoSpaceDE w:val="0"/>
                    <w:autoSpaceDN w:val="0"/>
                    <w:adjustRightInd w:val="0"/>
                    <w:ind w:right="34"/>
                    <w:rPr>
                      <w:color w:val="000000"/>
                    </w:rPr>
                  </w:pPr>
                </w:p>
                <w:p w:rsidR="00BC7423" w:rsidRPr="007A2959" w:rsidRDefault="00BC7423" w:rsidP="00050DCE">
                  <w:pPr>
                    <w:autoSpaceDE w:val="0"/>
                    <w:autoSpaceDN w:val="0"/>
                    <w:adjustRightInd w:val="0"/>
                    <w:ind w:right="34"/>
                    <w:rPr>
                      <w:color w:val="000000"/>
                    </w:rPr>
                  </w:pPr>
                </w:p>
                <w:p w:rsidR="00BC7423" w:rsidRPr="007A2959" w:rsidRDefault="00BC7423" w:rsidP="00050DCE">
                  <w:pPr>
                    <w:autoSpaceDE w:val="0"/>
                    <w:autoSpaceDN w:val="0"/>
                    <w:adjustRightInd w:val="0"/>
                    <w:ind w:right="34"/>
                    <w:rPr>
                      <w:color w:val="000000"/>
                    </w:rPr>
                  </w:pPr>
                </w:p>
                <w:p w:rsidR="00BC7423" w:rsidRPr="007A2959" w:rsidRDefault="00BC7423" w:rsidP="00050DCE">
                  <w:pPr>
                    <w:autoSpaceDE w:val="0"/>
                    <w:autoSpaceDN w:val="0"/>
                    <w:adjustRightInd w:val="0"/>
                    <w:ind w:right="34"/>
                    <w:rPr>
                      <w:color w:val="000000"/>
                    </w:rPr>
                  </w:pPr>
                </w:p>
                <w:p w:rsidR="00BC7423" w:rsidRPr="007A2959" w:rsidRDefault="00BC7423" w:rsidP="00050DCE">
                  <w:pPr>
                    <w:autoSpaceDE w:val="0"/>
                    <w:autoSpaceDN w:val="0"/>
                    <w:adjustRightInd w:val="0"/>
                    <w:ind w:right="34"/>
                    <w:rPr>
                      <w:color w:val="000000"/>
                    </w:rPr>
                  </w:pPr>
                </w:p>
                <w:p w:rsidR="00BC7423" w:rsidRPr="007A2959" w:rsidRDefault="00BC7423" w:rsidP="00050DCE">
                  <w:pPr>
                    <w:autoSpaceDE w:val="0"/>
                    <w:autoSpaceDN w:val="0"/>
                    <w:adjustRightInd w:val="0"/>
                    <w:ind w:right="34"/>
                    <w:rPr>
                      <w:color w:val="000000"/>
                    </w:rPr>
                  </w:pPr>
                </w:p>
              </w:tc>
            </w:tr>
            <w:tr w:rsidR="00BC7423" w:rsidRPr="007A2959" w:rsidTr="00050DCE">
              <w:tc>
                <w:tcPr>
                  <w:tcW w:w="1026" w:type="dxa"/>
                  <w:hideMark/>
                </w:tcPr>
                <w:p w:rsidR="00BC7423" w:rsidRPr="007A2959" w:rsidRDefault="00BC7423" w:rsidP="00050DCE">
                  <w:pPr>
                    <w:autoSpaceDE w:val="0"/>
                    <w:autoSpaceDN w:val="0"/>
                    <w:adjustRightInd w:val="0"/>
                    <w:rPr>
                      <w:color w:val="000000"/>
                    </w:rPr>
                  </w:pPr>
                  <w:r w:rsidRPr="007A2959">
                    <w:rPr>
                      <w:color w:val="000000"/>
                    </w:rPr>
                    <w:t>Адрес:</w:t>
                  </w:r>
                </w:p>
              </w:tc>
              <w:tc>
                <w:tcPr>
                  <w:tcW w:w="3544" w:type="dxa"/>
                </w:tcPr>
                <w:p w:rsidR="00BC7423" w:rsidRPr="007A2959" w:rsidRDefault="00BC7423" w:rsidP="00050DCE">
                  <w:pPr>
                    <w:autoSpaceDE w:val="0"/>
                    <w:autoSpaceDN w:val="0"/>
                    <w:adjustRightInd w:val="0"/>
                    <w:rPr>
                      <w:color w:val="000000"/>
                    </w:rPr>
                  </w:pPr>
                </w:p>
                <w:p w:rsidR="00BC7423" w:rsidRPr="007A2959" w:rsidRDefault="00BC7423" w:rsidP="00050DCE">
                  <w:pPr>
                    <w:autoSpaceDE w:val="0"/>
                    <w:autoSpaceDN w:val="0"/>
                    <w:adjustRightInd w:val="0"/>
                    <w:rPr>
                      <w:color w:val="000000"/>
                    </w:rPr>
                  </w:pPr>
                </w:p>
              </w:tc>
            </w:tr>
          </w:tbl>
          <w:p w:rsidR="00BC7423" w:rsidRPr="007A2959" w:rsidRDefault="00BC7423" w:rsidP="00050DCE">
            <w:pPr>
              <w:pStyle w:val="ConsPlusNonformat"/>
              <w:spacing w:line="276" w:lineRule="auto"/>
              <w:rPr>
                <w:rFonts w:ascii="Times New Roman" w:hAnsi="Times New Roman" w:cs="Times New Roman"/>
                <w:sz w:val="22"/>
                <w:szCs w:val="22"/>
              </w:rPr>
            </w:pPr>
          </w:p>
          <w:p w:rsidR="00BC7423" w:rsidRPr="007A2959" w:rsidRDefault="00BC7423" w:rsidP="00050DCE">
            <w:pPr>
              <w:pStyle w:val="ConsPlusNonformat"/>
              <w:spacing w:line="276" w:lineRule="auto"/>
              <w:rPr>
                <w:rFonts w:ascii="Times New Roman" w:hAnsi="Times New Roman" w:cs="Times New Roman"/>
                <w:sz w:val="22"/>
                <w:szCs w:val="22"/>
              </w:rPr>
            </w:pPr>
          </w:p>
          <w:p w:rsidR="00BC7423" w:rsidRPr="007A2959" w:rsidRDefault="00BC7423" w:rsidP="00050DCE">
            <w:r w:rsidRPr="007A2959">
              <w:t>________________ _______________________</w:t>
            </w:r>
          </w:p>
          <w:p w:rsidR="00BC7423" w:rsidRPr="007A2959" w:rsidRDefault="00BC7423" w:rsidP="00050DCE">
            <w:pPr>
              <w:widowControl w:val="0"/>
              <w:autoSpaceDE w:val="0"/>
              <w:autoSpaceDN w:val="0"/>
              <w:adjustRightInd w:val="0"/>
            </w:pPr>
            <w:r w:rsidRPr="007A2959">
              <w:t>подпись               расшифровка</w:t>
            </w:r>
          </w:p>
          <w:p w:rsidR="00BC7423" w:rsidRPr="007A2959" w:rsidRDefault="00BC7423" w:rsidP="00050DCE">
            <w:pPr>
              <w:widowControl w:val="0"/>
              <w:autoSpaceDE w:val="0"/>
              <w:autoSpaceDN w:val="0"/>
              <w:adjustRightInd w:val="0"/>
            </w:pPr>
          </w:p>
        </w:tc>
      </w:tr>
      <w:tr w:rsidR="00BC7423" w:rsidRPr="007A2959" w:rsidTr="00050DCE">
        <w:tc>
          <w:tcPr>
            <w:tcW w:w="4786" w:type="dxa"/>
            <w:vMerge/>
            <w:vAlign w:val="center"/>
            <w:hideMark/>
          </w:tcPr>
          <w:p w:rsidR="00BC7423" w:rsidRPr="007A2959" w:rsidRDefault="00BC7423" w:rsidP="00050DCE"/>
        </w:tc>
        <w:tc>
          <w:tcPr>
            <w:tcW w:w="243" w:type="dxa"/>
          </w:tcPr>
          <w:p w:rsidR="00BC7423" w:rsidRPr="007A2959" w:rsidRDefault="00BC7423" w:rsidP="00050DCE">
            <w:pPr>
              <w:widowControl w:val="0"/>
              <w:autoSpaceDE w:val="0"/>
              <w:autoSpaceDN w:val="0"/>
              <w:adjustRightInd w:val="0"/>
              <w:ind w:right="121"/>
            </w:pPr>
          </w:p>
        </w:tc>
        <w:tc>
          <w:tcPr>
            <w:tcW w:w="4638" w:type="dxa"/>
            <w:vMerge/>
            <w:vAlign w:val="center"/>
            <w:hideMark/>
          </w:tcPr>
          <w:p w:rsidR="00BC7423" w:rsidRPr="007A2959" w:rsidRDefault="00BC7423" w:rsidP="00050DCE"/>
        </w:tc>
      </w:tr>
      <w:tr w:rsidR="00BC7423" w:rsidRPr="007A2959" w:rsidTr="00050DCE">
        <w:tc>
          <w:tcPr>
            <w:tcW w:w="4786" w:type="dxa"/>
            <w:vMerge/>
            <w:vAlign w:val="center"/>
            <w:hideMark/>
          </w:tcPr>
          <w:p w:rsidR="00BC7423" w:rsidRPr="007A2959" w:rsidRDefault="00BC7423" w:rsidP="00050DCE"/>
        </w:tc>
        <w:tc>
          <w:tcPr>
            <w:tcW w:w="243" w:type="dxa"/>
          </w:tcPr>
          <w:p w:rsidR="00BC7423" w:rsidRPr="007A2959" w:rsidRDefault="00BC7423" w:rsidP="00050DCE">
            <w:pPr>
              <w:widowControl w:val="0"/>
              <w:autoSpaceDE w:val="0"/>
              <w:autoSpaceDN w:val="0"/>
              <w:adjustRightInd w:val="0"/>
              <w:ind w:right="121"/>
            </w:pPr>
          </w:p>
        </w:tc>
        <w:tc>
          <w:tcPr>
            <w:tcW w:w="4638" w:type="dxa"/>
            <w:vMerge/>
            <w:vAlign w:val="center"/>
            <w:hideMark/>
          </w:tcPr>
          <w:p w:rsidR="00BC7423" w:rsidRPr="007A2959" w:rsidRDefault="00BC7423" w:rsidP="00050DCE"/>
        </w:tc>
      </w:tr>
      <w:tr w:rsidR="00BC7423" w:rsidRPr="007A2959" w:rsidTr="00050DCE">
        <w:tc>
          <w:tcPr>
            <w:tcW w:w="4786" w:type="dxa"/>
            <w:vMerge/>
            <w:vAlign w:val="center"/>
            <w:hideMark/>
          </w:tcPr>
          <w:p w:rsidR="00BC7423" w:rsidRPr="007A2959" w:rsidRDefault="00BC7423" w:rsidP="00050DCE"/>
        </w:tc>
        <w:tc>
          <w:tcPr>
            <w:tcW w:w="243" w:type="dxa"/>
          </w:tcPr>
          <w:p w:rsidR="00BC7423" w:rsidRPr="007A2959" w:rsidRDefault="00BC7423" w:rsidP="00050DCE">
            <w:pPr>
              <w:widowControl w:val="0"/>
              <w:autoSpaceDE w:val="0"/>
              <w:autoSpaceDN w:val="0"/>
              <w:adjustRightInd w:val="0"/>
              <w:ind w:right="121"/>
            </w:pPr>
          </w:p>
        </w:tc>
        <w:tc>
          <w:tcPr>
            <w:tcW w:w="4638" w:type="dxa"/>
            <w:vMerge/>
            <w:vAlign w:val="center"/>
            <w:hideMark/>
          </w:tcPr>
          <w:p w:rsidR="00BC7423" w:rsidRPr="007A2959" w:rsidRDefault="00BC7423" w:rsidP="00050DCE"/>
        </w:tc>
      </w:tr>
      <w:tr w:rsidR="00BC7423" w:rsidRPr="007A2959" w:rsidTr="00050DCE">
        <w:tc>
          <w:tcPr>
            <w:tcW w:w="4786" w:type="dxa"/>
            <w:vMerge/>
            <w:vAlign w:val="center"/>
            <w:hideMark/>
          </w:tcPr>
          <w:p w:rsidR="00BC7423" w:rsidRPr="007A2959" w:rsidRDefault="00BC7423" w:rsidP="00050DCE"/>
        </w:tc>
        <w:tc>
          <w:tcPr>
            <w:tcW w:w="243" w:type="dxa"/>
          </w:tcPr>
          <w:p w:rsidR="00BC7423" w:rsidRPr="007A2959" w:rsidRDefault="00BC7423" w:rsidP="00050DCE">
            <w:pPr>
              <w:widowControl w:val="0"/>
              <w:autoSpaceDE w:val="0"/>
              <w:autoSpaceDN w:val="0"/>
              <w:adjustRightInd w:val="0"/>
              <w:ind w:right="121"/>
            </w:pPr>
          </w:p>
        </w:tc>
        <w:tc>
          <w:tcPr>
            <w:tcW w:w="4638" w:type="dxa"/>
            <w:vMerge/>
            <w:vAlign w:val="center"/>
            <w:hideMark/>
          </w:tcPr>
          <w:p w:rsidR="00BC7423" w:rsidRPr="007A2959" w:rsidRDefault="00BC7423" w:rsidP="00050DCE"/>
        </w:tc>
      </w:tr>
      <w:tr w:rsidR="00BC7423" w:rsidRPr="007A2959" w:rsidTr="00050DCE">
        <w:tc>
          <w:tcPr>
            <w:tcW w:w="4786" w:type="dxa"/>
            <w:vMerge/>
            <w:vAlign w:val="center"/>
            <w:hideMark/>
          </w:tcPr>
          <w:p w:rsidR="00BC7423" w:rsidRPr="007A2959" w:rsidRDefault="00BC7423" w:rsidP="00050DCE"/>
        </w:tc>
        <w:tc>
          <w:tcPr>
            <w:tcW w:w="243" w:type="dxa"/>
          </w:tcPr>
          <w:p w:rsidR="00BC7423" w:rsidRPr="007A2959" w:rsidRDefault="00BC7423" w:rsidP="00050DCE">
            <w:pPr>
              <w:widowControl w:val="0"/>
              <w:autoSpaceDE w:val="0"/>
              <w:autoSpaceDN w:val="0"/>
              <w:adjustRightInd w:val="0"/>
              <w:ind w:right="121"/>
            </w:pPr>
          </w:p>
        </w:tc>
        <w:tc>
          <w:tcPr>
            <w:tcW w:w="4638" w:type="dxa"/>
            <w:vMerge/>
            <w:vAlign w:val="center"/>
            <w:hideMark/>
          </w:tcPr>
          <w:p w:rsidR="00BC7423" w:rsidRPr="007A2959" w:rsidRDefault="00BC7423" w:rsidP="00050DCE"/>
        </w:tc>
      </w:tr>
      <w:tr w:rsidR="00BC7423" w:rsidRPr="007A2959" w:rsidTr="00050DCE">
        <w:trPr>
          <w:cantSplit/>
        </w:trPr>
        <w:tc>
          <w:tcPr>
            <w:tcW w:w="4786" w:type="dxa"/>
            <w:vMerge/>
            <w:vAlign w:val="center"/>
            <w:hideMark/>
          </w:tcPr>
          <w:p w:rsidR="00BC7423" w:rsidRPr="007A2959" w:rsidRDefault="00BC7423" w:rsidP="00050DCE"/>
        </w:tc>
        <w:tc>
          <w:tcPr>
            <w:tcW w:w="243" w:type="dxa"/>
          </w:tcPr>
          <w:p w:rsidR="00BC7423" w:rsidRPr="007A2959" w:rsidRDefault="00BC7423" w:rsidP="00050DCE">
            <w:pPr>
              <w:widowControl w:val="0"/>
              <w:autoSpaceDE w:val="0"/>
              <w:autoSpaceDN w:val="0"/>
              <w:adjustRightInd w:val="0"/>
              <w:ind w:right="121"/>
            </w:pPr>
          </w:p>
        </w:tc>
        <w:tc>
          <w:tcPr>
            <w:tcW w:w="4638" w:type="dxa"/>
            <w:vMerge/>
            <w:vAlign w:val="center"/>
            <w:hideMark/>
          </w:tcPr>
          <w:p w:rsidR="00BC7423" w:rsidRPr="007A2959" w:rsidRDefault="00BC7423" w:rsidP="00050DCE"/>
        </w:tc>
      </w:tr>
      <w:tr w:rsidR="00BC7423" w:rsidRPr="007A2959" w:rsidTr="00050DCE">
        <w:trPr>
          <w:cantSplit/>
        </w:trPr>
        <w:tc>
          <w:tcPr>
            <w:tcW w:w="4786" w:type="dxa"/>
            <w:vMerge/>
            <w:vAlign w:val="center"/>
            <w:hideMark/>
          </w:tcPr>
          <w:p w:rsidR="00BC7423" w:rsidRPr="007A2959" w:rsidRDefault="00BC7423" w:rsidP="00050DCE"/>
        </w:tc>
        <w:tc>
          <w:tcPr>
            <w:tcW w:w="243" w:type="dxa"/>
          </w:tcPr>
          <w:p w:rsidR="00BC7423" w:rsidRPr="007A2959" w:rsidRDefault="00BC7423" w:rsidP="00050DCE">
            <w:pPr>
              <w:widowControl w:val="0"/>
              <w:autoSpaceDE w:val="0"/>
              <w:autoSpaceDN w:val="0"/>
              <w:adjustRightInd w:val="0"/>
              <w:ind w:right="121"/>
            </w:pPr>
          </w:p>
        </w:tc>
        <w:tc>
          <w:tcPr>
            <w:tcW w:w="4638" w:type="dxa"/>
            <w:vMerge/>
            <w:vAlign w:val="center"/>
            <w:hideMark/>
          </w:tcPr>
          <w:p w:rsidR="00BC7423" w:rsidRPr="007A2959" w:rsidRDefault="00BC7423" w:rsidP="00050DCE"/>
        </w:tc>
      </w:tr>
      <w:tr w:rsidR="00BC7423" w:rsidRPr="007A2959" w:rsidTr="00050DCE">
        <w:trPr>
          <w:cantSplit/>
        </w:trPr>
        <w:tc>
          <w:tcPr>
            <w:tcW w:w="4786" w:type="dxa"/>
            <w:vMerge/>
            <w:vAlign w:val="center"/>
            <w:hideMark/>
          </w:tcPr>
          <w:p w:rsidR="00BC7423" w:rsidRPr="007A2959" w:rsidRDefault="00BC7423" w:rsidP="00050DCE"/>
        </w:tc>
        <w:tc>
          <w:tcPr>
            <w:tcW w:w="243" w:type="dxa"/>
          </w:tcPr>
          <w:p w:rsidR="00BC7423" w:rsidRPr="007A2959" w:rsidRDefault="00BC7423" w:rsidP="00050DCE">
            <w:pPr>
              <w:widowControl w:val="0"/>
              <w:autoSpaceDE w:val="0"/>
              <w:autoSpaceDN w:val="0"/>
              <w:adjustRightInd w:val="0"/>
              <w:ind w:right="121"/>
            </w:pPr>
          </w:p>
        </w:tc>
        <w:tc>
          <w:tcPr>
            <w:tcW w:w="4638" w:type="dxa"/>
            <w:vMerge/>
            <w:vAlign w:val="center"/>
            <w:hideMark/>
          </w:tcPr>
          <w:p w:rsidR="00BC7423" w:rsidRPr="007A2959" w:rsidRDefault="00BC7423" w:rsidP="00050DCE"/>
        </w:tc>
      </w:tr>
      <w:tr w:rsidR="00BC7423" w:rsidRPr="007A2959" w:rsidTr="00050DCE">
        <w:trPr>
          <w:cantSplit/>
        </w:trPr>
        <w:tc>
          <w:tcPr>
            <w:tcW w:w="4786" w:type="dxa"/>
            <w:vMerge/>
            <w:vAlign w:val="center"/>
            <w:hideMark/>
          </w:tcPr>
          <w:p w:rsidR="00BC7423" w:rsidRPr="007A2959" w:rsidRDefault="00BC7423" w:rsidP="00050DCE"/>
        </w:tc>
        <w:tc>
          <w:tcPr>
            <w:tcW w:w="243" w:type="dxa"/>
          </w:tcPr>
          <w:p w:rsidR="00BC7423" w:rsidRPr="007A2959" w:rsidRDefault="00BC7423" w:rsidP="00050DCE">
            <w:pPr>
              <w:widowControl w:val="0"/>
              <w:autoSpaceDE w:val="0"/>
              <w:autoSpaceDN w:val="0"/>
              <w:adjustRightInd w:val="0"/>
              <w:ind w:right="121"/>
            </w:pPr>
          </w:p>
        </w:tc>
        <w:tc>
          <w:tcPr>
            <w:tcW w:w="4638" w:type="dxa"/>
            <w:vMerge/>
            <w:vAlign w:val="center"/>
            <w:hideMark/>
          </w:tcPr>
          <w:p w:rsidR="00BC7423" w:rsidRPr="007A2959" w:rsidRDefault="00BC7423" w:rsidP="00050DCE"/>
        </w:tc>
      </w:tr>
    </w:tbl>
    <w:p w:rsidR="00BC7423" w:rsidRPr="00BC7423" w:rsidRDefault="00BC7423" w:rsidP="00BC7423">
      <w:pPr>
        <w:pStyle w:val="Default"/>
        <w:jc w:val="both"/>
        <w:rPr>
          <w:bCs/>
        </w:rPr>
      </w:pPr>
      <w:r w:rsidRPr="00BC7423">
        <w:t xml:space="preserve">Экземпляр дополнительного соглашения   </w:t>
      </w:r>
      <w:r w:rsidRPr="00BC7423">
        <w:rPr>
          <w:bCs/>
        </w:rPr>
        <w:t>к трудовому договору на руки получен.</w:t>
      </w:r>
    </w:p>
    <w:p w:rsidR="00BC7423" w:rsidRPr="00BC7423" w:rsidRDefault="00BC7423" w:rsidP="00BC7423">
      <w:pPr>
        <w:pStyle w:val="Default"/>
        <w:rPr>
          <w:bCs/>
        </w:rPr>
      </w:pPr>
      <w:r w:rsidRPr="00BC7423">
        <w:rPr>
          <w:bCs/>
        </w:rPr>
        <w:t>______________________   ____________________________  ________________________</w:t>
      </w:r>
    </w:p>
    <w:p w:rsidR="00BC7423" w:rsidRPr="00BC7423" w:rsidRDefault="00BC7423" w:rsidP="00BC7423">
      <w:pPr>
        <w:pStyle w:val="Default"/>
        <w:ind w:left="708" w:firstLine="708"/>
      </w:pPr>
      <w:r w:rsidRPr="00BC7423">
        <w:rPr>
          <w:bCs/>
        </w:rPr>
        <w:t xml:space="preserve">дата </w:t>
      </w:r>
      <w:r w:rsidRPr="00BC7423">
        <w:rPr>
          <w:bCs/>
        </w:rPr>
        <w:tab/>
      </w:r>
      <w:r w:rsidRPr="00BC7423">
        <w:rPr>
          <w:bCs/>
        </w:rPr>
        <w:tab/>
      </w:r>
      <w:r w:rsidRPr="00BC7423">
        <w:rPr>
          <w:bCs/>
        </w:rPr>
        <w:tab/>
      </w:r>
      <w:r w:rsidRPr="00BC7423">
        <w:rPr>
          <w:bCs/>
        </w:rPr>
        <w:tab/>
        <w:t xml:space="preserve">подпись </w:t>
      </w:r>
      <w:r w:rsidRPr="00BC7423">
        <w:rPr>
          <w:bCs/>
        </w:rPr>
        <w:tab/>
      </w:r>
      <w:r w:rsidRPr="00BC7423">
        <w:rPr>
          <w:bCs/>
        </w:rPr>
        <w:tab/>
      </w:r>
      <w:r w:rsidRPr="00BC7423">
        <w:rPr>
          <w:bCs/>
        </w:rPr>
        <w:tab/>
        <w:t>расшифровка</w:t>
      </w:r>
    </w:p>
    <w:p w:rsidR="00BC7423" w:rsidRPr="004A6E36" w:rsidRDefault="00BC7423" w:rsidP="00BC7423">
      <w:pPr>
        <w:jc w:val="right"/>
        <w:rPr>
          <w:rFonts w:eastAsia="Times New Roman"/>
          <w:sz w:val="24"/>
          <w:szCs w:val="24"/>
        </w:rPr>
      </w:pPr>
      <w:r w:rsidRPr="004A6E36">
        <w:rPr>
          <w:rFonts w:eastAsia="Times New Roman"/>
          <w:sz w:val="24"/>
          <w:szCs w:val="24"/>
        </w:rPr>
        <w:lastRenderedPageBreak/>
        <w:t>ПРИЛОЖЕНИЕ №</w:t>
      </w:r>
      <w:r>
        <w:rPr>
          <w:rFonts w:eastAsia="Times New Roman"/>
          <w:sz w:val="24"/>
          <w:szCs w:val="24"/>
        </w:rPr>
        <w:t xml:space="preserve"> 5</w:t>
      </w:r>
    </w:p>
    <w:p w:rsidR="00BC7423" w:rsidRPr="004A6E36" w:rsidRDefault="00BC7423" w:rsidP="00BC7423">
      <w:pPr>
        <w:jc w:val="center"/>
        <w:rPr>
          <w:rFonts w:eastAsia="Times New Roman"/>
          <w:sz w:val="24"/>
          <w:szCs w:val="24"/>
        </w:rPr>
      </w:pPr>
      <w:r w:rsidRPr="004A6E36">
        <w:rPr>
          <w:rFonts w:eastAsia="Times New Roman"/>
          <w:sz w:val="24"/>
          <w:szCs w:val="24"/>
        </w:rPr>
        <w:t xml:space="preserve">                                                                                                             к коллективному договору</w:t>
      </w:r>
    </w:p>
    <w:p w:rsidR="00BC7423" w:rsidRDefault="00BC7423" w:rsidP="00BC7423">
      <w:pPr>
        <w:rPr>
          <w:rFonts w:eastAsia="Times New Roman"/>
          <w:sz w:val="24"/>
          <w:szCs w:val="24"/>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BC7423" w:rsidTr="00050DCE">
        <w:trPr>
          <w:trHeight w:val="1657"/>
        </w:trPr>
        <w:tc>
          <w:tcPr>
            <w:tcW w:w="4564" w:type="dxa"/>
          </w:tcPr>
          <w:p w:rsidR="00BC7423" w:rsidRDefault="00BC7423" w:rsidP="00050DCE">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7A2959" w:rsidRDefault="00BC7423" w:rsidP="00050DCE">
            <w:pPr>
              <w:pStyle w:val="Style4"/>
              <w:widowControl/>
              <w:spacing w:line="240" w:lineRule="auto"/>
              <w:jc w:val="left"/>
              <w:rPr>
                <w:rStyle w:val="FontStyle18"/>
              </w:rPr>
            </w:pPr>
            <w:r>
              <w:rPr>
                <w:rStyle w:val="FontStyle18"/>
              </w:rPr>
              <w:t xml:space="preserve">Председатель первичной профсоюзной организации________________ </w:t>
            </w:r>
          </w:p>
          <w:p w:rsidR="00BC7423" w:rsidRDefault="00BC7423" w:rsidP="00050DCE">
            <w:pPr>
              <w:pStyle w:val="Style4"/>
              <w:widowControl/>
              <w:spacing w:line="240" w:lineRule="auto"/>
              <w:jc w:val="left"/>
              <w:rPr>
                <w:rStyle w:val="FontStyle18"/>
                <w:b w:val="0"/>
                <w:i w:val="0"/>
              </w:rPr>
            </w:pPr>
            <w:r>
              <w:rPr>
                <w:rStyle w:val="FontStyle18"/>
              </w:rPr>
              <w:t>С. А. Кондратьева</w:t>
            </w:r>
          </w:p>
          <w:p w:rsidR="00BC7423" w:rsidRDefault="00BC7423" w:rsidP="00050DCE">
            <w:pPr>
              <w:pStyle w:val="Style4"/>
              <w:widowControl/>
              <w:spacing w:line="240" w:lineRule="auto"/>
              <w:jc w:val="left"/>
              <w:rPr>
                <w:rStyle w:val="FontStyle18"/>
                <w:b w:val="0"/>
                <w:i w:val="0"/>
              </w:rPr>
            </w:pPr>
            <w:r>
              <w:rPr>
                <w:rStyle w:val="FontStyle18"/>
              </w:rPr>
              <w:t>«13» августа 2021 года</w:t>
            </w:r>
          </w:p>
          <w:p w:rsidR="00BC7423" w:rsidRDefault="00BC7423" w:rsidP="00050DCE">
            <w:pPr>
              <w:pStyle w:val="Style4"/>
              <w:widowControl/>
              <w:spacing w:line="240" w:lineRule="auto"/>
              <w:jc w:val="left"/>
              <w:rPr>
                <w:rStyle w:val="FontStyle18"/>
                <w:b w:val="0"/>
                <w:i w:val="0"/>
              </w:rPr>
            </w:pPr>
          </w:p>
        </w:tc>
        <w:tc>
          <w:tcPr>
            <w:tcW w:w="4900" w:type="dxa"/>
          </w:tcPr>
          <w:p w:rsidR="00BC7423" w:rsidRDefault="00BC7423" w:rsidP="00050DCE">
            <w:pPr>
              <w:pStyle w:val="Style4"/>
              <w:widowControl/>
              <w:spacing w:line="240" w:lineRule="auto"/>
              <w:jc w:val="right"/>
              <w:rPr>
                <w:rStyle w:val="FontStyle18"/>
                <w:b w:val="0"/>
                <w:i w:val="0"/>
              </w:rPr>
            </w:pPr>
            <w:r>
              <w:rPr>
                <w:rStyle w:val="FontStyle18"/>
              </w:rPr>
              <w:t>«УТВЕРЖДАЮ»</w:t>
            </w:r>
          </w:p>
          <w:p w:rsidR="00BC7423" w:rsidRDefault="00BC7423" w:rsidP="00050DCE">
            <w:pPr>
              <w:pStyle w:val="Style4"/>
              <w:widowControl/>
              <w:spacing w:line="240" w:lineRule="auto"/>
              <w:jc w:val="right"/>
              <w:rPr>
                <w:rStyle w:val="FontStyle18"/>
                <w:b w:val="0"/>
                <w:i w:val="0"/>
              </w:rPr>
            </w:pPr>
            <w:r>
              <w:rPr>
                <w:rStyle w:val="FontStyle18"/>
              </w:rPr>
              <w:t>Директор школы</w:t>
            </w:r>
          </w:p>
          <w:p w:rsidR="00BC7423" w:rsidRDefault="00BC7423" w:rsidP="00050DCE">
            <w:pPr>
              <w:pStyle w:val="Style4"/>
              <w:widowControl/>
              <w:spacing w:line="240" w:lineRule="auto"/>
              <w:jc w:val="right"/>
              <w:rPr>
                <w:rStyle w:val="FontStyle18"/>
              </w:rPr>
            </w:pPr>
            <w:r>
              <w:rPr>
                <w:rStyle w:val="FontStyle18"/>
              </w:rPr>
              <w:t>__________________ М.Н. Ключникова</w:t>
            </w:r>
          </w:p>
          <w:p w:rsidR="00BC7423" w:rsidRPr="004641F8" w:rsidRDefault="00BC7423" w:rsidP="00050DCE">
            <w:pPr>
              <w:pStyle w:val="a7"/>
              <w:jc w:val="right"/>
              <w:rPr>
                <w:rFonts w:ascii="Times New Roman" w:hAnsi="Times New Roman"/>
                <w:b/>
                <w:i/>
                <w:sz w:val="26"/>
                <w:szCs w:val="26"/>
              </w:rPr>
            </w:pPr>
            <w:r w:rsidRPr="004641F8">
              <w:rPr>
                <w:rFonts w:ascii="Times New Roman" w:hAnsi="Times New Roman"/>
                <w:b/>
                <w:i/>
                <w:sz w:val="26"/>
                <w:szCs w:val="26"/>
              </w:rPr>
              <w:t xml:space="preserve">Приказ №01-16/108 от 13.08.21 г. </w:t>
            </w:r>
          </w:p>
          <w:p w:rsidR="00BC7423" w:rsidRPr="004641F8" w:rsidRDefault="00BC7423" w:rsidP="00050DCE">
            <w:pPr>
              <w:pStyle w:val="a7"/>
              <w:jc w:val="right"/>
              <w:rPr>
                <w:rStyle w:val="FontStyle18"/>
              </w:rPr>
            </w:pPr>
            <w:r w:rsidRPr="004641F8">
              <w:rPr>
                <w:rStyle w:val="FontStyle18"/>
              </w:rPr>
              <w:t xml:space="preserve"> «13» августа 2021 года</w:t>
            </w:r>
          </w:p>
          <w:p w:rsidR="00BC7423" w:rsidRDefault="00BC7423" w:rsidP="00050DCE">
            <w:pPr>
              <w:pStyle w:val="Style4"/>
              <w:widowControl/>
              <w:spacing w:line="240" w:lineRule="auto"/>
              <w:jc w:val="left"/>
              <w:rPr>
                <w:rStyle w:val="FontStyle18"/>
                <w:b w:val="0"/>
                <w:i w:val="0"/>
              </w:rPr>
            </w:pPr>
          </w:p>
        </w:tc>
      </w:tr>
    </w:tbl>
    <w:p w:rsidR="00BC7423" w:rsidRPr="004A6E36" w:rsidRDefault="00BC7423" w:rsidP="00BC7423">
      <w:pPr>
        <w:rPr>
          <w:rFonts w:eastAsia="Times New Roman"/>
          <w:sz w:val="24"/>
          <w:szCs w:val="24"/>
        </w:rPr>
      </w:pPr>
    </w:p>
    <w:p w:rsidR="00BC7423" w:rsidRPr="004A6E36" w:rsidRDefault="00BC7423" w:rsidP="00BC7423">
      <w:pPr>
        <w:rPr>
          <w:rFonts w:eastAsia="Times New Roman"/>
          <w:sz w:val="24"/>
          <w:szCs w:val="24"/>
        </w:rPr>
      </w:pPr>
    </w:p>
    <w:p w:rsidR="00BC7423" w:rsidRPr="004A6E36" w:rsidRDefault="00BC7423" w:rsidP="00BC7423">
      <w:pPr>
        <w:rPr>
          <w:rFonts w:eastAsia="Times New Roman"/>
          <w:sz w:val="24"/>
          <w:szCs w:val="24"/>
        </w:rPr>
      </w:pPr>
    </w:p>
    <w:p w:rsidR="00BC7423" w:rsidRPr="004A6E36" w:rsidRDefault="00BC7423" w:rsidP="00BC7423">
      <w:pPr>
        <w:rPr>
          <w:rFonts w:eastAsia="Times New Roman"/>
          <w:sz w:val="24"/>
          <w:szCs w:val="24"/>
        </w:rPr>
      </w:pPr>
    </w:p>
    <w:p w:rsidR="00BC7423" w:rsidRPr="004A6E36" w:rsidRDefault="00BC7423" w:rsidP="00BC7423">
      <w:pPr>
        <w:jc w:val="center"/>
        <w:rPr>
          <w:rFonts w:eastAsia="Times New Roman"/>
          <w:b/>
          <w:sz w:val="24"/>
          <w:szCs w:val="24"/>
        </w:rPr>
      </w:pPr>
      <w:r w:rsidRPr="004A6E36">
        <w:rPr>
          <w:rFonts w:eastAsia="Times New Roman"/>
          <w:b/>
          <w:sz w:val="24"/>
          <w:szCs w:val="24"/>
        </w:rPr>
        <w:t>Перечень профессий и должностей работников, имеющих право на обеспечение специальной одеждой, обувью, другими средствами индивидуальной защиты.</w:t>
      </w:r>
    </w:p>
    <w:p w:rsidR="00BC7423" w:rsidRPr="004A6E36" w:rsidRDefault="00BC7423" w:rsidP="00BC7423">
      <w:pPr>
        <w:jc w:val="center"/>
        <w:rPr>
          <w:rFonts w:eastAsia="Times New Roman"/>
          <w:b/>
          <w:sz w:val="24"/>
          <w:szCs w:val="24"/>
        </w:rPr>
      </w:pPr>
    </w:p>
    <w:p w:rsidR="00BC7423" w:rsidRPr="004A6E36" w:rsidRDefault="00BC7423" w:rsidP="00BC7423">
      <w:pPr>
        <w:jc w:val="center"/>
        <w:rPr>
          <w:rFonts w:eastAsia="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3275"/>
        <w:gridCol w:w="3170"/>
      </w:tblGrid>
      <w:tr w:rsidR="00BC7423" w:rsidRPr="004A6E36" w:rsidTr="00050DCE">
        <w:tc>
          <w:tcPr>
            <w:tcW w:w="3397" w:type="dxa"/>
          </w:tcPr>
          <w:p w:rsidR="00BC7423" w:rsidRPr="004A6E36" w:rsidRDefault="00BC7423" w:rsidP="00050DCE">
            <w:pPr>
              <w:jc w:val="center"/>
              <w:rPr>
                <w:rFonts w:eastAsia="Times New Roman"/>
                <w:b/>
                <w:sz w:val="24"/>
                <w:szCs w:val="24"/>
              </w:rPr>
            </w:pPr>
            <w:r w:rsidRPr="004A6E36">
              <w:rPr>
                <w:rFonts w:eastAsia="Times New Roman"/>
                <w:b/>
                <w:sz w:val="24"/>
                <w:szCs w:val="24"/>
              </w:rPr>
              <w:t>Наименование профессий</w:t>
            </w:r>
          </w:p>
        </w:tc>
        <w:tc>
          <w:tcPr>
            <w:tcW w:w="3398" w:type="dxa"/>
          </w:tcPr>
          <w:p w:rsidR="00BC7423" w:rsidRPr="004A6E36" w:rsidRDefault="00BC7423" w:rsidP="00050DCE">
            <w:pPr>
              <w:jc w:val="center"/>
              <w:rPr>
                <w:rFonts w:eastAsia="Times New Roman"/>
                <w:b/>
                <w:sz w:val="24"/>
                <w:szCs w:val="24"/>
              </w:rPr>
            </w:pPr>
            <w:r w:rsidRPr="004A6E36">
              <w:rPr>
                <w:rFonts w:eastAsia="Times New Roman"/>
                <w:b/>
                <w:sz w:val="24"/>
                <w:szCs w:val="24"/>
              </w:rPr>
              <w:t>Наименование спецодежды, спец обуви</w:t>
            </w:r>
          </w:p>
        </w:tc>
        <w:tc>
          <w:tcPr>
            <w:tcW w:w="3398" w:type="dxa"/>
          </w:tcPr>
          <w:p w:rsidR="00BC7423" w:rsidRPr="004A6E36" w:rsidRDefault="00BC7423" w:rsidP="00050DCE">
            <w:pPr>
              <w:jc w:val="center"/>
              <w:rPr>
                <w:rFonts w:eastAsia="Times New Roman"/>
                <w:b/>
                <w:sz w:val="24"/>
                <w:szCs w:val="24"/>
              </w:rPr>
            </w:pPr>
            <w:r w:rsidRPr="004A6E36">
              <w:rPr>
                <w:rFonts w:eastAsia="Times New Roman"/>
                <w:b/>
                <w:sz w:val="24"/>
                <w:szCs w:val="24"/>
              </w:rPr>
              <w:t>Сроки носки в месяцах</w:t>
            </w:r>
          </w:p>
        </w:tc>
      </w:tr>
      <w:tr w:rsidR="00BC7423" w:rsidRPr="004A6E36" w:rsidTr="00050DCE">
        <w:tc>
          <w:tcPr>
            <w:tcW w:w="3397" w:type="dxa"/>
          </w:tcPr>
          <w:p w:rsidR="00BC7423" w:rsidRPr="004A6E36" w:rsidRDefault="00BC7423" w:rsidP="00050DCE">
            <w:pPr>
              <w:jc w:val="center"/>
              <w:rPr>
                <w:rFonts w:eastAsia="Times New Roman"/>
                <w:b/>
                <w:sz w:val="24"/>
                <w:szCs w:val="24"/>
              </w:rPr>
            </w:pPr>
            <w:r w:rsidRPr="00E86A06">
              <w:rPr>
                <w:rFonts w:eastAsia="Times New Roman"/>
                <w:sz w:val="24"/>
                <w:szCs w:val="24"/>
              </w:rPr>
              <w:t>Лаборант кабинета химии</w:t>
            </w:r>
          </w:p>
        </w:tc>
        <w:tc>
          <w:tcPr>
            <w:tcW w:w="3398" w:type="dxa"/>
          </w:tcPr>
          <w:p w:rsidR="00BC7423" w:rsidRDefault="00BC7423" w:rsidP="00050DCE">
            <w:pPr>
              <w:jc w:val="center"/>
              <w:rPr>
                <w:rFonts w:eastAsia="Times New Roman"/>
                <w:sz w:val="24"/>
                <w:szCs w:val="24"/>
              </w:rPr>
            </w:pPr>
            <w:r w:rsidRPr="00E86A06">
              <w:rPr>
                <w:rFonts w:eastAsia="Times New Roman"/>
                <w:sz w:val="24"/>
                <w:szCs w:val="24"/>
              </w:rPr>
              <w:t>Фартук х/б</w:t>
            </w:r>
          </w:p>
          <w:p w:rsidR="00BC7423" w:rsidRDefault="00BC7423" w:rsidP="00050DCE">
            <w:pPr>
              <w:jc w:val="center"/>
              <w:rPr>
                <w:rFonts w:eastAsia="Times New Roman"/>
                <w:sz w:val="24"/>
                <w:szCs w:val="24"/>
              </w:rPr>
            </w:pPr>
            <w:r w:rsidRPr="00E86A06">
              <w:rPr>
                <w:rFonts w:eastAsia="Times New Roman"/>
                <w:sz w:val="24"/>
                <w:szCs w:val="24"/>
              </w:rPr>
              <w:t>Фартук прорезиненный с нагрудником х/б</w:t>
            </w:r>
          </w:p>
          <w:p w:rsidR="00BC7423" w:rsidRDefault="00BC7423" w:rsidP="00050DCE">
            <w:pPr>
              <w:jc w:val="center"/>
              <w:rPr>
                <w:rFonts w:eastAsia="Times New Roman"/>
                <w:sz w:val="24"/>
                <w:szCs w:val="24"/>
              </w:rPr>
            </w:pPr>
            <w:r w:rsidRPr="00E86A06">
              <w:rPr>
                <w:rFonts w:eastAsia="Times New Roman"/>
                <w:sz w:val="24"/>
                <w:szCs w:val="24"/>
              </w:rPr>
              <w:t>Перчатки резиновые</w:t>
            </w:r>
          </w:p>
          <w:p w:rsidR="00BC7423" w:rsidRPr="004A6E36" w:rsidRDefault="00BC7423" w:rsidP="00050DCE">
            <w:pPr>
              <w:jc w:val="center"/>
              <w:rPr>
                <w:rFonts w:eastAsia="Times New Roman"/>
                <w:b/>
                <w:sz w:val="24"/>
                <w:szCs w:val="24"/>
              </w:rPr>
            </w:pPr>
            <w:r w:rsidRPr="00E86A06">
              <w:rPr>
                <w:rFonts w:eastAsia="Times New Roman"/>
                <w:sz w:val="24"/>
                <w:szCs w:val="24"/>
              </w:rPr>
              <w:t>Очки защитные</w:t>
            </w:r>
          </w:p>
        </w:tc>
        <w:tc>
          <w:tcPr>
            <w:tcW w:w="3398" w:type="dxa"/>
          </w:tcPr>
          <w:p w:rsidR="00BC7423" w:rsidRPr="00702C18" w:rsidRDefault="00BC7423" w:rsidP="00050DCE">
            <w:pPr>
              <w:jc w:val="center"/>
              <w:rPr>
                <w:rFonts w:eastAsia="Times New Roman"/>
                <w:sz w:val="24"/>
                <w:szCs w:val="24"/>
              </w:rPr>
            </w:pPr>
            <w:r w:rsidRPr="00702C18">
              <w:rPr>
                <w:rFonts w:eastAsia="Times New Roman"/>
                <w:sz w:val="24"/>
                <w:szCs w:val="24"/>
              </w:rPr>
              <w:t>12</w:t>
            </w:r>
          </w:p>
        </w:tc>
      </w:tr>
      <w:tr w:rsidR="00BC7423" w:rsidRPr="004A6E36" w:rsidTr="00050DCE">
        <w:tc>
          <w:tcPr>
            <w:tcW w:w="3397" w:type="dxa"/>
          </w:tcPr>
          <w:p w:rsidR="00BC7423" w:rsidRPr="004A6E36" w:rsidRDefault="00BC7423" w:rsidP="00050DCE">
            <w:pPr>
              <w:jc w:val="center"/>
              <w:rPr>
                <w:rFonts w:eastAsia="Times New Roman"/>
                <w:sz w:val="24"/>
                <w:szCs w:val="24"/>
              </w:rPr>
            </w:pPr>
            <w:r w:rsidRPr="004A6E36">
              <w:rPr>
                <w:rFonts w:eastAsia="Times New Roman"/>
                <w:sz w:val="24"/>
                <w:szCs w:val="24"/>
              </w:rPr>
              <w:t>Рабочий по обслуживанию здания (электрик)</w:t>
            </w:r>
          </w:p>
        </w:tc>
        <w:tc>
          <w:tcPr>
            <w:tcW w:w="3398" w:type="dxa"/>
          </w:tcPr>
          <w:p w:rsidR="00BC7423" w:rsidRPr="004A6E36" w:rsidRDefault="00BC7423" w:rsidP="00050DCE">
            <w:pPr>
              <w:jc w:val="center"/>
              <w:rPr>
                <w:rFonts w:eastAsia="Times New Roman"/>
                <w:sz w:val="24"/>
                <w:szCs w:val="24"/>
              </w:rPr>
            </w:pPr>
            <w:r w:rsidRPr="004A6E36">
              <w:rPr>
                <w:rFonts w:eastAsia="Times New Roman"/>
                <w:sz w:val="24"/>
                <w:szCs w:val="24"/>
              </w:rPr>
              <w:t>Перчатки, галоши диэлектрические, очки защитные</w:t>
            </w:r>
          </w:p>
        </w:tc>
        <w:tc>
          <w:tcPr>
            <w:tcW w:w="3398" w:type="dxa"/>
          </w:tcPr>
          <w:p w:rsidR="00BC7423" w:rsidRPr="004A6E36" w:rsidRDefault="00BC7423" w:rsidP="00050DCE">
            <w:pPr>
              <w:jc w:val="center"/>
              <w:rPr>
                <w:rFonts w:eastAsia="Times New Roman"/>
                <w:sz w:val="24"/>
                <w:szCs w:val="24"/>
              </w:rPr>
            </w:pPr>
            <w:r w:rsidRPr="004A6E36">
              <w:rPr>
                <w:rFonts w:eastAsia="Times New Roman"/>
                <w:sz w:val="24"/>
                <w:szCs w:val="24"/>
              </w:rPr>
              <w:t>12</w:t>
            </w:r>
          </w:p>
        </w:tc>
      </w:tr>
      <w:tr w:rsidR="00BC7423" w:rsidRPr="004A6E36" w:rsidTr="00050DCE">
        <w:tc>
          <w:tcPr>
            <w:tcW w:w="3397" w:type="dxa"/>
          </w:tcPr>
          <w:p w:rsidR="00BC7423" w:rsidRPr="004A6E36" w:rsidRDefault="00BC7423" w:rsidP="00050DCE">
            <w:pPr>
              <w:jc w:val="center"/>
              <w:rPr>
                <w:rFonts w:eastAsia="Times New Roman"/>
                <w:sz w:val="24"/>
                <w:szCs w:val="24"/>
              </w:rPr>
            </w:pPr>
            <w:r w:rsidRPr="004A6E36">
              <w:rPr>
                <w:rFonts w:eastAsia="Times New Roman"/>
                <w:sz w:val="24"/>
                <w:szCs w:val="24"/>
              </w:rPr>
              <w:t>Уборщица</w:t>
            </w:r>
          </w:p>
        </w:tc>
        <w:tc>
          <w:tcPr>
            <w:tcW w:w="3398" w:type="dxa"/>
          </w:tcPr>
          <w:p w:rsidR="00BC7423" w:rsidRPr="004A6E36" w:rsidRDefault="00BC7423" w:rsidP="00050DCE">
            <w:pPr>
              <w:jc w:val="center"/>
              <w:rPr>
                <w:rFonts w:eastAsia="Times New Roman"/>
                <w:sz w:val="24"/>
                <w:szCs w:val="24"/>
              </w:rPr>
            </w:pPr>
            <w:r w:rsidRPr="004A6E36">
              <w:rPr>
                <w:rFonts w:eastAsia="Times New Roman"/>
                <w:sz w:val="24"/>
                <w:szCs w:val="24"/>
              </w:rPr>
              <w:t>Халат, перчатки, сапоги резиновые</w:t>
            </w:r>
          </w:p>
        </w:tc>
        <w:tc>
          <w:tcPr>
            <w:tcW w:w="3398" w:type="dxa"/>
          </w:tcPr>
          <w:p w:rsidR="00BC7423" w:rsidRPr="004A6E36" w:rsidRDefault="00BC7423" w:rsidP="00050DCE">
            <w:pPr>
              <w:jc w:val="center"/>
              <w:rPr>
                <w:rFonts w:eastAsia="Times New Roman"/>
                <w:sz w:val="24"/>
                <w:szCs w:val="24"/>
              </w:rPr>
            </w:pPr>
            <w:r w:rsidRPr="004A6E36">
              <w:rPr>
                <w:rFonts w:eastAsia="Times New Roman"/>
                <w:sz w:val="24"/>
                <w:szCs w:val="24"/>
              </w:rPr>
              <w:t>12</w:t>
            </w:r>
          </w:p>
        </w:tc>
      </w:tr>
      <w:tr w:rsidR="00BC7423" w:rsidRPr="004A6E36" w:rsidTr="00050DCE">
        <w:tc>
          <w:tcPr>
            <w:tcW w:w="3397" w:type="dxa"/>
          </w:tcPr>
          <w:p w:rsidR="00BC7423" w:rsidRPr="004A6E36" w:rsidRDefault="00BC7423" w:rsidP="00050DCE">
            <w:pPr>
              <w:jc w:val="center"/>
              <w:rPr>
                <w:rFonts w:eastAsia="Times New Roman"/>
                <w:sz w:val="24"/>
                <w:szCs w:val="24"/>
              </w:rPr>
            </w:pPr>
            <w:r w:rsidRPr="004A6E36">
              <w:rPr>
                <w:rFonts w:eastAsia="Times New Roman"/>
                <w:sz w:val="24"/>
                <w:szCs w:val="24"/>
              </w:rPr>
              <w:t>Дворник</w:t>
            </w:r>
          </w:p>
        </w:tc>
        <w:tc>
          <w:tcPr>
            <w:tcW w:w="3398" w:type="dxa"/>
          </w:tcPr>
          <w:p w:rsidR="00BC7423" w:rsidRPr="004A6E36" w:rsidRDefault="00BC7423" w:rsidP="00050DCE">
            <w:pPr>
              <w:jc w:val="center"/>
              <w:rPr>
                <w:rFonts w:eastAsia="Times New Roman"/>
                <w:sz w:val="24"/>
                <w:szCs w:val="24"/>
              </w:rPr>
            </w:pPr>
            <w:r w:rsidRPr="004A6E36">
              <w:rPr>
                <w:rFonts w:eastAsia="Times New Roman"/>
                <w:sz w:val="24"/>
                <w:szCs w:val="24"/>
              </w:rPr>
              <w:t>Халат, рукавицы комбинированные, сапоги резиновые, фуфайка</w:t>
            </w:r>
          </w:p>
        </w:tc>
        <w:tc>
          <w:tcPr>
            <w:tcW w:w="3398" w:type="dxa"/>
          </w:tcPr>
          <w:p w:rsidR="00BC7423" w:rsidRPr="004A6E36" w:rsidRDefault="00BC7423" w:rsidP="00050DCE">
            <w:pPr>
              <w:jc w:val="center"/>
              <w:rPr>
                <w:rFonts w:eastAsia="Times New Roman"/>
                <w:sz w:val="24"/>
                <w:szCs w:val="24"/>
              </w:rPr>
            </w:pPr>
            <w:r w:rsidRPr="004A6E36">
              <w:rPr>
                <w:rFonts w:eastAsia="Times New Roman"/>
                <w:sz w:val="24"/>
                <w:szCs w:val="24"/>
              </w:rPr>
              <w:t>2-12</w:t>
            </w:r>
          </w:p>
        </w:tc>
      </w:tr>
    </w:tbl>
    <w:p w:rsidR="00BC7423" w:rsidRPr="004A6E36" w:rsidRDefault="00BC7423" w:rsidP="00BC7423">
      <w:pPr>
        <w:jc w:val="center"/>
        <w:rPr>
          <w:rFonts w:eastAsia="Times New Roman"/>
          <w:b/>
          <w:sz w:val="24"/>
          <w:szCs w:val="24"/>
        </w:rPr>
      </w:pPr>
    </w:p>
    <w:p w:rsidR="00BC7423" w:rsidRPr="004A6E36" w:rsidRDefault="00BC7423" w:rsidP="00BC7423">
      <w:pPr>
        <w:jc w:val="center"/>
        <w:rPr>
          <w:rFonts w:eastAsia="Times New Roman"/>
          <w:b/>
          <w:sz w:val="24"/>
          <w:szCs w:val="24"/>
        </w:rPr>
      </w:pPr>
    </w:p>
    <w:p w:rsidR="00BC7423" w:rsidRPr="004A6E36" w:rsidRDefault="00BC7423" w:rsidP="00BC7423">
      <w:pPr>
        <w:jc w:val="center"/>
        <w:rPr>
          <w:rFonts w:eastAsia="Times New Roman"/>
          <w:b/>
          <w:sz w:val="24"/>
          <w:szCs w:val="24"/>
        </w:rPr>
      </w:pPr>
    </w:p>
    <w:p w:rsidR="00BC7423" w:rsidRPr="00BC5E35" w:rsidRDefault="00BC7423" w:rsidP="00BC7423">
      <w:pPr>
        <w:jc w:val="center"/>
        <w:rPr>
          <w:sz w:val="26"/>
          <w:szCs w:val="26"/>
        </w:rPr>
      </w:pPr>
      <w:r w:rsidRPr="004A6E36">
        <w:rPr>
          <w:rFonts w:eastAsia="Times New Roman"/>
          <w:b/>
          <w:sz w:val="24"/>
          <w:szCs w:val="24"/>
        </w:rPr>
        <w:t xml:space="preserve">Примечание: Расходы, связанные с введение указанных норм, производить в пределах бюджетных ассигнований, выделенных </w:t>
      </w:r>
      <w:r>
        <w:rPr>
          <w:rFonts w:eastAsia="Times New Roman"/>
          <w:b/>
          <w:sz w:val="24"/>
          <w:szCs w:val="24"/>
        </w:rPr>
        <w:t>на текущее содержание учреждения.</w:t>
      </w: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Default="00BC7423" w:rsidP="00BC7423">
      <w:pPr>
        <w:tabs>
          <w:tab w:val="left" w:pos="2916"/>
        </w:tabs>
      </w:pPr>
    </w:p>
    <w:p w:rsidR="00BC7423" w:rsidRPr="00821F48" w:rsidRDefault="00BC7423" w:rsidP="00BC7423">
      <w:pPr>
        <w:widowControl w:val="0"/>
        <w:autoSpaceDE w:val="0"/>
        <w:autoSpaceDN w:val="0"/>
        <w:jc w:val="right"/>
        <w:rPr>
          <w:rFonts w:eastAsia="Times New Roman"/>
          <w:color w:val="000000"/>
          <w:sz w:val="26"/>
          <w:szCs w:val="26"/>
        </w:rPr>
      </w:pPr>
      <w:r w:rsidRPr="00821F48">
        <w:rPr>
          <w:rFonts w:eastAsia="Times New Roman"/>
          <w:color w:val="000000"/>
          <w:sz w:val="26"/>
          <w:szCs w:val="26"/>
        </w:rPr>
        <w:lastRenderedPageBreak/>
        <w:t xml:space="preserve">                                                                                 </w:t>
      </w:r>
      <w:r w:rsidR="004D081E">
        <w:rPr>
          <w:rFonts w:eastAsia="Times New Roman"/>
          <w:color w:val="000000"/>
          <w:sz w:val="26"/>
          <w:szCs w:val="26"/>
        </w:rPr>
        <w:t xml:space="preserve">     </w:t>
      </w:r>
      <w:r w:rsidRPr="00821F48">
        <w:rPr>
          <w:rFonts w:eastAsia="Times New Roman"/>
          <w:color w:val="000000"/>
          <w:sz w:val="26"/>
          <w:szCs w:val="26"/>
        </w:rPr>
        <w:t xml:space="preserve">                  ПРИЛОЖЕНИЕ № </w:t>
      </w:r>
      <w:r>
        <w:rPr>
          <w:rFonts w:eastAsia="Times New Roman"/>
          <w:color w:val="000000"/>
          <w:sz w:val="26"/>
          <w:szCs w:val="26"/>
        </w:rPr>
        <w:t>6</w:t>
      </w:r>
    </w:p>
    <w:p w:rsidR="00BC7423" w:rsidRDefault="00BC7423" w:rsidP="00BC7423">
      <w:pPr>
        <w:widowControl w:val="0"/>
        <w:autoSpaceDE w:val="0"/>
        <w:autoSpaceDN w:val="0"/>
        <w:jc w:val="right"/>
        <w:rPr>
          <w:rFonts w:eastAsia="Times New Roman"/>
          <w:color w:val="000000"/>
          <w:sz w:val="26"/>
          <w:szCs w:val="26"/>
        </w:rPr>
      </w:pPr>
      <w:r w:rsidRPr="00821F48">
        <w:rPr>
          <w:rFonts w:eastAsia="Times New Roman"/>
          <w:color w:val="000000"/>
          <w:sz w:val="26"/>
          <w:szCs w:val="26"/>
        </w:rPr>
        <w:t>к коллективному договору</w:t>
      </w:r>
    </w:p>
    <w:p w:rsidR="00BC7423" w:rsidRDefault="00BC7423" w:rsidP="00BC7423">
      <w:pPr>
        <w:widowControl w:val="0"/>
        <w:autoSpaceDE w:val="0"/>
        <w:autoSpaceDN w:val="0"/>
        <w:jc w:val="right"/>
        <w:rPr>
          <w:rFonts w:eastAsia="Times New Roman"/>
          <w:color w:val="000000"/>
          <w:sz w:val="26"/>
          <w:szCs w:val="26"/>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BC7423" w:rsidTr="00050DCE">
        <w:trPr>
          <w:trHeight w:val="1657"/>
        </w:trPr>
        <w:tc>
          <w:tcPr>
            <w:tcW w:w="4564" w:type="dxa"/>
          </w:tcPr>
          <w:p w:rsidR="00BC7423" w:rsidRDefault="00BC7423" w:rsidP="00050DCE">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1E1453" w:rsidRDefault="00BC7423" w:rsidP="00050DCE">
            <w:pPr>
              <w:pStyle w:val="Style4"/>
              <w:widowControl/>
              <w:spacing w:line="240" w:lineRule="auto"/>
              <w:jc w:val="left"/>
              <w:rPr>
                <w:rStyle w:val="FontStyle18"/>
              </w:rPr>
            </w:pPr>
            <w:r>
              <w:rPr>
                <w:rStyle w:val="FontStyle18"/>
              </w:rPr>
              <w:t xml:space="preserve">Председатель первичной профсоюзной организации________________ </w:t>
            </w:r>
          </w:p>
          <w:p w:rsidR="00BC7423" w:rsidRDefault="00BC7423" w:rsidP="00050DCE">
            <w:pPr>
              <w:pStyle w:val="Style4"/>
              <w:widowControl/>
              <w:spacing w:line="240" w:lineRule="auto"/>
              <w:jc w:val="left"/>
              <w:rPr>
                <w:rStyle w:val="FontStyle18"/>
                <w:b w:val="0"/>
                <w:i w:val="0"/>
              </w:rPr>
            </w:pPr>
            <w:r>
              <w:rPr>
                <w:rStyle w:val="FontStyle18"/>
              </w:rPr>
              <w:t>С. А. Кондратьева</w:t>
            </w:r>
          </w:p>
          <w:p w:rsidR="00BC7423" w:rsidRDefault="00BC7423" w:rsidP="00050DCE">
            <w:pPr>
              <w:pStyle w:val="Style4"/>
              <w:widowControl/>
              <w:spacing w:line="240" w:lineRule="auto"/>
              <w:jc w:val="left"/>
              <w:rPr>
                <w:rStyle w:val="FontStyle18"/>
                <w:b w:val="0"/>
                <w:i w:val="0"/>
              </w:rPr>
            </w:pPr>
            <w:r>
              <w:rPr>
                <w:rStyle w:val="FontStyle18"/>
              </w:rPr>
              <w:t>«13» августа 2021 года</w:t>
            </w:r>
          </w:p>
          <w:p w:rsidR="00BC7423" w:rsidRDefault="00BC7423" w:rsidP="00050DCE">
            <w:pPr>
              <w:pStyle w:val="Style4"/>
              <w:widowControl/>
              <w:spacing w:line="240" w:lineRule="auto"/>
              <w:jc w:val="left"/>
              <w:rPr>
                <w:rStyle w:val="FontStyle18"/>
                <w:b w:val="0"/>
                <w:i w:val="0"/>
              </w:rPr>
            </w:pPr>
          </w:p>
        </w:tc>
        <w:tc>
          <w:tcPr>
            <w:tcW w:w="4900" w:type="dxa"/>
          </w:tcPr>
          <w:p w:rsidR="00BC7423" w:rsidRDefault="00BC7423" w:rsidP="00050DCE">
            <w:pPr>
              <w:pStyle w:val="Style4"/>
              <w:widowControl/>
              <w:spacing w:line="240" w:lineRule="auto"/>
              <w:jc w:val="right"/>
              <w:rPr>
                <w:rStyle w:val="FontStyle18"/>
                <w:b w:val="0"/>
                <w:i w:val="0"/>
              </w:rPr>
            </w:pPr>
            <w:r>
              <w:rPr>
                <w:rStyle w:val="FontStyle18"/>
              </w:rPr>
              <w:t>«УТВЕРЖДАЮ»</w:t>
            </w:r>
          </w:p>
          <w:p w:rsidR="00BC7423" w:rsidRDefault="00BC7423" w:rsidP="00050DCE">
            <w:pPr>
              <w:pStyle w:val="Style4"/>
              <w:widowControl/>
              <w:spacing w:line="240" w:lineRule="auto"/>
              <w:jc w:val="right"/>
              <w:rPr>
                <w:rStyle w:val="FontStyle18"/>
                <w:b w:val="0"/>
                <w:i w:val="0"/>
              </w:rPr>
            </w:pPr>
            <w:r>
              <w:rPr>
                <w:rStyle w:val="FontStyle18"/>
              </w:rPr>
              <w:t>Директор школы</w:t>
            </w:r>
          </w:p>
          <w:p w:rsidR="00BC7423" w:rsidRDefault="00BC7423" w:rsidP="00050DCE">
            <w:pPr>
              <w:pStyle w:val="Style4"/>
              <w:widowControl/>
              <w:spacing w:line="240" w:lineRule="auto"/>
              <w:jc w:val="right"/>
              <w:rPr>
                <w:rStyle w:val="FontStyle18"/>
              </w:rPr>
            </w:pPr>
            <w:r>
              <w:rPr>
                <w:rStyle w:val="FontStyle18"/>
              </w:rPr>
              <w:t>__________________ М.Н. Ключникова</w:t>
            </w:r>
          </w:p>
          <w:p w:rsidR="00BC7423" w:rsidRDefault="00BC7423" w:rsidP="00050DCE">
            <w:pPr>
              <w:pStyle w:val="Style4"/>
              <w:widowControl/>
              <w:spacing w:line="240" w:lineRule="auto"/>
              <w:jc w:val="right"/>
              <w:rPr>
                <w:rStyle w:val="FontStyle18"/>
                <w:b w:val="0"/>
                <w:i w:val="0"/>
              </w:rPr>
            </w:pPr>
            <w:r w:rsidRPr="004641F8">
              <w:rPr>
                <w:b/>
                <w:i/>
                <w:sz w:val="26"/>
                <w:szCs w:val="26"/>
              </w:rPr>
              <w:t>Приказ №01-16/108 от 13.08.21 г.</w:t>
            </w:r>
          </w:p>
          <w:p w:rsidR="00BC7423" w:rsidRDefault="00BC7423" w:rsidP="00050DCE">
            <w:pPr>
              <w:pStyle w:val="Style4"/>
              <w:widowControl/>
              <w:spacing w:line="240" w:lineRule="auto"/>
              <w:jc w:val="right"/>
              <w:rPr>
                <w:rStyle w:val="FontStyle18"/>
                <w:b w:val="0"/>
                <w:i w:val="0"/>
              </w:rPr>
            </w:pPr>
            <w:r>
              <w:rPr>
                <w:rStyle w:val="FontStyle18"/>
              </w:rPr>
              <w:t>«13» августа 2021 года</w:t>
            </w:r>
          </w:p>
          <w:p w:rsidR="00BC7423" w:rsidRDefault="00BC7423" w:rsidP="00050DCE">
            <w:pPr>
              <w:pStyle w:val="Style4"/>
              <w:widowControl/>
              <w:spacing w:line="240" w:lineRule="auto"/>
              <w:jc w:val="left"/>
              <w:rPr>
                <w:rStyle w:val="FontStyle18"/>
                <w:b w:val="0"/>
                <w:i w:val="0"/>
              </w:rPr>
            </w:pPr>
          </w:p>
        </w:tc>
      </w:tr>
    </w:tbl>
    <w:p w:rsidR="00BC7423" w:rsidRPr="00821F48" w:rsidRDefault="00BC7423" w:rsidP="00BC7423">
      <w:pPr>
        <w:widowControl w:val="0"/>
        <w:autoSpaceDE w:val="0"/>
        <w:autoSpaceDN w:val="0"/>
        <w:jc w:val="right"/>
        <w:rPr>
          <w:rFonts w:eastAsia="Times New Roman"/>
          <w:color w:val="000000"/>
          <w:sz w:val="26"/>
          <w:szCs w:val="26"/>
        </w:rPr>
      </w:pPr>
    </w:p>
    <w:p w:rsidR="00BC7423" w:rsidRPr="00821F48" w:rsidRDefault="00BC7423" w:rsidP="00BC7423">
      <w:pPr>
        <w:widowControl w:val="0"/>
        <w:autoSpaceDE w:val="0"/>
        <w:autoSpaceDN w:val="0"/>
        <w:jc w:val="right"/>
        <w:rPr>
          <w:rFonts w:eastAsia="Times New Roman"/>
          <w:color w:val="000000"/>
          <w:sz w:val="26"/>
          <w:szCs w:val="26"/>
        </w:rPr>
      </w:pPr>
    </w:p>
    <w:p w:rsidR="00BC7423" w:rsidRPr="00821F48" w:rsidRDefault="00BC7423" w:rsidP="00BC7423">
      <w:pPr>
        <w:widowControl w:val="0"/>
        <w:autoSpaceDE w:val="0"/>
        <w:autoSpaceDN w:val="0"/>
        <w:jc w:val="right"/>
        <w:rPr>
          <w:rFonts w:eastAsia="Times New Roman"/>
          <w:color w:val="000000"/>
          <w:sz w:val="26"/>
          <w:szCs w:val="26"/>
        </w:rPr>
      </w:pPr>
    </w:p>
    <w:p w:rsidR="00BC7423" w:rsidRPr="00821F48" w:rsidRDefault="00BC7423" w:rsidP="00BC7423">
      <w:pPr>
        <w:jc w:val="center"/>
        <w:rPr>
          <w:rFonts w:eastAsia="Calibri"/>
          <w:b/>
          <w:color w:val="000000"/>
          <w:sz w:val="26"/>
          <w:szCs w:val="26"/>
        </w:rPr>
      </w:pPr>
    </w:p>
    <w:p w:rsidR="00BC7423" w:rsidRPr="00821F48" w:rsidRDefault="00BC7423" w:rsidP="00BC7423">
      <w:pPr>
        <w:jc w:val="center"/>
        <w:rPr>
          <w:rFonts w:eastAsia="Calibri"/>
          <w:b/>
          <w:color w:val="000000"/>
          <w:sz w:val="26"/>
          <w:szCs w:val="26"/>
        </w:rPr>
      </w:pPr>
      <w:r w:rsidRPr="00821F48">
        <w:rPr>
          <w:rFonts w:eastAsia="Calibri"/>
          <w:b/>
          <w:color w:val="000000"/>
          <w:sz w:val="26"/>
          <w:szCs w:val="26"/>
        </w:rPr>
        <w:t>ПО</w:t>
      </w:r>
      <w:r w:rsidRPr="00821F48">
        <w:rPr>
          <w:rFonts w:eastAsia="Calibri"/>
          <w:b/>
          <w:color w:val="000000"/>
          <w:sz w:val="26"/>
          <w:szCs w:val="26"/>
        </w:rPr>
        <w:softHyphen/>
        <w:t>ЛОЖЕНИЕ</w:t>
      </w:r>
    </w:p>
    <w:p w:rsidR="00BC7423" w:rsidRPr="00821F48" w:rsidRDefault="00BC7423" w:rsidP="00BC7423">
      <w:pPr>
        <w:jc w:val="center"/>
        <w:rPr>
          <w:rFonts w:eastAsia="Calibri"/>
          <w:b/>
          <w:color w:val="000000"/>
          <w:sz w:val="26"/>
          <w:szCs w:val="26"/>
        </w:rPr>
      </w:pPr>
      <w:r w:rsidRPr="00821F48">
        <w:rPr>
          <w:rFonts w:eastAsia="Calibri"/>
          <w:b/>
          <w:color w:val="000000"/>
          <w:sz w:val="26"/>
          <w:szCs w:val="26"/>
        </w:rPr>
        <w:t xml:space="preserve"> О ВЫПЛАТАХ СОЦИАЛЬНОГО ХАРАКТЕРА </w:t>
      </w:r>
    </w:p>
    <w:p w:rsidR="00BC7423" w:rsidRPr="00821F48" w:rsidRDefault="00BC7423" w:rsidP="00BC7423">
      <w:pPr>
        <w:jc w:val="center"/>
        <w:rPr>
          <w:rFonts w:eastAsia="Calibri"/>
          <w:b/>
          <w:color w:val="000000"/>
          <w:sz w:val="26"/>
          <w:szCs w:val="26"/>
        </w:rPr>
      </w:pPr>
      <w:r w:rsidRPr="00821F48">
        <w:rPr>
          <w:rFonts w:eastAsia="Calibri"/>
          <w:b/>
          <w:color w:val="000000"/>
          <w:sz w:val="26"/>
          <w:szCs w:val="26"/>
        </w:rPr>
        <w:t>работникам муниципального общеобразовательного учреждения</w:t>
      </w:r>
    </w:p>
    <w:p w:rsidR="00BC7423" w:rsidRPr="00821F48" w:rsidRDefault="00BC7423" w:rsidP="00BC7423">
      <w:pPr>
        <w:jc w:val="center"/>
        <w:rPr>
          <w:rFonts w:eastAsia="Calibri"/>
          <w:b/>
          <w:color w:val="000000"/>
          <w:sz w:val="26"/>
          <w:szCs w:val="26"/>
        </w:rPr>
      </w:pPr>
      <w:r w:rsidRPr="00821F48">
        <w:rPr>
          <w:rFonts w:eastAsia="Calibri"/>
          <w:b/>
          <w:color w:val="000000"/>
          <w:sz w:val="26"/>
          <w:szCs w:val="26"/>
        </w:rPr>
        <w:t xml:space="preserve"> "Средняя школа № </w:t>
      </w:r>
      <w:r>
        <w:rPr>
          <w:rFonts w:eastAsia="Calibri"/>
          <w:b/>
          <w:color w:val="000000"/>
          <w:sz w:val="26"/>
          <w:szCs w:val="26"/>
        </w:rPr>
        <w:t>10</w:t>
      </w:r>
      <w:r w:rsidRPr="00821F48">
        <w:rPr>
          <w:rFonts w:eastAsia="Calibri"/>
          <w:b/>
          <w:color w:val="000000"/>
          <w:sz w:val="26"/>
          <w:szCs w:val="26"/>
        </w:rPr>
        <w:t>"</w:t>
      </w:r>
    </w:p>
    <w:p w:rsidR="00BC7423" w:rsidRPr="00821F48" w:rsidRDefault="00BC7423" w:rsidP="00BC7423">
      <w:pPr>
        <w:jc w:val="both"/>
        <w:rPr>
          <w:rFonts w:eastAsia="Calibri"/>
          <w:color w:val="000000"/>
          <w:sz w:val="26"/>
          <w:szCs w:val="26"/>
        </w:rPr>
      </w:pPr>
    </w:p>
    <w:p w:rsidR="00BC7423" w:rsidRPr="00821F48" w:rsidRDefault="00BC7423" w:rsidP="00BC7423">
      <w:pPr>
        <w:jc w:val="both"/>
        <w:rPr>
          <w:rFonts w:eastAsia="Calibri"/>
          <w:color w:val="000000"/>
          <w:sz w:val="26"/>
          <w:szCs w:val="26"/>
        </w:rPr>
      </w:pPr>
    </w:p>
    <w:p w:rsidR="00BC7423" w:rsidRPr="00821F48" w:rsidRDefault="00BC7423" w:rsidP="00BC7423">
      <w:pPr>
        <w:numPr>
          <w:ilvl w:val="0"/>
          <w:numId w:val="44"/>
        </w:numPr>
        <w:ind w:left="0" w:firstLine="0"/>
        <w:contextualSpacing/>
        <w:jc w:val="center"/>
        <w:rPr>
          <w:rFonts w:eastAsia="Calibri"/>
          <w:b/>
          <w:color w:val="000000"/>
          <w:sz w:val="26"/>
          <w:szCs w:val="26"/>
        </w:rPr>
      </w:pPr>
      <w:r w:rsidRPr="00821F48">
        <w:rPr>
          <w:rFonts w:eastAsia="Calibri"/>
          <w:b/>
          <w:color w:val="000000"/>
          <w:sz w:val="26"/>
          <w:szCs w:val="26"/>
        </w:rPr>
        <w:t>Общие положения.</w:t>
      </w:r>
    </w:p>
    <w:p w:rsidR="00BC7423" w:rsidRPr="00821F48" w:rsidRDefault="00BC7423" w:rsidP="00BC7423">
      <w:pPr>
        <w:jc w:val="center"/>
        <w:rPr>
          <w:rFonts w:eastAsia="Calibri"/>
          <w:b/>
          <w:color w:val="000000"/>
          <w:sz w:val="26"/>
          <w:szCs w:val="26"/>
        </w:rPr>
      </w:pPr>
    </w:p>
    <w:p w:rsidR="00BC7423" w:rsidRPr="00821F48" w:rsidRDefault="00BC7423" w:rsidP="00BC7423">
      <w:pPr>
        <w:ind w:firstLine="851"/>
        <w:jc w:val="both"/>
        <w:rPr>
          <w:rFonts w:eastAsia="Calibri"/>
          <w:color w:val="000000"/>
          <w:sz w:val="26"/>
          <w:szCs w:val="26"/>
        </w:rPr>
      </w:pPr>
      <w:r w:rsidRPr="00821F48">
        <w:rPr>
          <w:rFonts w:eastAsia="Calibri"/>
          <w:color w:val="000000"/>
          <w:sz w:val="26"/>
          <w:szCs w:val="26"/>
        </w:rPr>
        <w:t>1.1.</w:t>
      </w:r>
      <w:r w:rsidRPr="00821F48">
        <w:rPr>
          <w:rFonts w:eastAsia="Calibri"/>
          <w:color w:val="000000"/>
          <w:sz w:val="26"/>
          <w:szCs w:val="26"/>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w:t>
      </w:r>
      <w:r>
        <w:rPr>
          <w:rFonts w:eastAsia="Calibri"/>
          <w:color w:val="000000"/>
          <w:sz w:val="26"/>
          <w:szCs w:val="26"/>
        </w:rPr>
        <w:t xml:space="preserve">(с изменениями и дополнениями), </w:t>
      </w:r>
      <w:r w:rsidRPr="00821F48">
        <w:rPr>
          <w:rFonts w:eastAsia="Calibri"/>
          <w:color w:val="000000"/>
          <w:sz w:val="26"/>
          <w:szCs w:val="26"/>
        </w:rPr>
        <w:t>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учреждения</w:t>
      </w:r>
      <w:r>
        <w:rPr>
          <w:rFonts w:eastAsia="Calibri"/>
          <w:color w:val="000000"/>
          <w:sz w:val="26"/>
          <w:szCs w:val="26"/>
        </w:rPr>
        <w:t xml:space="preserve"> и </w:t>
      </w:r>
      <w:r w:rsidRPr="00821F48">
        <w:rPr>
          <w:rFonts w:eastAsia="Calibri"/>
          <w:sz w:val="26"/>
          <w:szCs w:val="26"/>
        </w:rPr>
        <w:t>коллективным договором между работниками и учреждением в муниципальном общеобразовательном учреждении «Средняя школа № 10»</w:t>
      </w:r>
      <w:r>
        <w:rPr>
          <w:rFonts w:eastAsia="Calibri"/>
          <w:sz w:val="26"/>
          <w:szCs w:val="26"/>
        </w:rPr>
        <w:t xml:space="preserve"> (далее – школа)</w:t>
      </w:r>
      <w:r w:rsidRPr="00821F48">
        <w:rPr>
          <w:rFonts w:eastAsia="Calibri"/>
          <w:color w:val="000000"/>
          <w:sz w:val="26"/>
          <w:szCs w:val="26"/>
        </w:rPr>
        <w:t xml:space="preserve"> устанавливаются выплаты социального характера.</w:t>
      </w:r>
    </w:p>
    <w:p w:rsidR="00BC7423" w:rsidRPr="00821F48" w:rsidRDefault="00BC7423" w:rsidP="00BC7423">
      <w:pPr>
        <w:jc w:val="both"/>
        <w:rPr>
          <w:rFonts w:eastAsia="Calibri"/>
          <w:color w:val="000000"/>
          <w:sz w:val="26"/>
          <w:szCs w:val="26"/>
        </w:rPr>
      </w:pPr>
    </w:p>
    <w:p w:rsidR="00BC7423" w:rsidRPr="00821F48" w:rsidRDefault="00BC7423" w:rsidP="00BC7423">
      <w:pPr>
        <w:numPr>
          <w:ilvl w:val="0"/>
          <w:numId w:val="44"/>
        </w:numPr>
        <w:ind w:left="0" w:firstLine="0"/>
        <w:contextualSpacing/>
        <w:jc w:val="center"/>
        <w:rPr>
          <w:rFonts w:eastAsia="Calibri"/>
          <w:b/>
          <w:color w:val="000000"/>
          <w:sz w:val="26"/>
          <w:szCs w:val="26"/>
        </w:rPr>
      </w:pPr>
      <w:r w:rsidRPr="00821F48">
        <w:rPr>
          <w:rFonts w:eastAsia="Calibri"/>
          <w:b/>
          <w:color w:val="000000"/>
          <w:sz w:val="26"/>
          <w:szCs w:val="26"/>
        </w:rPr>
        <w:t>Источники выплаты.</w:t>
      </w:r>
    </w:p>
    <w:p w:rsidR="00BC7423" w:rsidRPr="00821F48" w:rsidRDefault="00BC7423" w:rsidP="00BC7423">
      <w:pPr>
        <w:jc w:val="both"/>
        <w:rPr>
          <w:rFonts w:eastAsia="Calibri"/>
          <w:color w:val="000000"/>
          <w:sz w:val="26"/>
          <w:szCs w:val="26"/>
        </w:rPr>
      </w:pPr>
    </w:p>
    <w:p w:rsidR="00BC7423" w:rsidRPr="00821F48" w:rsidRDefault="00BC7423" w:rsidP="00BC7423">
      <w:pPr>
        <w:pStyle w:val="a3"/>
        <w:numPr>
          <w:ilvl w:val="1"/>
          <w:numId w:val="44"/>
        </w:numPr>
        <w:ind w:left="0" w:firstLine="993"/>
        <w:jc w:val="both"/>
        <w:rPr>
          <w:rFonts w:eastAsia="Calibri"/>
          <w:color w:val="000000"/>
          <w:sz w:val="26"/>
          <w:szCs w:val="26"/>
        </w:rPr>
      </w:pPr>
      <w:r w:rsidRPr="00821F48">
        <w:rPr>
          <w:rFonts w:eastAsia="Calibri"/>
          <w:color w:val="000000"/>
          <w:sz w:val="26"/>
          <w:szCs w:val="26"/>
        </w:rPr>
        <w:t>Выплаты социального характера производятся за счет стимулирующей части фонда оплаты труда, формируемого за счет бюджетных ассигнований областного бюджета.</w:t>
      </w:r>
    </w:p>
    <w:p w:rsidR="00BC7423" w:rsidRPr="00821F48" w:rsidRDefault="00BC7423" w:rsidP="00BC7423">
      <w:pPr>
        <w:pStyle w:val="a3"/>
        <w:numPr>
          <w:ilvl w:val="1"/>
          <w:numId w:val="44"/>
        </w:numPr>
        <w:ind w:left="0" w:firstLine="993"/>
        <w:jc w:val="both"/>
        <w:rPr>
          <w:rFonts w:eastAsia="Calibri"/>
          <w:color w:val="000000"/>
          <w:sz w:val="26"/>
          <w:szCs w:val="26"/>
        </w:rPr>
      </w:pPr>
      <w:r w:rsidRPr="00821F48">
        <w:rPr>
          <w:rFonts w:eastAsia="Calibri"/>
          <w:color w:val="000000"/>
          <w:sz w:val="26"/>
          <w:szCs w:val="26"/>
        </w:rPr>
        <w:t>Конкретный объем средств, предусмотренный средней школы № 10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BC7423" w:rsidRPr="00821F48" w:rsidRDefault="00BC7423" w:rsidP="00BC7423">
      <w:pPr>
        <w:pStyle w:val="a3"/>
        <w:numPr>
          <w:ilvl w:val="1"/>
          <w:numId w:val="44"/>
        </w:numPr>
        <w:ind w:left="0" w:firstLine="993"/>
        <w:jc w:val="both"/>
        <w:rPr>
          <w:rFonts w:eastAsia="Calibri"/>
          <w:color w:val="000000"/>
          <w:sz w:val="26"/>
          <w:szCs w:val="26"/>
        </w:rPr>
      </w:pPr>
      <w:r w:rsidRPr="00821F48">
        <w:rPr>
          <w:rFonts w:eastAsia="Calibri"/>
          <w:color w:val="000000"/>
          <w:sz w:val="26"/>
          <w:szCs w:val="26"/>
        </w:rPr>
        <w:t>Помимо указанного фонда на стимулирование работников на выплаты социального характера из бюджетных средств может использоваться экономия фонда оплаты труда средней школы № 10 в целом.</w:t>
      </w:r>
    </w:p>
    <w:p w:rsidR="00BC7423" w:rsidRDefault="00BC7423" w:rsidP="00BC7423">
      <w:pPr>
        <w:ind w:firstLine="851"/>
        <w:jc w:val="both"/>
        <w:rPr>
          <w:rFonts w:eastAsia="Calibri"/>
          <w:color w:val="000000"/>
          <w:sz w:val="26"/>
          <w:szCs w:val="26"/>
        </w:rPr>
      </w:pPr>
    </w:p>
    <w:p w:rsidR="00BC7423" w:rsidRPr="00821F48" w:rsidRDefault="00BC7423" w:rsidP="00BC7423">
      <w:pPr>
        <w:ind w:firstLine="851"/>
        <w:jc w:val="both"/>
        <w:rPr>
          <w:rFonts w:eastAsia="Calibri"/>
          <w:color w:val="000000"/>
          <w:sz w:val="26"/>
          <w:szCs w:val="26"/>
        </w:rPr>
      </w:pPr>
    </w:p>
    <w:p w:rsidR="00BC7423" w:rsidRPr="00821F48" w:rsidRDefault="00BC7423" w:rsidP="00BC7423">
      <w:pPr>
        <w:numPr>
          <w:ilvl w:val="0"/>
          <w:numId w:val="44"/>
        </w:numPr>
        <w:ind w:left="0" w:firstLine="0"/>
        <w:contextualSpacing/>
        <w:jc w:val="center"/>
        <w:rPr>
          <w:rFonts w:eastAsia="Calibri"/>
          <w:b/>
          <w:bCs/>
          <w:color w:val="000000"/>
          <w:sz w:val="26"/>
          <w:szCs w:val="26"/>
        </w:rPr>
      </w:pPr>
      <w:r w:rsidRPr="00821F48">
        <w:rPr>
          <w:rFonts w:eastAsia="Calibri"/>
          <w:b/>
          <w:bCs/>
          <w:color w:val="000000"/>
          <w:sz w:val="26"/>
          <w:szCs w:val="26"/>
        </w:rPr>
        <w:lastRenderedPageBreak/>
        <w:t>Условия и виды выплат и порядок их назначения.</w:t>
      </w:r>
    </w:p>
    <w:p w:rsidR="00BC7423" w:rsidRPr="00821F48" w:rsidRDefault="00BC7423" w:rsidP="00BC7423">
      <w:pPr>
        <w:ind w:firstLine="851"/>
        <w:jc w:val="both"/>
        <w:rPr>
          <w:rFonts w:eastAsia="Calibri"/>
          <w:color w:val="000000"/>
          <w:sz w:val="26"/>
          <w:szCs w:val="26"/>
        </w:rPr>
      </w:pPr>
    </w:p>
    <w:p w:rsidR="00BC7423" w:rsidRDefault="00BC7423" w:rsidP="00BC7423">
      <w:pPr>
        <w:numPr>
          <w:ilvl w:val="1"/>
          <w:numId w:val="44"/>
        </w:numPr>
        <w:ind w:left="0" w:firstLine="851"/>
        <w:contextualSpacing/>
        <w:jc w:val="both"/>
        <w:rPr>
          <w:rFonts w:eastAsia="Calibri"/>
          <w:sz w:val="26"/>
          <w:szCs w:val="26"/>
        </w:rPr>
      </w:pPr>
      <w:r w:rsidRPr="00821F48">
        <w:rPr>
          <w:rFonts w:eastAsia="Calibri"/>
          <w:color w:val="000000"/>
          <w:sz w:val="26"/>
          <w:szCs w:val="26"/>
        </w:rPr>
        <w:t>В пределах утвержденного фонда оплаты тру</w:t>
      </w:r>
      <w:r>
        <w:rPr>
          <w:rFonts w:eastAsia="Calibri"/>
          <w:color w:val="000000"/>
          <w:sz w:val="26"/>
          <w:szCs w:val="26"/>
        </w:rPr>
        <w:t>да работникам средней школы № 10</w:t>
      </w:r>
      <w:r w:rsidRPr="00821F48">
        <w:rPr>
          <w:rFonts w:eastAsia="Calibri"/>
          <w:color w:val="000000"/>
          <w:sz w:val="26"/>
          <w:szCs w:val="26"/>
        </w:rPr>
        <w:t xml:space="preserve"> могут производиться выплаты, направле</w:t>
      </w:r>
      <w:r>
        <w:rPr>
          <w:rFonts w:eastAsia="Calibri"/>
          <w:color w:val="000000"/>
          <w:sz w:val="26"/>
          <w:szCs w:val="26"/>
        </w:rPr>
        <w:t>нные на их социальную поддержку</w:t>
      </w:r>
      <w:r w:rsidRPr="004B3E34">
        <w:rPr>
          <w:rFonts w:eastAsia="Calibri"/>
          <w:color w:val="000000"/>
          <w:sz w:val="26"/>
          <w:szCs w:val="26"/>
        </w:rPr>
        <w:t>.</w:t>
      </w:r>
    </w:p>
    <w:p w:rsidR="00BC7423" w:rsidRPr="004B3E34" w:rsidRDefault="00BC7423" w:rsidP="00BC7423">
      <w:pPr>
        <w:ind w:firstLine="1560"/>
        <w:contextualSpacing/>
        <w:jc w:val="both"/>
        <w:rPr>
          <w:rFonts w:eastAsia="Calibri"/>
          <w:sz w:val="26"/>
          <w:szCs w:val="26"/>
        </w:rPr>
      </w:pPr>
      <w:r w:rsidRPr="004B3E34">
        <w:rPr>
          <w:rFonts w:eastAsia="Calibri"/>
          <w:sz w:val="26"/>
          <w:szCs w:val="26"/>
        </w:rPr>
        <w:t>К выплатам социального характера относится материальная помощь, которая носит заявительный характер и выплачивается в следующих случаях:</w:t>
      </w:r>
    </w:p>
    <w:p w:rsidR="00BC7423" w:rsidRPr="004B3E34" w:rsidRDefault="00BC7423" w:rsidP="00BC7423">
      <w:pPr>
        <w:ind w:firstLine="993"/>
        <w:jc w:val="both"/>
        <w:rPr>
          <w:rFonts w:eastAsia="Calibri"/>
          <w:sz w:val="26"/>
          <w:szCs w:val="26"/>
        </w:rPr>
      </w:pPr>
      <w:r w:rsidRPr="004B3E34">
        <w:rPr>
          <w:rFonts w:eastAsia="Calibri"/>
          <w:sz w:val="26"/>
          <w:szCs w:val="26"/>
        </w:rPr>
        <w:t>1. тяжелая болезнь самого работника или его родственников, необходимость в оздоровлении, в лечении и восстановлении здоровья в связи с увечьем или несчастным случаем;</w:t>
      </w:r>
    </w:p>
    <w:p w:rsidR="00BC7423" w:rsidRPr="004B3E34" w:rsidRDefault="00BC7423" w:rsidP="00BC7423">
      <w:pPr>
        <w:ind w:firstLine="993"/>
        <w:jc w:val="both"/>
        <w:rPr>
          <w:rFonts w:eastAsia="Calibri"/>
          <w:sz w:val="26"/>
          <w:szCs w:val="26"/>
        </w:rPr>
      </w:pPr>
      <w:r w:rsidRPr="004B3E34">
        <w:rPr>
          <w:rFonts w:eastAsia="Calibri"/>
          <w:sz w:val="26"/>
          <w:szCs w:val="26"/>
        </w:rPr>
        <w:t xml:space="preserve">2. чрезвычайные обстоятельства или стихийные бедствия; </w:t>
      </w:r>
    </w:p>
    <w:p w:rsidR="00BC7423" w:rsidRPr="004B3E34" w:rsidRDefault="00BC7423" w:rsidP="00BC7423">
      <w:pPr>
        <w:ind w:firstLine="993"/>
        <w:jc w:val="both"/>
        <w:rPr>
          <w:rFonts w:eastAsia="Calibri"/>
          <w:sz w:val="26"/>
          <w:szCs w:val="26"/>
        </w:rPr>
      </w:pPr>
      <w:r w:rsidRPr="004B3E34">
        <w:rPr>
          <w:rFonts w:eastAsia="Calibri"/>
          <w:sz w:val="26"/>
          <w:szCs w:val="26"/>
        </w:rPr>
        <w:t>3. смерть близкого родственника (жены, мужа, детей, родителей, родных братьев и сестер);</w:t>
      </w:r>
    </w:p>
    <w:p w:rsidR="00BC7423" w:rsidRPr="004B3E34" w:rsidRDefault="00BC7423" w:rsidP="00BC7423">
      <w:pPr>
        <w:ind w:firstLine="993"/>
        <w:jc w:val="both"/>
        <w:rPr>
          <w:rFonts w:eastAsia="Calibri"/>
          <w:sz w:val="26"/>
          <w:szCs w:val="26"/>
        </w:rPr>
      </w:pPr>
      <w:r w:rsidRPr="004B3E34">
        <w:rPr>
          <w:rFonts w:eastAsia="Calibri"/>
          <w:sz w:val="26"/>
          <w:szCs w:val="26"/>
        </w:rPr>
        <w:t>4. юбилейные даты;</w:t>
      </w:r>
    </w:p>
    <w:p w:rsidR="00BC7423" w:rsidRPr="004B3E34" w:rsidRDefault="00BC7423" w:rsidP="00BC7423">
      <w:pPr>
        <w:ind w:firstLine="993"/>
        <w:jc w:val="both"/>
        <w:rPr>
          <w:rFonts w:eastAsia="Calibri"/>
          <w:sz w:val="26"/>
          <w:szCs w:val="26"/>
        </w:rPr>
      </w:pPr>
      <w:r w:rsidRPr="004B3E34">
        <w:rPr>
          <w:rFonts w:eastAsia="Calibri"/>
          <w:sz w:val="26"/>
          <w:szCs w:val="26"/>
        </w:rPr>
        <w:t>5. вступление в брак впервые;</w:t>
      </w:r>
    </w:p>
    <w:p w:rsidR="00BC7423" w:rsidRPr="004B3E34" w:rsidRDefault="00BC7423" w:rsidP="00BC7423">
      <w:pPr>
        <w:ind w:firstLine="993"/>
        <w:jc w:val="both"/>
        <w:rPr>
          <w:rFonts w:eastAsia="Calibri"/>
          <w:sz w:val="26"/>
          <w:szCs w:val="26"/>
        </w:rPr>
      </w:pPr>
      <w:r w:rsidRPr="004B3E34">
        <w:rPr>
          <w:rFonts w:eastAsia="Calibri"/>
          <w:sz w:val="26"/>
          <w:szCs w:val="26"/>
        </w:rPr>
        <w:t>6. к очередному отпуску;</w:t>
      </w:r>
    </w:p>
    <w:p w:rsidR="00BC7423" w:rsidRPr="004B3E34" w:rsidRDefault="00BC7423" w:rsidP="00BC7423">
      <w:pPr>
        <w:ind w:firstLine="993"/>
        <w:jc w:val="both"/>
        <w:rPr>
          <w:rFonts w:eastAsia="Calibri"/>
          <w:sz w:val="26"/>
          <w:szCs w:val="26"/>
        </w:rPr>
      </w:pPr>
      <w:r w:rsidRPr="004B3E34">
        <w:rPr>
          <w:rFonts w:eastAsia="Calibri"/>
          <w:sz w:val="26"/>
          <w:szCs w:val="26"/>
        </w:rPr>
        <w:t>7. наличие семейных обстоятельств (рождение ребёнка, свадьба детей и т.д.)</w:t>
      </w:r>
    </w:p>
    <w:p w:rsidR="00BC7423" w:rsidRPr="004B3E34" w:rsidRDefault="00BC7423" w:rsidP="00BC7423">
      <w:pPr>
        <w:ind w:firstLine="993"/>
        <w:jc w:val="both"/>
        <w:rPr>
          <w:rFonts w:eastAsia="Calibri"/>
          <w:sz w:val="26"/>
          <w:szCs w:val="26"/>
        </w:rPr>
      </w:pPr>
      <w:r w:rsidRPr="004B3E34">
        <w:rPr>
          <w:rFonts w:eastAsia="Calibri"/>
          <w:sz w:val="26"/>
          <w:szCs w:val="26"/>
        </w:rPr>
        <w:t>8. в целях социальной поддержки  работникам, находящимся в отпуске по уходу за ребенком до 3-х лет</w:t>
      </w:r>
    </w:p>
    <w:p w:rsidR="00BC7423" w:rsidRDefault="00BC7423" w:rsidP="00BC7423">
      <w:pPr>
        <w:ind w:firstLine="993"/>
        <w:jc w:val="both"/>
        <w:rPr>
          <w:rFonts w:eastAsia="Calibri"/>
          <w:sz w:val="26"/>
          <w:szCs w:val="26"/>
        </w:rPr>
      </w:pPr>
      <w:r w:rsidRPr="004B3E34">
        <w:rPr>
          <w:rFonts w:eastAsia="Calibri"/>
          <w:sz w:val="26"/>
          <w:szCs w:val="26"/>
        </w:rPr>
        <w:t>9. выхода работника на пенсию (по возрасту) без продолжения в дальнейшем трудовой деятельности;</w:t>
      </w:r>
    </w:p>
    <w:p w:rsidR="00D45BC0" w:rsidRDefault="00D45BC0" w:rsidP="00BC7423">
      <w:pPr>
        <w:ind w:firstLine="993"/>
        <w:jc w:val="both"/>
        <w:rPr>
          <w:rFonts w:eastAsia="Calibri"/>
          <w:sz w:val="26"/>
          <w:szCs w:val="26"/>
        </w:rPr>
      </w:pPr>
      <w:r>
        <w:rPr>
          <w:rFonts w:eastAsia="Calibri"/>
          <w:sz w:val="26"/>
          <w:szCs w:val="26"/>
        </w:rPr>
        <w:t>10. в целях социальной защиты единовременная материальная помощь может выплачиваться всем работникам до 15 000 рублей по приказу директора школы.</w:t>
      </w:r>
    </w:p>
    <w:p w:rsidR="00BC7423" w:rsidRPr="00821F48" w:rsidRDefault="00BC7423" w:rsidP="00BC7423">
      <w:pPr>
        <w:ind w:firstLine="851"/>
        <w:jc w:val="both"/>
        <w:rPr>
          <w:rFonts w:eastAsia="Calibri"/>
          <w:color w:val="000000"/>
          <w:sz w:val="26"/>
          <w:szCs w:val="26"/>
        </w:rPr>
      </w:pPr>
      <w:r w:rsidRPr="00821F48">
        <w:rPr>
          <w:rFonts w:eastAsia="Calibri"/>
          <w:color w:val="000000"/>
          <w:sz w:val="26"/>
          <w:szCs w:val="26"/>
        </w:rPr>
        <w:t>3.2. Выплаты социального характера максимальными размерами не ограничиваются</w:t>
      </w:r>
      <w:r>
        <w:rPr>
          <w:rFonts w:eastAsia="Calibri"/>
          <w:color w:val="000000"/>
          <w:sz w:val="26"/>
          <w:szCs w:val="26"/>
        </w:rPr>
        <w:t>.</w:t>
      </w:r>
    </w:p>
    <w:p w:rsidR="00BC7423" w:rsidRPr="00821F48" w:rsidRDefault="00BC7423" w:rsidP="00BC7423">
      <w:pPr>
        <w:ind w:firstLine="851"/>
        <w:jc w:val="both"/>
        <w:rPr>
          <w:rFonts w:eastAsia="Calibri"/>
          <w:color w:val="000000"/>
          <w:sz w:val="26"/>
          <w:szCs w:val="26"/>
        </w:rPr>
      </w:pPr>
      <w:r w:rsidRPr="00821F48">
        <w:rPr>
          <w:rFonts w:eastAsia="Calibri"/>
          <w:color w:val="000000"/>
          <w:sz w:val="26"/>
          <w:szCs w:val="26"/>
        </w:rPr>
        <w:t>3.3. Решение о выплатах социального характера  (материальной помощи) принимается на основании личного заявления работника и приказ</w:t>
      </w:r>
      <w:r>
        <w:rPr>
          <w:rFonts w:eastAsia="Calibri"/>
          <w:color w:val="000000"/>
          <w:sz w:val="26"/>
          <w:szCs w:val="26"/>
        </w:rPr>
        <w:t>а директора средней школы № 10</w:t>
      </w:r>
      <w:r w:rsidRPr="00821F48">
        <w:rPr>
          <w:rFonts w:eastAsia="Calibri"/>
          <w:color w:val="000000"/>
          <w:sz w:val="26"/>
          <w:szCs w:val="26"/>
        </w:rPr>
        <w:t xml:space="preserve"> в пределах ФОТ.  </w:t>
      </w:r>
    </w:p>
    <w:p w:rsidR="00BC7423" w:rsidRPr="00821F48" w:rsidRDefault="00BC7423" w:rsidP="00BC7423">
      <w:pPr>
        <w:ind w:firstLine="851"/>
        <w:jc w:val="both"/>
        <w:rPr>
          <w:rFonts w:eastAsia="Calibri"/>
          <w:color w:val="000000"/>
          <w:sz w:val="26"/>
          <w:szCs w:val="26"/>
        </w:rPr>
      </w:pPr>
    </w:p>
    <w:p w:rsidR="00BC7423" w:rsidRPr="00821F48" w:rsidRDefault="00BC7423" w:rsidP="00BC7423">
      <w:pPr>
        <w:ind w:left="360"/>
        <w:contextualSpacing/>
        <w:jc w:val="center"/>
        <w:rPr>
          <w:rFonts w:eastAsia="Calibri"/>
          <w:b/>
          <w:color w:val="000000"/>
          <w:sz w:val="26"/>
          <w:szCs w:val="26"/>
        </w:rPr>
      </w:pPr>
      <w:r w:rsidRPr="00821F48">
        <w:rPr>
          <w:rFonts w:eastAsia="Calibri"/>
          <w:b/>
          <w:color w:val="000000"/>
          <w:sz w:val="26"/>
          <w:szCs w:val="26"/>
        </w:rPr>
        <w:t>4. Заключительные положения.</w:t>
      </w:r>
    </w:p>
    <w:p w:rsidR="00BC7423" w:rsidRPr="00821F48" w:rsidRDefault="00BC7423" w:rsidP="00BC7423">
      <w:pPr>
        <w:ind w:left="360"/>
        <w:contextualSpacing/>
        <w:jc w:val="center"/>
        <w:rPr>
          <w:rFonts w:eastAsia="Calibri"/>
          <w:b/>
          <w:color w:val="000000"/>
          <w:sz w:val="26"/>
          <w:szCs w:val="26"/>
        </w:rPr>
      </w:pPr>
    </w:p>
    <w:p w:rsidR="00BC7423" w:rsidRPr="00821F48" w:rsidRDefault="00BC7423" w:rsidP="00BC7423">
      <w:pPr>
        <w:ind w:firstLine="851"/>
        <w:jc w:val="both"/>
        <w:rPr>
          <w:rFonts w:eastAsia="Calibri"/>
          <w:color w:val="000000"/>
          <w:sz w:val="26"/>
          <w:szCs w:val="26"/>
        </w:rPr>
      </w:pPr>
      <w:r w:rsidRPr="00821F48">
        <w:rPr>
          <w:rFonts w:eastAsia="Calibri"/>
          <w:color w:val="000000"/>
          <w:sz w:val="26"/>
          <w:szCs w:val="26"/>
        </w:rPr>
        <w:t>4.1. Положение о выплатах социального характера является неотъемлемой частью Положения об оплате тру</w:t>
      </w:r>
      <w:r>
        <w:rPr>
          <w:rFonts w:eastAsia="Calibri"/>
          <w:color w:val="000000"/>
          <w:sz w:val="26"/>
          <w:szCs w:val="26"/>
        </w:rPr>
        <w:t>да работников средней школы № 10</w:t>
      </w:r>
      <w:r w:rsidRPr="00821F48">
        <w:rPr>
          <w:rFonts w:eastAsia="Calibri"/>
          <w:color w:val="000000"/>
          <w:sz w:val="26"/>
          <w:szCs w:val="26"/>
        </w:rPr>
        <w:t xml:space="preserve">. </w:t>
      </w:r>
    </w:p>
    <w:p w:rsidR="00BC7423" w:rsidRPr="00821F48" w:rsidRDefault="00BC7423" w:rsidP="00BC7423">
      <w:pPr>
        <w:ind w:firstLine="851"/>
        <w:jc w:val="both"/>
        <w:rPr>
          <w:rFonts w:eastAsia="Calibri"/>
          <w:color w:val="000000"/>
          <w:sz w:val="26"/>
          <w:szCs w:val="26"/>
        </w:rPr>
      </w:pPr>
      <w:r w:rsidRPr="00821F48">
        <w:rPr>
          <w:rFonts w:eastAsia="Calibri"/>
          <w:color w:val="000000"/>
          <w:sz w:val="26"/>
          <w:szCs w:val="26"/>
        </w:rPr>
        <w:t>4.2.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BC7423" w:rsidRPr="00821F48" w:rsidRDefault="00BC7423" w:rsidP="00BC7423">
      <w:pPr>
        <w:ind w:firstLine="851"/>
        <w:jc w:val="both"/>
        <w:rPr>
          <w:rFonts w:eastAsia="Calibri"/>
          <w:color w:val="000000"/>
          <w:sz w:val="26"/>
          <w:szCs w:val="26"/>
        </w:rPr>
      </w:pPr>
      <w:r w:rsidRPr="00821F48">
        <w:rPr>
          <w:rFonts w:eastAsia="Calibri"/>
          <w:color w:val="000000"/>
          <w:sz w:val="26"/>
          <w:szCs w:val="26"/>
        </w:rPr>
        <w:t>4.3. Все изменения и дополнения к настоящему Положению принимаются на общем собрании трудового коллектива и согласовываются с профсоюзным комитетом работников Школы.</w:t>
      </w:r>
    </w:p>
    <w:p w:rsidR="00BC7423" w:rsidRPr="00821F48" w:rsidRDefault="00BC7423" w:rsidP="00BC7423">
      <w:pPr>
        <w:ind w:firstLine="851"/>
        <w:jc w:val="both"/>
        <w:rPr>
          <w:rFonts w:eastAsia="Calibri"/>
          <w:color w:val="000000"/>
          <w:sz w:val="26"/>
          <w:szCs w:val="26"/>
        </w:rPr>
      </w:pPr>
      <w:r w:rsidRPr="00821F48">
        <w:rPr>
          <w:rFonts w:eastAsia="Calibri"/>
          <w:color w:val="000000"/>
          <w:sz w:val="26"/>
          <w:szCs w:val="26"/>
        </w:rPr>
        <w:t>4.4. Настоящее Положение может быть отменено только общим собранием трудового коллектива.</w:t>
      </w:r>
    </w:p>
    <w:p w:rsidR="00BC7423" w:rsidRDefault="00BC7423"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Pr="00E21A86" w:rsidRDefault="00050DCE" w:rsidP="00050DCE">
      <w:pPr>
        <w:pStyle w:val="Style4"/>
        <w:widowControl/>
        <w:spacing w:before="82"/>
        <w:jc w:val="right"/>
        <w:rPr>
          <w:rStyle w:val="FontStyle18"/>
          <w:b w:val="0"/>
          <w:i w:val="0"/>
        </w:rPr>
      </w:pPr>
      <w:r w:rsidRPr="00E21A86">
        <w:rPr>
          <w:rStyle w:val="FontStyle18"/>
        </w:rPr>
        <w:lastRenderedPageBreak/>
        <w:t xml:space="preserve">ПРИЛОЖЕНИЕ № </w:t>
      </w:r>
      <w:r>
        <w:rPr>
          <w:rStyle w:val="FontStyle18"/>
        </w:rPr>
        <w:t>7</w:t>
      </w:r>
    </w:p>
    <w:p w:rsidR="00050DCE" w:rsidRDefault="00050DCE" w:rsidP="00050DCE">
      <w:pPr>
        <w:tabs>
          <w:tab w:val="left" w:pos="851"/>
        </w:tabs>
        <w:jc w:val="right"/>
        <w:rPr>
          <w:rFonts w:eastAsia="Times New Roman"/>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050DCE" w:rsidTr="00050DCE">
        <w:trPr>
          <w:trHeight w:val="1657"/>
        </w:trPr>
        <w:tc>
          <w:tcPr>
            <w:tcW w:w="4564" w:type="dxa"/>
          </w:tcPr>
          <w:p w:rsidR="00050DCE" w:rsidRDefault="00050DCE" w:rsidP="00050DCE">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050DCE" w:rsidRDefault="00050DCE" w:rsidP="00050DCE">
            <w:pPr>
              <w:pStyle w:val="Style4"/>
              <w:widowControl/>
              <w:spacing w:line="240" w:lineRule="auto"/>
              <w:jc w:val="left"/>
              <w:rPr>
                <w:rStyle w:val="FontStyle18"/>
                <w:b w:val="0"/>
                <w:i w:val="0"/>
              </w:rPr>
            </w:pPr>
            <w:r>
              <w:rPr>
                <w:rStyle w:val="FontStyle18"/>
              </w:rPr>
              <w:t>Председатель первичной профсоюзной организации________________ С. А. Кондратьева</w:t>
            </w:r>
          </w:p>
          <w:p w:rsidR="00050DCE" w:rsidRDefault="00050DCE" w:rsidP="00050DCE">
            <w:pPr>
              <w:pStyle w:val="Style4"/>
              <w:widowControl/>
              <w:spacing w:line="240" w:lineRule="auto"/>
              <w:jc w:val="left"/>
              <w:rPr>
                <w:rStyle w:val="FontStyle18"/>
                <w:b w:val="0"/>
                <w:i w:val="0"/>
              </w:rPr>
            </w:pPr>
            <w:r>
              <w:rPr>
                <w:rStyle w:val="FontStyle18"/>
              </w:rPr>
              <w:t>«13» августа 2021 года</w:t>
            </w:r>
          </w:p>
          <w:p w:rsidR="00050DCE" w:rsidRDefault="00050DCE" w:rsidP="00050DCE">
            <w:pPr>
              <w:pStyle w:val="Style4"/>
              <w:widowControl/>
              <w:spacing w:line="240" w:lineRule="auto"/>
              <w:jc w:val="left"/>
              <w:rPr>
                <w:rStyle w:val="FontStyle18"/>
                <w:b w:val="0"/>
                <w:i w:val="0"/>
              </w:rPr>
            </w:pPr>
          </w:p>
        </w:tc>
        <w:tc>
          <w:tcPr>
            <w:tcW w:w="4900" w:type="dxa"/>
          </w:tcPr>
          <w:p w:rsidR="00050DCE" w:rsidRDefault="00050DCE" w:rsidP="00050DCE">
            <w:pPr>
              <w:pStyle w:val="Style4"/>
              <w:widowControl/>
              <w:spacing w:line="240" w:lineRule="auto"/>
              <w:jc w:val="right"/>
              <w:rPr>
                <w:rStyle w:val="FontStyle18"/>
                <w:b w:val="0"/>
                <w:i w:val="0"/>
              </w:rPr>
            </w:pPr>
            <w:r>
              <w:rPr>
                <w:rStyle w:val="FontStyle18"/>
              </w:rPr>
              <w:t>«УТВЕРЖДАЮ»</w:t>
            </w:r>
          </w:p>
          <w:p w:rsidR="00050DCE" w:rsidRDefault="00050DCE" w:rsidP="00050DCE">
            <w:pPr>
              <w:pStyle w:val="Style4"/>
              <w:widowControl/>
              <w:spacing w:line="240" w:lineRule="auto"/>
              <w:jc w:val="right"/>
              <w:rPr>
                <w:rStyle w:val="FontStyle18"/>
                <w:b w:val="0"/>
                <w:i w:val="0"/>
              </w:rPr>
            </w:pPr>
            <w:r>
              <w:rPr>
                <w:rStyle w:val="FontStyle18"/>
              </w:rPr>
              <w:t>Директор школы</w:t>
            </w:r>
          </w:p>
          <w:p w:rsidR="00050DCE" w:rsidRDefault="00050DCE" w:rsidP="00050DCE">
            <w:pPr>
              <w:pStyle w:val="Style4"/>
              <w:widowControl/>
              <w:spacing w:line="240" w:lineRule="auto"/>
              <w:jc w:val="right"/>
              <w:rPr>
                <w:rStyle w:val="FontStyle18"/>
              </w:rPr>
            </w:pPr>
            <w:r>
              <w:rPr>
                <w:rStyle w:val="FontStyle18"/>
              </w:rPr>
              <w:t>__________________ М.Н. Ключникова</w:t>
            </w:r>
          </w:p>
          <w:p w:rsidR="00050DCE" w:rsidRDefault="00050DCE" w:rsidP="00050DCE">
            <w:pPr>
              <w:pStyle w:val="Style4"/>
              <w:widowControl/>
              <w:spacing w:line="240" w:lineRule="auto"/>
              <w:jc w:val="right"/>
              <w:rPr>
                <w:rStyle w:val="FontStyle18"/>
              </w:rPr>
            </w:pPr>
            <w:r w:rsidRPr="004641F8">
              <w:rPr>
                <w:b/>
                <w:i/>
                <w:sz w:val="26"/>
                <w:szCs w:val="26"/>
              </w:rPr>
              <w:t>Приказ №01-16/108 от 13.08.21 г.</w:t>
            </w:r>
          </w:p>
          <w:p w:rsidR="00050DCE" w:rsidRDefault="00050DCE" w:rsidP="00050DCE">
            <w:pPr>
              <w:pStyle w:val="Style4"/>
              <w:widowControl/>
              <w:spacing w:line="240" w:lineRule="auto"/>
              <w:jc w:val="right"/>
              <w:rPr>
                <w:rStyle w:val="FontStyle18"/>
                <w:b w:val="0"/>
                <w:i w:val="0"/>
              </w:rPr>
            </w:pPr>
            <w:r>
              <w:rPr>
                <w:rStyle w:val="FontStyle18"/>
              </w:rPr>
              <w:t xml:space="preserve"> «13» августа 2021 года</w:t>
            </w:r>
          </w:p>
          <w:p w:rsidR="00050DCE" w:rsidRDefault="00050DCE" w:rsidP="00050DCE">
            <w:pPr>
              <w:pStyle w:val="Style4"/>
              <w:widowControl/>
              <w:spacing w:line="240" w:lineRule="auto"/>
              <w:jc w:val="left"/>
              <w:rPr>
                <w:rStyle w:val="FontStyle18"/>
                <w:b w:val="0"/>
                <w:i w:val="0"/>
              </w:rPr>
            </w:pPr>
          </w:p>
        </w:tc>
      </w:tr>
    </w:tbl>
    <w:p w:rsidR="00050DCE" w:rsidRPr="00E21A86" w:rsidRDefault="00050DCE" w:rsidP="00050DCE">
      <w:pPr>
        <w:pStyle w:val="Style4"/>
        <w:widowControl/>
        <w:spacing w:before="82"/>
        <w:jc w:val="right"/>
        <w:rPr>
          <w:rStyle w:val="FontStyle18"/>
          <w:b w:val="0"/>
          <w:i w:val="0"/>
        </w:rPr>
      </w:pPr>
    </w:p>
    <w:p w:rsidR="00050DCE" w:rsidRPr="00352B58" w:rsidRDefault="00050DCE" w:rsidP="00050DCE">
      <w:pPr>
        <w:jc w:val="both"/>
        <w:rPr>
          <w:rFonts w:eastAsia="Times New Roman"/>
          <w:sz w:val="26"/>
          <w:szCs w:val="26"/>
        </w:rPr>
      </w:pPr>
    </w:p>
    <w:p w:rsidR="00050DCE" w:rsidRPr="00352B58" w:rsidRDefault="00050DCE" w:rsidP="00050DCE">
      <w:pPr>
        <w:ind w:right="-1"/>
        <w:jc w:val="center"/>
        <w:rPr>
          <w:b/>
          <w:sz w:val="26"/>
          <w:szCs w:val="26"/>
        </w:rPr>
      </w:pPr>
      <w:r w:rsidRPr="00352B58">
        <w:rPr>
          <w:b/>
          <w:sz w:val="26"/>
          <w:szCs w:val="26"/>
        </w:rPr>
        <w:t>Перечень должностей работников муниципального общеобразовательного учреждения «Средняя школа № 10», которым устанавливается ненормированный рабочий день для предоставления им ежегодного оплачиваемого дополнительного отпуска.</w:t>
      </w:r>
    </w:p>
    <w:p w:rsidR="00050DCE" w:rsidRPr="00352B58" w:rsidRDefault="00050DCE" w:rsidP="00050DCE">
      <w:pPr>
        <w:ind w:right="-1"/>
        <w:rPr>
          <w:b/>
          <w:sz w:val="26"/>
          <w:szCs w:val="26"/>
        </w:rPr>
      </w:pPr>
    </w:p>
    <w:p w:rsidR="00050DCE" w:rsidRPr="00352B58" w:rsidRDefault="00050DCE" w:rsidP="00050DCE">
      <w:pPr>
        <w:numPr>
          <w:ilvl w:val="0"/>
          <w:numId w:val="45"/>
        </w:numPr>
        <w:ind w:right="-1"/>
        <w:rPr>
          <w:sz w:val="26"/>
          <w:szCs w:val="26"/>
        </w:rPr>
      </w:pPr>
      <w:r w:rsidRPr="00352B58">
        <w:rPr>
          <w:sz w:val="26"/>
          <w:szCs w:val="26"/>
        </w:rPr>
        <w:t>Заместитель директора по учебной, учебно-воспитательной работе - 3 дня.</w:t>
      </w:r>
    </w:p>
    <w:p w:rsidR="00050DCE" w:rsidRPr="00352B58" w:rsidRDefault="00050DCE" w:rsidP="00050DCE">
      <w:pPr>
        <w:pStyle w:val="a3"/>
        <w:numPr>
          <w:ilvl w:val="0"/>
          <w:numId w:val="45"/>
        </w:numPr>
        <w:ind w:right="-1"/>
        <w:rPr>
          <w:sz w:val="26"/>
          <w:szCs w:val="26"/>
        </w:rPr>
      </w:pPr>
      <w:r w:rsidRPr="00352B58">
        <w:rPr>
          <w:sz w:val="26"/>
          <w:szCs w:val="26"/>
        </w:rPr>
        <w:t>Заместитель директора по воспитательной работе – 3 дня.</w:t>
      </w:r>
    </w:p>
    <w:p w:rsidR="00050DCE" w:rsidRPr="00352B58" w:rsidRDefault="00050DCE" w:rsidP="00050DCE">
      <w:pPr>
        <w:numPr>
          <w:ilvl w:val="0"/>
          <w:numId w:val="45"/>
        </w:numPr>
        <w:ind w:right="-1"/>
        <w:rPr>
          <w:sz w:val="26"/>
          <w:szCs w:val="26"/>
        </w:rPr>
      </w:pPr>
      <w:r w:rsidRPr="00352B58">
        <w:rPr>
          <w:sz w:val="26"/>
          <w:szCs w:val="26"/>
        </w:rPr>
        <w:t>Заместитель директора по АХЧ -3 дня.</w:t>
      </w:r>
    </w:p>
    <w:p w:rsidR="00050DCE" w:rsidRPr="00352B58" w:rsidRDefault="00050DCE" w:rsidP="00050DCE">
      <w:pPr>
        <w:numPr>
          <w:ilvl w:val="0"/>
          <w:numId w:val="45"/>
        </w:numPr>
        <w:ind w:right="-1"/>
        <w:rPr>
          <w:sz w:val="26"/>
          <w:szCs w:val="26"/>
        </w:rPr>
      </w:pPr>
      <w:r w:rsidRPr="00352B58">
        <w:rPr>
          <w:sz w:val="26"/>
          <w:szCs w:val="26"/>
        </w:rPr>
        <w:t>Секретарь, делопроизводитель – 3 дня.</w:t>
      </w:r>
    </w:p>
    <w:p w:rsidR="00050DCE" w:rsidRDefault="00050DCE" w:rsidP="00050DCE">
      <w:pPr>
        <w:jc w:val="both"/>
        <w:rPr>
          <w:rFonts w:eastAsia="Times New Roman"/>
          <w:sz w:val="26"/>
          <w:szCs w:val="26"/>
        </w:rPr>
      </w:pPr>
    </w:p>
    <w:p w:rsidR="00050DCE" w:rsidRDefault="00050DCE" w:rsidP="00050DCE">
      <w:pPr>
        <w:jc w:val="both"/>
        <w:rPr>
          <w:rFonts w:eastAsia="Times New Roman"/>
          <w:sz w:val="26"/>
          <w:szCs w:val="26"/>
        </w:rPr>
      </w:pPr>
    </w:p>
    <w:p w:rsidR="00050DCE" w:rsidRDefault="00050DCE" w:rsidP="00050DCE">
      <w:pPr>
        <w:jc w:val="both"/>
        <w:rPr>
          <w:rFonts w:eastAsia="Times New Roman"/>
          <w:sz w:val="26"/>
          <w:szCs w:val="26"/>
        </w:rPr>
      </w:pPr>
    </w:p>
    <w:p w:rsidR="00050DCE" w:rsidRDefault="00050DCE" w:rsidP="00050DCE">
      <w:pPr>
        <w:jc w:val="both"/>
        <w:rPr>
          <w:rFonts w:eastAsia="Times New Roman"/>
          <w:sz w:val="26"/>
          <w:szCs w:val="26"/>
        </w:rPr>
      </w:pPr>
    </w:p>
    <w:p w:rsidR="00050DCE" w:rsidRDefault="00050DCE" w:rsidP="00050DCE">
      <w:pPr>
        <w:pStyle w:val="Style4"/>
        <w:widowControl/>
        <w:spacing w:before="82"/>
        <w:jc w:val="left"/>
        <w:rPr>
          <w:sz w:val="26"/>
          <w:szCs w:val="26"/>
        </w:rPr>
      </w:pPr>
      <w:r>
        <w:rPr>
          <w:sz w:val="26"/>
          <w:szCs w:val="26"/>
        </w:rPr>
        <w:t>Директор школы _________________________________________/</w:t>
      </w:r>
      <w:r w:rsidR="001E1453">
        <w:rPr>
          <w:sz w:val="26"/>
          <w:szCs w:val="26"/>
        </w:rPr>
        <w:t>Ключникова М. Н.</w:t>
      </w:r>
    </w:p>
    <w:p w:rsidR="00050DCE" w:rsidRPr="00E21A86" w:rsidRDefault="00050DCE" w:rsidP="00050DCE">
      <w:pPr>
        <w:pStyle w:val="Style4"/>
        <w:widowControl/>
        <w:spacing w:before="82"/>
        <w:jc w:val="left"/>
        <w:rPr>
          <w:sz w:val="26"/>
          <w:szCs w:val="26"/>
        </w:rPr>
        <w:sectPr w:rsidR="00050DCE" w:rsidRPr="00E21A86" w:rsidSect="00CC5824">
          <w:pgSz w:w="11907" w:h="16840" w:code="9"/>
          <w:pgMar w:top="1259" w:right="816" w:bottom="1440" w:left="1622" w:header="720" w:footer="720" w:gutter="0"/>
          <w:cols w:space="60"/>
          <w:noEndnote/>
        </w:sectPr>
      </w:pPr>
      <w:r>
        <w:rPr>
          <w:sz w:val="26"/>
          <w:szCs w:val="26"/>
        </w:rPr>
        <w:t>Председатель первичной профсоюзной организации ___________/Кондратьева С.А.</w:t>
      </w:r>
    </w:p>
    <w:p w:rsidR="00050DCE" w:rsidRPr="00C85FD0" w:rsidRDefault="00050DCE" w:rsidP="00050DCE">
      <w:pPr>
        <w:pStyle w:val="ConsPlusTitle"/>
        <w:jc w:val="center"/>
        <w:rPr>
          <w:rFonts w:ascii="Times New Roman" w:hAnsi="Times New Roman" w:cs="Times New Roman"/>
          <w:b w:val="0"/>
          <w:sz w:val="26"/>
          <w:szCs w:val="26"/>
        </w:rPr>
      </w:pPr>
      <w:r w:rsidRPr="00C85FD0">
        <w:rPr>
          <w:rFonts w:ascii="Times New Roman" w:hAnsi="Times New Roman" w:cs="Times New Roman"/>
          <w:b w:val="0"/>
          <w:sz w:val="26"/>
          <w:szCs w:val="26"/>
        </w:rPr>
        <w:lastRenderedPageBreak/>
        <w:t xml:space="preserve">                                                                                                     ПРИЛОЖЕНИЕ № </w:t>
      </w:r>
      <w:r>
        <w:rPr>
          <w:rFonts w:ascii="Times New Roman" w:hAnsi="Times New Roman" w:cs="Times New Roman"/>
          <w:b w:val="0"/>
          <w:sz w:val="26"/>
          <w:szCs w:val="26"/>
        </w:rPr>
        <w:t>8</w:t>
      </w:r>
    </w:p>
    <w:p w:rsidR="00050DCE" w:rsidRPr="00C85FD0" w:rsidRDefault="00050DCE" w:rsidP="00050DCE">
      <w:pPr>
        <w:pStyle w:val="ConsPlusTitle"/>
        <w:jc w:val="right"/>
        <w:rPr>
          <w:rFonts w:ascii="Times New Roman" w:hAnsi="Times New Roman" w:cs="Times New Roman"/>
          <w:b w:val="0"/>
          <w:sz w:val="26"/>
          <w:szCs w:val="26"/>
        </w:rPr>
      </w:pPr>
      <w:r w:rsidRPr="00C85FD0">
        <w:rPr>
          <w:rFonts w:ascii="Times New Roman" w:hAnsi="Times New Roman" w:cs="Times New Roman"/>
          <w:b w:val="0"/>
          <w:sz w:val="26"/>
          <w:szCs w:val="26"/>
        </w:rPr>
        <w:t xml:space="preserve"> к коллективному договору</w:t>
      </w:r>
    </w:p>
    <w:p w:rsidR="00050DCE" w:rsidRDefault="00050DCE" w:rsidP="00050DCE">
      <w:pPr>
        <w:pStyle w:val="ConsPlusTitle"/>
        <w:jc w:val="right"/>
        <w:rPr>
          <w:rFonts w:ascii="Times New Roman" w:hAnsi="Times New Roman" w:cs="Times New Roman"/>
          <w:b w:val="0"/>
          <w:sz w:val="26"/>
          <w:szCs w:val="26"/>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050DCE" w:rsidTr="00050DCE">
        <w:trPr>
          <w:trHeight w:val="1657"/>
        </w:trPr>
        <w:tc>
          <w:tcPr>
            <w:tcW w:w="4564" w:type="dxa"/>
          </w:tcPr>
          <w:p w:rsidR="00050DCE" w:rsidRDefault="00050DCE" w:rsidP="00050DCE">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1E1453" w:rsidRDefault="00050DCE" w:rsidP="00050DCE">
            <w:pPr>
              <w:pStyle w:val="Style4"/>
              <w:widowControl/>
              <w:spacing w:line="240" w:lineRule="auto"/>
              <w:jc w:val="left"/>
              <w:rPr>
                <w:rStyle w:val="FontStyle18"/>
              </w:rPr>
            </w:pPr>
            <w:r>
              <w:rPr>
                <w:rStyle w:val="FontStyle18"/>
              </w:rPr>
              <w:t xml:space="preserve">Председатель первичной профсоюзной организации________________ </w:t>
            </w:r>
          </w:p>
          <w:p w:rsidR="00050DCE" w:rsidRDefault="00050DCE" w:rsidP="00050DCE">
            <w:pPr>
              <w:pStyle w:val="Style4"/>
              <w:widowControl/>
              <w:spacing w:line="240" w:lineRule="auto"/>
              <w:jc w:val="left"/>
              <w:rPr>
                <w:rStyle w:val="FontStyle18"/>
                <w:b w:val="0"/>
                <w:i w:val="0"/>
              </w:rPr>
            </w:pPr>
            <w:r>
              <w:rPr>
                <w:rStyle w:val="FontStyle18"/>
              </w:rPr>
              <w:t>С. А. Кондратьева</w:t>
            </w:r>
          </w:p>
          <w:p w:rsidR="00050DCE" w:rsidRDefault="00050DCE" w:rsidP="00050DCE">
            <w:pPr>
              <w:pStyle w:val="Style4"/>
              <w:widowControl/>
              <w:spacing w:line="240" w:lineRule="auto"/>
              <w:jc w:val="left"/>
              <w:rPr>
                <w:rStyle w:val="FontStyle18"/>
                <w:b w:val="0"/>
                <w:i w:val="0"/>
              </w:rPr>
            </w:pPr>
            <w:r>
              <w:rPr>
                <w:rStyle w:val="FontStyle18"/>
              </w:rPr>
              <w:t>«13» августа 2021 года</w:t>
            </w:r>
          </w:p>
          <w:p w:rsidR="00050DCE" w:rsidRDefault="00050DCE" w:rsidP="00050DCE">
            <w:pPr>
              <w:pStyle w:val="Style4"/>
              <w:widowControl/>
              <w:spacing w:line="240" w:lineRule="auto"/>
              <w:jc w:val="left"/>
              <w:rPr>
                <w:rStyle w:val="FontStyle18"/>
                <w:b w:val="0"/>
                <w:i w:val="0"/>
              </w:rPr>
            </w:pPr>
          </w:p>
        </w:tc>
        <w:tc>
          <w:tcPr>
            <w:tcW w:w="4900" w:type="dxa"/>
          </w:tcPr>
          <w:p w:rsidR="00050DCE" w:rsidRDefault="00050DCE" w:rsidP="00050DCE">
            <w:pPr>
              <w:pStyle w:val="Style4"/>
              <w:widowControl/>
              <w:spacing w:line="240" w:lineRule="auto"/>
              <w:jc w:val="right"/>
              <w:rPr>
                <w:rStyle w:val="FontStyle18"/>
                <w:b w:val="0"/>
                <w:i w:val="0"/>
              </w:rPr>
            </w:pPr>
            <w:r>
              <w:rPr>
                <w:rStyle w:val="FontStyle18"/>
              </w:rPr>
              <w:t>«УТВЕРЖДАЮ»</w:t>
            </w:r>
          </w:p>
          <w:p w:rsidR="00050DCE" w:rsidRDefault="00050DCE" w:rsidP="00050DCE">
            <w:pPr>
              <w:pStyle w:val="Style4"/>
              <w:widowControl/>
              <w:spacing w:line="240" w:lineRule="auto"/>
              <w:jc w:val="right"/>
              <w:rPr>
                <w:rStyle w:val="FontStyle18"/>
                <w:b w:val="0"/>
                <w:i w:val="0"/>
              </w:rPr>
            </w:pPr>
            <w:r>
              <w:rPr>
                <w:rStyle w:val="FontStyle18"/>
              </w:rPr>
              <w:t>Директор школы</w:t>
            </w:r>
          </w:p>
          <w:p w:rsidR="00050DCE" w:rsidRDefault="00050DCE" w:rsidP="00050DCE">
            <w:pPr>
              <w:pStyle w:val="Style4"/>
              <w:widowControl/>
              <w:spacing w:line="240" w:lineRule="auto"/>
              <w:jc w:val="right"/>
              <w:rPr>
                <w:rStyle w:val="FontStyle18"/>
              </w:rPr>
            </w:pPr>
            <w:r>
              <w:rPr>
                <w:rStyle w:val="FontStyle18"/>
              </w:rPr>
              <w:t>__________________ М.Н. Ключникова</w:t>
            </w:r>
          </w:p>
          <w:p w:rsidR="00050DCE" w:rsidRDefault="00050DCE" w:rsidP="00050DCE">
            <w:pPr>
              <w:pStyle w:val="Style4"/>
              <w:widowControl/>
              <w:spacing w:line="240" w:lineRule="auto"/>
              <w:jc w:val="right"/>
              <w:rPr>
                <w:rStyle w:val="FontStyle18"/>
                <w:b w:val="0"/>
                <w:i w:val="0"/>
              </w:rPr>
            </w:pPr>
            <w:r w:rsidRPr="004641F8">
              <w:rPr>
                <w:b/>
                <w:i/>
                <w:sz w:val="26"/>
                <w:szCs w:val="26"/>
              </w:rPr>
              <w:t>Приказ №01-16/108 от 13.08.21 г.</w:t>
            </w:r>
          </w:p>
          <w:p w:rsidR="00050DCE" w:rsidRDefault="00050DCE" w:rsidP="00050DCE">
            <w:pPr>
              <w:pStyle w:val="Style4"/>
              <w:widowControl/>
              <w:spacing w:line="240" w:lineRule="auto"/>
              <w:jc w:val="right"/>
              <w:rPr>
                <w:rStyle w:val="FontStyle18"/>
                <w:b w:val="0"/>
                <w:i w:val="0"/>
              </w:rPr>
            </w:pPr>
            <w:r>
              <w:rPr>
                <w:rStyle w:val="FontStyle18"/>
              </w:rPr>
              <w:t>«13» августа 2021 года</w:t>
            </w:r>
          </w:p>
          <w:p w:rsidR="00050DCE" w:rsidRDefault="00050DCE" w:rsidP="00050DCE">
            <w:pPr>
              <w:pStyle w:val="Style4"/>
              <w:widowControl/>
              <w:spacing w:line="240" w:lineRule="auto"/>
              <w:jc w:val="left"/>
              <w:rPr>
                <w:rStyle w:val="FontStyle18"/>
                <w:b w:val="0"/>
                <w:i w:val="0"/>
              </w:rPr>
            </w:pPr>
          </w:p>
        </w:tc>
      </w:tr>
    </w:tbl>
    <w:p w:rsidR="00050DCE" w:rsidRPr="00C85FD0" w:rsidRDefault="00050DCE" w:rsidP="00050DCE">
      <w:pPr>
        <w:pStyle w:val="ConsPlusTitle"/>
        <w:jc w:val="right"/>
        <w:rPr>
          <w:rFonts w:ascii="Times New Roman" w:hAnsi="Times New Roman" w:cs="Times New Roman"/>
          <w:b w:val="0"/>
          <w:sz w:val="26"/>
          <w:szCs w:val="26"/>
        </w:rPr>
      </w:pPr>
    </w:p>
    <w:p w:rsidR="00050DCE" w:rsidRPr="00C85FD0" w:rsidRDefault="00050DCE" w:rsidP="00050DCE">
      <w:pPr>
        <w:pStyle w:val="ConsPlusTitle"/>
        <w:jc w:val="right"/>
        <w:rPr>
          <w:rFonts w:ascii="Times New Roman" w:hAnsi="Times New Roman" w:cs="Times New Roman"/>
          <w:b w:val="0"/>
          <w:sz w:val="26"/>
          <w:szCs w:val="26"/>
        </w:rPr>
      </w:pPr>
    </w:p>
    <w:p w:rsidR="00050DCE" w:rsidRPr="00C85FD0" w:rsidRDefault="00050DCE" w:rsidP="00050DCE">
      <w:pPr>
        <w:jc w:val="center"/>
        <w:rPr>
          <w:b/>
          <w:sz w:val="26"/>
          <w:szCs w:val="26"/>
        </w:rPr>
      </w:pPr>
      <w:r w:rsidRPr="00C85FD0">
        <w:rPr>
          <w:b/>
          <w:sz w:val="26"/>
          <w:szCs w:val="26"/>
        </w:rPr>
        <w:t xml:space="preserve">ПОЛОЖЕНИЕ </w:t>
      </w:r>
    </w:p>
    <w:p w:rsidR="00050DCE" w:rsidRPr="00C85FD0" w:rsidRDefault="00050DCE" w:rsidP="00050DCE">
      <w:pPr>
        <w:jc w:val="center"/>
        <w:rPr>
          <w:b/>
          <w:sz w:val="26"/>
          <w:szCs w:val="26"/>
        </w:rPr>
      </w:pPr>
      <w:r w:rsidRPr="00C85FD0">
        <w:rPr>
          <w:b/>
          <w:sz w:val="26"/>
          <w:szCs w:val="26"/>
        </w:rPr>
        <w:t>О ПОРЯДКЕ УСТАНОВЛЕНИЯ</w:t>
      </w:r>
    </w:p>
    <w:p w:rsidR="00050DCE" w:rsidRPr="00C85FD0" w:rsidRDefault="00050DCE" w:rsidP="00050DCE">
      <w:pPr>
        <w:jc w:val="center"/>
        <w:rPr>
          <w:b/>
          <w:sz w:val="26"/>
          <w:szCs w:val="26"/>
        </w:rPr>
      </w:pPr>
      <w:r w:rsidRPr="00C85FD0">
        <w:rPr>
          <w:b/>
          <w:sz w:val="26"/>
          <w:szCs w:val="26"/>
        </w:rPr>
        <w:t>СТИМУЛИРУЮЩИХ ВЫПЛАТ (НАДБАВОК И (ИЛИ) ДОПЛАТ)</w:t>
      </w:r>
    </w:p>
    <w:p w:rsidR="00050DCE" w:rsidRPr="00C85FD0" w:rsidRDefault="00050DCE" w:rsidP="00050DCE">
      <w:pPr>
        <w:jc w:val="center"/>
        <w:rPr>
          <w:b/>
          <w:sz w:val="26"/>
          <w:szCs w:val="26"/>
        </w:rPr>
      </w:pPr>
      <w:r w:rsidRPr="00C85FD0">
        <w:rPr>
          <w:b/>
          <w:sz w:val="26"/>
          <w:szCs w:val="26"/>
        </w:rPr>
        <w:t>работникам муниципального общеобразовательного учреждения</w:t>
      </w:r>
    </w:p>
    <w:p w:rsidR="00050DCE" w:rsidRPr="00C85FD0" w:rsidRDefault="00050DCE" w:rsidP="00050DCE">
      <w:pPr>
        <w:jc w:val="center"/>
        <w:rPr>
          <w:b/>
          <w:sz w:val="26"/>
          <w:szCs w:val="26"/>
        </w:rPr>
      </w:pPr>
      <w:r w:rsidRPr="00C85FD0">
        <w:rPr>
          <w:b/>
          <w:sz w:val="26"/>
          <w:szCs w:val="26"/>
        </w:rPr>
        <w:t xml:space="preserve"> "Средняя школа № </w:t>
      </w:r>
      <w:r>
        <w:rPr>
          <w:b/>
          <w:sz w:val="26"/>
          <w:szCs w:val="26"/>
        </w:rPr>
        <w:t>10</w:t>
      </w:r>
      <w:r w:rsidRPr="00C85FD0">
        <w:rPr>
          <w:b/>
          <w:sz w:val="26"/>
          <w:szCs w:val="26"/>
        </w:rPr>
        <w:t>"</w:t>
      </w:r>
    </w:p>
    <w:p w:rsidR="00050DCE" w:rsidRPr="00C85FD0" w:rsidRDefault="00050DCE" w:rsidP="00050DCE">
      <w:pPr>
        <w:jc w:val="center"/>
        <w:rPr>
          <w:b/>
          <w:sz w:val="26"/>
          <w:szCs w:val="26"/>
        </w:rPr>
      </w:pPr>
    </w:p>
    <w:p w:rsidR="00050DCE" w:rsidRPr="00C85FD0" w:rsidRDefault="00050DCE" w:rsidP="00050DCE">
      <w:pPr>
        <w:pStyle w:val="a3"/>
        <w:numPr>
          <w:ilvl w:val="0"/>
          <w:numId w:val="46"/>
        </w:numPr>
        <w:jc w:val="center"/>
        <w:rPr>
          <w:b/>
          <w:sz w:val="26"/>
          <w:szCs w:val="26"/>
        </w:rPr>
      </w:pPr>
      <w:r w:rsidRPr="00C85FD0">
        <w:rPr>
          <w:b/>
          <w:sz w:val="26"/>
          <w:szCs w:val="26"/>
        </w:rPr>
        <w:t>Общие положения.</w:t>
      </w:r>
    </w:p>
    <w:p w:rsidR="00050DCE" w:rsidRPr="00C85FD0" w:rsidRDefault="00050DCE" w:rsidP="00050DCE">
      <w:pPr>
        <w:jc w:val="center"/>
        <w:rPr>
          <w:b/>
          <w:sz w:val="26"/>
          <w:szCs w:val="26"/>
        </w:rPr>
      </w:pPr>
    </w:p>
    <w:p w:rsidR="00050DCE" w:rsidRPr="00C85FD0" w:rsidRDefault="00050DCE" w:rsidP="00050DCE">
      <w:pPr>
        <w:ind w:firstLine="993"/>
        <w:jc w:val="both"/>
        <w:rPr>
          <w:sz w:val="26"/>
          <w:szCs w:val="26"/>
        </w:rPr>
      </w:pPr>
      <w:r w:rsidRPr="00C85FD0">
        <w:rPr>
          <w:sz w:val="26"/>
          <w:szCs w:val="26"/>
        </w:rPr>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учреждения и коллективным договором между работниками и учреждением в муниципальном общеобразовательном учреждении «Средняя школа № </w:t>
      </w:r>
      <w:r>
        <w:rPr>
          <w:sz w:val="26"/>
          <w:szCs w:val="26"/>
        </w:rPr>
        <w:t>10</w:t>
      </w:r>
      <w:r w:rsidRPr="00C85FD0">
        <w:rPr>
          <w:sz w:val="26"/>
          <w:szCs w:val="26"/>
        </w:rPr>
        <w:t>» (далее-школа) устанавливаются стимулирующие выплаты (надбавки и (или) доплаты).</w:t>
      </w:r>
    </w:p>
    <w:p w:rsidR="00050DCE" w:rsidRPr="00C85FD0" w:rsidRDefault="00050DCE" w:rsidP="00050DCE">
      <w:pPr>
        <w:jc w:val="both"/>
        <w:rPr>
          <w:sz w:val="26"/>
          <w:szCs w:val="26"/>
        </w:rPr>
      </w:pPr>
    </w:p>
    <w:p w:rsidR="00050DCE" w:rsidRPr="00C85FD0" w:rsidRDefault="00050DCE" w:rsidP="00050DCE">
      <w:pPr>
        <w:pStyle w:val="a3"/>
        <w:numPr>
          <w:ilvl w:val="0"/>
          <w:numId w:val="46"/>
        </w:numPr>
        <w:ind w:hanging="279"/>
        <w:jc w:val="center"/>
        <w:rPr>
          <w:b/>
          <w:sz w:val="26"/>
          <w:szCs w:val="26"/>
        </w:rPr>
      </w:pPr>
      <w:r w:rsidRPr="00C85FD0">
        <w:rPr>
          <w:b/>
          <w:sz w:val="26"/>
          <w:szCs w:val="26"/>
        </w:rPr>
        <w:t>Источники выплат стимулирующих выплат (надбавок и (или) доплат).</w:t>
      </w:r>
    </w:p>
    <w:p w:rsidR="00050DCE" w:rsidRPr="00C85FD0" w:rsidRDefault="00050DCE" w:rsidP="00050DCE">
      <w:pPr>
        <w:jc w:val="both"/>
        <w:rPr>
          <w:sz w:val="26"/>
          <w:szCs w:val="26"/>
        </w:rPr>
      </w:pPr>
    </w:p>
    <w:p w:rsidR="00050DCE" w:rsidRPr="00C85FD0" w:rsidRDefault="00050DCE" w:rsidP="00050DCE">
      <w:pPr>
        <w:ind w:firstLine="993"/>
        <w:jc w:val="both"/>
        <w:rPr>
          <w:sz w:val="26"/>
          <w:szCs w:val="26"/>
        </w:rPr>
      </w:pPr>
      <w:r w:rsidRPr="00C85FD0">
        <w:rPr>
          <w:sz w:val="26"/>
          <w:szCs w:val="26"/>
        </w:rPr>
        <w:t>Средства на выплаты стимулирующего характера планируются при расчете фонда оплаты труда, формируемого за счет бюджетных ассигнований областного бюджета.</w:t>
      </w:r>
    </w:p>
    <w:p w:rsidR="00050DCE" w:rsidRPr="00C85FD0" w:rsidRDefault="00050DCE" w:rsidP="00050DCE">
      <w:pPr>
        <w:ind w:firstLine="993"/>
        <w:jc w:val="both"/>
        <w:rPr>
          <w:sz w:val="26"/>
          <w:szCs w:val="26"/>
        </w:rPr>
      </w:pPr>
      <w:r w:rsidRPr="00C85FD0">
        <w:rPr>
          <w:sz w:val="26"/>
          <w:szCs w:val="26"/>
        </w:rPr>
        <w:t>Конкретный объем средств, предусмотренный школе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050DCE" w:rsidRDefault="00050DCE" w:rsidP="00050DCE">
      <w:pPr>
        <w:ind w:firstLine="993"/>
        <w:jc w:val="both"/>
        <w:rPr>
          <w:sz w:val="26"/>
          <w:szCs w:val="26"/>
        </w:rPr>
      </w:pPr>
      <w:r w:rsidRPr="00C85FD0">
        <w:rPr>
          <w:sz w:val="26"/>
          <w:szCs w:val="26"/>
        </w:rPr>
        <w:t>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школы в целом.</w:t>
      </w:r>
    </w:p>
    <w:p w:rsidR="00050DCE" w:rsidRDefault="00050DCE" w:rsidP="00050DCE">
      <w:pPr>
        <w:ind w:firstLine="993"/>
        <w:jc w:val="both"/>
        <w:rPr>
          <w:sz w:val="26"/>
          <w:szCs w:val="26"/>
        </w:rPr>
      </w:pPr>
    </w:p>
    <w:p w:rsidR="00050DCE" w:rsidRDefault="00050DCE" w:rsidP="00050DCE">
      <w:pPr>
        <w:ind w:firstLine="993"/>
        <w:jc w:val="both"/>
        <w:rPr>
          <w:sz w:val="26"/>
          <w:szCs w:val="26"/>
        </w:rPr>
      </w:pPr>
    </w:p>
    <w:p w:rsidR="00050DCE" w:rsidRPr="00C85FD0" w:rsidRDefault="00050DCE" w:rsidP="00050DCE">
      <w:pPr>
        <w:ind w:firstLine="993"/>
        <w:jc w:val="both"/>
        <w:rPr>
          <w:sz w:val="26"/>
          <w:szCs w:val="26"/>
        </w:rPr>
      </w:pPr>
    </w:p>
    <w:p w:rsidR="00050DCE" w:rsidRPr="00C85FD0" w:rsidRDefault="00050DCE" w:rsidP="00050DCE">
      <w:pPr>
        <w:ind w:firstLine="993"/>
        <w:jc w:val="both"/>
        <w:rPr>
          <w:sz w:val="26"/>
          <w:szCs w:val="26"/>
        </w:rPr>
      </w:pPr>
    </w:p>
    <w:p w:rsidR="00050DCE" w:rsidRPr="00C85FD0" w:rsidRDefault="00050DCE" w:rsidP="00050DCE">
      <w:pPr>
        <w:pStyle w:val="a3"/>
        <w:numPr>
          <w:ilvl w:val="0"/>
          <w:numId w:val="46"/>
        </w:numPr>
        <w:ind w:left="0" w:firstLine="426"/>
        <w:jc w:val="center"/>
        <w:rPr>
          <w:b/>
          <w:bCs/>
          <w:sz w:val="26"/>
          <w:szCs w:val="26"/>
        </w:rPr>
      </w:pPr>
      <w:bookmarkStart w:id="18" w:name="sub_1202"/>
      <w:r w:rsidRPr="00C85FD0">
        <w:rPr>
          <w:b/>
          <w:bCs/>
          <w:sz w:val="26"/>
          <w:szCs w:val="26"/>
        </w:rPr>
        <w:lastRenderedPageBreak/>
        <w:t>Условия назначения выплат работникам.</w:t>
      </w:r>
    </w:p>
    <w:bookmarkEnd w:id="18"/>
    <w:p w:rsidR="00050DCE" w:rsidRPr="00C85FD0" w:rsidRDefault="00050DCE" w:rsidP="00050DCE">
      <w:pPr>
        <w:ind w:firstLine="851"/>
        <w:jc w:val="both"/>
        <w:rPr>
          <w:sz w:val="26"/>
          <w:szCs w:val="26"/>
        </w:rPr>
      </w:pPr>
    </w:p>
    <w:p w:rsidR="00050DCE" w:rsidRPr="00C85FD0" w:rsidRDefault="00050DCE" w:rsidP="00050DCE">
      <w:pPr>
        <w:ind w:firstLine="993"/>
        <w:jc w:val="both"/>
        <w:rPr>
          <w:sz w:val="26"/>
          <w:szCs w:val="26"/>
        </w:rPr>
      </w:pPr>
      <w:bookmarkStart w:id="19" w:name="sub_1221"/>
      <w:r w:rsidRPr="00C85FD0">
        <w:rPr>
          <w:sz w:val="26"/>
          <w:szCs w:val="26"/>
        </w:rPr>
        <w:t>3.1. Перечень оснований установления выплат для педагогических работников:</w:t>
      </w:r>
    </w:p>
    <w:p w:rsidR="00050DCE" w:rsidRPr="00C85FD0" w:rsidRDefault="00050DCE" w:rsidP="00050DCE">
      <w:pPr>
        <w:ind w:firstLine="567"/>
        <w:jc w:val="both"/>
        <w:rPr>
          <w:sz w:val="26"/>
          <w:szCs w:val="26"/>
        </w:rPr>
      </w:pPr>
      <w:bookmarkStart w:id="20" w:name="sub_12211"/>
      <w:bookmarkEnd w:id="19"/>
      <w:r w:rsidRPr="00C85FD0">
        <w:rPr>
          <w:sz w:val="26"/>
          <w:szCs w:val="26"/>
        </w:rPr>
        <w:t>3.1.1. Достижение высоких показателей результативности:</w:t>
      </w:r>
    </w:p>
    <w:bookmarkEnd w:id="20"/>
    <w:p w:rsidR="00050DCE" w:rsidRPr="00C85FD0" w:rsidRDefault="00050DCE" w:rsidP="00050DCE">
      <w:pPr>
        <w:ind w:firstLine="567"/>
        <w:jc w:val="both"/>
        <w:rPr>
          <w:sz w:val="26"/>
          <w:szCs w:val="26"/>
        </w:rPr>
      </w:pPr>
      <w:r w:rsidRPr="00C85FD0">
        <w:rPr>
          <w:sz w:val="26"/>
          <w:szCs w:val="26"/>
        </w:rPr>
        <w:t>- в образовательной сфере (положительная динамика в овладении, обучающимися знаниями, умениями, навыками, предметными и межпредметными профессиональными компетенциями, выявленная в ходе государственной итоговой аттестации, единого государственного экзамена, оценки результатов мониторинга и промежуточной оценки достижений обучающихся);</w:t>
      </w:r>
    </w:p>
    <w:p w:rsidR="00050DCE" w:rsidRPr="00C85FD0" w:rsidRDefault="00050DCE" w:rsidP="00050DCE">
      <w:pPr>
        <w:ind w:firstLine="567"/>
        <w:jc w:val="both"/>
        <w:rPr>
          <w:sz w:val="26"/>
          <w:szCs w:val="26"/>
        </w:rPr>
      </w:pPr>
      <w:r w:rsidRPr="00C85FD0">
        <w:rPr>
          <w:sz w:val="26"/>
          <w:szCs w:val="26"/>
        </w:rPr>
        <w:t>- в сохранении и укреплении здоровья обучающихся;</w:t>
      </w:r>
    </w:p>
    <w:p w:rsidR="00050DCE" w:rsidRPr="00C85FD0" w:rsidRDefault="00050DCE" w:rsidP="00050DCE">
      <w:pPr>
        <w:ind w:firstLine="567"/>
        <w:jc w:val="both"/>
        <w:rPr>
          <w:sz w:val="26"/>
          <w:szCs w:val="26"/>
        </w:rPr>
      </w:pPr>
      <w:r w:rsidRPr="00C85FD0">
        <w:rPr>
          <w:sz w:val="26"/>
          <w:szCs w:val="26"/>
        </w:rPr>
        <w:t>- в сохранении контингента обучающихся.</w:t>
      </w:r>
    </w:p>
    <w:p w:rsidR="00050DCE" w:rsidRPr="00C85FD0" w:rsidRDefault="00050DCE" w:rsidP="00050DCE">
      <w:pPr>
        <w:ind w:firstLine="993"/>
        <w:jc w:val="both"/>
        <w:rPr>
          <w:sz w:val="26"/>
          <w:szCs w:val="26"/>
        </w:rPr>
      </w:pPr>
      <w:bookmarkStart w:id="21" w:name="sub_12212"/>
      <w:r w:rsidRPr="00C85FD0">
        <w:rPr>
          <w:sz w:val="26"/>
          <w:szCs w:val="26"/>
        </w:rPr>
        <w:t>3.1.2. Подготовка призеров соревнований, олимпиад, конкурсов различного уровня.</w:t>
      </w:r>
    </w:p>
    <w:p w:rsidR="00050DCE" w:rsidRPr="00C85FD0" w:rsidRDefault="00050DCE" w:rsidP="00050DCE">
      <w:pPr>
        <w:ind w:firstLine="993"/>
        <w:jc w:val="both"/>
        <w:rPr>
          <w:sz w:val="26"/>
          <w:szCs w:val="26"/>
        </w:rPr>
      </w:pPr>
      <w:bookmarkStart w:id="22" w:name="sub_12213"/>
      <w:bookmarkEnd w:id="21"/>
      <w:r w:rsidRPr="00C85FD0">
        <w:rPr>
          <w:sz w:val="26"/>
          <w:szCs w:val="26"/>
        </w:rPr>
        <w:t>3.1.3. 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rsidR="00050DCE" w:rsidRPr="00C85FD0" w:rsidRDefault="00050DCE" w:rsidP="00050DCE">
      <w:pPr>
        <w:ind w:firstLine="993"/>
        <w:jc w:val="both"/>
        <w:rPr>
          <w:sz w:val="26"/>
          <w:szCs w:val="26"/>
        </w:rPr>
      </w:pPr>
      <w:bookmarkStart w:id="23" w:name="sub_12214"/>
      <w:bookmarkEnd w:id="22"/>
      <w:r w:rsidRPr="00C85FD0">
        <w:rPr>
          <w:sz w:val="26"/>
          <w:szCs w:val="26"/>
        </w:rPr>
        <w:t>3.1.4. Качественная подготовка и проведение мероприятий муниципального, регионального и других уровней.</w:t>
      </w:r>
    </w:p>
    <w:p w:rsidR="00050DCE" w:rsidRPr="00C85FD0" w:rsidRDefault="00050DCE" w:rsidP="00050DCE">
      <w:pPr>
        <w:ind w:firstLine="993"/>
        <w:jc w:val="both"/>
        <w:rPr>
          <w:sz w:val="26"/>
          <w:szCs w:val="26"/>
        </w:rPr>
      </w:pPr>
      <w:bookmarkStart w:id="24" w:name="sub_12215"/>
      <w:bookmarkEnd w:id="23"/>
      <w:r w:rsidRPr="00C85FD0">
        <w:rPr>
          <w:sz w:val="26"/>
          <w:szCs w:val="26"/>
        </w:rPr>
        <w:t>3.1.5. Качественное педагогическое наставничество (при наличии документального подтверждения).</w:t>
      </w:r>
    </w:p>
    <w:p w:rsidR="00050DCE" w:rsidRPr="00C85FD0" w:rsidRDefault="00050DCE" w:rsidP="00050DCE">
      <w:pPr>
        <w:ind w:firstLine="993"/>
        <w:jc w:val="both"/>
        <w:rPr>
          <w:sz w:val="26"/>
          <w:szCs w:val="26"/>
        </w:rPr>
      </w:pPr>
      <w:bookmarkStart w:id="25" w:name="sub_12216"/>
      <w:bookmarkEnd w:id="24"/>
      <w:r w:rsidRPr="00C85FD0">
        <w:rPr>
          <w:sz w:val="26"/>
          <w:szCs w:val="26"/>
        </w:rPr>
        <w:t>3.1.6. Представление опыта на районном, муниципальном, региональном и федеральном уровнях.</w:t>
      </w:r>
    </w:p>
    <w:p w:rsidR="00050DCE" w:rsidRPr="00C85FD0" w:rsidRDefault="00050DCE" w:rsidP="00050DCE">
      <w:pPr>
        <w:ind w:firstLine="993"/>
        <w:jc w:val="both"/>
        <w:rPr>
          <w:sz w:val="26"/>
          <w:szCs w:val="26"/>
        </w:rPr>
      </w:pPr>
      <w:bookmarkStart w:id="26" w:name="sub_12217"/>
      <w:bookmarkEnd w:id="25"/>
      <w:r w:rsidRPr="00C85FD0">
        <w:rPr>
          <w:sz w:val="26"/>
          <w:szCs w:val="26"/>
        </w:rPr>
        <w:t>3.1.7. Участие в методической работе:</w:t>
      </w:r>
    </w:p>
    <w:bookmarkEnd w:id="26"/>
    <w:p w:rsidR="00050DCE" w:rsidRPr="00C85FD0" w:rsidRDefault="00050DCE" w:rsidP="00050DCE">
      <w:pPr>
        <w:ind w:firstLine="567"/>
        <w:jc w:val="both"/>
        <w:rPr>
          <w:sz w:val="26"/>
          <w:szCs w:val="26"/>
        </w:rPr>
      </w:pPr>
      <w:r w:rsidRPr="00C85FD0">
        <w:rPr>
          <w:sz w:val="26"/>
          <w:szCs w:val="26"/>
        </w:rPr>
        <w:t>- выступления на семинарах, конференциях, педсоветах, методических объединениях;</w:t>
      </w:r>
    </w:p>
    <w:p w:rsidR="00050DCE" w:rsidRPr="00C85FD0" w:rsidRDefault="00050DCE" w:rsidP="00050DCE">
      <w:pPr>
        <w:ind w:firstLine="567"/>
        <w:jc w:val="both"/>
        <w:rPr>
          <w:sz w:val="26"/>
          <w:szCs w:val="26"/>
        </w:rPr>
      </w:pPr>
      <w:r w:rsidRPr="00C85FD0">
        <w:rPr>
          <w:sz w:val="26"/>
          <w:szCs w:val="26"/>
        </w:rPr>
        <w:t>- осуществление руководства проблемными, творческими группами;</w:t>
      </w:r>
    </w:p>
    <w:p w:rsidR="00050DCE" w:rsidRPr="00C85FD0" w:rsidRDefault="00050DCE" w:rsidP="00050DCE">
      <w:pPr>
        <w:ind w:firstLine="567"/>
        <w:jc w:val="both"/>
        <w:rPr>
          <w:sz w:val="26"/>
          <w:szCs w:val="26"/>
        </w:rPr>
      </w:pPr>
      <w:r w:rsidRPr="00C85FD0">
        <w:rPr>
          <w:sz w:val="26"/>
          <w:szCs w:val="26"/>
        </w:rPr>
        <w:t>- проведение открытых занятий, уроков, мастер-классов;</w:t>
      </w:r>
    </w:p>
    <w:p w:rsidR="00050DCE" w:rsidRPr="00C85FD0" w:rsidRDefault="00050DCE" w:rsidP="00050DCE">
      <w:pPr>
        <w:ind w:firstLine="567"/>
        <w:jc w:val="both"/>
        <w:rPr>
          <w:sz w:val="26"/>
          <w:szCs w:val="26"/>
        </w:rPr>
      </w:pPr>
      <w:r w:rsidRPr="00C85FD0">
        <w:rPr>
          <w:sz w:val="26"/>
          <w:szCs w:val="26"/>
        </w:rPr>
        <w:t>- обобщение передового педагогического опыта;</w:t>
      </w:r>
    </w:p>
    <w:p w:rsidR="00050DCE" w:rsidRPr="00C85FD0" w:rsidRDefault="00050DCE" w:rsidP="00050DCE">
      <w:pPr>
        <w:ind w:firstLine="567"/>
        <w:jc w:val="both"/>
        <w:rPr>
          <w:sz w:val="26"/>
          <w:szCs w:val="26"/>
        </w:rPr>
      </w:pPr>
      <w:r w:rsidRPr="00C85FD0">
        <w:rPr>
          <w:sz w:val="26"/>
          <w:szCs w:val="26"/>
        </w:rPr>
        <w:t>- в конкурсах педагогического мастерства, проводимых на уровне города.</w:t>
      </w:r>
    </w:p>
    <w:p w:rsidR="00050DCE" w:rsidRPr="00C85FD0" w:rsidRDefault="00050DCE" w:rsidP="00050DCE">
      <w:pPr>
        <w:ind w:firstLine="993"/>
        <w:jc w:val="both"/>
        <w:rPr>
          <w:sz w:val="26"/>
          <w:szCs w:val="26"/>
        </w:rPr>
      </w:pPr>
      <w:bookmarkStart w:id="27" w:name="sub_12218"/>
      <w:r w:rsidRPr="00C85FD0">
        <w:rPr>
          <w:sz w:val="26"/>
          <w:szCs w:val="26"/>
        </w:rPr>
        <w:t>3.1.8. Отсутствие обоснованных обращений к администрации Школы со стороны обучающихся и родителей по поводу качества преподавания и возникновения конфликтных ситуаций при проведении учебных занятий и воспитательных мероприятий.</w:t>
      </w:r>
    </w:p>
    <w:p w:rsidR="00050DCE" w:rsidRPr="00C85FD0" w:rsidRDefault="00050DCE" w:rsidP="00050DCE">
      <w:pPr>
        <w:ind w:firstLine="993"/>
        <w:jc w:val="both"/>
        <w:rPr>
          <w:sz w:val="26"/>
          <w:szCs w:val="26"/>
        </w:rPr>
      </w:pPr>
      <w:bookmarkStart w:id="28" w:name="sub_12219"/>
      <w:bookmarkEnd w:id="27"/>
      <w:r w:rsidRPr="00C85FD0">
        <w:rPr>
          <w:sz w:val="26"/>
          <w:szCs w:val="26"/>
        </w:rPr>
        <w:t>3.1.9. Качественное выполнение функций классного руководителя:</w:t>
      </w:r>
    </w:p>
    <w:bookmarkEnd w:id="28"/>
    <w:p w:rsidR="00050DCE" w:rsidRPr="00C85FD0" w:rsidRDefault="00050DCE" w:rsidP="00050DCE">
      <w:pPr>
        <w:ind w:firstLine="567"/>
        <w:jc w:val="both"/>
        <w:rPr>
          <w:sz w:val="26"/>
          <w:szCs w:val="26"/>
        </w:rPr>
      </w:pPr>
      <w:r w:rsidRPr="00C85FD0">
        <w:rPr>
          <w:sz w:val="26"/>
          <w:szCs w:val="26"/>
        </w:rPr>
        <w:t>- снижение (отсутствие) пропусков обучающимися уроков без уважительной причины;</w:t>
      </w:r>
    </w:p>
    <w:p w:rsidR="00050DCE" w:rsidRPr="00C85FD0" w:rsidRDefault="00050DCE" w:rsidP="00050DCE">
      <w:pPr>
        <w:ind w:firstLine="567"/>
        <w:jc w:val="both"/>
        <w:rPr>
          <w:sz w:val="26"/>
          <w:szCs w:val="26"/>
        </w:rPr>
      </w:pPr>
      <w:r w:rsidRPr="00C85FD0">
        <w:rPr>
          <w:sz w:val="26"/>
          <w:szCs w:val="26"/>
        </w:rPr>
        <w:t>- обеспечение контроля за организацией горячего питания среди обучающихся в классе (процент обучающихся, получающих горячее питание);</w:t>
      </w:r>
    </w:p>
    <w:p w:rsidR="00050DCE" w:rsidRPr="00C85FD0" w:rsidRDefault="00050DCE" w:rsidP="00050DCE">
      <w:pPr>
        <w:ind w:firstLine="567"/>
        <w:jc w:val="both"/>
        <w:rPr>
          <w:sz w:val="26"/>
          <w:szCs w:val="26"/>
        </w:rPr>
      </w:pPr>
      <w:r w:rsidRPr="00C85FD0">
        <w:rPr>
          <w:sz w:val="26"/>
          <w:szCs w:val="26"/>
        </w:rPr>
        <w:t>- организация и проведение мероприятий, способствующих сохранению и восстановлению психического и физического здоровья обучающихся (тематические классные часы о здоровом образе жизни, дни здоровья, туристические походы, профилактика вредных привычек и др.);</w:t>
      </w:r>
    </w:p>
    <w:p w:rsidR="00050DCE" w:rsidRPr="00C85FD0" w:rsidRDefault="00050DCE" w:rsidP="00050DCE">
      <w:pPr>
        <w:ind w:firstLine="567"/>
        <w:jc w:val="both"/>
        <w:rPr>
          <w:sz w:val="26"/>
          <w:szCs w:val="26"/>
        </w:rPr>
      </w:pPr>
      <w:r w:rsidRPr="00C85FD0">
        <w:rPr>
          <w:sz w:val="26"/>
          <w:szCs w:val="26"/>
        </w:rPr>
        <w:t xml:space="preserve">- проведение работы по профилактике правонарушений среди обучающихся (сокращение числа обучающихся, состоящих на учете в инспекции по делам несовершеннолетних; на внутришкольном учете; совершивших правонарушения; </w:t>
      </w:r>
      <w:r w:rsidRPr="00C85FD0">
        <w:rPr>
          <w:sz w:val="26"/>
          <w:szCs w:val="26"/>
        </w:rPr>
        <w:lastRenderedPageBreak/>
        <w:t>условно осужденных; уклоняющихся от учебы; неуспевающих; снижение количества детей с отклонениями в поведении и проблемами в обучении);</w:t>
      </w:r>
    </w:p>
    <w:p w:rsidR="00050DCE" w:rsidRPr="00C85FD0" w:rsidRDefault="00050DCE" w:rsidP="00050DCE">
      <w:pPr>
        <w:ind w:firstLine="567"/>
        <w:jc w:val="both"/>
        <w:rPr>
          <w:sz w:val="26"/>
          <w:szCs w:val="26"/>
        </w:rPr>
      </w:pPr>
      <w:r w:rsidRPr="00C85FD0">
        <w:rPr>
          <w:sz w:val="26"/>
          <w:szCs w:val="26"/>
        </w:rPr>
        <w:t>- эффективная работа с родителями обучающихся;</w:t>
      </w:r>
    </w:p>
    <w:p w:rsidR="00050DCE" w:rsidRPr="00C85FD0" w:rsidRDefault="00050DCE" w:rsidP="00050DCE">
      <w:pPr>
        <w:ind w:firstLine="567"/>
        <w:jc w:val="both"/>
        <w:rPr>
          <w:sz w:val="26"/>
          <w:szCs w:val="26"/>
        </w:rPr>
      </w:pPr>
      <w:r w:rsidRPr="00C85FD0">
        <w:rPr>
          <w:sz w:val="26"/>
          <w:szCs w:val="26"/>
        </w:rPr>
        <w:t>- качественная работа с документами (подготовка отчетов; заполнение журналов; ведение личных дел; проверка дневников обучающихся и др.).</w:t>
      </w:r>
    </w:p>
    <w:p w:rsidR="00050DCE" w:rsidRPr="00C85FD0" w:rsidRDefault="00050DCE" w:rsidP="00050DCE">
      <w:pPr>
        <w:ind w:firstLine="284"/>
        <w:jc w:val="both"/>
        <w:rPr>
          <w:b/>
          <w:i/>
          <w:sz w:val="26"/>
          <w:szCs w:val="26"/>
        </w:rPr>
      </w:pPr>
      <w:bookmarkStart w:id="29" w:name="sub_1222"/>
    </w:p>
    <w:p w:rsidR="00050DCE" w:rsidRDefault="00050DCE" w:rsidP="00050DCE">
      <w:pPr>
        <w:ind w:firstLine="284"/>
        <w:jc w:val="center"/>
        <w:rPr>
          <w:b/>
          <w:sz w:val="26"/>
          <w:szCs w:val="26"/>
        </w:rPr>
      </w:pPr>
      <w:r w:rsidRPr="00C85FD0">
        <w:rPr>
          <w:b/>
          <w:sz w:val="26"/>
          <w:szCs w:val="26"/>
        </w:rPr>
        <w:t>3.2. Перечень оснований установления выплат для административного персонала:</w:t>
      </w:r>
    </w:p>
    <w:p w:rsidR="00050DCE" w:rsidRPr="00C85FD0" w:rsidRDefault="00050DCE" w:rsidP="00050DCE">
      <w:pPr>
        <w:ind w:firstLine="284"/>
        <w:jc w:val="center"/>
        <w:rPr>
          <w:b/>
          <w:sz w:val="26"/>
          <w:szCs w:val="26"/>
        </w:rPr>
      </w:pPr>
    </w:p>
    <w:p w:rsidR="00050DCE" w:rsidRPr="00C85FD0" w:rsidRDefault="00050DCE" w:rsidP="00050DCE">
      <w:pPr>
        <w:ind w:firstLine="993"/>
        <w:jc w:val="both"/>
        <w:rPr>
          <w:sz w:val="26"/>
          <w:szCs w:val="26"/>
        </w:rPr>
      </w:pPr>
      <w:bookmarkStart w:id="30" w:name="sub_12221"/>
      <w:bookmarkEnd w:id="29"/>
      <w:r w:rsidRPr="00C85FD0">
        <w:rPr>
          <w:sz w:val="26"/>
          <w:szCs w:val="26"/>
        </w:rPr>
        <w:t>3.2.1. Достижение высоких показателей результативности:</w:t>
      </w:r>
    </w:p>
    <w:bookmarkEnd w:id="30"/>
    <w:p w:rsidR="00050DCE" w:rsidRPr="00C85FD0" w:rsidRDefault="00050DCE" w:rsidP="00050DCE">
      <w:pPr>
        <w:tabs>
          <w:tab w:val="left" w:pos="567"/>
        </w:tabs>
        <w:ind w:firstLine="567"/>
        <w:jc w:val="both"/>
        <w:rPr>
          <w:sz w:val="26"/>
          <w:szCs w:val="26"/>
        </w:rPr>
      </w:pPr>
      <w:r w:rsidRPr="00C85FD0">
        <w:rPr>
          <w:sz w:val="26"/>
          <w:szCs w:val="26"/>
        </w:rPr>
        <w:t>- в образовательной сфере (исполнение муниципального задания), положительная динамика в овладении обучающимися знаниями, умениями, навыками, предметными и межпредметными профессиональными компетенциями, выявленная в ходе государственной итоговой аттестации, единого государственного экзамена, оценки результатов мониторинга и промежуточной оценки достижений обучающихся);</w:t>
      </w:r>
    </w:p>
    <w:p w:rsidR="00050DCE" w:rsidRPr="00C85FD0" w:rsidRDefault="00050DCE" w:rsidP="00050DCE">
      <w:pPr>
        <w:ind w:firstLine="567"/>
        <w:jc w:val="both"/>
        <w:rPr>
          <w:sz w:val="26"/>
          <w:szCs w:val="26"/>
        </w:rPr>
      </w:pPr>
      <w:r w:rsidRPr="00C85FD0">
        <w:rPr>
          <w:sz w:val="26"/>
          <w:szCs w:val="26"/>
        </w:rPr>
        <w:t>- в сохранении и укреплении здоровья обучающихся;</w:t>
      </w:r>
    </w:p>
    <w:p w:rsidR="00050DCE" w:rsidRPr="00C85FD0" w:rsidRDefault="00050DCE" w:rsidP="00050DCE">
      <w:pPr>
        <w:ind w:firstLine="567"/>
        <w:jc w:val="both"/>
        <w:rPr>
          <w:sz w:val="26"/>
          <w:szCs w:val="26"/>
        </w:rPr>
      </w:pPr>
      <w:r w:rsidRPr="00C85FD0">
        <w:rPr>
          <w:sz w:val="26"/>
          <w:szCs w:val="26"/>
        </w:rPr>
        <w:t>- в сохранении контингента обучающихся.</w:t>
      </w:r>
    </w:p>
    <w:p w:rsidR="00050DCE" w:rsidRPr="00C85FD0" w:rsidRDefault="00050DCE" w:rsidP="00050DCE">
      <w:pPr>
        <w:ind w:firstLine="993"/>
        <w:jc w:val="both"/>
        <w:rPr>
          <w:sz w:val="26"/>
          <w:szCs w:val="26"/>
        </w:rPr>
      </w:pPr>
      <w:bookmarkStart w:id="31" w:name="sub_12222"/>
      <w:r w:rsidRPr="00C85FD0">
        <w:rPr>
          <w:sz w:val="26"/>
          <w:szCs w:val="26"/>
        </w:rPr>
        <w:t>3.2.2. Наличие у школы статуса экспериментальной, инновационной площадки различного уровня.</w:t>
      </w:r>
    </w:p>
    <w:p w:rsidR="00050DCE" w:rsidRPr="00C85FD0" w:rsidRDefault="00050DCE" w:rsidP="00050DCE">
      <w:pPr>
        <w:ind w:firstLine="993"/>
        <w:jc w:val="both"/>
        <w:rPr>
          <w:sz w:val="26"/>
          <w:szCs w:val="26"/>
        </w:rPr>
      </w:pPr>
      <w:bookmarkStart w:id="32" w:name="sub_12223"/>
      <w:bookmarkEnd w:id="31"/>
      <w:r w:rsidRPr="00C85FD0">
        <w:rPr>
          <w:sz w:val="26"/>
          <w:szCs w:val="26"/>
        </w:rPr>
        <w:t>3.2.3. Участие школы в мероприятиях, проводимых на уровне города.</w:t>
      </w:r>
    </w:p>
    <w:p w:rsidR="00050DCE" w:rsidRPr="00C85FD0" w:rsidRDefault="00050DCE" w:rsidP="00050DCE">
      <w:pPr>
        <w:ind w:firstLine="993"/>
        <w:jc w:val="both"/>
        <w:rPr>
          <w:sz w:val="26"/>
          <w:szCs w:val="26"/>
        </w:rPr>
      </w:pPr>
      <w:bookmarkStart w:id="33" w:name="sub_12224"/>
      <w:bookmarkEnd w:id="32"/>
      <w:r w:rsidRPr="00C85FD0">
        <w:rPr>
          <w:sz w:val="26"/>
          <w:szCs w:val="26"/>
        </w:rPr>
        <w:t>3.2.4. Активное участие обучающихся, воспитанников в мероприятиях различного уровня.</w:t>
      </w:r>
    </w:p>
    <w:p w:rsidR="00050DCE" w:rsidRPr="00C85FD0" w:rsidRDefault="00050DCE" w:rsidP="00050DCE">
      <w:pPr>
        <w:ind w:firstLine="993"/>
        <w:jc w:val="both"/>
        <w:rPr>
          <w:sz w:val="26"/>
          <w:szCs w:val="26"/>
        </w:rPr>
      </w:pPr>
      <w:bookmarkStart w:id="34" w:name="sub_12225"/>
      <w:bookmarkEnd w:id="33"/>
      <w:r w:rsidRPr="00C85FD0">
        <w:rPr>
          <w:sz w:val="26"/>
          <w:szCs w:val="26"/>
        </w:rPr>
        <w:t>3.2.5. Высокий уровень квалификации педагогического коллектива.</w:t>
      </w:r>
    </w:p>
    <w:p w:rsidR="00050DCE" w:rsidRPr="00C85FD0" w:rsidRDefault="00050DCE" w:rsidP="00050DCE">
      <w:pPr>
        <w:ind w:firstLine="993"/>
        <w:jc w:val="both"/>
        <w:rPr>
          <w:sz w:val="26"/>
          <w:szCs w:val="26"/>
        </w:rPr>
      </w:pPr>
      <w:bookmarkStart w:id="35" w:name="sub_12227"/>
      <w:bookmarkEnd w:id="34"/>
      <w:r w:rsidRPr="00C85FD0">
        <w:rPr>
          <w:sz w:val="26"/>
          <w:szCs w:val="26"/>
        </w:rPr>
        <w:t>3.2.6. Наличие практики публичных докладов о результатах деятельности школы.</w:t>
      </w:r>
    </w:p>
    <w:p w:rsidR="00050DCE" w:rsidRPr="00C85FD0" w:rsidRDefault="00050DCE" w:rsidP="00050DCE">
      <w:pPr>
        <w:ind w:firstLine="993"/>
        <w:jc w:val="both"/>
        <w:rPr>
          <w:sz w:val="26"/>
          <w:szCs w:val="26"/>
        </w:rPr>
      </w:pPr>
      <w:bookmarkStart w:id="36" w:name="sub_12228"/>
      <w:bookmarkEnd w:id="35"/>
      <w:r w:rsidRPr="00C85FD0">
        <w:rPr>
          <w:sz w:val="26"/>
          <w:szCs w:val="26"/>
        </w:rPr>
        <w:t>3.2.7. Своевременное и качественное предоставление установленной отчетности школы и ответов на запросы различных органов и организаций.</w:t>
      </w:r>
    </w:p>
    <w:p w:rsidR="00050DCE" w:rsidRPr="00C85FD0" w:rsidRDefault="00050DCE" w:rsidP="00050DCE">
      <w:pPr>
        <w:ind w:firstLine="993"/>
        <w:jc w:val="both"/>
        <w:rPr>
          <w:sz w:val="26"/>
          <w:szCs w:val="26"/>
        </w:rPr>
      </w:pPr>
      <w:bookmarkStart w:id="37" w:name="sub_12229"/>
      <w:bookmarkEnd w:id="36"/>
      <w:r w:rsidRPr="00C85FD0">
        <w:rPr>
          <w:sz w:val="26"/>
          <w:szCs w:val="26"/>
        </w:rPr>
        <w:t>3.2.8. Качественное выполнение особо важных (срочных) заданий департамента образования мэрии города Ярославля.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единого государственного экзамена, проведение экспериментальной работы, проектная деятельность, проведение массовых мероприятий и др.).</w:t>
      </w:r>
    </w:p>
    <w:p w:rsidR="00050DCE" w:rsidRPr="00C85FD0" w:rsidRDefault="00050DCE" w:rsidP="00050DCE">
      <w:pPr>
        <w:ind w:firstLine="993"/>
        <w:jc w:val="both"/>
        <w:rPr>
          <w:sz w:val="26"/>
          <w:szCs w:val="26"/>
        </w:rPr>
      </w:pPr>
      <w:bookmarkStart w:id="38" w:name="sub_122211"/>
      <w:bookmarkEnd w:id="37"/>
      <w:r w:rsidRPr="00C85FD0">
        <w:rPr>
          <w:sz w:val="26"/>
          <w:szCs w:val="26"/>
        </w:rPr>
        <w:t>3.2.9. Предоставление школой дополнительных (в т.ч. платных) образовательных услуг; работа постоянно действующих школ, клубов для родителей (законных представителей); проведение работы с социально неблагополучными семьями.</w:t>
      </w:r>
    </w:p>
    <w:p w:rsidR="00050DCE" w:rsidRPr="00C85FD0" w:rsidRDefault="00050DCE" w:rsidP="00050DCE">
      <w:pPr>
        <w:ind w:firstLine="993"/>
        <w:jc w:val="both"/>
        <w:rPr>
          <w:sz w:val="26"/>
          <w:szCs w:val="26"/>
        </w:rPr>
      </w:pPr>
      <w:bookmarkStart w:id="39" w:name="sub_122212"/>
      <w:bookmarkEnd w:id="38"/>
      <w:r w:rsidRPr="00C85FD0">
        <w:rPr>
          <w:sz w:val="26"/>
          <w:szCs w:val="26"/>
        </w:rPr>
        <w:t>3.2.10. Отсутствие обоснованных жалоб на школу со стороны обучающихся и их родителей (законных представителей).</w:t>
      </w:r>
    </w:p>
    <w:p w:rsidR="00050DCE" w:rsidRPr="00C85FD0" w:rsidRDefault="00050DCE" w:rsidP="00050DCE">
      <w:pPr>
        <w:ind w:firstLine="993"/>
        <w:jc w:val="both"/>
        <w:rPr>
          <w:sz w:val="26"/>
          <w:szCs w:val="26"/>
        </w:rPr>
      </w:pPr>
      <w:bookmarkStart w:id="40" w:name="sub_122213"/>
      <w:bookmarkEnd w:id="39"/>
      <w:r w:rsidRPr="00C85FD0">
        <w:rPr>
          <w:sz w:val="26"/>
          <w:szCs w:val="26"/>
        </w:rPr>
        <w:t>3.2.11. Низкий уровень травматизма в школе.</w:t>
      </w:r>
    </w:p>
    <w:p w:rsidR="00050DCE" w:rsidRPr="00C85FD0" w:rsidRDefault="00050DCE" w:rsidP="00050DCE">
      <w:pPr>
        <w:ind w:firstLine="993"/>
        <w:jc w:val="both"/>
        <w:rPr>
          <w:sz w:val="26"/>
          <w:szCs w:val="26"/>
        </w:rPr>
      </w:pPr>
      <w:bookmarkStart w:id="41" w:name="sub_122214"/>
      <w:bookmarkEnd w:id="40"/>
      <w:r w:rsidRPr="00C85FD0">
        <w:rPr>
          <w:sz w:val="26"/>
          <w:szCs w:val="26"/>
        </w:rPr>
        <w:t>3.2.12. Эффективное управление школой. Эффективность управления школой определяется на основе показателей, разработанных и утвержденныхдепартаментом образования мэрии города Ярославля.</w:t>
      </w:r>
    </w:p>
    <w:p w:rsidR="00050DCE" w:rsidRPr="00C85FD0" w:rsidRDefault="00050DCE" w:rsidP="00050DCE">
      <w:pPr>
        <w:ind w:firstLine="993"/>
        <w:jc w:val="both"/>
        <w:rPr>
          <w:b/>
          <w:sz w:val="26"/>
          <w:szCs w:val="26"/>
        </w:rPr>
      </w:pPr>
      <w:bookmarkStart w:id="42" w:name="sub_1223"/>
      <w:bookmarkEnd w:id="41"/>
    </w:p>
    <w:p w:rsidR="00050DCE" w:rsidRDefault="00050DCE" w:rsidP="00050DCE">
      <w:pPr>
        <w:ind w:firstLine="993"/>
        <w:jc w:val="center"/>
        <w:rPr>
          <w:b/>
          <w:sz w:val="26"/>
          <w:szCs w:val="26"/>
        </w:rPr>
      </w:pPr>
    </w:p>
    <w:p w:rsidR="00050DCE" w:rsidRDefault="00050DCE" w:rsidP="00050DCE">
      <w:pPr>
        <w:ind w:firstLine="993"/>
        <w:jc w:val="center"/>
        <w:rPr>
          <w:b/>
          <w:sz w:val="26"/>
          <w:szCs w:val="26"/>
        </w:rPr>
      </w:pPr>
    </w:p>
    <w:p w:rsidR="00050DCE" w:rsidRDefault="00050DCE" w:rsidP="00050DCE">
      <w:pPr>
        <w:ind w:firstLine="993"/>
        <w:jc w:val="center"/>
        <w:rPr>
          <w:b/>
          <w:sz w:val="26"/>
          <w:szCs w:val="26"/>
        </w:rPr>
      </w:pPr>
      <w:r w:rsidRPr="00C85FD0">
        <w:rPr>
          <w:b/>
          <w:sz w:val="26"/>
          <w:szCs w:val="26"/>
        </w:rPr>
        <w:t>3.3. Перечень оснований установления выплат для учебно-вспомогательного и обслуживающего персонала:</w:t>
      </w:r>
    </w:p>
    <w:p w:rsidR="00050DCE" w:rsidRPr="00C85FD0" w:rsidRDefault="00050DCE" w:rsidP="00050DCE">
      <w:pPr>
        <w:ind w:firstLine="993"/>
        <w:jc w:val="center"/>
        <w:rPr>
          <w:b/>
          <w:sz w:val="26"/>
          <w:szCs w:val="26"/>
        </w:rPr>
      </w:pPr>
    </w:p>
    <w:p w:rsidR="00050DCE" w:rsidRPr="00C85FD0" w:rsidRDefault="00050DCE" w:rsidP="00050DCE">
      <w:pPr>
        <w:ind w:firstLine="993"/>
        <w:jc w:val="both"/>
        <w:rPr>
          <w:sz w:val="26"/>
          <w:szCs w:val="26"/>
        </w:rPr>
      </w:pPr>
      <w:bookmarkStart w:id="43" w:name="sub_12231"/>
      <w:bookmarkEnd w:id="42"/>
      <w:r w:rsidRPr="00C85FD0">
        <w:rPr>
          <w:sz w:val="26"/>
          <w:szCs w:val="26"/>
        </w:rPr>
        <w:t>3.3.1. Качественное и своевременное выполнение должностных обязанностей.</w:t>
      </w:r>
    </w:p>
    <w:p w:rsidR="00050DCE" w:rsidRPr="00C85FD0" w:rsidRDefault="00050DCE" w:rsidP="00050DCE">
      <w:pPr>
        <w:ind w:firstLine="993"/>
        <w:jc w:val="both"/>
        <w:rPr>
          <w:sz w:val="26"/>
          <w:szCs w:val="26"/>
        </w:rPr>
      </w:pPr>
      <w:bookmarkStart w:id="44" w:name="sub_12232"/>
      <w:bookmarkEnd w:id="43"/>
      <w:r w:rsidRPr="00C85FD0">
        <w:rPr>
          <w:sz w:val="26"/>
          <w:szCs w:val="26"/>
        </w:rPr>
        <w:t>3.3.2. Высокий уровень исполнительской дисциплины.</w:t>
      </w:r>
    </w:p>
    <w:p w:rsidR="00050DCE" w:rsidRPr="00C85FD0" w:rsidRDefault="00050DCE" w:rsidP="00050DCE">
      <w:pPr>
        <w:ind w:firstLine="993"/>
        <w:jc w:val="both"/>
        <w:rPr>
          <w:sz w:val="26"/>
          <w:szCs w:val="26"/>
        </w:rPr>
      </w:pPr>
      <w:bookmarkStart w:id="45" w:name="sub_12233"/>
      <w:bookmarkEnd w:id="44"/>
      <w:r w:rsidRPr="00C85FD0">
        <w:rPr>
          <w:sz w:val="26"/>
          <w:szCs w:val="26"/>
        </w:rPr>
        <w:t>3.3.3. Отсутствие обоснованных жалоб.</w:t>
      </w:r>
    </w:p>
    <w:bookmarkEnd w:id="45"/>
    <w:p w:rsidR="00050DCE" w:rsidRPr="00C85FD0" w:rsidRDefault="00050DCE" w:rsidP="00050DCE">
      <w:pPr>
        <w:ind w:firstLine="993"/>
        <w:jc w:val="both"/>
        <w:rPr>
          <w:sz w:val="26"/>
          <w:szCs w:val="26"/>
        </w:rPr>
      </w:pPr>
      <w:r w:rsidRPr="00C85FD0">
        <w:rPr>
          <w:sz w:val="26"/>
          <w:szCs w:val="26"/>
        </w:rPr>
        <w:t>Выплаты в виде стимулирующих надбавок и доплат устанавливаются по результатам работы в течение учебного года.</w:t>
      </w:r>
    </w:p>
    <w:p w:rsidR="00050DCE" w:rsidRPr="00C85FD0" w:rsidRDefault="00050DCE" w:rsidP="00050DCE">
      <w:pPr>
        <w:ind w:firstLine="851"/>
        <w:jc w:val="both"/>
        <w:rPr>
          <w:sz w:val="26"/>
          <w:szCs w:val="26"/>
        </w:rPr>
      </w:pPr>
    </w:p>
    <w:p w:rsidR="00050DCE" w:rsidRDefault="00050DCE" w:rsidP="00050DCE">
      <w:pPr>
        <w:ind w:firstLine="284"/>
        <w:jc w:val="center"/>
        <w:rPr>
          <w:b/>
          <w:bCs/>
          <w:sz w:val="26"/>
          <w:szCs w:val="26"/>
        </w:rPr>
      </w:pPr>
      <w:r w:rsidRPr="00C85FD0">
        <w:rPr>
          <w:b/>
          <w:bCs/>
          <w:sz w:val="26"/>
          <w:szCs w:val="26"/>
        </w:rPr>
        <w:t xml:space="preserve">4. Видыи размеры </w:t>
      </w:r>
      <w:r w:rsidRPr="00C85FD0">
        <w:rPr>
          <w:b/>
          <w:sz w:val="26"/>
          <w:szCs w:val="26"/>
        </w:rPr>
        <w:t>стимулирующих</w:t>
      </w:r>
      <w:r w:rsidRPr="00C85FD0">
        <w:rPr>
          <w:b/>
          <w:bCs/>
          <w:sz w:val="26"/>
          <w:szCs w:val="26"/>
        </w:rPr>
        <w:t xml:space="preserve"> выплат </w:t>
      </w:r>
      <w:r w:rsidRPr="00C85FD0">
        <w:rPr>
          <w:b/>
          <w:sz w:val="26"/>
          <w:szCs w:val="26"/>
        </w:rPr>
        <w:t>(надбавок и (или) доплат)</w:t>
      </w:r>
      <w:r w:rsidRPr="00C85FD0">
        <w:rPr>
          <w:b/>
          <w:bCs/>
          <w:sz w:val="26"/>
          <w:szCs w:val="26"/>
        </w:rPr>
        <w:t>.</w:t>
      </w:r>
    </w:p>
    <w:p w:rsidR="00050DCE" w:rsidRPr="00C85FD0" w:rsidRDefault="00050DCE" w:rsidP="00050DCE">
      <w:pPr>
        <w:ind w:firstLine="284"/>
        <w:jc w:val="center"/>
        <w:rPr>
          <w:b/>
          <w:bCs/>
          <w:sz w:val="26"/>
          <w:szCs w:val="26"/>
        </w:rPr>
      </w:pPr>
    </w:p>
    <w:p w:rsidR="00050DCE" w:rsidRPr="00C85FD0" w:rsidRDefault="00050DCE" w:rsidP="00050DCE">
      <w:pPr>
        <w:ind w:firstLine="284"/>
        <w:jc w:val="both"/>
        <w:rPr>
          <w:sz w:val="26"/>
          <w:szCs w:val="26"/>
        </w:rPr>
      </w:pPr>
      <w:r w:rsidRPr="00C85FD0">
        <w:rPr>
          <w:sz w:val="26"/>
          <w:szCs w:val="26"/>
        </w:rPr>
        <w:t>4.1. Стимулирующие выплаты устанавливаются работникам с учетом критериев, позволяющих оценить результативность и качество его работы.</w:t>
      </w:r>
    </w:p>
    <w:p w:rsidR="00050DCE" w:rsidRPr="00C85FD0" w:rsidRDefault="00050DCE" w:rsidP="00050DCE">
      <w:pPr>
        <w:ind w:firstLine="851"/>
        <w:jc w:val="both"/>
        <w:rPr>
          <w:sz w:val="26"/>
          <w:szCs w:val="26"/>
        </w:rPr>
      </w:pP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5829"/>
        <w:gridCol w:w="26"/>
        <w:gridCol w:w="21"/>
        <w:gridCol w:w="219"/>
        <w:gridCol w:w="1435"/>
      </w:tblGrid>
      <w:tr w:rsidR="00050DCE" w:rsidRPr="00C85FD0" w:rsidTr="00050DCE">
        <w:tc>
          <w:tcPr>
            <w:tcW w:w="2093" w:type="dxa"/>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Наименование должности</w:t>
            </w:r>
          </w:p>
        </w:tc>
        <w:tc>
          <w:tcPr>
            <w:tcW w:w="5829" w:type="dxa"/>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Критерии результативности и качества работы,</w:t>
            </w:r>
          </w:p>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виды доплат</w:t>
            </w:r>
          </w:p>
        </w:tc>
        <w:tc>
          <w:tcPr>
            <w:tcW w:w="1701" w:type="dxa"/>
            <w:gridSpan w:val="4"/>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Размер доплат,</w:t>
            </w:r>
          </w:p>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 от должностного оклада (ставки)</w:t>
            </w:r>
          </w:p>
        </w:tc>
      </w:tr>
      <w:tr w:rsidR="00050DCE" w:rsidRPr="00C85FD0" w:rsidTr="00050DCE">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Заместитель директора по учебной работе</w:t>
            </w: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Обобщение, представление и тиражирование результатов инновационной деятельности</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Разработка модели воспитательной и учебной работы, методической работы и их использование на практике</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Разработка и внедрение эффективной системы управления</w:t>
            </w:r>
          </w:p>
        </w:tc>
        <w:tc>
          <w:tcPr>
            <w:tcW w:w="1701" w:type="dxa"/>
            <w:gridSpan w:val="4"/>
          </w:tcPr>
          <w:p w:rsidR="00050DCE" w:rsidRPr="00C85FD0" w:rsidRDefault="00050DCE" w:rsidP="00050DCE">
            <w:pPr>
              <w:jc w:val="center"/>
              <w:rPr>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Высокие учебные результаты (ЕГЭ, олимпиады, конкурсы и т.п.)</w:t>
            </w:r>
          </w:p>
        </w:tc>
        <w:tc>
          <w:tcPr>
            <w:tcW w:w="1701" w:type="dxa"/>
            <w:gridSpan w:val="4"/>
          </w:tcPr>
          <w:p w:rsidR="00050DCE" w:rsidRPr="00C85FD0" w:rsidRDefault="00050DCE" w:rsidP="00050DCE">
            <w:pPr>
              <w:jc w:val="center"/>
              <w:rPr>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Высокий уровень организации и проведения итоговой и промежуточной аттестации</w:t>
            </w:r>
          </w:p>
        </w:tc>
        <w:tc>
          <w:tcPr>
            <w:tcW w:w="1701" w:type="dxa"/>
            <w:gridSpan w:val="4"/>
          </w:tcPr>
          <w:p w:rsidR="00050DCE" w:rsidRPr="00C85FD0" w:rsidRDefault="00050DCE" w:rsidP="00050DCE">
            <w:pPr>
              <w:jc w:val="center"/>
              <w:rPr>
                <w:sz w:val="26"/>
                <w:szCs w:val="26"/>
              </w:rPr>
            </w:pPr>
            <w:r w:rsidRPr="00C85FD0">
              <w:rPr>
                <w:rFonts w:eastAsia="Times New Roman"/>
                <w:sz w:val="26"/>
                <w:szCs w:val="26"/>
              </w:rPr>
              <w:t>до 100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Высокий уровень организации контроля (мониторинга) учебно-воспитательного процесса.</w:t>
            </w:r>
          </w:p>
        </w:tc>
        <w:tc>
          <w:tcPr>
            <w:tcW w:w="1701" w:type="dxa"/>
            <w:gridSpan w:val="4"/>
          </w:tcPr>
          <w:p w:rsidR="00050DCE" w:rsidRPr="00C85FD0" w:rsidRDefault="00050DCE" w:rsidP="00050DCE">
            <w:pPr>
              <w:jc w:val="center"/>
              <w:rPr>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701" w:type="dxa"/>
            <w:gridSpan w:val="4"/>
          </w:tcPr>
          <w:p w:rsidR="00050DCE" w:rsidRPr="00C85FD0" w:rsidRDefault="00050DCE" w:rsidP="00050DCE">
            <w:pPr>
              <w:jc w:val="center"/>
              <w:rPr>
                <w:sz w:val="26"/>
                <w:szCs w:val="26"/>
              </w:rPr>
            </w:pPr>
            <w:r w:rsidRPr="00C85FD0">
              <w:rPr>
                <w:rFonts w:eastAsia="Times New Roman"/>
                <w:sz w:val="26"/>
                <w:szCs w:val="26"/>
              </w:rPr>
              <w:t>до 1</w:t>
            </w:r>
            <w:r>
              <w:rPr>
                <w:rFonts w:eastAsia="Times New Roman"/>
                <w:sz w:val="26"/>
                <w:szCs w:val="26"/>
              </w:rPr>
              <w:t>5</w:t>
            </w:r>
            <w:r w:rsidRPr="00C85FD0">
              <w:rPr>
                <w:rFonts w:eastAsia="Times New Roman"/>
                <w:sz w:val="26"/>
                <w:szCs w:val="26"/>
              </w:rPr>
              <w:t>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sz w:val="26"/>
                <w:szCs w:val="26"/>
              </w:rPr>
              <w:t>Расширение зоны обязанностей и (или) увеличение объемов выполняемых работ</w:t>
            </w:r>
          </w:p>
        </w:tc>
        <w:tc>
          <w:tcPr>
            <w:tcW w:w="1701" w:type="dxa"/>
            <w:gridSpan w:val="4"/>
          </w:tcPr>
          <w:p w:rsidR="00050DCE" w:rsidRPr="00C85FD0" w:rsidRDefault="00050DCE" w:rsidP="00050DCE">
            <w:pPr>
              <w:jc w:val="center"/>
              <w:rPr>
                <w:rFonts w:eastAsia="Times New Roman"/>
                <w:sz w:val="26"/>
                <w:szCs w:val="26"/>
              </w:rPr>
            </w:pPr>
            <w:r w:rsidRPr="00C85FD0">
              <w:rPr>
                <w:rFonts w:eastAsia="Times New Roman"/>
                <w:sz w:val="26"/>
                <w:szCs w:val="26"/>
              </w:rPr>
              <w:t>до 100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Организация издательской и оформительской деятельности по итогам обобщения передового педагогического опыта ОУ</w:t>
            </w:r>
          </w:p>
        </w:tc>
        <w:tc>
          <w:tcPr>
            <w:tcW w:w="1701" w:type="dxa"/>
            <w:gridSpan w:val="4"/>
          </w:tcPr>
          <w:p w:rsidR="00050DCE" w:rsidRPr="00C85FD0" w:rsidRDefault="00050DCE" w:rsidP="00050DCE">
            <w:pPr>
              <w:jc w:val="center"/>
              <w:rPr>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6E36CB" w:rsidRDefault="00050DCE" w:rsidP="00050DCE">
            <w:pPr>
              <w:widowControl w:val="0"/>
              <w:autoSpaceDE w:val="0"/>
              <w:autoSpaceDN w:val="0"/>
              <w:adjustRightInd w:val="0"/>
              <w:rPr>
                <w:rFonts w:eastAsia="Times New Roman"/>
                <w:sz w:val="26"/>
                <w:szCs w:val="26"/>
              </w:rPr>
            </w:pPr>
            <w:r w:rsidRPr="006E36CB">
              <w:rPr>
                <w:rFonts w:eastAsia="Times New Roman"/>
                <w:sz w:val="26"/>
                <w:szCs w:val="26"/>
              </w:rPr>
              <w:t>Высокий уровень организации работы пункта проведения экзаменов в период проведения государственной итоговой аттестации</w:t>
            </w:r>
          </w:p>
        </w:tc>
        <w:tc>
          <w:tcPr>
            <w:tcW w:w="1701" w:type="dxa"/>
            <w:gridSpan w:val="4"/>
          </w:tcPr>
          <w:p w:rsidR="00050DCE" w:rsidRPr="002A5069" w:rsidRDefault="00050DCE" w:rsidP="00050DCE">
            <w:pPr>
              <w:widowControl w:val="0"/>
              <w:autoSpaceDE w:val="0"/>
              <w:autoSpaceDN w:val="0"/>
              <w:adjustRightInd w:val="0"/>
              <w:jc w:val="center"/>
              <w:rPr>
                <w:rFonts w:eastAsia="Times New Roman"/>
                <w:sz w:val="21"/>
                <w:szCs w:val="21"/>
              </w:rPr>
            </w:pPr>
            <w:r w:rsidRPr="002A5069">
              <w:rPr>
                <w:rFonts w:eastAsia="Times New Roman"/>
                <w:sz w:val="21"/>
                <w:szCs w:val="21"/>
              </w:rPr>
              <w:t>до 100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6E36CB" w:rsidRDefault="00050DCE" w:rsidP="00050DCE">
            <w:pPr>
              <w:widowControl w:val="0"/>
              <w:autoSpaceDE w:val="0"/>
              <w:autoSpaceDN w:val="0"/>
              <w:adjustRightInd w:val="0"/>
              <w:rPr>
                <w:rFonts w:eastAsia="Times New Roman"/>
                <w:sz w:val="26"/>
                <w:szCs w:val="26"/>
              </w:rPr>
            </w:pPr>
            <w:r w:rsidRPr="006E36CB">
              <w:rPr>
                <w:rFonts w:eastAsia="Times New Roman"/>
                <w:sz w:val="26"/>
                <w:szCs w:val="26"/>
              </w:rPr>
              <w:t>Высокое качество подготовки школы к учебному году</w:t>
            </w:r>
          </w:p>
        </w:tc>
        <w:tc>
          <w:tcPr>
            <w:tcW w:w="1701" w:type="dxa"/>
            <w:gridSpan w:val="4"/>
          </w:tcPr>
          <w:p w:rsidR="00050DCE" w:rsidRPr="006E36CB" w:rsidRDefault="00050DCE" w:rsidP="00050DCE">
            <w:pPr>
              <w:widowControl w:val="0"/>
              <w:autoSpaceDE w:val="0"/>
              <w:autoSpaceDN w:val="0"/>
              <w:adjustRightInd w:val="0"/>
              <w:jc w:val="center"/>
              <w:rPr>
                <w:rFonts w:eastAsia="Times New Roman"/>
                <w:sz w:val="26"/>
                <w:szCs w:val="26"/>
              </w:rPr>
            </w:pPr>
            <w:r w:rsidRPr="006E36CB">
              <w:rPr>
                <w:rFonts w:eastAsia="Times New Roman"/>
                <w:sz w:val="26"/>
                <w:szCs w:val="26"/>
              </w:rPr>
              <w:t>до 100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6E36CB" w:rsidRDefault="00050DCE" w:rsidP="00050DCE">
            <w:pPr>
              <w:widowControl w:val="0"/>
              <w:autoSpaceDE w:val="0"/>
              <w:autoSpaceDN w:val="0"/>
              <w:adjustRightInd w:val="0"/>
              <w:rPr>
                <w:rFonts w:eastAsia="Times New Roman"/>
                <w:sz w:val="26"/>
                <w:szCs w:val="26"/>
              </w:rPr>
            </w:pPr>
            <w:r w:rsidRPr="006E36CB">
              <w:rPr>
                <w:rFonts w:eastAsia="Times New Roman"/>
                <w:sz w:val="26"/>
                <w:szCs w:val="26"/>
              </w:rPr>
              <w:t>Высокое качество работы по реализации  и координации ФГОС</w:t>
            </w:r>
          </w:p>
        </w:tc>
        <w:tc>
          <w:tcPr>
            <w:tcW w:w="1701" w:type="dxa"/>
            <w:gridSpan w:val="4"/>
          </w:tcPr>
          <w:p w:rsidR="00050DCE" w:rsidRPr="006E36CB" w:rsidRDefault="00050DCE" w:rsidP="00050DCE">
            <w:pPr>
              <w:widowControl w:val="0"/>
              <w:autoSpaceDE w:val="0"/>
              <w:autoSpaceDN w:val="0"/>
              <w:adjustRightInd w:val="0"/>
              <w:jc w:val="center"/>
              <w:rPr>
                <w:rFonts w:eastAsia="Times New Roman"/>
                <w:sz w:val="26"/>
                <w:szCs w:val="26"/>
              </w:rPr>
            </w:pPr>
            <w:r w:rsidRPr="006E36CB">
              <w:rPr>
                <w:rFonts w:eastAsia="Times New Roman"/>
                <w:sz w:val="26"/>
                <w:szCs w:val="26"/>
              </w:rPr>
              <w:t>до 50</w:t>
            </w:r>
          </w:p>
        </w:tc>
      </w:tr>
      <w:tr w:rsidR="00050DCE" w:rsidRPr="00C85FD0" w:rsidTr="00050DCE">
        <w:tc>
          <w:tcPr>
            <w:tcW w:w="2093" w:type="dxa"/>
            <w:vMerge w:val="restart"/>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b/>
                <w:sz w:val="26"/>
                <w:szCs w:val="26"/>
              </w:rPr>
              <w:t>Заместитель директора по обеспечению безопасности</w:t>
            </w: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701" w:type="dxa"/>
            <w:gridSpan w:val="4"/>
          </w:tcPr>
          <w:p w:rsidR="00050DCE" w:rsidRPr="00C85FD0" w:rsidRDefault="00050DCE" w:rsidP="00050DCE">
            <w:pPr>
              <w:jc w:val="center"/>
              <w:rPr>
                <w:sz w:val="26"/>
                <w:szCs w:val="26"/>
              </w:rPr>
            </w:pPr>
            <w:r w:rsidRPr="00C85FD0">
              <w:rPr>
                <w:rFonts w:eastAsia="Times New Roman"/>
                <w:sz w:val="26"/>
                <w:szCs w:val="26"/>
              </w:rPr>
              <w:t>до 100</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sz w:val="26"/>
                <w:szCs w:val="26"/>
              </w:rPr>
              <w:t>Расширение зоны обязанностей и (или) увеличение объемов выполняемых работ</w:t>
            </w:r>
          </w:p>
        </w:tc>
        <w:tc>
          <w:tcPr>
            <w:tcW w:w="1701" w:type="dxa"/>
            <w:gridSpan w:val="4"/>
          </w:tcPr>
          <w:p w:rsidR="00050DCE" w:rsidRPr="00C85FD0" w:rsidRDefault="00050DCE" w:rsidP="00050DCE">
            <w:pPr>
              <w:jc w:val="center"/>
              <w:rPr>
                <w:rFonts w:eastAsia="Times New Roman"/>
                <w:sz w:val="26"/>
                <w:szCs w:val="26"/>
              </w:rPr>
            </w:pPr>
            <w:r w:rsidRPr="00C85FD0">
              <w:rPr>
                <w:rFonts w:eastAsia="Times New Roman"/>
                <w:sz w:val="26"/>
                <w:szCs w:val="26"/>
              </w:rPr>
              <w:t>до 100</w:t>
            </w:r>
          </w:p>
        </w:tc>
      </w:tr>
      <w:tr w:rsidR="00050DCE" w:rsidRPr="00C85FD0" w:rsidTr="00050DCE">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Заместитель директора по воспитательной работе</w:t>
            </w: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Развитие социального партнерства (работа с семьей, родителями, со службами района)</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 xml:space="preserve">до 20 </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Создание проектов организации летнего отдыха учащихся</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 xml:space="preserve">до 10 </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 xml:space="preserve">до 100 </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Внедрение личностно-ориентированного подхода в воспитании</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 xml:space="preserve">до 50 </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Качественная организация работы общественных органов, участвующих в управлении школой</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 xml:space="preserve">до 50  </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Организация издательской и оформительской деятельности по итогам обобщения передового педагогического опыта школы</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 xml:space="preserve">до 50 </w:t>
            </w:r>
          </w:p>
        </w:tc>
      </w:tr>
      <w:tr w:rsidR="00050DCE" w:rsidRPr="00C85FD0" w:rsidTr="00050DCE">
        <w:tc>
          <w:tcPr>
            <w:tcW w:w="2093" w:type="dxa"/>
            <w:vMerge/>
          </w:tcPr>
          <w:p w:rsidR="00050DCE" w:rsidRPr="00C85FD0" w:rsidRDefault="00050DCE" w:rsidP="00050DCE">
            <w:pPr>
              <w:widowControl w:val="0"/>
              <w:autoSpaceDE w:val="0"/>
              <w:autoSpaceDN w:val="0"/>
              <w:adjustRightInd w:val="0"/>
              <w:jc w:val="center"/>
              <w:rPr>
                <w:rFonts w:eastAsia="Times New Roman"/>
                <w:sz w:val="26"/>
                <w:szCs w:val="26"/>
              </w:rPr>
            </w:pPr>
          </w:p>
        </w:tc>
        <w:tc>
          <w:tcPr>
            <w:tcW w:w="5829" w:type="dxa"/>
          </w:tcPr>
          <w:p w:rsidR="00050DCE" w:rsidRPr="006E36CB" w:rsidRDefault="00050DCE" w:rsidP="00050DCE">
            <w:pPr>
              <w:widowControl w:val="0"/>
              <w:autoSpaceDE w:val="0"/>
              <w:autoSpaceDN w:val="0"/>
              <w:adjustRightInd w:val="0"/>
              <w:rPr>
                <w:rFonts w:eastAsia="Times New Roman"/>
                <w:sz w:val="26"/>
                <w:szCs w:val="26"/>
              </w:rPr>
            </w:pPr>
            <w:r w:rsidRPr="006E36CB">
              <w:rPr>
                <w:rFonts w:eastAsia="Times New Roman"/>
                <w:sz w:val="26"/>
                <w:szCs w:val="26"/>
              </w:rPr>
              <w:t>Высокое качество подготовки школы к учебному году</w:t>
            </w:r>
          </w:p>
        </w:tc>
        <w:tc>
          <w:tcPr>
            <w:tcW w:w="1701" w:type="dxa"/>
            <w:gridSpan w:val="4"/>
          </w:tcPr>
          <w:p w:rsidR="00050DCE" w:rsidRPr="006E36CB" w:rsidRDefault="00050DCE" w:rsidP="00050DCE">
            <w:pPr>
              <w:widowControl w:val="0"/>
              <w:autoSpaceDE w:val="0"/>
              <w:autoSpaceDN w:val="0"/>
              <w:adjustRightInd w:val="0"/>
              <w:jc w:val="center"/>
              <w:rPr>
                <w:rFonts w:eastAsia="Times New Roman"/>
                <w:sz w:val="26"/>
                <w:szCs w:val="26"/>
              </w:rPr>
            </w:pPr>
            <w:r w:rsidRPr="006E36CB">
              <w:rPr>
                <w:rFonts w:eastAsia="Times New Roman"/>
                <w:sz w:val="26"/>
                <w:szCs w:val="26"/>
              </w:rPr>
              <w:t>до 100</w:t>
            </w:r>
          </w:p>
        </w:tc>
      </w:tr>
      <w:tr w:rsidR="00050DCE" w:rsidRPr="00C85FD0" w:rsidTr="00050DCE">
        <w:tc>
          <w:tcPr>
            <w:tcW w:w="2093" w:type="dxa"/>
            <w:vMerge w:val="restart"/>
            <w:shd w:val="clear" w:color="auto" w:fill="auto"/>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Учитель</w:t>
            </w:r>
          </w:p>
        </w:tc>
        <w:tc>
          <w:tcPr>
            <w:tcW w:w="7530" w:type="dxa"/>
            <w:gridSpan w:val="5"/>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b/>
                <w:sz w:val="26"/>
                <w:szCs w:val="26"/>
              </w:rPr>
              <w:t>1. Результативность образовательной деятельности</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Высокое качество участия в предметных олимпиадах, интеллектуальных конкурсах, смотрах, в предметных научно-практических конференциях:</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школьного уровня</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районного уровня</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городского уровня</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областного уровня</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w:t>
            </w:r>
          </w:p>
          <w:p w:rsidR="00050DCE" w:rsidRPr="00C85FD0"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до 3</w:t>
            </w:r>
            <w:r w:rsidRPr="00C85FD0">
              <w:rPr>
                <w:rFonts w:eastAsia="Times New Roman"/>
                <w:sz w:val="26"/>
                <w:szCs w:val="26"/>
              </w:rPr>
              <w:t>0</w:t>
            </w:r>
          </w:p>
          <w:p w:rsidR="00050DCE" w:rsidRPr="00C85FD0"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до 5</w:t>
            </w:r>
            <w:r w:rsidRPr="00C85FD0">
              <w:rPr>
                <w:rFonts w:eastAsia="Times New Roman"/>
                <w:sz w:val="26"/>
                <w:szCs w:val="26"/>
              </w:rPr>
              <w:t>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Высокое качество конечных результатов труда:</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по ЕГЭ</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- 40-50% отличников</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контрольные срезы муниципального уровня</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7530" w:type="dxa"/>
            <w:gridSpan w:val="5"/>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b/>
                <w:sz w:val="26"/>
                <w:szCs w:val="26"/>
              </w:rPr>
              <w:t>2. Методическая работа</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Участие,  результативность в профессиональных конкурсах:</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школьного уровня</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муниципального уровня</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областного уровня</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p>
          <w:p w:rsidR="00050DCE"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80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Повышение квалификации, самообразование</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29" w:type="dxa"/>
          </w:tcPr>
          <w:p w:rsidR="00050DCE"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Активное участие в подготовке,  проведении педагогических и методических советов, семинаров, выставок, методических объединений</w:t>
            </w:r>
          </w:p>
          <w:p w:rsidR="00050DCE"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школьного уровня</w:t>
            </w:r>
          </w:p>
          <w:p w:rsidR="00050DCE" w:rsidRPr="00C85FD0" w:rsidRDefault="00050DCE" w:rsidP="00050DCE">
            <w:pPr>
              <w:widowControl w:val="0"/>
              <w:autoSpaceDE w:val="0"/>
              <w:autoSpaceDN w:val="0"/>
              <w:adjustRightInd w:val="0"/>
              <w:rPr>
                <w:rFonts w:eastAsia="Times New Roman"/>
                <w:sz w:val="26"/>
                <w:szCs w:val="26"/>
              </w:rPr>
            </w:pPr>
            <w:r>
              <w:rPr>
                <w:rFonts w:eastAsia="Times New Roman"/>
                <w:sz w:val="26"/>
                <w:szCs w:val="26"/>
              </w:rPr>
              <w:t xml:space="preserve">     - районного уровня</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муниципального уровня</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lastRenderedPageBreak/>
              <w:t xml:space="preserve">     - областного уровня</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w:t>
            </w:r>
          </w:p>
          <w:p w:rsidR="00050DCE"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до 30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lastRenderedPageBreak/>
              <w:t>до 100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За выполнение функций наставника</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29" w:type="dxa"/>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За работу на официальных сайтах</w:t>
            </w:r>
          </w:p>
        </w:tc>
        <w:tc>
          <w:tcPr>
            <w:tcW w:w="1701" w:type="dxa"/>
            <w:gridSpan w:val="4"/>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40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7530" w:type="dxa"/>
            <w:gridSpan w:val="5"/>
          </w:tcPr>
          <w:p w:rsidR="00050DCE" w:rsidRPr="00C85FD0" w:rsidRDefault="00050DCE" w:rsidP="00050DCE">
            <w:pPr>
              <w:widowControl w:val="0"/>
              <w:autoSpaceDE w:val="0"/>
              <w:autoSpaceDN w:val="0"/>
              <w:adjustRightInd w:val="0"/>
              <w:rPr>
                <w:rFonts w:eastAsia="Times New Roman"/>
                <w:b/>
                <w:sz w:val="26"/>
                <w:szCs w:val="26"/>
              </w:rPr>
            </w:pPr>
            <w:r w:rsidRPr="00C85FD0">
              <w:rPr>
                <w:rFonts w:eastAsia="Times New Roman"/>
                <w:b/>
                <w:sz w:val="26"/>
                <w:szCs w:val="26"/>
              </w:rPr>
              <w:t>3. Инновационная деятельность</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55" w:type="dxa"/>
            <w:gridSpan w:val="2"/>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Активное внедрение инновационных образовательных технологий, исследовательской и проектной деятельности, ИКТ в процесс обучения предмету.</w:t>
            </w:r>
          </w:p>
        </w:tc>
        <w:tc>
          <w:tcPr>
            <w:tcW w:w="1675" w:type="dxa"/>
            <w:gridSpan w:val="3"/>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55" w:type="dxa"/>
            <w:gridSpan w:val="2"/>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Обобщение собственного педагогического опыта, публикация материалов, отражающих учебно-методическую и воспитательную работу.</w:t>
            </w:r>
          </w:p>
        </w:tc>
        <w:tc>
          <w:tcPr>
            <w:tcW w:w="1675" w:type="dxa"/>
            <w:gridSpan w:val="3"/>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55" w:type="dxa"/>
            <w:gridSpan w:val="2"/>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Результативность организации исследовательской и проектной деятельности учащихся:</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школьный уровень</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муниципальный уровень</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областной уровень</w:t>
            </w:r>
          </w:p>
        </w:tc>
        <w:tc>
          <w:tcPr>
            <w:tcW w:w="1675" w:type="dxa"/>
            <w:gridSpan w:val="3"/>
          </w:tcPr>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15</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30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55" w:type="dxa"/>
            <w:gridSpan w:val="2"/>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Презентация деятельности учителя: </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школьный уровень</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-муниципальный уровень</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областной уровень</w:t>
            </w:r>
          </w:p>
        </w:tc>
        <w:tc>
          <w:tcPr>
            <w:tcW w:w="1675" w:type="dxa"/>
            <w:gridSpan w:val="3"/>
          </w:tcPr>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15</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30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050DCE">
        <w:tc>
          <w:tcPr>
            <w:tcW w:w="2093" w:type="dxa"/>
            <w:vMerge/>
            <w:shd w:val="clear" w:color="auto" w:fill="auto"/>
          </w:tcPr>
          <w:p w:rsidR="00050DCE" w:rsidRPr="00C85FD0" w:rsidRDefault="00050DCE" w:rsidP="00050DCE">
            <w:pPr>
              <w:widowControl w:val="0"/>
              <w:autoSpaceDE w:val="0"/>
              <w:autoSpaceDN w:val="0"/>
              <w:adjustRightInd w:val="0"/>
              <w:rPr>
                <w:rFonts w:eastAsia="Times New Roman"/>
                <w:sz w:val="26"/>
                <w:szCs w:val="26"/>
              </w:rPr>
            </w:pPr>
          </w:p>
        </w:tc>
        <w:tc>
          <w:tcPr>
            <w:tcW w:w="5855" w:type="dxa"/>
            <w:gridSpan w:val="2"/>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Проявление творческой инициативы (участие в проектах, создание программ, элективных курсов, участие в конкурсах профессионального мастерства, конференциях и т.д.)</w:t>
            </w:r>
          </w:p>
        </w:tc>
        <w:tc>
          <w:tcPr>
            <w:tcW w:w="1675" w:type="dxa"/>
            <w:gridSpan w:val="3"/>
          </w:tcPr>
          <w:p w:rsidR="00050DCE" w:rsidRPr="00C85FD0"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w:t>
            </w:r>
            <w:r w:rsidRPr="00C85FD0">
              <w:rPr>
                <w:rFonts w:eastAsia="Times New Roman"/>
                <w:sz w:val="26"/>
                <w:szCs w:val="26"/>
              </w:rPr>
              <w:t>о 20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7530" w:type="dxa"/>
            <w:gridSpan w:val="5"/>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b/>
                <w:sz w:val="26"/>
                <w:szCs w:val="26"/>
              </w:rPr>
              <w:t>4. Внеурочная деятельность</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76" w:type="dxa"/>
            <w:gridSpan w:val="3"/>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Эффективная организация работы предметных кружков, клубов, центров и других форм внеклассной работы</w:t>
            </w:r>
          </w:p>
        </w:tc>
        <w:tc>
          <w:tcPr>
            <w:tcW w:w="1654" w:type="dxa"/>
            <w:gridSpan w:val="2"/>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76" w:type="dxa"/>
            <w:gridSpan w:val="3"/>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Участие и результативность в военно-патриотическом, краеведческом, туристическом движении, развитие поисково-исследовательской деятельности учащихся</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школьный уровень</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районный уровень</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муниципальный уровень</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областной уровень</w:t>
            </w:r>
          </w:p>
        </w:tc>
        <w:tc>
          <w:tcPr>
            <w:tcW w:w="1654" w:type="dxa"/>
            <w:gridSpan w:val="2"/>
          </w:tcPr>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p>
          <w:p w:rsidR="00050DCE"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15</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30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76" w:type="dxa"/>
            <w:gridSpan w:val="3"/>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Организация коллективно-творческой, проектной деятельности учащихся (проектные дни и недели, фестивали, вечера и т.п.)</w:t>
            </w:r>
          </w:p>
        </w:tc>
        <w:tc>
          <w:tcPr>
            <w:tcW w:w="1654" w:type="dxa"/>
            <w:gridSpan w:val="2"/>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5876" w:type="dxa"/>
            <w:gridSpan w:val="3"/>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Выполнение работ, не входящих в круг должностных обязанностей</w:t>
            </w:r>
          </w:p>
        </w:tc>
        <w:tc>
          <w:tcPr>
            <w:tcW w:w="1654" w:type="dxa"/>
            <w:gridSpan w:val="2"/>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050DCE">
        <w:tc>
          <w:tcPr>
            <w:tcW w:w="2093" w:type="dxa"/>
            <w:vMerge/>
            <w:shd w:val="clear" w:color="auto" w:fill="auto"/>
          </w:tcPr>
          <w:p w:rsidR="00050DCE" w:rsidRPr="00C85FD0" w:rsidRDefault="00050DCE" w:rsidP="00050DCE">
            <w:pPr>
              <w:widowControl w:val="0"/>
              <w:autoSpaceDE w:val="0"/>
              <w:autoSpaceDN w:val="0"/>
              <w:adjustRightInd w:val="0"/>
              <w:rPr>
                <w:rFonts w:eastAsia="Times New Roman"/>
                <w:sz w:val="26"/>
                <w:szCs w:val="26"/>
              </w:rPr>
            </w:pPr>
          </w:p>
        </w:tc>
        <w:tc>
          <w:tcPr>
            <w:tcW w:w="5876" w:type="dxa"/>
            <w:gridSpan w:val="3"/>
          </w:tcPr>
          <w:p w:rsidR="00050DCE" w:rsidRPr="00861BB0" w:rsidRDefault="00050DCE" w:rsidP="00050DCE">
            <w:pPr>
              <w:widowControl w:val="0"/>
              <w:autoSpaceDE w:val="0"/>
              <w:autoSpaceDN w:val="0"/>
              <w:adjustRightInd w:val="0"/>
              <w:rPr>
                <w:rFonts w:eastAsia="Times New Roman"/>
                <w:sz w:val="26"/>
                <w:szCs w:val="26"/>
              </w:rPr>
            </w:pPr>
            <w:r w:rsidRPr="00861BB0">
              <w:rPr>
                <w:rFonts w:eastAsia="Times New Roman"/>
                <w:sz w:val="26"/>
                <w:szCs w:val="26"/>
              </w:rPr>
              <w:t>Высокий уровень организации музыкального оформления внеклассных мероприятий, спортивно-массовых мероприятий</w:t>
            </w:r>
          </w:p>
        </w:tc>
        <w:tc>
          <w:tcPr>
            <w:tcW w:w="1654" w:type="dxa"/>
            <w:gridSpan w:val="2"/>
          </w:tcPr>
          <w:p w:rsidR="00050DCE" w:rsidRPr="00861BB0" w:rsidRDefault="00050DCE" w:rsidP="00050DCE">
            <w:pPr>
              <w:widowControl w:val="0"/>
              <w:autoSpaceDE w:val="0"/>
              <w:autoSpaceDN w:val="0"/>
              <w:adjustRightInd w:val="0"/>
              <w:jc w:val="center"/>
              <w:rPr>
                <w:rFonts w:eastAsia="Times New Roman"/>
                <w:sz w:val="26"/>
                <w:szCs w:val="26"/>
              </w:rPr>
            </w:pPr>
            <w:r w:rsidRPr="00861BB0">
              <w:rPr>
                <w:rFonts w:eastAsia="Times New Roman"/>
                <w:sz w:val="26"/>
                <w:szCs w:val="26"/>
              </w:rPr>
              <w:t xml:space="preserve">до </w:t>
            </w:r>
            <w:r>
              <w:rPr>
                <w:rFonts w:eastAsia="Times New Roman"/>
                <w:sz w:val="26"/>
                <w:szCs w:val="26"/>
              </w:rPr>
              <w:t>2</w:t>
            </w:r>
            <w:r w:rsidRPr="00861BB0">
              <w:rPr>
                <w:rFonts w:eastAsia="Times New Roman"/>
                <w:sz w:val="26"/>
                <w:szCs w:val="26"/>
              </w:rPr>
              <w:t>0</w:t>
            </w:r>
          </w:p>
        </w:tc>
      </w:tr>
      <w:tr w:rsidR="00050DCE" w:rsidRPr="00C85FD0" w:rsidTr="00050DCE">
        <w:tc>
          <w:tcPr>
            <w:tcW w:w="2093" w:type="dxa"/>
            <w:vMerge/>
            <w:shd w:val="clear" w:color="auto" w:fill="auto"/>
          </w:tcPr>
          <w:p w:rsidR="00050DCE" w:rsidRPr="00C85FD0" w:rsidRDefault="00050DCE" w:rsidP="00050DCE">
            <w:pPr>
              <w:widowControl w:val="0"/>
              <w:autoSpaceDE w:val="0"/>
              <w:autoSpaceDN w:val="0"/>
              <w:adjustRightInd w:val="0"/>
              <w:rPr>
                <w:rFonts w:eastAsia="Times New Roman"/>
                <w:sz w:val="26"/>
                <w:szCs w:val="26"/>
              </w:rPr>
            </w:pPr>
          </w:p>
        </w:tc>
        <w:tc>
          <w:tcPr>
            <w:tcW w:w="5876" w:type="dxa"/>
            <w:gridSpan w:val="3"/>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654" w:type="dxa"/>
            <w:gridSpan w:val="2"/>
          </w:tcPr>
          <w:p w:rsidR="00050DCE" w:rsidRPr="00C85FD0"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до 15</w:t>
            </w:r>
            <w:r w:rsidRPr="00C85FD0">
              <w:rPr>
                <w:rFonts w:eastAsia="Times New Roman"/>
                <w:sz w:val="26"/>
                <w:szCs w:val="26"/>
              </w:rPr>
              <w:t>0</w:t>
            </w:r>
          </w:p>
        </w:tc>
      </w:tr>
      <w:tr w:rsidR="00050DCE" w:rsidRPr="00C85FD0" w:rsidTr="00050DCE">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7530" w:type="dxa"/>
            <w:gridSpan w:val="5"/>
          </w:tcPr>
          <w:p w:rsidR="00050DCE" w:rsidRPr="00C85FD0" w:rsidRDefault="00050DCE" w:rsidP="00050DCE">
            <w:pPr>
              <w:widowControl w:val="0"/>
              <w:autoSpaceDE w:val="0"/>
              <w:autoSpaceDN w:val="0"/>
              <w:adjustRightInd w:val="0"/>
              <w:rPr>
                <w:rFonts w:eastAsia="Times New Roman"/>
                <w:b/>
                <w:sz w:val="26"/>
                <w:szCs w:val="26"/>
              </w:rPr>
            </w:pPr>
            <w:r w:rsidRPr="00C85FD0">
              <w:rPr>
                <w:rFonts w:eastAsia="Times New Roman"/>
                <w:b/>
                <w:sz w:val="26"/>
                <w:szCs w:val="26"/>
              </w:rPr>
              <w:t>5. Воспитательная и социальная работа</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Организация эффективной дифференцированной работы с одаренными, слабоуспевающими учащимися, детьми, находящимися под опекой</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15</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Результативность участия классного коллектива в</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школьных</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районных</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муниципальных</w:t>
            </w:r>
          </w:p>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    - областныхмероприятиях</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15</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30</w:t>
            </w:r>
          </w:p>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1E1453">
        <w:trPr>
          <w:trHeight w:val="470"/>
        </w:trPr>
        <w:tc>
          <w:tcPr>
            <w:tcW w:w="2093" w:type="dxa"/>
            <w:vMerge/>
          </w:tcPr>
          <w:p w:rsidR="00050DCE" w:rsidRPr="00C85FD0" w:rsidRDefault="00050DCE" w:rsidP="00050DCE">
            <w:pPr>
              <w:widowControl w:val="0"/>
              <w:autoSpaceDE w:val="0"/>
              <w:autoSpaceDN w:val="0"/>
              <w:adjustRightInd w:val="0"/>
              <w:rPr>
                <w:rFonts w:eastAsia="Times New Roman"/>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Обеспечение классным руководителем охвата горячим питанием обучающихся</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1E1453">
        <w:trPr>
          <w:trHeight w:val="984"/>
        </w:trPr>
        <w:tc>
          <w:tcPr>
            <w:tcW w:w="2093" w:type="dxa"/>
            <w:vMerge/>
            <w:tcBorders>
              <w:bottom w:val="nil"/>
            </w:tcBorders>
          </w:tcPr>
          <w:p w:rsidR="00050DCE" w:rsidRPr="00C85FD0" w:rsidRDefault="00050DCE" w:rsidP="00050DCE">
            <w:pPr>
              <w:widowControl w:val="0"/>
              <w:autoSpaceDE w:val="0"/>
              <w:autoSpaceDN w:val="0"/>
              <w:adjustRightInd w:val="0"/>
              <w:rPr>
                <w:rFonts w:eastAsia="Times New Roman"/>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Использование в воспитательном процессе нестандартных форм и методов работы с родителями учащихся</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w:t>
            </w:r>
          </w:p>
        </w:tc>
      </w:tr>
      <w:tr w:rsidR="00050DCE" w:rsidRPr="00C85FD0" w:rsidTr="001E1453">
        <w:tc>
          <w:tcPr>
            <w:tcW w:w="2093" w:type="dxa"/>
            <w:tcBorders>
              <w:bottom w:val="nil"/>
            </w:tcBorders>
          </w:tcPr>
          <w:p w:rsidR="00050DCE" w:rsidRPr="00C85FD0" w:rsidRDefault="00050DCE" w:rsidP="00050DCE">
            <w:pPr>
              <w:widowControl w:val="0"/>
              <w:autoSpaceDE w:val="0"/>
              <w:autoSpaceDN w:val="0"/>
              <w:adjustRightInd w:val="0"/>
              <w:rPr>
                <w:rFonts w:eastAsia="Times New Roman"/>
                <w:sz w:val="26"/>
                <w:szCs w:val="26"/>
              </w:rPr>
            </w:pPr>
          </w:p>
        </w:tc>
        <w:tc>
          <w:tcPr>
            <w:tcW w:w="6095" w:type="dxa"/>
            <w:gridSpan w:val="4"/>
          </w:tcPr>
          <w:p w:rsidR="00050DCE" w:rsidRPr="00861BB0" w:rsidRDefault="00050DCE" w:rsidP="00050DCE">
            <w:pPr>
              <w:widowControl w:val="0"/>
              <w:autoSpaceDE w:val="0"/>
              <w:autoSpaceDN w:val="0"/>
              <w:adjustRightInd w:val="0"/>
              <w:rPr>
                <w:rFonts w:eastAsia="Times New Roman"/>
                <w:sz w:val="26"/>
                <w:szCs w:val="26"/>
              </w:rPr>
            </w:pPr>
            <w:r w:rsidRPr="00861BB0">
              <w:rPr>
                <w:rFonts w:eastAsia="Times New Roman"/>
                <w:sz w:val="26"/>
                <w:szCs w:val="26"/>
              </w:rPr>
              <w:t>Высокий уровень организации работы службы медиации</w:t>
            </w:r>
          </w:p>
        </w:tc>
        <w:tc>
          <w:tcPr>
            <w:tcW w:w="1435" w:type="dxa"/>
          </w:tcPr>
          <w:p w:rsidR="00050DCE" w:rsidRPr="00861BB0" w:rsidRDefault="00050DCE" w:rsidP="00050DCE">
            <w:pPr>
              <w:widowControl w:val="0"/>
              <w:autoSpaceDE w:val="0"/>
              <w:autoSpaceDN w:val="0"/>
              <w:adjustRightInd w:val="0"/>
              <w:jc w:val="center"/>
              <w:rPr>
                <w:rFonts w:eastAsia="Times New Roman"/>
                <w:sz w:val="26"/>
                <w:szCs w:val="26"/>
              </w:rPr>
            </w:pPr>
            <w:r w:rsidRPr="00861BB0">
              <w:rPr>
                <w:rFonts w:eastAsia="Times New Roman"/>
                <w:sz w:val="26"/>
                <w:szCs w:val="26"/>
              </w:rPr>
              <w:t>до 100</w:t>
            </w:r>
          </w:p>
        </w:tc>
      </w:tr>
      <w:tr w:rsidR="00050DCE" w:rsidRPr="00C85FD0" w:rsidTr="001E1453">
        <w:tc>
          <w:tcPr>
            <w:tcW w:w="2093" w:type="dxa"/>
            <w:tcBorders>
              <w:bottom w:val="nil"/>
            </w:tcBorders>
          </w:tcPr>
          <w:p w:rsidR="00050DCE" w:rsidRPr="00C85FD0" w:rsidRDefault="00050DCE" w:rsidP="00050DCE">
            <w:pPr>
              <w:widowControl w:val="0"/>
              <w:autoSpaceDE w:val="0"/>
              <w:autoSpaceDN w:val="0"/>
              <w:adjustRightInd w:val="0"/>
              <w:rPr>
                <w:rFonts w:eastAsia="Times New Roman"/>
                <w:sz w:val="26"/>
                <w:szCs w:val="26"/>
              </w:rPr>
            </w:pPr>
          </w:p>
        </w:tc>
        <w:tc>
          <w:tcPr>
            <w:tcW w:w="6095" w:type="dxa"/>
            <w:gridSpan w:val="4"/>
          </w:tcPr>
          <w:p w:rsidR="00050DCE" w:rsidRPr="00861BB0" w:rsidRDefault="00050DCE" w:rsidP="00050DCE">
            <w:pPr>
              <w:widowControl w:val="0"/>
              <w:autoSpaceDE w:val="0"/>
              <w:autoSpaceDN w:val="0"/>
              <w:adjustRightInd w:val="0"/>
              <w:rPr>
                <w:rFonts w:eastAsia="Times New Roman"/>
                <w:sz w:val="26"/>
                <w:szCs w:val="26"/>
              </w:rPr>
            </w:pPr>
            <w:r w:rsidRPr="00861BB0">
              <w:rPr>
                <w:rFonts w:eastAsia="Calibri"/>
                <w:sz w:val="26"/>
                <w:szCs w:val="26"/>
              </w:rPr>
              <w:t>За сопровождение учащихся на районные и городские конкурсы, соревнования, праздники, олимпиады во внеурочное время и выходные дни.</w:t>
            </w:r>
          </w:p>
        </w:tc>
        <w:tc>
          <w:tcPr>
            <w:tcW w:w="1435" w:type="dxa"/>
          </w:tcPr>
          <w:p w:rsidR="00050DCE" w:rsidRPr="00861BB0" w:rsidRDefault="00050DCE" w:rsidP="00050DCE">
            <w:pPr>
              <w:widowControl w:val="0"/>
              <w:autoSpaceDE w:val="0"/>
              <w:autoSpaceDN w:val="0"/>
              <w:adjustRightInd w:val="0"/>
              <w:jc w:val="center"/>
              <w:rPr>
                <w:rFonts w:eastAsia="Times New Roman"/>
                <w:sz w:val="26"/>
                <w:szCs w:val="26"/>
              </w:rPr>
            </w:pPr>
            <w:r w:rsidRPr="00861BB0">
              <w:rPr>
                <w:rFonts w:eastAsia="Times New Roman"/>
                <w:sz w:val="26"/>
                <w:szCs w:val="26"/>
              </w:rPr>
              <w:t>до 50</w:t>
            </w:r>
          </w:p>
        </w:tc>
      </w:tr>
      <w:tr w:rsidR="00050DCE" w:rsidRPr="00C85FD0" w:rsidTr="001E1453">
        <w:tc>
          <w:tcPr>
            <w:tcW w:w="2093" w:type="dxa"/>
            <w:tcBorders>
              <w:top w:val="nil"/>
              <w:bottom w:val="nil"/>
            </w:tcBorders>
          </w:tcPr>
          <w:p w:rsidR="00050DCE" w:rsidRPr="00C85FD0" w:rsidRDefault="00050DCE" w:rsidP="00050DCE">
            <w:pPr>
              <w:widowControl w:val="0"/>
              <w:autoSpaceDE w:val="0"/>
              <w:autoSpaceDN w:val="0"/>
              <w:adjustRightInd w:val="0"/>
              <w:rPr>
                <w:rFonts w:eastAsia="Times New Roman"/>
                <w:sz w:val="26"/>
                <w:szCs w:val="26"/>
              </w:rPr>
            </w:pPr>
          </w:p>
        </w:tc>
        <w:tc>
          <w:tcPr>
            <w:tcW w:w="6095" w:type="dxa"/>
            <w:gridSpan w:val="4"/>
          </w:tcPr>
          <w:p w:rsidR="00050DCE" w:rsidRPr="00C85FD0" w:rsidRDefault="00050DCE" w:rsidP="00050DCE">
            <w:pPr>
              <w:pStyle w:val="ConsPlusNormal"/>
              <w:rPr>
                <w:rFonts w:ascii="Times New Roman" w:hAnsi="Times New Roman" w:cs="Times New Roman"/>
                <w:sz w:val="26"/>
                <w:szCs w:val="26"/>
              </w:rPr>
            </w:pPr>
            <w:r w:rsidRPr="00C85FD0">
              <w:rPr>
                <w:rFonts w:ascii="Times New Roman" w:hAnsi="Times New Roman" w:cs="Times New Roman"/>
                <w:sz w:val="26"/>
                <w:szCs w:val="26"/>
              </w:rPr>
              <w:t xml:space="preserve">Выплата учителям за </w:t>
            </w:r>
            <w:r>
              <w:rPr>
                <w:rFonts w:ascii="Times New Roman" w:hAnsi="Times New Roman" w:cs="Times New Roman"/>
                <w:sz w:val="26"/>
                <w:szCs w:val="26"/>
              </w:rPr>
              <w:t>организацию</w:t>
            </w:r>
            <w:r w:rsidRPr="00C85FD0">
              <w:rPr>
                <w:rFonts w:ascii="Times New Roman" w:hAnsi="Times New Roman" w:cs="Times New Roman"/>
                <w:sz w:val="26"/>
                <w:szCs w:val="26"/>
              </w:rPr>
              <w:t xml:space="preserve"> работы</w:t>
            </w:r>
            <w:r>
              <w:rPr>
                <w:rFonts w:ascii="Times New Roman" w:hAnsi="Times New Roman" w:cs="Times New Roman"/>
                <w:sz w:val="26"/>
                <w:szCs w:val="26"/>
              </w:rPr>
              <w:t xml:space="preserve"> в  профсоюзном комитете</w:t>
            </w:r>
          </w:p>
        </w:tc>
        <w:tc>
          <w:tcPr>
            <w:tcW w:w="1435" w:type="dxa"/>
          </w:tcPr>
          <w:p w:rsidR="00050DCE" w:rsidRPr="00C85FD0" w:rsidRDefault="00050DCE" w:rsidP="00050DCE">
            <w:pPr>
              <w:pStyle w:val="ConsPlusNormal"/>
              <w:jc w:val="center"/>
              <w:rPr>
                <w:rFonts w:ascii="Times New Roman" w:hAnsi="Times New Roman" w:cs="Times New Roman"/>
                <w:sz w:val="26"/>
                <w:szCs w:val="26"/>
              </w:rPr>
            </w:pPr>
            <w:r w:rsidRPr="00C85FD0">
              <w:rPr>
                <w:rFonts w:ascii="Times New Roman" w:hAnsi="Times New Roman" w:cs="Times New Roman"/>
                <w:sz w:val="26"/>
                <w:szCs w:val="26"/>
              </w:rPr>
              <w:t>до 15</w:t>
            </w:r>
          </w:p>
        </w:tc>
      </w:tr>
      <w:tr w:rsidR="00050DCE" w:rsidRPr="00C85FD0" w:rsidTr="001E1453">
        <w:tc>
          <w:tcPr>
            <w:tcW w:w="2093" w:type="dxa"/>
            <w:tcBorders>
              <w:top w:val="nil"/>
            </w:tcBorders>
          </w:tcPr>
          <w:p w:rsidR="00050DCE" w:rsidRPr="00C85FD0" w:rsidRDefault="00050DCE" w:rsidP="00050DCE">
            <w:pPr>
              <w:widowControl w:val="0"/>
              <w:autoSpaceDE w:val="0"/>
              <w:autoSpaceDN w:val="0"/>
              <w:adjustRightInd w:val="0"/>
              <w:rPr>
                <w:rFonts w:eastAsia="Times New Roman"/>
                <w:sz w:val="26"/>
                <w:szCs w:val="26"/>
              </w:rPr>
            </w:pPr>
          </w:p>
        </w:tc>
        <w:tc>
          <w:tcPr>
            <w:tcW w:w="6095" w:type="dxa"/>
            <w:gridSpan w:val="4"/>
          </w:tcPr>
          <w:p w:rsidR="00050DCE" w:rsidRPr="00C85FD0" w:rsidRDefault="00050DCE" w:rsidP="00050DCE">
            <w:pPr>
              <w:pStyle w:val="ConsPlusNormal"/>
              <w:rPr>
                <w:rFonts w:ascii="Times New Roman" w:hAnsi="Times New Roman" w:cs="Times New Roman"/>
                <w:sz w:val="26"/>
                <w:szCs w:val="26"/>
              </w:rPr>
            </w:pPr>
            <w:r w:rsidRPr="00C85FD0">
              <w:rPr>
                <w:rFonts w:ascii="Times New Roman" w:hAnsi="Times New Roman" w:cs="Times New Roman"/>
                <w:sz w:val="26"/>
                <w:szCs w:val="26"/>
              </w:rPr>
              <w:t>За организацию дежурства по школе</w:t>
            </w:r>
          </w:p>
        </w:tc>
        <w:tc>
          <w:tcPr>
            <w:tcW w:w="1435" w:type="dxa"/>
          </w:tcPr>
          <w:p w:rsidR="00050DCE" w:rsidRPr="00C85FD0" w:rsidRDefault="00050DCE" w:rsidP="00050DCE">
            <w:pPr>
              <w:pStyle w:val="ConsPlusNormal"/>
              <w:jc w:val="center"/>
              <w:rPr>
                <w:rFonts w:ascii="Times New Roman" w:hAnsi="Times New Roman" w:cs="Times New Roman"/>
                <w:sz w:val="26"/>
                <w:szCs w:val="26"/>
              </w:rPr>
            </w:pPr>
            <w:r w:rsidRPr="00C85FD0">
              <w:rPr>
                <w:rFonts w:ascii="Times New Roman" w:hAnsi="Times New Roman" w:cs="Times New Roman"/>
                <w:sz w:val="26"/>
                <w:szCs w:val="26"/>
              </w:rPr>
              <w:t>до 20</w:t>
            </w:r>
          </w:p>
        </w:tc>
      </w:tr>
      <w:tr w:rsidR="00050DCE" w:rsidRPr="00C85FD0" w:rsidTr="001E1453">
        <w:tc>
          <w:tcPr>
            <w:tcW w:w="2093" w:type="dxa"/>
            <w:tcBorders>
              <w:top w:val="nil"/>
            </w:tcBorders>
          </w:tcPr>
          <w:p w:rsidR="00050DCE" w:rsidRPr="00C85FD0" w:rsidRDefault="00050DCE" w:rsidP="00050DCE">
            <w:pPr>
              <w:widowControl w:val="0"/>
              <w:autoSpaceDE w:val="0"/>
              <w:autoSpaceDN w:val="0"/>
              <w:adjustRightInd w:val="0"/>
              <w:rPr>
                <w:rFonts w:eastAsia="Times New Roman"/>
                <w:sz w:val="26"/>
                <w:szCs w:val="26"/>
              </w:rPr>
            </w:pPr>
          </w:p>
        </w:tc>
        <w:tc>
          <w:tcPr>
            <w:tcW w:w="6095" w:type="dxa"/>
            <w:gridSpan w:val="4"/>
          </w:tcPr>
          <w:p w:rsidR="00050DCE" w:rsidRPr="00861BB0" w:rsidRDefault="00050DCE" w:rsidP="00050DCE">
            <w:pPr>
              <w:widowControl w:val="0"/>
              <w:autoSpaceDE w:val="0"/>
              <w:autoSpaceDN w:val="0"/>
              <w:adjustRightInd w:val="0"/>
              <w:rPr>
                <w:rFonts w:eastAsia="Times New Roman"/>
                <w:sz w:val="26"/>
                <w:szCs w:val="26"/>
              </w:rPr>
            </w:pPr>
            <w:r w:rsidRPr="00861BB0">
              <w:rPr>
                <w:rFonts w:eastAsia="Times New Roman"/>
                <w:sz w:val="26"/>
                <w:szCs w:val="26"/>
              </w:rPr>
              <w:t>Высокое качество подготовки школы к учебному году</w:t>
            </w:r>
          </w:p>
        </w:tc>
        <w:tc>
          <w:tcPr>
            <w:tcW w:w="1435" w:type="dxa"/>
          </w:tcPr>
          <w:p w:rsidR="00050DCE" w:rsidRPr="00861BB0"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до 5</w:t>
            </w:r>
            <w:r w:rsidRPr="00861BB0">
              <w:rPr>
                <w:rFonts w:eastAsia="Times New Roman"/>
                <w:sz w:val="26"/>
                <w:szCs w:val="26"/>
              </w:rPr>
              <w:t>0</w:t>
            </w:r>
          </w:p>
        </w:tc>
      </w:tr>
      <w:tr w:rsidR="00050DCE" w:rsidRPr="00C85FD0" w:rsidTr="001E1453">
        <w:trPr>
          <w:trHeight w:val="347"/>
        </w:trPr>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Преподаватель - организатор ОБЖ</w:t>
            </w:r>
          </w:p>
        </w:tc>
        <w:tc>
          <w:tcPr>
            <w:tcW w:w="6095" w:type="dxa"/>
            <w:gridSpan w:val="4"/>
          </w:tcPr>
          <w:p w:rsidR="00050DCE" w:rsidRPr="00861BB0" w:rsidRDefault="00050DCE" w:rsidP="00050DCE">
            <w:pPr>
              <w:widowControl w:val="0"/>
              <w:autoSpaceDE w:val="0"/>
              <w:autoSpaceDN w:val="0"/>
              <w:adjustRightInd w:val="0"/>
              <w:rPr>
                <w:rFonts w:eastAsia="Times New Roman"/>
                <w:b/>
                <w:sz w:val="26"/>
                <w:szCs w:val="26"/>
              </w:rPr>
            </w:pPr>
            <w:r>
              <w:rPr>
                <w:rFonts w:eastAsia="Times New Roman"/>
                <w:spacing w:val="20"/>
                <w:sz w:val="26"/>
                <w:szCs w:val="26"/>
              </w:rPr>
              <w:t>Об</w:t>
            </w:r>
            <w:r w:rsidRPr="00861BB0">
              <w:rPr>
                <w:rFonts w:eastAsia="Times New Roman"/>
                <w:spacing w:val="20"/>
                <w:sz w:val="26"/>
                <w:szCs w:val="26"/>
              </w:rPr>
              <w:t>еспечение пожарной безопасности</w:t>
            </w:r>
          </w:p>
        </w:tc>
        <w:tc>
          <w:tcPr>
            <w:tcW w:w="1435" w:type="dxa"/>
            <w:shd w:val="clear" w:color="auto" w:fill="auto"/>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tc>
      </w:tr>
      <w:tr w:rsidR="00050DCE" w:rsidRPr="00C85FD0" w:rsidTr="001E1453">
        <w:trPr>
          <w:trHeight w:val="347"/>
        </w:trPr>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861BB0" w:rsidRDefault="00050DCE" w:rsidP="00050DCE">
            <w:pPr>
              <w:widowControl w:val="0"/>
              <w:autoSpaceDE w:val="0"/>
              <w:autoSpaceDN w:val="0"/>
              <w:adjustRightInd w:val="0"/>
              <w:rPr>
                <w:rFonts w:eastAsia="Times New Roman"/>
                <w:b/>
                <w:sz w:val="26"/>
                <w:szCs w:val="26"/>
              </w:rPr>
            </w:pPr>
            <w:r w:rsidRPr="00861BB0">
              <w:rPr>
                <w:rFonts w:eastAsia="Times New Roman"/>
                <w:spacing w:val="20"/>
                <w:sz w:val="26"/>
                <w:szCs w:val="26"/>
              </w:rPr>
              <w:t>Обеспечение охраны труда</w:t>
            </w:r>
          </w:p>
        </w:tc>
        <w:tc>
          <w:tcPr>
            <w:tcW w:w="1435" w:type="dxa"/>
            <w:shd w:val="clear" w:color="auto" w:fill="auto"/>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tc>
      </w:tr>
      <w:tr w:rsidR="00050DCE" w:rsidRPr="00C85FD0" w:rsidTr="001E1453">
        <w:trPr>
          <w:trHeight w:val="347"/>
        </w:trPr>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pacing w:val="20"/>
                <w:sz w:val="26"/>
                <w:szCs w:val="26"/>
              </w:rPr>
            </w:pPr>
            <w:r w:rsidRPr="00C85FD0">
              <w:rPr>
                <w:rFonts w:eastAsia="Times New Roman"/>
                <w:sz w:val="26"/>
                <w:szCs w:val="26"/>
              </w:rPr>
              <w:t>Эффективная организация кружковой и внеклассной работы</w:t>
            </w:r>
          </w:p>
        </w:tc>
        <w:tc>
          <w:tcPr>
            <w:tcW w:w="1435" w:type="dxa"/>
            <w:shd w:val="clear" w:color="auto" w:fill="auto"/>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 xml:space="preserve">до </w:t>
            </w:r>
            <w:r>
              <w:rPr>
                <w:rFonts w:eastAsia="Times New Roman"/>
                <w:sz w:val="26"/>
                <w:szCs w:val="26"/>
              </w:rPr>
              <w:t>40</w:t>
            </w:r>
          </w:p>
        </w:tc>
      </w:tr>
      <w:tr w:rsidR="00050DCE" w:rsidRPr="00C85FD0" w:rsidTr="001E1453">
        <w:trPr>
          <w:trHeight w:val="347"/>
        </w:trPr>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735A2E" w:rsidRDefault="00050DCE" w:rsidP="00050DCE">
            <w:pPr>
              <w:widowControl w:val="0"/>
              <w:autoSpaceDE w:val="0"/>
              <w:autoSpaceDN w:val="0"/>
              <w:adjustRightInd w:val="0"/>
              <w:rPr>
                <w:rFonts w:eastAsia="Times New Roman"/>
                <w:sz w:val="26"/>
                <w:szCs w:val="26"/>
              </w:rPr>
            </w:pPr>
            <w:r w:rsidRPr="00735A2E">
              <w:rPr>
                <w:rFonts w:eastAsia="Times New Roman"/>
                <w:sz w:val="26"/>
                <w:szCs w:val="26"/>
              </w:rPr>
              <w:t>Высокое качество подготовки школы к учебному году</w:t>
            </w:r>
          </w:p>
        </w:tc>
        <w:tc>
          <w:tcPr>
            <w:tcW w:w="1435" w:type="dxa"/>
            <w:shd w:val="clear" w:color="auto" w:fill="auto"/>
          </w:tcPr>
          <w:p w:rsidR="00050DCE" w:rsidRPr="00735A2E"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до 5</w:t>
            </w:r>
            <w:r w:rsidRPr="00735A2E">
              <w:rPr>
                <w:rFonts w:eastAsia="Times New Roman"/>
                <w:sz w:val="26"/>
                <w:szCs w:val="26"/>
              </w:rPr>
              <w:t>0</w:t>
            </w:r>
          </w:p>
        </w:tc>
      </w:tr>
      <w:tr w:rsidR="00050DCE" w:rsidRPr="00C85FD0" w:rsidTr="001E1453">
        <w:trPr>
          <w:trHeight w:val="347"/>
        </w:trPr>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735A2E" w:rsidRDefault="00050DCE" w:rsidP="00050DCE">
            <w:pPr>
              <w:widowControl w:val="0"/>
              <w:autoSpaceDE w:val="0"/>
              <w:autoSpaceDN w:val="0"/>
              <w:adjustRightInd w:val="0"/>
              <w:rPr>
                <w:rFonts w:eastAsia="Times New Roman"/>
                <w:sz w:val="26"/>
                <w:szCs w:val="26"/>
              </w:rPr>
            </w:pPr>
            <w:r w:rsidRPr="00735A2E">
              <w:rPr>
                <w:rFonts w:eastAsia="Times New Roman"/>
                <w:sz w:val="26"/>
                <w:szCs w:val="26"/>
              </w:rPr>
              <w:t>За сопровождение учащихся на районные и городские конкурсы, соревнования, праздники, олимпиады во внеурочное время и выходные дни.</w:t>
            </w:r>
          </w:p>
        </w:tc>
        <w:tc>
          <w:tcPr>
            <w:tcW w:w="1435" w:type="dxa"/>
            <w:shd w:val="clear" w:color="auto" w:fill="auto"/>
          </w:tcPr>
          <w:p w:rsidR="00050DCE" w:rsidRPr="00735A2E" w:rsidRDefault="00050DCE" w:rsidP="00050DCE">
            <w:pPr>
              <w:widowControl w:val="0"/>
              <w:autoSpaceDE w:val="0"/>
              <w:autoSpaceDN w:val="0"/>
              <w:adjustRightInd w:val="0"/>
              <w:jc w:val="center"/>
              <w:rPr>
                <w:rFonts w:eastAsia="Times New Roman"/>
                <w:sz w:val="26"/>
                <w:szCs w:val="26"/>
              </w:rPr>
            </w:pPr>
            <w:r w:rsidRPr="00735A2E">
              <w:rPr>
                <w:rFonts w:eastAsia="Times New Roman"/>
                <w:sz w:val="26"/>
                <w:szCs w:val="26"/>
              </w:rPr>
              <w:t>до 50</w:t>
            </w:r>
          </w:p>
        </w:tc>
      </w:tr>
      <w:tr w:rsidR="00050DCE" w:rsidRPr="00C85FD0" w:rsidTr="001E1453">
        <w:trPr>
          <w:trHeight w:val="347"/>
        </w:trPr>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735A2E" w:rsidRDefault="00050DCE" w:rsidP="00050DCE">
            <w:pPr>
              <w:widowControl w:val="0"/>
              <w:autoSpaceDE w:val="0"/>
              <w:autoSpaceDN w:val="0"/>
              <w:adjustRightInd w:val="0"/>
              <w:rPr>
                <w:rFonts w:eastAsia="Times New Roman"/>
                <w:sz w:val="26"/>
                <w:szCs w:val="26"/>
              </w:rPr>
            </w:pPr>
            <w:r w:rsidRPr="00735A2E">
              <w:rPr>
                <w:rFonts w:eastAsia="Times New Roman"/>
                <w:sz w:val="26"/>
                <w:szCs w:val="26"/>
              </w:rPr>
              <w:t>Интенсивность и напряженность</w:t>
            </w:r>
          </w:p>
        </w:tc>
        <w:tc>
          <w:tcPr>
            <w:tcW w:w="1435" w:type="dxa"/>
            <w:shd w:val="clear" w:color="auto" w:fill="auto"/>
          </w:tcPr>
          <w:p w:rsidR="00050DCE" w:rsidRPr="00735A2E" w:rsidRDefault="00050DCE" w:rsidP="00050DCE">
            <w:pPr>
              <w:widowControl w:val="0"/>
              <w:autoSpaceDE w:val="0"/>
              <w:autoSpaceDN w:val="0"/>
              <w:adjustRightInd w:val="0"/>
              <w:jc w:val="center"/>
              <w:rPr>
                <w:rFonts w:eastAsia="Times New Roman"/>
                <w:sz w:val="26"/>
                <w:szCs w:val="26"/>
              </w:rPr>
            </w:pPr>
            <w:r w:rsidRPr="00735A2E">
              <w:rPr>
                <w:rFonts w:eastAsia="Times New Roman"/>
                <w:sz w:val="26"/>
                <w:szCs w:val="26"/>
              </w:rPr>
              <w:t>до 150</w:t>
            </w:r>
          </w:p>
        </w:tc>
      </w:tr>
      <w:tr w:rsidR="00050DCE" w:rsidRPr="00C85FD0" w:rsidTr="001E1453">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Заместитель директора  школы по АХР</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Работа в экстремальных условиях, связанных с производственной необходимостью для обеспечения жизнедеятельности школы</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vAlign w:val="center"/>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За работу по обеспечению охраны труда в школе</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до 5</w:t>
            </w:r>
            <w:r w:rsidRPr="00C85FD0">
              <w:rPr>
                <w:rFonts w:eastAsia="Times New Roman"/>
                <w:sz w:val="26"/>
                <w:szCs w:val="26"/>
              </w:rPr>
              <w:t>0</w:t>
            </w:r>
          </w:p>
        </w:tc>
      </w:tr>
      <w:tr w:rsidR="00050DCE" w:rsidRPr="00C85FD0" w:rsidTr="001E1453">
        <w:tc>
          <w:tcPr>
            <w:tcW w:w="2093" w:type="dxa"/>
            <w:vMerge/>
            <w:vAlign w:val="center"/>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За работу на официальных сайтах</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60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Обеспечение санитарно-гигиенических условий в помещениях школы</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Высокое качество подготовки школы к учебному году</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и/или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до 15</w:t>
            </w:r>
            <w:r w:rsidRPr="00C85FD0">
              <w:rPr>
                <w:rFonts w:eastAsia="Times New Roman"/>
                <w:sz w:val="26"/>
                <w:szCs w:val="26"/>
              </w:rPr>
              <w:t>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sz w:val="26"/>
                <w:szCs w:val="26"/>
              </w:rPr>
              <w:t>Расширение зоны обязанностей и (или) увеличение объемов выполняемых работ</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Выполнение работ, не входящих в круг должностных обязанностей</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 xml:space="preserve">За работу в составе котировочной комиссии </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w:t>
            </w:r>
          </w:p>
        </w:tc>
      </w:tr>
      <w:tr w:rsidR="00050DCE" w:rsidRPr="00C85FD0" w:rsidTr="001E1453">
        <w:tc>
          <w:tcPr>
            <w:tcW w:w="2093" w:type="dxa"/>
            <w:vMerge w:val="restart"/>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Уборщик служебных помещений, гардеробщик</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Качество работы технического персонала (проведение генеральных уборок в школе)</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tc>
      </w:tr>
      <w:tr w:rsidR="00050DCE" w:rsidRPr="00C85FD0" w:rsidTr="001E1453">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Высокое качество подготовки школы к учебному году</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tc>
      </w:tr>
      <w:tr w:rsidR="00050DCE" w:rsidRPr="00C85FD0" w:rsidTr="001E1453">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Поддержание санитарно-гигиенического состояния санузлов</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tc>
      </w:tr>
      <w:tr w:rsidR="00050DCE" w:rsidRPr="00C85FD0" w:rsidTr="001E1453">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и/или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834F4F">
              <w:rPr>
                <w:rFonts w:eastAsia="Times New Roman"/>
                <w:sz w:val="26"/>
                <w:szCs w:val="26"/>
              </w:rPr>
              <w:t>до 150</w:t>
            </w:r>
          </w:p>
        </w:tc>
      </w:tr>
      <w:tr w:rsidR="00050DCE" w:rsidRPr="00C85FD0" w:rsidTr="001E1453">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sz w:val="26"/>
                <w:szCs w:val="26"/>
              </w:rPr>
              <w:t>Расширение зоны обязанностей и (или) увеличение объемов выполняемых работ</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150</w:t>
            </w:r>
          </w:p>
        </w:tc>
      </w:tr>
      <w:tr w:rsidR="00050DCE" w:rsidRPr="00C85FD0" w:rsidTr="001E1453">
        <w:tc>
          <w:tcPr>
            <w:tcW w:w="2093" w:type="dxa"/>
            <w:vMerge w:val="restart"/>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Рабочий по обслуживанию здания</w:t>
            </w:r>
          </w:p>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(слесарь-сантехник, плотник, электрик)</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Работа в экстремальных условиях, связанных с производственной необходимостью для обеспечения жизнедеятельности школы</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Выполнение работ, не входящих в круг должностных обязанностей</w:t>
            </w:r>
            <w:r w:rsidRPr="00C85FD0">
              <w:rPr>
                <w:sz w:val="26"/>
                <w:szCs w:val="26"/>
              </w:rPr>
              <w:t>, (расширение зоны обязанностей и (или) увеличение объемов выполняемых работ)</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735A2E" w:rsidRDefault="00050DCE" w:rsidP="00050DCE">
            <w:pPr>
              <w:widowControl w:val="0"/>
              <w:autoSpaceDE w:val="0"/>
              <w:autoSpaceDN w:val="0"/>
              <w:adjustRightInd w:val="0"/>
              <w:rPr>
                <w:rFonts w:eastAsia="Times New Roman"/>
                <w:sz w:val="26"/>
                <w:szCs w:val="26"/>
              </w:rPr>
            </w:pPr>
            <w:r w:rsidRPr="00735A2E">
              <w:rPr>
                <w:rFonts w:eastAsia="Times New Roman"/>
                <w:sz w:val="26"/>
                <w:szCs w:val="26"/>
              </w:rPr>
              <w:t>Оперативность устранению аварийных ситуаций</w:t>
            </w:r>
          </w:p>
        </w:tc>
        <w:tc>
          <w:tcPr>
            <w:tcW w:w="1435" w:type="dxa"/>
          </w:tcPr>
          <w:p w:rsidR="00050DCE" w:rsidRPr="00735A2E" w:rsidRDefault="00050DCE" w:rsidP="00050DCE">
            <w:pPr>
              <w:widowControl w:val="0"/>
              <w:autoSpaceDE w:val="0"/>
              <w:autoSpaceDN w:val="0"/>
              <w:adjustRightInd w:val="0"/>
              <w:jc w:val="center"/>
              <w:rPr>
                <w:rFonts w:eastAsia="Times New Roman"/>
                <w:sz w:val="26"/>
                <w:szCs w:val="26"/>
              </w:rPr>
            </w:pPr>
            <w:r w:rsidRPr="00735A2E">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и/или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834F4F">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Высокое качество подготовки школы к учебному году</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val="restart"/>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Сторож, дворник</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Содержание территории школы в соответствии с требованием  СанПиНа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735A2E" w:rsidRDefault="00050DCE" w:rsidP="00050DCE">
            <w:pPr>
              <w:widowControl w:val="0"/>
              <w:autoSpaceDE w:val="0"/>
              <w:autoSpaceDN w:val="0"/>
              <w:adjustRightInd w:val="0"/>
              <w:rPr>
                <w:rFonts w:eastAsia="Times New Roman"/>
                <w:sz w:val="26"/>
                <w:szCs w:val="26"/>
              </w:rPr>
            </w:pPr>
            <w:r>
              <w:rPr>
                <w:rFonts w:eastAsia="Calibri"/>
                <w:sz w:val="26"/>
                <w:szCs w:val="26"/>
              </w:rPr>
              <w:t>З</w:t>
            </w:r>
            <w:r w:rsidRPr="00735A2E">
              <w:rPr>
                <w:rFonts w:eastAsia="Calibri"/>
                <w:sz w:val="26"/>
                <w:szCs w:val="26"/>
              </w:rPr>
              <w:t>а работу, связанную с неблагоприятными погодными условиями</w:t>
            </w:r>
          </w:p>
        </w:tc>
        <w:tc>
          <w:tcPr>
            <w:tcW w:w="1435" w:type="dxa"/>
          </w:tcPr>
          <w:p w:rsidR="00050DCE" w:rsidRPr="00735A2E" w:rsidRDefault="00050DCE" w:rsidP="00050DCE">
            <w:pPr>
              <w:widowControl w:val="0"/>
              <w:autoSpaceDE w:val="0"/>
              <w:autoSpaceDN w:val="0"/>
              <w:adjustRightInd w:val="0"/>
              <w:jc w:val="center"/>
              <w:rPr>
                <w:rFonts w:eastAsia="Times New Roman"/>
                <w:sz w:val="26"/>
                <w:szCs w:val="26"/>
              </w:rPr>
            </w:pPr>
            <w:r w:rsidRPr="00735A2E">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jc w:val="center"/>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и/или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834F4F">
              <w:rPr>
                <w:rFonts w:eastAsia="Times New Roman"/>
                <w:sz w:val="26"/>
                <w:szCs w:val="26"/>
              </w:rPr>
              <w:t xml:space="preserve">до </w:t>
            </w:r>
            <w:r>
              <w:rPr>
                <w:rFonts w:eastAsia="Times New Roman"/>
                <w:sz w:val="26"/>
                <w:szCs w:val="26"/>
              </w:rPr>
              <w:t>3</w:t>
            </w:r>
            <w:r w:rsidRPr="00834F4F">
              <w:rPr>
                <w:rFonts w:eastAsia="Times New Roman"/>
                <w:sz w:val="26"/>
                <w:szCs w:val="26"/>
              </w:rPr>
              <w:t>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Выполнение работ, не входящих в круг должностных обязанностей</w:t>
            </w:r>
            <w:r w:rsidRPr="00C85FD0">
              <w:rPr>
                <w:sz w:val="26"/>
                <w:szCs w:val="26"/>
              </w:rPr>
              <w:t>, (расширение зоны обязанностей и (или) увеличение объемов выполняемых работ)</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834F4F">
              <w:rPr>
                <w:rFonts w:eastAsia="Times New Roman"/>
                <w:sz w:val="26"/>
                <w:szCs w:val="26"/>
              </w:rPr>
              <w:t xml:space="preserve">до </w:t>
            </w:r>
            <w:r>
              <w:rPr>
                <w:rFonts w:eastAsia="Times New Roman"/>
                <w:sz w:val="26"/>
                <w:szCs w:val="26"/>
              </w:rPr>
              <w:t>1</w:t>
            </w:r>
            <w:r w:rsidRPr="00834F4F">
              <w:rPr>
                <w:rFonts w:eastAsia="Times New Roman"/>
                <w:sz w:val="26"/>
                <w:szCs w:val="26"/>
              </w:rPr>
              <w:t>00</w:t>
            </w:r>
          </w:p>
        </w:tc>
      </w:tr>
      <w:tr w:rsidR="00050DCE" w:rsidRPr="00C85FD0" w:rsidTr="001E1453">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Главный бухгалтер</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Выполнение работ, не входящих в круг должностных обязанностей</w:t>
            </w:r>
            <w:r w:rsidRPr="00C85FD0">
              <w:rPr>
                <w:sz w:val="26"/>
                <w:szCs w:val="26"/>
              </w:rPr>
              <w:t>(расширение зоны обязанностей и (или) увеличение объемов выполняемых работ)</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sz w:val="26"/>
                <w:szCs w:val="26"/>
              </w:rPr>
              <w:t>Учет питания детей</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w:t>
            </w:r>
            <w:r w:rsidRPr="00C85FD0">
              <w:rPr>
                <w:rFonts w:eastAsia="Times New Roman"/>
                <w:sz w:val="26"/>
                <w:szCs w:val="26"/>
              </w:rPr>
              <w:t>о</w:t>
            </w:r>
            <w:r>
              <w:rPr>
                <w:rFonts w:eastAsia="Times New Roman"/>
                <w:sz w:val="26"/>
                <w:szCs w:val="26"/>
              </w:rPr>
              <w:t xml:space="preserve"> 4</w:t>
            </w:r>
            <w:r w:rsidRPr="00C85FD0">
              <w:rPr>
                <w:rFonts w:eastAsia="Times New Roman"/>
                <w:sz w:val="26"/>
                <w:szCs w:val="26"/>
              </w:rPr>
              <w:t>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sz w:val="26"/>
                <w:szCs w:val="26"/>
              </w:rPr>
            </w:pPr>
            <w:r w:rsidRPr="00C85FD0">
              <w:rPr>
                <w:sz w:val="26"/>
                <w:szCs w:val="26"/>
              </w:rPr>
              <w:t>За работу на официальных сайтах</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Качественное выполнение особо важных заданий</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Заведующий библиотекой</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Выполнение работ, не входящих в круг должностных обязанностей</w:t>
            </w:r>
            <w:r w:rsidRPr="00C85FD0">
              <w:rPr>
                <w:sz w:val="26"/>
                <w:szCs w:val="26"/>
              </w:rPr>
              <w:t>(расширение зоны обязанностей и (или) увеличение объемов выполняемых работ)</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455466" w:rsidRDefault="00050DCE" w:rsidP="00050DCE">
            <w:pPr>
              <w:widowControl w:val="0"/>
              <w:autoSpaceDE w:val="0"/>
              <w:autoSpaceDN w:val="0"/>
              <w:adjustRightInd w:val="0"/>
              <w:rPr>
                <w:rFonts w:eastAsia="Times New Roman"/>
                <w:sz w:val="26"/>
                <w:szCs w:val="26"/>
              </w:rPr>
            </w:pPr>
            <w:r w:rsidRPr="00455466">
              <w:rPr>
                <w:rFonts w:eastAsia="Times New Roman"/>
                <w:sz w:val="26"/>
                <w:szCs w:val="26"/>
              </w:rPr>
              <w:t xml:space="preserve">Высокое качество подготовки школы к учебному </w:t>
            </w:r>
            <w:r w:rsidRPr="00455466">
              <w:rPr>
                <w:rFonts w:eastAsia="Times New Roman"/>
                <w:sz w:val="26"/>
                <w:szCs w:val="26"/>
              </w:rPr>
              <w:lastRenderedPageBreak/>
              <w:t>году</w:t>
            </w:r>
          </w:p>
        </w:tc>
        <w:tc>
          <w:tcPr>
            <w:tcW w:w="1435" w:type="dxa"/>
          </w:tcPr>
          <w:p w:rsidR="00050DCE" w:rsidRPr="00455466" w:rsidRDefault="00050DCE" w:rsidP="00050DCE">
            <w:pPr>
              <w:widowControl w:val="0"/>
              <w:autoSpaceDE w:val="0"/>
              <w:autoSpaceDN w:val="0"/>
              <w:adjustRightInd w:val="0"/>
              <w:jc w:val="center"/>
              <w:rPr>
                <w:rFonts w:eastAsia="Times New Roman"/>
                <w:sz w:val="26"/>
                <w:szCs w:val="26"/>
              </w:rPr>
            </w:pPr>
            <w:r w:rsidRPr="00455466">
              <w:rPr>
                <w:rFonts w:eastAsia="Times New Roman"/>
                <w:sz w:val="26"/>
                <w:szCs w:val="26"/>
              </w:rPr>
              <w:lastRenderedPageBreak/>
              <w:t>до 100</w:t>
            </w:r>
          </w:p>
        </w:tc>
      </w:tr>
      <w:tr w:rsidR="00050DCE" w:rsidRPr="00C85FD0" w:rsidTr="001E1453">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lastRenderedPageBreak/>
              <w:t>Педагог-психолог</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Активное внедрение инновационных образовательных технологий, исследовательской и проектной деятельности, ИКТ в процесс обучения предмету.</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Организация эффективной дифференцированной работы с одаренными, слабоуспевающими учащимися, детьми, находящимися под опекой</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15</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Развитие социального партнерства (работа с семьей, родителями, со службами района)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455466" w:rsidRDefault="00050DCE" w:rsidP="00050DCE">
            <w:pPr>
              <w:widowControl w:val="0"/>
              <w:autoSpaceDE w:val="0"/>
              <w:autoSpaceDN w:val="0"/>
              <w:adjustRightInd w:val="0"/>
              <w:rPr>
                <w:rFonts w:eastAsia="Times New Roman"/>
                <w:sz w:val="26"/>
                <w:szCs w:val="26"/>
              </w:rPr>
            </w:pPr>
            <w:r w:rsidRPr="00455466">
              <w:rPr>
                <w:rFonts w:eastAsia="Times New Roman"/>
                <w:sz w:val="26"/>
                <w:szCs w:val="26"/>
              </w:rPr>
              <w:t>Организация эффективной дифференцированной работы с одаренными, слабоуспевающими учащимися, детьми, находящимися под опекой</w:t>
            </w:r>
          </w:p>
        </w:tc>
        <w:tc>
          <w:tcPr>
            <w:tcW w:w="1435" w:type="dxa"/>
          </w:tcPr>
          <w:p w:rsidR="00050DCE" w:rsidRPr="00455466" w:rsidRDefault="00050DCE" w:rsidP="00050DCE">
            <w:pPr>
              <w:widowControl w:val="0"/>
              <w:autoSpaceDE w:val="0"/>
              <w:autoSpaceDN w:val="0"/>
              <w:adjustRightInd w:val="0"/>
              <w:jc w:val="center"/>
              <w:rPr>
                <w:rFonts w:eastAsia="Times New Roman"/>
                <w:sz w:val="26"/>
                <w:szCs w:val="26"/>
              </w:rPr>
            </w:pPr>
            <w:r w:rsidRPr="00455466">
              <w:rPr>
                <w:rFonts w:eastAsia="Times New Roman"/>
                <w:sz w:val="26"/>
                <w:szCs w:val="26"/>
              </w:rPr>
              <w:t>до 15</w:t>
            </w:r>
          </w:p>
        </w:tc>
      </w:tr>
      <w:tr w:rsidR="00050DCE" w:rsidRPr="00455466"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455466" w:rsidRDefault="00050DCE" w:rsidP="00050DCE">
            <w:pPr>
              <w:widowControl w:val="0"/>
              <w:autoSpaceDE w:val="0"/>
              <w:autoSpaceDN w:val="0"/>
              <w:adjustRightInd w:val="0"/>
              <w:rPr>
                <w:rFonts w:eastAsia="Times New Roman"/>
                <w:sz w:val="26"/>
                <w:szCs w:val="26"/>
              </w:rPr>
            </w:pPr>
            <w:r w:rsidRPr="00455466">
              <w:rPr>
                <w:rFonts w:eastAsia="Times New Roman"/>
                <w:sz w:val="26"/>
                <w:szCs w:val="26"/>
              </w:rPr>
              <w:t>За высокий уровень организации работы службы медиации</w:t>
            </w:r>
          </w:p>
        </w:tc>
        <w:tc>
          <w:tcPr>
            <w:tcW w:w="1435" w:type="dxa"/>
          </w:tcPr>
          <w:p w:rsidR="00050DCE" w:rsidRPr="00455466" w:rsidRDefault="00050DCE" w:rsidP="00050DCE">
            <w:pPr>
              <w:widowControl w:val="0"/>
              <w:autoSpaceDE w:val="0"/>
              <w:autoSpaceDN w:val="0"/>
              <w:adjustRightInd w:val="0"/>
              <w:jc w:val="center"/>
              <w:rPr>
                <w:rFonts w:eastAsia="Times New Roman"/>
                <w:sz w:val="26"/>
                <w:szCs w:val="26"/>
              </w:rPr>
            </w:pPr>
            <w:r w:rsidRPr="00455466">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до 3</w:t>
            </w:r>
            <w:r w:rsidRPr="00C85FD0">
              <w:rPr>
                <w:rFonts w:eastAsia="Times New Roman"/>
                <w:sz w:val="26"/>
                <w:szCs w:val="26"/>
              </w:rPr>
              <w:t>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455466" w:rsidRDefault="00050DCE" w:rsidP="00050DCE">
            <w:pPr>
              <w:widowControl w:val="0"/>
              <w:autoSpaceDE w:val="0"/>
              <w:autoSpaceDN w:val="0"/>
              <w:adjustRightInd w:val="0"/>
              <w:rPr>
                <w:rFonts w:eastAsia="Times New Roman"/>
                <w:sz w:val="26"/>
                <w:szCs w:val="26"/>
              </w:rPr>
            </w:pPr>
            <w:r w:rsidRPr="00455466">
              <w:rPr>
                <w:rFonts w:eastAsia="Times New Roman"/>
                <w:sz w:val="26"/>
                <w:szCs w:val="26"/>
              </w:rPr>
              <w:t>Высокое качество подготовки школы к учебному году</w:t>
            </w:r>
          </w:p>
        </w:tc>
        <w:tc>
          <w:tcPr>
            <w:tcW w:w="1435" w:type="dxa"/>
          </w:tcPr>
          <w:p w:rsidR="00050DCE" w:rsidRPr="00455466" w:rsidRDefault="00050DCE" w:rsidP="00050DCE">
            <w:pPr>
              <w:widowControl w:val="0"/>
              <w:autoSpaceDE w:val="0"/>
              <w:autoSpaceDN w:val="0"/>
              <w:adjustRightInd w:val="0"/>
              <w:jc w:val="center"/>
              <w:rPr>
                <w:rFonts w:eastAsia="Times New Roman"/>
                <w:sz w:val="26"/>
                <w:szCs w:val="26"/>
              </w:rPr>
            </w:pPr>
            <w:r w:rsidRPr="00455466">
              <w:rPr>
                <w:rFonts w:eastAsia="Times New Roman"/>
                <w:sz w:val="26"/>
                <w:szCs w:val="26"/>
              </w:rPr>
              <w:t>до 100</w:t>
            </w:r>
          </w:p>
        </w:tc>
      </w:tr>
      <w:tr w:rsidR="00050DCE" w:rsidRPr="00C85FD0" w:rsidTr="001E1453">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Педагог-организатор</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Организация эффективной дифференцированной работы с одаренными, слабоуспевающими учащимися, детьми, находящимися под опекой</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15</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455466" w:rsidRDefault="00050DCE" w:rsidP="00050DCE">
            <w:pPr>
              <w:rPr>
                <w:rFonts w:eastAsia="Times New Roman"/>
                <w:sz w:val="26"/>
                <w:szCs w:val="26"/>
              </w:rPr>
            </w:pPr>
            <w:r w:rsidRPr="00455466">
              <w:rPr>
                <w:rFonts w:eastAsia="Times New Roman"/>
                <w:color w:val="333333"/>
                <w:sz w:val="26"/>
                <w:szCs w:val="26"/>
              </w:rPr>
              <w:t>Социально-педагогическая поддержка обучающихся в процессе социализации</w:t>
            </w:r>
          </w:p>
        </w:tc>
        <w:tc>
          <w:tcPr>
            <w:tcW w:w="1435" w:type="dxa"/>
          </w:tcPr>
          <w:p w:rsidR="00050DCE" w:rsidRPr="00455466" w:rsidRDefault="00050DCE" w:rsidP="00050DCE">
            <w:pPr>
              <w:widowControl w:val="0"/>
              <w:autoSpaceDE w:val="0"/>
              <w:autoSpaceDN w:val="0"/>
              <w:adjustRightInd w:val="0"/>
              <w:jc w:val="center"/>
              <w:rPr>
                <w:rFonts w:eastAsia="Times New Roman"/>
                <w:sz w:val="26"/>
                <w:szCs w:val="26"/>
              </w:rPr>
            </w:pPr>
            <w:r w:rsidRPr="00455466">
              <w:rPr>
                <w:rFonts w:eastAsia="Times New Roman"/>
                <w:sz w:val="26"/>
                <w:szCs w:val="26"/>
              </w:rPr>
              <w:t>до 50</w:t>
            </w:r>
          </w:p>
        </w:tc>
      </w:tr>
      <w:tr w:rsidR="00050DCE" w:rsidRPr="00C85FD0" w:rsidTr="001E1453">
        <w:trPr>
          <w:trHeight w:val="415"/>
        </w:trPr>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BB28CF" w:rsidRDefault="00050DCE" w:rsidP="00050DCE">
            <w:pPr>
              <w:rPr>
                <w:rFonts w:eastAsia="Times New Roman"/>
                <w:color w:val="333333"/>
                <w:sz w:val="26"/>
                <w:szCs w:val="26"/>
              </w:rPr>
            </w:pPr>
            <w:r w:rsidRPr="00BB28CF">
              <w:rPr>
                <w:rFonts w:eastAsia="Times New Roman"/>
                <w:color w:val="333333"/>
                <w:sz w:val="26"/>
                <w:szCs w:val="26"/>
              </w:rPr>
              <w:t>Организация деятельности детских общественных объединений в образовательной организации</w:t>
            </w:r>
          </w:p>
        </w:tc>
        <w:tc>
          <w:tcPr>
            <w:tcW w:w="1435" w:type="dxa"/>
          </w:tcPr>
          <w:p w:rsidR="00050DCE" w:rsidRPr="00BB28CF" w:rsidRDefault="00050DCE" w:rsidP="00050DCE">
            <w:pPr>
              <w:widowControl w:val="0"/>
              <w:autoSpaceDE w:val="0"/>
              <w:autoSpaceDN w:val="0"/>
              <w:adjustRightInd w:val="0"/>
              <w:jc w:val="center"/>
              <w:rPr>
                <w:rFonts w:eastAsia="Times New Roman"/>
                <w:sz w:val="26"/>
                <w:szCs w:val="26"/>
              </w:rPr>
            </w:pPr>
            <w:r w:rsidRPr="00BB28CF">
              <w:rPr>
                <w:rFonts w:eastAsia="Times New Roman"/>
                <w:sz w:val="26"/>
                <w:szCs w:val="26"/>
              </w:rPr>
              <w:t>до 50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Использование в воспитательном процессе нестандартных форм и методов работы с родителями учащихся</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Pr>
                <w:rFonts w:eastAsia="Times New Roman"/>
                <w:sz w:val="26"/>
                <w:szCs w:val="26"/>
              </w:rPr>
              <w:t>до 15</w:t>
            </w:r>
            <w:r w:rsidRPr="00C85FD0">
              <w:rPr>
                <w:rFonts w:eastAsia="Times New Roman"/>
                <w:sz w:val="26"/>
                <w:szCs w:val="26"/>
              </w:rPr>
              <w:t>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455466" w:rsidRDefault="00050DCE" w:rsidP="00050DCE">
            <w:pPr>
              <w:widowControl w:val="0"/>
              <w:autoSpaceDE w:val="0"/>
              <w:autoSpaceDN w:val="0"/>
              <w:adjustRightInd w:val="0"/>
              <w:rPr>
                <w:rFonts w:eastAsia="Times New Roman"/>
                <w:sz w:val="26"/>
                <w:szCs w:val="26"/>
              </w:rPr>
            </w:pPr>
            <w:r w:rsidRPr="00455466">
              <w:rPr>
                <w:rFonts w:eastAsia="Times New Roman"/>
                <w:sz w:val="26"/>
                <w:szCs w:val="26"/>
              </w:rPr>
              <w:t>Высокое качество подготовки школы к учебному году</w:t>
            </w:r>
          </w:p>
        </w:tc>
        <w:tc>
          <w:tcPr>
            <w:tcW w:w="1435" w:type="dxa"/>
          </w:tcPr>
          <w:p w:rsidR="00050DCE" w:rsidRPr="00455466" w:rsidRDefault="00050DCE" w:rsidP="00050DCE">
            <w:pPr>
              <w:widowControl w:val="0"/>
              <w:autoSpaceDE w:val="0"/>
              <w:autoSpaceDN w:val="0"/>
              <w:adjustRightInd w:val="0"/>
              <w:jc w:val="center"/>
              <w:rPr>
                <w:rFonts w:eastAsia="Times New Roman"/>
                <w:sz w:val="26"/>
                <w:szCs w:val="26"/>
              </w:rPr>
            </w:pPr>
            <w:r w:rsidRPr="00455466">
              <w:rPr>
                <w:rFonts w:eastAsia="Times New Roman"/>
                <w:sz w:val="26"/>
                <w:szCs w:val="26"/>
              </w:rPr>
              <w:t>до 100</w:t>
            </w:r>
          </w:p>
        </w:tc>
      </w:tr>
      <w:tr w:rsidR="00050DCE" w:rsidRPr="00C85FD0" w:rsidTr="001E1453">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Социальный педагог</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Организация эффективной дифференцированной работы с одаренными, слабоуспевающими учащимися, детьми, находящимися под опекой</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15</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Использование в воспитательном процессе нестандартных форм и методов работы с родителями учащихся</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455466" w:rsidRDefault="00050DCE" w:rsidP="00050DCE">
            <w:pPr>
              <w:widowControl w:val="0"/>
              <w:autoSpaceDE w:val="0"/>
              <w:autoSpaceDN w:val="0"/>
              <w:adjustRightInd w:val="0"/>
              <w:rPr>
                <w:rFonts w:eastAsia="Times New Roman"/>
                <w:sz w:val="26"/>
                <w:szCs w:val="26"/>
              </w:rPr>
            </w:pPr>
            <w:r w:rsidRPr="00455466">
              <w:rPr>
                <w:rFonts w:eastAsia="Times New Roman"/>
                <w:sz w:val="26"/>
                <w:szCs w:val="26"/>
              </w:rPr>
              <w:t xml:space="preserve">За высокий уровень организации работы службы медиации </w:t>
            </w:r>
          </w:p>
        </w:tc>
        <w:tc>
          <w:tcPr>
            <w:tcW w:w="1435" w:type="dxa"/>
          </w:tcPr>
          <w:p w:rsidR="00050DCE" w:rsidRPr="00455466" w:rsidRDefault="00050DCE" w:rsidP="00050DCE">
            <w:pPr>
              <w:widowControl w:val="0"/>
              <w:autoSpaceDE w:val="0"/>
              <w:autoSpaceDN w:val="0"/>
              <w:adjustRightInd w:val="0"/>
              <w:jc w:val="center"/>
              <w:rPr>
                <w:rFonts w:eastAsia="Times New Roman"/>
                <w:sz w:val="26"/>
                <w:szCs w:val="26"/>
              </w:rPr>
            </w:pPr>
            <w:r w:rsidRPr="00455466">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 xml:space="preserve">до </w:t>
            </w:r>
            <w:r>
              <w:rPr>
                <w:rFonts w:eastAsia="Times New Roman"/>
                <w:sz w:val="26"/>
                <w:szCs w:val="26"/>
              </w:rPr>
              <w:t>3</w:t>
            </w:r>
            <w:r w:rsidRPr="00C85FD0">
              <w:rPr>
                <w:rFonts w:eastAsia="Times New Roman"/>
                <w:sz w:val="26"/>
                <w:szCs w:val="26"/>
              </w:rPr>
              <w:t>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455466" w:rsidRDefault="00050DCE" w:rsidP="00050DCE">
            <w:pPr>
              <w:widowControl w:val="0"/>
              <w:autoSpaceDE w:val="0"/>
              <w:autoSpaceDN w:val="0"/>
              <w:adjustRightInd w:val="0"/>
              <w:rPr>
                <w:rFonts w:eastAsia="Times New Roman"/>
                <w:sz w:val="26"/>
                <w:szCs w:val="26"/>
              </w:rPr>
            </w:pPr>
            <w:r w:rsidRPr="00455466">
              <w:rPr>
                <w:rFonts w:eastAsia="Times New Roman"/>
                <w:sz w:val="26"/>
                <w:szCs w:val="26"/>
              </w:rPr>
              <w:t>Высокое качество подготовки школы к учебному году</w:t>
            </w:r>
          </w:p>
        </w:tc>
        <w:tc>
          <w:tcPr>
            <w:tcW w:w="1435" w:type="dxa"/>
          </w:tcPr>
          <w:p w:rsidR="00050DCE" w:rsidRPr="00455466" w:rsidRDefault="00050DCE" w:rsidP="00050DCE">
            <w:pPr>
              <w:widowControl w:val="0"/>
              <w:autoSpaceDE w:val="0"/>
              <w:autoSpaceDN w:val="0"/>
              <w:adjustRightInd w:val="0"/>
              <w:jc w:val="center"/>
              <w:rPr>
                <w:rFonts w:eastAsia="Times New Roman"/>
                <w:sz w:val="26"/>
                <w:szCs w:val="26"/>
              </w:rPr>
            </w:pPr>
            <w:r w:rsidRPr="00455466">
              <w:rPr>
                <w:rFonts w:eastAsia="Times New Roman"/>
                <w:sz w:val="26"/>
                <w:szCs w:val="26"/>
              </w:rPr>
              <w:t>до 100</w:t>
            </w:r>
          </w:p>
        </w:tc>
      </w:tr>
      <w:tr w:rsidR="00050DCE" w:rsidRPr="00C85FD0" w:rsidTr="001E1453">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Воспитатель</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Эффективная организация работы предметных кружков, клубов, центров и других форм внеклассной работы</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Повышение квалификации, самообразование</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w:t>
            </w:r>
            <w:r>
              <w:rPr>
                <w:rFonts w:eastAsia="Times New Roman"/>
                <w:sz w:val="26"/>
                <w:szCs w:val="26"/>
              </w:rPr>
              <w:t>5</w:t>
            </w:r>
            <w:r w:rsidRPr="00C85FD0">
              <w:rPr>
                <w:rFonts w:eastAsia="Times New Roman"/>
                <w:sz w:val="26"/>
                <w:szCs w:val="26"/>
              </w:rPr>
              <w:t>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Организация эффективной дифференцированной работы с детьми</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15</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455466" w:rsidRDefault="00050DCE" w:rsidP="00050DCE">
            <w:pPr>
              <w:widowControl w:val="0"/>
              <w:autoSpaceDE w:val="0"/>
              <w:autoSpaceDN w:val="0"/>
              <w:adjustRightInd w:val="0"/>
              <w:rPr>
                <w:rFonts w:eastAsia="Times New Roman"/>
                <w:sz w:val="26"/>
                <w:szCs w:val="26"/>
              </w:rPr>
            </w:pPr>
            <w:r w:rsidRPr="00455466">
              <w:rPr>
                <w:rFonts w:eastAsia="Times New Roman"/>
                <w:sz w:val="26"/>
                <w:szCs w:val="26"/>
              </w:rPr>
              <w:t>Высокое качество подготовки школы к учебному году</w:t>
            </w:r>
          </w:p>
        </w:tc>
        <w:tc>
          <w:tcPr>
            <w:tcW w:w="1435" w:type="dxa"/>
          </w:tcPr>
          <w:p w:rsidR="00050DCE" w:rsidRPr="00455466" w:rsidRDefault="00050DCE" w:rsidP="00050DCE">
            <w:pPr>
              <w:widowControl w:val="0"/>
              <w:autoSpaceDE w:val="0"/>
              <w:autoSpaceDN w:val="0"/>
              <w:adjustRightInd w:val="0"/>
              <w:jc w:val="center"/>
              <w:rPr>
                <w:rFonts w:eastAsia="Times New Roman"/>
                <w:sz w:val="26"/>
                <w:szCs w:val="26"/>
              </w:rPr>
            </w:pPr>
            <w:r w:rsidRPr="00455466">
              <w:rPr>
                <w:rFonts w:eastAsia="Times New Roman"/>
                <w:sz w:val="26"/>
                <w:szCs w:val="26"/>
              </w:rPr>
              <w:t>до 100</w:t>
            </w:r>
          </w:p>
        </w:tc>
      </w:tr>
      <w:tr w:rsidR="00050DCE" w:rsidRPr="00C85FD0" w:rsidTr="001E1453">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Секретарь</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 xml:space="preserve">до </w:t>
            </w:r>
            <w:r>
              <w:rPr>
                <w:rFonts w:eastAsia="Times New Roman"/>
                <w:sz w:val="26"/>
                <w:szCs w:val="26"/>
              </w:rPr>
              <w:t>300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Выполнение работ, не входящих в круг должностных обязанностей</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За работу с электронной почтой</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За работу с архивом школы</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Pr>
                <w:sz w:val="26"/>
                <w:szCs w:val="26"/>
              </w:rPr>
              <w:t>Р</w:t>
            </w:r>
            <w:r w:rsidRPr="00C85FD0">
              <w:rPr>
                <w:sz w:val="26"/>
                <w:szCs w:val="26"/>
              </w:rPr>
              <w:t>асширение зоны обязанностей и (или) увеличение объемов выполняемых работ)</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sz w:val="26"/>
                <w:szCs w:val="26"/>
              </w:rPr>
            </w:pPr>
            <w:r w:rsidRPr="00C85FD0">
              <w:rPr>
                <w:sz w:val="26"/>
                <w:szCs w:val="26"/>
              </w:rPr>
              <w:t>За работу на официальных сайтах</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sz w:val="26"/>
                <w:szCs w:val="26"/>
              </w:rPr>
            </w:pPr>
            <w:r w:rsidRPr="00C85FD0">
              <w:rPr>
                <w:sz w:val="26"/>
                <w:szCs w:val="26"/>
              </w:rPr>
              <w:t>За работу в "АСИОУ"</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до150</w:t>
            </w:r>
          </w:p>
        </w:tc>
      </w:tr>
      <w:tr w:rsidR="00050DCE" w:rsidRPr="00C85FD0" w:rsidTr="001E1453">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Бухгалтер</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435" w:type="dxa"/>
          </w:tcPr>
          <w:p w:rsidR="00050DCE" w:rsidRPr="00BB28CF" w:rsidRDefault="00050DCE" w:rsidP="00050DCE">
            <w:pPr>
              <w:widowControl w:val="0"/>
              <w:autoSpaceDE w:val="0"/>
              <w:autoSpaceDN w:val="0"/>
              <w:adjustRightInd w:val="0"/>
              <w:jc w:val="center"/>
              <w:rPr>
                <w:rFonts w:eastAsia="Times New Roman"/>
                <w:sz w:val="26"/>
                <w:szCs w:val="26"/>
                <w:highlight w:val="yellow"/>
              </w:rPr>
            </w:pPr>
            <w:r w:rsidRPr="00834F4F">
              <w:rPr>
                <w:rFonts w:eastAsia="Times New Roman"/>
                <w:sz w:val="26"/>
                <w:szCs w:val="26"/>
              </w:rPr>
              <w:t>до 200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Выполнение работ, не входящих в круг должностных обязанностей</w:t>
            </w:r>
          </w:p>
        </w:tc>
        <w:tc>
          <w:tcPr>
            <w:tcW w:w="1435" w:type="dxa"/>
          </w:tcPr>
          <w:p w:rsidR="00050DCE" w:rsidRPr="00BB28CF" w:rsidRDefault="00050DCE" w:rsidP="00050DCE">
            <w:pPr>
              <w:widowControl w:val="0"/>
              <w:autoSpaceDE w:val="0"/>
              <w:autoSpaceDN w:val="0"/>
              <w:adjustRightInd w:val="0"/>
              <w:jc w:val="center"/>
              <w:rPr>
                <w:rFonts w:eastAsia="Times New Roman"/>
                <w:sz w:val="26"/>
                <w:szCs w:val="26"/>
                <w:highlight w:val="yellow"/>
              </w:rPr>
            </w:pPr>
            <w:r w:rsidRPr="00834F4F">
              <w:rPr>
                <w:rFonts w:eastAsia="Times New Roman"/>
                <w:sz w:val="26"/>
                <w:szCs w:val="26"/>
              </w:rPr>
              <w:t>до 100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sz w:val="26"/>
                <w:szCs w:val="26"/>
              </w:rPr>
            </w:pPr>
            <w:r w:rsidRPr="00C85FD0">
              <w:rPr>
                <w:sz w:val="26"/>
                <w:szCs w:val="26"/>
              </w:rPr>
              <w:t>За работу на официальных сайтах</w:t>
            </w:r>
          </w:p>
        </w:tc>
        <w:tc>
          <w:tcPr>
            <w:tcW w:w="1435" w:type="dxa"/>
          </w:tcPr>
          <w:p w:rsidR="00050DCE" w:rsidRPr="00BB28CF" w:rsidRDefault="00050DCE" w:rsidP="00050DCE">
            <w:pPr>
              <w:widowControl w:val="0"/>
              <w:autoSpaceDE w:val="0"/>
              <w:autoSpaceDN w:val="0"/>
              <w:adjustRightInd w:val="0"/>
              <w:jc w:val="center"/>
              <w:rPr>
                <w:rFonts w:eastAsia="Times New Roman"/>
                <w:sz w:val="26"/>
                <w:szCs w:val="26"/>
                <w:highlight w:val="yellow"/>
              </w:rPr>
            </w:pPr>
            <w:r w:rsidRPr="00834F4F">
              <w:rPr>
                <w:rFonts w:eastAsia="Times New Roman"/>
                <w:sz w:val="26"/>
                <w:szCs w:val="26"/>
              </w:rPr>
              <w:t>до 100</w:t>
            </w:r>
          </w:p>
        </w:tc>
      </w:tr>
      <w:tr w:rsidR="00050DCE" w:rsidRPr="00C85FD0" w:rsidTr="001E1453">
        <w:tc>
          <w:tcPr>
            <w:tcW w:w="2093" w:type="dxa"/>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sz w:val="26"/>
                <w:szCs w:val="26"/>
              </w:rPr>
            </w:pP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p>
        </w:tc>
      </w:tr>
      <w:tr w:rsidR="00050DCE" w:rsidRPr="00C85FD0" w:rsidTr="001E1453">
        <w:tc>
          <w:tcPr>
            <w:tcW w:w="2093" w:type="dxa"/>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Дежурный по режиму</w:t>
            </w: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70</w:t>
            </w:r>
          </w:p>
        </w:tc>
      </w:tr>
      <w:tr w:rsidR="00050DCE" w:rsidRPr="00C85FD0" w:rsidTr="001E1453">
        <w:tc>
          <w:tcPr>
            <w:tcW w:w="2093" w:type="dxa"/>
            <w:vMerge w:val="restart"/>
            <w:vAlign w:val="center"/>
          </w:tcPr>
          <w:p w:rsidR="00050DCE" w:rsidRPr="00C85FD0" w:rsidRDefault="00050DCE" w:rsidP="00050DCE">
            <w:pPr>
              <w:widowControl w:val="0"/>
              <w:autoSpaceDE w:val="0"/>
              <w:autoSpaceDN w:val="0"/>
              <w:adjustRightInd w:val="0"/>
              <w:jc w:val="center"/>
              <w:rPr>
                <w:rFonts w:eastAsia="Times New Roman"/>
                <w:b/>
                <w:sz w:val="26"/>
                <w:szCs w:val="26"/>
              </w:rPr>
            </w:pPr>
            <w:r w:rsidRPr="00C85FD0">
              <w:rPr>
                <w:rFonts w:eastAsia="Times New Roman"/>
                <w:b/>
                <w:sz w:val="26"/>
                <w:szCs w:val="26"/>
              </w:rPr>
              <w:t>Лаборант</w:t>
            </w:r>
          </w:p>
        </w:tc>
        <w:tc>
          <w:tcPr>
            <w:tcW w:w="6095" w:type="dxa"/>
            <w:gridSpan w:val="4"/>
          </w:tcPr>
          <w:p w:rsidR="00050DCE" w:rsidRPr="00C85FD0" w:rsidRDefault="00050DCE" w:rsidP="00050DCE">
            <w:pPr>
              <w:shd w:val="clear" w:color="auto" w:fill="FFFFFF"/>
              <w:tabs>
                <w:tab w:val="left" w:pos="1418"/>
              </w:tabs>
              <w:jc w:val="both"/>
              <w:rPr>
                <w:rFonts w:eastAsia="Times New Roman"/>
                <w:sz w:val="26"/>
                <w:szCs w:val="26"/>
              </w:rPr>
            </w:pPr>
            <w:r w:rsidRPr="00C85FD0">
              <w:rPr>
                <w:rFonts w:eastAsia="Times New Roman"/>
                <w:sz w:val="26"/>
                <w:szCs w:val="26"/>
              </w:rPr>
              <w:t>Обеспечение правил техники безопасности и охраны труда, производственной санитарии и пожарной безопасности</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shd w:val="clear" w:color="auto" w:fill="FFFFFF"/>
              <w:tabs>
                <w:tab w:val="left" w:pos="1418"/>
              </w:tabs>
              <w:jc w:val="both"/>
              <w:rPr>
                <w:rFonts w:eastAsia="Times New Roman"/>
                <w:sz w:val="26"/>
                <w:szCs w:val="26"/>
              </w:rPr>
            </w:pPr>
            <w:r w:rsidRPr="00C85FD0">
              <w:rPr>
                <w:rFonts w:eastAsia="Times New Roman"/>
                <w:sz w:val="26"/>
                <w:szCs w:val="26"/>
              </w:rPr>
              <w:t>Выполнение работ, не входящих в круг должностных обязанностей</w:t>
            </w:r>
            <w:r w:rsidRPr="00C85FD0">
              <w:rPr>
                <w:sz w:val="26"/>
                <w:szCs w:val="26"/>
              </w:rPr>
              <w:t xml:space="preserve"> (расширение зоны обязанностей и (или) увеличение объемов выполняемых работ)</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50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shd w:val="clear" w:color="auto" w:fill="FFFFFF"/>
              <w:tabs>
                <w:tab w:val="left" w:pos="1418"/>
              </w:tabs>
              <w:jc w:val="both"/>
              <w:rPr>
                <w:rFonts w:eastAsia="Times New Roman"/>
                <w:sz w:val="26"/>
                <w:szCs w:val="26"/>
              </w:rPr>
            </w:pPr>
            <w:r w:rsidRPr="00C85FD0">
              <w:rPr>
                <w:rFonts w:eastAsia="Times New Roman"/>
                <w:sz w:val="26"/>
                <w:szCs w:val="26"/>
              </w:rPr>
              <w:t>Обеспечение санитарно-гигиенических условий</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до 20</w:t>
            </w:r>
          </w:p>
        </w:tc>
      </w:tr>
      <w:tr w:rsidR="00050DCE" w:rsidRPr="00C85FD0" w:rsidTr="001E1453">
        <w:tc>
          <w:tcPr>
            <w:tcW w:w="2093" w:type="dxa"/>
            <w:vMerge/>
          </w:tcPr>
          <w:p w:rsidR="00050DCE" w:rsidRPr="00C85FD0" w:rsidRDefault="00050DCE" w:rsidP="00050DCE">
            <w:pPr>
              <w:widowControl w:val="0"/>
              <w:autoSpaceDE w:val="0"/>
              <w:autoSpaceDN w:val="0"/>
              <w:adjustRightInd w:val="0"/>
              <w:rPr>
                <w:rFonts w:eastAsia="Times New Roman"/>
                <w:b/>
                <w:sz w:val="26"/>
                <w:szCs w:val="26"/>
              </w:rPr>
            </w:pPr>
          </w:p>
        </w:tc>
        <w:tc>
          <w:tcPr>
            <w:tcW w:w="6095" w:type="dxa"/>
            <w:gridSpan w:val="4"/>
          </w:tcPr>
          <w:p w:rsidR="00050DCE" w:rsidRPr="00C85FD0" w:rsidRDefault="00050DCE" w:rsidP="00050DCE">
            <w:pPr>
              <w:widowControl w:val="0"/>
              <w:autoSpaceDE w:val="0"/>
              <w:autoSpaceDN w:val="0"/>
              <w:adjustRightInd w:val="0"/>
              <w:rPr>
                <w:rFonts w:eastAsia="Times New Roman"/>
                <w:sz w:val="26"/>
                <w:szCs w:val="26"/>
              </w:rPr>
            </w:pPr>
            <w:r w:rsidRPr="00C85FD0">
              <w:rPr>
                <w:rFonts w:eastAsia="Times New Roman"/>
                <w:sz w:val="26"/>
                <w:szCs w:val="26"/>
              </w:rPr>
              <w:t>Интенсивность и напряженность труда</w:t>
            </w:r>
          </w:p>
        </w:tc>
        <w:tc>
          <w:tcPr>
            <w:tcW w:w="1435" w:type="dxa"/>
          </w:tcPr>
          <w:p w:rsidR="00050DCE" w:rsidRPr="00C85FD0" w:rsidRDefault="00050DCE" w:rsidP="00050DCE">
            <w:pPr>
              <w:widowControl w:val="0"/>
              <w:autoSpaceDE w:val="0"/>
              <w:autoSpaceDN w:val="0"/>
              <w:adjustRightInd w:val="0"/>
              <w:jc w:val="center"/>
              <w:rPr>
                <w:rFonts w:eastAsia="Times New Roman"/>
                <w:sz w:val="26"/>
                <w:szCs w:val="26"/>
              </w:rPr>
            </w:pPr>
            <w:r w:rsidRPr="00C85FD0">
              <w:rPr>
                <w:rFonts w:eastAsia="Times New Roman"/>
                <w:sz w:val="26"/>
                <w:szCs w:val="26"/>
              </w:rPr>
              <w:t xml:space="preserve">до </w:t>
            </w:r>
            <w:r>
              <w:rPr>
                <w:rFonts w:eastAsia="Times New Roman"/>
                <w:sz w:val="26"/>
                <w:szCs w:val="26"/>
              </w:rPr>
              <w:t>2</w:t>
            </w:r>
            <w:r w:rsidRPr="00C85FD0">
              <w:rPr>
                <w:rFonts w:eastAsia="Times New Roman"/>
                <w:sz w:val="26"/>
                <w:szCs w:val="26"/>
              </w:rPr>
              <w:t>00</w:t>
            </w:r>
          </w:p>
        </w:tc>
      </w:tr>
      <w:tr w:rsidR="00050DCE" w:rsidRPr="00C85FD0" w:rsidTr="001E1453">
        <w:tc>
          <w:tcPr>
            <w:tcW w:w="2093" w:type="dxa"/>
            <w:vMerge w:val="restart"/>
          </w:tcPr>
          <w:p w:rsidR="00050DCE" w:rsidRPr="00F92ADE" w:rsidRDefault="00050DCE" w:rsidP="00050DCE">
            <w:pPr>
              <w:widowControl w:val="0"/>
              <w:autoSpaceDE w:val="0"/>
              <w:autoSpaceDN w:val="0"/>
              <w:adjustRightInd w:val="0"/>
              <w:jc w:val="center"/>
              <w:rPr>
                <w:rFonts w:eastAsia="Times New Roman"/>
                <w:b/>
                <w:sz w:val="26"/>
                <w:szCs w:val="26"/>
              </w:rPr>
            </w:pPr>
            <w:r w:rsidRPr="00F92ADE">
              <w:rPr>
                <w:rFonts w:eastAsia="Times New Roman"/>
                <w:b/>
                <w:sz w:val="26"/>
                <w:szCs w:val="26"/>
              </w:rPr>
              <w:t>Системный администратор</w:t>
            </w:r>
          </w:p>
        </w:tc>
        <w:tc>
          <w:tcPr>
            <w:tcW w:w="6095" w:type="dxa"/>
            <w:gridSpan w:val="4"/>
          </w:tcPr>
          <w:p w:rsidR="00050DCE" w:rsidRPr="00F92ADE" w:rsidRDefault="00050DCE" w:rsidP="00050DCE">
            <w:pPr>
              <w:widowControl w:val="0"/>
              <w:autoSpaceDE w:val="0"/>
              <w:autoSpaceDN w:val="0"/>
              <w:adjustRightInd w:val="0"/>
              <w:rPr>
                <w:rFonts w:eastAsia="Times New Roman"/>
                <w:sz w:val="26"/>
                <w:szCs w:val="26"/>
              </w:rPr>
            </w:pPr>
            <w:r w:rsidRPr="00F92ADE">
              <w:rPr>
                <w:rFonts w:eastAsia="Times New Roman"/>
                <w:sz w:val="26"/>
                <w:szCs w:val="26"/>
              </w:rPr>
              <w:t>Интенсивность и напряженность труда</w:t>
            </w:r>
          </w:p>
        </w:tc>
        <w:tc>
          <w:tcPr>
            <w:tcW w:w="1435" w:type="dxa"/>
          </w:tcPr>
          <w:p w:rsidR="00050DCE" w:rsidRPr="00F92ADE" w:rsidRDefault="00050DCE" w:rsidP="00050DCE">
            <w:pPr>
              <w:widowControl w:val="0"/>
              <w:autoSpaceDE w:val="0"/>
              <w:autoSpaceDN w:val="0"/>
              <w:adjustRightInd w:val="0"/>
              <w:jc w:val="center"/>
              <w:rPr>
                <w:rFonts w:eastAsia="Times New Roman"/>
                <w:sz w:val="26"/>
                <w:szCs w:val="26"/>
              </w:rPr>
            </w:pPr>
            <w:r w:rsidRPr="00F92ADE">
              <w:rPr>
                <w:rFonts w:eastAsia="Times New Roman"/>
                <w:sz w:val="26"/>
                <w:szCs w:val="26"/>
              </w:rPr>
              <w:t>до 150</w:t>
            </w:r>
          </w:p>
        </w:tc>
      </w:tr>
      <w:tr w:rsidR="00050DCE" w:rsidRPr="00C85FD0" w:rsidTr="001E1453">
        <w:tc>
          <w:tcPr>
            <w:tcW w:w="2093" w:type="dxa"/>
            <w:vMerge/>
          </w:tcPr>
          <w:p w:rsidR="00050DCE" w:rsidRPr="00F92ADE" w:rsidRDefault="00050DCE" w:rsidP="00050DCE">
            <w:pPr>
              <w:widowControl w:val="0"/>
              <w:autoSpaceDE w:val="0"/>
              <w:autoSpaceDN w:val="0"/>
              <w:adjustRightInd w:val="0"/>
              <w:rPr>
                <w:rFonts w:eastAsia="Times New Roman"/>
                <w:sz w:val="26"/>
                <w:szCs w:val="26"/>
              </w:rPr>
            </w:pPr>
          </w:p>
        </w:tc>
        <w:tc>
          <w:tcPr>
            <w:tcW w:w="6095" w:type="dxa"/>
            <w:gridSpan w:val="4"/>
          </w:tcPr>
          <w:p w:rsidR="00050DCE" w:rsidRPr="00F92ADE" w:rsidRDefault="00050DCE" w:rsidP="00050DCE">
            <w:pPr>
              <w:shd w:val="clear" w:color="auto" w:fill="FFFFFF"/>
              <w:tabs>
                <w:tab w:val="left" w:pos="1418"/>
              </w:tabs>
              <w:jc w:val="both"/>
              <w:rPr>
                <w:rFonts w:eastAsia="Times New Roman"/>
                <w:sz w:val="26"/>
                <w:szCs w:val="26"/>
              </w:rPr>
            </w:pPr>
            <w:r w:rsidRPr="00F92ADE">
              <w:rPr>
                <w:rFonts w:eastAsia="Times New Roman"/>
                <w:sz w:val="26"/>
                <w:szCs w:val="26"/>
              </w:rPr>
              <w:t>Высокое качество подготовки школы к учебному году</w:t>
            </w:r>
          </w:p>
        </w:tc>
        <w:tc>
          <w:tcPr>
            <w:tcW w:w="1435" w:type="dxa"/>
          </w:tcPr>
          <w:p w:rsidR="00050DCE" w:rsidRPr="00F92ADE" w:rsidRDefault="00050DCE" w:rsidP="00050DCE">
            <w:pPr>
              <w:widowControl w:val="0"/>
              <w:autoSpaceDE w:val="0"/>
              <w:autoSpaceDN w:val="0"/>
              <w:adjustRightInd w:val="0"/>
              <w:jc w:val="center"/>
              <w:rPr>
                <w:rFonts w:eastAsia="Times New Roman"/>
                <w:sz w:val="26"/>
                <w:szCs w:val="26"/>
              </w:rPr>
            </w:pPr>
            <w:r w:rsidRPr="00F92ADE">
              <w:rPr>
                <w:rFonts w:eastAsia="Times New Roman"/>
                <w:sz w:val="26"/>
                <w:szCs w:val="26"/>
              </w:rPr>
              <w:t>до 100</w:t>
            </w:r>
          </w:p>
        </w:tc>
      </w:tr>
      <w:tr w:rsidR="00050DCE" w:rsidRPr="00C85FD0" w:rsidTr="001E1453">
        <w:tc>
          <w:tcPr>
            <w:tcW w:w="2093" w:type="dxa"/>
          </w:tcPr>
          <w:p w:rsidR="00050DCE" w:rsidRPr="00F92ADE" w:rsidRDefault="00050DCE" w:rsidP="00050DCE">
            <w:pPr>
              <w:widowControl w:val="0"/>
              <w:autoSpaceDE w:val="0"/>
              <w:autoSpaceDN w:val="0"/>
              <w:adjustRightInd w:val="0"/>
              <w:jc w:val="center"/>
              <w:rPr>
                <w:rFonts w:eastAsia="Times New Roman"/>
                <w:b/>
                <w:sz w:val="26"/>
                <w:szCs w:val="26"/>
              </w:rPr>
            </w:pPr>
            <w:r w:rsidRPr="00F92ADE">
              <w:rPr>
                <w:rFonts w:eastAsia="Times New Roman"/>
                <w:b/>
                <w:sz w:val="26"/>
                <w:szCs w:val="26"/>
              </w:rPr>
              <w:t>Контрактный управляющий</w:t>
            </w:r>
          </w:p>
        </w:tc>
        <w:tc>
          <w:tcPr>
            <w:tcW w:w="6095" w:type="dxa"/>
            <w:gridSpan w:val="4"/>
          </w:tcPr>
          <w:p w:rsidR="00050DCE" w:rsidRPr="00F92ADE" w:rsidRDefault="00050DCE" w:rsidP="00050DCE">
            <w:pPr>
              <w:rPr>
                <w:rFonts w:eastAsia="Times New Roman"/>
                <w:sz w:val="26"/>
                <w:szCs w:val="26"/>
              </w:rPr>
            </w:pPr>
            <w:r>
              <w:rPr>
                <w:rFonts w:eastAsia="Times New Roman"/>
                <w:sz w:val="26"/>
                <w:szCs w:val="26"/>
              </w:rPr>
              <w:t>З</w:t>
            </w:r>
            <w:r w:rsidRPr="00F92ADE">
              <w:rPr>
                <w:rFonts w:eastAsia="Times New Roman"/>
                <w:sz w:val="26"/>
                <w:szCs w:val="26"/>
              </w:rPr>
              <w:t xml:space="preserve">а интенсивность и высокие результаты работы </w:t>
            </w:r>
            <w:r w:rsidRPr="00F92ADE">
              <w:rPr>
                <w:rFonts w:eastAsia="Times New Roman"/>
                <w:sz w:val="26"/>
                <w:szCs w:val="26"/>
              </w:rPr>
              <w:br/>
              <w:t xml:space="preserve"> (критерии и показатели эффективности контрактной службы):</w:t>
            </w:r>
            <w:r w:rsidRPr="00F92ADE">
              <w:rPr>
                <w:rFonts w:eastAsia="Times New Roman"/>
                <w:sz w:val="26"/>
                <w:szCs w:val="26"/>
              </w:rPr>
              <w:br/>
              <w:t>своевременная и оперативная работа по подготовке необходимой документации для проведения закупок и торгов;</w:t>
            </w:r>
          </w:p>
          <w:p w:rsidR="00050DCE" w:rsidRPr="00F92ADE" w:rsidRDefault="00050DCE" w:rsidP="00050DCE">
            <w:pPr>
              <w:numPr>
                <w:ilvl w:val="0"/>
                <w:numId w:val="47"/>
              </w:numPr>
              <w:rPr>
                <w:rFonts w:eastAsia="Times New Roman"/>
                <w:sz w:val="26"/>
                <w:szCs w:val="26"/>
              </w:rPr>
            </w:pPr>
            <w:r w:rsidRPr="00F92ADE">
              <w:rPr>
                <w:rFonts w:eastAsia="Times New Roman"/>
                <w:sz w:val="26"/>
                <w:szCs w:val="26"/>
              </w:rPr>
              <w:t>подготовка оперативной, в том числе внеплановой, отчетности и информации;</w:t>
            </w:r>
          </w:p>
          <w:p w:rsidR="00050DCE" w:rsidRPr="00F92ADE" w:rsidRDefault="00050DCE" w:rsidP="00050DCE">
            <w:pPr>
              <w:numPr>
                <w:ilvl w:val="0"/>
                <w:numId w:val="47"/>
              </w:numPr>
              <w:rPr>
                <w:rFonts w:eastAsia="Times New Roman"/>
                <w:sz w:val="26"/>
                <w:szCs w:val="26"/>
              </w:rPr>
            </w:pPr>
            <w:r w:rsidRPr="00F92ADE">
              <w:rPr>
                <w:rFonts w:eastAsia="Times New Roman"/>
                <w:sz w:val="26"/>
                <w:szCs w:val="26"/>
              </w:rPr>
              <w:t>соблюдение сроков подготовки и передачи проектов контрактов;</w:t>
            </w:r>
          </w:p>
          <w:p w:rsidR="00050DCE" w:rsidRPr="00F92ADE" w:rsidRDefault="00050DCE" w:rsidP="00050DCE">
            <w:pPr>
              <w:numPr>
                <w:ilvl w:val="0"/>
                <w:numId w:val="47"/>
              </w:numPr>
              <w:rPr>
                <w:rFonts w:eastAsia="Times New Roman"/>
                <w:sz w:val="26"/>
                <w:szCs w:val="26"/>
              </w:rPr>
            </w:pPr>
            <w:r w:rsidRPr="00F92ADE">
              <w:rPr>
                <w:rFonts w:eastAsia="Times New Roman"/>
                <w:sz w:val="26"/>
                <w:szCs w:val="26"/>
              </w:rPr>
              <w:t>соблюдение сроков обработки протоколов разногласий и др.</w:t>
            </w:r>
          </w:p>
        </w:tc>
        <w:tc>
          <w:tcPr>
            <w:tcW w:w="1435" w:type="dxa"/>
          </w:tcPr>
          <w:p w:rsidR="00050DCE" w:rsidRPr="00F92ADE" w:rsidRDefault="00050DCE" w:rsidP="00050DCE">
            <w:pPr>
              <w:widowControl w:val="0"/>
              <w:autoSpaceDE w:val="0"/>
              <w:autoSpaceDN w:val="0"/>
              <w:adjustRightInd w:val="0"/>
              <w:jc w:val="center"/>
              <w:rPr>
                <w:rFonts w:eastAsia="Times New Roman"/>
                <w:sz w:val="26"/>
                <w:szCs w:val="26"/>
              </w:rPr>
            </w:pPr>
            <w:r w:rsidRPr="00F92ADE">
              <w:rPr>
                <w:rFonts w:eastAsia="Times New Roman"/>
                <w:sz w:val="26"/>
                <w:szCs w:val="26"/>
              </w:rPr>
              <w:t>До 50</w:t>
            </w:r>
          </w:p>
        </w:tc>
      </w:tr>
    </w:tbl>
    <w:p w:rsidR="00050DCE" w:rsidRPr="00C85FD0" w:rsidRDefault="00050DCE" w:rsidP="00050DCE">
      <w:pPr>
        <w:ind w:firstLine="284"/>
        <w:jc w:val="both"/>
        <w:rPr>
          <w:b/>
          <w:bCs/>
          <w:sz w:val="26"/>
          <w:szCs w:val="26"/>
        </w:rPr>
      </w:pPr>
      <w:bookmarkStart w:id="46" w:name="sub_1203"/>
    </w:p>
    <w:p w:rsidR="00050DCE" w:rsidRDefault="00050DCE" w:rsidP="00050DCE">
      <w:pPr>
        <w:ind w:firstLine="284"/>
        <w:jc w:val="center"/>
        <w:rPr>
          <w:b/>
          <w:bCs/>
          <w:sz w:val="26"/>
          <w:szCs w:val="26"/>
        </w:rPr>
      </w:pPr>
      <w:r w:rsidRPr="00C85FD0">
        <w:rPr>
          <w:b/>
          <w:bCs/>
          <w:sz w:val="26"/>
          <w:szCs w:val="26"/>
        </w:rPr>
        <w:lastRenderedPageBreak/>
        <w:t xml:space="preserve">5. Порядок назначения </w:t>
      </w:r>
      <w:r w:rsidRPr="00C85FD0">
        <w:rPr>
          <w:b/>
          <w:sz w:val="26"/>
          <w:szCs w:val="26"/>
        </w:rPr>
        <w:t>стимулирующих</w:t>
      </w:r>
      <w:r w:rsidRPr="00C85FD0">
        <w:rPr>
          <w:b/>
          <w:bCs/>
          <w:sz w:val="26"/>
          <w:szCs w:val="26"/>
        </w:rPr>
        <w:t>выплат</w:t>
      </w:r>
      <w:r w:rsidRPr="00C85FD0">
        <w:rPr>
          <w:b/>
          <w:sz w:val="26"/>
          <w:szCs w:val="26"/>
        </w:rPr>
        <w:t>(надбавок и (или) доплат)</w:t>
      </w:r>
      <w:r w:rsidRPr="00C85FD0">
        <w:rPr>
          <w:b/>
          <w:bCs/>
          <w:sz w:val="26"/>
          <w:szCs w:val="26"/>
        </w:rPr>
        <w:t>.</w:t>
      </w:r>
    </w:p>
    <w:bookmarkEnd w:id="46"/>
    <w:p w:rsidR="00050DCE" w:rsidRPr="00C85FD0" w:rsidRDefault="00050DCE" w:rsidP="00050DCE">
      <w:pPr>
        <w:ind w:firstLine="993"/>
        <w:jc w:val="both"/>
        <w:rPr>
          <w:sz w:val="26"/>
          <w:szCs w:val="26"/>
        </w:rPr>
      </w:pPr>
      <w:r w:rsidRPr="00C85FD0">
        <w:rPr>
          <w:sz w:val="26"/>
          <w:szCs w:val="26"/>
        </w:rPr>
        <w:t>5.1 Стимулирующие выплаты устанавливаются в процентном отношении к установленному работнику должностному окладу (ставке заработной платы) в трудовом договоре или в абсолютном размере.</w:t>
      </w:r>
    </w:p>
    <w:p w:rsidR="00050DCE" w:rsidRPr="00C85FD0" w:rsidRDefault="00050DCE" w:rsidP="00050DCE">
      <w:pPr>
        <w:ind w:firstLine="993"/>
        <w:jc w:val="both"/>
        <w:rPr>
          <w:sz w:val="26"/>
          <w:szCs w:val="26"/>
        </w:rPr>
      </w:pPr>
      <w:r w:rsidRPr="00C85FD0">
        <w:rPr>
          <w:sz w:val="26"/>
          <w:szCs w:val="26"/>
        </w:rPr>
        <w:t>5.2  Стимулирующие выплаты работникам школы производятся в пределах фонда оплаты труда на основании приказа директора школы в соответствии с показателями эффективности их деятельности, разработанными в школе, и устанавливаются на постоянной или временной основе.</w:t>
      </w:r>
    </w:p>
    <w:p w:rsidR="00050DCE" w:rsidRPr="00C85FD0" w:rsidRDefault="00050DCE" w:rsidP="00050DCE">
      <w:pPr>
        <w:ind w:firstLine="993"/>
        <w:jc w:val="both"/>
        <w:rPr>
          <w:sz w:val="26"/>
          <w:szCs w:val="26"/>
        </w:rPr>
      </w:pPr>
      <w:r w:rsidRPr="00C85FD0">
        <w:rPr>
          <w:sz w:val="26"/>
          <w:szCs w:val="26"/>
        </w:rPr>
        <w:t>5.3  Директор школы имеет право вносить на заседания комиссии предложения об уменьшении размера стимулирующей выплаты работнику либо полной ее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050DCE" w:rsidRPr="00C85FD0" w:rsidRDefault="00050DCE" w:rsidP="00050DCE">
      <w:pPr>
        <w:ind w:firstLine="993"/>
        <w:jc w:val="both"/>
        <w:rPr>
          <w:sz w:val="26"/>
          <w:szCs w:val="26"/>
        </w:rPr>
      </w:pPr>
      <w:r w:rsidRPr="00C85FD0">
        <w:rPr>
          <w:sz w:val="26"/>
          <w:szCs w:val="26"/>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rsidR="00050DCE" w:rsidRPr="00C85FD0" w:rsidRDefault="00050DCE" w:rsidP="00050DCE">
      <w:pPr>
        <w:ind w:firstLine="993"/>
        <w:jc w:val="both"/>
        <w:rPr>
          <w:sz w:val="26"/>
          <w:szCs w:val="26"/>
        </w:rPr>
      </w:pPr>
      <w:r w:rsidRPr="00C85FD0">
        <w:rPr>
          <w:sz w:val="26"/>
          <w:szCs w:val="26"/>
        </w:rPr>
        <w:t xml:space="preserve">5.4 При отсутствии или недостатке финансовых средств, в том числе средств областного бюджета, по независящим от школы причинам директор школы имеет право приостановить выплату стимулирующих надбавок и доплат либо пересмотреть их размеры на основании решения комиссии по установлению выплат стимулирующего и социального характера. </w:t>
      </w:r>
    </w:p>
    <w:p w:rsidR="00050DCE" w:rsidRPr="00C85FD0" w:rsidRDefault="00050DCE" w:rsidP="00050DCE">
      <w:pPr>
        <w:ind w:firstLine="993"/>
        <w:jc w:val="both"/>
        <w:rPr>
          <w:sz w:val="26"/>
          <w:szCs w:val="26"/>
        </w:rPr>
      </w:pPr>
      <w:r w:rsidRPr="00C85FD0">
        <w:rPr>
          <w:sz w:val="26"/>
          <w:szCs w:val="26"/>
        </w:rPr>
        <w:t xml:space="preserve">5.5 Размер выплат пересматривается при переводе работника на иную должность (работу, специальность), а также в связи с изменением его функциональных обязанностей, характера выполняемых работ, а также при изменении системы оплаты труда. </w:t>
      </w:r>
    </w:p>
    <w:p w:rsidR="00050DCE" w:rsidRPr="00C85FD0" w:rsidRDefault="00050DCE" w:rsidP="00050DCE">
      <w:pPr>
        <w:ind w:firstLine="993"/>
        <w:jc w:val="both"/>
        <w:rPr>
          <w:sz w:val="26"/>
          <w:szCs w:val="26"/>
        </w:rPr>
      </w:pPr>
      <w:r w:rsidRPr="00C85FD0">
        <w:rPr>
          <w:sz w:val="26"/>
          <w:szCs w:val="26"/>
        </w:rPr>
        <w:t>5.6 Выплаты стимулирующего характера директору школы 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 Суммы стимулирующих выплат (надбавок и (или) доплат) учитываются при исчислении среднего заработка в порядке, предусмотренном Правительством РФ</w:t>
      </w:r>
    </w:p>
    <w:p w:rsidR="00050DCE" w:rsidRPr="00C85FD0" w:rsidRDefault="00050DCE" w:rsidP="00050DCE">
      <w:pPr>
        <w:ind w:firstLine="993"/>
        <w:jc w:val="both"/>
        <w:rPr>
          <w:sz w:val="26"/>
          <w:szCs w:val="26"/>
        </w:rPr>
      </w:pPr>
    </w:p>
    <w:p w:rsidR="00050DCE" w:rsidRPr="00C85FD0" w:rsidRDefault="00050DCE" w:rsidP="00050DCE">
      <w:pPr>
        <w:ind w:firstLine="284"/>
        <w:jc w:val="center"/>
        <w:rPr>
          <w:b/>
          <w:sz w:val="26"/>
          <w:szCs w:val="26"/>
        </w:rPr>
      </w:pPr>
      <w:r w:rsidRPr="00C85FD0">
        <w:rPr>
          <w:b/>
          <w:sz w:val="26"/>
          <w:szCs w:val="26"/>
        </w:rPr>
        <w:t>6. Заключительные положения.</w:t>
      </w:r>
    </w:p>
    <w:p w:rsidR="00050DCE" w:rsidRPr="00C85FD0" w:rsidRDefault="00050DCE" w:rsidP="00050DCE">
      <w:pPr>
        <w:ind w:firstLine="993"/>
        <w:jc w:val="both"/>
        <w:rPr>
          <w:sz w:val="26"/>
          <w:szCs w:val="26"/>
        </w:rPr>
      </w:pPr>
      <w:r w:rsidRPr="00C85FD0">
        <w:rPr>
          <w:sz w:val="26"/>
          <w:szCs w:val="26"/>
        </w:rPr>
        <w:t>6.1. Положение о порядке установления стимулирующих выплат (надбавок и (или) доплат) является неотъемлемой частью Положения об оплате труда работников школы</w:t>
      </w:r>
    </w:p>
    <w:p w:rsidR="00050DCE" w:rsidRPr="00C85FD0" w:rsidRDefault="00050DCE" w:rsidP="00050DCE">
      <w:pPr>
        <w:ind w:firstLine="993"/>
        <w:jc w:val="both"/>
        <w:rPr>
          <w:sz w:val="26"/>
          <w:szCs w:val="26"/>
        </w:rPr>
      </w:pPr>
      <w:r w:rsidRPr="00C85FD0">
        <w:rPr>
          <w:sz w:val="26"/>
          <w:szCs w:val="26"/>
        </w:rPr>
        <w:t>6.2.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050DCE" w:rsidRPr="00C85FD0" w:rsidRDefault="00050DCE" w:rsidP="00050DCE">
      <w:pPr>
        <w:ind w:firstLine="993"/>
        <w:jc w:val="both"/>
        <w:rPr>
          <w:sz w:val="26"/>
          <w:szCs w:val="26"/>
        </w:rPr>
      </w:pPr>
      <w:r w:rsidRPr="00C85FD0">
        <w:rPr>
          <w:sz w:val="26"/>
          <w:szCs w:val="26"/>
        </w:rPr>
        <w:t>6.3. Все изменения и дополнения к настоящему Положению принимаются на общем собрании трудового  коллектива и согласовываются с профсоюзным комитетом работников Школы.</w:t>
      </w:r>
    </w:p>
    <w:p w:rsidR="00050DCE" w:rsidRPr="00C85FD0" w:rsidRDefault="00050DCE" w:rsidP="00050DCE">
      <w:pPr>
        <w:ind w:firstLine="993"/>
        <w:jc w:val="both"/>
        <w:rPr>
          <w:sz w:val="26"/>
          <w:szCs w:val="26"/>
        </w:rPr>
      </w:pPr>
      <w:r w:rsidRPr="00C85FD0">
        <w:rPr>
          <w:sz w:val="26"/>
          <w:szCs w:val="26"/>
        </w:rPr>
        <w:t>6.4. Настоящее Положение может быть отменено только общим собранием трудового  коллектива.</w:t>
      </w:r>
    </w:p>
    <w:p w:rsidR="00050DCE" w:rsidRPr="00162AA8" w:rsidRDefault="00050DCE" w:rsidP="00050DCE">
      <w:pPr>
        <w:ind w:firstLine="993"/>
        <w:jc w:val="both"/>
      </w:pPr>
    </w:p>
    <w:p w:rsidR="00482FA2" w:rsidRPr="00A45475" w:rsidRDefault="00482FA2" w:rsidP="00482FA2">
      <w:pPr>
        <w:widowControl w:val="0"/>
        <w:autoSpaceDE w:val="0"/>
        <w:autoSpaceDN w:val="0"/>
        <w:jc w:val="right"/>
        <w:rPr>
          <w:rFonts w:eastAsia="Times New Roman"/>
          <w:sz w:val="24"/>
          <w:szCs w:val="24"/>
        </w:rPr>
      </w:pPr>
      <w:r w:rsidRPr="00A45475">
        <w:rPr>
          <w:rFonts w:eastAsia="Times New Roman"/>
          <w:sz w:val="24"/>
          <w:szCs w:val="24"/>
        </w:rPr>
        <w:lastRenderedPageBreak/>
        <w:t xml:space="preserve">ПРИЛОЖЕНИЕ № </w:t>
      </w:r>
      <w:r>
        <w:rPr>
          <w:rFonts w:eastAsia="Times New Roman"/>
          <w:sz w:val="24"/>
          <w:szCs w:val="24"/>
        </w:rPr>
        <w:t>9</w:t>
      </w:r>
    </w:p>
    <w:p w:rsidR="00482FA2" w:rsidRDefault="00482FA2" w:rsidP="00482FA2">
      <w:pPr>
        <w:widowControl w:val="0"/>
        <w:autoSpaceDE w:val="0"/>
        <w:autoSpaceDN w:val="0"/>
        <w:jc w:val="center"/>
        <w:rPr>
          <w:rFonts w:eastAsia="Times New Roman"/>
          <w:sz w:val="24"/>
          <w:szCs w:val="24"/>
        </w:rPr>
      </w:pPr>
      <w:r w:rsidRPr="00A45475">
        <w:rPr>
          <w:rFonts w:eastAsia="Times New Roman"/>
          <w:sz w:val="24"/>
          <w:szCs w:val="24"/>
        </w:rPr>
        <w:t xml:space="preserve">                                                                                                              к коллективному договору</w:t>
      </w:r>
    </w:p>
    <w:p w:rsidR="00482FA2" w:rsidRDefault="00482FA2" w:rsidP="00482FA2">
      <w:pPr>
        <w:widowControl w:val="0"/>
        <w:autoSpaceDE w:val="0"/>
        <w:autoSpaceDN w:val="0"/>
        <w:jc w:val="center"/>
        <w:rPr>
          <w:rFonts w:eastAsia="Times New Roman"/>
          <w:sz w:val="24"/>
          <w:szCs w:val="24"/>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482FA2" w:rsidTr="00F676FC">
        <w:trPr>
          <w:trHeight w:val="1657"/>
        </w:trPr>
        <w:tc>
          <w:tcPr>
            <w:tcW w:w="4564" w:type="dxa"/>
          </w:tcPr>
          <w:p w:rsidR="00482FA2" w:rsidRDefault="00482FA2" w:rsidP="00F676FC">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1E1453" w:rsidRDefault="00482FA2" w:rsidP="00F676FC">
            <w:pPr>
              <w:pStyle w:val="Style4"/>
              <w:widowControl/>
              <w:spacing w:line="240" w:lineRule="auto"/>
              <w:jc w:val="left"/>
              <w:rPr>
                <w:rStyle w:val="FontStyle18"/>
              </w:rPr>
            </w:pPr>
            <w:r>
              <w:rPr>
                <w:rStyle w:val="FontStyle18"/>
              </w:rPr>
              <w:t xml:space="preserve">Председатель первичной профсоюзной организации________________ </w:t>
            </w:r>
          </w:p>
          <w:p w:rsidR="00482FA2" w:rsidRDefault="00482FA2" w:rsidP="00F676FC">
            <w:pPr>
              <w:pStyle w:val="Style4"/>
              <w:widowControl/>
              <w:spacing w:line="240" w:lineRule="auto"/>
              <w:jc w:val="left"/>
              <w:rPr>
                <w:rStyle w:val="FontStyle18"/>
                <w:b w:val="0"/>
                <w:i w:val="0"/>
              </w:rPr>
            </w:pPr>
            <w:r>
              <w:rPr>
                <w:rStyle w:val="FontStyle18"/>
              </w:rPr>
              <w:t>С. А. Кондратьева</w:t>
            </w:r>
          </w:p>
          <w:p w:rsidR="00482FA2" w:rsidRDefault="00482FA2" w:rsidP="00F676FC">
            <w:pPr>
              <w:pStyle w:val="Style4"/>
              <w:widowControl/>
              <w:spacing w:line="240" w:lineRule="auto"/>
              <w:jc w:val="left"/>
              <w:rPr>
                <w:rStyle w:val="FontStyle18"/>
                <w:b w:val="0"/>
                <w:i w:val="0"/>
              </w:rPr>
            </w:pPr>
            <w:r>
              <w:rPr>
                <w:rStyle w:val="FontStyle18"/>
              </w:rPr>
              <w:t>«13» августа 2021 года</w:t>
            </w:r>
          </w:p>
          <w:p w:rsidR="00482FA2" w:rsidRDefault="00482FA2" w:rsidP="00F676FC">
            <w:pPr>
              <w:pStyle w:val="Style4"/>
              <w:widowControl/>
              <w:spacing w:line="240" w:lineRule="auto"/>
              <w:jc w:val="left"/>
              <w:rPr>
                <w:rStyle w:val="FontStyle18"/>
                <w:b w:val="0"/>
                <w:i w:val="0"/>
              </w:rPr>
            </w:pPr>
          </w:p>
        </w:tc>
        <w:tc>
          <w:tcPr>
            <w:tcW w:w="4900" w:type="dxa"/>
          </w:tcPr>
          <w:p w:rsidR="00482FA2" w:rsidRDefault="00482FA2" w:rsidP="00F676FC">
            <w:pPr>
              <w:pStyle w:val="Style4"/>
              <w:widowControl/>
              <w:spacing w:line="240" w:lineRule="auto"/>
              <w:jc w:val="right"/>
              <w:rPr>
                <w:rStyle w:val="FontStyle18"/>
                <w:b w:val="0"/>
                <w:i w:val="0"/>
              </w:rPr>
            </w:pPr>
            <w:r>
              <w:rPr>
                <w:rStyle w:val="FontStyle18"/>
              </w:rPr>
              <w:t>«УТВЕРЖДАЮ»</w:t>
            </w:r>
          </w:p>
          <w:p w:rsidR="00482FA2" w:rsidRDefault="00482FA2" w:rsidP="00F676FC">
            <w:pPr>
              <w:pStyle w:val="Style4"/>
              <w:widowControl/>
              <w:spacing w:line="240" w:lineRule="auto"/>
              <w:jc w:val="right"/>
              <w:rPr>
                <w:rStyle w:val="FontStyle18"/>
                <w:b w:val="0"/>
                <w:i w:val="0"/>
              </w:rPr>
            </w:pPr>
            <w:r>
              <w:rPr>
                <w:rStyle w:val="FontStyle18"/>
              </w:rPr>
              <w:t>Директор школы</w:t>
            </w:r>
          </w:p>
          <w:p w:rsidR="00482FA2" w:rsidRDefault="00482FA2" w:rsidP="00F676FC">
            <w:pPr>
              <w:pStyle w:val="Style4"/>
              <w:widowControl/>
              <w:spacing w:line="240" w:lineRule="auto"/>
              <w:jc w:val="right"/>
              <w:rPr>
                <w:rStyle w:val="FontStyle18"/>
              </w:rPr>
            </w:pPr>
            <w:r>
              <w:rPr>
                <w:rStyle w:val="FontStyle18"/>
              </w:rPr>
              <w:t>__________________ М.Н. Ключникова</w:t>
            </w:r>
          </w:p>
          <w:p w:rsidR="00482FA2" w:rsidRDefault="00482FA2" w:rsidP="00F676FC">
            <w:pPr>
              <w:pStyle w:val="Style4"/>
              <w:widowControl/>
              <w:spacing w:line="240" w:lineRule="auto"/>
              <w:jc w:val="right"/>
              <w:rPr>
                <w:rStyle w:val="FontStyle18"/>
                <w:b w:val="0"/>
                <w:i w:val="0"/>
              </w:rPr>
            </w:pPr>
            <w:r w:rsidRPr="004641F8">
              <w:rPr>
                <w:b/>
                <w:i/>
                <w:sz w:val="26"/>
                <w:szCs w:val="26"/>
              </w:rPr>
              <w:t>Приказ №01-16/108 от 13.08.21 г.</w:t>
            </w:r>
          </w:p>
          <w:p w:rsidR="00482FA2" w:rsidRDefault="00482FA2" w:rsidP="00F676FC">
            <w:pPr>
              <w:pStyle w:val="Style4"/>
              <w:widowControl/>
              <w:spacing w:line="240" w:lineRule="auto"/>
              <w:jc w:val="right"/>
              <w:rPr>
                <w:rStyle w:val="FontStyle18"/>
                <w:b w:val="0"/>
                <w:i w:val="0"/>
              </w:rPr>
            </w:pPr>
            <w:r>
              <w:rPr>
                <w:rStyle w:val="FontStyle18"/>
              </w:rPr>
              <w:t xml:space="preserve"> «13» августа 2021 года</w:t>
            </w:r>
          </w:p>
          <w:p w:rsidR="00482FA2" w:rsidRDefault="00482FA2" w:rsidP="00F676FC">
            <w:pPr>
              <w:pStyle w:val="Style4"/>
              <w:widowControl/>
              <w:spacing w:line="240" w:lineRule="auto"/>
              <w:jc w:val="left"/>
              <w:rPr>
                <w:rStyle w:val="FontStyle18"/>
                <w:b w:val="0"/>
                <w:i w:val="0"/>
              </w:rPr>
            </w:pPr>
          </w:p>
        </w:tc>
      </w:tr>
    </w:tbl>
    <w:p w:rsidR="00482FA2" w:rsidRPr="00A45475" w:rsidRDefault="00482FA2" w:rsidP="00482FA2">
      <w:pPr>
        <w:widowControl w:val="0"/>
        <w:autoSpaceDE w:val="0"/>
        <w:autoSpaceDN w:val="0"/>
        <w:jc w:val="center"/>
        <w:rPr>
          <w:rFonts w:eastAsia="Times New Roman"/>
          <w:sz w:val="24"/>
          <w:szCs w:val="24"/>
        </w:rPr>
      </w:pPr>
    </w:p>
    <w:p w:rsidR="00482FA2" w:rsidRPr="00A45475" w:rsidRDefault="00482FA2" w:rsidP="00482FA2">
      <w:pPr>
        <w:widowControl w:val="0"/>
        <w:autoSpaceDE w:val="0"/>
        <w:autoSpaceDN w:val="0"/>
        <w:jc w:val="right"/>
        <w:rPr>
          <w:rFonts w:eastAsia="Times New Roman"/>
        </w:rPr>
      </w:pPr>
    </w:p>
    <w:p w:rsidR="00482FA2" w:rsidRPr="00A45475" w:rsidRDefault="00482FA2" w:rsidP="00482FA2">
      <w:pPr>
        <w:widowControl w:val="0"/>
        <w:autoSpaceDE w:val="0"/>
        <w:autoSpaceDN w:val="0"/>
        <w:jc w:val="right"/>
        <w:rPr>
          <w:rFonts w:eastAsia="Times New Roman"/>
        </w:rPr>
      </w:pPr>
    </w:p>
    <w:p w:rsidR="00482FA2" w:rsidRPr="00A45475" w:rsidRDefault="00482FA2" w:rsidP="00482FA2">
      <w:pPr>
        <w:widowControl w:val="0"/>
        <w:autoSpaceDE w:val="0"/>
        <w:autoSpaceDN w:val="0"/>
        <w:jc w:val="right"/>
        <w:rPr>
          <w:rFonts w:eastAsia="Times New Roman"/>
        </w:rPr>
      </w:pPr>
    </w:p>
    <w:p w:rsidR="00482FA2" w:rsidRPr="00A45475" w:rsidRDefault="00482FA2" w:rsidP="00482FA2">
      <w:pPr>
        <w:widowControl w:val="0"/>
        <w:autoSpaceDE w:val="0"/>
        <w:autoSpaceDN w:val="0"/>
        <w:jc w:val="right"/>
        <w:rPr>
          <w:rFonts w:eastAsia="Times New Roman"/>
        </w:rPr>
      </w:pPr>
    </w:p>
    <w:p w:rsidR="00482FA2" w:rsidRPr="00A45475" w:rsidRDefault="00482FA2" w:rsidP="00482FA2">
      <w:pPr>
        <w:jc w:val="center"/>
        <w:rPr>
          <w:rFonts w:eastAsia="Calibri"/>
          <w:b/>
          <w:sz w:val="24"/>
          <w:szCs w:val="24"/>
        </w:rPr>
      </w:pPr>
      <w:r w:rsidRPr="00A45475">
        <w:rPr>
          <w:rFonts w:eastAsia="Calibri"/>
          <w:b/>
          <w:sz w:val="24"/>
          <w:szCs w:val="24"/>
        </w:rPr>
        <w:t>ПО</w:t>
      </w:r>
      <w:r w:rsidRPr="00A45475">
        <w:rPr>
          <w:rFonts w:eastAsia="Calibri"/>
          <w:b/>
          <w:sz w:val="24"/>
          <w:szCs w:val="24"/>
        </w:rPr>
        <w:softHyphen/>
        <w:t>ЛОЖЕНИЕ</w:t>
      </w:r>
    </w:p>
    <w:p w:rsidR="00482FA2" w:rsidRPr="00A45475" w:rsidRDefault="00482FA2" w:rsidP="00482FA2">
      <w:pPr>
        <w:jc w:val="center"/>
        <w:rPr>
          <w:rFonts w:eastAsia="Calibri"/>
          <w:b/>
          <w:sz w:val="24"/>
          <w:szCs w:val="24"/>
        </w:rPr>
      </w:pPr>
      <w:r w:rsidRPr="00A45475">
        <w:rPr>
          <w:rFonts w:eastAsia="Calibri"/>
          <w:b/>
          <w:sz w:val="24"/>
          <w:szCs w:val="24"/>
        </w:rPr>
        <w:t xml:space="preserve"> О ПРЕМИРОВАНИИ (УСТАНОВЛЕНИИ ПООЩРИТЕЛЬНЫХ ВЫПЛАТ, ВОЗНАГРАЖДЕНИЙ)</w:t>
      </w:r>
    </w:p>
    <w:p w:rsidR="00482FA2" w:rsidRPr="00A45475" w:rsidRDefault="00482FA2" w:rsidP="00482FA2">
      <w:pPr>
        <w:jc w:val="center"/>
        <w:rPr>
          <w:rFonts w:eastAsia="Calibri"/>
          <w:b/>
          <w:sz w:val="24"/>
          <w:szCs w:val="24"/>
        </w:rPr>
      </w:pPr>
      <w:r w:rsidRPr="00A45475">
        <w:rPr>
          <w:rFonts w:eastAsia="Calibri"/>
          <w:b/>
          <w:sz w:val="24"/>
          <w:szCs w:val="24"/>
        </w:rPr>
        <w:t>работникам муниципального общеобразовательного учреждения</w:t>
      </w:r>
    </w:p>
    <w:p w:rsidR="00482FA2" w:rsidRPr="00A45475" w:rsidRDefault="00482FA2" w:rsidP="00482FA2">
      <w:pPr>
        <w:jc w:val="center"/>
        <w:rPr>
          <w:rFonts w:eastAsia="Calibri"/>
          <w:b/>
          <w:sz w:val="24"/>
          <w:szCs w:val="24"/>
        </w:rPr>
      </w:pPr>
      <w:r w:rsidRPr="00A45475">
        <w:rPr>
          <w:rFonts w:eastAsia="Calibri"/>
          <w:b/>
          <w:sz w:val="24"/>
          <w:szCs w:val="24"/>
        </w:rPr>
        <w:t xml:space="preserve"> "Средняя школа № </w:t>
      </w:r>
      <w:r>
        <w:rPr>
          <w:rFonts w:eastAsia="Calibri"/>
          <w:b/>
          <w:sz w:val="24"/>
          <w:szCs w:val="24"/>
        </w:rPr>
        <w:t>10</w:t>
      </w:r>
      <w:r w:rsidRPr="00A45475">
        <w:rPr>
          <w:rFonts w:eastAsia="Calibri"/>
          <w:b/>
          <w:sz w:val="24"/>
          <w:szCs w:val="24"/>
        </w:rPr>
        <w:t>"</w:t>
      </w:r>
    </w:p>
    <w:p w:rsidR="00482FA2" w:rsidRPr="00A45475" w:rsidRDefault="00482FA2" w:rsidP="00482FA2">
      <w:pPr>
        <w:ind w:firstLine="851"/>
        <w:jc w:val="both"/>
        <w:rPr>
          <w:rFonts w:eastAsia="Calibri"/>
        </w:rPr>
      </w:pPr>
    </w:p>
    <w:p w:rsidR="00482FA2" w:rsidRPr="00F30697" w:rsidRDefault="00482FA2" w:rsidP="00482FA2">
      <w:pPr>
        <w:numPr>
          <w:ilvl w:val="0"/>
          <w:numId w:val="48"/>
        </w:numPr>
        <w:ind w:left="0" w:firstLine="0"/>
        <w:contextualSpacing/>
        <w:jc w:val="center"/>
        <w:rPr>
          <w:rFonts w:eastAsia="Calibri"/>
          <w:b/>
          <w:sz w:val="26"/>
          <w:szCs w:val="26"/>
        </w:rPr>
      </w:pPr>
      <w:r w:rsidRPr="00F30697">
        <w:rPr>
          <w:rFonts w:eastAsia="Calibri"/>
          <w:b/>
          <w:sz w:val="26"/>
          <w:szCs w:val="26"/>
        </w:rPr>
        <w:t>Общие положения.</w:t>
      </w:r>
    </w:p>
    <w:p w:rsidR="00482FA2" w:rsidRPr="00A45475" w:rsidRDefault="00482FA2" w:rsidP="00482FA2">
      <w:pPr>
        <w:jc w:val="center"/>
        <w:rPr>
          <w:rFonts w:eastAsia="Calibri"/>
          <w:b/>
        </w:rPr>
      </w:pPr>
    </w:p>
    <w:p w:rsidR="00482FA2" w:rsidRPr="00F30697" w:rsidRDefault="00482FA2" w:rsidP="00482FA2">
      <w:pPr>
        <w:ind w:firstLine="993"/>
        <w:jc w:val="both"/>
        <w:rPr>
          <w:rFonts w:eastAsia="Calibri"/>
          <w:sz w:val="26"/>
          <w:szCs w:val="26"/>
        </w:rPr>
      </w:pPr>
      <w:r w:rsidRPr="00F30697">
        <w:rPr>
          <w:rFonts w:eastAsia="Calibri"/>
          <w:sz w:val="26"/>
          <w:szCs w:val="26"/>
        </w:rPr>
        <w:t>1.1.</w:t>
      </w:r>
      <w:r w:rsidRPr="00F30697">
        <w:rPr>
          <w:rFonts w:eastAsia="Calibri"/>
          <w:sz w:val="26"/>
          <w:szCs w:val="26"/>
        </w:rPr>
        <w:tab/>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учреждения и коллективным договором между работниками и учреждением в муниципальном общеобразовательн</w:t>
      </w:r>
      <w:r>
        <w:rPr>
          <w:rFonts w:eastAsia="Calibri"/>
          <w:sz w:val="26"/>
          <w:szCs w:val="26"/>
        </w:rPr>
        <w:t>ом учреждении «Средняя школа № 10</w:t>
      </w:r>
      <w:r w:rsidRPr="00F30697">
        <w:rPr>
          <w:rFonts w:eastAsia="Calibri"/>
          <w:sz w:val="26"/>
          <w:szCs w:val="26"/>
        </w:rPr>
        <w:t>» (далее- школа) устанавливаются премии (поощрительные выплаты, вознаграждения) единовременного характера.</w:t>
      </w:r>
    </w:p>
    <w:p w:rsidR="00482FA2" w:rsidRPr="00A45475" w:rsidRDefault="00482FA2" w:rsidP="00482FA2">
      <w:pPr>
        <w:jc w:val="both"/>
        <w:rPr>
          <w:rFonts w:eastAsia="Calibri"/>
        </w:rPr>
      </w:pPr>
    </w:p>
    <w:p w:rsidR="00482FA2" w:rsidRPr="00F30697" w:rsidRDefault="00482FA2" w:rsidP="00482FA2">
      <w:pPr>
        <w:numPr>
          <w:ilvl w:val="0"/>
          <w:numId w:val="48"/>
        </w:numPr>
        <w:ind w:left="0" w:firstLine="426"/>
        <w:contextualSpacing/>
        <w:jc w:val="center"/>
        <w:rPr>
          <w:rFonts w:eastAsia="Calibri"/>
          <w:b/>
          <w:sz w:val="26"/>
          <w:szCs w:val="26"/>
        </w:rPr>
      </w:pPr>
      <w:r w:rsidRPr="00F30697">
        <w:rPr>
          <w:rFonts w:eastAsia="Calibri"/>
          <w:b/>
          <w:sz w:val="26"/>
          <w:szCs w:val="26"/>
        </w:rPr>
        <w:t>Источники выплаты премий (поощрительных выплат, вознаграждений).</w:t>
      </w:r>
    </w:p>
    <w:p w:rsidR="00482FA2" w:rsidRPr="00F30697" w:rsidRDefault="00482FA2" w:rsidP="00482FA2">
      <w:pPr>
        <w:jc w:val="both"/>
        <w:rPr>
          <w:rFonts w:eastAsia="Calibri"/>
          <w:sz w:val="26"/>
          <w:szCs w:val="26"/>
        </w:rPr>
      </w:pPr>
    </w:p>
    <w:p w:rsidR="00482FA2" w:rsidRPr="00F30697" w:rsidRDefault="00482FA2" w:rsidP="00482FA2">
      <w:pPr>
        <w:ind w:firstLine="993"/>
        <w:jc w:val="both"/>
        <w:rPr>
          <w:rFonts w:eastAsia="Calibri"/>
          <w:sz w:val="26"/>
          <w:szCs w:val="26"/>
        </w:rPr>
      </w:pPr>
      <w:r w:rsidRPr="00F30697">
        <w:rPr>
          <w:rFonts w:eastAsia="Calibri"/>
          <w:sz w:val="26"/>
          <w:szCs w:val="26"/>
        </w:rPr>
        <w:t>Средства на выплаты стимулирующего характера планируются при расчете фонда оплаты труда, формируемого за счет бюджетных ассигнований областного бюджета.</w:t>
      </w:r>
    </w:p>
    <w:p w:rsidR="00482FA2" w:rsidRPr="00F30697" w:rsidRDefault="00482FA2" w:rsidP="00482FA2">
      <w:pPr>
        <w:ind w:firstLine="993"/>
        <w:jc w:val="both"/>
        <w:rPr>
          <w:rFonts w:eastAsia="Calibri"/>
          <w:sz w:val="26"/>
          <w:szCs w:val="26"/>
        </w:rPr>
      </w:pPr>
      <w:r w:rsidRPr="00F30697">
        <w:rPr>
          <w:rFonts w:eastAsia="Calibri"/>
          <w:sz w:val="26"/>
          <w:szCs w:val="26"/>
        </w:rPr>
        <w:t>Конкретный объем средств, предусмотренный школе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482FA2" w:rsidRPr="00F30697" w:rsidRDefault="00482FA2" w:rsidP="00482FA2">
      <w:pPr>
        <w:ind w:firstLine="993"/>
        <w:jc w:val="both"/>
        <w:rPr>
          <w:rFonts w:eastAsia="Calibri"/>
          <w:sz w:val="26"/>
          <w:szCs w:val="26"/>
        </w:rPr>
      </w:pPr>
      <w:r w:rsidRPr="00F30697">
        <w:rPr>
          <w:rFonts w:eastAsia="Calibri"/>
          <w:sz w:val="26"/>
          <w:szCs w:val="26"/>
        </w:rPr>
        <w:t>При этом рекомендуемый объем средств на указанные выплаты составляет 20% средств на оплату труда.</w:t>
      </w:r>
    </w:p>
    <w:p w:rsidR="00482FA2" w:rsidRPr="00F30697" w:rsidRDefault="00482FA2" w:rsidP="00482FA2">
      <w:pPr>
        <w:ind w:firstLine="993"/>
        <w:jc w:val="both"/>
        <w:rPr>
          <w:rFonts w:eastAsia="Calibri"/>
          <w:sz w:val="26"/>
          <w:szCs w:val="26"/>
        </w:rPr>
      </w:pPr>
      <w:r w:rsidRPr="00F30697">
        <w:rPr>
          <w:rFonts w:eastAsia="Calibri"/>
          <w:sz w:val="26"/>
          <w:szCs w:val="26"/>
        </w:rPr>
        <w:t>Помимо указанного фонда на стимулирование работников на выплату премий (поощрительных выплат, вознаграждений)  из бюджетных средств может использоваться экономия фонда оплаты труда школы в целом.</w:t>
      </w:r>
    </w:p>
    <w:p w:rsidR="00482FA2" w:rsidRPr="00F30697" w:rsidRDefault="00482FA2" w:rsidP="00482FA2">
      <w:pPr>
        <w:ind w:firstLine="993"/>
        <w:jc w:val="both"/>
        <w:rPr>
          <w:rFonts w:eastAsia="Calibri"/>
          <w:sz w:val="26"/>
          <w:szCs w:val="26"/>
        </w:rPr>
      </w:pPr>
    </w:p>
    <w:p w:rsidR="00482FA2" w:rsidRPr="00F30697" w:rsidRDefault="00482FA2" w:rsidP="00482FA2">
      <w:pPr>
        <w:numPr>
          <w:ilvl w:val="0"/>
          <w:numId w:val="48"/>
        </w:numPr>
        <w:ind w:left="0" w:firstLine="426"/>
        <w:contextualSpacing/>
        <w:jc w:val="center"/>
        <w:rPr>
          <w:rFonts w:eastAsia="Calibri"/>
          <w:b/>
          <w:bCs/>
          <w:sz w:val="26"/>
          <w:szCs w:val="26"/>
        </w:rPr>
      </w:pPr>
      <w:r w:rsidRPr="00F30697">
        <w:rPr>
          <w:rFonts w:eastAsia="Calibri"/>
          <w:b/>
          <w:bCs/>
          <w:sz w:val="26"/>
          <w:szCs w:val="26"/>
        </w:rPr>
        <w:t>Условия назначения и виды выплат работникам.</w:t>
      </w:r>
    </w:p>
    <w:p w:rsidR="00482FA2" w:rsidRPr="00F30697" w:rsidRDefault="00482FA2" w:rsidP="00482FA2">
      <w:pPr>
        <w:ind w:left="1418"/>
        <w:rPr>
          <w:rFonts w:eastAsia="Calibri"/>
          <w:b/>
          <w:bCs/>
          <w:sz w:val="26"/>
          <w:szCs w:val="26"/>
        </w:rPr>
      </w:pPr>
    </w:p>
    <w:p w:rsidR="00482FA2" w:rsidRPr="00F30697" w:rsidRDefault="00482FA2" w:rsidP="00482FA2">
      <w:pPr>
        <w:numPr>
          <w:ilvl w:val="1"/>
          <w:numId w:val="48"/>
        </w:numPr>
        <w:ind w:left="0" w:firstLine="993"/>
        <w:contextualSpacing/>
        <w:jc w:val="both"/>
        <w:rPr>
          <w:rFonts w:eastAsia="Calibri"/>
          <w:sz w:val="26"/>
          <w:szCs w:val="26"/>
        </w:rPr>
      </w:pPr>
      <w:r w:rsidRPr="00F30697">
        <w:rPr>
          <w:rFonts w:eastAsia="Calibri"/>
          <w:sz w:val="26"/>
          <w:szCs w:val="26"/>
        </w:rPr>
        <w:t>В пределах утвержденного фонда оплаты труда единовременное премирование (вознаграждение) отличившихся работников школы может осуществляться:</w:t>
      </w:r>
    </w:p>
    <w:p w:rsidR="00482FA2" w:rsidRPr="00F30697" w:rsidRDefault="00482FA2" w:rsidP="00482FA2">
      <w:pPr>
        <w:ind w:firstLine="567"/>
        <w:contextualSpacing/>
        <w:jc w:val="both"/>
        <w:rPr>
          <w:rFonts w:eastAsia="Calibri"/>
          <w:sz w:val="26"/>
          <w:szCs w:val="26"/>
        </w:rPr>
      </w:pPr>
      <w:r w:rsidRPr="00F30697">
        <w:rPr>
          <w:rFonts w:eastAsia="Calibri"/>
          <w:sz w:val="26"/>
          <w:szCs w:val="26"/>
        </w:rPr>
        <w:t>- за успешное выполнение важных (срочных) и ответственных поручений;</w:t>
      </w:r>
    </w:p>
    <w:p w:rsidR="00482FA2" w:rsidRPr="00F30697" w:rsidRDefault="00482FA2" w:rsidP="00482FA2">
      <w:pPr>
        <w:ind w:firstLine="567"/>
        <w:jc w:val="both"/>
        <w:rPr>
          <w:rFonts w:eastAsia="Calibri"/>
          <w:sz w:val="26"/>
          <w:szCs w:val="26"/>
        </w:rPr>
      </w:pPr>
      <w:r w:rsidRPr="00F30697">
        <w:rPr>
          <w:rFonts w:eastAsia="Calibri"/>
          <w:sz w:val="26"/>
          <w:szCs w:val="26"/>
        </w:rPr>
        <w:t>- за качественное выполнение работниками дополнительных видов работ, не входящих в круг основных обязанностей;</w:t>
      </w:r>
    </w:p>
    <w:p w:rsidR="00482FA2" w:rsidRPr="00F30697" w:rsidRDefault="00482FA2" w:rsidP="00482FA2">
      <w:pPr>
        <w:ind w:firstLine="567"/>
        <w:jc w:val="both"/>
        <w:rPr>
          <w:rFonts w:eastAsia="Calibri"/>
          <w:sz w:val="26"/>
          <w:szCs w:val="26"/>
        </w:rPr>
      </w:pPr>
      <w:r w:rsidRPr="00F30697">
        <w:rPr>
          <w:rFonts w:eastAsia="Calibri"/>
          <w:sz w:val="26"/>
          <w:szCs w:val="26"/>
        </w:rPr>
        <w:t>- по итогам работы за определенный период (месяц, квартал, полугодие, год);</w:t>
      </w:r>
    </w:p>
    <w:p w:rsidR="00482FA2" w:rsidRPr="00F30697" w:rsidRDefault="00482FA2" w:rsidP="00482FA2">
      <w:pPr>
        <w:ind w:firstLine="567"/>
        <w:jc w:val="both"/>
        <w:rPr>
          <w:rFonts w:eastAsia="Calibri"/>
          <w:sz w:val="26"/>
          <w:szCs w:val="26"/>
        </w:rPr>
      </w:pPr>
      <w:r w:rsidRPr="00F30697">
        <w:rPr>
          <w:rFonts w:eastAsia="Calibri"/>
          <w:sz w:val="26"/>
          <w:szCs w:val="26"/>
        </w:rPr>
        <w:t>- за безупречную продолжительную трудовую деятельность;</w:t>
      </w:r>
    </w:p>
    <w:p w:rsidR="00482FA2" w:rsidRDefault="00482FA2" w:rsidP="00482FA2">
      <w:pPr>
        <w:ind w:firstLine="567"/>
        <w:jc w:val="both"/>
        <w:rPr>
          <w:rFonts w:eastAsia="Calibri"/>
          <w:sz w:val="26"/>
          <w:szCs w:val="26"/>
        </w:rPr>
      </w:pPr>
      <w:r w:rsidRPr="00F30697">
        <w:rPr>
          <w:rFonts w:eastAsia="Calibri"/>
          <w:sz w:val="26"/>
          <w:szCs w:val="26"/>
        </w:rPr>
        <w:t>- за проведение разовых мероприятий в масштабе школы и (или) на более высоком уровне;</w:t>
      </w:r>
    </w:p>
    <w:p w:rsidR="00482FA2" w:rsidRPr="00F30697" w:rsidRDefault="00482FA2" w:rsidP="00482FA2">
      <w:pPr>
        <w:ind w:firstLine="567"/>
        <w:jc w:val="both"/>
        <w:rPr>
          <w:rFonts w:eastAsia="Calibri"/>
          <w:sz w:val="26"/>
          <w:szCs w:val="26"/>
        </w:rPr>
      </w:pPr>
      <w:r w:rsidRPr="00F30697">
        <w:rPr>
          <w:rFonts w:eastAsia="Calibri"/>
          <w:sz w:val="26"/>
          <w:szCs w:val="26"/>
        </w:rPr>
        <w:t xml:space="preserve">- за подготовку участников  соревнований, олимпиад, конкурсов различного уровня; </w:t>
      </w:r>
    </w:p>
    <w:p w:rsidR="00482FA2" w:rsidRPr="00F30697" w:rsidRDefault="00482FA2" w:rsidP="00482FA2">
      <w:pPr>
        <w:ind w:firstLine="567"/>
        <w:jc w:val="both"/>
        <w:rPr>
          <w:rFonts w:eastAsia="Calibri"/>
          <w:sz w:val="26"/>
          <w:szCs w:val="26"/>
        </w:rPr>
      </w:pPr>
      <w:r w:rsidRPr="00F30697">
        <w:rPr>
          <w:rFonts w:eastAsia="Calibri"/>
          <w:sz w:val="26"/>
          <w:szCs w:val="26"/>
        </w:rPr>
        <w:t>- к праздничным дням и датам;</w:t>
      </w:r>
    </w:p>
    <w:p w:rsidR="00482FA2" w:rsidRPr="00F30697" w:rsidRDefault="00482FA2" w:rsidP="00482FA2">
      <w:pPr>
        <w:ind w:firstLine="567"/>
        <w:jc w:val="both"/>
        <w:rPr>
          <w:rFonts w:eastAsia="Calibri"/>
          <w:sz w:val="26"/>
          <w:szCs w:val="26"/>
        </w:rPr>
      </w:pPr>
      <w:r w:rsidRPr="00F30697">
        <w:rPr>
          <w:rFonts w:eastAsia="Calibri"/>
          <w:sz w:val="26"/>
          <w:szCs w:val="26"/>
        </w:rPr>
        <w:t>-   ко Дню учителя.</w:t>
      </w:r>
    </w:p>
    <w:p w:rsidR="00482FA2" w:rsidRPr="00F30697" w:rsidRDefault="00482FA2" w:rsidP="00482FA2">
      <w:pPr>
        <w:ind w:firstLine="993"/>
        <w:jc w:val="both"/>
        <w:rPr>
          <w:rFonts w:eastAsia="Calibri"/>
          <w:sz w:val="26"/>
          <w:szCs w:val="26"/>
        </w:rPr>
      </w:pPr>
      <w:r w:rsidRPr="00F30697">
        <w:rPr>
          <w:rFonts w:eastAsia="Calibri"/>
          <w:sz w:val="26"/>
          <w:szCs w:val="26"/>
        </w:rPr>
        <w:t xml:space="preserve">3.2. К важным (срочным) и ответственным поручениям относятся поручения, требующие  административных, организационных и других решений в разовом порядке при реализации задач и функций, возложенных на школу. </w:t>
      </w:r>
    </w:p>
    <w:p w:rsidR="00482FA2" w:rsidRPr="00F30697" w:rsidRDefault="00482FA2" w:rsidP="00482FA2">
      <w:pPr>
        <w:ind w:firstLine="993"/>
        <w:jc w:val="both"/>
        <w:rPr>
          <w:rFonts w:eastAsia="Calibri"/>
          <w:sz w:val="26"/>
          <w:szCs w:val="26"/>
        </w:rPr>
      </w:pPr>
      <w:r w:rsidRPr="00F30697">
        <w:rPr>
          <w:rFonts w:eastAsia="Calibri"/>
          <w:sz w:val="26"/>
          <w:szCs w:val="26"/>
        </w:rPr>
        <w:t xml:space="preserve">При определении конкретного размера премии работнику учитываются качество, объем и значимость проведенной работы, результаты работы. </w:t>
      </w:r>
    </w:p>
    <w:p w:rsidR="00482FA2" w:rsidRPr="00F30697" w:rsidRDefault="00482FA2" w:rsidP="00482FA2">
      <w:pPr>
        <w:jc w:val="center"/>
        <w:rPr>
          <w:rFonts w:eastAsia="Calibri"/>
          <w:b/>
          <w:bCs/>
          <w:sz w:val="26"/>
          <w:szCs w:val="26"/>
        </w:rPr>
      </w:pPr>
    </w:p>
    <w:p w:rsidR="00482FA2" w:rsidRPr="00F30697" w:rsidRDefault="00482FA2" w:rsidP="00482FA2">
      <w:pPr>
        <w:ind w:firstLine="426"/>
        <w:jc w:val="center"/>
        <w:rPr>
          <w:rFonts w:eastAsia="Calibri"/>
          <w:b/>
          <w:bCs/>
          <w:sz w:val="26"/>
          <w:szCs w:val="26"/>
        </w:rPr>
      </w:pPr>
      <w:r w:rsidRPr="00F30697">
        <w:rPr>
          <w:rFonts w:eastAsia="Calibri"/>
          <w:b/>
          <w:bCs/>
          <w:sz w:val="26"/>
          <w:szCs w:val="26"/>
        </w:rPr>
        <w:t>4. Порядок назначения выплат</w:t>
      </w:r>
    </w:p>
    <w:p w:rsidR="00482FA2" w:rsidRPr="00F30697" w:rsidRDefault="00482FA2" w:rsidP="00482FA2">
      <w:pPr>
        <w:ind w:firstLine="426"/>
        <w:rPr>
          <w:rFonts w:eastAsia="Calibri"/>
          <w:b/>
          <w:bCs/>
          <w:sz w:val="26"/>
          <w:szCs w:val="26"/>
        </w:rPr>
      </w:pPr>
    </w:p>
    <w:p w:rsidR="00482FA2" w:rsidRPr="00F30697" w:rsidRDefault="00482FA2" w:rsidP="00482FA2">
      <w:pPr>
        <w:ind w:firstLine="993"/>
        <w:jc w:val="both"/>
        <w:rPr>
          <w:rFonts w:eastAsia="Calibri"/>
          <w:sz w:val="26"/>
          <w:szCs w:val="26"/>
        </w:rPr>
      </w:pPr>
      <w:r>
        <w:rPr>
          <w:rFonts w:eastAsia="Calibri"/>
          <w:sz w:val="26"/>
          <w:szCs w:val="26"/>
        </w:rPr>
        <w:t xml:space="preserve">4.1. </w:t>
      </w:r>
      <w:r w:rsidRPr="00F30697">
        <w:rPr>
          <w:rFonts w:eastAsia="Calibri"/>
          <w:sz w:val="26"/>
          <w:szCs w:val="26"/>
        </w:rPr>
        <w:t>Выплаты производятся в пределах фонда оплаты труда на основании приказа директора школы</w:t>
      </w:r>
      <w:r>
        <w:rPr>
          <w:rFonts w:eastAsia="Calibri"/>
          <w:sz w:val="26"/>
          <w:szCs w:val="26"/>
        </w:rPr>
        <w:t xml:space="preserve"> в соответствии с решением балансовой комиссии</w:t>
      </w:r>
      <w:r w:rsidRPr="00F30697">
        <w:rPr>
          <w:rFonts w:eastAsia="Calibri"/>
          <w:sz w:val="26"/>
          <w:szCs w:val="26"/>
        </w:rPr>
        <w:t>.</w:t>
      </w:r>
    </w:p>
    <w:p w:rsidR="00482FA2" w:rsidRPr="00F30697" w:rsidRDefault="00482FA2" w:rsidP="00482FA2">
      <w:pPr>
        <w:ind w:firstLine="993"/>
        <w:jc w:val="both"/>
        <w:rPr>
          <w:rFonts w:eastAsia="Calibri"/>
          <w:sz w:val="26"/>
          <w:szCs w:val="26"/>
        </w:rPr>
      </w:pPr>
      <w:r>
        <w:rPr>
          <w:rFonts w:eastAsia="Calibri"/>
          <w:sz w:val="26"/>
          <w:szCs w:val="26"/>
        </w:rPr>
        <w:t xml:space="preserve">4.2. </w:t>
      </w:r>
      <w:r w:rsidRPr="00F30697">
        <w:rPr>
          <w:rFonts w:eastAsia="Calibri"/>
          <w:sz w:val="26"/>
          <w:szCs w:val="26"/>
        </w:rPr>
        <w:t>Размер единовременного поощрения устанавливаются в процентном отношении к установленному работнику должностному окладу (ставке заработной платы) в трудовом договоре или в абсолютном размере.</w:t>
      </w:r>
    </w:p>
    <w:p w:rsidR="00482FA2" w:rsidRPr="00F30697" w:rsidRDefault="00482FA2" w:rsidP="00482FA2">
      <w:pPr>
        <w:ind w:firstLine="993"/>
        <w:jc w:val="both"/>
        <w:rPr>
          <w:rFonts w:eastAsia="Calibri"/>
          <w:sz w:val="26"/>
          <w:szCs w:val="26"/>
        </w:rPr>
      </w:pPr>
      <w:r>
        <w:rPr>
          <w:rFonts w:eastAsia="Calibri"/>
          <w:sz w:val="26"/>
          <w:szCs w:val="26"/>
        </w:rPr>
        <w:t xml:space="preserve">4.3. </w:t>
      </w:r>
      <w:r w:rsidRPr="00F30697">
        <w:rPr>
          <w:rFonts w:eastAsia="Calibri"/>
          <w:sz w:val="26"/>
          <w:szCs w:val="26"/>
        </w:rPr>
        <w:t xml:space="preserve">Директор школы имеет право вносить на заседания </w:t>
      </w:r>
      <w:r>
        <w:rPr>
          <w:rFonts w:eastAsia="Calibri"/>
          <w:sz w:val="26"/>
          <w:szCs w:val="26"/>
        </w:rPr>
        <w:t xml:space="preserve">балансовой </w:t>
      </w:r>
      <w:r w:rsidRPr="00F30697">
        <w:rPr>
          <w:rFonts w:eastAsia="Calibri"/>
          <w:sz w:val="26"/>
          <w:szCs w:val="26"/>
        </w:rPr>
        <w:t>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482FA2" w:rsidRPr="00F30697" w:rsidRDefault="00482FA2" w:rsidP="00482FA2">
      <w:pPr>
        <w:ind w:firstLine="993"/>
        <w:jc w:val="both"/>
        <w:rPr>
          <w:rFonts w:eastAsia="Calibri"/>
          <w:sz w:val="26"/>
          <w:szCs w:val="26"/>
        </w:rPr>
      </w:pPr>
      <w:r w:rsidRPr="00F30697">
        <w:rPr>
          <w:rFonts w:eastAsia="Calibri"/>
          <w:sz w:val="26"/>
          <w:szCs w:val="26"/>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rsidR="00482FA2" w:rsidRPr="00F30697" w:rsidRDefault="00482FA2" w:rsidP="00482FA2">
      <w:pPr>
        <w:ind w:firstLine="993"/>
        <w:jc w:val="both"/>
        <w:rPr>
          <w:rFonts w:eastAsia="Calibri"/>
          <w:sz w:val="26"/>
          <w:szCs w:val="26"/>
        </w:rPr>
      </w:pPr>
      <w:r>
        <w:rPr>
          <w:rFonts w:eastAsia="Calibri"/>
          <w:sz w:val="26"/>
          <w:szCs w:val="26"/>
        </w:rPr>
        <w:t xml:space="preserve">4.4. </w:t>
      </w:r>
      <w:r w:rsidRPr="00F30697">
        <w:rPr>
          <w:rFonts w:eastAsia="Calibri"/>
          <w:sz w:val="26"/>
          <w:szCs w:val="26"/>
        </w:rPr>
        <w:t>При отсутствии или недостатке финансовых средств, в том числе средств областного бюджета, по не зависящим от школы причинам директор школы имеет право приостановить выплату премий либо пересмотреть их размеры на основании решения комиссии по установлению выплат стимулирующего и социального характера.</w:t>
      </w:r>
    </w:p>
    <w:p w:rsidR="00482FA2" w:rsidRPr="00F30697" w:rsidRDefault="00482FA2" w:rsidP="00482FA2">
      <w:pPr>
        <w:ind w:firstLine="993"/>
        <w:jc w:val="both"/>
        <w:rPr>
          <w:rFonts w:eastAsia="Calibri"/>
          <w:sz w:val="26"/>
          <w:szCs w:val="26"/>
        </w:rPr>
      </w:pPr>
      <w:r>
        <w:rPr>
          <w:rFonts w:eastAsia="Calibri"/>
          <w:sz w:val="26"/>
          <w:szCs w:val="26"/>
        </w:rPr>
        <w:lastRenderedPageBreak/>
        <w:t xml:space="preserve">4.5. </w:t>
      </w:r>
      <w:r w:rsidRPr="00F30697">
        <w:rPr>
          <w:rFonts w:eastAsia="Calibri"/>
          <w:sz w:val="26"/>
          <w:szCs w:val="26"/>
        </w:rPr>
        <w:t>Выплаты единовременных премий (поощрительных выплат, вознаграждений) директору школы 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w:t>
      </w:r>
    </w:p>
    <w:p w:rsidR="00482FA2" w:rsidRPr="00F30697" w:rsidRDefault="00482FA2" w:rsidP="00482FA2">
      <w:pPr>
        <w:ind w:firstLine="993"/>
        <w:jc w:val="both"/>
        <w:rPr>
          <w:rFonts w:eastAsia="Calibri"/>
          <w:b/>
          <w:sz w:val="26"/>
          <w:szCs w:val="26"/>
        </w:rPr>
      </w:pPr>
      <w:r>
        <w:rPr>
          <w:rFonts w:eastAsia="Calibri"/>
          <w:sz w:val="26"/>
          <w:szCs w:val="26"/>
        </w:rPr>
        <w:t xml:space="preserve">4.6. </w:t>
      </w:r>
      <w:r w:rsidRPr="00F30697">
        <w:rPr>
          <w:rFonts w:eastAsia="Calibri"/>
          <w:sz w:val="26"/>
          <w:szCs w:val="26"/>
        </w:rPr>
        <w:t>Суммы единовременного премирования учитываются при исчислении среднего заработка в порядке, предусмотренном Правительством РФ.</w:t>
      </w:r>
    </w:p>
    <w:p w:rsidR="00482FA2" w:rsidRPr="00F30697" w:rsidRDefault="00482FA2" w:rsidP="00482FA2">
      <w:pPr>
        <w:ind w:left="360" w:firstLine="993"/>
        <w:contextualSpacing/>
        <w:jc w:val="center"/>
        <w:rPr>
          <w:rFonts w:eastAsia="Calibri"/>
          <w:b/>
          <w:sz w:val="26"/>
          <w:szCs w:val="26"/>
        </w:rPr>
      </w:pPr>
    </w:p>
    <w:p w:rsidR="00482FA2" w:rsidRPr="00F30697" w:rsidRDefault="00482FA2" w:rsidP="00482FA2">
      <w:pPr>
        <w:ind w:left="360" w:firstLine="284"/>
        <w:contextualSpacing/>
        <w:jc w:val="center"/>
        <w:rPr>
          <w:rFonts w:eastAsia="Calibri"/>
          <w:b/>
          <w:sz w:val="26"/>
          <w:szCs w:val="26"/>
        </w:rPr>
      </w:pPr>
      <w:r w:rsidRPr="00F30697">
        <w:rPr>
          <w:rFonts w:eastAsia="Calibri"/>
          <w:b/>
          <w:sz w:val="26"/>
          <w:szCs w:val="26"/>
        </w:rPr>
        <w:t>5. Заключительные положения.</w:t>
      </w:r>
    </w:p>
    <w:p w:rsidR="00482FA2" w:rsidRPr="00F30697" w:rsidRDefault="00482FA2" w:rsidP="00482FA2">
      <w:pPr>
        <w:ind w:firstLine="993"/>
        <w:jc w:val="both"/>
        <w:rPr>
          <w:rFonts w:eastAsia="Calibri"/>
          <w:sz w:val="26"/>
          <w:szCs w:val="26"/>
        </w:rPr>
      </w:pPr>
      <w:r w:rsidRPr="00F30697">
        <w:rPr>
          <w:rFonts w:eastAsia="Calibri"/>
          <w:sz w:val="26"/>
          <w:szCs w:val="26"/>
        </w:rPr>
        <w:t xml:space="preserve">5.1. Положение о премировании (установлении поощрительных выплат, вознаграждений) является неотъемлемой частью Положения об оплате труда работников школы. </w:t>
      </w:r>
    </w:p>
    <w:p w:rsidR="00482FA2" w:rsidRPr="00F30697" w:rsidRDefault="00482FA2" w:rsidP="00482FA2">
      <w:pPr>
        <w:ind w:firstLine="993"/>
        <w:jc w:val="both"/>
        <w:rPr>
          <w:rFonts w:eastAsia="Calibri"/>
          <w:sz w:val="26"/>
          <w:szCs w:val="26"/>
        </w:rPr>
      </w:pPr>
      <w:r w:rsidRPr="00F30697">
        <w:rPr>
          <w:rFonts w:eastAsia="Calibri"/>
          <w:sz w:val="26"/>
          <w:szCs w:val="26"/>
        </w:rPr>
        <w:t>5.2.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482FA2" w:rsidRPr="00F30697" w:rsidRDefault="00482FA2" w:rsidP="00482FA2">
      <w:pPr>
        <w:ind w:firstLine="993"/>
        <w:jc w:val="both"/>
        <w:rPr>
          <w:rFonts w:eastAsia="Calibri"/>
          <w:sz w:val="26"/>
          <w:szCs w:val="26"/>
        </w:rPr>
      </w:pPr>
      <w:r w:rsidRPr="00F30697">
        <w:rPr>
          <w:rFonts w:eastAsia="Calibri"/>
          <w:sz w:val="26"/>
          <w:szCs w:val="26"/>
        </w:rPr>
        <w:t>5.3. Все изменения и дополнения к настоящему Положению принимаются на общем собрании трудового  коллектива и согласовываются с профсоюзным комитетом работников Школы.</w:t>
      </w:r>
    </w:p>
    <w:p w:rsidR="00482FA2" w:rsidRPr="00F30697" w:rsidRDefault="00482FA2" w:rsidP="00482FA2">
      <w:pPr>
        <w:ind w:firstLine="993"/>
        <w:jc w:val="both"/>
        <w:rPr>
          <w:rFonts w:eastAsia="Calibri"/>
          <w:sz w:val="26"/>
          <w:szCs w:val="26"/>
        </w:rPr>
      </w:pPr>
      <w:r w:rsidRPr="00F30697">
        <w:rPr>
          <w:rFonts w:eastAsia="Calibri"/>
          <w:sz w:val="26"/>
          <w:szCs w:val="26"/>
        </w:rPr>
        <w:t>5.4. Настоящее Положение может быть отменено только общим собранием трудового  коллектива.</w:t>
      </w:r>
    </w:p>
    <w:p w:rsidR="00482FA2" w:rsidRPr="00F30697" w:rsidRDefault="00482FA2" w:rsidP="00482FA2">
      <w:pPr>
        <w:rPr>
          <w:sz w:val="26"/>
          <w:szCs w:val="26"/>
        </w:rPr>
      </w:pPr>
    </w:p>
    <w:p w:rsidR="00050DCE" w:rsidRDefault="00050DCE"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482FA2" w:rsidRDefault="00482FA2" w:rsidP="00BC7423">
      <w:pPr>
        <w:tabs>
          <w:tab w:val="left" w:pos="2916"/>
        </w:tabs>
      </w:pPr>
    </w:p>
    <w:p w:rsidR="00DA5B34" w:rsidRDefault="00DA5B34" w:rsidP="00DA5B34">
      <w:pPr>
        <w:tabs>
          <w:tab w:val="left" w:pos="851"/>
        </w:tabs>
        <w:jc w:val="right"/>
        <w:rPr>
          <w:rFonts w:eastAsia="Times New Roman"/>
        </w:rPr>
      </w:pPr>
      <w:r w:rsidRPr="00454E4C">
        <w:rPr>
          <w:rFonts w:eastAsia="Times New Roman"/>
        </w:rPr>
        <w:lastRenderedPageBreak/>
        <w:t xml:space="preserve">Приложение </w:t>
      </w:r>
      <w:r>
        <w:rPr>
          <w:rFonts w:eastAsia="Times New Roman"/>
        </w:rPr>
        <w:t>№ 10</w:t>
      </w:r>
    </w:p>
    <w:p w:rsidR="00DA5B34" w:rsidRDefault="00DA5B34" w:rsidP="00DA5B34">
      <w:pPr>
        <w:tabs>
          <w:tab w:val="left" w:pos="851"/>
        </w:tabs>
        <w:jc w:val="right"/>
        <w:rPr>
          <w:rFonts w:eastAsia="Times New Roman"/>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DA5B34" w:rsidTr="00F676FC">
        <w:trPr>
          <w:trHeight w:val="1657"/>
        </w:trPr>
        <w:tc>
          <w:tcPr>
            <w:tcW w:w="4564" w:type="dxa"/>
          </w:tcPr>
          <w:p w:rsidR="00DA5B34" w:rsidRDefault="00DA5B34" w:rsidP="00F676FC">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1E1453" w:rsidRDefault="00DA5B34" w:rsidP="00F676FC">
            <w:pPr>
              <w:pStyle w:val="Style4"/>
              <w:widowControl/>
              <w:spacing w:line="240" w:lineRule="auto"/>
              <w:jc w:val="left"/>
              <w:rPr>
                <w:rStyle w:val="FontStyle18"/>
              </w:rPr>
            </w:pPr>
            <w:r>
              <w:rPr>
                <w:rStyle w:val="FontStyle18"/>
              </w:rPr>
              <w:t xml:space="preserve">Председатель первичной профсоюзной организации________________ </w:t>
            </w:r>
          </w:p>
          <w:p w:rsidR="00DA5B34" w:rsidRDefault="00DA5B34" w:rsidP="00F676FC">
            <w:pPr>
              <w:pStyle w:val="Style4"/>
              <w:widowControl/>
              <w:spacing w:line="240" w:lineRule="auto"/>
              <w:jc w:val="left"/>
              <w:rPr>
                <w:rStyle w:val="FontStyle18"/>
                <w:b w:val="0"/>
                <w:i w:val="0"/>
              </w:rPr>
            </w:pPr>
            <w:r>
              <w:rPr>
                <w:rStyle w:val="FontStyle18"/>
              </w:rPr>
              <w:t>С. А. Кондратьева</w:t>
            </w:r>
          </w:p>
          <w:p w:rsidR="00DA5B34" w:rsidRDefault="00DA5B34" w:rsidP="00F676FC">
            <w:pPr>
              <w:pStyle w:val="Style4"/>
              <w:widowControl/>
              <w:spacing w:line="240" w:lineRule="auto"/>
              <w:jc w:val="left"/>
              <w:rPr>
                <w:rStyle w:val="FontStyle18"/>
                <w:b w:val="0"/>
                <w:i w:val="0"/>
              </w:rPr>
            </w:pPr>
            <w:r>
              <w:rPr>
                <w:rStyle w:val="FontStyle18"/>
              </w:rPr>
              <w:t>«13» августа 2021 года</w:t>
            </w:r>
          </w:p>
          <w:p w:rsidR="00DA5B34" w:rsidRDefault="00DA5B34" w:rsidP="00F676FC">
            <w:pPr>
              <w:pStyle w:val="Style4"/>
              <w:widowControl/>
              <w:spacing w:line="240" w:lineRule="auto"/>
              <w:jc w:val="left"/>
              <w:rPr>
                <w:rStyle w:val="FontStyle18"/>
                <w:b w:val="0"/>
                <w:i w:val="0"/>
              </w:rPr>
            </w:pPr>
          </w:p>
        </w:tc>
        <w:tc>
          <w:tcPr>
            <w:tcW w:w="4900" w:type="dxa"/>
          </w:tcPr>
          <w:p w:rsidR="00DA5B34" w:rsidRDefault="00DA5B34" w:rsidP="00F676FC">
            <w:pPr>
              <w:pStyle w:val="Style4"/>
              <w:widowControl/>
              <w:spacing w:line="240" w:lineRule="auto"/>
              <w:jc w:val="right"/>
              <w:rPr>
                <w:rStyle w:val="FontStyle18"/>
                <w:b w:val="0"/>
                <w:i w:val="0"/>
              </w:rPr>
            </w:pPr>
            <w:r>
              <w:rPr>
                <w:rStyle w:val="FontStyle18"/>
              </w:rPr>
              <w:t>«УТВЕРЖДАЮ»</w:t>
            </w:r>
          </w:p>
          <w:p w:rsidR="00DA5B34" w:rsidRDefault="00DA5B34" w:rsidP="00F676FC">
            <w:pPr>
              <w:pStyle w:val="Style4"/>
              <w:widowControl/>
              <w:spacing w:line="240" w:lineRule="auto"/>
              <w:jc w:val="right"/>
              <w:rPr>
                <w:rStyle w:val="FontStyle18"/>
                <w:b w:val="0"/>
                <w:i w:val="0"/>
              </w:rPr>
            </w:pPr>
            <w:r>
              <w:rPr>
                <w:rStyle w:val="FontStyle18"/>
              </w:rPr>
              <w:t>Директор школы</w:t>
            </w:r>
          </w:p>
          <w:p w:rsidR="00DA5B34" w:rsidRDefault="00DA5B34" w:rsidP="00F676FC">
            <w:pPr>
              <w:pStyle w:val="Style4"/>
              <w:widowControl/>
              <w:spacing w:line="240" w:lineRule="auto"/>
              <w:jc w:val="right"/>
              <w:rPr>
                <w:rStyle w:val="FontStyle18"/>
              </w:rPr>
            </w:pPr>
            <w:r>
              <w:rPr>
                <w:rStyle w:val="FontStyle18"/>
              </w:rPr>
              <w:t>__________________ М.Н. Ключникова</w:t>
            </w:r>
          </w:p>
          <w:p w:rsidR="00DA5B34" w:rsidRDefault="00DA5B34" w:rsidP="00F676FC">
            <w:pPr>
              <w:pStyle w:val="Style4"/>
              <w:widowControl/>
              <w:spacing w:line="240" w:lineRule="auto"/>
              <w:jc w:val="right"/>
              <w:rPr>
                <w:rStyle w:val="FontStyle18"/>
                <w:b w:val="0"/>
                <w:i w:val="0"/>
              </w:rPr>
            </w:pPr>
            <w:r w:rsidRPr="004641F8">
              <w:rPr>
                <w:b/>
                <w:i/>
                <w:sz w:val="26"/>
                <w:szCs w:val="26"/>
              </w:rPr>
              <w:t>Приказ №01-16/108 от 13.08.21 г.</w:t>
            </w:r>
          </w:p>
          <w:p w:rsidR="00DA5B34" w:rsidRDefault="00DA5B34" w:rsidP="00F676FC">
            <w:pPr>
              <w:pStyle w:val="Style4"/>
              <w:widowControl/>
              <w:spacing w:line="240" w:lineRule="auto"/>
              <w:jc w:val="right"/>
              <w:rPr>
                <w:rStyle w:val="FontStyle18"/>
                <w:b w:val="0"/>
                <w:i w:val="0"/>
              </w:rPr>
            </w:pPr>
            <w:r>
              <w:rPr>
                <w:rStyle w:val="FontStyle18"/>
              </w:rPr>
              <w:t>«13» августа 2021 года</w:t>
            </w:r>
          </w:p>
          <w:p w:rsidR="00DA5B34" w:rsidRDefault="00DA5B34" w:rsidP="00F676FC">
            <w:pPr>
              <w:pStyle w:val="Style4"/>
              <w:widowControl/>
              <w:spacing w:line="240" w:lineRule="auto"/>
              <w:jc w:val="left"/>
              <w:rPr>
                <w:rStyle w:val="FontStyle18"/>
                <w:b w:val="0"/>
                <w:i w:val="0"/>
              </w:rPr>
            </w:pPr>
          </w:p>
        </w:tc>
      </w:tr>
    </w:tbl>
    <w:p w:rsidR="00DA5B34" w:rsidRPr="00454E4C" w:rsidRDefault="00DA5B34" w:rsidP="00DA5B34">
      <w:pPr>
        <w:tabs>
          <w:tab w:val="left" w:pos="851"/>
        </w:tabs>
        <w:jc w:val="right"/>
        <w:rPr>
          <w:rFonts w:eastAsia="Times New Roman"/>
        </w:rPr>
      </w:pPr>
    </w:p>
    <w:p w:rsidR="00DA5B34" w:rsidRPr="000D4CBF" w:rsidRDefault="00DA5B34" w:rsidP="00DA5B34">
      <w:pPr>
        <w:tabs>
          <w:tab w:val="left" w:pos="851"/>
        </w:tabs>
        <w:jc w:val="center"/>
        <w:rPr>
          <w:rFonts w:eastAsia="Times New Roman"/>
          <w:b/>
          <w:sz w:val="28"/>
          <w:szCs w:val="28"/>
        </w:rPr>
      </w:pPr>
      <w:r w:rsidRPr="000D4CBF">
        <w:rPr>
          <w:rFonts w:eastAsia="Times New Roman"/>
          <w:b/>
          <w:sz w:val="28"/>
          <w:szCs w:val="28"/>
        </w:rPr>
        <w:t>Форма расчётного листка</w:t>
      </w:r>
    </w:p>
    <w:p w:rsidR="00DA5B34" w:rsidRPr="00454E4C" w:rsidRDefault="00DA5B34" w:rsidP="00DA5B34">
      <w:pPr>
        <w:tabs>
          <w:tab w:val="left" w:pos="851"/>
        </w:tabs>
        <w:jc w:val="right"/>
        <w:rPr>
          <w:rFonts w:eastAsia="Times New Roman"/>
        </w:rPr>
      </w:pPr>
    </w:p>
    <w:p w:rsidR="00DA5B34" w:rsidRPr="00454E4C" w:rsidRDefault="00DA5B34" w:rsidP="00DA5B34">
      <w:pPr>
        <w:tabs>
          <w:tab w:val="left" w:pos="3361"/>
          <w:tab w:val="left" w:pos="3622"/>
          <w:tab w:val="left" w:pos="3926"/>
          <w:tab w:val="left" w:pos="4230"/>
          <w:tab w:val="left" w:pos="4550"/>
          <w:tab w:val="left" w:pos="4870"/>
          <w:tab w:val="left" w:pos="5190"/>
          <w:tab w:val="left" w:pos="5451"/>
          <w:tab w:val="left" w:pos="5712"/>
          <w:tab w:val="left" w:pos="5973"/>
          <w:tab w:val="left" w:pos="6234"/>
          <w:tab w:val="left" w:pos="6531"/>
          <w:tab w:val="left" w:pos="6827"/>
          <w:tab w:val="left" w:pos="7123"/>
          <w:tab w:val="left" w:pos="7419"/>
          <w:tab w:val="left" w:pos="7680"/>
          <w:tab w:val="left" w:pos="7941"/>
          <w:tab w:val="left" w:pos="8202"/>
          <w:tab w:val="left" w:pos="8463"/>
          <w:tab w:val="left" w:pos="8724"/>
          <w:tab w:val="left" w:pos="8985"/>
          <w:tab w:val="left" w:pos="9246"/>
          <w:tab w:val="left" w:pos="9507"/>
          <w:tab w:val="left" w:pos="9768"/>
        </w:tabs>
        <w:ind w:left="93"/>
        <w:rPr>
          <w:rFonts w:eastAsia="Times New Roman"/>
        </w:rPr>
      </w:pPr>
      <w:r w:rsidRPr="00454E4C">
        <w:rPr>
          <w:rFonts w:eastAsia="Times New Roman"/>
        </w:rPr>
        <w:t xml:space="preserve">РАСЧЕТНЫЙ ЛИСТОК ЗА </w:t>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p>
    <w:p w:rsidR="00DA5B34" w:rsidRPr="00454E4C" w:rsidRDefault="00DA5B34" w:rsidP="00DA5B34">
      <w:pPr>
        <w:tabs>
          <w:tab w:val="left" w:pos="6234"/>
          <w:tab w:val="left" w:pos="7419"/>
          <w:tab w:val="left" w:pos="7680"/>
          <w:tab w:val="left" w:pos="7941"/>
          <w:tab w:val="left" w:pos="8202"/>
          <w:tab w:val="left" w:pos="8463"/>
          <w:tab w:val="left" w:pos="8724"/>
          <w:tab w:val="left" w:pos="8985"/>
        </w:tabs>
        <w:ind w:left="93"/>
        <w:rPr>
          <w:rFonts w:eastAsia="Times New Roman"/>
          <w:b/>
          <w:bCs/>
        </w:rPr>
      </w:pPr>
      <w:r w:rsidRPr="00454E4C">
        <w:rPr>
          <w:rFonts w:eastAsia="Times New Roman"/>
          <w:b/>
          <w:bCs/>
        </w:rPr>
        <w:t>ФИО сотрудника (табельный номер)</w:t>
      </w:r>
      <w:r w:rsidRPr="00454E4C">
        <w:rPr>
          <w:rFonts w:eastAsia="Times New Roman"/>
          <w:b/>
          <w:bCs/>
        </w:rPr>
        <w:tab/>
        <w:t>К выплате:</w:t>
      </w:r>
      <w:r w:rsidRPr="00454E4C">
        <w:rPr>
          <w:rFonts w:eastAsia="Times New Roman"/>
          <w:b/>
          <w:bCs/>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p>
    <w:p w:rsidR="00DA5B34" w:rsidRPr="00454E4C" w:rsidRDefault="00DA5B34" w:rsidP="00DA5B34">
      <w:pPr>
        <w:tabs>
          <w:tab w:val="left" w:pos="1534"/>
          <w:tab w:val="left" w:pos="6234"/>
          <w:tab w:val="left" w:pos="7419"/>
        </w:tabs>
        <w:ind w:left="93"/>
        <w:rPr>
          <w:rFonts w:eastAsia="Times New Roman"/>
        </w:rPr>
      </w:pPr>
      <w:r w:rsidRPr="00454E4C">
        <w:rPr>
          <w:rFonts w:eastAsia="Times New Roman"/>
        </w:rPr>
        <w:t>Организация:</w:t>
      </w:r>
      <w:r w:rsidRPr="00454E4C">
        <w:rPr>
          <w:rFonts w:eastAsia="Times New Roman"/>
        </w:rPr>
        <w:tab/>
        <w:t>МОУ "Средняя школа №</w:t>
      </w:r>
      <w:r>
        <w:rPr>
          <w:rFonts w:eastAsia="Times New Roman"/>
        </w:rPr>
        <w:t xml:space="preserve"> 10</w:t>
      </w:r>
      <w:r w:rsidRPr="00454E4C">
        <w:rPr>
          <w:rFonts w:eastAsia="Times New Roman"/>
        </w:rPr>
        <w:t>"</w:t>
      </w:r>
      <w:r w:rsidRPr="00454E4C">
        <w:rPr>
          <w:rFonts w:eastAsia="Times New Roman"/>
        </w:rPr>
        <w:tab/>
        <w:t>Должность:</w:t>
      </w:r>
      <w:r w:rsidRPr="00454E4C">
        <w:rPr>
          <w:rFonts w:eastAsia="Times New Roman"/>
        </w:rPr>
        <w:tab/>
      </w:r>
    </w:p>
    <w:p w:rsidR="00DA5B34" w:rsidRPr="00454E4C" w:rsidRDefault="00DA5B34" w:rsidP="00DA5B34">
      <w:pPr>
        <w:tabs>
          <w:tab w:val="left" w:pos="1534"/>
          <w:tab w:val="left" w:pos="6234"/>
          <w:tab w:val="left" w:pos="7419"/>
          <w:tab w:val="left" w:pos="7941"/>
          <w:tab w:val="left" w:pos="8202"/>
          <w:tab w:val="left" w:pos="8463"/>
          <w:tab w:val="left" w:pos="8724"/>
          <w:tab w:val="left" w:pos="8985"/>
          <w:tab w:val="left" w:pos="9246"/>
          <w:tab w:val="left" w:pos="9507"/>
          <w:tab w:val="left" w:pos="9768"/>
        </w:tabs>
        <w:ind w:left="93"/>
        <w:rPr>
          <w:rFonts w:eastAsia="Times New Roman"/>
        </w:rPr>
      </w:pPr>
      <w:r w:rsidRPr="00454E4C">
        <w:rPr>
          <w:rFonts w:eastAsia="Times New Roman"/>
        </w:rPr>
        <w:t>Подразделение:</w:t>
      </w:r>
      <w:r w:rsidRPr="00454E4C">
        <w:rPr>
          <w:rFonts w:eastAsia="Times New Roman"/>
        </w:rPr>
        <w:tab/>
      </w:r>
      <w:r w:rsidRPr="00454E4C">
        <w:rPr>
          <w:rFonts w:eastAsia="Times New Roman"/>
        </w:rPr>
        <w:tab/>
        <w:t>Оклад (тариф):</w:t>
      </w:r>
      <w:r w:rsidRPr="00454E4C">
        <w:rPr>
          <w:rFonts w:eastAsia="Times New Roman"/>
        </w:rPr>
        <w:tab/>
      </w:r>
      <w:r w:rsidRPr="00454E4C">
        <w:rPr>
          <w:rFonts w:eastAsia="Times New Roman"/>
        </w:rPr>
        <w:tab/>
      </w:r>
    </w:p>
    <w:p w:rsidR="00DA5B34" w:rsidRPr="00454E4C" w:rsidRDefault="00DA5B34" w:rsidP="00DA5B34">
      <w:pPr>
        <w:tabs>
          <w:tab w:val="left" w:pos="1534"/>
          <w:tab w:val="left" w:pos="6234"/>
          <w:tab w:val="left" w:pos="7419"/>
          <w:tab w:val="left" w:pos="7941"/>
          <w:tab w:val="left" w:pos="8202"/>
          <w:tab w:val="left" w:pos="8463"/>
          <w:tab w:val="left" w:pos="8724"/>
          <w:tab w:val="left" w:pos="8985"/>
          <w:tab w:val="left" w:pos="9246"/>
          <w:tab w:val="left" w:pos="9507"/>
          <w:tab w:val="left" w:pos="9768"/>
        </w:tabs>
        <w:ind w:left="93"/>
        <w:rPr>
          <w:rFonts w:eastAsia="Times New Roman"/>
        </w:rPr>
      </w:pP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r w:rsidRPr="00454E4C">
        <w:rPr>
          <w:rFonts w:eastAsia="Times New Roman"/>
        </w:rPr>
        <w:tab/>
      </w:r>
    </w:p>
    <w:tbl>
      <w:tblPr>
        <w:tblW w:w="9902" w:type="dxa"/>
        <w:tblInd w:w="93" w:type="dxa"/>
        <w:tblLayout w:type="fixed"/>
        <w:tblLook w:val="04A0"/>
      </w:tblPr>
      <w:tblGrid>
        <w:gridCol w:w="280"/>
        <w:gridCol w:w="279"/>
        <w:gridCol w:w="279"/>
        <w:gridCol w:w="282"/>
        <w:gridCol w:w="255"/>
        <w:gridCol w:w="255"/>
        <w:gridCol w:w="255"/>
        <w:gridCol w:w="255"/>
        <w:gridCol w:w="255"/>
        <w:gridCol w:w="311"/>
        <w:gridCol w:w="236"/>
        <w:gridCol w:w="219"/>
        <w:gridCol w:w="36"/>
        <w:gridCol w:w="79"/>
        <w:gridCol w:w="217"/>
        <w:gridCol w:w="491"/>
        <w:gridCol w:w="236"/>
        <w:gridCol w:w="312"/>
        <w:gridCol w:w="158"/>
        <w:gridCol w:w="287"/>
        <w:gridCol w:w="9"/>
        <w:gridCol w:w="227"/>
        <w:gridCol w:w="255"/>
        <w:gridCol w:w="359"/>
        <w:gridCol w:w="9"/>
        <w:gridCol w:w="114"/>
        <w:gridCol w:w="236"/>
        <w:gridCol w:w="314"/>
        <w:gridCol w:w="288"/>
        <w:gridCol w:w="257"/>
        <w:gridCol w:w="31"/>
        <w:gridCol w:w="224"/>
        <w:gridCol w:w="68"/>
        <w:gridCol w:w="157"/>
        <w:gridCol w:w="30"/>
        <w:gridCol w:w="68"/>
        <w:gridCol w:w="14"/>
        <w:gridCol w:w="154"/>
        <w:gridCol w:w="87"/>
        <w:gridCol w:w="33"/>
        <w:gridCol w:w="154"/>
        <w:gridCol w:w="49"/>
        <w:gridCol w:w="19"/>
        <w:gridCol w:w="33"/>
        <w:gridCol w:w="154"/>
        <w:gridCol w:w="68"/>
        <w:gridCol w:w="34"/>
        <w:gridCol w:w="154"/>
        <w:gridCol w:w="68"/>
        <w:gridCol w:w="256"/>
        <w:gridCol w:w="255"/>
        <w:gridCol w:w="33"/>
        <w:gridCol w:w="41"/>
        <w:gridCol w:w="181"/>
        <w:gridCol w:w="256"/>
        <w:gridCol w:w="236"/>
      </w:tblGrid>
      <w:tr w:rsidR="00DA5B34" w:rsidRPr="00454E4C" w:rsidTr="00F676FC">
        <w:trPr>
          <w:gridAfter w:val="3"/>
          <w:wAfter w:w="673" w:type="dxa"/>
          <w:trHeight w:val="202"/>
        </w:trPr>
        <w:tc>
          <w:tcPr>
            <w:tcW w:w="1885" w:type="dxa"/>
            <w:gridSpan w:val="7"/>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A5B34" w:rsidRPr="00454E4C" w:rsidRDefault="00DA5B34" w:rsidP="00F676FC">
            <w:pPr>
              <w:rPr>
                <w:rFonts w:eastAsia="Times New Roman"/>
              </w:rPr>
            </w:pPr>
            <w:r w:rsidRPr="00454E4C">
              <w:rPr>
                <w:rFonts w:eastAsia="Times New Roman"/>
              </w:rPr>
              <w:t>Вид</w:t>
            </w:r>
          </w:p>
        </w:tc>
        <w:tc>
          <w:tcPr>
            <w:tcW w:w="821"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A5B34" w:rsidRPr="00454E4C" w:rsidRDefault="00DA5B34" w:rsidP="00F676FC">
            <w:pPr>
              <w:jc w:val="center"/>
              <w:rPr>
                <w:rFonts w:eastAsia="Times New Roman"/>
              </w:rPr>
            </w:pPr>
            <w:r w:rsidRPr="00454E4C">
              <w:rPr>
                <w:rFonts w:eastAsia="Times New Roman"/>
              </w:rPr>
              <w:t>Период</w:t>
            </w:r>
          </w:p>
        </w:tc>
        <w:tc>
          <w:tcPr>
            <w:tcW w:w="1278" w:type="dxa"/>
            <w:gridSpan w:val="6"/>
            <w:tcBorders>
              <w:top w:val="single" w:sz="4" w:space="0" w:color="auto"/>
              <w:left w:val="nil"/>
              <w:bottom w:val="single" w:sz="4" w:space="0" w:color="auto"/>
              <w:right w:val="single" w:sz="4" w:space="0" w:color="auto"/>
            </w:tcBorders>
            <w:shd w:val="clear" w:color="auto" w:fill="auto"/>
            <w:noWrap/>
            <w:hideMark/>
          </w:tcPr>
          <w:p w:rsidR="00DA5B34" w:rsidRPr="00454E4C" w:rsidRDefault="00DA5B34" w:rsidP="00F676FC">
            <w:pPr>
              <w:jc w:val="center"/>
              <w:rPr>
                <w:rFonts w:eastAsia="Times New Roman"/>
              </w:rPr>
            </w:pPr>
            <w:r w:rsidRPr="00454E4C">
              <w:rPr>
                <w:rFonts w:eastAsia="Times New Roman"/>
              </w:rPr>
              <w:t>Рабочие</w:t>
            </w:r>
          </w:p>
        </w:tc>
        <w:tc>
          <w:tcPr>
            <w:tcW w:w="993"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A5B34" w:rsidRPr="00454E4C" w:rsidRDefault="00DA5B34" w:rsidP="00F676FC">
            <w:pPr>
              <w:jc w:val="center"/>
              <w:rPr>
                <w:rFonts w:eastAsia="Times New Roman"/>
              </w:rPr>
            </w:pPr>
            <w:r w:rsidRPr="00454E4C">
              <w:rPr>
                <w:rFonts w:eastAsia="Times New Roman"/>
              </w:rPr>
              <w:t>Оплачено</w:t>
            </w:r>
          </w:p>
        </w:tc>
        <w:tc>
          <w:tcPr>
            <w:tcW w:w="850"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A5B34" w:rsidRPr="00454E4C" w:rsidRDefault="00DA5B34" w:rsidP="00F676FC">
            <w:pPr>
              <w:jc w:val="center"/>
              <w:rPr>
                <w:rFonts w:eastAsia="Times New Roman"/>
              </w:rPr>
            </w:pPr>
            <w:r w:rsidRPr="00454E4C">
              <w:rPr>
                <w:rFonts w:eastAsia="Times New Roman"/>
              </w:rPr>
              <w:t>Сумма</w:t>
            </w:r>
          </w:p>
        </w:tc>
        <w:tc>
          <w:tcPr>
            <w:tcW w:w="1698" w:type="dxa"/>
            <w:gridSpan w:val="10"/>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A5B34" w:rsidRPr="00454E4C" w:rsidRDefault="00DA5B34" w:rsidP="00F676FC">
            <w:pPr>
              <w:rPr>
                <w:rFonts w:eastAsia="Times New Roman"/>
              </w:rPr>
            </w:pPr>
            <w:r w:rsidRPr="00454E4C">
              <w:rPr>
                <w:rFonts w:eastAsia="Times New Roman"/>
              </w:rPr>
              <w:t>Вид</w:t>
            </w:r>
          </w:p>
        </w:tc>
        <w:tc>
          <w:tcPr>
            <w:tcW w:w="897" w:type="dxa"/>
            <w:gridSpan w:val="13"/>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A5B34" w:rsidRPr="00454E4C" w:rsidRDefault="00DA5B34" w:rsidP="00F676FC">
            <w:pPr>
              <w:jc w:val="center"/>
              <w:rPr>
                <w:rFonts w:eastAsia="Times New Roman"/>
              </w:rPr>
            </w:pPr>
            <w:r w:rsidRPr="00454E4C">
              <w:rPr>
                <w:rFonts w:eastAsia="Times New Roman"/>
              </w:rPr>
              <w:t>Период</w:t>
            </w:r>
          </w:p>
        </w:tc>
        <w:tc>
          <w:tcPr>
            <w:tcW w:w="807" w:type="dxa"/>
            <w:gridSpan w:val="6"/>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A5B34" w:rsidRPr="00454E4C" w:rsidRDefault="00DA5B34" w:rsidP="00F676FC">
            <w:pPr>
              <w:jc w:val="center"/>
              <w:rPr>
                <w:rFonts w:eastAsia="Times New Roman"/>
              </w:rPr>
            </w:pPr>
            <w:r w:rsidRPr="00454E4C">
              <w:rPr>
                <w:rFonts w:eastAsia="Times New Roman"/>
              </w:rPr>
              <w:t>Сумма</w:t>
            </w:r>
          </w:p>
        </w:tc>
      </w:tr>
      <w:tr w:rsidR="00DA5B34" w:rsidRPr="00454E4C" w:rsidTr="00F676FC">
        <w:trPr>
          <w:gridAfter w:val="3"/>
          <w:wAfter w:w="673" w:type="dxa"/>
          <w:trHeight w:val="202"/>
        </w:trPr>
        <w:tc>
          <w:tcPr>
            <w:tcW w:w="1885" w:type="dxa"/>
            <w:gridSpan w:val="7"/>
            <w:vMerge/>
            <w:tcBorders>
              <w:top w:val="single" w:sz="4" w:space="0" w:color="auto"/>
              <w:left w:val="single" w:sz="4" w:space="0" w:color="auto"/>
              <w:bottom w:val="single" w:sz="4" w:space="0" w:color="000000"/>
              <w:right w:val="single" w:sz="4" w:space="0" w:color="auto"/>
            </w:tcBorders>
            <w:vAlign w:val="center"/>
            <w:hideMark/>
          </w:tcPr>
          <w:p w:rsidR="00DA5B34" w:rsidRPr="00454E4C" w:rsidRDefault="00DA5B34" w:rsidP="00F676FC">
            <w:pPr>
              <w:rPr>
                <w:rFonts w:eastAsia="Times New Roman"/>
              </w:rPr>
            </w:pPr>
          </w:p>
        </w:tc>
        <w:tc>
          <w:tcPr>
            <w:tcW w:w="821" w:type="dxa"/>
            <w:gridSpan w:val="3"/>
            <w:vMerge/>
            <w:tcBorders>
              <w:top w:val="single" w:sz="4" w:space="0" w:color="auto"/>
              <w:left w:val="single" w:sz="4" w:space="0" w:color="auto"/>
              <w:bottom w:val="single" w:sz="4" w:space="0" w:color="000000"/>
              <w:right w:val="single" w:sz="4" w:space="0" w:color="auto"/>
            </w:tcBorders>
            <w:vAlign w:val="center"/>
            <w:hideMark/>
          </w:tcPr>
          <w:p w:rsidR="00DA5B34" w:rsidRPr="00454E4C" w:rsidRDefault="00DA5B34" w:rsidP="00F676FC">
            <w:pPr>
              <w:rPr>
                <w:rFonts w:eastAsia="Times New Roman"/>
              </w:rPr>
            </w:pPr>
          </w:p>
        </w:tc>
        <w:tc>
          <w:tcPr>
            <w:tcW w:w="570" w:type="dxa"/>
            <w:gridSpan w:val="4"/>
            <w:tcBorders>
              <w:top w:val="single" w:sz="4" w:space="0" w:color="auto"/>
              <w:left w:val="nil"/>
              <w:bottom w:val="single" w:sz="4" w:space="0" w:color="auto"/>
              <w:right w:val="single" w:sz="4" w:space="0" w:color="auto"/>
            </w:tcBorders>
            <w:shd w:val="clear" w:color="auto" w:fill="auto"/>
            <w:noWrap/>
            <w:hideMark/>
          </w:tcPr>
          <w:p w:rsidR="00DA5B34" w:rsidRPr="00454E4C" w:rsidRDefault="00DA5B34" w:rsidP="00F676FC">
            <w:pPr>
              <w:jc w:val="center"/>
              <w:rPr>
                <w:rFonts w:eastAsia="Times New Roman"/>
              </w:rPr>
            </w:pPr>
            <w:r w:rsidRPr="00454E4C">
              <w:rPr>
                <w:rFonts w:eastAsia="Times New Roman"/>
              </w:rPr>
              <w:t>Дни</w:t>
            </w:r>
          </w:p>
        </w:tc>
        <w:tc>
          <w:tcPr>
            <w:tcW w:w="708" w:type="dxa"/>
            <w:gridSpan w:val="2"/>
            <w:tcBorders>
              <w:top w:val="single" w:sz="4" w:space="0" w:color="auto"/>
              <w:left w:val="nil"/>
              <w:bottom w:val="single" w:sz="4" w:space="0" w:color="auto"/>
              <w:right w:val="single" w:sz="4" w:space="0" w:color="auto"/>
            </w:tcBorders>
            <w:shd w:val="clear" w:color="auto" w:fill="auto"/>
            <w:noWrap/>
            <w:hideMark/>
          </w:tcPr>
          <w:p w:rsidR="00DA5B34" w:rsidRPr="00454E4C" w:rsidRDefault="00DA5B34" w:rsidP="00F676FC">
            <w:pPr>
              <w:jc w:val="center"/>
              <w:rPr>
                <w:rFonts w:eastAsia="Times New Roman"/>
              </w:rPr>
            </w:pPr>
            <w:r w:rsidRPr="00454E4C">
              <w:rPr>
                <w:rFonts w:eastAsia="Times New Roman"/>
              </w:rPr>
              <w:t>Часы</w:t>
            </w:r>
          </w:p>
        </w:tc>
        <w:tc>
          <w:tcPr>
            <w:tcW w:w="993" w:type="dxa"/>
            <w:gridSpan w:val="4"/>
            <w:vMerge/>
            <w:tcBorders>
              <w:top w:val="single" w:sz="4" w:space="0" w:color="auto"/>
              <w:left w:val="single" w:sz="4" w:space="0" w:color="auto"/>
              <w:bottom w:val="single" w:sz="4" w:space="0" w:color="000000"/>
              <w:right w:val="single" w:sz="4" w:space="0" w:color="auto"/>
            </w:tcBorders>
            <w:vAlign w:val="center"/>
            <w:hideMark/>
          </w:tcPr>
          <w:p w:rsidR="00DA5B34" w:rsidRPr="00454E4C" w:rsidRDefault="00DA5B34" w:rsidP="00F676FC">
            <w:pPr>
              <w:rPr>
                <w:rFonts w:eastAsia="Times New Roman"/>
              </w:rPr>
            </w:pPr>
          </w:p>
        </w:tc>
        <w:tc>
          <w:tcPr>
            <w:tcW w:w="850" w:type="dxa"/>
            <w:gridSpan w:val="4"/>
            <w:vMerge/>
            <w:tcBorders>
              <w:top w:val="single" w:sz="4" w:space="0" w:color="auto"/>
              <w:left w:val="single" w:sz="4" w:space="0" w:color="auto"/>
              <w:bottom w:val="single" w:sz="4" w:space="0" w:color="000000"/>
              <w:right w:val="single" w:sz="4" w:space="0" w:color="auto"/>
            </w:tcBorders>
            <w:vAlign w:val="center"/>
            <w:hideMark/>
          </w:tcPr>
          <w:p w:rsidR="00DA5B34" w:rsidRPr="00454E4C" w:rsidRDefault="00DA5B34" w:rsidP="00F676FC">
            <w:pPr>
              <w:rPr>
                <w:rFonts w:eastAsia="Times New Roman"/>
              </w:rPr>
            </w:pPr>
          </w:p>
        </w:tc>
        <w:tc>
          <w:tcPr>
            <w:tcW w:w="1698" w:type="dxa"/>
            <w:gridSpan w:val="10"/>
            <w:vMerge/>
            <w:tcBorders>
              <w:top w:val="single" w:sz="4" w:space="0" w:color="auto"/>
              <w:left w:val="single" w:sz="4" w:space="0" w:color="auto"/>
              <w:bottom w:val="single" w:sz="4" w:space="0" w:color="000000"/>
              <w:right w:val="single" w:sz="4" w:space="0" w:color="auto"/>
            </w:tcBorders>
            <w:vAlign w:val="center"/>
            <w:hideMark/>
          </w:tcPr>
          <w:p w:rsidR="00DA5B34" w:rsidRPr="00454E4C" w:rsidRDefault="00DA5B34" w:rsidP="00F676FC">
            <w:pPr>
              <w:rPr>
                <w:rFonts w:eastAsia="Times New Roman"/>
              </w:rPr>
            </w:pPr>
          </w:p>
        </w:tc>
        <w:tc>
          <w:tcPr>
            <w:tcW w:w="897" w:type="dxa"/>
            <w:gridSpan w:val="13"/>
            <w:vMerge/>
            <w:tcBorders>
              <w:top w:val="single" w:sz="4" w:space="0" w:color="auto"/>
              <w:left w:val="single" w:sz="4" w:space="0" w:color="auto"/>
              <w:bottom w:val="single" w:sz="4" w:space="0" w:color="000000"/>
              <w:right w:val="single" w:sz="4" w:space="0" w:color="auto"/>
            </w:tcBorders>
            <w:vAlign w:val="center"/>
            <w:hideMark/>
          </w:tcPr>
          <w:p w:rsidR="00DA5B34" w:rsidRPr="00454E4C" w:rsidRDefault="00DA5B34" w:rsidP="00F676FC">
            <w:pPr>
              <w:rPr>
                <w:rFonts w:eastAsia="Times New Roman"/>
              </w:rPr>
            </w:pPr>
          </w:p>
        </w:tc>
        <w:tc>
          <w:tcPr>
            <w:tcW w:w="807" w:type="dxa"/>
            <w:gridSpan w:val="6"/>
            <w:vMerge/>
            <w:tcBorders>
              <w:top w:val="single" w:sz="4" w:space="0" w:color="auto"/>
              <w:left w:val="single" w:sz="4" w:space="0" w:color="auto"/>
              <w:bottom w:val="single" w:sz="4" w:space="0" w:color="000000"/>
              <w:right w:val="single" w:sz="4" w:space="0" w:color="auto"/>
            </w:tcBorders>
            <w:vAlign w:val="center"/>
            <w:hideMark/>
          </w:tcPr>
          <w:p w:rsidR="00DA5B34" w:rsidRPr="00454E4C" w:rsidRDefault="00DA5B34" w:rsidP="00F676FC">
            <w:pPr>
              <w:rPr>
                <w:rFonts w:eastAsia="Times New Roman"/>
              </w:rPr>
            </w:pPr>
          </w:p>
        </w:tc>
      </w:tr>
      <w:tr w:rsidR="00DA5B34" w:rsidRPr="00454E4C" w:rsidTr="00F676FC">
        <w:trPr>
          <w:gridAfter w:val="3"/>
          <w:wAfter w:w="673" w:type="dxa"/>
          <w:trHeight w:val="202"/>
        </w:trPr>
        <w:tc>
          <w:tcPr>
            <w:tcW w:w="1120" w:type="dxa"/>
            <w:gridSpan w:val="4"/>
            <w:tcBorders>
              <w:top w:val="nil"/>
              <w:left w:val="single" w:sz="4" w:space="0" w:color="auto"/>
              <w:bottom w:val="nil"/>
              <w:right w:val="nil"/>
            </w:tcBorders>
            <w:shd w:val="clear" w:color="auto" w:fill="auto"/>
            <w:noWrap/>
            <w:hideMark/>
          </w:tcPr>
          <w:p w:rsidR="00DA5B34" w:rsidRPr="00454E4C" w:rsidRDefault="00DA5B34" w:rsidP="00F676FC">
            <w:pPr>
              <w:rPr>
                <w:rFonts w:eastAsia="Times New Roman"/>
                <w:b/>
                <w:bCs/>
              </w:rPr>
            </w:pPr>
            <w:r w:rsidRPr="00454E4C">
              <w:rPr>
                <w:rFonts w:eastAsia="Times New Roman"/>
                <w:b/>
                <w:bCs/>
              </w:rPr>
              <w:t>Начислено</w:t>
            </w:r>
          </w:p>
        </w:tc>
        <w:tc>
          <w:tcPr>
            <w:tcW w:w="255" w:type="dxa"/>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55" w:type="dxa"/>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55" w:type="dxa"/>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55" w:type="dxa"/>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55" w:type="dxa"/>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311" w:type="dxa"/>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36" w:type="dxa"/>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55" w:type="dxa"/>
            <w:gridSpan w:val="2"/>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96" w:type="dxa"/>
            <w:gridSpan w:val="2"/>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491" w:type="dxa"/>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36" w:type="dxa"/>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312" w:type="dxa"/>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454" w:type="dxa"/>
            <w:gridSpan w:val="3"/>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850" w:type="dxa"/>
            <w:gridSpan w:val="4"/>
            <w:tcBorders>
              <w:top w:val="nil"/>
              <w:left w:val="nil"/>
              <w:bottom w:val="nil"/>
              <w:right w:val="nil"/>
            </w:tcBorders>
            <w:shd w:val="clear" w:color="auto" w:fill="auto"/>
            <w:noWrap/>
          </w:tcPr>
          <w:p w:rsidR="00DA5B34" w:rsidRPr="00454E4C" w:rsidRDefault="00DA5B34" w:rsidP="00F676FC">
            <w:pPr>
              <w:jc w:val="right"/>
              <w:rPr>
                <w:rFonts w:eastAsia="Times New Roman"/>
                <w:b/>
                <w:bCs/>
              </w:rPr>
            </w:pPr>
          </w:p>
        </w:tc>
        <w:tc>
          <w:tcPr>
            <w:tcW w:w="1209" w:type="dxa"/>
            <w:gridSpan w:val="5"/>
            <w:tcBorders>
              <w:top w:val="nil"/>
              <w:left w:val="single" w:sz="4" w:space="0" w:color="auto"/>
              <w:bottom w:val="nil"/>
              <w:right w:val="nil"/>
            </w:tcBorders>
            <w:shd w:val="clear" w:color="auto" w:fill="auto"/>
            <w:noWrap/>
            <w:hideMark/>
          </w:tcPr>
          <w:p w:rsidR="00DA5B34" w:rsidRPr="00454E4C" w:rsidRDefault="00DA5B34" w:rsidP="00F676FC">
            <w:pPr>
              <w:rPr>
                <w:rFonts w:eastAsia="Times New Roman"/>
                <w:b/>
                <w:bCs/>
              </w:rPr>
            </w:pPr>
            <w:r w:rsidRPr="00454E4C">
              <w:rPr>
                <w:rFonts w:eastAsia="Times New Roman"/>
                <w:b/>
                <w:bCs/>
              </w:rPr>
              <w:t>Удержано:</w:t>
            </w:r>
          </w:p>
        </w:tc>
        <w:tc>
          <w:tcPr>
            <w:tcW w:w="255" w:type="dxa"/>
            <w:gridSpan w:val="2"/>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55" w:type="dxa"/>
            <w:gridSpan w:val="3"/>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36" w:type="dxa"/>
            <w:gridSpan w:val="3"/>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74" w:type="dxa"/>
            <w:gridSpan w:val="3"/>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55" w:type="dxa"/>
            <w:gridSpan w:val="4"/>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56" w:type="dxa"/>
            <w:gridSpan w:val="3"/>
            <w:tcBorders>
              <w:top w:val="nil"/>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653" w:type="dxa"/>
            <w:gridSpan w:val="5"/>
            <w:tcBorders>
              <w:top w:val="nil"/>
              <w:left w:val="nil"/>
              <w:bottom w:val="nil"/>
              <w:right w:val="single" w:sz="4" w:space="0" w:color="auto"/>
            </w:tcBorders>
            <w:shd w:val="clear" w:color="auto" w:fill="auto"/>
            <w:noWrap/>
            <w:hideMark/>
          </w:tcPr>
          <w:p w:rsidR="00DA5B34" w:rsidRPr="00454E4C" w:rsidRDefault="00DA5B34" w:rsidP="00F676FC">
            <w:pPr>
              <w:jc w:val="right"/>
              <w:rPr>
                <w:rFonts w:eastAsia="Times New Roman"/>
                <w:b/>
                <w:bCs/>
              </w:rPr>
            </w:pPr>
          </w:p>
        </w:tc>
      </w:tr>
      <w:tr w:rsidR="00DA5B34" w:rsidRPr="00454E4C" w:rsidTr="00F676FC">
        <w:trPr>
          <w:gridAfter w:val="3"/>
          <w:wAfter w:w="673" w:type="dxa"/>
          <w:trHeight w:val="202"/>
        </w:trPr>
        <w:tc>
          <w:tcPr>
            <w:tcW w:w="1885" w:type="dxa"/>
            <w:gridSpan w:val="7"/>
            <w:tcBorders>
              <w:top w:val="single" w:sz="4" w:space="0" w:color="auto"/>
              <w:left w:val="single" w:sz="4" w:space="0" w:color="auto"/>
              <w:bottom w:val="nil"/>
              <w:right w:val="single" w:sz="4" w:space="0" w:color="auto"/>
            </w:tcBorders>
            <w:shd w:val="clear" w:color="auto" w:fill="auto"/>
            <w:hideMark/>
          </w:tcPr>
          <w:p w:rsidR="00DA5B34" w:rsidRPr="00454E4C" w:rsidRDefault="00DA5B34" w:rsidP="00F676FC">
            <w:pPr>
              <w:rPr>
                <w:rFonts w:eastAsia="Times New Roman"/>
              </w:rPr>
            </w:pPr>
            <w:r w:rsidRPr="00454E4C">
              <w:rPr>
                <w:rFonts w:eastAsia="Times New Roman"/>
              </w:rPr>
              <w:t>Оплата по окладу</w:t>
            </w:r>
          </w:p>
        </w:tc>
        <w:tc>
          <w:tcPr>
            <w:tcW w:w="821"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455" w:type="dxa"/>
            <w:gridSpan w:val="2"/>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2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99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50" w:type="dxa"/>
            <w:gridSpan w:val="4"/>
            <w:tcBorders>
              <w:top w:val="single" w:sz="4" w:space="0" w:color="auto"/>
              <w:left w:val="nil"/>
              <w:bottom w:val="nil"/>
              <w:right w:val="nil"/>
            </w:tcBorders>
            <w:shd w:val="clear" w:color="auto" w:fill="auto"/>
            <w:noWrap/>
          </w:tcPr>
          <w:p w:rsidR="00DA5B34" w:rsidRPr="00454E4C" w:rsidRDefault="00DA5B34" w:rsidP="00F676FC">
            <w:pPr>
              <w:jc w:val="right"/>
              <w:rPr>
                <w:rFonts w:eastAsia="Times New Roman"/>
              </w:rPr>
            </w:pPr>
          </w:p>
        </w:tc>
        <w:tc>
          <w:tcPr>
            <w:tcW w:w="1698" w:type="dxa"/>
            <w:gridSpan w:val="10"/>
            <w:tcBorders>
              <w:top w:val="single" w:sz="4" w:space="0" w:color="auto"/>
              <w:left w:val="single" w:sz="4" w:space="0" w:color="auto"/>
              <w:bottom w:val="nil"/>
              <w:right w:val="nil"/>
            </w:tcBorders>
            <w:shd w:val="clear" w:color="auto" w:fill="auto"/>
            <w:hideMark/>
          </w:tcPr>
          <w:p w:rsidR="00DA5B34" w:rsidRPr="00454E4C" w:rsidRDefault="00DA5B34" w:rsidP="00F676FC">
            <w:pPr>
              <w:rPr>
                <w:rFonts w:eastAsia="Times New Roman"/>
              </w:rPr>
            </w:pPr>
            <w:r w:rsidRPr="00454E4C">
              <w:rPr>
                <w:rFonts w:eastAsia="Times New Roman"/>
              </w:rPr>
              <w:t>НДФЛ</w:t>
            </w:r>
          </w:p>
        </w:tc>
        <w:tc>
          <w:tcPr>
            <w:tcW w:w="897" w:type="dxa"/>
            <w:gridSpan w:val="13"/>
            <w:tcBorders>
              <w:top w:val="single" w:sz="4" w:space="0" w:color="auto"/>
              <w:left w:val="single" w:sz="4" w:space="0" w:color="auto"/>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07" w:type="dxa"/>
            <w:gridSpan w:val="6"/>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r>
      <w:tr w:rsidR="00DA5B34" w:rsidRPr="00454E4C" w:rsidTr="00F676FC">
        <w:trPr>
          <w:gridAfter w:val="3"/>
          <w:wAfter w:w="673" w:type="dxa"/>
          <w:trHeight w:val="613"/>
        </w:trPr>
        <w:tc>
          <w:tcPr>
            <w:tcW w:w="1885" w:type="dxa"/>
            <w:gridSpan w:val="7"/>
            <w:tcBorders>
              <w:top w:val="single" w:sz="4" w:space="0" w:color="auto"/>
              <w:left w:val="single" w:sz="4" w:space="0" w:color="auto"/>
              <w:bottom w:val="nil"/>
              <w:right w:val="single" w:sz="4" w:space="0" w:color="auto"/>
            </w:tcBorders>
            <w:shd w:val="clear" w:color="auto" w:fill="auto"/>
            <w:hideMark/>
          </w:tcPr>
          <w:p w:rsidR="00DA5B34" w:rsidRPr="00454E4C" w:rsidRDefault="00DA5B34" w:rsidP="00F676FC">
            <w:pPr>
              <w:rPr>
                <w:rFonts w:eastAsia="Times New Roman"/>
              </w:rPr>
            </w:pPr>
            <w:r w:rsidRPr="00454E4C">
              <w:rPr>
                <w:rFonts w:eastAsia="Times New Roman"/>
              </w:rPr>
              <w:t>Выплаты за доп.работу,не вх.в осн.обяз.</w:t>
            </w:r>
          </w:p>
        </w:tc>
        <w:tc>
          <w:tcPr>
            <w:tcW w:w="821"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455" w:type="dxa"/>
            <w:gridSpan w:val="2"/>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2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99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50" w:type="dxa"/>
            <w:gridSpan w:val="4"/>
            <w:tcBorders>
              <w:top w:val="single" w:sz="4" w:space="0" w:color="auto"/>
              <w:left w:val="nil"/>
              <w:bottom w:val="nil"/>
              <w:right w:val="nil"/>
            </w:tcBorders>
            <w:shd w:val="clear" w:color="auto" w:fill="auto"/>
            <w:noWrap/>
          </w:tcPr>
          <w:p w:rsidR="00DA5B34" w:rsidRPr="00454E4C" w:rsidRDefault="00DA5B34" w:rsidP="00F676FC">
            <w:pPr>
              <w:jc w:val="right"/>
              <w:rPr>
                <w:rFonts w:eastAsia="Times New Roman"/>
              </w:rPr>
            </w:pPr>
          </w:p>
        </w:tc>
        <w:tc>
          <w:tcPr>
            <w:tcW w:w="1810" w:type="dxa"/>
            <w:gridSpan w:val="13"/>
            <w:tcBorders>
              <w:top w:val="single" w:sz="4" w:space="0" w:color="auto"/>
              <w:left w:val="single" w:sz="4" w:space="0" w:color="auto"/>
              <w:bottom w:val="nil"/>
              <w:right w:val="nil"/>
            </w:tcBorders>
            <w:shd w:val="clear" w:color="auto" w:fill="auto"/>
            <w:noWrap/>
            <w:hideMark/>
          </w:tcPr>
          <w:p w:rsidR="00DA5B34" w:rsidRPr="00454E4C" w:rsidRDefault="00DA5B34" w:rsidP="00F676FC">
            <w:pPr>
              <w:rPr>
                <w:rFonts w:eastAsia="Times New Roman"/>
              </w:rPr>
            </w:pPr>
            <w:r w:rsidRPr="00454E4C">
              <w:rPr>
                <w:rFonts w:eastAsia="Times New Roman"/>
                <w:b/>
                <w:bCs/>
              </w:rPr>
              <w:t>Выплачено:</w:t>
            </w:r>
            <w:r w:rsidRPr="00454E4C">
              <w:rPr>
                <w:rFonts w:eastAsia="Times New Roman"/>
              </w:rPr>
              <w:t> </w:t>
            </w:r>
          </w:p>
          <w:p w:rsidR="00DA5B34" w:rsidRPr="00454E4C" w:rsidRDefault="00DA5B34" w:rsidP="00F676FC">
            <w:pPr>
              <w:rPr>
                <w:rFonts w:eastAsia="Times New Roman"/>
              </w:rPr>
            </w:pPr>
            <w:r w:rsidRPr="00454E4C">
              <w:rPr>
                <w:rFonts w:eastAsia="Times New Roman"/>
              </w:rPr>
              <w:t> </w:t>
            </w:r>
          </w:p>
          <w:p w:rsidR="00DA5B34" w:rsidRPr="00454E4C" w:rsidRDefault="00DA5B34" w:rsidP="00F676FC">
            <w:pPr>
              <w:rPr>
                <w:rFonts w:eastAsia="Times New Roman"/>
              </w:rPr>
            </w:pPr>
            <w:r w:rsidRPr="00454E4C">
              <w:rPr>
                <w:rFonts w:eastAsia="Times New Roman"/>
              </w:rPr>
              <w:t> </w:t>
            </w:r>
          </w:p>
        </w:tc>
        <w:tc>
          <w:tcPr>
            <w:tcW w:w="274" w:type="dxa"/>
            <w:gridSpan w:val="3"/>
            <w:tcBorders>
              <w:top w:val="single" w:sz="4" w:space="0" w:color="auto"/>
              <w:left w:val="nil"/>
              <w:bottom w:val="nil"/>
              <w:right w:val="nil"/>
            </w:tcBorders>
            <w:shd w:val="clear" w:color="auto" w:fill="auto"/>
            <w:noWrap/>
            <w:hideMark/>
          </w:tcPr>
          <w:p w:rsidR="00DA5B34" w:rsidRPr="00454E4C" w:rsidRDefault="00DA5B34" w:rsidP="00F676FC">
            <w:pPr>
              <w:rPr>
                <w:rFonts w:eastAsia="Times New Roman"/>
              </w:rPr>
            </w:pPr>
            <w:r w:rsidRPr="00454E4C">
              <w:rPr>
                <w:rFonts w:eastAsia="Times New Roman"/>
              </w:rPr>
              <w:t> </w:t>
            </w:r>
          </w:p>
        </w:tc>
        <w:tc>
          <w:tcPr>
            <w:tcW w:w="255" w:type="dxa"/>
            <w:gridSpan w:val="4"/>
            <w:tcBorders>
              <w:top w:val="single" w:sz="4" w:space="0" w:color="auto"/>
              <w:left w:val="nil"/>
              <w:bottom w:val="nil"/>
              <w:right w:val="nil"/>
            </w:tcBorders>
            <w:shd w:val="clear" w:color="auto" w:fill="auto"/>
            <w:noWrap/>
            <w:hideMark/>
          </w:tcPr>
          <w:p w:rsidR="00DA5B34" w:rsidRPr="00454E4C" w:rsidRDefault="00DA5B34" w:rsidP="00F676FC">
            <w:pPr>
              <w:rPr>
                <w:rFonts w:eastAsia="Times New Roman"/>
              </w:rPr>
            </w:pPr>
            <w:r w:rsidRPr="00454E4C">
              <w:rPr>
                <w:rFonts w:eastAsia="Times New Roman"/>
              </w:rPr>
              <w:t> </w:t>
            </w:r>
          </w:p>
        </w:tc>
        <w:tc>
          <w:tcPr>
            <w:tcW w:w="256" w:type="dxa"/>
            <w:gridSpan w:val="3"/>
            <w:tcBorders>
              <w:top w:val="single" w:sz="4" w:space="0" w:color="auto"/>
              <w:left w:val="nil"/>
              <w:bottom w:val="nil"/>
              <w:right w:val="nil"/>
            </w:tcBorders>
            <w:shd w:val="clear" w:color="auto" w:fill="auto"/>
            <w:noWrap/>
            <w:hideMark/>
          </w:tcPr>
          <w:p w:rsidR="00DA5B34" w:rsidRPr="00454E4C" w:rsidRDefault="00DA5B34" w:rsidP="00F676FC">
            <w:pPr>
              <w:rPr>
                <w:rFonts w:eastAsia="Times New Roman"/>
              </w:rPr>
            </w:pPr>
            <w:r w:rsidRPr="00454E4C">
              <w:rPr>
                <w:rFonts w:eastAsia="Times New Roman"/>
              </w:rPr>
              <w:t> </w:t>
            </w:r>
          </w:p>
        </w:tc>
        <w:tc>
          <w:tcPr>
            <w:tcW w:w="807" w:type="dxa"/>
            <w:gridSpan w:val="6"/>
            <w:tcBorders>
              <w:top w:val="single" w:sz="4" w:space="0" w:color="auto"/>
              <w:left w:val="nil"/>
              <w:bottom w:val="nil"/>
              <w:right w:val="single" w:sz="4" w:space="0" w:color="auto"/>
            </w:tcBorders>
            <w:shd w:val="clear" w:color="auto" w:fill="auto"/>
            <w:noWrap/>
            <w:hideMark/>
          </w:tcPr>
          <w:p w:rsidR="00DA5B34" w:rsidRPr="00454E4C" w:rsidRDefault="00DA5B34" w:rsidP="00F676FC">
            <w:pPr>
              <w:jc w:val="right"/>
              <w:rPr>
                <w:rFonts w:eastAsia="Times New Roman"/>
                <w:b/>
                <w:bCs/>
              </w:rPr>
            </w:pPr>
          </w:p>
        </w:tc>
      </w:tr>
      <w:tr w:rsidR="00DA5B34" w:rsidRPr="00454E4C" w:rsidTr="00F676FC">
        <w:trPr>
          <w:gridAfter w:val="3"/>
          <w:wAfter w:w="673" w:type="dxa"/>
          <w:trHeight w:val="578"/>
        </w:trPr>
        <w:tc>
          <w:tcPr>
            <w:tcW w:w="1885" w:type="dxa"/>
            <w:gridSpan w:val="7"/>
            <w:tcBorders>
              <w:top w:val="single" w:sz="4" w:space="0" w:color="auto"/>
              <w:left w:val="single" w:sz="4" w:space="0" w:color="auto"/>
              <w:bottom w:val="nil"/>
              <w:right w:val="single" w:sz="4" w:space="0" w:color="auto"/>
            </w:tcBorders>
            <w:shd w:val="clear" w:color="auto" w:fill="auto"/>
          </w:tcPr>
          <w:p w:rsidR="00DA5B34" w:rsidRPr="00454E4C" w:rsidRDefault="00DA5B34" w:rsidP="00F676FC">
            <w:pPr>
              <w:rPr>
                <w:rFonts w:eastAsia="Times New Roman"/>
              </w:rPr>
            </w:pPr>
          </w:p>
        </w:tc>
        <w:tc>
          <w:tcPr>
            <w:tcW w:w="821"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455" w:type="dxa"/>
            <w:gridSpan w:val="2"/>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2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99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50" w:type="dxa"/>
            <w:gridSpan w:val="4"/>
            <w:tcBorders>
              <w:top w:val="single" w:sz="4" w:space="0" w:color="auto"/>
              <w:left w:val="nil"/>
              <w:bottom w:val="nil"/>
              <w:right w:val="nil"/>
            </w:tcBorders>
            <w:shd w:val="clear" w:color="auto" w:fill="auto"/>
            <w:noWrap/>
          </w:tcPr>
          <w:p w:rsidR="00DA5B34" w:rsidRPr="00454E4C" w:rsidRDefault="00DA5B34" w:rsidP="00F676FC">
            <w:pPr>
              <w:jc w:val="right"/>
              <w:rPr>
                <w:rFonts w:eastAsia="Times New Roman"/>
              </w:rPr>
            </w:pPr>
          </w:p>
        </w:tc>
        <w:tc>
          <w:tcPr>
            <w:tcW w:w="1698" w:type="dxa"/>
            <w:gridSpan w:val="10"/>
            <w:tcBorders>
              <w:top w:val="single" w:sz="4" w:space="0" w:color="auto"/>
              <w:left w:val="single" w:sz="4" w:space="0" w:color="auto"/>
              <w:bottom w:val="nil"/>
              <w:right w:val="nil"/>
            </w:tcBorders>
            <w:shd w:val="clear" w:color="auto" w:fill="auto"/>
            <w:hideMark/>
          </w:tcPr>
          <w:p w:rsidR="00DA5B34" w:rsidRPr="00454E4C" w:rsidRDefault="00DA5B34" w:rsidP="00F676FC">
            <w:pPr>
              <w:rPr>
                <w:rFonts w:eastAsia="Times New Roman"/>
              </w:rPr>
            </w:pPr>
            <w:r w:rsidRPr="00454E4C">
              <w:rPr>
                <w:rFonts w:eastAsia="Times New Roman"/>
              </w:rPr>
              <w:t>За первую половину месяца (Банк, вед. № от)</w:t>
            </w:r>
          </w:p>
        </w:tc>
        <w:tc>
          <w:tcPr>
            <w:tcW w:w="897" w:type="dxa"/>
            <w:gridSpan w:val="13"/>
            <w:tcBorders>
              <w:top w:val="single" w:sz="4" w:space="0" w:color="auto"/>
              <w:left w:val="single" w:sz="4" w:space="0" w:color="auto"/>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07" w:type="dxa"/>
            <w:gridSpan w:val="6"/>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r>
      <w:tr w:rsidR="00DA5B34" w:rsidRPr="00454E4C" w:rsidTr="00F676FC">
        <w:trPr>
          <w:gridAfter w:val="3"/>
          <w:wAfter w:w="673" w:type="dxa"/>
          <w:trHeight w:val="390"/>
        </w:trPr>
        <w:tc>
          <w:tcPr>
            <w:tcW w:w="5827" w:type="dxa"/>
            <w:gridSpan w:val="24"/>
            <w:tcBorders>
              <w:top w:val="single" w:sz="4" w:space="0" w:color="auto"/>
              <w:left w:val="single" w:sz="4" w:space="0" w:color="auto"/>
              <w:bottom w:val="single" w:sz="4" w:space="0" w:color="auto"/>
              <w:right w:val="single" w:sz="4" w:space="0" w:color="auto"/>
            </w:tcBorders>
            <w:shd w:val="clear" w:color="auto" w:fill="auto"/>
            <w:noWrap/>
            <w:hideMark/>
          </w:tcPr>
          <w:p w:rsidR="00DA5B34" w:rsidRPr="00454E4C" w:rsidRDefault="00DA5B34" w:rsidP="00F676FC">
            <w:pPr>
              <w:rPr>
                <w:rFonts w:eastAsia="Times New Roman"/>
              </w:rPr>
            </w:pPr>
            <w:r w:rsidRPr="00454E4C">
              <w:rPr>
                <w:rFonts w:eastAsia="Times New Roman"/>
                <w:i/>
                <w:iCs/>
              </w:rPr>
              <w:t xml:space="preserve"> (Внутреннее совместительство)</w:t>
            </w:r>
            <w:r w:rsidRPr="00454E4C">
              <w:rPr>
                <w:rFonts w:eastAsia="Times New Roman"/>
              </w:rPr>
              <w:t> </w:t>
            </w:r>
          </w:p>
          <w:p w:rsidR="00DA5B34" w:rsidRPr="00454E4C" w:rsidRDefault="00DA5B34" w:rsidP="00F676FC">
            <w:pPr>
              <w:rPr>
                <w:rFonts w:eastAsia="Times New Roman"/>
              </w:rPr>
            </w:pPr>
            <w:r w:rsidRPr="00454E4C">
              <w:rPr>
                <w:rFonts w:eastAsia="Times New Roman"/>
              </w:rPr>
              <w:t> </w:t>
            </w:r>
          </w:p>
        </w:tc>
        <w:tc>
          <w:tcPr>
            <w:tcW w:w="1698" w:type="dxa"/>
            <w:gridSpan w:val="10"/>
            <w:tcBorders>
              <w:top w:val="single" w:sz="4" w:space="0" w:color="auto"/>
              <w:left w:val="single" w:sz="4" w:space="0" w:color="auto"/>
              <w:bottom w:val="single" w:sz="4" w:space="0" w:color="auto"/>
              <w:right w:val="nil"/>
            </w:tcBorders>
            <w:shd w:val="clear" w:color="auto" w:fill="auto"/>
            <w:noWrap/>
            <w:hideMark/>
          </w:tcPr>
          <w:p w:rsidR="00DA5B34" w:rsidRPr="00454E4C" w:rsidRDefault="00DA5B34" w:rsidP="00F676FC">
            <w:pPr>
              <w:rPr>
                <w:rFonts w:eastAsia="Times New Roman"/>
              </w:rPr>
            </w:pPr>
            <w:r w:rsidRPr="00454E4C">
              <w:rPr>
                <w:rFonts w:eastAsia="Times New Roman"/>
              </w:rPr>
              <w:t> Начисление зарплаты, зарплата (Банк, вед. №   от)</w:t>
            </w:r>
          </w:p>
        </w:tc>
        <w:tc>
          <w:tcPr>
            <w:tcW w:w="897" w:type="dxa"/>
            <w:gridSpan w:val="13"/>
            <w:tcBorders>
              <w:top w:val="single" w:sz="4" w:space="0" w:color="auto"/>
              <w:left w:val="single" w:sz="4" w:space="0" w:color="auto"/>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07" w:type="dxa"/>
            <w:gridSpan w:val="6"/>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r>
      <w:tr w:rsidR="00DA5B34" w:rsidRPr="00454E4C" w:rsidTr="00F676FC">
        <w:trPr>
          <w:gridAfter w:val="3"/>
          <w:wAfter w:w="673" w:type="dxa"/>
          <w:trHeight w:val="202"/>
        </w:trPr>
        <w:tc>
          <w:tcPr>
            <w:tcW w:w="1885" w:type="dxa"/>
            <w:gridSpan w:val="7"/>
            <w:tcBorders>
              <w:top w:val="single" w:sz="4" w:space="0" w:color="auto"/>
              <w:left w:val="single" w:sz="4" w:space="0" w:color="auto"/>
              <w:bottom w:val="nil"/>
              <w:right w:val="single" w:sz="4" w:space="0" w:color="auto"/>
            </w:tcBorders>
            <w:shd w:val="clear" w:color="auto" w:fill="auto"/>
            <w:hideMark/>
          </w:tcPr>
          <w:p w:rsidR="00DA5B34" w:rsidRPr="00454E4C" w:rsidRDefault="00DA5B34" w:rsidP="00F676FC">
            <w:pPr>
              <w:rPr>
                <w:rFonts w:eastAsia="Times New Roman"/>
              </w:rPr>
            </w:pPr>
            <w:r w:rsidRPr="00454E4C">
              <w:rPr>
                <w:rFonts w:eastAsia="Times New Roman"/>
              </w:rPr>
              <w:t>Оплата по окладу</w:t>
            </w:r>
          </w:p>
        </w:tc>
        <w:tc>
          <w:tcPr>
            <w:tcW w:w="821"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455" w:type="dxa"/>
            <w:gridSpan w:val="2"/>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2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706"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1137" w:type="dxa"/>
            <w:gridSpan w:val="5"/>
            <w:tcBorders>
              <w:top w:val="single" w:sz="4" w:space="0" w:color="auto"/>
              <w:left w:val="nil"/>
              <w:bottom w:val="nil"/>
              <w:right w:val="nil"/>
            </w:tcBorders>
            <w:shd w:val="clear" w:color="auto" w:fill="auto"/>
            <w:noWrap/>
          </w:tcPr>
          <w:p w:rsidR="00DA5B34" w:rsidRPr="00454E4C" w:rsidRDefault="00DA5B34" w:rsidP="00F676FC">
            <w:pPr>
              <w:jc w:val="right"/>
              <w:rPr>
                <w:rFonts w:eastAsia="Times New Roman"/>
              </w:rPr>
            </w:pPr>
          </w:p>
        </w:tc>
        <w:tc>
          <w:tcPr>
            <w:tcW w:w="1698" w:type="dxa"/>
            <w:gridSpan w:val="10"/>
            <w:tcBorders>
              <w:top w:val="single" w:sz="4" w:space="0" w:color="auto"/>
              <w:left w:val="single" w:sz="4" w:space="0" w:color="auto"/>
              <w:bottom w:val="nil"/>
              <w:right w:val="nil"/>
            </w:tcBorders>
            <w:shd w:val="clear" w:color="auto" w:fill="auto"/>
            <w:hideMark/>
          </w:tcPr>
          <w:p w:rsidR="00DA5B34" w:rsidRPr="00454E4C" w:rsidRDefault="00DA5B34" w:rsidP="00F676FC">
            <w:pPr>
              <w:rPr>
                <w:rFonts w:eastAsia="Times New Roman"/>
              </w:rPr>
            </w:pPr>
            <w:r w:rsidRPr="00454E4C">
              <w:rPr>
                <w:rFonts w:eastAsia="Times New Roman"/>
              </w:rPr>
              <w:t> </w:t>
            </w:r>
          </w:p>
        </w:tc>
        <w:tc>
          <w:tcPr>
            <w:tcW w:w="897" w:type="dxa"/>
            <w:gridSpan w:val="13"/>
            <w:tcBorders>
              <w:top w:val="single" w:sz="4" w:space="0" w:color="auto"/>
              <w:left w:val="single" w:sz="4" w:space="0" w:color="auto"/>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c>
          <w:tcPr>
            <w:tcW w:w="807" w:type="dxa"/>
            <w:gridSpan w:val="6"/>
            <w:tcBorders>
              <w:top w:val="single" w:sz="4" w:space="0" w:color="auto"/>
              <w:left w:val="nil"/>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r>
      <w:tr w:rsidR="00DA5B34" w:rsidRPr="00454E4C" w:rsidTr="00F676FC">
        <w:trPr>
          <w:gridAfter w:val="3"/>
          <w:wAfter w:w="673" w:type="dxa"/>
          <w:trHeight w:val="390"/>
        </w:trPr>
        <w:tc>
          <w:tcPr>
            <w:tcW w:w="1885" w:type="dxa"/>
            <w:gridSpan w:val="7"/>
            <w:tcBorders>
              <w:top w:val="single" w:sz="4" w:space="0" w:color="auto"/>
              <w:left w:val="single" w:sz="4" w:space="0" w:color="auto"/>
              <w:bottom w:val="nil"/>
              <w:right w:val="single" w:sz="4" w:space="0" w:color="auto"/>
            </w:tcBorders>
            <w:shd w:val="clear" w:color="auto" w:fill="auto"/>
          </w:tcPr>
          <w:p w:rsidR="00DA5B34" w:rsidRPr="00454E4C" w:rsidRDefault="00DA5B34" w:rsidP="00F676FC">
            <w:pPr>
              <w:rPr>
                <w:rFonts w:eastAsia="Times New Roman"/>
              </w:rPr>
            </w:pPr>
            <w:r w:rsidRPr="00454E4C">
              <w:rPr>
                <w:rFonts w:eastAsia="Times New Roman"/>
              </w:rPr>
              <w:t>Выплаты за доп.работу,не вх.в осн.обяз.</w:t>
            </w:r>
          </w:p>
        </w:tc>
        <w:tc>
          <w:tcPr>
            <w:tcW w:w="821"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455" w:type="dxa"/>
            <w:gridSpan w:val="2"/>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2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706"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1137" w:type="dxa"/>
            <w:gridSpan w:val="5"/>
            <w:tcBorders>
              <w:top w:val="single" w:sz="4" w:space="0" w:color="auto"/>
              <w:left w:val="nil"/>
              <w:bottom w:val="nil"/>
              <w:right w:val="nil"/>
            </w:tcBorders>
            <w:shd w:val="clear" w:color="auto" w:fill="auto"/>
            <w:noWrap/>
          </w:tcPr>
          <w:p w:rsidR="00DA5B34" w:rsidRPr="00454E4C" w:rsidRDefault="00DA5B34" w:rsidP="00F676FC">
            <w:pPr>
              <w:jc w:val="right"/>
              <w:rPr>
                <w:rFonts w:eastAsia="Times New Roman"/>
              </w:rPr>
            </w:pPr>
          </w:p>
        </w:tc>
        <w:tc>
          <w:tcPr>
            <w:tcW w:w="1698" w:type="dxa"/>
            <w:gridSpan w:val="10"/>
            <w:tcBorders>
              <w:top w:val="single" w:sz="4" w:space="0" w:color="auto"/>
              <w:left w:val="single" w:sz="4" w:space="0" w:color="auto"/>
              <w:bottom w:val="nil"/>
              <w:right w:val="nil"/>
            </w:tcBorders>
            <w:shd w:val="clear" w:color="auto" w:fill="auto"/>
            <w:hideMark/>
          </w:tcPr>
          <w:p w:rsidR="00DA5B34" w:rsidRPr="00454E4C" w:rsidRDefault="00DA5B34" w:rsidP="00F676FC">
            <w:pPr>
              <w:rPr>
                <w:rFonts w:eastAsia="Times New Roman"/>
              </w:rPr>
            </w:pPr>
            <w:r w:rsidRPr="00454E4C">
              <w:rPr>
                <w:rFonts w:eastAsia="Times New Roman"/>
              </w:rPr>
              <w:t> </w:t>
            </w:r>
          </w:p>
        </w:tc>
        <w:tc>
          <w:tcPr>
            <w:tcW w:w="897" w:type="dxa"/>
            <w:gridSpan w:val="13"/>
            <w:tcBorders>
              <w:top w:val="single" w:sz="4" w:space="0" w:color="auto"/>
              <w:left w:val="single" w:sz="4" w:space="0" w:color="auto"/>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c>
          <w:tcPr>
            <w:tcW w:w="807" w:type="dxa"/>
            <w:gridSpan w:val="6"/>
            <w:tcBorders>
              <w:top w:val="single" w:sz="4" w:space="0" w:color="auto"/>
              <w:left w:val="nil"/>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r>
      <w:tr w:rsidR="00DA5B34" w:rsidRPr="00454E4C" w:rsidTr="00F676FC">
        <w:trPr>
          <w:gridAfter w:val="3"/>
          <w:wAfter w:w="673" w:type="dxa"/>
          <w:trHeight w:val="202"/>
        </w:trPr>
        <w:tc>
          <w:tcPr>
            <w:tcW w:w="1885" w:type="dxa"/>
            <w:gridSpan w:val="7"/>
            <w:tcBorders>
              <w:top w:val="single" w:sz="4" w:space="0" w:color="auto"/>
              <w:left w:val="single" w:sz="4" w:space="0" w:color="auto"/>
              <w:bottom w:val="nil"/>
              <w:right w:val="single" w:sz="4" w:space="0" w:color="auto"/>
            </w:tcBorders>
            <w:shd w:val="clear" w:color="auto" w:fill="auto"/>
          </w:tcPr>
          <w:p w:rsidR="00DA5B34" w:rsidRPr="00454E4C" w:rsidRDefault="00DA5B34" w:rsidP="00F676FC">
            <w:pPr>
              <w:rPr>
                <w:rFonts w:eastAsia="Times New Roman"/>
              </w:rPr>
            </w:pPr>
          </w:p>
        </w:tc>
        <w:tc>
          <w:tcPr>
            <w:tcW w:w="821"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455" w:type="dxa"/>
            <w:gridSpan w:val="2"/>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2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706"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1137" w:type="dxa"/>
            <w:gridSpan w:val="5"/>
            <w:tcBorders>
              <w:top w:val="single" w:sz="4" w:space="0" w:color="auto"/>
              <w:left w:val="nil"/>
              <w:bottom w:val="nil"/>
              <w:right w:val="nil"/>
            </w:tcBorders>
            <w:shd w:val="clear" w:color="auto" w:fill="auto"/>
            <w:noWrap/>
          </w:tcPr>
          <w:p w:rsidR="00DA5B34" w:rsidRPr="00454E4C" w:rsidRDefault="00DA5B34" w:rsidP="00F676FC">
            <w:pPr>
              <w:jc w:val="right"/>
              <w:rPr>
                <w:rFonts w:eastAsia="Times New Roman"/>
              </w:rPr>
            </w:pPr>
          </w:p>
        </w:tc>
        <w:tc>
          <w:tcPr>
            <w:tcW w:w="1698" w:type="dxa"/>
            <w:gridSpan w:val="10"/>
            <w:tcBorders>
              <w:top w:val="single" w:sz="4" w:space="0" w:color="auto"/>
              <w:left w:val="single" w:sz="4" w:space="0" w:color="auto"/>
              <w:bottom w:val="nil"/>
              <w:right w:val="nil"/>
            </w:tcBorders>
            <w:shd w:val="clear" w:color="auto" w:fill="auto"/>
            <w:hideMark/>
          </w:tcPr>
          <w:p w:rsidR="00DA5B34" w:rsidRPr="00454E4C" w:rsidRDefault="00DA5B34" w:rsidP="00F676FC">
            <w:pPr>
              <w:rPr>
                <w:rFonts w:eastAsia="Times New Roman"/>
              </w:rPr>
            </w:pPr>
            <w:r w:rsidRPr="00454E4C">
              <w:rPr>
                <w:rFonts w:eastAsia="Times New Roman"/>
              </w:rPr>
              <w:t> </w:t>
            </w:r>
          </w:p>
        </w:tc>
        <w:tc>
          <w:tcPr>
            <w:tcW w:w="897" w:type="dxa"/>
            <w:gridSpan w:val="13"/>
            <w:tcBorders>
              <w:top w:val="single" w:sz="4" w:space="0" w:color="auto"/>
              <w:left w:val="single" w:sz="4" w:space="0" w:color="auto"/>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c>
          <w:tcPr>
            <w:tcW w:w="807" w:type="dxa"/>
            <w:gridSpan w:val="6"/>
            <w:tcBorders>
              <w:top w:val="single" w:sz="4" w:space="0" w:color="auto"/>
              <w:left w:val="nil"/>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r>
      <w:tr w:rsidR="00DA5B34" w:rsidRPr="00454E4C" w:rsidTr="00F676FC">
        <w:trPr>
          <w:gridAfter w:val="3"/>
          <w:wAfter w:w="673" w:type="dxa"/>
          <w:trHeight w:val="202"/>
        </w:trPr>
        <w:tc>
          <w:tcPr>
            <w:tcW w:w="1885" w:type="dxa"/>
            <w:gridSpan w:val="7"/>
            <w:tcBorders>
              <w:top w:val="single" w:sz="4" w:space="0" w:color="auto"/>
              <w:left w:val="single" w:sz="4" w:space="0" w:color="auto"/>
              <w:bottom w:val="nil"/>
              <w:right w:val="single" w:sz="4" w:space="0" w:color="auto"/>
            </w:tcBorders>
            <w:shd w:val="clear" w:color="auto" w:fill="auto"/>
          </w:tcPr>
          <w:p w:rsidR="00DA5B34" w:rsidRPr="00454E4C" w:rsidRDefault="00DA5B34" w:rsidP="00F676FC">
            <w:pPr>
              <w:rPr>
                <w:rFonts w:eastAsia="Times New Roman"/>
              </w:rPr>
            </w:pPr>
          </w:p>
        </w:tc>
        <w:tc>
          <w:tcPr>
            <w:tcW w:w="821"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455" w:type="dxa"/>
            <w:gridSpan w:val="2"/>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2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706"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1137" w:type="dxa"/>
            <w:gridSpan w:val="5"/>
            <w:tcBorders>
              <w:top w:val="single" w:sz="4" w:space="0" w:color="auto"/>
              <w:left w:val="nil"/>
              <w:bottom w:val="nil"/>
              <w:right w:val="nil"/>
            </w:tcBorders>
            <w:shd w:val="clear" w:color="auto" w:fill="auto"/>
            <w:noWrap/>
          </w:tcPr>
          <w:p w:rsidR="00DA5B34" w:rsidRPr="00454E4C" w:rsidRDefault="00DA5B34" w:rsidP="00F676FC">
            <w:pPr>
              <w:jc w:val="right"/>
              <w:rPr>
                <w:rFonts w:eastAsia="Times New Roman"/>
              </w:rPr>
            </w:pPr>
          </w:p>
        </w:tc>
        <w:tc>
          <w:tcPr>
            <w:tcW w:w="1698" w:type="dxa"/>
            <w:gridSpan w:val="10"/>
            <w:tcBorders>
              <w:top w:val="single" w:sz="4" w:space="0" w:color="auto"/>
              <w:left w:val="single" w:sz="4" w:space="0" w:color="auto"/>
              <w:bottom w:val="nil"/>
              <w:right w:val="nil"/>
            </w:tcBorders>
            <w:shd w:val="clear" w:color="auto" w:fill="auto"/>
            <w:hideMark/>
          </w:tcPr>
          <w:p w:rsidR="00DA5B34" w:rsidRPr="00454E4C" w:rsidRDefault="00DA5B34" w:rsidP="00F676FC">
            <w:pPr>
              <w:rPr>
                <w:rFonts w:eastAsia="Times New Roman"/>
              </w:rPr>
            </w:pPr>
            <w:r w:rsidRPr="00454E4C">
              <w:rPr>
                <w:rFonts w:eastAsia="Times New Roman"/>
              </w:rPr>
              <w:t> </w:t>
            </w:r>
          </w:p>
        </w:tc>
        <w:tc>
          <w:tcPr>
            <w:tcW w:w="897" w:type="dxa"/>
            <w:gridSpan w:val="13"/>
            <w:tcBorders>
              <w:top w:val="single" w:sz="4" w:space="0" w:color="auto"/>
              <w:left w:val="single" w:sz="4" w:space="0" w:color="auto"/>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c>
          <w:tcPr>
            <w:tcW w:w="807" w:type="dxa"/>
            <w:gridSpan w:val="6"/>
            <w:tcBorders>
              <w:top w:val="single" w:sz="4" w:space="0" w:color="auto"/>
              <w:left w:val="nil"/>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r>
      <w:tr w:rsidR="00DA5B34" w:rsidRPr="00454E4C" w:rsidTr="00F676FC">
        <w:trPr>
          <w:gridAfter w:val="3"/>
          <w:wAfter w:w="673" w:type="dxa"/>
          <w:trHeight w:val="202"/>
        </w:trPr>
        <w:tc>
          <w:tcPr>
            <w:tcW w:w="1885" w:type="dxa"/>
            <w:gridSpan w:val="7"/>
            <w:tcBorders>
              <w:top w:val="single" w:sz="4" w:space="0" w:color="auto"/>
              <w:left w:val="single" w:sz="4" w:space="0" w:color="auto"/>
              <w:bottom w:val="nil"/>
              <w:right w:val="single" w:sz="4" w:space="0" w:color="auto"/>
            </w:tcBorders>
            <w:shd w:val="clear" w:color="auto" w:fill="auto"/>
          </w:tcPr>
          <w:p w:rsidR="00DA5B34" w:rsidRPr="00454E4C" w:rsidRDefault="00DA5B34" w:rsidP="00F676FC">
            <w:pPr>
              <w:rPr>
                <w:rFonts w:eastAsia="Times New Roman"/>
              </w:rPr>
            </w:pPr>
          </w:p>
        </w:tc>
        <w:tc>
          <w:tcPr>
            <w:tcW w:w="821"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455" w:type="dxa"/>
            <w:gridSpan w:val="2"/>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2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706"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1137" w:type="dxa"/>
            <w:gridSpan w:val="5"/>
            <w:tcBorders>
              <w:top w:val="single" w:sz="4" w:space="0" w:color="auto"/>
              <w:left w:val="nil"/>
              <w:bottom w:val="nil"/>
              <w:right w:val="nil"/>
            </w:tcBorders>
            <w:shd w:val="clear" w:color="auto" w:fill="auto"/>
            <w:noWrap/>
          </w:tcPr>
          <w:p w:rsidR="00DA5B34" w:rsidRPr="00454E4C" w:rsidRDefault="00DA5B34" w:rsidP="00F676FC">
            <w:pPr>
              <w:jc w:val="right"/>
              <w:rPr>
                <w:rFonts w:eastAsia="Times New Roman"/>
              </w:rPr>
            </w:pPr>
          </w:p>
        </w:tc>
        <w:tc>
          <w:tcPr>
            <w:tcW w:w="1698" w:type="dxa"/>
            <w:gridSpan w:val="10"/>
            <w:tcBorders>
              <w:top w:val="single" w:sz="4" w:space="0" w:color="auto"/>
              <w:left w:val="single" w:sz="4" w:space="0" w:color="auto"/>
              <w:bottom w:val="nil"/>
              <w:right w:val="nil"/>
            </w:tcBorders>
            <w:shd w:val="clear" w:color="auto" w:fill="auto"/>
            <w:hideMark/>
          </w:tcPr>
          <w:p w:rsidR="00DA5B34" w:rsidRPr="00454E4C" w:rsidRDefault="00DA5B34" w:rsidP="00F676FC">
            <w:pPr>
              <w:rPr>
                <w:rFonts w:eastAsia="Times New Roman"/>
              </w:rPr>
            </w:pPr>
            <w:r w:rsidRPr="00454E4C">
              <w:rPr>
                <w:rFonts w:eastAsia="Times New Roman"/>
              </w:rPr>
              <w:t> </w:t>
            </w:r>
          </w:p>
        </w:tc>
        <w:tc>
          <w:tcPr>
            <w:tcW w:w="897" w:type="dxa"/>
            <w:gridSpan w:val="13"/>
            <w:tcBorders>
              <w:top w:val="single" w:sz="4" w:space="0" w:color="auto"/>
              <w:left w:val="single" w:sz="4" w:space="0" w:color="auto"/>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c>
          <w:tcPr>
            <w:tcW w:w="807" w:type="dxa"/>
            <w:gridSpan w:val="6"/>
            <w:tcBorders>
              <w:top w:val="single" w:sz="4" w:space="0" w:color="auto"/>
              <w:left w:val="nil"/>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r>
      <w:tr w:rsidR="00DA5B34" w:rsidRPr="00454E4C" w:rsidTr="00F676FC">
        <w:trPr>
          <w:gridAfter w:val="3"/>
          <w:wAfter w:w="673" w:type="dxa"/>
          <w:trHeight w:val="202"/>
        </w:trPr>
        <w:tc>
          <w:tcPr>
            <w:tcW w:w="1885" w:type="dxa"/>
            <w:gridSpan w:val="7"/>
            <w:tcBorders>
              <w:top w:val="single" w:sz="4" w:space="0" w:color="auto"/>
              <w:left w:val="single" w:sz="4" w:space="0" w:color="auto"/>
              <w:bottom w:val="nil"/>
              <w:right w:val="single" w:sz="4" w:space="0" w:color="auto"/>
            </w:tcBorders>
            <w:shd w:val="clear" w:color="auto" w:fill="auto"/>
          </w:tcPr>
          <w:p w:rsidR="00DA5B34" w:rsidRPr="00454E4C" w:rsidRDefault="00DA5B34" w:rsidP="00F676FC">
            <w:pPr>
              <w:rPr>
                <w:rFonts w:eastAsia="Times New Roman"/>
              </w:rPr>
            </w:pPr>
          </w:p>
        </w:tc>
        <w:tc>
          <w:tcPr>
            <w:tcW w:w="821"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455" w:type="dxa"/>
            <w:gridSpan w:val="2"/>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823" w:type="dxa"/>
            <w:gridSpan w:val="4"/>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706" w:type="dxa"/>
            <w:gridSpan w:val="3"/>
            <w:tcBorders>
              <w:top w:val="single" w:sz="4" w:space="0" w:color="auto"/>
              <w:left w:val="nil"/>
              <w:bottom w:val="nil"/>
              <w:right w:val="single" w:sz="4" w:space="0" w:color="auto"/>
            </w:tcBorders>
            <w:shd w:val="clear" w:color="auto" w:fill="auto"/>
            <w:noWrap/>
          </w:tcPr>
          <w:p w:rsidR="00DA5B34" w:rsidRPr="00454E4C" w:rsidRDefault="00DA5B34" w:rsidP="00F676FC">
            <w:pPr>
              <w:jc w:val="right"/>
              <w:rPr>
                <w:rFonts w:eastAsia="Times New Roman"/>
              </w:rPr>
            </w:pPr>
          </w:p>
        </w:tc>
        <w:tc>
          <w:tcPr>
            <w:tcW w:w="1137" w:type="dxa"/>
            <w:gridSpan w:val="5"/>
            <w:tcBorders>
              <w:top w:val="single" w:sz="4" w:space="0" w:color="auto"/>
              <w:left w:val="nil"/>
              <w:bottom w:val="nil"/>
              <w:right w:val="nil"/>
            </w:tcBorders>
            <w:shd w:val="clear" w:color="auto" w:fill="auto"/>
            <w:noWrap/>
          </w:tcPr>
          <w:p w:rsidR="00DA5B34" w:rsidRPr="00454E4C" w:rsidRDefault="00DA5B34" w:rsidP="00F676FC">
            <w:pPr>
              <w:jc w:val="right"/>
              <w:rPr>
                <w:rFonts w:eastAsia="Times New Roman"/>
              </w:rPr>
            </w:pPr>
          </w:p>
        </w:tc>
        <w:tc>
          <w:tcPr>
            <w:tcW w:w="1698" w:type="dxa"/>
            <w:gridSpan w:val="10"/>
            <w:tcBorders>
              <w:top w:val="single" w:sz="4" w:space="0" w:color="auto"/>
              <w:left w:val="single" w:sz="4" w:space="0" w:color="auto"/>
              <w:bottom w:val="nil"/>
              <w:right w:val="nil"/>
            </w:tcBorders>
            <w:shd w:val="clear" w:color="auto" w:fill="auto"/>
            <w:hideMark/>
          </w:tcPr>
          <w:p w:rsidR="00DA5B34" w:rsidRPr="00454E4C" w:rsidRDefault="00DA5B34" w:rsidP="00F676FC">
            <w:pPr>
              <w:rPr>
                <w:rFonts w:eastAsia="Times New Roman"/>
              </w:rPr>
            </w:pPr>
            <w:r w:rsidRPr="00454E4C">
              <w:rPr>
                <w:rFonts w:eastAsia="Times New Roman"/>
              </w:rPr>
              <w:t> </w:t>
            </w:r>
          </w:p>
        </w:tc>
        <w:tc>
          <w:tcPr>
            <w:tcW w:w="897" w:type="dxa"/>
            <w:gridSpan w:val="13"/>
            <w:tcBorders>
              <w:top w:val="single" w:sz="4" w:space="0" w:color="auto"/>
              <w:left w:val="single" w:sz="4" w:space="0" w:color="auto"/>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c>
          <w:tcPr>
            <w:tcW w:w="807" w:type="dxa"/>
            <w:gridSpan w:val="6"/>
            <w:tcBorders>
              <w:top w:val="single" w:sz="4" w:space="0" w:color="auto"/>
              <w:left w:val="nil"/>
              <w:bottom w:val="nil"/>
              <w:right w:val="single" w:sz="4" w:space="0" w:color="auto"/>
            </w:tcBorders>
            <w:shd w:val="clear" w:color="auto" w:fill="auto"/>
            <w:noWrap/>
            <w:hideMark/>
          </w:tcPr>
          <w:p w:rsidR="00DA5B34" w:rsidRPr="00454E4C" w:rsidRDefault="00DA5B34" w:rsidP="00F676FC">
            <w:pPr>
              <w:jc w:val="right"/>
              <w:rPr>
                <w:rFonts w:eastAsia="Times New Roman"/>
              </w:rPr>
            </w:pPr>
            <w:r w:rsidRPr="00454E4C">
              <w:rPr>
                <w:rFonts w:eastAsia="Times New Roman"/>
              </w:rPr>
              <w:t> </w:t>
            </w:r>
          </w:p>
        </w:tc>
      </w:tr>
      <w:tr w:rsidR="00DA5B34" w:rsidRPr="00454E4C" w:rsidTr="00F676FC">
        <w:trPr>
          <w:trHeight w:val="54"/>
        </w:trPr>
        <w:tc>
          <w:tcPr>
            <w:tcW w:w="280"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79"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79"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82"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311"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96"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491"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312"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445"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482"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314"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88"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88"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92"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74" w:type="dxa"/>
            <w:gridSpan w:val="4"/>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6"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r>
      <w:tr w:rsidR="00DA5B34" w:rsidRPr="00454E4C" w:rsidTr="00F676FC">
        <w:trPr>
          <w:gridAfter w:val="4"/>
          <w:wAfter w:w="714" w:type="dxa"/>
          <w:trHeight w:val="202"/>
        </w:trPr>
        <w:tc>
          <w:tcPr>
            <w:tcW w:w="4690" w:type="dxa"/>
            <w:gridSpan w:val="19"/>
            <w:tcBorders>
              <w:top w:val="nil"/>
              <w:left w:val="nil"/>
              <w:bottom w:val="nil"/>
              <w:right w:val="nil"/>
            </w:tcBorders>
            <w:shd w:val="clear" w:color="auto" w:fill="auto"/>
            <w:hideMark/>
          </w:tcPr>
          <w:p w:rsidR="00DA5B34" w:rsidRPr="00454E4C" w:rsidRDefault="00DA5B34" w:rsidP="00F676FC">
            <w:pPr>
              <w:rPr>
                <w:rFonts w:eastAsia="Times New Roman"/>
              </w:rPr>
            </w:pPr>
            <w:r w:rsidRPr="00454E4C">
              <w:rPr>
                <w:rFonts w:eastAsia="Times New Roman"/>
              </w:rPr>
              <w:t>Долг предприятия на начало</w:t>
            </w:r>
          </w:p>
        </w:tc>
        <w:tc>
          <w:tcPr>
            <w:tcW w:w="1137" w:type="dxa"/>
            <w:gridSpan w:val="5"/>
            <w:tcBorders>
              <w:top w:val="nil"/>
              <w:left w:val="nil"/>
              <w:bottom w:val="nil"/>
              <w:right w:val="nil"/>
            </w:tcBorders>
            <w:shd w:val="clear" w:color="auto" w:fill="auto"/>
            <w:noWrap/>
            <w:hideMark/>
          </w:tcPr>
          <w:p w:rsidR="00DA5B34" w:rsidRPr="00454E4C" w:rsidRDefault="00DA5B34" w:rsidP="00F676FC">
            <w:pPr>
              <w:jc w:val="right"/>
              <w:rPr>
                <w:rFonts w:eastAsia="Times New Roman"/>
              </w:rPr>
            </w:pPr>
            <w:r w:rsidRPr="00454E4C">
              <w:rPr>
                <w:rFonts w:eastAsia="Times New Roman"/>
              </w:rPr>
              <w:t>0,00</w:t>
            </w:r>
          </w:p>
        </w:tc>
        <w:tc>
          <w:tcPr>
            <w:tcW w:w="2595" w:type="dxa"/>
            <w:gridSpan w:val="23"/>
            <w:tcBorders>
              <w:top w:val="nil"/>
              <w:left w:val="nil"/>
              <w:bottom w:val="nil"/>
              <w:right w:val="nil"/>
            </w:tcBorders>
            <w:shd w:val="clear" w:color="auto" w:fill="auto"/>
            <w:hideMark/>
          </w:tcPr>
          <w:p w:rsidR="00DA5B34" w:rsidRPr="00454E4C" w:rsidRDefault="00DA5B34" w:rsidP="00F676FC">
            <w:pPr>
              <w:rPr>
                <w:rFonts w:eastAsia="Times New Roman"/>
              </w:rPr>
            </w:pPr>
            <w:r w:rsidRPr="00454E4C">
              <w:rPr>
                <w:rFonts w:eastAsia="Times New Roman"/>
              </w:rPr>
              <w:t>Долг предприятия на конец</w:t>
            </w:r>
          </w:p>
        </w:tc>
        <w:tc>
          <w:tcPr>
            <w:tcW w:w="766" w:type="dxa"/>
            <w:gridSpan w:val="5"/>
            <w:tcBorders>
              <w:top w:val="nil"/>
              <w:left w:val="nil"/>
              <w:bottom w:val="nil"/>
              <w:right w:val="nil"/>
            </w:tcBorders>
            <w:shd w:val="clear" w:color="auto" w:fill="auto"/>
            <w:noWrap/>
            <w:hideMark/>
          </w:tcPr>
          <w:p w:rsidR="00DA5B34" w:rsidRPr="00454E4C" w:rsidRDefault="00DA5B34" w:rsidP="00F676FC">
            <w:pPr>
              <w:jc w:val="right"/>
              <w:rPr>
                <w:rFonts w:eastAsia="Times New Roman"/>
              </w:rPr>
            </w:pPr>
            <w:r w:rsidRPr="00454E4C">
              <w:rPr>
                <w:rFonts w:eastAsia="Times New Roman"/>
              </w:rPr>
              <w:t>0,00</w:t>
            </w:r>
          </w:p>
        </w:tc>
      </w:tr>
      <w:tr w:rsidR="00DA5B34" w:rsidRPr="00454E4C" w:rsidTr="00F676FC">
        <w:trPr>
          <w:trHeight w:val="54"/>
        </w:trPr>
        <w:tc>
          <w:tcPr>
            <w:tcW w:w="280"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p>
        </w:tc>
        <w:tc>
          <w:tcPr>
            <w:tcW w:w="279"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79"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82"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311"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96"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491"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312"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445"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482"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314"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88"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88"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92" w:type="dxa"/>
            <w:gridSpan w:val="2"/>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gridSpan w:val="4"/>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6"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5" w:type="dxa"/>
            <w:gridSpan w:val="3"/>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5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c>
          <w:tcPr>
            <w:tcW w:w="236" w:type="dxa"/>
            <w:tcBorders>
              <w:top w:val="single" w:sz="4" w:space="0" w:color="auto"/>
              <w:left w:val="nil"/>
              <w:bottom w:val="nil"/>
              <w:right w:val="nil"/>
            </w:tcBorders>
            <w:shd w:val="clear" w:color="auto" w:fill="auto"/>
            <w:noWrap/>
            <w:vAlign w:val="bottom"/>
            <w:hideMark/>
          </w:tcPr>
          <w:p w:rsidR="00DA5B34" w:rsidRPr="00454E4C" w:rsidRDefault="00DA5B34" w:rsidP="00F676FC">
            <w:pPr>
              <w:rPr>
                <w:rFonts w:eastAsia="Times New Roman"/>
              </w:rPr>
            </w:pPr>
            <w:r w:rsidRPr="00454E4C">
              <w:rPr>
                <w:rFonts w:eastAsia="Times New Roman"/>
              </w:rPr>
              <w:t> </w:t>
            </w:r>
          </w:p>
        </w:tc>
      </w:tr>
      <w:tr w:rsidR="00DA5B34" w:rsidRPr="00454E4C" w:rsidTr="00F676FC">
        <w:trPr>
          <w:gridAfter w:val="4"/>
          <w:wAfter w:w="714" w:type="dxa"/>
          <w:trHeight w:val="390"/>
        </w:trPr>
        <w:tc>
          <w:tcPr>
            <w:tcW w:w="9188" w:type="dxa"/>
            <w:gridSpan w:val="52"/>
            <w:tcBorders>
              <w:top w:val="nil"/>
              <w:left w:val="nil"/>
              <w:bottom w:val="nil"/>
              <w:right w:val="nil"/>
            </w:tcBorders>
            <w:shd w:val="clear" w:color="auto" w:fill="auto"/>
            <w:vAlign w:val="bottom"/>
            <w:hideMark/>
          </w:tcPr>
          <w:p w:rsidR="00DA5B34" w:rsidRPr="00454E4C" w:rsidRDefault="00DA5B34" w:rsidP="00F676FC">
            <w:pPr>
              <w:rPr>
                <w:rFonts w:eastAsia="Times New Roman"/>
              </w:rPr>
            </w:pPr>
            <w:r w:rsidRPr="00454E4C">
              <w:rPr>
                <w:rFonts w:eastAsia="Times New Roman"/>
              </w:rPr>
              <w:t xml:space="preserve">Общий облагаемый доход:  </w:t>
            </w:r>
            <w:r w:rsidRPr="00454E4C">
              <w:rPr>
                <w:rFonts w:eastAsia="Times New Roman"/>
              </w:rPr>
              <w:br/>
              <w:t>Вычетов на детей: 0,00</w:t>
            </w:r>
          </w:p>
        </w:tc>
      </w:tr>
    </w:tbl>
    <w:p w:rsidR="00DA5B34" w:rsidRPr="00454E4C" w:rsidRDefault="00DA5B34" w:rsidP="00DA5B34">
      <w:pPr>
        <w:rPr>
          <w:rFonts w:eastAsia="Times New Roman"/>
          <w:bCs/>
        </w:rPr>
      </w:pPr>
    </w:p>
    <w:p w:rsidR="00482FA2" w:rsidRDefault="00482FA2"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DA5B34" w:rsidRPr="00E21A86" w:rsidRDefault="00DA5B34" w:rsidP="00DA5B34">
      <w:pPr>
        <w:pStyle w:val="Style4"/>
        <w:widowControl/>
        <w:spacing w:before="82"/>
        <w:jc w:val="right"/>
        <w:rPr>
          <w:rStyle w:val="FontStyle18"/>
          <w:b w:val="0"/>
          <w:i w:val="0"/>
        </w:rPr>
      </w:pPr>
      <w:r w:rsidRPr="00E21A86">
        <w:rPr>
          <w:rStyle w:val="FontStyle18"/>
        </w:rPr>
        <w:lastRenderedPageBreak/>
        <w:t xml:space="preserve">ПРИЛОЖЕНИЕ № </w:t>
      </w:r>
      <w:r>
        <w:rPr>
          <w:rStyle w:val="FontStyle18"/>
        </w:rPr>
        <w:t>11</w:t>
      </w:r>
    </w:p>
    <w:p w:rsidR="00DA5B34" w:rsidRDefault="00DA5B34" w:rsidP="00DA5B34">
      <w:pPr>
        <w:jc w:val="both"/>
        <w:rPr>
          <w:rFonts w:eastAsia="Times New Roman"/>
          <w:sz w:val="26"/>
          <w:szCs w:val="26"/>
        </w:rPr>
      </w:pPr>
    </w:p>
    <w:p w:rsidR="00DA5B34" w:rsidRDefault="00DA5B34" w:rsidP="00DA5B34">
      <w:pPr>
        <w:tabs>
          <w:tab w:val="left" w:pos="851"/>
        </w:tabs>
        <w:jc w:val="right"/>
        <w:rPr>
          <w:rFonts w:eastAsia="Times New Roman"/>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DA5B34" w:rsidTr="00F676FC">
        <w:trPr>
          <w:trHeight w:val="1657"/>
        </w:trPr>
        <w:tc>
          <w:tcPr>
            <w:tcW w:w="4564" w:type="dxa"/>
          </w:tcPr>
          <w:p w:rsidR="00DA5B34" w:rsidRDefault="00DA5B34" w:rsidP="00F676FC">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1E1453" w:rsidRDefault="00DA5B34" w:rsidP="00F676FC">
            <w:pPr>
              <w:pStyle w:val="Style4"/>
              <w:widowControl/>
              <w:spacing w:line="240" w:lineRule="auto"/>
              <w:jc w:val="left"/>
              <w:rPr>
                <w:rStyle w:val="FontStyle18"/>
              </w:rPr>
            </w:pPr>
            <w:r>
              <w:rPr>
                <w:rStyle w:val="FontStyle18"/>
              </w:rPr>
              <w:t xml:space="preserve">Председатель первичной профсоюзной организации________________ </w:t>
            </w:r>
          </w:p>
          <w:p w:rsidR="00DA5B34" w:rsidRDefault="00DA5B34" w:rsidP="00F676FC">
            <w:pPr>
              <w:pStyle w:val="Style4"/>
              <w:widowControl/>
              <w:spacing w:line="240" w:lineRule="auto"/>
              <w:jc w:val="left"/>
              <w:rPr>
                <w:rStyle w:val="FontStyle18"/>
                <w:b w:val="0"/>
                <w:i w:val="0"/>
              </w:rPr>
            </w:pPr>
            <w:r>
              <w:rPr>
                <w:rStyle w:val="FontStyle18"/>
              </w:rPr>
              <w:t>С. А. Кондратьева</w:t>
            </w:r>
          </w:p>
          <w:p w:rsidR="00DA5B34" w:rsidRDefault="00DA5B34" w:rsidP="00F676FC">
            <w:pPr>
              <w:pStyle w:val="Style4"/>
              <w:widowControl/>
              <w:spacing w:line="240" w:lineRule="auto"/>
              <w:jc w:val="left"/>
              <w:rPr>
                <w:rStyle w:val="FontStyle18"/>
                <w:b w:val="0"/>
                <w:i w:val="0"/>
              </w:rPr>
            </w:pPr>
            <w:r>
              <w:rPr>
                <w:rStyle w:val="FontStyle18"/>
              </w:rPr>
              <w:t>«13» августа 2021 года</w:t>
            </w:r>
          </w:p>
          <w:p w:rsidR="00DA5B34" w:rsidRDefault="00DA5B34" w:rsidP="00F676FC">
            <w:pPr>
              <w:pStyle w:val="Style4"/>
              <w:widowControl/>
              <w:spacing w:line="240" w:lineRule="auto"/>
              <w:jc w:val="left"/>
              <w:rPr>
                <w:rStyle w:val="FontStyle18"/>
                <w:b w:val="0"/>
                <w:i w:val="0"/>
              </w:rPr>
            </w:pPr>
          </w:p>
        </w:tc>
        <w:tc>
          <w:tcPr>
            <w:tcW w:w="4900" w:type="dxa"/>
          </w:tcPr>
          <w:p w:rsidR="00DA5B34" w:rsidRDefault="00DA5B34" w:rsidP="00F676FC">
            <w:pPr>
              <w:pStyle w:val="Style4"/>
              <w:widowControl/>
              <w:spacing w:line="240" w:lineRule="auto"/>
              <w:jc w:val="right"/>
              <w:rPr>
                <w:rStyle w:val="FontStyle18"/>
                <w:b w:val="0"/>
                <w:i w:val="0"/>
              </w:rPr>
            </w:pPr>
            <w:r>
              <w:rPr>
                <w:rStyle w:val="FontStyle18"/>
              </w:rPr>
              <w:t>«УТВЕРЖДАЮ»</w:t>
            </w:r>
          </w:p>
          <w:p w:rsidR="00DA5B34" w:rsidRDefault="00DA5B34" w:rsidP="00F676FC">
            <w:pPr>
              <w:pStyle w:val="Style4"/>
              <w:widowControl/>
              <w:spacing w:line="240" w:lineRule="auto"/>
              <w:jc w:val="right"/>
              <w:rPr>
                <w:rStyle w:val="FontStyle18"/>
                <w:b w:val="0"/>
                <w:i w:val="0"/>
              </w:rPr>
            </w:pPr>
            <w:r>
              <w:rPr>
                <w:rStyle w:val="FontStyle18"/>
              </w:rPr>
              <w:t>Директор школы</w:t>
            </w:r>
          </w:p>
          <w:p w:rsidR="00DA5B34" w:rsidRDefault="00DA5B34" w:rsidP="00F676FC">
            <w:pPr>
              <w:pStyle w:val="Style4"/>
              <w:widowControl/>
              <w:spacing w:line="240" w:lineRule="auto"/>
              <w:jc w:val="right"/>
              <w:rPr>
                <w:rStyle w:val="FontStyle18"/>
              </w:rPr>
            </w:pPr>
            <w:r>
              <w:rPr>
                <w:rStyle w:val="FontStyle18"/>
              </w:rPr>
              <w:t>__________________ М.Н. Ключникова</w:t>
            </w:r>
          </w:p>
          <w:p w:rsidR="00DA5B34" w:rsidRPr="00787078" w:rsidRDefault="00DA5B34" w:rsidP="00F676FC">
            <w:pPr>
              <w:pStyle w:val="Style4"/>
              <w:widowControl/>
              <w:spacing w:line="240" w:lineRule="auto"/>
              <w:jc w:val="right"/>
              <w:rPr>
                <w:rStyle w:val="FontStyle18"/>
                <w:b w:val="0"/>
                <w:i w:val="0"/>
              </w:rPr>
            </w:pPr>
            <w:r w:rsidRPr="004641F8">
              <w:rPr>
                <w:b/>
                <w:i/>
                <w:sz w:val="26"/>
                <w:szCs w:val="26"/>
              </w:rPr>
              <w:t>Приказ №01-16/108 от 13.08.21 г.</w:t>
            </w:r>
          </w:p>
          <w:p w:rsidR="00DA5B34" w:rsidRDefault="00DA5B34" w:rsidP="00F676FC">
            <w:pPr>
              <w:pStyle w:val="Style4"/>
              <w:widowControl/>
              <w:spacing w:line="240" w:lineRule="auto"/>
              <w:jc w:val="right"/>
              <w:rPr>
                <w:rStyle w:val="FontStyle18"/>
                <w:b w:val="0"/>
                <w:i w:val="0"/>
              </w:rPr>
            </w:pPr>
            <w:r>
              <w:rPr>
                <w:rStyle w:val="FontStyle18"/>
              </w:rPr>
              <w:t xml:space="preserve"> «13» августа 2021 года</w:t>
            </w:r>
          </w:p>
          <w:p w:rsidR="00DA5B34" w:rsidRDefault="00DA5B34" w:rsidP="00F676FC">
            <w:pPr>
              <w:pStyle w:val="Style4"/>
              <w:widowControl/>
              <w:spacing w:line="240" w:lineRule="auto"/>
              <w:jc w:val="left"/>
              <w:rPr>
                <w:rStyle w:val="FontStyle18"/>
                <w:b w:val="0"/>
                <w:i w:val="0"/>
              </w:rPr>
            </w:pPr>
          </w:p>
        </w:tc>
      </w:tr>
    </w:tbl>
    <w:p w:rsidR="00DA5B34" w:rsidRDefault="00DA5B34" w:rsidP="00DA5B34">
      <w:pPr>
        <w:jc w:val="both"/>
        <w:rPr>
          <w:rFonts w:eastAsia="Times New Roman"/>
          <w:sz w:val="26"/>
          <w:szCs w:val="26"/>
        </w:rPr>
      </w:pPr>
    </w:p>
    <w:p w:rsidR="00DA5B34" w:rsidRPr="00FC6BE5" w:rsidRDefault="00DA5B34" w:rsidP="00DA5B34">
      <w:pPr>
        <w:tabs>
          <w:tab w:val="left" w:pos="851"/>
        </w:tabs>
        <w:ind w:firstLine="567"/>
        <w:jc w:val="center"/>
        <w:rPr>
          <w:b/>
          <w:sz w:val="26"/>
          <w:szCs w:val="26"/>
        </w:rPr>
      </w:pPr>
      <w:r w:rsidRPr="00FC6BE5">
        <w:rPr>
          <w:b/>
          <w:sz w:val="26"/>
          <w:szCs w:val="26"/>
        </w:rPr>
        <w:t xml:space="preserve">Положение о балансовой комиссии </w:t>
      </w:r>
    </w:p>
    <w:p w:rsidR="007D40E9" w:rsidRDefault="00DA5B34" w:rsidP="00DA5B34">
      <w:pPr>
        <w:tabs>
          <w:tab w:val="left" w:pos="851"/>
        </w:tabs>
        <w:ind w:firstLine="567"/>
        <w:jc w:val="center"/>
        <w:rPr>
          <w:b/>
          <w:sz w:val="26"/>
          <w:szCs w:val="26"/>
        </w:rPr>
      </w:pPr>
      <w:r w:rsidRPr="00FC6BE5">
        <w:rPr>
          <w:b/>
          <w:sz w:val="26"/>
          <w:szCs w:val="26"/>
        </w:rPr>
        <w:t xml:space="preserve">муниципального </w:t>
      </w:r>
      <w:r w:rsidR="007D40E9">
        <w:rPr>
          <w:b/>
          <w:sz w:val="26"/>
          <w:szCs w:val="26"/>
        </w:rPr>
        <w:t>обще</w:t>
      </w:r>
      <w:r w:rsidRPr="00FC6BE5">
        <w:rPr>
          <w:b/>
          <w:sz w:val="26"/>
          <w:szCs w:val="26"/>
        </w:rPr>
        <w:t xml:space="preserve">образовательного учреждения </w:t>
      </w:r>
    </w:p>
    <w:p w:rsidR="00DA5B34" w:rsidRPr="00FC6BE5" w:rsidRDefault="007D40E9" w:rsidP="00DA5B34">
      <w:pPr>
        <w:tabs>
          <w:tab w:val="left" w:pos="851"/>
        </w:tabs>
        <w:ind w:firstLine="567"/>
        <w:jc w:val="center"/>
        <w:rPr>
          <w:b/>
          <w:sz w:val="26"/>
          <w:szCs w:val="26"/>
        </w:rPr>
      </w:pPr>
      <w:r>
        <w:rPr>
          <w:b/>
          <w:sz w:val="26"/>
          <w:szCs w:val="26"/>
        </w:rPr>
        <w:t>«Средняяшкола</w:t>
      </w:r>
      <w:r w:rsidR="00DA5B34" w:rsidRPr="00FC6BE5">
        <w:rPr>
          <w:b/>
          <w:sz w:val="26"/>
          <w:szCs w:val="26"/>
        </w:rPr>
        <w:t xml:space="preserve"> № 10</w:t>
      </w:r>
      <w:r>
        <w:rPr>
          <w:b/>
          <w:sz w:val="26"/>
          <w:szCs w:val="26"/>
        </w:rPr>
        <w:t>»</w:t>
      </w:r>
      <w:r w:rsidR="00DA5B34" w:rsidRPr="00FC6BE5">
        <w:rPr>
          <w:b/>
          <w:sz w:val="26"/>
          <w:szCs w:val="26"/>
        </w:rPr>
        <w:t xml:space="preserve"> г. Ярославля</w:t>
      </w:r>
    </w:p>
    <w:p w:rsidR="00DA5B34" w:rsidRPr="00FC6BE5" w:rsidRDefault="00DA5B34" w:rsidP="00DA5B34">
      <w:pPr>
        <w:tabs>
          <w:tab w:val="left" w:pos="851"/>
        </w:tabs>
        <w:rPr>
          <w:sz w:val="26"/>
          <w:szCs w:val="26"/>
        </w:rPr>
      </w:pPr>
    </w:p>
    <w:p w:rsidR="00DA5B34" w:rsidRPr="00FC6BE5" w:rsidRDefault="00DA5B34" w:rsidP="00DA5B34">
      <w:pPr>
        <w:tabs>
          <w:tab w:val="left" w:pos="851"/>
        </w:tabs>
        <w:rPr>
          <w:sz w:val="26"/>
          <w:szCs w:val="26"/>
        </w:rPr>
      </w:pPr>
      <w:r w:rsidRPr="00FC6BE5">
        <w:rPr>
          <w:sz w:val="26"/>
          <w:szCs w:val="26"/>
        </w:rPr>
        <w:t>Принято на</w:t>
      </w:r>
      <w:r w:rsidR="007D40E9">
        <w:rPr>
          <w:sz w:val="26"/>
          <w:szCs w:val="26"/>
        </w:rPr>
        <w:t xml:space="preserve"> собрании трудового коллектива 13августа 2021</w:t>
      </w:r>
      <w:r w:rsidRPr="00FC6BE5">
        <w:rPr>
          <w:sz w:val="26"/>
          <w:szCs w:val="26"/>
        </w:rPr>
        <w:t xml:space="preserve"> г. </w:t>
      </w:r>
    </w:p>
    <w:p w:rsidR="00DA5B34" w:rsidRPr="00FC6BE5" w:rsidRDefault="00DA5B34" w:rsidP="00DA5B34">
      <w:pPr>
        <w:tabs>
          <w:tab w:val="left" w:pos="851"/>
        </w:tabs>
        <w:rPr>
          <w:sz w:val="26"/>
          <w:szCs w:val="26"/>
        </w:rPr>
      </w:pPr>
    </w:p>
    <w:p w:rsidR="00DA5B34" w:rsidRPr="00FC6BE5" w:rsidRDefault="00DA5B34" w:rsidP="00DA5B34">
      <w:pPr>
        <w:tabs>
          <w:tab w:val="left" w:pos="851"/>
        </w:tabs>
        <w:rPr>
          <w:b/>
          <w:sz w:val="26"/>
          <w:szCs w:val="26"/>
        </w:rPr>
      </w:pPr>
      <w:r w:rsidRPr="00FC6BE5">
        <w:rPr>
          <w:b/>
          <w:sz w:val="26"/>
          <w:szCs w:val="26"/>
        </w:rPr>
        <w:t xml:space="preserve">            1. Общие положения </w:t>
      </w:r>
    </w:p>
    <w:p w:rsidR="00DA5B34" w:rsidRPr="00FC6BE5" w:rsidRDefault="00DA5B34" w:rsidP="00DA5B34">
      <w:pPr>
        <w:tabs>
          <w:tab w:val="left" w:pos="851"/>
        </w:tabs>
        <w:jc w:val="both"/>
        <w:rPr>
          <w:sz w:val="26"/>
          <w:szCs w:val="26"/>
        </w:rPr>
      </w:pPr>
      <w:r w:rsidRPr="00FC6BE5">
        <w:rPr>
          <w:sz w:val="26"/>
          <w:szCs w:val="26"/>
        </w:rPr>
        <w:t xml:space="preserve">    1.1. В соответствии с трудовым кодексом РФ, отраслевым тарифным Соглашением по учреждениям образования РФ, тарифным соглашением по учреждениям образования г. Ярославля, Положением о выплатах стимулирующего характера работникам </w:t>
      </w:r>
      <w:r w:rsidR="007D40E9">
        <w:rPr>
          <w:sz w:val="26"/>
          <w:szCs w:val="26"/>
        </w:rPr>
        <w:t>средней школы № 10</w:t>
      </w:r>
      <w:r w:rsidRPr="00FC6BE5">
        <w:rPr>
          <w:sz w:val="26"/>
          <w:szCs w:val="26"/>
        </w:rPr>
        <w:t xml:space="preserve"> в виде разовых премий, для осуществления практической работы по материальному стимулированию (правильного распределения доплат и надбавок) в школе создается балансовая комиссия. </w:t>
      </w:r>
    </w:p>
    <w:p w:rsidR="00DA5B34" w:rsidRPr="00FC6BE5" w:rsidRDefault="00DA5B34" w:rsidP="00DA5B34">
      <w:pPr>
        <w:tabs>
          <w:tab w:val="left" w:pos="851"/>
        </w:tabs>
        <w:jc w:val="both"/>
        <w:rPr>
          <w:sz w:val="26"/>
          <w:szCs w:val="26"/>
        </w:rPr>
      </w:pPr>
      <w:r w:rsidRPr="00FC6BE5">
        <w:rPr>
          <w:sz w:val="26"/>
          <w:szCs w:val="26"/>
        </w:rPr>
        <w:t xml:space="preserve">    1.2. Балансовая комиссия осуществляет свою деятельность в соответствии с Положением о выплатах стимулирующего характера работникам </w:t>
      </w:r>
      <w:r w:rsidR="007D40E9">
        <w:rPr>
          <w:sz w:val="26"/>
          <w:szCs w:val="26"/>
        </w:rPr>
        <w:t>средней школе № 10</w:t>
      </w:r>
      <w:r w:rsidRPr="00FC6BE5">
        <w:rPr>
          <w:sz w:val="26"/>
          <w:szCs w:val="26"/>
        </w:rPr>
        <w:t xml:space="preserve"> в виде разовых премий.</w:t>
      </w:r>
    </w:p>
    <w:p w:rsidR="00DA5B34" w:rsidRPr="00FC6BE5" w:rsidRDefault="00DA5B34" w:rsidP="00DA5B34">
      <w:pPr>
        <w:tabs>
          <w:tab w:val="left" w:pos="851"/>
        </w:tabs>
        <w:jc w:val="both"/>
        <w:rPr>
          <w:sz w:val="26"/>
          <w:szCs w:val="26"/>
        </w:rPr>
      </w:pPr>
      <w:r w:rsidRPr="00FC6BE5">
        <w:rPr>
          <w:sz w:val="26"/>
          <w:szCs w:val="26"/>
        </w:rPr>
        <w:t xml:space="preserve">    1.3. Положение о балансовой комиссии </w:t>
      </w:r>
      <w:r w:rsidR="007D40E9">
        <w:rPr>
          <w:sz w:val="26"/>
          <w:szCs w:val="26"/>
        </w:rPr>
        <w:t>средней школы № 10</w:t>
      </w:r>
      <w:r w:rsidRPr="00FC6BE5">
        <w:rPr>
          <w:sz w:val="26"/>
          <w:szCs w:val="26"/>
        </w:rPr>
        <w:t xml:space="preserve"> (далее «комиссии»), а также изменения и дополнения в него принимаются на собрании трудового коллектива всех работников школы путем открытого голосования, если за принятие этих решений проголосовало не менее половины от списочного состава членов трудового коллектива.</w:t>
      </w:r>
    </w:p>
    <w:p w:rsidR="00DA5B34" w:rsidRPr="00FC6BE5" w:rsidRDefault="00DA5B34" w:rsidP="00DA5B34">
      <w:pPr>
        <w:tabs>
          <w:tab w:val="left" w:pos="851"/>
        </w:tabs>
        <w:rPr>
          <w:sz w:val="26"/>
          <w:szCs w:val="26"/>
        </w:rPr>
      </w:pPr>
    </w:p>
    <w:p w:rsidR="00DA5B34" w:rsidRPr="00FC6BE5" w:rsidRDefault="00DA5B34" w:rsidP="00DA5B34">
      <w:pPr>
        <w:tabs>
          <w:tab w:val="left" w:pos="851"/>
        </w:tabs>
        <w:jc w:val="both"/>
        <w:rPr>
          <w:b/>
          <w:sz w:val="26"/>
          <w:szCs w:val="26"/>
        </w:rPr>
      </w:pPr>
      <w:r w:rsidRPr="00FC6BE5">
        <w:rPr>
          <w:b/>
          <w:sz w:val="26"/>
          <w:szCs w:val="26"/>
        </w:rPr>
        <w:t xml:space="preserve">          2. Состав комиссии </w:t>
      </w:r>
    </w:p>
    <w:p w:rsidR="00DA5B34" w:rsidRPr="00FC6BE5" w:rsidRDefault="00DA5B34" w:rsidP="00DA5B34">
      <w:pPr>
        <w:tabs>
          <w:tab w:val="left" w:pos="851"/>
        </w:tabs>
        <w:jc w:val="both"/>
        <w:rPr>
          <w:sz w:val="26"/>
          <w:szCs w:val="26"/>
        </w:rPr>
      </w:pPr>
      <w:r w:rsidRPr="00FC6BE5">
        <w:rPr>
          <w:sz w:val="26"/>
          <w:szCs w:val="26"/>
        </w:rPr>
        <w:t xml:space="preserve">    2.1. В состав комиссии входят: администрация школы; председатель профсоюзного комитета; представитель трудового коллектива.</w:t>
      </w:r>
    </w:p>
    <w:p w:rsidR="007D40E9" w:rsidRDefault="00DA5B34" w:rsidP="00DA5B34">
      <w:pPr>
        <w:tabs>
          <w:tab w:val="left" w:pos="851"/>
        </w:tabs>
        <w:jc w:val="both"/>
        <w:rPr>
          <w:sz w:val="26"/>
          <w:szCs w:val="26"/>
        </w:rPr>
      </w:pPr>
      <w:r w:rsidRPr="00FC6BE5">
        <w:rPr>
          <w:sz w:val="26"/>
          <w:szCs w:val="26"/>
        </w:rPr>
        <w:t xml:space="preserve">     2.2. Состав комиссии утверждается приказом по школе, ее председателем является директор школы. </w:t>
      </w:r>
    </w:p>
    <w:p w:rsidR="00DA5B34" w:rsidRPr="00FC6BE5" w:rsidRDefault="00DA5B34" w:rsidP="00DA5B34">
      <w:pPr>
        <w:tabs>
          <w:tab w:val="left" w:pos="851"/>
        </w:tabs>
        <w:jc w:val="both"/>
        <w:rPr>
          <w:sz w:val="26"/>
          <w:szCs w:val="26"/>
        </w:rPr>
      </w:pPr>
      <w:r w:rsidRPr="00FC6BE5">
        <w:rPr>
          <w:sz w:val="26"/>
          <w:szCs w:val="26"/>
        </w:rPr>
        <w:t xml:space="preserve">2.3. Срок действия комиссии не ограничен. Члены комиссии могут быть переизбраны решением собрания трудового коллектива. </w:t>
      </w:r>
    </w:p>
    <w:p w:rsidR="00DA5B34" w:rsidRPr="00FC6BE5" w:rsidRDefault="00DA5B34" w:rsidP="00DA5B34">
      <w:pPr>
        <w:tabs>
          <w:tab w:val="left" w:pos="851"/>
        </w:tabs>
        <w:jc w:val="both"/>
        <w:rPr>
          <w:sz w:val="26"/>
          <w:szCs w:val="26"/>
        </w:rPr>
      </w:pPr>
    </w:p>
    <w:p w:rsidR="00DA5B34" w:rsidRPr="00FC6BE5" w:rsidRDefault="00DA5B34" w:rsidP="00DA5B34">
      <w:pPr>
        <w:tabs>
          <w:tab w:val="left" w:pos="851"/>
        </w:tabs>
        <w:jc w:val="both"/>
        <w:rPr>
          <w:b/>
          <w:sz w:val="26"/>
          <w:szCs w:val="26"/>
        </w:rPr>
      </w:pPr>
      <w:r w:rsidRPr="00FC6BE5">
        <w:rPr>
          <w:b/>
          <w:sz w:val="26"/>
          <w:szCs w:val="26"/>
        </w:rPr>
        <w:t xml:space="preserve">          3. Функции комиссии</w:t>
      </w:r>
    </w:p>
    <w:p w:rsidR="00DA5B34" w:rsidRPr="00FC6BE5" w:rsidRDefault="00DA5B34" w:rsidP="00DA5B34">
      <w:pPr>
        <w:tabs>
          <w:tab w:val="left" w:pos="851"/>
        </w:tabs>
        <w:jc w:val="both"/>
        <w:rPr>
          <w:sz w:val="26"/>
          <w:szCs w:val="26"/>
        </w:rPr>
      </w:pPr>
      <w:r w:rsidRPr="00FC6BE5">
        <w:rPr>
          <w:sz w:val="26"/>
          <w:szCs w:val="26"/>
        </w:rPr>
        <w:t xml:space="preserve">    Комиссия решает вопросы, связанные с распределением средств, выделенных на материальное стимулирование работников школы. </w:t>
      </w:r>
    </w:p>
    <w:p w:rsidR="00DA5B34" w:rsidRPr="00FC6BE5" w:rsidRDefault="00DA5B34" w:rsidP="00DA5B34">
      <w:pPr>
        <w:tabs>
          <w:tab w:val="left" w:pos="851"/>
        </w:tabs>
        <w:jc w:val="both"/>
        <w:rPr>
          <w:sz w:val="26"/>
          <w:szCs w:val="26"/>
        </w:rPr>
      </w:pPr>
    </w:p>
    <w:p w:rsidR="00DA5B34" w:rsidRPr="00FC6BE5" w:rsidRDefault="00DA5B34" w:rsidP="00DA5B34">
      <w:pPr>
        <w:tabs>
          <w:tab w:val="left" w:pos="851"/>
        </w:tabs>
        <w:jc w:val="both"/>
        <w:rPr>
          <w:b/>
          <w:sz w:val="26"/>
          <w:szCs w:val="26"/>
        </w:rPr>
      </w:pPr>
      <w:r w:rsidRPr="00FC6BE5">
        <w:rPr>
          <w:b/>
          <w:sz w:val="26"/>
          <w:szCs w:val="26"/>
        </w:rPr>
        <w:t xml:space="preserve">          4. Порядок работы комиссии </w:t>
      </w:r>
    </w:p>
    <w:p w:rsidR="00DA5B34" w:rsidRPr="00FC6BE5" w:rsidRDefault="00DA5B34" w:rsidP="00DA5B34">
      <w:pPr>
        <w:tabs>
          <w:tab w:val="left" w:pos="851"/>
        </w:tabs>
        <w:jc w:val="both"/>
        <w:rPr>
          <w:sz w:val="26"/>
          <w:szCs w:val="26"/>
        </w:rPr>
      </w:pPr>
      <w:r w:rsidRPr="00FC6BE5">
        <w:rPr>
          <w:sz w:val="26"/>
          <w:szCs w:val="26"/>
        </w:rPr>
        <w:lastRenderedPageBreak/>
        <w:t xml:space="preserve">    4.1. Порядок работы комиссии устанавливается данным Положением. </w:t>
      </w:r>
    </w:p>
    <w:p w:rsidR="00DA5B34" w:rsidRPr="00FC6BE5" w:rsidRDefault="00DA5B34" w:rsidP="00DA5B34">
      <w:pPr>
        <w:tabs>
          <w:tab w:val="left" w:pos="851"/>
        </w:tabs>
        <w:jc w:val="both"/>
        <w:rPr>
          <w:sz w:val="26"/>
          <w:szCs w:val="26"/>
        </w:rPr>
      </w:pPr>
      <w:r w:rsidRPr="00FC6BE5">
        <w:rPr>
          <w:sz w:val="26"/>
          <w:szCs w:val="26"/>
        </w:rPr>
        <w:t xml:space="preserve">    4.2. Заседания комиссии проводятся по мере необходимости. Решения комиссии оформляются протоколом, который подписывается всеми членами балансовой комиссии.</w:t>
      </w:r>
    </w:p>
    <w:p w:rsidR="00DA5B34" w:rsidRPr="00FC6BE5" w:rsidRDefault="00DA5B34" w:rsidP="00DA5B34">
      <w:pPr>
        <w:tabs>
          <w:tab w:val="left" w:pos="851"/>
        </w:tabs>
        <w:jc w:val="both"/>
        <w:rPr>
          <w:sz w:val="26"/>
          <w:szCs w:val="26"/>
        </w:rPr>
      </w:pPr>
      <w:r w:rsidRPr="00FC6BE5">
        <w:rPr>
          <w:sz w:val="26"/>
          <w:szCs w:val="26"/>
        </w:rPr>
        <w:t xml:space="preserve">    4.3. В случае разногласий между членами балансовой комиссии вопрос решается большинством голосов с обязательной записью в протоколе особого мнения членов комиссии, не согласных с решением большинства. </w:t>
      </w:r>
    </w:p>
    <w:p w:rsidR="00DA5B34" w:rsidRPr="00FC6BE5" w:rsidRDefault="00DA5B34" w:rsidP="00DA5B34">
      <w:pPr>
        <w:tabs>
          <w:tab w:val="left" w:pos="851"/>
        </w:tabs>
        <w:jc w:val="both"/>
        <w:rPr>
          <w:sz w:val="26"/>
          <w:szCs w:val="26"/>
        </w:rPr>
      </w:pPr>
      <w:r w:rsidRPr="00FC6BE5">
        <w:rPr>
          <w:sz w:val="26"/>
          <w:szCs w:val="26"/>
        </w:rPr>
        <w:t xml:space="preserve">    4.4. Членам трудового коллектива предоставляется возможность ознакомиться с результатами работы балансовой комиссии. Организация порядка ознакомления возлагается на председателя балансовой комиссии.   </w:t>
      </w:r>
    </w:p>
    <w:p w:rsidR="00DA5B34" w:rsidRPr="00FC6BE5" w:rsidRDefault="00DA5B34" w:rsidP="00DA5B34">
      <w:pPr>
        <w:jc w:val="both"/>
        <w:rPr>
          <w:rFonts w:eastAsia="Times New Roman"/>
          <w:sz w:val="26"/>
          <w:szCs w:val="26"/>
        </w:rPr>
      </w:pPr>
      <w:r w:rsidRPr="00FC6BE5">
        <w:rPr>
          <w:sz w:val="26"/>
          <w:szCs w:val="26"/>
        </w:rPr>
        <w:t xml:space="preserve">    4.5. Ответственность за организацию работы балансовой комиссии возлагается на председателя балансовой комиссии.</w:t>
      </w:r>
    </w:p>
    <w:p w:rsidR="00DA5B34" w:rsidRDefault="00DA5B34" w:rsidP="00DA5B34"/>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050DCE" w:rsidRDefault="00050DCE"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DA5B34" w:rsidRDefault="00DA5B34" w:rsidP="00BC7423">
      <w:pPr>
        <w:tabs>
          <w:tab w:val="left" w:pos="2916"/>
        </w:tabs>
      </w:pPr>
    </w:p>
    <w:p w:rsidR="00F676FC" w:rsidRPr="00A17BCC" w:rsidRDefault="00F676FC" w:rsidP="009B1BDE">
      <w:pPr>
        <w:tabs>
          <w:tab w:val="left" w:pos="2916"/>
        </w:tabs>
        <w:jc w:val="right"/>
        <w:rPr>
          <w:sz w:val="24"/>
          <w:szCs w:val="24"/>
        </w:rPr>
      </w:pPr>
      <w:r w:rsidRPr="00A17BCC">
        <w:rPr>
          <w:sz w:val="24"/>
          <w:szCs w:val="24"/>
        </w:rPr>
        <w:t>ПРИЛОЖЕНИЕ № 12</w:t>
      </w:r>
    </w:p>
    <w:p w:rsidR="00F676FC" w:rsidRPr="00A17BCC" w:rsidRDefault="00F676FC" w:rsidP="009B1BDE">
      <w:pPr>
        <w:tabs>
          <w:tab w:val="left" w:pos="2916"/>
        </w:tabs>
        <w:jc w:val="right"/>
        <w:rPr>
          <w:sz w:val="24"/>
          <w:szCs w:val="24"/>
        </w:rPr>
      </w:pPr>
      <w:r w:rsidRPr="00A17BCC">
        <w:rPr>
          <w:sz w:val="24"/>
          <w:szCs w:val="24"/>
        </w:rPr>
        <w:t>к коллективному договору</w:t>
      </w:r>
    </w:p>
    <w:tbl>
      <w:tblPr>
        <w:tblStyle w:val="a9"/>
        <w:tblW w:w="9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4"/>
        <w:gridCol w:w="4814"/>
      </w:tblGrid>
      <w:tr w:rsidR="00F676FC" w:rsidRPr="00A17BCC" w:rsidTr="001E757E">
        <w:trPr>
          <w:trHeight w:val="1434"/>
        </w:trPr>
        <w:tc>
          <w:tcPr>
            <w:tcW w:w="4884" w:type="dxa"/>
          </w:tcPr>
          <w:p w:rsidR="00F676FC" w:rsidRPr="00A17BCC" w:rsidRDefault="00F676FC" w:rsidP="00F676FC">
            <w:pPr>
              <w:tabs>
                <w:tab w:val="left" w:pos="2916"/>
              </w:tabs>
              <w:rPr>
                <w:bCs/>
                <w:iCs/>
                <w:sz w:val="26"/>
                <w:szCs w:val="26"/>
              </w:rPr>
            </w:pPr>
            <w:r w:rsidRPr="00A17BCC">
              <w:rPr>
                <w:b/>
                <w:bCs/>
                <w:i/>
                <w:iCs/>
                <w:sz w:val="26"/>
                <w:szCs w:val="26"/>
              </w:rPr>
              <w:t>С учетом мнения выборного профсоюзного органа</w:t>
            </w:r>
          </w:p>
          <w:p w:rsidR="001E757E" w:rsidRDefault="00F676FC" w:rsidP="00F676FC">
            <w:pPr>
              <w:tabs>
                <w:tab w:val="left" w:pos="2916"/>
              </w:tabs>
              <w:rPr>
                <w:b/>
                <w:bCs/>
                <w:i/>
                <w:iCs/>
                <w:sz w:val="26"/>
                <w:szCs w:val="26"/>
              </w:rPr>
            </w:pPr>
            <w:r w:rsidRPr="00A17BCC">
              <w:rPr>
                <w:b/>
                <w:bCs/>
                <w:i/>
                <w:iCs/>
                <w:sz w:val="26"/>
                <w:szCs w:val="26"/>
              </w:rPr>
              <w:t xml:space="preserve">Председатель первичной профсоюзной организации________________ </w:t>
            </w:r>
          </w:p>
          <w:p w:rsidR="00F676FC" w:rsidRPr="00A17BCC" w:rsidRDefault="00F676FC" w:rsidP="00F676FC">
            <w:pPr>
              <w:tabs>
                <w:tab w:val="left" w:pos="2916"/>
              </w:tabs>
              <w:rPr>
                <w:bCs/>
                <w:iCs/>
                <w:sz w:val="26"/>
                <w:szCs w:val="26"/>
              </w:rPr>
            </w:pPr>
            <w:r w:rsidRPr="00A17BCC">
              <w:rPr>
                <w:b/>
                <w:bCs/>
                <w:i/>
                <w:iCs/>
                <w:sz w:val="26"/>
                <w:szCs w:val="26"/>
              </w:rPr>
              <w:t>С. А. Кондратьева</w:t>
            </w:r>
          </w:p>
          <w:p w:rsidR="00F676FC" w:rsidRPr="00A17BCC" w:rsidRDefault="00F676FC" w:rsidP="00F676FC">
            <w:pPr>
              <w:tabs>
                <w:tab w:val="left" w:pos="2916"/>
              </w:tabs>
              <w:rPr>
                <w:bCs/>
                <w:iCs/>
                <w:sz w:val="26"/>
                <w:szCs w:val="26"/>
              </w:rPr>
            </w:pPr>
            <w:r w:rsidRPr="00A17BCC">
              <w:rPr>
                <w:b/>
                <w:bCs/>
                <w:i/>
                <w:iCs/>
                <w:sz w:val="26"/>
                <w:szCs w:val="26"/>
              </w:rPr>
              <w:t>«13» августа 2021 года</w:t>
            </w:r>
          </w:p>
          <w:p w:rsidR="00F676FC" w:rsidRPr="00A17BCC" w:rsidRDefault="00F676FC" w:rsidP="00F676FC">
            <w:pPr>
              <w:tabs>
                <w:tab w:val="left" w:pos="2916"/>
              </w:tabs>
              <w:rPr>
                <w:bCs/>
                <w:iCs/>
                <w:sz w:val="26"/>
                <w:szCs w:val="26"/>
              </w:rPr>
            </w:pPr>
          </w:p>
        </w:tc>
        <w:tc>
          <w:tcPr>
            <w:tcW w:w="4814" w:type="dxa"/>
          </w:tcPr>
          <w:p w:rsidR="00F676FC" w:rsidRPr="00A17BCC" w:rsidRDefault="00F676FC" w:rsidP="00A17BCC">
            <w:pPr>
              <w:tabs>
                <w:tab w:val="left" w:pos="2916"/>
              </w:tabs>
              <w:jc w:val="right"/>
              <w:rPr>
                <w:bCs/>
                <w:iCs/>
                <w:sz w:val="26"/>
                <w:szCs w:val="26"/>
              </w:rPr>
            </w:pPr>
            <w:r w:rsidRPr="00A17BCC">
              <w:rPr>
                <w:b/>
                <w:bCs/>
                <w:i/>
                <w:iCs/>
                <w:sz w:val="26"/>
                <w:szCs w:val="26"/>
              </w:rPr>
              <w:t>«УТВЕРЖДАЮ»</w:t>
            </w:r>
          </w:p>
          <w:p w:rsidR="00F676FC" w:rsidRPr="00A17BCC" w:rsidRDefault="00F676FC" w:rsidP="00A17BCC">
            <w:pPr>
              <w:tabs>
                <w:tab w:val="left" w:pos="2916"/>
              </w:tabs>
              <w:jc w:val="right"/>
              <w:rPr>
                <w:bCs/>
                <w:iCs/>
                <w:sz w:val="26"/>
                <w:szCs w:val="26"/>
              </w:rPr>
            </w:pPr>
            <w:r w:rsidRPr="00A17BCC">
              <w:rPr>
                <w:b/>
                <w:bCs/>
                <w:i/>
                <w:iCs/>
                <w:sz w:val="26"/>
                <w:szCs w:val="26"/>
              </w:rPr>
              <w:t>Директор школы</w:t>
            </w:r>
          </w:p>
          <w:p w:rsidR="00F676FC" w:rsidRPr="00A17BCC" w:rsidRDefault="00F676FC" w:rsidP="00A17BCC">
            <w:pPr>
              <w:tabs>
                <w:tab w:val="left" w:pos="2916"/>
              </w:tabs>
              <w:jc w:val="right"/>
              <w:rPr>
                <w:b/>
                <w:bCs/>
                <w:i/>
                <w:iCs/>
                <w:sz w:val="26"/>
                <w:szCs w:val="26"/>
              </w:rPr>
            </w:pPr>
            <w:r w:rsidRPr="00A17BCC">
              <w:rPr>
                <w:b/>
                <w:bCs/>
                <w:i/>
                <w:iCs/>
                <w:sz w:val="26"/>
                <w:szCs w:val="26"/>
              </w:rPr>
              <w:t>__________________ М.Н. Ключникова</w:t>
            </w:r>
          </w:p>
          <w:p w:rsidR="00F676FC" w:rsidRPr="00A17BCC" w:rsidRDefault="00F676FC" w:rsidP="00A17BCC">
            <w:pPr>
              <w:tabs>
                <w:tab w:val="left" w:pos="2916"/>
              </w:tabs>
              <w:jc w:val="right"/>
              <w:rPr>
                <w:b/>
                <w:bCs/>
                <w:i/>
                <w:iCs/>
                <w:sz w:val="26"/>
                <w:szCs w:val="26"/>
              </w:rPr>
            </w:pPr>
            <w:r w:rsidRPr="00A17BCC">
              <w:rPr>
                <w:b/>
                <w:i/>
                <w:sz w:val="26"/>
                <w:szCs w:val="26"/>
              </w:rPr>
              <w:t>Приказ №01-16/108 от 13.08.21 г.</w:t>
            </w:r>
          </w:p>
          <w:p w:rsidR="00F676FC" w:rsidRPr="00A17BCC" w:rsidRDefault="00F676FC" w:rsidP="00A17BCC">
            <w:pPr>
              <w:tabs>
                <w:tab w:val="left" w:pos="2916"/>
              </w:tabs>
              <w:jc w:val="right"/>
              <w:rPr>
                <w:bCs/>
                <w:iCs/>
                <w:sz w:val="26"/>
                <w:szCs w:val="26"/>
              </w:rPr>
            </w:pPr>
            <w:r w:rsidRPr="00A17BCC">
              <w:rPr>
                <w:b/>
                <w:bCs/>
                <w:i/>
                <w:iCs/>
                <w:sz w:val="26"/>
                <w:szCs w:val="26"/>
              </w:rPr>
              <w:t xml:space="preserve"> «13» августа 2021 года</w:t>
            </w:r>
          </w:p>
          <w:p w:rsidR="00F676FC" w:rsidRPr="00A17BCC" w:rsidRDefault="00F676FC" w:rsidP="00F676FC">
            <w:pPr>
              <w:tabs>
                <w:tab w:val="left" w:pos="2916"/>
              </w:tabs>
              <w:rPr>
                <w:bCs/>
                <w:iCs/>
                <w:sz w:val="26"/>
                <w:szCs w:val="26"/>
              </w:rPr>
            </w:pPr>
          </w:p>
        </w:tc>
      </w:tr>
    </w:tbl>
    <w:p w:rsidR="00F676FC" w:rsidRPr="00F676FC" w:rsidRDefault="00F676FC" w:rsidP="00F676FC">
      <w:pPr>
        <w:tabs>
          <w:tab w:val="left" w:pos="2916"/>
        </w:tabs>
      </w:pPr>
    </w:p>
    <w:p w:rsidR="00F676FC" w:rsidRPr="009B1BDE" w:rsidRDefault="00F676FC" w:rsidP="009B1BDE">
      <w:pPr>
        <w:tabs>
          <w:tab w:val="left" w:pos="2916"/>
        </w:tabs>
        <w:jc w:val="center"/>
        <w:rPr>
          <w:b/>
          <w:sz w:val="24"/>
          <w:szCs w:val="24"/>
        </w:rPr>
      </w:pPr>
    </w:p>
    <w:p w:rsidR="00F676FC" w:rsidRPr="009B1BDE" w:rsidRDefault="00F676FC" w:rsidP="009B1BDE">
      <w:pPr>
        <w:tabs>
          <w:tab w:val="left" w:pos="2916"/>
        </w:tabs>
        <w:jc w:val="center"/>
        <w:rPr>
          <w:b/>
          <w:sz w:val="24"/>
          <w:szCs w:val="24"/>
        </w:rPr>
      </w:pPr>
      <w:r w:rsidRPr="009B1BDE">
        <w:rPr>
          <w:b/>
          <w:sz w:val="24"/>
          <w:szCs w:val="24"/>
        </w:rPr>
        <w:t>ПОЛОЖЕНИЕ</w:t>
      </w:r>
    </w:p>
    <w:p w:rsidR="00F676FC" w:rsidRPr="009B1BDE" w:rsidRDefault="00F676FC" w:rsidP="009B1BDE">
      <w:pPr>
        <w:tabs>
          <w:tab w:val="left" w:pos="2916"/>
        </w:tabs>
        <w:jc w:val="center"/>
        <w:rPr>
          <w:b/>
          <w:sz w:val="24"/>
          <w:szCs w:val="24"/>
        </w:rPr>
      </w:pPr>
      <w:r w:rsidRPr="009B1BDE">
        <w:rPr>
          <w:b/>
          <w:sz w:val="24"/>
          <w:szCs w:val="24"/>
        </w:rPr>
        <w:t>о выплатах стимулирующего характера в соответствии с оценкой эффективности деятельности работникам муниципального общеобразовательного учреждения «Средняя школа № 10»</w:t>
      </w:r>
    </w:p>
    <w:p w:rsidR="00F676FC" w:rsidRPr="00F676FC" w:rsidRDefault="00F676FC" w:rsidP="00F676FC">
      <w:pPr>
        <w:tabs>
          <w:tab w:val="left" w:pos="2916"/>
        </w:tabs>
      </w:pPr>
    </w:p>
    <w:p w:rsidR="00F676FC" w:rsidRPr="009B1BDE" w:rsidRDefault="00F676FC" w:rsidP="00F676FC">
      <w:pPr>
        <w:tabs>
          <w:tab w:val="left" w:pos="2916"/>
        </w:tabs>
        <w:rPr>
          <w:b/>
          <w:sz w:val="24"/>
          <w:szCs w:val="24"/>
        </w:rPr>
      </w:pPr>
      <w:r w:rsidRPr="009B1BDE">
        <w:rPr>
          <w:b/>
          <w:sz w:val="24"/>
          <w:szCs w:val="24"/>
        </w:rPr>
        <w:t>1. Общие положения.</w:t>
      </w:r>
    </w:p>
    <w:p w:rsidR="00F676FC" w:rsidRPr="009B1BDE" w:rsidRDefault="00F676FC" w:rsidP="00F676FC">
      <w:pPr>
        <w:tabs>
          <w:tab w:val="left" w:pos="2916"/>
        </w:tabs>
        <w:rPr>
          <w:b/>
          <w:sz w:val="24"/>
          <w:szCs w:val="24"/>
        </w:rPr>
      </w:pPr>
    </w:p>
    <w:p w:rsidR="00F676FC" w:rsidRPr="009B1BDE" w:rsidRDefault="00F676FC" w:rsidP="001E757E">
      <w:pPr>
        <w:tabs>
          <w:tab w:val="left" w:pos="2916"/>
        </w:tabs>
        <w:jc w:val="both"/>
        <w:rPr>
          <w:sz w:val="24"/>
          <w:szCs w:val="24"/>
        </w:rPr>
      </w:pPr>
      <w:r w:rsidRPr="009B1BDE">
        <w:rPr>
          <w:sz w:val="24"/>
          <w:szCs w:val="24"/>
        </w:rPr>
        <w:t xml:space="preserve">1.1.  В муниципальном общеобразовательном учреждении «Средняя школа № 10» (далее – «Средняя школа № 10») 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постановлением Правительства Ярославской области от 26.08.2013 № 1107-п «О внесении изменений в постановление Правительства области от 29.06.2011 N 465-п» (с изменениями и дополнениями </w:t>
      </w:r>
      <w:r w:rsidRPr="009B1BDE">
        <w:rPr>
          <w:sz w:val="24"/>
          <w:szCs w:val="24"/>
          <w:u w:val="single"/>
        </w:rPr>
        <w:t>от 17.02.2014 № 116- п</w:t>
      </w:r>
      <w:r w:rsidRPr="009B1BDE">
        <w:rPr>
          <w:sz w:val="24"/>
          <w:szCs w:val="24"/>
        </w:rPr>
        <w:t xml:space="preserve">, </w:t>
      </w:r>
      <w:hyperlink r:id="rId20" w:history="1">
        <w:r w:rsidRPr="009B1BDE">
          <w:rPr>
            <w:rStyle w:val="aa"/>
            <w:sz w:val="24"/>
            <w:szCs w:val="24"/>
          </w:rPr>
          <w:t>от 21.03.2014 N 233-п</w:t>
        </w:r>
      </w:hyperlink>
      <w:r w:rsidRPr="009B1BDE">
        <w:rPr>
          <w:sz w:val="24"/>
          <w:szCs w:val="24"/>
        </w:rPr>
        <w:t>, </w:t>
      </w:r>
      <w:hyperlink r:id="rId21" w:history="1">
        <w:r w:rsidRPr="009B1BDE">
          <w:rPr>
            <w:rStyle w:val="aa"/>
            <w:sz w:val="24"/>
            <w:szCs w:val="24"/>
          </w:rPr>
          <w:t>от 05.10.2015 N 1080-п</w:t>
        </w:r>
      </w:hyperlink>
      <w:r w:rsidRPr="009B1BDE">
        <w:rPr>
          <w:sz w:val="24"/>
          <w:szCs w:val="24"/>
        </w:rPr>
        <w:t>, </w:t>
      </w:r>
      <w:hyperlink r:id="rId22" w:history="1">
        <w:r w:rsidRPr="009B1BDE">
          <w:rPr>
            <w:rStyle w:val="aa"/>
            <w:sz w:val="24"/>
            <w:szCs w:val="24"/>
          </w:rPr>
          <w:t>от 20.10.2016 N 1092-п</w:t>
        </w:r>
      </w:hyperlink>
      <w:r w:rsidRPr="009B1BDE">
        <w:rPr>
          <w:sz w:val="24"/>
          <w:szCs w:val="24"/>
        </w:rPr>
        <w:t>, </w:t>
      </w:r>
      <w:hyperlink r:id="rId23" w:history="1">
        <w:r w:rsidRPr="009B1BDE">
          <w:rPr>
            <w:rStyle w:val="aa"/>
            <w:sz w:val="24"/>
            <w:szCs w:val="24"/>
          </w:rPr>
          <w:t>от 10.03.2017 N 184-п</w:t>
        </w:r>
      </w:hyperlink>
      <w:r w:rsidRPr="009B1BDE">
        <w:rPr>
          <w:sz w:val="24"/>
          <w:szCs w:val="24"/>
        </w:rPr>
        <w:t>) территориальным отраслевым соглашением по учреждениям образования на 2021-2024 гг., Уставом муниципального общеобразовательного учреждения «Средняя школа № 10», коллективным договором между работниками и учреждением устанавливаются единовременные выплаты стимулирующего характера в соответствии с оценкой эффективности деятельности.</w:t>
      </w:r>
    </w:p>
    <w:p w:rsidR="00F676FC" w:rsidRPr="009B1BDE" w:rsidRDefault="00F676FC" w:rsidP="001E757E">
      <w:pPr>
        <w:tabs>
          <w:tab w:val="left" w:pos="2916"/>
        </w:tabs>
        <w:jc w:val="both"/>
        <w:rPr>
          <w:sz w:val="24"/>
          <w:szCs w:val="24"/>
        </w:rPr>
      </w:pPr>
      <w:r w:rsidRPr="009B1BDE">
        <w:rPr>
          <w:sz w:val="24"/>
          <w:szCs w:val="24"/>
        </w:rPr>
        <w:t xml:space="preserve">1.2.  Положение о выплатах стимулирующего характерав соответствии с оценкой эффективности деятельности работникам муниципального общеобразовательного учреждения «Средняя школа № 10» (далее Положение) устанавливает примерный порядок и условия осуществления выплат стимулирующего характерав соответствии с оценкой эффективности деятельности (далее - Выплат). </w:t>
      </w:r>
    </w:p>
    <w:p w:rsidR="001E757E" w:rsidRDefault="00F676FC" w:rsidP="001E757E">
      <w:pPr>
        <w:tabs>
          <w:tab w:val="left" w:pos="2916"/>
        </w:tabs>
        <w:jc w:val="both"/>
        <w:rPr>
          <w:sz w:val="24"/>
          <w:szCs w:val="24"/>
        </w:rPr>
      </w:pPr>
      <w:r w:rsidRPr="009B1BDE">
        <w:rPr>
          <w:sz w:val="24"/>
          <w:szCs w:val="24"/>
        </w:rPr>
        <w:t xml:space="preserve"> 1.3.  Суммы Выплат учитываются при исчислении среднего заработка в порядке, предусмотренном Правительством РФ.</w:t>
      </w:r>
    </w:p>
    <w:p w:rsidR="00F676FC" w:rsidRPr="009B1BDE" w:rsidRDefault="00F676FC" w:rsidP="001E757E">
      <w:pPr>
        <w:tabs>
          <w:tab w:val="left" w:pos="2916"/>
        </w:tabs>
        <w:jc w:val="both"/>
        <w:rPr>
          <w:sz w:val="24"/>
          <w:szCs w:val="24"/>
        </w:rPr>
      </w:pPr>
      <w:r w:rsidRPr="009B1BDE">
        <w:rPr>
          <w:sz w:val="24"/>
          <w:szCs w:val="24"/>
        </w:rPr>
        <w:t xml:space="preserve">                 1.4.  Выплаты устанавливаются в целях повышения мотивации работников муниципального общеобразовательного учреждения «Средняя школа № 10»  к качественному результативному труду и развития их творческой активности и инициативы.</w:t>
      </w:r>
      <w:r w:rsidRPr="009B1BDE">
        <w:rPr>
          <w:sz w:val="24"/>
          <w:szCs w:val="24"/>
        </w:rPr>
        <w:br/>
        <w:t xml:space="preserve">                 1.5.  Выплаты производятся </w:t>
      </w:r>
      <w:r w:rsidR="001E757E">
        <w:rPr>
          <w:sz w:val="24"/>
          <w:szCs w:val="24"/>
        </w:rPr>
        <w:t>в пределах фонда оплаты труда средней школы № 10</w:t>
      </w:r>
      <w:r w:rsidRPr="009B1BDE">
        <w:rPr>
          <w:sz w:val="24"/>
          <w:szCs w:val="24"/>
        </w:rPr>
        <w:t xml:space="preserve"> в порядке, установленном локальным актом муниципального учреждения.</w:t>
      </w:r>
      <w:r w:rsidRPr="009B1BDE">
        <w:rPr>
          <w:sz w:val="24"/>
          <w:szCs w:val="24"/>
        </w:rPr>
        <w:br/>
        <w:t xml:space="preserve">                 1.6.  Уста</w:t>
      </w:r>
      <w:r w:rsidR="001E757E">
        <w:rPr>
          <w:sz w:val="24"/>
          <w:szCs w:val="24"/>
        </w:rPr>
        <w:t>новленный в средней школе № 10</w:t>
      </w:r>
      <w:r w:rsidRPr="009B1BDE">
        <w:rPr>
          <w:sz w:val="24"/>
          <w:szCs w:val="24"/>
        </w:rPr>
        <w:t xml:space="preserve"> порядок Выплат должен обеспечивать государственно-общественный характер управления учреждением.</w:t>
      </w:r>
    </w:p>
    <w:p w:rsidR="00F676FC" w:rsidRPr="009B1BDE" w:rsidRDefault="00F676FC" w:rsidP="00F676FC">
      <w:pPr>
        <w:tabs>
          <w:tab w:val="left" w:pos="2916"/>
        </w:tabs>
        <w:rPr>
          <w:sz w:val="24"/>
          <w:szCs w:val="24"/>
        </w:rPr>
      </w:pPr>
      <w:r w:rsidRPr="009B1BDE">
        <w:rPr>
          <w:sz w:val="24"/>
          <w:szCs w:val="24"/>
        </w:rPr>
        <w:br/>
      </w:r>
      <w:r w:rsidRPr="009B1BDE">
        <w:rPr>
          <w:b/>
          <w:bCs/>
          <w:sz w:val="24"/>
          <w:szCs w:val="24"/>
        </w:rPr>
        <w:t xml:space="preserve">            2. Источники установления Выплат.</w:t>
      </w: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r w:rsidRPr="009B1BDE">
        <w:rPr>
          <w:sz w:val="24"/>
          <w:szCs w:val="24"/>
        </w:rPr>
        <w:t xml:space="preserve">  2.1.  Средства для установления Выплат  планируются при расчёте фонда оплаты труда, формируемого за счёт бюджетных ассигнований областного бюджета.</w:t>
      </w:r>
    </w:p>
    <w:p w:rsidR="00F676FC" w:rsidRPr="009B1BDE" w:rsidRDefault="00F676FC" w:rsidP="001E757E">
      <w:pPr>
        <w:tabs>
          <w:tab w:val="left" w:pos="2916"/>
        </w:tabs>
        <w:jc w:val="both"/>
        <w:rPr>
          <w:sz w:val="24"/>
          <w:szCs w:val="24"/>
        </w:rPr>
      </w:pPr>
      <w:r w:rsidRPr="009B1BDE">
        <w:rPr>
          <w:sz w:val="24"/>
          <w:szCs w:val="24"/>
        </w:rPr>
        <w:lastRenderedPageBreak/>
        <w:t xml:space="preserve">   2.2.  Конкретный объём средств, предус</w:t>
      </w:r>
      <w:r w:rsidR="001E757E">
        <w:rPr>
          <w:sz w:val="24"/>
          <w:szCs w:val="24"/>
        </w:rPr>
        <w:t>мотренный в средней школе № 10</w:t>
      </w:r>
      <w:r w:rsidRPr="009B1BDE">
        <w:rPr>
          <w:sz w:val="24"/>
          <w:szCs w:val="24"/>
        </w:rPr>
        <w:t xml:space="preserve"> на установление Выплат, определяется учредителем в порядке определения нормативных затрат на оказание муниципальных услуг (работ). При этом рекомендуемый объём средств на указанные Выплаты составляет 20% средств на оплату труда.</w:t>
      </w:r>
    </w:p>
    <w:p w:rsidR="00F676FC" w:rsidRPr="009B1BDE" w:rsidRDefault="00F676FC" w:rsidP="001E757E">
      <w:pPr>
        <w:tabs>
          <w:tab w:val="left" w:pos="2916"/>
        </w:tabs>
        <w:jc w:val="both"/>
        <w:rPr>
          <w:sz w:val="24"/>
          <w:szCs w:val="24"/>
        </w:rPr>
      </w:pPr>
      <w:r w:rsidRPr="009B1BDE">
        <w:rPr>
          <w:sz w:val="24"/>
          <w:szCs w:val="24"/>
        </w:rPr>
        <w:t xml:space="preserve">    2.3.  Помимо указанных в пунктах 2.1. и 2.2. Положения фондов на установление Выплат работникам, на выплату может использоваться </w:t>
      </w:r>
      <w:r w:rsidR="001E757E">
        <w:rPr>
          <w:sz w:val="24"/>
          <w:szCs w:val="24"/>
        </w:rPr>
        <w:t>экономия фонда оплаты труда в с</w:t>
      </w:r>
      <w:r w:rsidRPr="009B1BDE">
        <w:rPr>
          <w:sz w:val="24"/>
          <w:szCs w:val="24"/>
        </w:rPr>
        <w:t>редней школе № 10 в целом.</w:t>
      </w:r>
    </w:p>
    <w:p w:rsidR="00F676FC" w:rsidRPr="009B1BDE" w:rsidRDefault="00F676FC" w:rsidP="00F676FC">
      <w:pPr>
        <w:tabs>
          <w:tab w:val="left" w:pos="2916"/>
        </w:tabs>
        <w:rPr>
          <w:sz w:val="24"/>
          <w:szCs w:val="24"/>
        </w:rPr>
      </w:pPr>
    </w:p>
    <w:p w:rsidR="00F676FC" w:rsidRPr="009B1BDE" w:rsidRDefault="00F676FC" w:rsidP="00F676FC">
      <w:pPr>
        <w:tabs>
          <w:tab w:val="left" w:pos="2916"/>
        </w:tabs>
        <w:rPr>
          <w:b/>
          <w:sz w:val="24"/>
          <w:szCs w:val="24"/>
        </w:rPr>
      </w:pPr>
      <w:r w:rsidRPr="009B1BDE">
        <w:rPr>
          <w:b/>
          <w:sz w:val="24"/>
          <w:szCs w:val="24"/>
        </w:rPr>
        <w:t>3. Условия назначения Выплат.</w:t>
      </w:r>
    </w:p>
    <w:p w:rsidR="00F676FC" w:rsidRPr="009B1BDE" w:rsidRDefault="00F676FC" w:rsidP="00F676FC">
      <w:pPr>
        <w:tabs>
          <w:tab w:val="left" w:pos="2916"/>
        </w:tabs>
        <w:rPr>
          <w:b/>
          <w:sz w:val="24"/>
          <w:szCs w:val="24"/>
        </w:rPr>
      </w:pPr>
    </w:p>
    <w:p w:rsidR="00F676FC" w:rsidRPr="009B1BDE" w:rsidRDefault="00F676FC" w:rsidP="001E757E">
      <w:pPr>
        <w:tabs>
          <w:tab w:val="left" w:pos="2916"/>
        </w:tabs>
        <w:jc w:val="both"/>
        <w:rPr>
          <w:bCs/>
          <w:sz w:val="24"/>
          <w:szCs w:val="24"/>
        </w:rPr>
      </w:pPr>
      <w:r w:rsidRPr="009B1BDE">
        <w:rPr>
          <w:sz w:val="24"/>
          <w:szCs w:val="24"/>
        </w:rPr>
        <w:t>3.1.   Выплаты работникам производятся на основании результатов оценки эффективности деятельности.</w:t>
      </w:r>
    </w:p>
    <w:p w:rsidR="00F676FC" w:rsidRPr="009B1BDE" w:rsidRDefault="00F676FC" w:rsidP="00F676FC">
      <w:pPr>
        <w:tabs>
          <w:tab w:val="left" w:pos="2916"/>
        </w:tabs>
        <w:rPr>
          <w:sz w:val="24"/>
          <w:szCs w:val="24"/>
        </w:rPr>
      </w:pPr>
    </w:p>
    <w:p w:rsidR="00F676FC" w:rsidRPr="009B1BDE" w:rsidRDefault="00F676FC" w:rsidP="00F676FC">
      <w:pPr>
        <w:tabs>
          <w:tab w:val="left" w:pos="2916"/>
        </w:tabs>
        <w:rPr>
          <w:b/>
          <w:sz w:val="24"/>
          <w:szCs w:val="24"/>
        </w:rPr>
      </w:pPr>
      <w:r w:rsidRPr="009B1BDE">
        <w:rPr>
          <w:b/>
          <w:sz w:val="24"/>
          <w:szCs w:val="24"/>
        </w:rPr>
        <w:t>4. Порядок назначения Выплат.</w:t>
      </w:r>
    </w:p>
    <w:p w:rsidR="00F676FC" w:rsidRPr="009B1BDE" w:rsidRDefault="00F676FC" w:rsidP="00F676FC">
      <w:pPr>
        <w:tabs>
          <w:tab w:val="left" w:pos="2916"/>
        </w:tabs>
        <w:rPr>
          <w:b/>
          <w:sz w:val="24"/>
          <w:szCs w:val="24"/>
        </w:rPr>
      </w:pPr>
    </w:p>
    <w:p w:rsidR="00F676FC" w:rsidRPr="009B1BDE" w:rsidRDefault="00F676FC" w:rsidP="001E757E">
      <w:pPr>
        <w:tabs>
          <w:tab w:val="left" w:pos="2916"/>
        </w:tabs>
        <w:jc w:val="both"/>
        <w:rPr>
          <w:sz w:val="24"/>
          <w:szCs w:val="24"/>
        </w:rPr>
      </w:pPr>
      <w:r w:rsidRPr="009B1BDE">
        <w:rPr>
          <w:sz w:val="24"/>
          <w:szCs w:val="24"/>
        </w:rPr>
        <w:t xml:space="preserve">           4.1.   Решение о выплате стимулирующего характера в соответствии с оценкой эффективности деятельности работнику оформляется приказом директора на основании решения комиссии по распределению стимулирующих выплат (далее  Комиссии).</w:t>
      </w:r>
    </w:p>
    <w:p w:rsidR="00F676FC" w:rsidRPr="009B1BDE" w:rsidRDefault="00F676FC" w:rsidP="001E757E">
      <w:pPr>
        <w:tabs>
          <w:tab w:val="left" w:pos="2916"/>
        </w:tabs>
        <w:jc w:val="both"/>
        <w:rPr>
          <w:sz w:val="24"/>
          <w:szCs w:val="24"/>
        </w:rPr>
      </w:pPr>
      <w:r w:rsidRPr="009B1BDE">
        <w:rPr>
          <w:sz w:val="24"/>
          <w:szCs w:val="24"/>
        </w:rPr>
        <w:t xml:space="preserve">           4.2.   Размер Выплаты устанавливается в процентном отношении к должностному окладу (ставке заработной платы) работника или в абсолютном размере.</w:t>
      </w:r>
    </w:p>
    <w:p w:rsidR="00F676FC" w:rsidRPr="009B1BDE" w:rsidRDefault="00F676FC" w:rsidP="001E757E">
      <w:pPr>
        <w:tabs>
          <w:tab w:val="left" w:pos="2916"/>
        </w:tabs>
        <w:jc w:val="both"/>
        <w:rPr>
          <w:sz w:val="24"/>
          <w:szCs w:val="24"/>
        </w:rPr>
      </w:pPr>
      <w:r w:rsidRPr="009B1BDE">
        <w:rPr>
          <w:sz w:val="24"/>
          <w:szCs w:val="24"/>
        </w:rPr>
        <w:t xml:space="preserve">           4.3.  Выплаты производятся </w:t>
      </w:r>
      <w:r w:rsidR="001E757E">
        <w:rPr>
          <w:sz w:val="24"/>
          <w:szCs w:val="24"/>
        </w:rPr>
        <w:t>в пределах фонда оплаты труда средней школы № 10</w:t>
      </w:r>
      <w:r w:rsidRPr="009B1BDE">
        <w:rPr>
          <w:sz w:val="24"/>
          <w:szCs w:val="24"/>
        </w:rPr>
        <w:t xml:space="preserve"> на основании приказа директора.</w:t>
      </w:r>
    </w:p>
    <w:p w:rsidR="00F676FC" w:rsidRPr="009B1BDE" w:rsidRDefault="00F676FC" w:rsidP="001E757E">
      <w:pPr>
        <w:tabs>
          <w:tab w:val="left" w:pos="2916"/>
        </w:tabs>
        <w:jc w:val="both"/>
        <w:rPr>
          <w:sz w:val="24"/>
          <w:szCs w:val="24"/>
        </w:rPr>
      </w:pPr>
      <w:r w:rsidRPr="009B1BDE">
        <w:rPr>
          <w:sz w:val="24"/>
          <w:szCs w:val="24"/>
        </w:rPr>
        <w:t xml:space="preserve">           4.4.   Выплаты стимулирующего характера в соответствии с оценкой эффективности деятельности для работника, имеющего дисциплинарное взыскание не производятся.</w:t>
      </w:r>
    </w:p>
    <w:p w:rsidR="00F676FC" w:rsidRPr="009B1BDE" w:rsidRDefault="00F676FC" w:rsidP="001E757E">
      <w:pPr>
        <w:tabs>
          <w:tab w:val="left" w:pos="2916"/>
        </w:tabs>
        <w:jc w:val="both"/>
        <w:rPr>
          <w:sz w:val="24"/>
          <w:szCs w:val="24"/>
        </w:rPr>
      </w:pPr>
      <w:r w:rsidRPr="009B1BDE">
        <w:rPr>
          <w:sz w:val="24"/>
          <w:szCs w:val="24"/>
        </w:rPr>
        <w:t xml:space="preserve">           4.5.   Директор имеет право вносить на заседания Комиссии предложения об уменьшении размера Выплаты  либо полной её отмены при условии некачественного и несвоевременного выполнения порученного задания (работы), невыполнения нормированного задания, объёма порученной основной и (или) дополнительной работы и по другим основаниям.</w:t>
      </w:r>
    </w:p>
    <w:p w:rsidR="00F676FC" w:rsidRPr="009B1BDE" w:rsidRDefault="00F676FC" w:rsidP="001E757E">
      <w:pPr>
        <w:tabs>
          <w:tab w:val="left" w:pos="2916"/>
        </w:tabs>
        <w:jc w:val="both"/>
        <w:rPr>
          <w:sz w:val="24"/>
          <w:szCs w:val="24"/>
        </w:rPr>
      </w:pPr>
      <w:r w:rsidRPr="009B1BDE">
        <w:rPr>
          <w:sz w:val="24"/>
          <w:szCs w:val="24"/>
        </w:rPr>
        <w:t xml:space="preserve">                    В указанных случаях прилагаются документы (акты, объяснительные записки и т.п.), подтверждающие допущенные сотрудником некачественное и несвоевременное выполнение порученного задания (работы), невыполнение задания, объёма порученной основной и (или) дополнительной работы или иные обоснования отмены или уменьшения размера Выплаты. </w:t>
      </w:r>
    </w:p>
    <w:p w:rsidR="00F676FC" w:rsidRPr="009B1BDE" w:rsidRDefault="00F676FC" w:rsidP="001E757E">
      <w:pPr>
        <w:tabs>
          <w:tab w:val="left" w:pos="2916"/>
        </w:tabs>
        <w:jc w:val="both"/>
        <w:rPr>
          <w:sz w:val="24"/>
          <w:szCs w:val="24"/>
        </w:rPr>
      </w:pPr>
      <w:r w:rsidRPr="009B1BDE">
        <w:rPr>
          <w:sz w:val="24"/>
          <w:szCs w:val="24"/>
        </w:rPr>
        <w:t xml:space="preserve">           4.6.  При наличии соответствующего распорядительного акта органа управлением образования выплаты стимулирующего характера в соответствии с оценкой эффективности деятельности работнику могут осуществляться без участия комиссии по распределению стимулирую</w:t>
      </w:r>
      <w:r w:rsidR="001E757E">
        <w:rPr>
          <w:sz w:val="24"/>
          <w:szCs w:val="24"/>
        </w:rPr>
        <w:t>щих выплат приказом директора средней школы № 10</w:t>
      </w:r>
      <w:r w:rsidRPr="009B1BDE">
        <w:rPr>
          <w:sz w:val="24"/>
          <w:szCs w:val="24"/>
        </w:rPr>
        <w:t>.</w:t>
      </w:r>
    </w:p>
    <w:p w:rsidR="00F676FC" w:rsidRPr="009B1BDE" w:rsidRDefault="00F676FC" w:rsidP="001E757E">
      <w:pPr>
        <w:tabs>
          <w:tab w:val="left" w:pos="2916"/>
        </w:tabs>
        <w:jc w:val="both"/>
        <w:rPr>
          <w:sz w:val="24"/>
          <w:szCs w:val="24"/>
        </w:rPr>
      </w:pPr>
      <w:r w:rsidRPr="009B1BDE">
        <w:rPr>
          <w:sz w:val="24"/>
          <w:szCs w:val="24"/>
        </w:rPr>
        <w:t xml:space="preserve">           4.7.  При отсутствии или недостатке финансов</w:t>
      </w:r>
      <w:r w:rsidR="001E757E">
        <w:rPr>
          <w:sz w:val="24"/>
          <w:szCs w:val="24"/>
        </w:rPr>
        <w:t>ых средств по не зависящим от с</w:t>
      </w:r>
      <w:r w:rsidRPr="009B1BDE">
        <w:rPr>
          <w:sz w:val="24"/>
          <w:szCs w:val="24"/>
        </w:rPr>
        <w:t xml:space="preserve">редней школы </w:t>
      </w:r>
      <w:r w:rsidR="001E757E">
        <w:rPr>
          <w:sz w:val="24"/>
          <w:szCs w:val="24"/>
        </w:rPr>
        <w:t>№ 10</w:t>
      </w:r>
      <w:r w:rsidRPr="009B1BDE">
        <w:rPr>
          <w:sz w:val="24"/>
          <w:szCs w:val="24"/>
        </w:rPr>
        <w:t xml:space="preserve"> причинам директор имеет право приостановить Выплаты либо пересмотреть её размеры на основании решения Комиссии.</w:t>
      </w:r>
    </w:p>
    <w:p w:rsidR="00F676FC" w:rsidRPr="009B1BDE" w:rsidRDefault="001E757E" w:rsidP="001E757E">
      <w:pPr>
        <w:tabs>
          <w:tab w:val="left" w:pos="2916"/>
        </w:tabs>
        <w:jc w:val="both"/>
        <w:rPr>
          <w:sz w:val="24"/>
          <w:szCs w:val="24"/>
        </w:rPr>
      </w:pPr>
      <w:r>
        <w:rPr>
          <w:sz w:val="24"/>
          <w:szCs w:val="24"/>
        </w:rPr>
        <w:t xml:space="preserve">      4.8 Выплаты директору средней школы № 10</w:t>
      </w:r>
      <w:r w:rsidR="00F676FC" w:rsidRPr="009B1BDE">
        <w:rPr>
          <w:sz w:val="24"/>
          <w:szCs w:val="24"/>
        </w:rPr>
        <w:t xml:space="preserve"> 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w:t>
      </w:r>
    </w:p>
    <w:p w:rsidR="00F676FC" w:rsidRPr="009B1BDE" w:rsidRDefault="00F676FC" w:rsidP="00F676FC">
      <w:pPr>
        <w:tabs>
          <w:tab w:val="left" w:pos="2916"/>
        </w:tabs>
        <w:rPr>
          <w:sz w:val="24"/>
          <w:szCs w:val="24"/>
        </w:rPr>
      </w:pPr>
    </w:p>
    <w:p w:rsidR="00F676FC" w:rsidRPr="009B1BDE" w:rsidRDefault="00F676FC" w:rsidP="00F676FC">
      <w:pPr>
        <w:tabs>
          <w:tab w:val="left" w:pos="2916"/>
        </w:tabs>
        <w:rPr>
          <w:b/>
          <w:sz w:val="24"/>
          <w:szCs w:val="24"/>
        </w:rPr>
      </w:pPr>
      <w:r w:rsidRPr="009B1BDE">
        <w:rPr>
          <w:b/>
          <w:sz w:val="24"/>
          <w:szCs w:val="24"/>
        </w:rPr>
        <w:t>5. Порядок оценки эффективности деятельности работника.</w:t>
      </w:r>
    </w:p>
    <w:p w:rsidR="00F676FC" w:rsidRPr="009B1BDE" w:rsidRDefault="00F676FC" w:rsidP="00F676FC">
      <w:pPr>
        <w:tabs>
          <w:tab w:val="left" w:pos="2916"/>
        </w:tabs>
        <w:rPr>
          <w:b/>
          <w:sz w:val="24"/>
          <w:szCs w:val="24"/>
        </w:rPr>
      </w:pPr>
    </w:p>
    <w:p w:rsidR="00F676FC" w:rsidRPr="009B1BDE" w:rsidRDefault="00F676FC" w:rsidP="001E757E">
      <w:pPr>
        <w:tabs>
          <w:tab w:val="left" w:pos="2916"/>
        </w:tabs>
        <w:jc w:val="both"/>
        <w:rPr>
          <w:sz w:val="24"/>
          <w:szCs w:val="24"/>
        </w:rPr>
      </w:pPr>
      <w:r w:rsidRPr="009B1BDE">
        <w:rPr>
          <w:sz w:val="24"/>
          <w:szCs w:val="24"/>
        </w:rPr>
        <w:t xml:space="preserve">            5.1.Оценка эффективности деятельности работников </w:t>
      </w:r>
      <w:r w:rsidR="001E757E">
        <w:rPr>
          <w:sz w:val="24"/>
          <w:szCs w:val="24"/>
        </w:rPr>
        <w:t>средней школы № 10</w:t>
      </w:r>
      <w:r w:rsidRPr="009B1BDE">
        <w:rPr>
          <w:sz w:val="24"/>
          <w:szCs w:val="24"/>
        </w:rPr>
        <w:t xml:space="preserve"> (далее – Оценка эффективности) проводится по показателям и критериям эффективности, которые являются неотъемлемой частью настоящего Положения.</w:t>
      </w:r>
    </w:p>
    <w:p w:rsidR="00F676FC" w:rsidRPr="009B1BDE" w:rsidRDefault="00F676FC" w:rsidP="001E757E">
      <w:pPr>
        <w:tabs>
          <w:tab w:val="left" w:pos="2916"/>
        </w:tabs>
        <w:jc w:val="both"/>
        <w:rPr>
          <w:sz w:val="24"/>
          <w:szCs w:val="24"/>
        </w:rPr>
      </w:pPr>
      <w:r w:rsidRPr="009B1BDE">
        <w:rPr>
          <w:sz w:val="24"/>
          <w:szCs w:val="24"/>
        </w:rPr>
        <w:lastRenderedPageBreak/>
        <w:t xml:space="preserve">            5.2.Оценка эффективности проводится 1 раз в квартал и по итогу года. Конкретные сроки проведения Оценки эффективност</w:t>
      </w:r>
      <w:r w:rsidR="001E757E">
        <w:rPr>
          <w:sz w:val="24"/>
          <w:szCs w:val="24"/>
        </w:rPr>
        <w:t>и устанавливаются приказом по средней школе № 10</w:t>
      </w:r>
      <w:r w:rsidRPr="009B1BDE">
        <w:rPr>
          <w:sz w:val="24"/>
          <w:szCs w:val="24"/>
        </w:rPr>
        <w:t>.</w:t>
      </w:r>
    </w:p>
    <w:p w:rsidR="00F676FC" w:rsidRPr="009B1BDE" w:rsidRDefault="00F676FC" w:rsidP="001E757E">
      <w:pPr>
        <w:tabs>
          <w:tab w:val="left" w:pos="2916"/>
        </w:tabs>
        <w:ind w:firstLine="567"/>
        <w:jc w:val="both"/>
        <w:rPr>
          <w:sz w:val="24"/>
          <w:szCs w:val="24"/>
        </w:rPr>
      </w:pPr>
      <w:r w:rsidRPr="009B1BDE">
        <w:rPr>
          <w:sz w:val="24"/>
          <w:szCs w:val="24"/>
        </w:rPr>
        <w:t>5.3. Оценка эффективности проводится в три этапа:</w:t>
      </w:r>
    </w:p>
    <w:p w:rsidR="00F676FC" w:rsidRPr="009B1BDE" w:rsidRDefault="00F676FC" w:rsidP="001E757E">
      <w:pPr>
        <w:tabs>
          <w:tab w:val="left" w:pos="2916"/>
        </w:tabs>
        <w:jc w:val="both"/>
        <w:rPr>
          <w:sz w:val="24"/>
          <w:szCs w:val="24"/>
        </w:rPr>
      </w:pPr>
      <w:r w:rsidRPr="009B1BDE">
        <w:rPr>
          <w:sz w:val="24"/>
          <w:szCs w:val="24"/>
        </w:rPr>
        <w:t>Первый этап – самооценка эффективности деятельности, которая осуществляется работником самостоятельно путём подсчёта количества баллов по каждому критерию и показателю, указанным в карте оценки эффективности деятельности (далее Карта), с подсчётом суммарного количества баллов. Заполненная Карта оценки эффективности деятельности передаётся ответственному лицу (директору, заместителю директора, руководителю МО, главному бухгалтеру) не позже 5 календарных дней со дня начала оценки эффективности.</w:t>
      </w:r>
    </w:p>
    <w:p w:rsidR="00F676FC" w:rsidRPr="009B1BDE" w:rsidRDefault="00F676FC" w:rsidP="001E757E">
      <w:pPr>
        <w:tabs>
          <w:tab w:val="left" w:pos="2916"/>
        </w:tabs>
        <w:jc w:val="both"/>
        <w:rPr>
          <w:sz w:val="24"/>
          <w:szCs w:val="24"/>
        </w:rPr>
      </w:pPr>
      <w:r w:rsidRPr="009B1BDE">
        <w:rPr>
          <w:sz w:val="24"/>
          <w:szCs w:val="24"/>
        </w:rPr>
        <w:t>Второй этап – оценка эффективности деятельности работника. Проводится ответственным лицом (директором, заместителем директора, руководителем МО, главным бухгалтером), путём анализа результатов проведённой самооценки в течение 5 календарных дней. В ходе второго этапа оценки эффективности анализируются подтверждающие материалы (портфолио, данные системы АСИОУ, протоколы заседаний методического объединения и т.п.).</w:t>
      </w:r>
    </w:p>
    <w:p w:rsidR="00F676FC" w:rsidRPr="009B1BDE" w:rsidRDefault="00F676FC" w:rsidP="001E757E">
      <w:pPr>
        <w:tabs>
          <w:tab w:val="left" w:pos="2916"/>
        </w:tabs>
        <w:jc w:val="both"/>
        <w:rPr>
          <w:sz w:val="24"/>
          <w:szCs w:val="24"/>
        </w:rPr>
      </w:pPr>
      <w:r w:rsidRPr="009B1BDE">
        <w:rPr>
          <w:sz w:val="24"/>
          <w:szCs w:val="24"/>
        </w:rPr>
        <w:t xml:space="preserve">            По итогам оценки ответственное лицо заносит результаты в соответствующую графу Карты оценки эффективности деятельности и направляет её Комиссии.</w:t>
      </w:r>
    </w:p>
    <w:p w:rsidR="00F676FC" w:rsidRPr="009B1BDE" w:rsidRDefault="00F676FC" w:rsidP="001E757E">
      <w:pPr>
        <w:tabs>
          <w:tab w:val="left" w:pos="2916"/>
        </w:tabs>
        <w:jc w:val="both"/>
        <w:rPr>
          <w:sz w:val="24"/>
          <w:szCs w:val="24"/>
        </w:rPr>
      </w:pPr>
      <w:r w:rsidRPr="009B1BDE">
        <w:rPr>
          <w:sz w:val="24"/>
          <w:szCs w:val="24"/>
        </w:rPr>
        <w:t xml:space="preserve">            На третьем этапе Комиссия не поздние 3 рабочих дней составляет сводную таблицу, отражающую эффективность деятельности всех работников по должностям (функционалу), с указанием итогового количества баллов. Сводная таблица передаётся директору для утверждения. Приказ об утверждении результатов оценки эффективности издаётся не позднее 3 рабочих дней со дня передачи директору сводной таблицы Комиссией.</w:t>
      </w:r>
    </w:p>
    <w:p w:rsidR="00F676FC" w:rsidRPr="009B1BDE" w:rsidRDefault="00F676FC" w:rsidP="001E757E">
      <w:pPr>
        <w:tabs>
          <w:tab w:val="left" w:pos="2916"/>
        </w:tabs>
        <w:jc w:val="both"/>
        <w:rPr>
          <w:sz w:val="24"/>
          <w:szCs w:val="24"/>
        </w:rPr>
      </w:pPr>
      <w:r w:rsidRPr="009B1BDE">
        <w:rPr>
          <w:sz w:val="24"/>
          <w:szCs w:val="24"/>
        </w:rPr>
        <w:t xml:space="preserve">            5.4. Результаты Оценки эффективности деятельности служат основанием для принятия директором решения:</w:t>
      </w:r>
    </w:p>
    <w:p w:rsidR="00F676FC" w:rsidRPr="009B1BDE" w:rsidRDefault="00F676FC" w:rsidP="001E757E">
      <w:pPr>
        <w:tabs>
          <w:tab w:val="left" w:pos="2916"/>
        </w:tabs>
        <w:jc w:val="both"/>
        <w:rPr>
          <w:sz w:val="24"/>
          <w:szCs w:val="24"/>
        </w:rPr>
      </w:pPr>
      <w:r w:rsidRPr="009B1BDE">
        <w:rPr>
          <w:sz w:val="24"/>
          <w:szCs w:val="24"/>
        </w:rPr>
        <w:t>-  о выплате стимулирующего характера (премии, вознаграждения) работнику по итогам оценки эффективности деятельности;</w:t>
      </w:r>
    </w:p>
    <w:p w:rsidR="00F676FC" w:rsidRPr="009B1BDE" w:rsidRDefault="00F676FC" w:rsidP="001E757E">
      <w:pPr>
        <w:tabs>
          <w:tab w:val="left" w:pos="2916"/>
        </w:tabs>
        <w:jc w:val="both"/>
        <w:rPr>
          <w:sz w:val="24"/>
          <w:szCs w:val="24"/>
        </w:rPr>
      </w:pPr>
      <w:r w:rsidRPr="009B1BDE">
        <w:rPr>
          <w:sz w:val="24"/>
          <w:szCs w:val="24"/>
        </w:rPr>
        <w:t>-  о представлении работника к награждению;</w:t>
      </w:r>
    </w:p>
    <w:p w:rsidR="00F676FC" w:rsidRPr="009B1BDE" w:rsidRDefault="00F676FC" w:rsidP="001E757E">
      <w:pPr>
        <w:tabs>
          <w:tab w:val="left" w:pos="2916"/>
        </w:tabs>
        <w:jc w:val="both"/>
        <w:rPr>
          <w:sz w:val="24"/>
          <w:szCs w:val="24"/>
        </w:rPr>
      </w:pPr>
      <w:r w:rsidRPr="009B1BDE">
        <w:rPr>
          <w:sz w:val="24"/>
          <w:szCs w:val="24"/>
        </w:rPr>
        <w:t>Принятое решение отражается в приказе по образовательному учреждению.</w:t>
      </w:r>
    </w:p>
    <w:p w:rsidR="00F676FC" w:rsidRPr="009B1BDE" w:rsidRDefault="00F676FC" w:rsidP="001E757E">
      <w:pPr>
        <w:tabs>
          <w:tab w:val="left" w:pos="2916"/>
        </w:tabs>
        <w:jc w:val="both"/>
        <w:rPr>
          <w:sz w:val="24"/>
          <w:szCs w:val="24"/>
        </w:rPr>
      </w:pPr>
      <w:r w:rsidRPr="009B1BDE">
        <w:rPr>
          <w:sz w:val="24"/>
          <w:szCs w:val="24"/>
        </w:rPr>
        <w:t xml:space="preserve">            5.5. Размер выплаты стимулирующего характера (премии, вознаграждения) по итогам оценки эффективности деятельности устанавливается Комиссией.</w:t>
      </w:r>
    </w:p>
    <w:p w:rsidR="00F676FC" w:rsidRPr="009B1BDE" w:rsidRDefault="00F676FC" w:rsidP="001E757E">
      <w:pPr>
        <w:tabs>
          <w:tab w:val="left" w:pos="2916"/>
        </w:tabs>
        <w:jc w:val="both"/>
        <w:rPr>
          <w:sz w:val="24"/>
          <w:szCs w:val="24"/>
        </w:rPr>
      </w:pPr>
      <w:r w:rsidRPr="009B1BDE">
        <w:rPr>
          <w:sz w:val="24"/>
          <w:szCs w:val="24"/>
        </w:rPr>
        <w:t xml:space="preserve">            5.6. При наличии у работника дисциплинарного взыскания на момент оценки эффективности деятельности и (или) в отчётном периоде выплаты стимулирующего характера (премии, вознаграждения) не производятся, о чём делается соответствующая запись в протоколе комиссии по распределению стимулирующих выплат.</w:t>
      </w:r>
    </w:p>
    <w:p w:rsidR="00F676FC" w:rsidRPr="009B1BDE" w:rsidRDefault="00F676FC" w:rsidP="001E757E">
      <w:pPr>
        <w:tabs>
          <w:tab w:val="left" w:pos="2916"/>
        </w:tabs>
        <w:jc w:val="both"/>
        <w:rPr>
          <w:sz w:val="24"/>
          <w:szCs w:val="24"/>
        </w:rPr>
      </w:pPr>
      <w:r w:rsidRPr="009B1BDE">
        <w:rPr>
          <w:sz w:val="24"/>
          <w:szCs w:val="24"/>
        </w:rPr>
        <w:t xml:space="preserve">            5.7.Все работники несут персональную ответственность за полноту и достоверность информации (в том числе о достоверности числовых значений показателей) при заполнении Карты оценки эффективности деятельности. В случае неполноты или недостоверности представленных данных директор вправе запросить у работника уточнённую информацию, которая направляется директору в письменной форме не позднее двух рабочих дней.</w:t>
      </w:r>
    </w:p>
    <w:p w:rsidR="00F676FC" w:rsidRPr="009B1BDE" w:rsidRDefault="00F676FC" w:rsidP="001E757E">
      <w:pPr>
        <w:tabs>
          <w:tab w:val="left" w:pos="2916"/>
        </w:tabs>
        <w:jc w:val="both"/>
        <w:rPr>
          <w:sz w:val="24"/>
          <w:szCs w:val="24"/>
        </w:rPr>
      </w:pPr>
    </w:p>
    <w:p w:rsidR="00F676FC" w:rsidRPr="009B1BDE" w:rsidRDefault="00F676FC" w:rsidP="001E757E">
      <w:pPr>
        <w:tabs>
          <w:tab w:val="left" w:pos="2916"/>
        </w:tabs>
        <w:jc w:val="both"/>
        <w:rPr>
          <w:b/>
          <w:bCs/>
          <w:sz w:val="24"/>
          <w:szCs w:val="24"/>
        </w:rPr>
      </w:pPr>
      <w:r w:rsidRPr="009B1BDE">
        <w:rPr>
          <w:b/>
          <w:bCs/>
          <w:sz w:val="24"/>
          <w:szCs w:val="24"/>
        </w:rPr>
        <w:t>6. Заключительные положения.</w:t>
      </w:r>
    </w:p>
    <w:p w:rsidR="00F676FC" w:rsidRPr="009B1BDE" w:rsidRDefault="00F676FC" w:rsidP="001E757E">
      <w:pPr>
        <w:tabs>
          <w:tab w:val="left" w:pos="2916"/>
        </w:tabs>
        <w:jc w:val="both"/>
        <w:rPr>
          <w:b/>
          <w:bCs/>
          <w:sz w:val="24"/>
          <w:szCs w:val="24"/>
        </w:rPr>
      </w:pPr>
    </w:p>
    <w:p w:rsidR="00F676FC" w:rsidRPr="009B1BDE" w:rsidRDefault="00F676FC" w:rsidP="001E757E">
      <w:pPr>
        <w:tabs>
          <w:tab w:val="left" w:pos="2916"/>
        </w:tabs>
        <w:jc w:val="both"/>
        <w:rPr>
          <w:sz w:val="24"/>
          <w:szCs w:val="24"/>
        </w:rPr>
      </w:pPr>
      <w:r w:rsidRPr="009B1BDE">
        <w:rPr>
          <w:sz w:val="24"/>
          <w:szCs w:val="24"/>
        </w:rPr>
        <w:t xml:space="preserve">            6.1. Положение о выплатах стимулирующего характерав соответствии с оценкой эффективности деятельности (премиях, вознаграждениях)  работников является неотъемлемой частью си</w:t>
      </w:r>
      <w:r w:rsidR="001E757E">
        <w:rPr>
          <w:sz w:val="24"/>
          <w:szCs w:val="24"/>
        </w:rPr>
        <w:t>стемы оплаты труда работников средней школы № 10</w:t>
      </w:r>
      <w:r w:rsidRPr="009B1BDE">
        <w:rPr>
          <w:sz w:val="24"/>
          <w:szCs w:val="24"/>
        </w:rPr>
        <w:t>.</w:t>
      </w:r>
    </w:p>
    <w:p w:rsidR="00F676FC" w:rsidRPr="009B1BDE" w:rsidRDefault="00F676FC" w:rsidP="001E757E">
      <w:pPr>
        <w:tabs>
          <w:tab w:val="left" w:pos="2916"/>
        </w:tabs>
        <w:jc w:val="both"/>
        <w:rPr>
          <w:sz w:val="24"/>
          <w:szCs w:val="24"/>
        </w:rPr>
      </w:pPr>
      <w:r w:rsidRPr="009B1BDE">
        <w:rPr>
          <w:sz w:val="24"/>
          <w:szCs w:val="24"/>
        </w:rPr>
        <w:t xml:space="preserve">            6.2. Все изменения и дополнения к Положению принимаются на общем собрании трудового коллектива с учётом мнения про</w:t>
      </w:r>
      <w:r w:rsidR="001E757E">
        <w:rPr>
          <w:sz w:val="24"/>
          <w:szCs w:val="24"/>
        </w:rPr>
        <w:t>фсоюзного комитета работников средней школы № 10</w:t>
      </w:r>
      <w:r w:rsidRPr="009B1BDE">
        <w:rPr>
          <w:sz w:val="24"/>
          <w:szCs w:val="24"/>
        </w:rPr>
        <w:t>.</w:t>
      </w:r>
    </w:p>
    <w:p w:rsidR="00F676FC" w:rsidRPr="009B1BDE" w:rsidRDefault="00F676FC" w:rsidP="00F676FC">
      <w:pPr>
        <w:tabs>
          <w:tab w:val="left" w:pos="2916"/>
        </w:tabs>
        <w:rPr>
          <w:sz w:val="24"/>
          <w:szCs w:val="24"/>
        </w:rPr>
      </w:pPr>
      <w:r w:rsidRPr="009B1BDE">
        <w:rPr>
          <w:sz w:val="24"/>
          <w:szCs w:val="24"/>
        </w:rPr>
        <w:lastRenderedPageBreak/>
        <w:t xml:space="preserve">            6.3. Положение может быть отменено только общим собранием трудового коллектива.</w:t>
      </w:r>
    </w:p>
    <w:p w:rsidR="00F676FC" w:rsidRPr="009B1BDE" w:rsidRDefault="00F676FC" w:rsidP="00F676FC">
      <w:pPr>
        <w:tabs>
          <w:tab w:val="left" w:pos="2916"/>
        </w:tabs>
        <w:rPr>
          <w:sz w:val="24"/>
          <w:szCs w:val="24"/>
        </w:rPr>
      </w:pPr>
      <w:r w:rsidRPr="009B1BDE">
        <w:rPr>
          <w:sz w:val="24"/>
          <w:szCs w:val="24"/>
        </w:rPr>
        <w:t xml:space="preserve">            6.4. Срок действия Положения не ограничен.</w:t>
      </w:r>
    </w:p>
    <w:p w:rsidR="00F676FC" w:rsidRPr="00F676FC" w:rsidRDefault="00F676FC" w:rsidP="00F676FC">
      <w:pPr>
        <w:tabs>
          <w:tab w:val="left" w:pos="2916"/>
        </w:tabs>
        <w:rPr>
          <w:b/>
        </w:rPr>
      </w:pPr>
    </w:p>
    <w:p w:rsidR="00F676FC" w:rsidRPr="00F676FC" w:rsidRDefault="00F676FC" w:rsidP="00F676FC">
      <w:pPr>
        <w:tabs>
          <w:tab w:val="left" w:pos="2916"/>
        </w:tabs>
        <w:rPr>
          <w:b/>
        </w:rPr>
      </w:pPr>
    </w:p>
    <w:p w:rsidR="00F676FC" w:rsidRPr="00F676FC" w:rsidRDefault="00F676FC" w:rsidP="00F676FC">
      <w:pPr>
        <w:tabs>
          <w:tab w:val="left" w:pos="2916"/>
        </w:tabs>
        <w:jc w:val="center"/>
        <w:rPr>
          <w:b/>
        </w:rPr>
      </w:pPr>
      <w:r>
        <w:rPr>
          <w:b/>
        </w:rPr>
        <w:t>ПРИЛОЖЕНИЯ к</w:t>
      </w:r>
      <w:r w:rsidRPr="00F676FC">
        <w:rPr>
          <w:b/>
        </w:rPr>
        <w:t xml:space="preserve"> «Положениюо выплатах стимулирующего характера</w:t>
      </w:r>
    </w:p>
    <w:p w:rsidR="001E757E" w:rsidRDefault="00F676FC" w:rsidP="00F676FC">
      <w:pPr>
        <w:tabs>
          <w:tab w:val="left" w:pos="2916"/>
        </w:tabs>
        <w:jc w:val="center"/>
        <w:rPr>
          <w:b/>
        </w:rPr>
      </w:pPr>
      <w:r w:rsidRPr="00F676FC">
        <w:rPr>
          <w:b/>
        </w:rPr>
        <w:t xml:space="preserve">в соответствии с оценкой эффективностидеятельности работникам </w:t>
      </w:r>
    </w:p>
    <w:p w:rsidR="00F676FC" w:rsidRPr="00F676FC" w:rsidRDefault="00F676FC" w:rsidP="00F676FC">
      <w:pPr>
        <w:tabs>
          <w:tab w:val="left" w:pos="2916"/>
        </w:tabs>
        <w:jc w:val="center"/>
        <w:rPr>
          <w:b/>
        </w:rPr>
      </w:pPr>
      <w:r w:rsidRPr="00F676FC">
        <w:rPr>
          <w:b/>
        </w:rPr>
        <w:t>муниципальногообщеобразовательного учреждения</w:t>
      </w:r>
    </w:p>
    <w:p w:rsidR="00F676FC" w:rsidRPr="00F676FC" w:rsidRDefault="00F676FC" w:rsidP="00F676FC">
      <w:pPr>
        <w:tabs>
          <w:tab w:val="left" w:pos="2916"/>
        </w:tabs>
        <w:jc w:val="center"/>
        <w:rPr>
          <w:b/>
        </w:rPr>
      </w:pPr>
      <w:r w:rsidRPr="00F676FC">
        <w:rPr>
          <w:b/>
        </w:rPr>
        <w:t>«Средняя школа № 10»»</w:t>
      </w:r>
    </w:p>
    <w:p w:rsidR="00F676FC" w:rsidRPr="00F676FC" w:rsidRDefault="00F676FC" w:rsidP="00F676FC">
      <w:pPr>
        <w:tabs>
          <w:tab w:val="left" w:pos="2916"/>
        </w:tabs>
        <w:jc w:val="right"/>
      </w:pPr>
      <w:r w:rsidRPr="00F676FC">
        <w:t>ПРИЛОЖЕНИЕ № 1</w:t>
      </w:r>
    </w:p>
    <w:p w:rsidR="00F676FC" w:rsidRPr="009B1BDE" w:rsidRDefault="00F676FC" w:rsidP="00F676FC">
      <w:pPr>
        <w:tabs>
          <w:tab w:val="left" w:pos="2916"/>
        </w:tabs>
        <w:jc w:val="center"/>
        <w:rPr>
          <w:b/>
          <w:sz w:val="24"/>
          <w:szCs w:val="24"/>
        </w:rPr>
      </w:pPr>
      <w:r w:rsidRPr="009B1BDE">
        <w:rPr>
          <w:b/>
          <w:bCs/>
          <w:sz w:val="24"/>
          <w:szCs w:val="24"/>
        </w:rPr>
        <w:t>Критерии</w:t>
      </w:r>
      <w:r w:rsidRPr="009B1BDE">
        <w:rPr>
          <w:b/>
          <w:sz w:val="24"/>
          <w:szCs w:val="24"/>
        </w:rPr>
        <w:t xml:space="preserve"> оценки эффективности деятельности бухгалтера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
        <w:gridCol w:w="3223"/>
        <w:gridCol w:w="3987"/>
        <w:gridCol w:w="2245"/>
      </w:tblGrid>
      <w:tr w:rsidR="00F676FC" w:rsidRPr="009B1BDE" w:rsidTr="001E757E">
        <w:trPr>
          <w:trHeight w:val="276"/>
        </w:trPr>
        <w:tc>
          <w:tcPr>
            <w:tcW w:w="576" w:type="dxa"/>
            <w:vMerge w:val="restart"/>
            <w:vAlign w:val="center"/>
          </w:tcPr>
          <w:p w:rsidR="00F676FC" w:rsidRPr="009B1BDE" w:rsidRDefault="00F676FC" w:rsidP="00F676FC">
            <w:pPr>
              <w:tabs>
                <w:tab w:val="left" w:pos="2916"/>
              </w:tabs>
              <w:rPr>
                <w:b/>
                <w:i/>
                <w:sz w:val="24"/>
                <w:szCs w:val="24"/>
              </w:rPr>
            </w:pPr>
            <w:r w:rsidRPr="009B1BDE">
              <w:rPr>
                <w:b/>
                <w:i/>
                <w:sz w:val="24"/>
                <w:szCs w:val="24"/>
              </w:rPr>
              <w:t>№</w:t>
            </w:r>
          </w:p>
        </w:tc>
        <w:tc>
          <w:tcPr>
            <w:tcW w:w="3223" w:type="dxa"/>
            <w:vMerge w:val="restart"/>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987" w:type="dxa"/>
            <w:vMerge w:val="restart"/>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2245" w:type="dxa"/>
            <w:vMerge w:val="restart"/>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1E757E">
        <w:trPr>
          <w:cantSplit/>
          <w:trHeight w:val="276"/>
        </w:trPr>
        <w:tc>
          <w:tcPr>
            <w:tcW w:w="576" w:type="dxa"/>
            <w:vMerge/>
            <w:vAlign w:val="center"/>
          </w:tcPr>
          <w:p w:rsidR="00F676FC" w:rsidRPr="009B1BDE" w:rsidRDefault="00F676FC" w:rsidP="00F676FC">
            <w:pPr>
              <w:tabs>
                <w:tab w:val="left" w:pos="2916"/>
              </w:tabs>
              <w:rPr>
                <w:b/>
                <w:i/>
                <w:sz w:val="24"/>
                <w:szCs w:val="24"/>
              </w:rPr>
            </w:pPr>
          </w:p>
        </w:tc>
        <w:tc>
          <w:tcPr>
            <w:tcW w:w="3223" w:type="dxa"/>
            <w:vMerge/>
            <w:vAlign w:val="center"/>
          </w:tcPr>
          <w:p w:rsidR="00F676FC" w:rsidRPr="009B1BDE" w:rsidRDefault="00F676FC" w:rsidP="00F676FC">
            <w:pPr>
              <w:tabs>
                <w:tab w:val="left" w:pos="2916"/>
              </w:tabs>
              <w:rPr>
                <w:b/>
                <w:i/>
                <w:sz w:val="24"/>
                <w:szCs w:val="24"/>
              </w:rPr>
            </w:pPr>
          </w:p>
        </w:tc>
        <w:tc>
          <w:tcPr>
            <w:tcW w:w="3987" w:type="dxa"/>
            <w:vMerge/>
            <w:vAlign w:val="center"/>
          </w:tcPr>
          <w:p w:rsidR="00F676FC" w:rsidRPr="009B1BDE" w:rsidRDefault="00F676FC" w:rsidP="00F676FC">
            <w:pPr>
              <w:tabs>
                <w:tab w:val="left" w:pos="2916"/>
              </w:tabs>
              <w:rPr>
                <w:b/>
                <w:i/>
                <w:sz w:val="24"/>
                <w:szCs w:val="24"/>
              </w:rPr>
            </w:pPr>
          </w:p>
        </w:tc>
        <w:tc>
          <w:tcPr>
            <w:tcW w:w="2245" w:type="dxa"/>
            <w:vMerge/>
            <w:vAlign w:val="center"/>
          </w:tcPr>
          <w:p w:rsidR="00F676FC" w:rsidRPr="009B1BDE" w:rsidRDefault="00F676FC" w:rsidP="00F676FC">
            <w:pPr>
              <w:tabs>
                <w:tab w:val="left" w:pos="2916"/>
              </w:tabs>
              <w:rPr>
                <w:b/>
                <w:i/>
                <w:sz w:val="24"/>
                <w:szCs w:val="24"/>
              </w:rPr>
            </w:pPr>
          </w:p>
        </w:tc>
      </w:tr>
      <w:tr w:rsidR="00F676FC" w:rsidRPr="009B1BDE" w:rsidTr="001E757E">
        <w:tc>
          <w:tcPr>
            <w:tcW w:w="576" w:type="dxa"/>
          </w:tcPr>
          <w:p w:rsidR="00F676FC" w:rsidRPr="009B1BDE" w:rsidRDefault="00F676FC" w:rsidP="00F676FC">
            <w:pPr>
              <w:tabs>
                <w:tab w:val="left" w:pos="2916"/>
              </w:tabs>
              <w:rPr>
                <w:sz w:val="24"/>
                <w:szCs w:val="24"/>
              </w:rPr>
            </w:pPr>
            <w:r w:rsidRPr="009B1BDE">
              <w:rPr>
                <w:b/>
                <w:sz w:val="24"/>
                <w:szCs w:val="24"/>
              </w:rPr>
              <w:t>1.</w:t>
            </w:r>
          </w:p>
        </w:tc>
        <w:tc>
          <w:tcPr>
            <w:tcW w:w="9455" w:type="dxa"/>
            <w:gridSpan w:val="3"/>
          </w:tcPr>
          <w:p w:rsidR="00F676FC" w:rsidRPr="009B1BDE" w:rsidRDefault="00F676FC" w:rsidP="00F676FC">
            <w:pPr>
              <w:tabs>
                <w:tab w:val="left" w:pos="2916"/>
              </w:tabs>
              <w:rPr>
                <w:sz w:val="24"/>
                <w:szCs w:val="24"/>
              </w:rPr>
            </w:pPr>
            <w:r w:rsidRPr="009B1BDE">
              <w:rPr>
                <w:b/>
                <w:sz w:val="24"/>
                <w:szCs w:val="24"/>
              </w:rPr>
              <w:t>Эффективность деятельности бухгалтера</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t>1.1.</w:t>
            </w:r>
          </w:p>
        </w:tc>
        <w:tc>
          <w:tcPr>
            <w:tcW w:w="3223" w:type="dxa"/>
          </w:tcPr>
          <w:p w:rsidR="00F676FC" w:rsidRPr="009B1BDE" w:rsidRDefault="00F676FC" w:rsidP="00F676FC">
            <w:pPr>
              <w:tabs>
                <w:tab w:val="left" w:pos="2916"/>
              </w:tabs>
              <w:rPr>
                <w:sz w:val="24"/>
                <w:szCs w:val="24"/>
              </w:rPr>
            </w:pPr>
            <w:r w:rsidRPr="009B1BDE">
              <w:rPr>
                <w:sz w:val="24"/>
                <w:szCs w:val="24"/>
              </w:rPr>
              <w:t>Качественное проведение ежегодной инвентаризации</w:t>
            </w:r>
          </w:p>
        </w:tc>
        <w:tc>
          <w:tcPr>
            <w:tcW w:w="3987" w:type="dxa"/>
          </w:tcPr>
          <w:p w:rsidR="00F676FC" w:rsidRPr="009B1BDE" w:rsidRDefault="00F676FC" w:rsidP="00F676FC">
            <w:pPr>
              <w:tabs>
                <w:tab w:val="left" w:pos="2916"/>
              </w:tabs>
              <w:rPr>
                <w:sz w:val="24"/>
                <w:szCs w:val="24"/>
              </w:rPr>
            </w:pPr>
            <w:r w:rsidRPr="009B1BDE">
              <w:rPr>
                <w:sz w:val="24"/>
                <w:szCs w:val="24"/>
              </w:rPr>
              <w:t>10 б. – данные соответствуют, отчет представлен директору школы в установленный срок</w:t>
            </w:r>
          </w:p>
          <w:p w:rsidR="00F676FC" w:rsidRPr="009B1BDE" w:rsidRDefault="00F676FC" w:rsidP="00F676FC">
            <w:pPr>
              <w:tabs>
                <w:tab w:val="left" w:pos="2916"/>
              </w:tabs>
              <w:rPr>
                <w:sz w:val="24"/>
                <w:szCs w:val="24"/>
              </w:rPr>
            </w:pPr>
            <w:r w:rsidRPr="009B1BDE">
              <w:rPr>
                <w:sz w:val="24"/>
                <w:szCs w:val="24"/>
              </w:rPr>
              <w:t>5 б. – данные соответствуют, но отчет не представлен директору школы в установленный срок</w:t>
            </w:r>
          </w:p>
          <w:p w:rsidR="00F676FC" w:rsidRPr="009B1BDE" w:rsidRDefault="00F676FC" w:rsidP="00F676FC">
            <w:pPr>
              <w:tabs>
                <w:tab w:val="left" w:pos="2916"/>
              </w:tabs>
              <w:rPr>
                <w:sz w:val="24"/>
                <w:szCs w:val="24"/>
              </w:rPr>
            </w:pPr>
            <w:r w:rsidRPr="009B1BDE">
              <w:rPr>
                <w:sz w:val="24"/>
                <w:szCs w:val="24"/>
              </w:rPr>
              <w:t>2 б. – данные учета соответствуют  фактическому состоянию, но выявлены несоответствия постановки оборудования на соответствующие статьи бухгалтерского учета</w:t>
            </w:r>
          </w:p>
          <w:p w:rsidR="00F676FC" w:rsidRPr="009B1BDE" w:rsidRDefault="00F676FC" w:rsidP="00F676FC">
            <w:pPr>
              <w:tabs>
                <w:tab w:val="left" w:pos="2916"/>
              </w:tabs>
              <w:rPr>
                <w:sz w:val="24"/>
                <w:szCs w:val="24"/>
              </w:rPr>
            </w:pPr>
            <w:r w:rsidRPr="009B1BDE">
              <w:rPr>
                <w:sz w:val="24"/>
                <w:szCs w:val="24"/>
              </w:rPr>
              <w:t>0 б. – выявлены недостатки и (или) искажения данные в документах бухгалтерского учета</w:t>
            </w:r>
          </w:p>
        </w:tc>
        <w:tc>
          <w:tcPr>
            <w:tcW w:w="2245" w:type="dxa"/>
          </w:tcPr>
          <w:p w:rsidR="00F676FC" w:rsidRPr="009B1BDE" w:rsidRDefault="00F676FC" w:rsidP="00F676FC">
            <w:pPr>
              <w:tabs>
                <w:tab w:val="left" w:pos="2916"/>
              </w:tabs>
              <w:ind w:right="459"/>
              <w:rPr>
                <w:sz w:val="24"/>
                <w:szCs w:val="24"/>
              </w:rPr>
            </w:pPr>
            <w:r w:rsidRPr="009B1BDE">
              <w:rPr>
                <w:sz w:val="24"/>
                <w:szCs w:val="24"/>
              </w:rPr>
              <w:t>Акт проведения инвентаризации, протоколы заседания комиссии по инвентаризации</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t>1.2.</w:t>
            </w:r>
          </w:p>
        </w:tc>
        <w:tc>
          <w:tcPr>
            <w:tcW w:w="3223" w:type="dxa"/>
          </w:tcPr>
          <w:p w:rsidR="00F676FC" w:rsidRPr="009B1BDE" w:rsidRDefault="00F676FC" w:rsidP="00F676FC">
            <w:pPr>
              <w:tabs>
                <w:tab w:val="left" w:pos="2916"/>
              </w:tabs>
              <w:rPr>
                <w:sz w:val="24"/>
                <w:szCs w:val="24"/>
              </w:rPr>
            </w:pPr>
            <w:r w:rsidRPr="009B1BDE">
              <w:rPr>
                <w:sz w:val="24"/>
                <w:szCs w:val="24"/>
              </w:rPr>
              <w:t>Ведение бухгалтерской документации в соответствии с номенклатурой дел принятой в образовательном учреждении</w:t>
            </w:r>
          </w:p>
        </w:tc>
        <w:tc>
          <w:tcPr>
            <w:tcW w:w="3987" w:type="dxa"/>
          </w:tcPr>
          <w:p w:rsidR="00F676FC" w:rsidRPr="009B1BDE" w:rsidRDefault="00F676FC" w:rsidP="00F676FC">
            <w:pPr>
              <w:tabs>
                <w:tab w:val="left" w:pos="2916"/>
              </w:tabs>
              <w:rPr>
                <w:sz w:val="24"/>
                <w:szCs w:val="24"/>
              </w:rPr>
            </w:pPr>
            <w:r w:rsidRPr="009B1BDE">
              <w:rPr>
                <w:sz w:val="24"/>
                <w:szCs w:val="24"/>
              </w:rPr>
              <w:t>5 б. – бухгалтерская документация ведется  в строгом соответствии с номенклатурой</w:t>
            </w:r>
          </w:p>
          <w:p w:rsidR="00F676FC" w:rsidRPr="009B1BDE" w:rsidRDefault="00F676FC" w:rsidP="00F676FC">
            <w:pPr>
              <w:tabs>
                <w:tab w:val="left" w:pos="2916"/>
              </w:tabs>
              <w:rPr>
                <w:sz w:val="24"/>
                <w:szCs w:val="24"/>
              </w:rPr>
            </w:pPr>
            <w:r w:rsidRPr="009B1BDE">
              <w:rPr>
                <w:sz w:val="24"/>
                <w:szCs w:val="24"/>
              </w:rPr>
              <w:t>0 б. – бухгалтерская документация ведется не в соответствии с номенклатурой</w:t>
            </w:r>
          </w:p>
        </w:tc>
        <w:tc>
          <w:tcPr>
            <w:tcW w:w="2245" w:type="dxa"/>
          </w:tcPr>
          <w:p w:rsidR="00F676FC" w:rsidRPr="009B1BDE" w:rsidRDefault="00F676FC" w:rsidP="00F676FC">
            <w:pPr>
              <w:tabs>
                <w:tab w:val="left" w:pos="2916"/>
              </w:tabs>
              <w:rPr>
                <w:sz w:val="24"/>
                <w:szCs w:val="24"/>
              </w:rPr>
            </w:pPr>
            <w:r w:rsidRPr="009B1BDE">
              <w:rPr>
                <w:sz w:val="24"/>
                <w:szCs w:val="24"/>
              </w:rPr>
              <w:t>Номенклатура дел</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t>1.3.</w:t>
            </w:r>
          </w:p>
        </w:tc>
        <w:tc>
          <w:tcPr>
            <w:tcW w:w="3223" w:type="dxa"/>
          </w:tcPr>
          <w:p w:rsidR="00F676FC" w:rsidRPr="009B1BDE" w:rsidRDefault="00F676FC" w:rsidP="00F676FC">
            <w:pPr>
              <w:tabs>
                <w:tab w:val="left" w:pos="2916"/>
              </w:tabs>
              <w:rPr>
                <w:sz w:val="24"/>
                <w:szCs w:val="24"/>
              </w:rPr>
            </w:pPr>
            <w:r w:rsidRPr="009B1BDE">
              <w:rPr>
                <w:sz w:val="24"/>
                <w:szCs w:val="24"/>
              </w:rPr>
              <w:t>Ведение операций по оказанию социальной услуги по питанию</w:t>
            </w:r>
          </w:p>
        </w:tc>
        <w:tc>
          <w:tcPr>
            <w:tcW w:w="3987" w:type="dxa"/>
          </w:tcPr>
          <w:p w:rsidR="00F676FC" w:rsidRPr="009B1BDE" w:rsidRDefault="00F676FC" w:rsidP="00F676FC">
            <w:pPr>
              <w:tabs>
                <w:tab w:val="left" w:pos="2916"/>
              </w:tabs>
              <w:rPr>
                <w:sz w:val="24"/>
                <w:szCs w:val="24"/>
              </w:rPr>
            </w:pPr>
            <w:r w:rsidRPr="009B1BDE">
              <w:rPr>
                <w:sz w:val="24"/>
                <w:szCs w:val="24"/>
              </w:rPr>
              <w:t>5 б. – осуществляется ведение операций по оказанию социальной услуги по питанию</w:t>
            </w:r>
          </w:p>
          <w:p w:rsidR="00F676FC" w:rsidRPr="009B1BDE" w:rsidRDefault="00F676FC" w:rsidP="00F676FC">
            <w:pPr>
              <w:tabs>
                <w:tab w:val="left" w:pos="2916"/>
              </w:tabs>
              <w:rPr>
                <w:sz w:val="24"/>
                <w:szCs w:val="24"/>
              </w:rPr>
            </w:pPr>
            <w:r w:rsidRPr="009B1BDE">
              <w:rPr>
                <w:sz w:val="24"/>
                <w:szCs w:val="24"/>
              </w:rPr>
              <w:t>0 б. – работа выполняется другим работником или главным бухгалтером</w:t>
            </w:r>
          </w:p>
        </w:tc>
        <w:tc>
          <w:tcPr>
            <w:tcW w:w="2245" w:type="dxa"/>
          </w:tcPr>
          <w:p w:rsidR="00F676FC" w:rsidRPr="009B1BDE" w:rsidRDefault="00F676FC" w:rsidP="00F676FC">
            <w:pPr>
              <w:tabs>
                <w:tab w:val="left" w:pos="2916"/>
              </w:tabs>
              <w:rPr>
                <w:sz w:val="24"/>
                <w:szCs w:val="24"/>
              </w:rPr>
            </w:pPr>
            <w:r w:rsidRPr="009B1BDE">
              <w:rPr>
                <w:sz w:val="24"/>
                <w:szCs w:val="24"/>
              </w:rPr>
              <w:t>Информация главного бухгалтера</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t>1.4.</w:t>
            </w:r>
          </w:p>
        </w:tc>
        <w:tc>
          <w:tcPr>
            <w:tcW w:w="3223" w:type="dxa"/>
          </w:tcPr>
          <w:p w:rsidR="00F676FC" w:rsidRPr="009B1BDE" w:rsidRDefault="00F676FC" w:rsidP="00F676FC">
            <w:pPr>
              <w:tabs>
                <w:tab w:val="left" w:pos="2916"/>
              </w:tabs>
              <w:rPr>
                <w:sz w:val="24"/>
                <w:szCs w:val="24"/>
              </w:rPr>
            </w:pPr>
            <w:r w:rsidRPr="009B1BDE">
              <w:rPr>
                <w:sz w:val="24"/>
                <w:szCs w:val="24"/>
              </w:rPr>
              <w:t>Отсутствие ошибок в учете финансовых поступлений на оказание социальной услуги по питанию</w:t>
            </w:r>
          </w:p>
        </w:tc>
        <w:tc>
          <w:tcPr>
            <w:tcW w:w="3987" w:type="dxa"/>
          </w:tcPr>
          <w:p w:rsidR="00F676FC" w:rsidRPr="009B1BDE" w:rsidRDefault="00F676FC" w:rsidP="00F676FC">
            <w:pPr>
              <w:tabs>
                <w:tab w:val="left" w:pos="2916"/>
              </w:tabs>
              <w:rPr>
                <w:sz w:val="24"/>
                <w:szCs w:val="24"/>
              </w:rPr>
            </w:pPr>
            <w:r w:rsidRPr="009B1BDE">
              <w:rPr>
                <w:sz w:val="24"/>
                <w:szCs w:val="24"/>
              </w:rPr>
              <w:t>5 б. – услуга обучающимся оказывается только при наличии средств на соответствующих счетах</w:t>
            </w:r>
          </w:p>
          <w:p w:rsidR="00F676FC" w:rsidRPr="009B1BDE" w:rsidRDefault="00F676FC" w:rsidP="00F676FC">
            <w:pPr>
              <w:tabs>
                <w:tab w:val="left" w:pos="2916"/>
              </w:tabs>
              <w:rPr>
                <w:sz w:val="24"/>
                <w:szCs w:val="24"/>
              </w:rPr>
            </w:pPr>
            <w:r w:rsidRPr="009B1BDE">
              <w:rPr>
                <w:sz w:val="24"/>
                <w:szCs w:val="24"/>
              </w:rPr>
              <w:t>0 б. – имеются обучающиеся, которым оказывается услуга без поступления средств на счет или при отсутствии оплаченной квитанции</w:t>
            </w:r>
          </w:p>
        </w:tc>
        <w:tc>
          <w:tcPr>
            <w:tcW w:w="2245" w:type="dxa"/>
          </w:tcPr>
          <w:p w:rsidR="00F676FC" w:rsidRPr="009B1BDE" w:rsidRDefault="00F676FC" w:rsidP="00F676FC">
            <w:pPr>
              <w:tabs>
                <w:tab w:val="left" w:pos="2916"/>
              </w:tabs>
              <w:rPr>
                <w:sz w:val="24"/>
                <w:szCs w:val="24"/>
              </w:rPr>
            </w:pPr>
            <w:r w:rsidRPr="009B1BDE">
              <w:rPr>
                <w:sz w:val="24"/>
                <w:szCs w:val="24"/>
              </w:rPr>
              <w:t>Информация ответственного за питание обучающихся</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t>1.5.</w:t>
            </w:r>
          </w:p>
        </w:tc>
        <w:tc>
          <w:tcPr>
            <w:tcW w:w="3223" w:type="dxa"/>
          </w:tcPr>
          <w:p w:rsidR="00F676FC" w:rsidRPr="009B1BDE" w:rsidRDefault="00F676FC" w:rsidP="00F676FC">
            <w:pPr>
              <w:tabs>
                <w:tab w:val="left" w:pos="2916"/>
              </w:tabs>
              <w:rPr>
                <w:sz w:val="24"/>
                <w:szCs w:val="24"/>
              </w:rPr>
            </w:pPr>
            <w:r w:rsidRPr="009B1BDE">
              <w:rPr>
                <w:sz w:val="24"/>
                <w:szCs w:val="24"/>
              </w:rPr>
              <w:t xml:space="preserve">Соблюдение сроков выверки расчетов с поставщиками </w:t>
            </w:r>
            <w:r w:rsidRPr="009B1BDE">
              <w:rPr>
                <w:sz w:val="24"/>
                <w:szCs w:val="24"/>
              </w:rPr>
              <w:lastRenderedPageBreak/>
              <w:t>товарно-материальных ценностей и услуг</w:t>
            </w:r>
          </w:p>
        </w:tc>
        <w:tc>
          <w:tcPr>
            <w:tcW w:w="3987" w:type="dxa"/>
          </w:tcPr>
          <w:p w:rsidR="00F676FC" w:rsidRPr="009B1BDE" w:rsidRDefault="00F676FC" w:rsidP="00F676FC">
            <w:pPr>
              <w:tabs>
                <w:tab w:val="left" w:pos="2916"/>
              </w:tabs>
              <w:rPr>
                <w:sz w:val="24"/>
                <w:szCs w:val="24"/>
              </w:rPr>
            </w:pPr>
            <w:r w:rsidRPr="009B1BDE">
              <w:rPr>
                <w:sz w:val="24"/>
                <w:szCs w:val="24"/>
              </w:rPr>
              <w:lastRenderedPageBreak/>
              <w:t xml:space="preserve">5 б. – работа ведется в полном объеме и соблюдением </w:t>
            </w:r>
            <w:r w:rsidRPr="009B1BDE">
              <w:rPr>
                <w:sz w:val="24"/>
                <w:szCs w:val="24"/>
              </w:rPr>
              <w:lastRenderedPageBreak/>
              <w:t>установленных сроков</w:t>
            </w:r>
          </w:p>
          <w:p w:rsidR="00F676FC" w:rsidRPr="009B1BDE" w:rsidRDefault="00F676FC" w:rsidP="00F676FC">
            <w:pPr>
              <w:tabs>
                <w:tab w:val="left" w:pos="2916"/>
              </w:tabs>
              <w:rPr>
                <w:sz w:val="24"/>
                <w:szCs w:val="24"/>
              </w:rPr>
            </w:pPr>
            <w:r w:rsidRPr="009B1BDE">
              <w:rPr>
                <w:sz w:val="24"/>
                <w:szCs w:val="24"/>
              </w:rPr>
              <w:t>0 б. – работа ведется с нарушением сроков или ведется главным бухгалтером</w:t>
            </w:r>
          </w:p>
        </w:tc>
        <w:tc>
          <w:tcPr>
            <w:tcW w:w="2245" w:type="dxa"/>
          </w:tcPr>
          <w:p w:rsidR="00F676FC" w:rsidRPr="009B1BDE" w:rsidRDefault="00F676FC" w:rsidP="00F676FC">
            <w:pPr>
              <w:tabs>
                <w:tab w:val="left" w:pos="2916"/>
              </w:tabs>
              <w:rPr>
                <w:sz w:val="24"/>
                <w:szCs w:val="24"/>
              </w:rPr>
            </w:pPr>
            <w:r w:rsidRPr="009B1BDE">
              <w:rPr>
                <w:sz w:val="24"/>
                <w:szCs w:val="24"/>
              </w:rPr>
              <w:lastRenderedPageBreak/>
              <w:t xml:space="preserve">Информация главного </w:t>
            </w:r>
            <w:r w:rsidRPr="009B1BDE">
              <w:rPr>
                <w:sz w:val="24"/>
                <w:szCs w:val="24"/>
              </w:rPr>
              <w:lastRenderedPageBreak/>
              <w:t>бухгалтера</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lastRenderedPageBreak/>
              <w:t>1.6.</w:t>
            </w:r>
          </w:p>
        </w:tc>
        <w:tc>
          <w:tcPr>
            <w:tcW w:w="3223" w:type="dxa"/>
          </w:tcPr>
          <w:p w:rsidR="00F676FC" w:rsidRPr="009B1BDE" w:rsidRDefault="00F676FC" w:rsidP="00F676FC">
            <w:pPr>
              <w:tabs>
                <w:tab w:val="left" w:pos="2916"/>
              </w:tabs>
              <w:rPr>
                <w:sz w:val="24"/>
                <w:szCs w:val="24"/>
              </w:rPr>
            </w:pPr>
            <w:r w:rsidRPr="009B1BDE">
              <w:rPr>
                <w:sz w:val="24"/>
                <w:szCs w:val="24"/>
              </w:rPr>
              <w:t>Ведение электронного документооборота при сдаче отчетности в фонды</w:t>
            </w:r>
          </w:p>
        </w:tc>
        <w:tc>
          <w:tcPr>
            <w:tcW w:w="3987" w:type="dxa"/>
          </w:tcPr>
          <w:p w:rsidR="00F676FC" w:rsidRPr="009B1BDE" w:rsidRDefault="00F676FC" w:rsidP="00F676FC">
            <w:pPr>
              <w:tabs>
                <w:tab w:val="left" w:pos="2916"/>
              </w:tabs>
              <w:rPr>
                <w:sz w:val="24"/>
                <w:szCs w:val="24"/>
              </w:rPr>
            </w:pPr>
            <w:r w:rsidRPr="009B1BDE">
              <w:rPr>
                <w:sz w:val="24"/>
                <w:szCs w:val="24"/>
              </w:rPr>
              <w:t>5 б. – работа ведется в полном объеме с соблюдением установленных сроков</w:t>
            </w:r>
          </w:p>
          <w:p w:rsidR="00F676FC" w:rsidRPr="009B1BDE" w:rsidRDefault="00F676FC" w:rsidP="00F676FC">
            <w:pPr>
              <w:tabs>
                <w:tab w:val="left" w:pos="2916"/>
              </w:tabs>
              <w:rPr>
                <w:sz w:val="24"/>
                <w:szCs w:val="24"/>
              </w:rPr>
            </w:pPr>
            <w:r w:rsidRPr="009B1BDE">
              <w:rPr>
                <w:sz w:val="24"/>
                <w:szCs w:val="24"/>
              </w:rPr>
              <w:t>0 б. – работа по ведению электронного документа не ведется или ведется главным бухгалтером</w:t>
            </w:r>
          </w:p>
        </w:tc>
        <w:tc>
          <w:tcPr>
            <w:tcW w:w="2245" w:type="dxa"/>
          </w:tcPr>
          <w:p w:rsidR="00F676FC" w:rsidRPr="009B1BDE" w:rsidRDefault="00F676FC" w:rsidP="00F676FC">
            <w:pPr>
              <w:tabs>
                <w:tab w:val="left" w:pos="2916"/>
              </w:tabs>
              <w:rPr>
                <w:sz w:val="24"/>
                <w:szCs w:val="24"/>
              </w:rPr>
            </w:pPr>
          </w:p>
        </w:tc>
      </w:tr>
      <w:tr w:rsidR="00F676FC" w:rsidRPr="009B1BDE" w:rsidTr="001E757E">
        <w:tc>
          <w:tcPr>
            <w:tcW w:w="576" w:type="dxa"/>
          </w:tcPr>
          <w:p w:rsidR="00F676FC" w:rsidRPr="009B1BDE" w:rsidRDefault="00F676FC" w:rsidP="00F676FC">
            <w:pPr>
              <w:tabs>
                <w:tab w:val="left" w:pos="2916"/>
              </w:tabs>
              <w:rPr>
                <w:b/>
                <w:sz w:val="24"/>
                <w:szCs w:val="24"/>
              </w:rPr>
            </w:pPr>
            <w:r w:rsidRPr="009B1BDE">
              <w:rPr>
                <w:b/>
                <w:sz w:val="24"/>
                <w:szCs w:val="24"/>
              </w:rPr>
              <w:t>2.</w:t>
            </w:r>
          </w:p>
        </w:tc>
        <w:tc>
          <w:tcPr>
            <w:tcW w:w="9455" w:type="dxa"/>
            <w:gridSpan w:val="3"/>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t>2.1.</w:t>
            </w:r>
          </w:p>
        </w:tc>
        <w:tc>
          <w:tcPr>
            <w:tcW w:w="3223" w:type="dxa"/>
          </w:tcPr>
          <w:p w:rsidR="00F676FC" w:rsidRPr="009B1BDE" w:rsidRDefault="00F676FC" w:rsidP="00F676FC">
            <w:pPr>
              <w:tabs>
                <w:tab w:val="left" w:pos="2916"/>
              </w:tabs>
              <w:rPr>
                <w:sz w:val="24"/>
                <w:szCs w:val="24"/>
              </w:rPr>
            </w:pPr>
            <w:r w:rsidRPr="009B1BDE">
              <w:rPr>
                <w:sz w:val="24"/>
                <w:szCs w:val="24"/>
              </w:rPr>
              <w:t>Прохождение курсовой подготовки, участие в семинарах, вебинарах, круглых столах (по вопросам бухгалтерского учета)</w:t>
            </w:r>
          </w:p>
        </w:tc>
        <w:tc>
          <w:tcPr>
            <w:tcW w:w="3987" w:type="dxa"/>
          </w:tcPr>
          <w:p w:rsidR="00F676FC" w:rsidRPr="009B1BDE" w:rsidRDefault="00F676FC" w:rsidP="00F676FC">
            <w:pPr>
              <w:tabs>
                <w:tab w:val="left" w:pos="2916"/>
              </w:tabs>
              <w:rPr>
                <w:sz w:val="24"/>
                <w:szCs w:val="24"/>
              </w:rPr>
            </w:pPr>
            <w:r w:rsidRPr="009B1BDE">
              <w:rPr>
                <w:sz w:val="24"/>
                <w:szCs w:val="24"/>
              </w:rPr>
              <w:t>5 б. – курсовая подготовка проходится ежегодно и совершенствуется через семинары, вебинары и т.п. по изменению в законодательстве</w:t>
            </w:r>
          </w:p>
          <w:p w:rsidR="00F676FC" w:rsidRPr="009B1BDE" w:rsidRDefault="00F676FC" w:rsidP="00F676FC">
            <w:pPr>
              <w:tabs>
                <w:tab w:val="left" w:pos="2916"/>
              </w:tabs>
              <w:rPr>
                <w:sz w:val="24"/>
                <w:szCs w:val="24"/>
              </w:rPr>
            </w:pPr>
            <w:r w:rsidRPr="009B1BDE">
              <w:rPr>
                <w:sz w:val="24"/>
                <w:szCs w:val="24"/>
              </w:rPr>
              <w:t>2 б. – курсовая подготовка пройдена в отчетном периоде</w:t>
            </w:r>
          </w:p>
          <w:p w:rsidR="00F676FC" w:rsidRPr="009B1BDE" w:rsidRDefault="00F676FC" w:rsidP="00F676FC">
            <w:pPr>
              <w:tabs>
                <w:tab w:val="left" w:pos="2916"/>
              </w:tabs>
              <w:rPr>
                <w:sz w:val="24"/>
                <w:szCs w:val="24"/>
              </w:rPr>
            </w:pPr>
            <w:r w:rsidRPr="009B1BDE">
              <w:rPr>
                <w:sz w:val="24"/>
                <w:szCs w:val="24"/>
              </w:rPr>
              <w:t>1 б. – курсовая подготовка за последние 3 года пройдена</w:t>
            </w:r>
          </w:p>
          <w:p w:rsidR="00F676FC" w:rsidRPr="009B1BDE" w:rsidRDefault="00F676FC" w:rsidP="00F676FC">
            <w:pPr>
              <w:tabs>
                <w:tab w:val="left" w:pos="2916"/>
              </w:tabs>
              <w:rPr>
                <w:sz w:val="24"/>
                <w:szCs w:val="24"/>
              </w:rPr>
            </w:pPr>
            <w:r w:rsidRPr="009B1BDE">
              <w:rPr>
                <w:sz w:val="24"/>
                <w:szCs w:val="24"/>
              </w:rPr>
              <w:t>0 б. – курсовая подготовка отсутствует за последние 3 года</w:t>
            </w:r>
          </w:p>
        </w:tc>
        <w:tc>
          <w:tcPr>
            <w:tcW w:w="2245" w:type="dxa"/>
          </w:tcPr>
          <w:p w:rsidR="00F676FC" w:rsidRPr="009B1BDE" w:rsidRDefault="00F676FC" w:rsidP="00F676FC">
            <w:pPr>
              <w:tabs>
                <w:tab w:val="left" w:pos="2916"/>
              </w:tabs>
              <w:rPr>
                <w:sz w:val="24"/>
                <w:szCs w:val="24"/>
              </w:rPr>
            </w:pPr>
            <w:r w:rsidRPr="009B1BDE">
              <w:rPr>
                <w:sz w:val="24"/>
                <w:szCs w:val="24"/>
              </w:rPr>
              <w:t>Подтверждающие документы (свидетельства, удостоверения, сертификаты)</w:t>
            </w:r>
          </w:p>
        </w:tc>
      </w:tr>
      <w:tr w:rsidR="00F676FC" w:rsidRPr="009B1BDE" w:rsidTr="001E757E">
        <w:tc>
          <w:tcPr>
            <w:tcW w:w="576" w:type="dxa"/>
          </w:tcPr>
          <w:p w:rsidR="00F676FC" w:rsidRPr="009B1BDE" w:rsidRDefault="00F676FC" w:rsidP="00F676FC">
            <w:pPr>
              <w:tabs>
                <w:tab w:val="left" w:pos="2916"/>
              </w:tabs>
              <w:rPr>
                <w:b/>
                <w:sz w:val="24"/>
                <w:szCs w:val="24"/>
              </w:rPr>
            </w:pPr>
            <w:r w:rsidRPr="009B1BDE">
              <w:rPr>
                <w:b/>
                <w:sz w:val="24"/>
                <w:szCs w:val="24"/>
              </w:rPr>
              <w:t>3.</w:t>
            </w:r>
          </w:p>
        </w:tc>
        <w:tc>
          <w:tcPr>
            <w:tcW w:w="9455" w:type="dxa"/>
            <w:gridSpan w:val="3"/>
          </w:tcPr>
          <w:p w:rsidR="00F676FC" w:rsidRPr="009B1BDE" w:rsidRDefault="00F676FC" w:rsidP="00F676FC">
            <w:pPr>
              <w:tabs>
                <w:tab w:val="left" w:pos="2916"/>
              </w:tabs>
              <w:rPr>
                <w:sz w:val="24"/>
                <w:szCs w:val="24"/>
              </w:rPr>
            </w:pPr>
            <w:r w:rsidRPr="009B1BDE">
              <w:rPr>
                <w:b/>
                <w:sz w:val="24"/>
                <w:szCs w:val="24"/>
              </w:rPr>
              <w:t>Формирование позитивного имиджа образовательного учреждения</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t>3.1.</w:t>
            </w:r>
          </w:p>
        </w:tc>
        <w:tc>
          <w:tcPr>
            <w:tcW w:w="3223" w:type="dxa"/>
          </w:tcPr>
          <w:p w:rsidR="00F676FC" w:rsidRPr="009B1BDE" w:rsidRDefault="00F676FC" w:rsidP="00F676FC">
            <w:pPr>
              <w:tabs>
                <w:tab w:val="left" w:pos="2916"/>
              </w:tabs>
              <w:rPr>
                <w:sz w:val="24"/>
                <w:szCs w:val="24"/>
              </w:rPr>
            </w:pPr>
            <w:r w:rsidRPr="009B1BDE">
              <w:rPr>
                <w:sz w:val="24"/>
                <w:szCs w:val="24"/>
              </w:rPr>
              <w:t>Представление материалов на сайт образовательного учреждения по направлению деятельности</w:t>
            </w:r>
          </w:p>
        </w:tc>
        <w:tc>
          <w:tcPr>
            <w:tcW w:w="3987" w:type="dxa"/>
          </w:tcPr>
          <w:p w:rsidR="00F676FC" w:rsidRPr="009B1BDE" w:rsidRDefault="00F676FC" w:rsidP="00F676FC">
            <w:pPr>
              <w:tabs>
                <w:tab w:val="left" w:pos="2916"/>
              </w:tabs>
              <w:rPr>
                <w:sz w:val="24"/>
                <w:szCs w:val="24"/>
              </w:rPr>
            </w:pPr>
            <w:r w:rsidRPr="009B1BDE">
              <w:rPr>
                <w:sz w:val="24"/>
                <w:szCs w:val="24"/>
              </w:rPr>
              <w:t>5 б. – материалы представляются и публикуются регулярно (не реже 1 раза в четверть)</w:t>
            </w:r>
          </w:p>
          <w:p w:rsidR="00F676FC" w:rsidRPr="009B1BDE" w:rsidRDefault="00F676FC" w:rsidP="00F676FC">
            <w:pPr>
              <w:tabs>
                <w:tab w:val="left" w:pos="2916"/>
              </w:tabs>
              <w:rPr>
                <w:sz w:val="24"/>
                <w:szCs w:val="24"/>
              </w:rPr>
            </w:pPr>
            <w:r w:rsidRPr="009B1BDE">
              <w:rPr>
                <w:sz w:val="24"/>
                <w:szCs w:val="24"/>
              </w:rPr>
              <w:t>2 б. – материалы представляются и публикуются не регулярно</w:t>
            </w:r>
          </w:p>
          <w:p w:rsidR="00F676FC" w:rsidRPr="009B1BDE" w:rsidRDefault="00F676FC" w:rsidP="00F676FC">
            <w:pPr>
              <w:tabs>
                <w:tab w:val="left" w:pos="2916"/>
              </w:tabs>
              <w:rPr>
                <w:sz w:val="24"/>
                <w:szCs w:val="24"/>
              </w:rPr>
            </w:pPr>
            <w:r w:rsidRPr="009B1BDE">
              <w:rPr>
                <w:sz w:val="24"/>
                <w:szCs w:val="24"/>
              </w:rPr>
              <w:t>0 б. – материалы не представляются и (или) не опубликованы на сайте</w:t>
            </w:r>
          </w:p>
        </w:tc>
        <w:tc>
          <w:tcPr>
            <w:tcW w:w="2245" w:type="dxa"/>
          </w:tcPr>
          <w:p w:rsidR="00F676FC" w:rsidRPr="009B1BDE" w:rsidRDefault="00F676FC" w:rsidP="00F676FC">
            <w:pPr>
              <w:tabs>
                <w:tab w:val="left" w:pos="2916"/>
              </w:tabs>
              <w:rPr>
                <w:sz w:val="24"/>
                <w:szCs w:val="24"/>
              </w:rPr>
            </w:pPr>
            <w:r w:rsidRPr="009B1BDE">
              <w:rPr>
                <w:sz w:val="24"/>
                <w:szCs w:val="24"/>
              </w:rPr>
              <w:t>Сайт образовательного учреждения</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t>3.2.</w:t>
            </w:r>
          </w:p>
        </w:tc>
        <w:tc>
          <w:tcPr>
            <w:tcW w:w="3223" w:type="dxa"/>
          </w:tcPr>
          <w:p w:rsidR="00F676FC" w:rsidRPr="009B1BDE" w:rsidRDefault="00F676FC" w:rsidP="00F676FC">
            <w:pPr>
              <w:tabs>
                <w:tab w:val="left" w:pos="2916"/>
              </w:tabs>
              <w:rPr>
                <w:sz w:val="24"/>
                <w:szCs w:val="24"/>
              </w:rPr>
            </w:pPr>
            <w:r w:rsidRPr="009B1BDE">
              <w:rPr>
                <w:sz w:val="24"/>
                <w:szCs w:val="24"/>
              </w:rPr>
              <w:t>Актуальность размещения материалов учреждения на сайте 86-н (ПФХД, отчеты и пр.)</w:t>
            </w:r>
          </w:p>
        </w:tc>
        <w:tc>
          <w:tcPr>
            <w:tcW w:w="3987" w:type="dxa"/>
          </w:tcPr>
          <w:p w:rsidR="00F676FC" w:rsidRPr="009B1BDE" w:rsidRDefault="00F676FC" w:rsidP="00F676FC">
            <w:pPr>
              <w:tabs>
                <w:tab w:val="left" w:pos="2916"/>
              </w:tabs>
              <w:rPr>
                <w:sz w:val="24"/>
                <w:szCs w:val="24"/>
              </w:rPr>
            </w:pPr>
            <w:r w:rsidRPr="009B1BDE">
              <w:rPr>
                <w:sz w:val="24"/>
                <w:szCs w:val="24"/>
              </w:rPr>
              <w:t>5 б. – материалы представляются и публикуются регулярно (не реже 1 раза в четверть)</w:t>
            </w:r>
          </w:p>
          <w:p w:rsidR="00F676FC" w:rsidRPr="009B1BDE" w:rsidRDefault="00F676FC" w:rsidP="00F676FC">
            <w:pPr>
              <w:tabs>
                <w:tab w:val="left" w:pos="2916"/>
              </w:tabs>
              <w:rPr>
                <w:sz w:val="24"/>
                <w:szCs w:val="24"/>
              </w:rPr>
            </w:pPr>
            <w:r w:rsidRPr="009B1BDE">
              <w:rPr>
                <w:sz w:val="24"/>
                <w:szCs w:val="24"/>
              </w:rPr>
              <w:t>2 б. – материалы представляются и публикуются не регулярно</w:t>
            </w:r>
          </w:p>
          <w:p w:rsidR="00F676FC" w:rsidRPr="009B1BDE" w:rsidRDefault="00F676FC" w:rsidP="00F676FC">
            <w:pPr>
              <w:tabs>
                <w:tab w:val="left" w:pos="2916"/>
              </w:tabs>
              <w:rPr>
                <w:sz w:val="24"/>
                <w:szCs w:val="24"/>
              </w:rPr>
            </w:pPr>
            <w:r w:rsidRPr="009B1BDE">
              <w:rPr>
                <w:sz w:val="24"/>
                <w:szCs w:val="24"/>
              </w:rPr>
              <w:t>0 б. – материалы не представляются и (или) не опубликованы на сайте</w:t>
            </w:r>
          </w:p>
        </w:tc>
        <w:tc>
          <w:tcPr>
            <w:tcW w:w="2245" w:type="dxa"/>
          </w:tcPr>
          <w:p w:rsidR="00F676FC" w:rsidRPr="009B1BDE" w:rsidRDefault="00F676FC" w:rsidP="00F676FC">
            <w:pPr>
              <w:tabs>
                <w:tab w:val="left" w:pos="2916"/>
              </w:tabs>
              <w:rPr>
                <w:sz w:val="24"/>
                <w:szCs w:val="24"/>
              </w:rPr>
            </w:pPr>
            <w:r w:rsidRPr="009B1BDE">
              <w:rPr>
                <w:sz w:val="24"/>
                <w:szCs w:val="24"/>
              </w:rPr>
              <w:t>Материалы сайта</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t>3.3.</w:t>
            </w:r>
          </w:p>
        </w:tc>
        <w:tc>
          <w:tcPr>
            <w:tcW w:w="3223" w:type="dxa"/>
          </w:tcPr>
          <w:p w:rsidR="00F676FC" w:rsidRPr="009B1BDE" w:rsidRDefault="00F676FC" w:rsidP="00F676FC">
            <w:pPr>
              <w:tabs>
                <w:tab w:val="left" w:pos="2916"/>
              </w:tabs>
              <w:rPr>
                <w:sz w:val="24"/>
                <w:szCs w:val="24"/>
              </w:rPr>
            </w:pPr>
            <w:r w:rsidRPr="009B1BDE">
              <w:rPr>
                <w:sz w:val="24"/>
                <w:szCs w:val="24"/>
              </w:rPr>
              <w:t>Своевременность и актуальность представления информации на федеральные сайты:</w:t>
            </w:r>
          </w:p>
          <w:p w:rsidR="00F676FC" w:rsidRPr="009B1BDE" w:rsidRDefault="00072516" w:rsidP="00F676FC">
            <w:pPr>
              <w:tabs>
                <w:tab w:val="left" w:pos="2916"/>
              </w:tabs>
              <w:rPr>
                <w:bCs/>
                <w:sz w:val="24"/>
                <w:szCs w:val="24"/>
                <w:u w:val="single"/>
              </w:rPr>
            </w:pPr>
            <w:hyperlink r:id="rId24" w:tgtFrame="_blank" w:history="1">
              <w:r w:rsidR="00F676FC" w:rsidRPr="009B1BDE">
                <w:rPr>
                  <w:rStyle w:val="aa"/>
                  <w:bCs/>
                  <w:sz w:val="24"/>
                  <w:szCs w:val="24"/>
                </w:rPr>
                <w:t>yaroslavl86n.krista.ru/</w:t>
              </w:r>
            </w:hyperlink>
          </w:p>
          <w:p w:rsidR="00F676FC" w:rsidRPr="009B1BDE" w:rsidRDefault="00072516" w:rsidP="00F676FC">
            <w:pPr>
              <w:tabs>
                <w:tab w:val="left" w:pos="2916"/>
              </w:tabs>
              <w:rPr>
                <w:sz w:val="24"/>
                <w:szCs w:val="24"/>
              </w:rPr>
            </w:pPr>
            <w:hyperlink r:id="rId25" w:history="1">
              <w:r w:rsidR="00F676FC" w:rsidRPr="009B1BDE">
                <w:rPr>
                  <w:rStyle w:val="aa"/>
                  <w:sz w:val="24"/>
                  <w:szCs w:val="24"/>
                </w:rPr>
                <w:t>https://yaroslavlstat.ru/webstat/</w:t>
              </w:r>
            </w:hyperlink>
          </w:p>
        </w:tc>
        <w:tc>
          <w:tcPr>
            <w:tcW w:w="3987" w:type="dxa"/>
          </w:tcPr>
          <w:p w:rsidR="00F676FC" w:rsidRPr="009B1BDE" w:rsidRDefault="00F676FC" w:rsidP="00F676FC">
            <w:pPr>
              <w:tabs>
                <w:tab w:val="left" w:pos="2916"/>
              </w:tabs>
              <w:rPr>
                <w:sz w:val="24"/>
                <w:szCs w:val="24"/>
              </w:rPr>
            </w:pPr>
            <w:r w:rsidRPr="009B1BDE">
              <w:rPr>
                <w:sz w:val="24"/>
                <w:szCs w:val="24"/>
              </w:rPr>
              <w:t xml:space="preserve">5 б. – материалы представляются и публикуются регулярно </w:t>
            </w:r>
          </w:p>
          <w:p w:rsidR="00F676FC" w:rsidRPr="009B1BDE" w:rsidRDefault="00F676FC" w:rsidP="00F676FC">
            <w:pPr>
              <w:tabs>
                <w:tab w:val="left" w:pos="2916"/>
              </w:tabs>
              <w:rPr>
                <w:sz w:val="24"/>
                <w:szCs w:val="24"/>
              </w:rPr>
            </w:pPr>
            <w:r w:rsidRPr="009B1BDE">
              <w:rPr>
                <w:sz w:val="24"/>
                <w:szCs w:val="24"/>
              </w:rPr>
              <w:t>2 б. – материалы представляются и публикуются не регулярно</w:t>
            </w:r>
          </w:p>
          <w:p w:rsidR="00F676FC" w:rsidRPr="009B1BDE" w:rsidRDefault="00F676FC" w:rsidP="00F676FC">
            <w:pPr>
              <w:tabs>
                <w:tab w:val="left" w:pos="2916"/>
              </w:tabs>
              <w:rPr>
                <w:sz w:val="24"/>
                <w:szCs w:val="24"/>
              </w:rPr>
            </w:pPr>
            <w:r w:rsidRPr="009B1BDE">
              <w:rPr>
                <w:sz w:val="24"/>
                <w:szCs w:val="24"/>
              </w:rPr>
              <w:t>0 б. – материалы не представляются и (или) не опубликованы на сайте</w:t>
            </w:r>
          </w:p>
        </w:tc>
        <w:tc>
          <w:tcPr>
            <w:tcW w:w="2245" w:type="dxa"/>
          </w:tcPr>
          <w:p w:rsidR="00F676FC" w:rsidRPr="009B1BDE" w:rsidRDefault="00F676FC" w:rsidP="00F676FC">
            <w:pPr>
              <w:tabs>
                <w:tab w:val="left" w:pos="2916"/>
              </w:tabs>
              <w:rPr>
                <w:sz w:val="24"/>
                <w:szCs w:val="24"/>
              </w:rPr>
            </w:pPr>
            <w:r w:rsidRPr="009B1BDE">
              <w:rPr>
                <w:sz w:val="24"/>
                <w:szCs w:val="24"/>
              </w:rPr>
              <w:t>Материалы сайтов</w:t>
            </w:r>
          </w:p>
        </w:tc>
      </w:tr>
      <w:tr w:rsidR="00F676FC" w:rsidRPr="009B1BDE" w:rsidTr="001E757E">
        <w:tc>
          <w:tcPr>
            <w:tcW w:w="576" w:type="dxa"/>
          </w:tcPr>
          <w:p w:rsidR="00F676FC" w:rsidRPr="009B1BDE" w:rsidRDefault="00F676FC" w:rsidP="00F676FC">
            <w:pPr>
              <w:tabs>
                <w:tab w:val="left" w:pos="2916"/>
              </w:tabs>
              <w:rPr>
                <w:sz w:val="24"/>
                <w:szCs w:val="24"/>
              </w:rPr>
            </w:pPr>
            <w:r w:rsidRPr="009B1BDE">
              <w:rPr>
                <w:sz w:val="24"/>
                <w:szCs w:val="24"/>
              </w:rPr>
              <w:t>3.4.</w:t>
            </w:r>
          </w:p>
        </w:tc>
        <w:tc>
          <w:tcPr>
            <w:tcW w:w="3223"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3987" w:type="dxa"/>
          </w:tcPr>
          <w:p w:rsidR="00F676FC" w:rsidRPr="009B1BDE" w:rsidRDefault="00F676FC" w:rsidP="00F676FC">
            <w:pPr>
              <w:tabs>
                <w:tab w:val="left" w:pos="2916"/>
              </w:tabs>
              <w:rPr>
                <w:sz w:val="24"/>
                <w:szCs w:val="24"/>
              </w:rPr>
            </w:pPr>
            <w:r w:rsidRPr="009B1BDE">
              <w:rPr>
                <w:sz w:val="24"/>
                <w:szCs w:val="24"/>
              </w:rPr>
              <w:t>5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245" w:type="dxa"/>
          </w:tcPr>
          <w:p w:rsidR="00F676FC" w:rsidRPr="009B1BDE" w:rsidRDefault="00F676FC" w:rsidP="00F676FC">
            <w:pPr>
              <w:tabs>
                <w:tab w:val="left" w:pos="2916"/>
              </w:tabs>
              <w:rPr>
                <w:sz w:val="24"/>
                <w:szCs w:val="24"/>
              </w:rPr>
            </w:pPr>
            <w:r w:rsidRPr="009B1BDE">
              <w:rPr>
                <w:sz w:val="24"/>
                <w:szCs w:val="24"/>
              </w:rPr>
              <w:t>Материалы к квартальным отчетам</w:t>
            </w:r>
          </w:p>
        </w:tc>
      </w:tr>
      <w:tr w:rsidR="00F676FC" w:rsidRPr="009B1BDE" w:rsidTr="001E757E">
        <w:tc>
          <w:tcPr>
            <w:tcW w:w="576" w:type="dxa"/>
          </w:tcPr>
          <w:p w:rsidR="00F676FC" w:rsidRPr="009B1BDE" w:rsidRDefault="00F676FC" w:rsidP="00F676FC">
            <w:pPr>
              <w:tabs>
                <w:tab w:val="left" w:pos="2916"/>
              </w:tabs>
              <w:rPr>
                <w:sz w:val="24"/>
                <w:szCs w:val="24"/>
              </w:rPr>
            </w:pPr>
          </w:p>
        </w:tc>
        <w:tc>
          <w:tcPr>
            <w:tcW w:w="3223" w:type="dxa"/>
          </w:tcPr>
          <w:p w:rsidR="00F676FC" w:rsidRPr="009B1BDE" w:rsidRDefault="00F676FC" w:rsidP="00F676FC">
            <w:pPr>
              <w:tabs>
                <w:tab w:val="left" w:pos="2916"/>
              </w:tabs>
              <w:rPr>
                <w:sz w:val="24"/>
                <w:szCs w:val="24"/>
              </w:rPr>
            </w:pPr>
            <w:r w:rsidRPr="009B1BDE">
              <w:rPr>
                <w:bCs/>
                <w:sz w:val="24"/>
                <w:szCs w:val="24"/>
              </w:rPr>
              <w:t>Общее количество баллов</w:t>
            </w:r>
          </w:p>
        </w:tc>
        <w:tc>
          <w:tcPr>
            <w:tcW w:w="3987" w:type="dxa"/>
          </w:tcPr>
          <w:p w:rsidR="00F676FC" w:rsidRPr="009B1BDE" w:rsidRDefault="00F676FC" w:rsidP="00F676FC">
            <w:pPr>
              <w:tabs>
                <w:tab w:val="left" w:pos="2916"/>
              </w:tabs>
              <w:rPr>
                <w:sz w:val="24"/>
                <w:szCs w:val="24"/>
              </w:rPr>
            </w:pPr>
            <w:r w:rsidRPr="009B1BDE">
              <w:rPr>
                <w:sz w:val="24"/>
                <w:szCs w:val="24"/>
              </w:rPr>
              <w:t>60 баллов</w:t>
            </w:r>
          </w:p>
        </w:tc>
        <w:tc>
          <w:tcPr>
            <w:tcW w:w="2245"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F676FC" w:rsidP="001E757E">
      <w:pPr>
        <w:tabs>
          <w:tab w:val="left" w:pos="2916"/>
        </w:tabs>
        <w:jc w:val="right"/>
        <w:rPr>
          <w:sz w:val="24"/>
          <w:szCs w:val="24"/>
        </w:rPr>
      </w:pPr>
      <w:r w:rsidRPr="009B1BDE">
        <w:rPr>
          <w:sz w:val="24"/>
          <w:szCs w:val="24"/>
        </w:rPr>
        <w:lastRenderedPageBreak/>
        <w:t>ПРИЛОЖЕНИЕ № 2</w:t>
      </w:r>
    </w:p>
    <w:p w:rsidR="00F676FC" w:rsidRPr="009B1BDE" w:rsidRDefault="00F676FC" w:rsidP="00F676FC">
      <w:pPr>
        <w:tabs>
          <w:tab w:val="left" w:pos="2916"/>
        </w:tabs>
        <w:rPr>
          <w:sz w:val="24"/>
          <w:szCs w:val="24"/>
        </w:rPr>
      </w:pPr>
    </w:p>
    <w:p w:rsidR="00F676FC" w:rsidRPr="009B1BDE" w:rsidRDefault="00F676FC" w:rsidP="001E757E">
      <w:pPr>
        <w:tabs>
          <w:tab w:val="left" w:pos="2916"/>
        </w:tabs>
        <w:jc w:val="center"/>
        <w:rPr>
          <w:b/>
          <w:sz w:val="24"/>
          <w:szCs w:val="24"/>
        </w:rPr>
      </w:pPr>
      <w:r w:rsidRPr="009B1BDE">
        <w:rPr>
          <w:b/>
          <w:bCs/>
          <w:sz w:val="24"/>
          <w:szCs w:val="24"/>
        </w:rPr>
        <w:t xml:space="preserve">Критерии </w:t>
      </w:r>
      <w:r w:rsidRPr="009B1BDE">
        <w:rPr>
          <w:b/>
          <w:sz w:val="24"/>
          <w:szCs w:val="24"/>
        </w:rPr>
        <w:t>оценки эффективности деятельности воспитателя</w:t>
      </w:r>
    </w:p>
    <w:p w:rsidR="00F676FC" w:rsidRPr="009B1BDE" w:rsidRDefault="00F676FC" w:rsidP="00F676FC">
      <w:pPr>
        <w:tabs>
          <w:tab w:val="left" w:pos="2916"/>
        </w:tabs>
        <w:rPr>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3969"/>
        <w:gridCol w:w="3119"/>
        <w:gridCol w:w="2268"/>
      </w:tblGrid>
      <w:tr w:rsidR="00F676FC" w:rsidRPr="009B1BDE" w:rsidTr="001E757E">
        <w:trPr>
          <w:trHeight w:val="870"/>
        </w:trPr>
        <w:tc>
          <w:tcPr>
            <w:tcW w:w="817"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3969"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119" w:type="dxa"/>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2268" w:type="dxa"/>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F676FC">
        <w:tc>
          <w:tcPr>
            <w:tcW w:w="817" w:type="dxa"/>
          </w:tcPr>
          <w:p w:rsidR="00F676FC" w:rsidRPr="009B1BDE" w:rsidRDefault="00F676FC" w:rsidP="00F676FC">
            <w:pPr>
              <w:tabs>
                <w:tab w:val="left" w:pos="2916"/>
              </w:tabs>
              <w:rPr>
                <w:b/>
                <w:sz w:val="24"/>
                <w:szCs w:val="24"/>
              </w:rPr>
            </w:pPr>
            <w:r w:rsidRPr="009B1BDE">
              <w:rPr>
                <w:b/>
                <w:sz w:val="24"/>
                <w:szCs w:val="24"/>
              </w:rPr>
              <w:t>1.</w:t>
            </w:r>
          </w:p>
        </w:tc>
        <w:tc>
          <w:tcPr>
            <w:tcW w:w="9356" w:type="dxa"/>
            <w:gridSpan w:val="3"/>
          </w:tcPr>
          <w:p w:rsidR="00F676FC" w:rsidRPr="009B1BDE" w:rsidRDefault="00F676FC" w:rsidP="00F676FC">
            <w:pPr>
              <w:tabs>
                <w:tab w:val="left" w:pos="2916"/>
              </w:tabs>
              <w:rPr>
                <w:sz w:val="24"/>
                <w:szCs w:val="24"/>
              </w:rPr>
            </w:pPr>
            <w:r w:rsidRPr="009B1BDE">
              <w:rPr>
                <w:b/>
                <w:sz w:val="24"/>
                <w:szCs w:val="24"/>
              </w:rPr>
              <w:t>Эффективность деятельности воспитателя</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1.1.</w:t>
            </w:r>
          </w:p>
        </w:tc>
        <w:tc>
          <w:tcPr>
            <w:tcW w:w="3969"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воспитателя группы продленного дня</w:t>
            </w:r>
          </w:p>
        </w:tc>
        <w:tc>
          <w:tcPr>
            <w:tcW w:w="3119" w:type="dxa"/>
          </w:tcPr>
          <w:p w:rsidR="00F676FC" w:rsidRPr="009B1BDE" w:rsidRDefault="00F676FC" w:rsidP="00F676FC">
            <w:pPr>
              <w:tabs>
                <w:tab w:val="left" w:pos="2916"/>
              </w:tabs>
              <w:rPr>
                <w:sz w:val="24"/>
                <w:szCs w:val="24"/>
              </w:rPr>
            </w:pPr>
            <w:r w:rsidRPr="009B1BDE">
              <w:rPr>
                <w:sz w:val="24"/>
                <w:szCs w:val="24"/>
              </w:rPr>
              <w:t>2 б. – жалобы отсутствуют полностью</w:t>
            </w:r>
          </w:p>
          <w:p w:rsidR="00F676FC" w:rsidRPr="009B1BDE" w:rsidRDefault="00F676FC" w:rsidP="00F676FC">
            <w:pPr>
              <w:tabs>
                <w:tab w:val="left" w:pos="2916"/>
              </w:tabs>
              <w:rPr>
                <w:sz w:val="24"/>
                <w:szCs w:val="24"/>
              </w:rPr>
            </w:pPr>
            <w:r w:rsidRPr="009B1BDE">
              <w:rPr>
                <w:sz w:val="24"/>
                <w:szCs w:val="24"/>
              </w:rPr>
              <w:t>1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2268"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1.2.</w:t>
            </w:r>
          </w:p>
        </w:tc>
        <w:tc>
          <w:tcPr>
            <w:tcW w:w="3969"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воспитателя ГПД</w:t>
            </w:r>
          </w:p>
        </w:tc>
        <w:tc>
          <w:tcPr>
            <w:tcW w:w="3119" w:type="dxa"/>
          </w:tcPr>
          <w:p w:rsidR="00F676FC" w:rsidRPr="009B1BDE" w:rsidRDefault="00F676FC" w:rsidP="00F676FC">
            <w:pPr>
              <w:tabs>
                <w:tab w:val="left" w:pos="2916"/>
              </w:tabs>
              <w:rPr>
                <w:sz w:val="24"/>
                <w:szCs w:val="24"/>
              </w:rPr>
            </w:pPr>
            <w:r w:rsidRPr="009B1BDE">
              <w:rPr>
                <w:sz w:val="24"/>
                <w:szCs w:val="24"/>
              </w:rPr>
              <w:t>1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2268"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F676FC">
        <w:tc>
          <w:tcPr>
            <w:tcW w:w="817" w:type="dxa"/>
          </w:tcPr>
          <w:p w:rsidR="00F676FC" w:rsidRPr="009B1BDE" w:rsidRDefault="00F676FC" w:rsidP="00F676FC">
            <w:pPr>
              <w:tabs>
                <w:tab w:val="left" w:pos="2916"/>
              </w:tabs>
              <w:rPr>
                <w:b/>
                <w:sz w:val="24"/>
                <w:szCs w:val="24"/>
              </w:rPr>
            </w:pPr>
            <w:r w:rsidRPr="009B1BDE">
              <w:rPr>
                <w:b/>
                <w:sz w:val="24"/>
                <w:szCs w:val="24"/>
              </w:rPr>
              <w:t>2.</w:t>
            </w:r>
          </w:p>
        </w:tc>
        <w:tc>
          <w:tcPr>
            <w:tcW w:w="9356" w:type="dxa"/>
            <w:gridSpan w:val="3"/>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2.1.</w:t>
            </w:r>
          </w:p>
        </w:tc>
        <w:tc>
          <w:tcPr>
            <w:tcW w:w="3969" w:type="dxa"/>
          </w:tcPr>
          <w:p w:rsidR="00F676FC" w:rsidRPr="009B1BDE" w:rsidRDefault="00F676FC" w:rsidP="00F676FC">
            <w:pPr>
              <w:tabs>
                <w:tab w:val="left" w:pos="2916"/>
              </w:tabs>
              <w:rPr>
                <w:sz w:val="24"/>
                <w:szCs w:val="24"/>
              </w:rPr>
            </w:pPr>
            <w:r w:rsidRPr="009B1BDE">
              <w:rPr>
                <w:sz w:val="24"/>
                <w:szCs w:val="24"/>
              </w:rPr>
              <w:t xml:space="preserve">Участие в мероприятиях (семинары, круглые столы, конференции, вебинары и др.) </w:t>
            </w:r>
          </w:p>
        </w:tc>
        <w:tc>
          <w:tcPr>
            <w:tcW w:w="3119" w:type="dxa"/>
          </w:tcPr>
          <w:p w:rsidR="00F676FC" w:rsidRPr="009B1BDE" w:rsidRDefault="00F676FC" w:rsidP="00F676FC">
            <w:pPr>
              <w:tabs>
                <w:tab w:val="left" w:pos="2916"/>
              </w:tabs>
              <w:rPr>
                <w:sz w:val="24"/>
                <w:szCs w:val="24"/>
              </w:rPr>
            </w:pPr>
            <w:r w:rsidRPr="009B1BDE">
              <w:rPr>
                <w:sz w:val="24"/>
                <w:szCs w:val="24"/>
              </w:rPr>
              <w:t xml:space="preserve">2 б. – участие в качестве выступающего </w:t>
            </w:r>
          </w:p>
          <w:p w:rsidR="00F676FC" w:rsidRPr="009B1BDE" w:rsidRDefault="00F676FC" w:rsidP="00F676FC">
            <w:pPr>
              <w:tabs>
                <w:tab w:val="left" w:pos="2916"/>
              </w:tabs>
              <w:rPr>
                <w:sz w:val="24"/>
                <w:szCs w:val="24"/>
              </w:rPr>
            </w:pPr>
            <w:r w:rsidRPr="009B1BDE">
              <w:rPr>
                <w:sz w:val="24"/>
                <w:szCs w:val="24"/>
              </w:rPr>
              <w:t xml:space="preserve">1 б. – участие в качестве слушателя </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268" w:type="dxa"/>
          </w:tcPr>
          <w:p w:rsidR="00F676FC" w:rsidRPr="009B1BDE" w:rsidRDefault="00F676FC" w:rsidP="00F676FC">
            <w:pPr>
              <w:tabs>
                <w:tab w:val="left" w:pos="2916"/>
              </w:tabs>
              <w:rPr>
                <w:sz w:val="24"/>
                <w:szCs w:val="24"/>
              </w:rPr>
            </w:pPr>
            <w:r w:rsidRPr="009B1BDE">
              <w:rPr>
                <w:sz w:val="24"/>
                <w:szCs w:val="24"/>
              </w:rPr>
              <w:t>Портфолио, АСИОУ</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2.2.</w:t>
            </w:r>
          </w:p>
        </w:tc>
        <w:tc>
          <w:tcPr>
            <w:tcW w:w="3969" w:type="dxa"/>
          </w:tcPr>
          <w:p w:rsidR="00F676FC" w:rsidRPr="009B1BDE" w:rsidRDefault="00F676FC" w:rsidP="00F676FC">
            <w:pPr>
              <w:tabs>
                <w:tab w:val="left" w:pos="2916"/>
              </w:tabs>
              <w:rPr>
                <w:sz w:val="24"/>
                <w:szCs w:val="24"/>
              </w:rPr>
            </w:pPr>
            <w:r w:rsidRPr="009B1BDE">
              <w:rPr>
                <w:sz w:val="24"/>
                <w:szCs w:val="24"/>
              </w:rPr>
              <w:t xml:space="preserve">Участие в профессиональных конкурсах и грантах </w:t>
            </w:r>
          </w:p>
        </w:tc>
        <w:tc>
          <w:tcPr>
            <w:tcW w:w="3119" w:type="dxa"/>
          </w:tcPr>
          <w:p w:rsidR="00F676FC" w:rsidRPr="009B1BDE" w:rsidRDefault="00F676FC" w:rsidP="00F676FC">
            <w:pPr>
              <w:tabs>
                <w:tab w:val="left" w:pos="2916"/>
              </w:tabs>
              <w:rPr>
                <w:sz w:val="24"/>
                <w:szCs w:val="24"/>
              </w:rPr>
            </w:pPr>
            <w:r w:rsidRPr="009B1BDE">
              <w:rPr>
                <w:sz w:val="24"/>
                <w:szCs w:val="24"/>
              </w:rPr>
              <w:t>2 б. – участие на разных уровнях (всероссийском,</w:t>
            </w:r>
          </w:p>
          <w:p w:rsidR="00F676FC" w:rsidRPr="009B1BDE" w:rsidRDefault="00F676FC" w:rsidP="00F676FC">
            <w:pPr>
              <w:tabs>
                <w:tab w:val="left" w:pos="2916"/>
              </w:tabs>
              <w:rPr>
                <w:sz w:val="24"/>
                <w:szCs w:val="24"/>
              </w:rPr>
            </w:pPr>
            <w:r w:rsidRPr="009B1BDE">
              <w:rPr>
                <w:sz w:val="24"/>
                <w:szCs w:val="24"/>
              </w:rPr>
              <w:t>региональном, муниципальном)</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268" w:type="dxa"/>
          </w:tcPr>
          <w:p w:rsidR="00F676FC" w:rsidRPr="009B1BDE" w:rsidRDefault="00F676FC" w:rsidP="00F676FC">
            <w:pPr>
              <w:tabs>
                <w:tab w:val="left" w:pos="2916"/>
              </w:tabs>
              <w:rPr>
                <w:sz w:val="24"/>
                <w:szCs w:val="24"/>
              </w:rPr>
            </w:pPr>
            <w:r w:rsidRPr="009B1BDE">
              <w:rPr>
                <w:sz w:val="24"/>
                <w:szCs w:val="24"/>
              </w:rPr>
              <w:t>Портфолио, АСИОУ</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2.3.</w:t>
            </w:r>
          </w:p>
        </w:tc>
        <w:tc>
          <w:tcPr>
            <w:tcW w:w="3969" w:type="dxa"/>
          </w:tcPr>
          <w:p w:rsidR="00F676FC" w:rsidRPr="009B1BDE" w:rsidRDefault="00F676FC" w:rsidP="00F676FC">
            <w:pPr>
              <w:tabs>
                <w:tab w:val="left" w:pos="2916"/>
              </w:tabs>
              <w:rPr>
                <w:sz w:val="24"/>
                <w:szCs w:val="24"/>
              </w:rPr>
            </w:pPr>
            <w:r w:rsidRPr="009B1BDE">
              <w:rPr>
                <w:sz w:val="24"/>
                <w:szCs w:val="24"/>
              </w:rPr>
              <w:t>Представление и презентация педагогического опыта воспитателя (педагогические сайты в интернете, публикации)</w:t>
            </w:r>
          </w:p>
        </w:tc>
        <w:tc>
          <w:tcPr>
            <w:tcW w:w="3119" w:type="dxa"/>
          </w:tcPr>
          <w:p w:rsidR="00F676FC" w:rsidRPr="009B1BDE" w:rsidRDefault="00F676FC" w:rsidP="00F676FC">
            <w:pPr>
              <w:tabs>
                <w:tab w:val="left" w:pos="2916"/>
              </w:tabs>
              <w:rPr>
                <w:sz w:val="24"/>
                <w:szCs w:val="24"/>
              </w:rPr>
            </w:pPr>
            <w:r w:rsidRPr="009B1BDE">
              <w:rPr>
                <w:sz w:val="24"/>
                <w:szCs w:val="24"/>
              </w:rPr>
              <w:t>4 б. – проводилось на разных уровнях (всероссийском,</w:t>
            </w:r>
          </w:p>
          <w:p w:rsidR="00F676FC" w:rsidRPr="009B1BDE" w:rsidRDefault="00F676FC" w:rsidP="00F676FC">
            <w:pPr>
              <w:tabs>
                <w:tab w:val="left" w:pos="2916"/>
              </w:tabs>
              <w:rPr>
                <w:sz w:val="24"/>
                <w:szCs w:val="24"/>
              </w:rPr>
            </w:pPr>
            <w:r w:rsidRPr="009B1BDE">
              <w:rPr>
                <w:sz w:val="24"/>
                <w:szCs w:val="24"/>
              </w:rPr>
              <w:t>региональном, муниципальном)</w:t>
            </w:r>
          </w:p>
          <w:p w:rsidR="00F676FC" w:rsidRPr="009B1BDE" w:rsidRDefault="00F676FC" w:rsidP="00F676FC">
            <w:pPr>
              <w:tabs>
                <w:tab w:val="left" w:pos="2916"/>
              </w:tabs>
              <w:rPr>
                <w:sz w:val="24"/>
                <w:szCs w:val="24"/>
              </w:rPr>
            </w:pPr>
            <w:r w:rsidRPr="009B1BDE">
              <w:rPr>
                <w:sz w:val="24"/>
                <w:szCs w:val="24"/>
              </w:rPr>
              <w:t>2 б. – проводилось на школьном уровне</w:t>
            </w:r>
          </w:p>
          <w:p w:rsidR="00F676FC" w:rsidRPr="009B1BDE" w:rsidRDefault="00F676FC" w:rsidP="00F676FC">
            <w:pPr>
              <w:tabs>
                <w:tab w:val="left" w:pos="2916"/>
              </w:tabs>
              <w:rPr>
                <w:sz w:val="24"/>
                <w:szCs w:val="24"/>
              </w:rPr>
            </w:pPr>
            <w:r w:rsidRPr="009B1BDE">
              <w:rPr>
                <w:sz w:val="24"/>
                <w:szCs w:val="24"/>
              </w:rPr>
              <w:t>0 б. – представление и презентация опыта не проводилась</w:t>
            </w:r>
          </w:p>
        </w:tc>
        <w:tc>
          <w:tcPr>
            <w:tcW w:w="2268" w:type="dxa"/>
          </w:tcPr>
          <w:p w:rsidR="00F676FC" w:rsidRPr="009B1BDE" w:rsidRDefault="00F676FC" w:rsidP="00F676FC">
            <w:pPr>
              <w:tabs>
                <w:tab w:val="left" w:pos="2916"/>
              </w:tabs>
              <w:rPr>
                <w:sz w:val="24"/>
                <w:szCs w:val="24"/>
              </w:rPr>
            </w:pPr>
            <w:r w:rsidRPr="009B1BDE">
              <w:rPr>
                <w:sz w:val="24"/>
                <w:szCs w:val="24"/>
              </w:rPr>
              <w:t>Портфолио педагогов, персональный сайт</w:t>
            </w:r>
          </w:p>
          <w:p w:rsidR="00F676FC" w:rsidRPr="009B1BDE" w:rsidRDefault="00F676FC" w:rsidP="00F676FC">
            <w:pPr>
              <w:tabs>
                <w:tab w:val="left" w:pos="2916"/>
              </w:tabs>
              <w:rPr>
                <w:sz w:val="24"/>
                <w:szCs w:val="24"/>
              </w:rPr>
            </w:pPr>
            <w:r w:rsidRPr="009B1BDE">
              <w:rPr>
                <w:sz w:val="24"/>
                <w:szCs w:val="24"/>
              </w:rPr>
              <w:t>педагогический сайт в интернете</w:t>
            </w:r>
          </w:p>
        </w:tc>
      </w:tr>
      <w:tr w:rsidR="00F676FC" w:rsidRPr="009B1BDE" w:rsidTr="001E757E">
        <w:tc>
          <w:tcPr>
            <w:tcW w:w="817" w:type="dxa"/>
          </w:tcPr>
          <w:p w:rsidR="00F676FC" w:rsidRPr="009B1BDE" w:rsidRDefault="00F676FC" w:rsidP="00F676FC">
            <w:pPr>
              <w:tabs>
                <w:tab w:val="left" w:pos="2916"/>
              </w:tabs>
              <w:rPr>
                <w:b/>
                <w:sz w:val="24"/>
                <w:szCs w:val="24"/>
              </w:rPr>
            </w:pPr>
            <w:r w:rsidRPr="009B1BDE">
              <w:rPr>
                <w:sz w:val="24"/>
                <w:szCs w:val="24"/>
              </w:rPr>
              <w:t>2.4</w:t>
            </w:r>
            <w:r w:rsidRPr="009B1BDE">
              <w:rPr>
                <w:b/>
                <w:sz w:val="24"/>
                <w:szCs w:val="24"/>
              </w:rPr>
              <w:t>.</w:t>
            </w:r>
          </w:p>
        </w:tc>
        <w:tc>
          <w:tcPr>
            <w:tcW w:w="3969" w:type="dxa"/>
          </w:tcPr>
          <w:p w:rsidR="00F676FC" w:rsidRPr="009B1BDE" w:rsidRDefault="00F676FC" w:rsidP="00F676FC">
            <w:pPr>
              <w:tabs>
                <w:tab w:val="left" w:pos="2916"/>
              </w:tabs>
              <w:rPr>
                <w:sz w:val="24"/>
                <w:szCs w:val="24"/>
              </w:rPr>
            </w:pPr>
            <w:r w:rsidRPr="009B1BDE">
              <w:rPr>
                <w:sz w:val="24"/>
                <w:szCs w:val="24"/>
              </w:rPr>
              <w:t xml:space="preserve">Активность работы воспитателя группы продленного дня (открытые заседания, выступления на педагогических советах и т.п.) в работе методического объединения </w:t>
            </w:r>
          </w:p>
        </w:tc>
        <w:tc>
          <w:tcPr>
            <w:tcW w:w="3119" w:type="dxa"/>
          </w:tcPr>
          <w:p w:rsidR="00F676FC" w:rsidRPr="009B1BDE" w:rsidRDefault="00F676FC" w:rsidP="00F676FC">
            <w:pPr>
              <w:tabs>
                <w:tab w:val="left" w:pos="2916"/>
              </w:tabs>
              <w:rPr>
                <w:sz w:val="24"/>
                <w:szCs w:val="24"/>
              </w:rPr>
            </w:pPr>
            <w:r w:rsidRPr="009B1BDE">
              <w:rPr>
                <w:sz w:val="24"/>
                <w:szCs w:val="24"/>
              </w:rPr>
              <w:t>1 б. – подготовлены и проведены мероприятия</w:t>
            </w:r>
          </w:p>
          <w:p w:rsidR="00F676FC" w:rsidRPr="009B1BDE" w:rsidRDefault="00F676FC" w:rsidP="00F676FC">
            <w:pPr>
              <w:tabs>
                <w:tab w:val="left" w:pos="2916"/>
              </w:tabs>
              <w:rPr>
                <w:sz w:val="24"/>
                <w:szCs w:val="24"/>
              </w:rPr>
            </w:pPr>
            <w:r w:rsidRPr="009B1BDE">
              <w:rPr>
                <w:sz w:val="24"/>
                <w:szCs w:val="24"/>
              </w:rPr>
              <w:t>0 б. – отсутствие мероприятий</w:t>
            </w:r>
          </w:p>
        </w:tc>
        <w:tc>
          <w:tcPr>
            <w:tcW w:w="2268" w:type="dxa"/>
          </w:tcPr>
          <w:p w:rsidR="00F676FC" w:rsidRPr="009B1BDE" w:rsidRDefault="00F676FC" w:rsidP="00F676FC">
            <w:pPr>
              <w:tabs>
                <w:tab w:val="left" w:pos="2916"/>
              </w:tabs>
              <w:rPr>
                <w:sz w:val="24"/>
                <w:szCs w:val="24"/>
              </w:rPr>
            </w:pPr>
            <w:r w:rsidRPr="009B1BDE">
              <w:rPr>
                <w:sz w:val="24"/>
                <w:szCs w:val="24"/>
              </w:rPr>
              <w:t>Протоколы заседаний</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2.5.</w:t>
            </w: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tc>
        <w:tc>
          <w:tcPr>
            <w:tcW w:w="3969" w:type="dxa"/>
          </w:tcPr>
          <w:p w:rsidR="00F676FC" w:rsidRPr="009B1BDE" w:rsidRDefault="00F676FC" w:rsidP="00F676FC">
            <w:pPr>
              <w:tabs>
                <w:tab w:val="left" w:pos="2916"/>
              </w:tabs>
              <w:rPr>
                <w:sz w:val="24"/>
                <w:szCs w:val="24"/>
              </w:rPr>
            </w:pPr>
            <w:r w:rsidRPr="009B1BDE">
              <w:rPr>
                <w:sz w:val="24"/>
                <w:szCs w:val="24"/>
              </w:rPr>
              <w:t>Участие в работе творческих и экспертных групп</w:t>
            </w:r>
          </w:p>
        </w:tc>
        <w:tc>
          <w:tcPr>
            <w:tcW w:w="3119" w:type="dxa"/>
          </w:tcPr>
          <w:p w:rsidR="00F676FC" w:rsidRPr="009B1BDE" w:rsidRDefault="00F676FC" w:rsidP="00F676FC">
            <w:pPr>
              <w:tabs>
                <w:tab w:val="left" w:pos="2916"/>
              </w:tabs>
              <w:rPr>
                <w:sz w:val="24"/>
                <w:szCs w:val="24"/>
              </w:rPr>
            </w:pPr>
            <w:r w:rsidRPr="009B1BDE">
              <w:rPr>
                <w:sz w:val="24"/>
                <w:szCs w:val="24"/>
              </w:rPr>
              <w:t xml:space="preserve">4 б. – участие на региональном уровне </w:t>
            </w:r>
          </w:p>
          <w:p w:rsidR="00F676FC" w:rsidRPr="009B1BDE" w:rsidRDefault="00F676FC" w:rsidP="00F676FC">
            <w:pPr>
              <w:tabs>
                <w:tab w:val="left" w:pos="2916"/>
              </w:tabs>
              <w:rPr>
                <w:sz w:val="24"/>
                <w:szCs w:val="24"/>
              </w:rPr>
            </w:pPr>
            <w:r w:rsidRPr="009B1BDE">
              <w:rPr>
                <w:sz w:val="24"/>
                <w:szCs w:val="24"/>
              </w:rPr>
              <w:t>2 б. – участие на муниципальном уровне</w:t>
            </w:r>
          </w:p>
          <w:p w:rsidR="00F676FC" w:rsidRPr="009B1BDE" w:rsidRDefault="00F676FC" w:rsidP="00F676FC">
            <w:pPr>
              <w:tabs>
                <w:tab w:val="left" w:pos="2916"/>
              </w:tabs>
              <w:rPr>
                <w:sz w:val="24"/>
                <w:szCs w:val="24"/>
              </w:rPr>
            </w:pPr>
            <w:r w:rsidRPr="009B1BDE">
              <w:rPr>
                <w:sz w:val="24"/>
                <w:szCs w:val="24"/>
              </w:rPr>
              <w:t xml:space="preserve">1 б. – участие на школьном </w:t>
            </w:r>
            <w:r w:rsidRPr="009B1BDE">
              <w:rPr>
                <w:sz w:val="24"/>
                <w:szCs w:val="24"/>
              </w:rPr>
              <w:lastRenderedPageBreak/>
              <w:t>уровне</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268" w:type="dxa"/>
          </w:tcPr>
          <w:p w:rsidR="00F676FC" w:rsidRPr="009B1BDE" w:rsidRDefault="00F676FC" w:rsidP="00F676FC">
            <w:pPr>
              <w:tabs>
                <w:tab w:val="left" w:pos="2916"/>
              </w:tabs>
              <w:rPr>
                <w:sz w:val="24"/>
                <w:szCs w:val="24"/>
              </w:rPr>
            </w:pPr>
            <w:r w:rsidRPr="009B1BDE">
              <w:rPr>
                <w:sz w:val="24"/>
                <w:szCs w:val="24"/>
              </w:rPr>
              <w:lastRenderedPageBreak/>
              <w:t>АСИОУ, приказы по образовательному учреждению</w:t>
            </w:r>
          </w:p>
        </w:tc>
      </w:tr>
      <w:tr w:rsidR="00F676FC" w:rsidRPr="009B1BDE" w:rsidTr="00F676FC">
        <w:tc>
          <w:tcPr>
            <w:tcW w:w="817" w:type="dxa"/>
          </w:tcPr>
          <w:p w:rsidR="00F676FC" w:rsidRPr="009B1BDE" w:rsidRDefault="00F676FC" w:rsidP="00F676FC">
            <w:pPr>
              <w:tabs>
                <w:tab w:val="left" w:pos="2916"/>
              </w:tabs>
              <w:rPr>
                <w:b/>
                <w:sz w:val="24"/>
                <w:szCs w:val="24"/>
              </w:rPr>
            </w:pPr>
            <w:r w:rsidRPr="009B1BDE">
              <w:rPr>
                <w:b/>
                <w:sz w:val="24"/>
                <w:szCs w:val="24"/>
              </w:rPr>
              <w:lastRenderedPageBreak/>
              <w:t>3.</w:t>
            </w:r>
          </w:p>
        </w:tc>
        <w:tc>
          <w:tcPr>
            <w:tcW w:w="9356" w:type="dxa"/>
            <w:gridSpan w:val="3"/>
          </w:tcPr>
          <w:p w:rsidR="00F676FC" w:rsidRPr="009B1BDE" w:rsidRDefault="00F676FC" w:rsidP="00F676FC">
            <w:pPr>
              <w:tabs>
                <w:tab w:val="left" w:pos="2916"/>
              </w:tabs>
              <w:rPr>
                <w:sz w:val="24"/>
                <w:szCs w:val="24"/>
              </w:rPr>
            </w:pPr>
            <w:r w:rsidRPr="009B1BDE">
              <w:rPr>
                <w:b/>
                <w:sz w:val="24"/>
                <w:szCs w:val="24"/>
              </w:rPr>
              <w:t>Достижение высокого качества и доступности образования</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3.1.</w:t>
            </w:r>
          </w:p>
        </w:tc>
        <w:tc>
          <w:tcPr>
            <w:tcW w:w="3969" w:type="dxa"/>
          </w:tcPr>
          <w:p w:rsidR="00F676FC" w:rsidRPr="009B1BDE" w:rsidRDefault="00F676FC" w:rsidP="00F676FC">
            <w:pPr>
              <w:tabs>
                <w:tab w:val="left" w:pos="2916"/>
              </w:tabs>
              <w:rPr>
                <w:sz w:val="24"/>
                <w:szCs w:val="24"/>
              </w:rPr>
            </w:pPr>
            <w:r w:rsidRPr="009B1BDE">
              <w:rPr>
                <w:sz w:val="24"/>
                <w:szCs w:val="24"/>
              </w:rPr>
              <w:t>Сохранение контингента обучающихся в группах</w:t>
            </w:r>
          </w:p>
        </w:tc>
        <w:tc>
          <w:tcPr>
            <w:tcW w:w="3119" w:type="dxa"/>
          </w:tcPr>
          <w:p w:rsidR="00F676FC" w:rsidRPr="009B1BDE" w:rsidRDefault="00F676FC" w:rsidP="00F676FC">
            <w:pPr>
              <w:tabs>
                <w:tab w:val="left" w:pos="2916"/>
              </w:tabs>
              <w:rPr>
                <w:sz w:val="24"/>
                <w:szCs w:val="24"/>
              </w:rPr>
            </w:pPr>
            <w:r w:rsidRPr="009B1BDE">
              <w:rPr>
                <w:sz w:val="24"/>
                <w:szCs w:val="24"/>
              </w:rPr>
              <w:t>1 б. – контингент сохранен, в т.ч. отсутствуют обучающиеся длительно не посещающие группу продленного дня</w:t>
            </w:r>
          </w:p>
          <w:p w:rsidR="00F676FC" w:rsidRPr="009B1BDE" w:rsidRDefault="00F676FC" w:rsidP="00F676FC">
            <w:pPr>
              <w:tabs>
                <w:tab w:val="left" w:pos="2916"/>
              </w:tabs>
              <w:rPr>
                <w:sz w:val="24"/>
                <w:szCs w:val="24"/>
              </w:rPr>
            </w:pPr>
            <w:r w:rsidRPr="009B1BDE">
              <w:rPr>
                <w:sz w:val="24"/>
                <w:szCs w:val="24"/>
              </w:rPr>
              <w:t>0 б. – сохранность контингента отсутствует (имеет место длительное непосещение группы продленного дня обучающимися и (или) или отчисление)</w:t>
            </w:r>
          </w:p>
        </w:tc>
        <w:tc>
          <w:tcPr>
            <w:tcW w:w="2268" w:type="dxa"/>
          </w:tcPr>
          <w:p w:rsidR="00F676FC" w:rsidRPr="009B1BDE" w:rsidRDefault="00F676FC" w:rsidP="00F676FC">
            <w:pPr>
              <w:tabs>
                <w:tab w:val="left" w:pos="2916"/>
              </w:tabs>
              <w:rPr>
                <w:sz w:val="24"/>
                <w:szCs w:val="24"/>
              </w:rPr>
            </w:pPr>
            <w:r w:rsidRPr="009B1BDE">
              <w:rPr>
                <w:sz w:val="24"/>
                <w:szCs w:val="24"/>
              </w:rPr>
              <w:t>Журнал группы продленного дня, приказы по образовательному учреждению</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3.2.</w:t>
            </w:r>
          </w:p>
        </w:tc>
        <w:tc>
          <w:tcPr>
            <w:tcW w:w="3969" w:type="dxa"/>
          </w:tcPr>
          <w:p w:rsidR="00F676FC" w:rsidRPr="009B1BDE" w:rsidRDefault="00F676FC" w:rsidP="00F676FC">
            <w:pPr>
              <w:tabs>
                <w:tab w:val="left" w:pos="2916"/>
              </w:tabs>
              <w:rPr>
                <w:sz w:val="24"/>
                <w:szCs w:val="24"/>
              </w:rPr>
            </w:pPr>
            <w:r w:rsidRPr="009B1BDE">
              <w:rPr>
                <w:sz w:val="24"/>
                <w:szCs w:val="24"/>
              </w:rPr>
              <w:t>Систематическое посещение обучающимися группы продленного дня</w:t>
            </w:r>
          </w:p>
        </w:tc>
        <w:tc>
          <w:tcPr>
            <w:tcW w:w="3119" w:type="dxa"/>
          </w:tcPr>
          <w:p w:rsidR="00F676FC" w:rsidRPr="009B1BDE" w:rsidRDefault="00F676FC" w:rsidP="00F676FC">
            <w:pPr>
              <w:tabs>
                <w:tab w:val="left" w:pos="2916"/>
              </w:tabs>
              <w:rPr>
                <w:sz w:val="24"/>
                <w:szCs w:val="24"/>
              </w:rPr>
            </w:pPr>
            <w:r w:rsidRPr="009B1BDE">
              <w:rPr>
                <w:sz w:val="24"/>
                <w:szCs w:val="24"/>
              </w:rPr>
              <w:t>1 б. – все обучающиеся посещают группу</w:t>
            </w:r>
          </w:p>
          <w:p w:rsidR="00F676FC" w:rsidRPr="009B1BDE" w:rsidRDefault="00F676FC" w:rsidP="00F676FC">
            <w:pPr>
              <w:tabs>
                <w:tab w:val="left" w:pos="2916"/>
              </w:tabs>
              <w:rPr>
                <w:sz w:val="24"/>
                <w:szCs w:val="24"/>
              </w:rPr>
            </w:pPr>
            <w:r w:rsidRPr="009B1BDE">
              <w:rPr>
                <w:sz w:val="24"/>
                <w:szCs w:val="24"/>
              </w:rPr>
              <w:t>0 б. – имеются обучающиеся не посещающие группу</w:t>
            </w:r>
          </w:p>
        </w:tc>
        <w:tc>
          <w:tcPr>
            <w:tcW w:w="2268" w:type="dxa"/>
          </w:tcPr>
          <w:p w:rsidR="00F676FC" w:rsidRPr="009B1BDE" w:rsidRDefault="00F676FC" w:rsidP="00F676FC">
            <w:pPr>
              <w:tabs>
                <w:tab w:val="left" w:pos="2916"/>
              </w:tabs>
              <w:rPr>
                <w:sz w:val="24"/>
                <w:szCs w:val="24"/>
              </w:rPr>
            </w:pPr>
            <w:r w:rsidRPr="009B1BDE">
              <w:rPr>
                <w:sz w:val="24"/>
                <w:szCs w:val="24"/>
              </w:rPr>
              <w:t>Журнал группы продленного дня</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3.3.</w:t>
            </w:r>
          </w:p>
        </w:tc>
        <w:tc>
          <w:tcPr>
            <w:tcW w:w="3969" w:type="dxa"/>
          </w:tcPr>
          <w:p w:rsidR="00F676FC" w:rsidRPr="009B1BDE" w:rsidRDefault="00F676FC" w:rsidP="00F676FC">
            <w:pPr>
              <w:tabs>
                <w:tab w:val="left" w:pos="2916"/>
              </w:tabs>
              <w:rPr>
                <w:sz w:val="24"/>
                <w:szCs w:val="24"/>
              </w:rPr>
            </w:pPr>
            <w:r w:rsidRPr="009B1BDE">
              <w:rPr>
                <w:sz w:val="24"/>
                <w:szCs w:val="24"/>
              </w:rPr>
              <w:t>Соблюдение режима работы группы продленного дня, утвержденного директором школы</w:t>
            </w:r>
          </w:p>
        </w:tc>
        <w:tc>
          <w:tcPr>
            <w:tcW w:w="3119" w:type="dxa"/>
          </w:tcPr>
          <w:p w:rsidR="00F676FC" w:rsidRPr="009B1BDE" w:rsidRDefault="00F676FC" w:rsidP="00F676FC">
            <w:pPr>
              <w:tabs>
                <w:tab w:val="left" w:pos="2916"/>
              </w:tabs>
              <w:rPr>
                <w:sz w:val="24"/>
                <w:szCs w:val="24"/>
              </w:rPr>
            </w:pPr>
            <w:r w:rsidRPr="009B1BDE">
              <w:rPr>
                <w:sz w:val="24"/>
                <w:szCs w:val="24"/>
              </w:rPr>
              <w:t>1 б. – режим работы группы продленного соблюдается</w:t>
            </w:r>
          </w:p>
          <w:p w:rsidR="00F676FC" w:rsidRPr="009B1BDE" w:rsidRDefault="00F676FC" w:rsidP="00F676FC">
            <w:pPr>
              <w:tabs>
                <w:tab w:val="left" w:pos="2916"/>
              </w:tabs>
              <w:rPr>
                <w:sz w:val="24"/>
                <w:szCs w:val="24"/>
              </w:rPr>
            </w:pPr>
            <w:r w:rsidRPr="009B1BDE">
              <w:rPr>
                <w:sz w:val="24"/>
                <w:szCs w:val="24"/>
              </w:rPr>
              <w:t>0 б. – режим работы группы продленного не соблюдается</w:t>
            </w:r>
          </w:p>
        </w:tc>
        <w:tc>
          <w:tcPr>
            <w:tcW w:w="2268"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3.4.</w:t>
            </w:r>
          </w:p>
        </w:tc>
        <w:tc>
          <w:tcPr>
            <w:tcW w:w="3969" w:type="dxa"/>
          </w:tcPr>
          <w:p w:rsidR="00F676FC" w:rsidRPr="009B1BDE" w:rsidRDefault="00F676FC" w:rsidP="00F676FC">
            <w:pPr>
              <w:tabs>
                <w:tab w:val="left" w:pos="2916"/>
              </w:tabs>
              <w:rPr>
                <w:sz w:val="24"/>
                <w:szCs w:val="24"/>
              </w:rPr>
            </w:pPr>
            <w:r w:rsidRPr="009B1BDE">
              <w:rPr>
                <w:sz w:val="24"/>
                <w:szCs w:val="24"/>
              </w:rPr>
              <w:t>Участие обучающихся группы в социально-значимых проектах, конкурсах, олимпиадах, проектах (в т.ч. дистанционных) где руководителем группы или учащегося является воспитатель</w:t>
            </w:r>
          </w:p>
        </w:tc>
        <w:tc>
          <w:tcPr>
            <w:tcW w:w="3119" w:type="dxa"/>
          </w:tcPr>
          <w:p w:rsidR="00F676FC" w:rsidRPr="009B1BDE" w:rsidRDefault="00F676FC" w:rsidP="00F676FC">
            <w:pPr>
              <w:tabs>
                <w:tab w:val="left" w:pos="2916"/>
              </w:tabs>
              <w:rPr>
                <w:bCs/>
                <w:sz w:val="24"/>
                <w:szCs w:val="24"/>
              </w:rPr>
            </w:pPr>
            <w:r w:rsidRPr="009B1BDE">
              <w:rPr>
                <w:bCs/>
                <w:sz w:val="24"/>
                <w:szCs w:val="24"/>
              </w:rPr>
              <w:t>4 б. – имеются достижения на федеральном уровне</w:t>
            </w:r>
          </w:p>
          <w:p w:rsidR="00F676FC" w:rsidRPr="009B1BDE" w:rsidRDefault="00F676FC" w:rsidP="00F676FC">
            <w:pPr>
              <w:tabs>
                <w:tab w:val="left" w:pos="2916"/>
              </w:tabs>
              <w:rPr>
                <w:bCs/>
                <w:sz w:val="24"/>
                <w:szCs w:val="24"/>
              </w:rPr>
            </w:pPr>
            <w:r w:rsidRPr="009B1BDE">
              <w:rPr>
                <w:bCs/>
                <w:sz w:val="24"/>
                <w:szCs w:val="24"/>
              </w:rPr>
              <w:t>3 б. – имеются достижения на региональном уровне</w:t>
            </w:r>
          </w:p>
          <w:p w:rsidR="00F676FC" w:rsidRPr="009B1BDE" w:rsidRDefault="00F676FC" w:rsidP="00F676FC">
            <w:pPr>
              <w:tabs>
                <w:tab w:val="left" w:pos="2916"/>
              </w:tabs>
              <w:rPr>
                <w:bCs/>
                <w:sz w:val="24"/>
                <w:szCs w:val="24"/>
              </w:rPr>
            </w:pPr>
            <w:r w:rsidRPr="009B1BDE">
              <w:rPr>
                <w:bCs/>
                <w:sz w:val="24"/>
                <w:szCs w:val="24"/>
              </w:rPr>
              <w:t>2 б. – имеются достижения на муниципальном уровне</w:t>
            </w:r>
          </w:p>
          <w:p w:rsidR="00F676FC" w:rsidRPr="009B1BDE" w:rsidRDefault="00F676FC" w:rsidP="00F676FC">
            <w:pPr>
              <w:tabs>
                <w:tab w:val="left" w:pos="2916"/>
              </w:tabs>
              <w:rPr>
                <w:bCs/>
                <w:sz w:val="24"/>
                <w:szCs w:val="24"/>
              </w:rPr>
            </w:pPr>
            <w:r w:rsidRPr="009B1BDE">
              <w:rPr>
                <w:bCs/>
                <w:sz w:val="24"/>
                <w:szCs w:val="24"/>
              </w:rPr>
              <w:t>1 б. – имеются достижения на школьном уровне</w:t>
            </w:r>
          </w:p>
          <w:p w:rsidR="00F676FC" w:rsidRPr="009B1BDE" w:rsidRDefault="00F676FC" w:rsidP="00F676FC">
            <w:pPr>
              <w:tabs>
                <w:tab w:val="left" w:pos="2916"/>
              </w:tabs>
              <w:rPr>
                <w:sz w:val="24"/>
                <w:szCs w:val="24"/>
              </w:rPr>
            </w:pPr>
            <w:r w:rsidRPr="009B1BDE">
              <w:rPr>
                <w:bCs/>
                <w:sz w:val="24"/>
                <w:szCs w:val="24"/>
              </w:rPr>
              <w:t>0 б. – обучающиеся, принимавшие участие в олимпиадах, конкурсах отсутствуют</w:t>
            </w:r>
          </w:p>
        </w:tc>
        <w:tc>
          <w:tcPr>
            <w:tcW w:w="2268" w:type="dxa"/>
          </w:tcPr>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3.5.</w:t>
            </w:r>
          </w:p>
        </w:tc>
        <w:tc>
          <w:tcPr>
            <w:tcW w:w="3969" w:type="dxa"/>
          </w:tcPr>
          <w:p w:rsidR="00F676FC" w:rsidRPr="009B1BDE" w:rsidRDefault="00F676FC" w:rsidP="00F676FC">
            <w:pPr>
              <w:tabs>
                <w:tab w:val="left" w:pos="2916"/>
              </w:tabs>
              <w:rPr>
                <w:sz w:val="24"/>
                <w:szCs w:val="24"/>
              </w:rPr>
            </w:pPr>
            <w:r w:rsidRPr="009B1BDE">
              <w:rPr>
                <w:sz w:val="24"/>
                <w:szCs w:val="24"/>
              </w:rPr>
              <w:t>Организация внеклассной работы</w:t>
            </w:r>
          </w:p>
        </w:tc>
        <w:tc>
          <w:tcPr>
            <w:tcW w:w="3119" w:type="dxa"/>
          </w:tcPr>
          <w:p w:rsidR="00F676FC" w:rsidRPr="009B1BDE" w:rsidRDefault="00F676FC" w:rsidP="00F676FC">
            <w:pPr>
              <w:tabs>
                <w:tab w:val="left" w:pos="2916"/>
              </w:tabs>
              <w:rPr>
                <w:sz w:val="24"/>
                <w:szCs w:val="24"/>
              </w:rPr>
            </w:pPr>
            <w:r w:rsidRPr="009B1BDE">
              <w:rPr>
                <w:sz w:val="24"/>
                <w:szCs w:val="24"/>
              </w:rPr>
              <w:t>4 б. – организуется на школьном уровне и зафиксирована в плане работы школы</w:t>
            </w:r>
          </w:p>
          <w:p w:rsidR="00F676FC" w:rsidRPr="009B1BDE" w:rsidRDefault="00F676FC" w:rsidP="00F676FC">
            <w:pPr>
              <w:tabs>
                <w:tab w:val="left" w:pos="2916"/>
              </w:tabs>
              <w:rPr>
                <w:sz w:val="24"/>
                <w:szCs w:val="24"/>
              </w:rPr>
            </w:pPr>
            <w:r w:rsidRPr="009B1BDE">
              <w:rPr>
                <w:sz w:val="24"/>
                <w:szCs w:val="24"/>
              </w:rPr>
              <w:t>2 б. – организуется на межклассном уровне и зафиксирована в плане работы школы</w:t>
            </w:r>
          </w:p>
          <w:p w:rsidR="00F676FC" w:rsidRPr="009B1BDE" w:rsidRDefault="00F676FC" w:rsidP="00F676FC">
            <w:pPr>
              <w:tabs>
                <w:tab w:val="left" w:pos="2916"/>
              </w:tabs>
              <w:rPr>
                <w:bCs/>
                <w:sz w:val="24"/>
                <w:szCs w:val="24"/>
              </w:rPr>
            </w:pPr>
            <w:r w:rsidRPr="009B1BDE">
              <w:rPr>
                <w:sz w:val="24"/>
                <w:szCs w:val="24"/>
              </w:rPr>
              <w:t>0 б. – внеклассная работа по предмету не организуется и (или) не зафиксирована документально</w:t>
            </w:r>
          </w:p>
        </w:tc>
        <w:tc>
          <w:tcPr>
            <w:tcW w:w="2268" w:type="dxa"/>
          </w:tcPr>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r w:rsidRPr="009B1BDE">
              <w:rPr>
                <w:bCs/>
                <w:sz w:val="24"/>
                <w:szCs w:val="24"/>
              </w:rPr>
              <w:t>План работы школы, протоколы административных совещаний</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lastRenderedPageBreak/>
              <w:t>3.6.</w:t>
            </w:r>
          </w:p>
        </w:tc>
        <w:tc>
          <w:tcPr>
            <w:tcW w:w="3969" w:type="dxa"/>
          </w:tcPr>
          <w:p w:rsidR="00F676FC" w:rsidRPr="009B1BDE" w:rsidRDefault="00F676FC" w:rsidP="00F676FC">
            <w:pPr>
              <w:tabs>
                <w:tab w:val="left" w:pos="2916"/>
              </w:tabs>
              <w:rPr>
                <w:sz w:val="24"/>
                <w:szCs w:val="24"/>
              </w:rPr>
            </w:pPr>
            <w:r w:rsidRPr="009B1BDE">
              <w:rPr>
                <w:sz w:val="24"/>
                <w:szCs w:val="24"/>
              </w:rPr>
              <w:t>Система работы с обучающимися, состоящими на внутришкольном учете</w:t>
            </w:r>
          </w:p>
        </w:tc>
        <w:tc>
          <w:tcPr>
            <w:tcW w:w="3119" w:type="dxa"/>
          </w:tcPr>
          <w:p w:rsidR="00F676FC" w:rsidRPr="009B1BDE" w:rsidRDefault="00F676FC" w:rsidP="00F676FC">
            <w:pPr>
              <w:tabs>
                <w:tab w:val="left" w:pos="2916"/>
              </w:tabs>
              <w:rPr>
                <w:sz w:val="24"/>
                <w:szCs w:val="24"/>
              </w:rPr>
            </w:pPr>
            <w:r w:rsidRPr="009B1BDE">
              <w:rPr>
                <w:sz w:val="24"/>
                <w:szCs w:val="24"/>
              </w:rPr>
              <w:t>6 б. – работа ведется в соответствии индивидуальным планом, согласованным с классным руководителем, педагогом – психологом, и подтверждается документально</w:t>
            </w:r>
          </w:p>
          <w:p w:rsidR="00F676FC" w:rsidRPr="009B1BDE" w:rsidRDefault="00F676FC" w:rsidP="00F676FC">
            <w:pPr>
              <w:tabs>
                <w:tab w:val="left" w:pos="2916"/>
              </w:tabs>
              <w:rPr>
                <w:sz w:val="24"/>
                <w:szCs w:val="24"/>
              </w:rPr>
            </w:pPr>
            <w:r w:rsidRPr="009B1BDE">
              <w:rPr>
                <w:sz w:val="24"/>
                <w:szCs w:val="24"/>
              </w:rPr>
              <w:t>4 б. – работа ведется в соответствии индивидуальным планом и подтверждается документально</w:t>
            </w:r>
          </w:p>
          <w:p w:rsidR="00F676FC" w:rsidRPr="009B1BDE" w:rsidRDefault="00F676FC" w:rsidP="00F676FC">
            <w:pPr>
              <w:tabs>
                <w:tab w:val="left" w:pos="2916"/>
              </w:tabs>
              <w:rPr>
                <w:sz w:val="24"/>
                <w:szCs w:val="24"/>
              </w:rPr>
            </w:pPr>
            <w:r w:rsidRPr="009B1BDE">
              <w:rPr>
                <w:sz w:val="24"/>
                <w:szCs w:val="24"/>
              </w:rPr>
              <w:t>1 б. – работа ведется на уровне разовых бесед</w:t>
            </w:r>
          </w:p>
          <w:p w:rsidR="00F676FC" w:rsidRPr="009B1BDE" w:rsidRDefault="00F676FC" w:rsidP="00F676FC">
            <w:pPr>
              <w:tabs>
                <w:tab w:val="left" w:pos="2916"/>
              </w:tabs>
              <w:rPr>
                <w:sz w:val="24"/>
                <w:szCs w:val="24"/>
              </w:rPr>
            </w:pPr>
            <w:r w:rsidRPr="009B1BDE">
              <w:rPr>
                <w:sz w:val="24"/>
                <w:szCs w:val="24"/>
              </w:rPr>
              <w:t>0 б. – работа отсутствует</w:t>
            </w:r>
          </w:p>
        </w:tc>
        <w:tc>
          <w:tcPr>
            <w:tcW w:w="2268"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3.7.</w:t>
            </w: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tc>
        <w:tc>
          <w:tcPr>
            <w:tcW w:w="3969" w:type="dxa"/>
          </w:tcPr>
          <w:p w:rsidR="00F676FC" w:rsidRPr="009B1BDE" w:rsidRDefault="00F676FC" w:rsidP="00F676FC">
            <w:pPr>
              <w:tabs>
                <w:tab w:val="left" w:pos="2916"/>
              </w:tabs>
              <w:rPr>
                <w:sz w:val="24"/>
                <w:szCs w:val="24"/>
              </w:rPr>
            </w:pPr>
            <w:r w:rsidRPr="009B1BDE">
              <w:rPr>
                <w:sz w:val="24"/>
                <w:szCs w:val="24"/>
              </w:rPr>
              <w:t>Количество обучающихся, посещающих кружки, учреждений дополнительного образования</w:t>
            </w:r>
          </w:p>
        </w:tc>
        <w:tc>
          <w:tcPr>
            <w:tcW w:w="3119" w:type="dxa"/>
          </w:tcPr>
          <w:p w:rsidR="00F676FC" w:rsidRPr="009B1BDE" w:rsidRDefault="00F676FC" w:rsidP="00F676FC">
            <w:pPr>
              <w:tabs>
                <w:tab w:val="left" w:pos="2916"/>
              </w:tabs>
              <w:rPr>
                <w:sz w:val="24"/>
                <w:szCs w:val="24"/>
              </w:rPr>
            </w:pPr>
            <w:r w:rsidRPr="009B1BDE">
              <w:rPr>
                <w:sz w:val="24"/>
                <w:szCs w:val="24"/>
              </w:rPr>
              <w:t>2 б. – от 41% до 100%</w:t>
            </w:r>
          </w:p>
          <w:p w:rsidR="00F676FC" w:rsidRPr="009B1BDE" w:rsidRDefault="00F676FC" w:rsidP="00F676FC">
            <w:pPr>
              <w:tabs>
                <w:tab w:val="left" w:pos="2916"/>
              </w:tabs>
              <w:rPr>
                <w:sz w:val="24"/>
                <w:szCs w:val="24"/>
              </w:rPr>
            </w:pPr>
            <w:r w:rsidRPr="009B1BDE">
              <w:rPr>
                <w:sz w:val="24"/>
                <w:szCs w:val="24"/>
              </w:rPr>
              <w:t>1б. – менее 40%</w:t>
            </w:r>
          </w:p>
          <w:p w:rsidR="00F676FC" w:rsidRPr="009B1BDE" w:rsidRDefault="00F676FC" w:rsidP="00F676FC">
            <w:pPr>
              <w:tabs>
                <w:tab w:val="left" w:pos="2916"/>
              </w:tabs>
              <w:rPr>
                <w:sz w:val="24"/>
                <w:szCs w:val="24"/>
              </w:rPr>
            </w:pPr>
          </w:p>
        </w:tc>
        <w:tc>
          <w:tcPr>
            <w:tcW w:w="2268" w:type="dxa"/>
          </w:tcPr>
          <w:p w:rsidR="00F676FC" w:rsidRPr="009B1BDE" w:rsidRDefault="00F676FC" w:rsidP="00F676FC">
            <w:pPr>
              <w:tabs>
                <w:tab w:val="left" w:pos="2916"/>
              </w:tabs>
              <w:rPr>
                <w:sz w:val="24"/>
                <w:szCs w:val="24"/>
              </w:rPr>
            </w:pPr>
            <w:r w:rsidRPr="009B1BDE">
              <w:rPr>
                <w:sz w:val="24"/>
                <w:szCs w:val="24"/>
              </w:rPr>
              <w:t>Справка о посещении</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3.8.</w:t>
            </w:r>
          </w:p>
        </w:tc>
        <w:tc>
          <w:tcPr>
            <w:tcW w:w="3969" w:type="dxa"/>
          </w:tcPr>
          <w:p w:rsidR="00F676FC" w:rsidRPr="009B1BDE" w:rsidRDefault="00F676FC" w:rsidP="00F676FC">
            <w:pPr>
              <w:tabs>
                <w:tab w:val="left" w:pos="2916"/>
              </w:tabs>
              <w:rPr>
                <w:sz w:val="24"/>
                <w:szCs w:val="24"/>
              </w:rPr>
            </w:pPr>
            <w:r w:rsidRPr="009B1BDE">
              <w:rPr>
                <w:sz w:val="24"/>
                <w:szCs w:val="24"/>
              </w:rPr>
              <w:t>Доля обучающихся, посетивших школьный оздоровительный (тематический) лагерь в рамках каникулярного периода</w:t>
            </w:r>
          </w:p>
        </w:tc>
        <w:tc>
          <w:tcPr>
            <w:tcW w:w="3119" w:type="dxa"/>
          </w:tcPr>
          <w:p w:rsidR="00F676FC" w:rsidRPr="009B1BDE" w:rsidRDefault="00F676FC" w:rsidP="00F676FC">
            <w:pPr>
              <w:tabs>
                <w:tab w:val="left" w:pos="2916"/>
              </w:tabs>
              <w:rPr>
                <w:sz w:val="24"/>
                <w:szCs w:val="24"/>
              </w:rPr>
            </w:pPr>
            <w:r w:rsidRPr="009B1BDE">
              <w:rPr>
                <w:sz w:val="24"/>
                <w:szCs w:val="24"/>
              </w:rPr>
              <w:t>4 б. – более 70%</w:t>
            </w:r>
          </w:p>
          <w:p w:rsidR="00F676FC" w:rsidRPr="009B1BDE" w:rsidRDefault="00F676FC" w:rsidP="00F676FC">
            <w:pPr>
              <w:tabs>
                <w:tab w:val="left" w:pos="2916"/>
              </w:tabs>
              <w:rPr>
                <w:sz w:val="24"/>
                <w:szCs w:val="24"/>
              </w:rPr>
            </w:pPr>
            <w:r w:rsidRPr="009B1BDE">
              <w:rPr>
                <w:sz w:val="24"/>
                <w:szCs w:val="24"/>
              </w:rPr>
              <w:t>2 б. – от 41% до 70%</w:t>
            </w:r>
          </w:p>
          <w:p w:rsidR="00F676FC" w:rsidRPr="009B1BDE" w:rsidRDefault="00F676FC" w:rsidP="00F676FC">
            <w:pPr>
              <w:tabs>
                <w:tab w:val="left" w:pos="2916"/>
              </w:tabs>
              <w:rPr>
                <w:sz w:val="24"/>
                <w:szCs w:val="24"/>
              </w:rPr>
            </w:pPr>
            <w:r w:rsidRPr="009B1BDE">
              <w:rPr>
                <w:sz w:val="24"/>
                <w:szCs w:val="24"/>
              </w:rPr>
              <w:t>1 б. – от 11% до 40%</w:t>
            </w:r>
          </w:p>
          <w:p w:rsidR="00F676FC" w:rsidRPr="009B1BDE" w:rsidRDefault="00F676FC" w:rsidP="00F676FC">
            <w:pPr>
              <w:tabs>
                <w:tab w:val="left" w:pos="2916"/>
              </w:tabs>
              <w:rPr>
                <w:sz w:val="24"/>
                <w:szCs w:val="24"/>
              </w:rPr>
            </w:pPr>
            <w:r w:rsidRPr="009B1BDE">
              <w:rPr>
                <w:sz w:val="24"/>
                <w:szCs w:val="24"/>
              </w:rPr>
              <w:t>0 б. – менее 10%</w:t>
            </w:r>
          </w:p>
        </w:tc>
        <w:tc>
          <w:tcPr>
            <w:tcW w:w="2268" w:type="dxa"/>
          </w:tcPr>
          <w:p w:rsidR="00F676FC" w:rsidRPr="009B1BDE" w:rsidRDefault="00F676FC" w:rsidP="00F676FC">
            <w:pPr>
              <w:tabs>
                <w:tab w:val="left" w:pos="2916"/>
              </w:tabs>
              <w:rPr>
                <w:sz w:val="24"/>
                <w:szCs w:val="24"/>
              </w:rPr>
            </w:pPr>
            <w:r w:rsidRPr="009B1BDE">
              <w:rPr>
                <w:sz w:val="24"/>
                <w:szCs w:val="24"/>
              </w:rPr>
              <w:t>Приказ по образовательному учреждению</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3.9.</w:t>
            </w:r>
          </w:p>
        </w:tc>
        <w:tc>
          <w:tcPr>
            <w:tcW w:w="3969" w:type="dxa"/>
          </w:tcPr>
          <w:p w:rsidR="00F676FC" w:rsidRPr="009B1BDE" w:rsidRDefault="00F676FC" w:rsidP="00F676FC">
            <w:pPr>
              <w:tabs>
                <w:tab w:val="left" w:pos="2916"/>
              </w:tabs>
              <w:rPr>
                <w:sz w:val="24"/>
                <w:szCs w:val="24"/>
              </w:rPr>
            </w:pPr>
            <w:r w:rsidRPr="009B1BDE">
              <w:rPr>
                <w:sz w:val="24"/>
                <w:szCs w:val="24"/>
              </w:rPr>
              <w:t>Соответствие внешнего вида обучающихся класса деловому стилю</w:t>
            </w:r>
          </w:p>
        </w:tc>
        <w:tc>
          <w:tcPr>
            <w:tcW w:w="3119" w:type="dxa"/>
          </w:tcPr>
          <w:p w:rsidR="00F676FC" w:rsidRPr="009B1BDE" w:rsidRDefault="00F676FC" w:rsidP="00F676FC">
            <w:pPr>
              <w:tabs>
                <w:tab w:val="left" w:pos="2916"/>
              </w:tabs>
              <w:rPr>
                <w:sz w:val="24"/>
                <w:szCs w:val="24"/>
              </w:rPr>
            </w:pPr>
            <w:r w:rsidRPr="009B1BDE">
              <w:rPr>
                <w:sz w:val="24"/>
                <w:szCs w:val="24"/>
              </w:rPr>
              <w:t>1 б. – внешний вид соответствует деловому стилю</w:t>
            </w:r>
          </w:p>
          <w:p w:rsidR="00F676FC" w:rsidRPr="009B1BDE" w:rsidRDefault="00F676FC" w:rsidP="00F676FC">
            <w:pPr>
              <w:tabs>
                <w:tab w:val="left" w:pos="2916"/>
              </w:tabs>
              <w:rPr>
                <w:sz w:val="24"/>
                <w:szCs w:val="24"/>
              </w:rPr>
            </w:pPr>
            <w:r w:rsidRPr="009B1BDE">
              <w:rPr>
                <w:sz w:val="24"/>
                <w:szCs w:val="24"/>
              </w:rPr>
              <w:t>0 б. – имеются обучающиеся, внешний вид которых не соответствует деловому стилю</w:t>
            </w:r>
          </w:p>
        </w:tc>
        <w:tc>
          <w:tcPr>
            <w:tcW w:w="2268"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3.10.</w:t>
            </w:r>
          </w:p>
          <w:p w:rsidR="00F676FC" w:rsidRPr="009B1BDE" w:rsidRDefault="00F676FC" w:rsidP="00F676FC">
            <w:pPr>
              <w:tabs>
                <w:tab w:val="left" w:pos="2916"/>
              </w:tabs>
              <w:rPr>
                <w:sz w:val="24"/>
                <w:szCs w:val="24"/>
              </w:rPr>
            </w:pPr>
          </w:p>
        </w:tc>
        <w:tc>
          <w:tcPr>
            <w:tcW w:w="3969" w:type="dxa"/>
          </w:tcPr>
          <w:p w:rsidR="00F676FC" w:rsidRPr="009B1BDE" w:rsidRDefault="00F676FC" w:rsidP="00F676FC">
            <w:pPr>
              <w:tabs>
                <w:tab w:val="left" w:pos="2916"/>
              </w:tabs>
              <w:rPr>
                <w:sz w:val="24"/>
                <w:szCs w:val="24"/>
              </w:rPr>
            </w:pPr>
            <w:r w:rsidRPr="009B1BDE">
              <w:rPr>
                <w:sz w:val="24"/>
                <w:szCs w:val="24"/>
              </w:rPr>
              <w:t>Включенность обучающихся в самоуправление группы</w:t>
            </w:r>
          </w:p>
        </w:tc>
        <w:tc>
          <w:tcPr>
            <w:tcW w:w="3119" w:type="dxa"/>
          </w:tcPr>
          <w:p w:rsidR="00F676FC" w:rsidRPr="009B1BDE" w:rsidRDefault="00F676FC" w:rsidP="00F676FC">
            <w:pPr>
              <w:tabs>
                <w:tab w:val="left" w:pos="2916"/>
              </w:tabs>
              <w:rPr>
                <w:sz w:val="24"/>
                <w:szCs w:val="24"/>
              </w:rPr>
            </w:pPr>
            <w:r w:rsidRPr="009B1BDE">
              <w:rPr>
                <w:sz w:val="24"/>
                <w:szCs w:val="24"/>
              </w:rPr>
              <w:t>3б. – система работы по самоуправлению</w:t>
            </w:r>
          </w:p>
          <w:p w:rsidR="00F676FC" w:rsidRPr="009B1BDE" w:rsidRDefault="00F676FC" w:rsidP="00F676FC">
            <w:pPr>
              <w:tabs>
                <w:tab w:val="left" w:pos="2916"/>
              </w:tabs>
              <w:rPr>
                <w:sz w:val="24"/>
                <w:szCs w:val="24"/>
              </w:rPr>
            </w:pPr>
            <w:r w:rsidRPr="009B1BDE">
              <w:rPr>
                <w:sz w:val="24"/>
                <w:szCs w:val="24"/>
              </w:rPr>
              <w:t>2 б. – работа ведется эпизодически</w:t>
            </w:r>
          </w:p>
          <w:p w:rsidR="00F676FC" w:rsidRPr="009B1BDE" w:rsidRDefault="00F676FC" w:rsidP="00F676FC">
            <w:pPr>
              <w:tabs>
                <w:tab w:val="left" w:pos="2916"/>
              </w:tabs>
              <w:rPr>
                <w:sz w:val="24"/>
                <w:szCs w:val="24"/>
              </w:rPr>
            </w:pPr>
            <w:r w:rsidRPr="009B1BDE">
              <w:rPr>
                <w:sz w:val="24"/>
                <w:szCs w:val="24"/>
              </w:rPr>
              <w:t>0 б. – нет самоуправления</w:t>
            </w:r>
          </w:p>
        </w:tc>
        <w:tc>
          <w:tcPr>
            <w:tcW w:w="2268" w:type="dxa"/>
          </w:tcPr>
          <w:p w:rsidR="00F676FC" w:rsidRPr="009B1BDE" w:rsidRDefault="00F676FC" w:rsidP="00F676FC">
            <w:pPr>
              <w:tabs>
                <w:tab w:val="left" w:pos="2916"/>
              </w:tabs>
              <w:rPr>
                <w:sz w:val="24"/>
                <w:szCs w:val="24"/>
              </w:rPr>
            </w:pPr>
            <w:r w:rsidRPr="009B1BDE">
              <w:rPr>
                <w:sz w:val="24"/>
                <w:szCs w:val="24"/>
              </w:rPr>
              <w:t>Отчет воспитателя</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3.11.</w:t>
            </w:r>
          </w:p>
        </w:tc>
        <w:tc>
          <w:tcPr>
            <w:tcW w:w="3969" w:type="dxa"/>
          </w:tcPr>
          <w:p w:rsidR="00F676FC" w:rsidRPr="009B1BDE" w:rsidRDefault="00F676FC" w:rsidP="00F676FC">
            <w:pPr>
              <w:tabs>
                <w:tab w:val="left" w:pos="2916"/>
              </w:tabs>
              <w:rPr>
                <w:sz w:val="24"/>
                <w:szCs w:val="24"/>
              </w:rPr>
            </w:pPr>
            <w:r w:rsidRPr="009B1BDE">
              <w:rPr>
                <w:sz w:val="24"/>
                <w:szCs w:val="24"/>
              </w:rPr>
              <w:t>Система работы классного руководителя с портфолио обучающихся</w:t>
            </w:r>
          </w:p>
        </w:tc>
        <w:tc>
          <w:tcPr>
            <w:tcW w:w="3119" w:type="dxa"/>
          </w:tcPr>
          <w:p w:rsidR="00F676FC" w:rsidRPr="009B1BDE" w:rsidRDefault="00F676FC" w:rsidP="00F676FC">
            <w:pPr>
              <w:tabs>
                <w:tab w:val="left" w:pos="2916"/>
              </w:tabs>
              <w:rPr>
                <w:sz w:val="24"/>
                <w:szCs w:val="24"/>
              </w:rPr>
            </w:pPr>
            <w:r w:rsidRPr="009B1BDE">
              <w:rPr>
                <w:sz w:val="24"/>
                <w:szCs w:val="24"/>
              </w:rPr>
              <w:t>2 б. – ведется систематически в соответствии с действующим положением</w:t>
            </w:r>
          </w:p>
          <w:p w:rsidR="00F676FC" w:rsidRPr="009B1BDE" w:rsidRDefault="00F676FC" w:rsidP="00F676FC">
            <w:pPr>
              <w:tabs>
                <w:tab w:val="left" w:pos="2916"/>
              </w:tabs>
              <w:rPr>
                <w:sz w:val="24"/>
                <w:szCs w:val="24"/>
              </w:rPr>
            </w:pPr>
            <w:r w:rsidRPr="009B1BDE">
              <w:rPr>
                <w:sz w:val="24"/>
                <w:szCs w:val="24"/>
              </w:rPr>
              <w:t>1 б. – ведется нерегулярно</w:t>
            </w:r>
          </w:p>
          <w:p w:rsidR="00F676FC" w:rsidRPr="009B1BDE" w:rsidRDefault="00F676FC" w:rsidP="00F676FC">
            <w:pPr>
              <w:tabs>
                <w:tab w:val="left" w:pos="2916"/>
              </w:tabs>
              <w:rPr>
                <w:sz w:val="24"/>
                <w:szCs w:val="24"/>
              </w:rPr>
            </w:pPr>
            <w:r w:rsidRPr="009B1BDE">
              <w:rPr>
                <w:sz w:val="24"/>
                <w:szCs w:val="24"/>
              </w:rPr>
              <w:t>0 б. – не ведется</w:t>
            </w:r>
          </w:p>
        </w:tc>
        <w:tc>
          <w:tcPr>
            <w:tcW w:w="2268"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приказ по школе о результатах смотра портфолио</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3.12.</w:t>
            </w:r>
          </w:p>
        </w:tc>
        <w:tc>
          <w:tcPr>
            <w:tcW w:w="3969" w:type="dxa"/>
          </w:tcPr>
          <w:p w:rsidR="00F676FC" w:rsidRPr="009B1BDE" w:rsidRDefault="00F676FC" w:rsidP="00F676FC">
            <w:pPr>
              <w:tabs>
                <w:tab w:val="left" w:pos="2916"/>
              </w:tabs>
              <w:rPr>
                <w:sz w:val="24"/>
                <w:szCs w:val="24"/>
              </w:rPr>
            </w:pPr>
            <w:r w:rsidRPr="009B1BDE">
              <w:rPr>
                <w:sz w:val="24"/>
                <w:szCs w:val="24"/>
              </w:rPr>
              <w:t>Участие родителей обучающихся в мероприятиях класса и образовательного учреждения</w:t>
            </w:r>
          </w:p>
        </w:tc>
        <w:tc>
          <w:tcPr>
            <w:tcW w:w="3119" w:type="dxa"/>
          </w:tcPr>
          <w:p w:rsidR="00F676FC" w:rsidRPr="009B1BDE" w:rsidRDefault="00F676FC" w:rsidP="00F676FC">
            <w:pPr>
              <w:tabs>
                <w:tab w:val="left" w:pos="2916"/>
              </w:tabs>
              <w:rPr>
                <w:sz w:val="24"/>
                <w:szCs w:val="24"/>
              </w:rPr>
            </w:pPr>
            <w:r w:rsidRPr="009B1BDE">
              <w:rPr>
                <w:sz w:val="24"/>
                <w:szCs w:val="24"/>
              </w:rPr>
              <w:t xml:space="preserve">1 б. – участвовали </w:t>
            </w:r>
          </w:p>
          <w:p w:rsidR="00F676FC" w:rsidRPr="009B1BDE" w:rsidRDefault="00F676FC" w:rsidP="00F676FC">
            <w:pPr>
              <w:tabs>
                <w:tab w:val="left" w:pos="2916"/>
              </w:tabs>
              <w:rPr>
                <w:sz w:val="24"/>
                <w:szCs w:val="24"/>
              </w:rPr>
            </w:pPr>
            <w:r w:rsidRPr="009B1BDE">
              <w:rPr>
                <w:sz w:val="24"/>
                <w:szCs w:val="24"/>
              </w:rPr>
              <w:t xml:space="preserve">0 б. – не участвовали </w:t>
            </w:r>
          </w:p>
          <w:p w:rsidR="00F676FC" w:rsidRPr="009B1BDE" w:rsidRDefault="00F676FC" w:rsidP="00F676FC">
            <w:pPr>
              <w:tabs>
                <w:tab w:val="left" w:pos="2916"/>
              </w:tabs>
              <w:rPr>
                <w:sz w:val="24"/>
                <w:szCs w:val="24"/>
              </w:rPr>
            </w:pPr>
          </w:p>
        </w:tc>
        <w:tc>
          <w:tcPr>
            <w:tcW w:w="2268" w:type="dxa"/>
          </w:tcPr>
          <w:p w:rsidR="00F676FC" w:rsidRPr="009B1BDE" w:rsidRDefault="00F676FC" w:rsidP="00F676FC">
            <w:pPr>
              <w:tabs>
                <w:tab w:val="left" w:pos="2916"/>
              </w:tabs>
              <w:rPr>
                <w:sz w:val="24"/>
                <w:szCs w:val="24"/>
              </w:rPr>
            </w:pPr>
            <w:r w:rsidRPr="009B1BDE">
              <w:rPr>
                <w:sz w:val="24"/>
                <w:szCs w:val="24"/>
              </w:rPr>
              <w:t>Наличие подтверждающих документов</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3.13.</w:t>
            </w:r>
          </w:p>
        </w:tc>
        <w:tc>
          <w:tcPr>
            <w:tcW w:w="3969" w:type="dxa"/>
          </w:tcPr>
          <w:p w:rsidR="00F676FC" w:rsidRPr="009B1BDE" w:rsidRDefault="00F676FC" w:rsidP="00F676FC">
            <w:pPr>
              <w:tabs>
                <w:tab w:val="left" w:pos="2916"/>
              </w:tabs>
              <w:rPr>
                <w:sz w:val="24"/>
                <w:szCs w:val="24"/>
              </w:rPr>
            </w:pPr>
            <w:r w:rsidRPr="009B1BDE">
              <w:rPr>
                <w:sz w:val="24"/>
                <w:szCs w:val="24"/>
              </w:rPr>
              <w:t>Посещение родителями обучающихся родительских собраний</w:t>
            </w:r>
          </w:p>
        </w:tc>
        <w:tc>
          <w:tcPr>
            <w:tcW w:w="3119" w:type="dxa"/>
          </w:tcPr>
          <w:p w:rsidR="00F676FC" w:rsidRPr="009B1BDE" w:rsidRDefault="00F676FC" w:rsidP="00F676FC">
            <w:pPr>
              <w:tabs>
                <w:tab w:val="left" w:pos="2916"/>
              </w:tabs>
              <w:rPr>
                <w:sz w:val="24"/>
                <w:szCs w:val="24"/>
              </w:rPr>
            </w:pPr>
            <w:r w:rsidRPr="009B1BDE">
              <w:rPr>
                <w:sz w:val="24"/>
                <w:szCs w:val="24"/>
              </w:rPr>
              <w:t>2 б. – посещение составляет 90 – 100%</w:t>
            </w:r>
          </w:p>
          <w:p w:rsidR="00F676FC" w:rsidRPr="009B1BDE" w:rsidRDefault="00F676FC" w:rsidP="00F676FC">
            <w:pPr>
              <w:tabs>
                <w:tab w:val="left" w:pos="2916"/>
              </w:tabs>
              <w:rPr>
                <w:sz w:val="24"/>
                <w:szCs w:val="24"/>
              </w:rPr>
            </w:pPr>
            <w:r w:rsidRPr="009B1BDE">
              <w:rPr>
                <w:sz w:val="24"/>
                <w:szCs w:val="24"/>
              </w:rPr>
              <w:t>1 б. – посещение составляет 75 – 89%</w:t>
            </w:r>
          </w:p>
          <w:p w:rsidR="00F676FC" w:rsidRPr="009B1BDE" w:rsidRDefault="00F676FC" w:rsidP="00F676FC">
            <w:pPr>
              <w:tabs>
                <w:tab w:val="left" w:pos="2916"/>
              </w:tabs>
              <w:rPr>
                <w:sz w:val="24"/>
                <w:szCs w:val="24"/>
              </w:rPr>
            </w:pPr>
            <w:r w:rsidRPr="009B1BDE">
              <w:rPr>
                <w:sz w:val="24"/>
                <w:szCs w:val="24"/>
              </w:rPr>
              <w:t>0 б. – менее 75%</w:t>
            </w:r>
          </w:p>
        </w:tc>
        <w:tc>
          <w:tcPr>
            <w:tcW w:w="2268" w:type="dxa"/>
          </w:tcPr>
          <w:p w:rsidR="00F676FC" w:rsidRPr="009B1BDE" w:rsidRDefault="00F676FC" w:rsidP="00F676FC">
            <w:pPr>
              <w:tabs>
                <w:tab w:val="left" w:pos="2916"/>
              </w:tabs>
              <w:rPr>
                <w:sz w:val="24"/>
                <w:szCs w:val="24"/>
              </w:rPr>
            </w:pPr>
            <w:r w:rsidRPr="009B1BDE">
              <w:rPr>
                <w:sz w:val="24"/>
                <w:szCs w:val="24"/>
              </w:rPr>
              <w:t>Протоколы родительских собраний</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3.14.</w:t>
            </w:r>
          </w:p>
        </w:tc>
        <w:tc>
          <w:tcPr>
            <w:tcW w:w="3969" w:type="dxa"/>
          </w:tcPr>
          <w:p w:rsidR="00F676FC" w:rsidRPr="009B1BDE" w:rsidRDefault="00F676FC" w:rsidP="00F676FC">
            <w:pPr>
              <w:tabs>
                <w:tab w:val="left" w:pos="2916"/>
              </w:tabs>
              <w:rPr>
                <w:sz w:val="24"/>
                <w:szCs w:val="24"/>
              </w:rPr>
            </w:pPr>
            <w:r w:rsidRPr="009B1BDE">
              <w:rPr>
                <w:sz w:val="24"/>
                <w:szCs w:val="24"/>
              </w:rPr>
              <w:t xml:space="preserve">Привлечение родительской </w:t>
            </w:r>
            <w:r w:rsidRPr="009B1BDE">
              <w:rPr>
                <w:sz w:val="24"/>
                <w:szCs w:val="24"/>
              </w:rPr>
              <w:lastRenderedPageBreak/>
              <w:t>общественности к проведению ремонтных работ в классе, в школе</w:t>
            </w:r>
          </w:p>
        </w:tc>
        <w:tc>
          <w:tcPr>
            <w:tcW w:w="3119" w:type="dxa"/>
          </w:tcPr>
          <w:p w:rsidR="00F676FC" w:rsidRPr="009B1BDE" w:rsidRDefault="00F676FC" w:rsidP="00F676FC">
            <w:pPr>
              <w:tabs>
                <w:tab w:val="left" w:pos="2916"/>
              </w:tabs>
              <w:rPr>
                <w:sz w:val="24"/>
                <w:szCs w:val="24"/>
              </w:rPr>
            </w:pPr>
            <w:r w:rsidRPr="009B1BDE">
              <w:rPr>
                <w:sz w:val="24"/>
                <w:szCs w:val="24"/>
              </w:rPr>
              <w:lastRenderedPageBreak/>
              <w:t xml:space="preserve">4 б. – родители участвовали </w:t>
            </w:r>
            <w:r w:rsidRPr="009B1BDE">
              <w:rPr>
                <w:sz w:val="24"/>
                <w:szCs w:val="24"/>
              </w:rPr>
              <w:lastRenderedPageBreak/>
              <w:t>в ремонтных работах в помещениях школе (вне классного кабинета)</w:t>
            </w:r>
          </w:p>
          <w:p w:rsidR="00F676FC" w:rsidRPr="009B1BDE" w:rsidRDefault="00F676FC" w:rsidP="00F676FC">
            <w:pPr>
              <w:tabs>
                <w:tab w:val="left" w:pos="2916"/>
              </w:tabs>
              <w:rPr>
                <w:sz w:val="24"/>
                <w:szCs w:val="24"/>
              </w:rPr>
            </w:pPr>
            <w:r w:rsidRPr="009B1BDE">
              <w:rPr>
                <w:sz w:val="24"/>
                <w:szCs w:val="24"/>
              </w:rPr>
              <w:t>2 б. – родители участвовали в ремонтных работах в классном кабинете</w:t>
            </w:r>
          </w:p>
          <w:p w:rsidR="00F676FC" w:rsidRPr="009B1BDE" w:rsidRDefault="00F676FC" w:rsidP="00F676FC">
            <w:pPr>
              <w:tabs>
                <w:tab w:val="left" w:pos="2916"/>
              </w:tabs>
              <w:rPr>
                <w:sz w:val="24"/>
                <w:szCs w:val="24"/>
              </w:rPr>
            </w:pPr>
            <w:r w:rsidRPr="009B1BDE">
              <w:rPr>
                <w:sz w:val="24"/>
                <w:szCs w:val="24"/>
              </w:rPr>
              <w:t>0 б. – не привлекались</w:t>
            </w:r>
          </w:p>
        </w:tc>
        <w:tc>
          <w:tcPr>
            <w:tcW w:w="2268" w:type="dxa"/>
          </w:tcPr>
          <w:p w:rsidR="00F676FC" w:rsidRPr="009B1BDE" w:rsidRDefault="00F676FC" w:rsidP="00F676FC">
            <w:pPr>
              <w:tabs>
                <w:tab w:val="left" w:pos="2916"/>
              </w:tabs>
              <w:rPr>
                <w:sz w:val="24"/>
                <w:szCs w:val="24"/>
              </w:rPr>
            </w:pPr>
            <w:r w:rsidRPr="009B1BDE">
              <w:rPr>
                <w:sz w:val="24"/>
                <w:szCs w:val="24"/>
              </w:rPr>
              <w:lastRenderedPageBreak/>
              <w:t xml:space="preserve">Служебная записка </w:t>
            </w:r>
            <w:r w:rsidRPr="009B1BDE">
              <w:rPr>
                <w:sz w:val="24"/>
                <w:szCs w:val="24"/>
              </w:rPr>
              <w:lastRenderedPageBreak/>
              <w:t>заместителя директора по административно-хозяйственной работе с перечнем выполненных работ</w:t>
            </w:r>
          </w:p>
        </w:tc>
      </w:tr>
      <w:tr w:rsidR="00F676FC" w:rsidRPr="009B1BDE" w:rsidTr="00F676FC">
        <w:tc>
          <w:tcPr>
            <w:tcW w:w="817" w:type="dxa"/>
          </w:tcPr>
          <w:p w:rsidR="00F676FC" w:rsidRPr="009B1BDE" w:rsidRDefault="00F676FC" w:rsidP="00F676FC">
            <w:pPr>
              <w:tabs>
                <w:tab w:val="left" w:pos="2916"/>
              </w:tabs>
              <w:rPr>
                <w:b/>
                <w:sz w:val="24"/>
                <w:szCs w:val="24"/>
              </w:rPr>
            </w:pPr>
            <w:r w:rsidRPr="009B1BDE">
              <w:rPr>
                <w:b/>
                <w:sz w:val="24"/>
                <w:szCs w:val="24"/>
              </w:rPr>
              <w:lastRenderedPageBreak/>
              <w:t>4.</w:t>
            </w:r>
          </w:p>
        </w:tc>
        <w:tc>
          <w:tcPr>
            <w:tcW w:w="9356" w:type="dxa"/>
            <w:gridSpan w:val="3"/>
          </w:tcPr>
          <w:p w:rsidR="00F676FC" w:rsidRPr="009B1BDE" w:rsidRDefault="00F676FC" w:rsidP="00F676FC">
            <w:pPr>
              <w:tabs>
                <w:tab w:val="left" w:pos="2916"/>
              </w:tabs>
              <w:rPr>
                <w:sz w:val="24"/>
                <w:szCs w:val="24"/>
              </w:rPr>
            </w:pPr>
            <w:r w:rsidRPr="009B1BDE">
              <w:rPr>
                <w:b/>
                <w:sz w:val="24"/>
                <w:szCs w:val="24"/>
              </w:rPr>
              <w:t>Обеспечение сохранения здоровья обучающихся</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4.1.</w:t>
            </w:r>
          </w:p>
        </w:tc>
        <w:tc>
          <w:tcPr>
            <w:tcW w:w="3969" w:type="dxa"/>
          </w:tcPr>
          <w:p w:rsidR="00F676FC" w:rsidRPr="009B1BDE" w:rsidRDefault="00F676FC" w:rsidP="00F676FC">
            <w:pPr>
              <w:tabs>
                <w:tab w:val="left" w:pos="2916"/>
              </w:tabs>
              <w:rPr>
                <w:sz w:val="24"/>
                <w:szCs w:val="24"/>
              </w:rPr>
            </w:pPr>
            <w:r w:rsidRPr="009B1BDE">
              <w:rPr>
                <w:sz w:val="24"/>
                <w:szCs w:val="24"/>
              </w:rPr>
              <w:t>Обеспечение безопасных условий пребывания обучающихся в группе (состояние кабинета, проветривание кабинета, проведение инструктажей, отсутствие несчастных случаев и т.п.)</w:t>
            </w:r>
          </w:p>
        </w:tc>
        <w:tc>
          <w:tcPr>
            <w:tcW w:w="3119" w:type="dxa"/>
          </w:tcPr>
          <w:p w:rsidR="00F676FC" w:rsidRPr="009B1BDE" w:rsidRDefault="00F676FC" w:rsidP="00F676FC">
            <w:pPr>
              <w:tabs>
                <w:tab w:val="left" w:pos="2916"/>
              </w:tabs>
              <w:rPr>
                <w:sz w:val="24"/>
                <w:szCs w:val="24"/>
              </w:rPr>
            </w:pPr>
            <w:r w:rsidRPr="009B1BDE">
              <w:rPr>
                <w:sz w:val="24"/>
                <w:szCs w:val="24"/>
              </w:rPr>
              <w:t>2 б. – состояние учебного кабинета соответствует СанПиН и требованиям пожарной безопасности, проводится систематическое обновление (пополнение) оборудования, обеспечивается сохранность имеющегося оборудования</w:t>
            </w:r>
          </w:p>
          <w:p w:rsidR="00F676FC" w:rsidRPr="009B1BDE" w:rsidRDefault="00F676FC" w:rsidP="00F676FC">
            <w:pPr>
              <w:tabs>
                <w:tab w:val="left" w:pos="2916"/>
              </w:tabs>
              <w:rPr>
                <w:sz w:val="24"/>
                <w:szCs w:val="24"/>
              </w:rPr>
            </w:pPr>
            <w:r w:rsidRPr="009B1BDE">
              <w:rPr>
                <w:sz w:val="24"/>
                <w:szCs w:val="24"/>
              </w:rPr>
              <w:t>1 б. – состояние учебного кабинета соответствует СанПиН и требованиям пожарной безопасности, обеспечивается сохранность имеющегося оборудования</w:t>
            </w:r>
          </w:p>
          <w:p w:rsidR="00F676FC" w:rsidRPr="009B1BDE" w:rsidRDefault="00F676FC" w:rsidP="00F676FC">
            <w:pPr>
              <w:tabs>
                <w:tab w:val="left" w:pos="2916"/>
              </w:tabs>
              <w:rPr>
                <w:sz w:val="24"/>
                <w:szCs w:val="24"/>
              </w:rPr>
            </w:pPr>
            <w:r w:rsidRPr="009B1BDE">
              <w:rPr>
                <w:sz w:val="24"/>
                <w:szCs w:val="24"/>
              </w:rPr>
              <w:t>0 б. – не следит за сохранностью имеющегося в кабинете оборудования и (или) состояние учебного кабинета не соответствует в полном объеме СанПиН и требованиям пожарной безопасности</w:t>
            </w:r>
          </w:p>
        </w:tc>
        <w:tc>
          <w:tcPr>
            <w:tcW w:w="2268"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акты несчастных случаев, акты внутришкольных проверок</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4.2.</w:t>
            </w:r>
          </w:p>
        </w:tc>
        <w:tc>
          <w:tcPr>
            <w:tcW w:w="3969" w:type="dxa"/>
          </w:tcPr>
          <w:p w:rsidR="00F676FC" w:rsidRPr="009B1BDE" w:rsidRDefault="00F676FC" w:rsidP="00F676FC">
            <w:pPr>
              <w:tabs>
                <w:tab w:val="left" w:pos="2916"/>
              </w:tabs>
              <w:rPr>
                <w:sz w:val="24"/>
                <w:szCs w:val="24"/>
              </w:rPr>
            </w:pPr>
            <w:r w:rsidRPr="009B1BDE">
              <w:rPr>
                <w:sz w:val="24"/>
                <w:szCs w:val="24"/>
              </w:rPr>
              <w:t>Доля обучающихся, охваченных организованным питанием: обед и (или) полдник</w:t>
            </w:r>
          </w:p>
        </w:tc>
        <w:tc>
          <w:tcPr>
            <w:tcW w:w="3119" w:type="dxa"/>
          </w:tcPr>
          <w:p w:rsidR="00F676FC" w:rsidRPr="009B1BDE" w:rsidRDefault="00F676FC" w:rsidP="00F676FC">
            <w:pPr>
              <w:tabs>
                <w:tab w:val="left" w:pos="2916"/>
              </w:tabs>
              <w:rPr>
                <w:sz w:val="24"/>
                <w:szCs w:val="24"/>
              </w:rPr>
            </w:pPr>
            <w:r w:rsidRPr="009B1BDE">
              <w:rPr>
                <w:sz w:val="24"/>
                <w:szCs w:val="24"/>
              </w:rPr>
              <w:t>4 б. – организованным питанием охвачено более 70% обучающихся</w:t>
            </w:r>
          </w:p>
          <w:p w:rsidR="00F676FC" w:rsidRPr="009B1BDE" w:rsidRDefault="00F676FC" w:rsidP="00F676FC">
            <w:pPr>
              <w:tabs>
                <w:tab w:val="left" w:pos="2916"/>
              </w:tabs>
              <w:rPr>
                <w:sz w:val="24"/>
                <w:szCs w:val="24"/>
              </w:rPr>
            </w:pPr>
            <w:r w:rsidRPr="009B1BDE">
              <w:rPr>
                <w:sz w:val="24"/>
                <w:szCs w:val="24"/>
              </w:rPr>
              <w:t>2 б. – организованным питанием охвачено от 41% до 70% обучающихся класса</w:t>
            </w:r>
          </w:p>
          <w:p w:rsidR="00F676FC" w:rsidRPr="009B1BDE" w:rsidRDefault="00F676FC" w:rsidP="00F676FC">
            <w:pPr>
              <w:tabs>
                <w:tab w:val="left" w:pos="2916"/>
              </w:tabs>
              <w:rPr>
                <w:sz w:val="24"/>
                <w:szCs w:val="24"/>
              </w:rPr>
            </w:pPr>
            <w:r w:rsidRPr="009B1BDE">
              <w:rPr>
                <w:sz w:val="24"/>
                <w:szCs w:val="24"/>
              </w:rPr>
              <w:t>1 б. – организованным питанием охвачено до 40% обучающихся класса</w:t>
            </w:r>
          </w:p>
          <w:p w:rsidR="00F676FC" w:rsidRPr="009B1BDE" w:rsidRDefault="00F676FC" w:rsidP="00F676FC">
            <w:pPr>
              <w:tabs>
                <w:tab w:val="left" w:pos="2916"/>
              </w:tabs>
              <w:rPr>
                <w:sz w:val="24"/>
                <w:szCs w:val="24"/>
              </w:rPr>
            </w:pPr>
            <w:r w:rsidRPr="009B1BDE">
              <w:rPr>
                <w:sz w:val="24"/>
                <w:szCs w:val="24"/>
              </w:rPr>
              <w:t>0 б. – организованным питанием обучающиеся класса не охвачены</w:t>
            </w:r>
          </w:p>
        </w:tc>
        <w:tc>
          <w:tcPr>
            <w:tcW w:w="2268" w:type="dxa"/>
          </w:tcPr>
          <w:p w:rsidR="00F676FC" w:rsidRPr="009B1BDE" w:rsidRDefault="00F676FC" w:rsidP="00F676FC">
            <w:pPr>
              <w:tabs>
                <w:tab w:val="left" w:pos="2916"/>
              </w:tabs>
              <w:rPr>
                <w:sz w:val="24"/>
                <w:szCs w:val="24"/>
              </w:rPr>
            </w:pPr>
            <w:r w:rsidRPr="009B1BDE">
              <w:rPr>
                <w:sz w:val="24"/>
                <w:szCs w:val="24"/>
              </w:rPr>
              <w:t>Отчет ответственного за питание</w:t>
            </w:r>
          </w:p>
        </w:tc>
      </w:tr>
      <w:tr w:rsidR="00F676FC" w:rsidRPr="009B1BDE" w:rsidTr="00F676FC">
        <w:tc>
          <w:tcPr>
            <w:tcW w:w="817" w:type="dxa"/>
          </w:tcPr>
          <w:p w:rsidR="00F676FC" w:rsidRPr="009B1BDE" w:rsidRDefault="00F676FC" w:rsidP="00F676FC">
            <w:pPr>
              <w:tabs>
                <w:tab w:val="left" w:pos="2916"/>
              </w:tabs>
              <w:rPr>
                <w:b/>
                <w:sz w:val="24"/>
                <w:szCs w:val="24"/>
              </w:rPr>
            </w:pPr>
            <w:r w:rsidRPr="009B1BDE">
              <w:rPr>
                <w:b/>
                <w:sz w:val="24"/>
                <w:szCs w:val="24"/>
              </w:rPr>
              <w:t>5.</w:t>
            </w:r>
          </w:p>
        </w:tc>
        <w:tc>
          <w:tcPr>
            <w:tcW w:w="9356" w:type="dxa"/>
            <w:gridSpan w:val="3"/>
          </w:tcPr>
          <w:p w:rsidR="00F676FC" w:rsidRPr="009B1BDE" w:rsidRDefault="00F676FC" w:rsidP="00F676FC">
            <w:pPr>
              <w:tabs>
                <w:tab w:val="left" w:pos="2916"/>
              </w:tabs>
              <w:rPr>
                <w:sz w:val="24"/>
                <w:szCs w:val="24"/>
              </w:rPr>
            </w:pPr>
            <w:r w:rsidRPr="009B1BDE">
              <w:rPr>
                <w:b/>
                <w:sz w:val="24"/>
                <w:szCs w:val="24"/>
              </w:rPr>
              <w:t>Формирование позитивного имиджа образовательного учреждения</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5.1.</w:t>
            </w:r>
          </w:p>
        </w:tc>
        <w:tc>
          <w:tcPr>
            <w:tcW w:w="3969" w:type="dxa"/>
          </w:tcPr>
          <w:p w:rsidR="00F676FC" w:rsidRPr="009B1BDE" w:rsidRDefault="00F676FC" w:rsidP="00F676FC">
            <w:pPr>
              <w:tabs>
                <w:tab w:val="left" w:pos="2916"/>
              </w:tabs>
              <w:rPr>
                <w:sz w:val="24"/>
                <w:szCs w:val="24"/>
              </w:rPr>
            </w:pPr>
            <w:r w:rsidRPr="009B1BDE">
              <w:rPr>
                <w:bCs/>
                <w:sz w:val="24"/>
                <w:szCs w:val="24"/>
              </w:rPr>
              <w:t>Соблюдение норм этикета и правил общения</w:t>
            </w:r>
          </w:p>
        </w:tc>
        <w:tc>
          <w:tcPr>
            <w:tcW w:w="3119"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268"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lastRenderedPageBreak/>
              <w:t>5.2.</w:t>
            </w:r>
          </w:p>
        </w:tc>
        <w:tc>
          <w:tcPr>
            <w:tcW w:w="3969" w:type="dxa"/>
          </w:tcPr>
          <w:p w:rsidR="00F676FC" w:rsidRPr="009B1BDE" w:rsidRDefault="00F676FC" w:rsidP="00F676FC">
            <w:pPr>
              <w:tabs>
                <w:tab w:val="left" w:pos="2916"/>
              </w:tabs>
              <w:rPr>
                <w:sz w:val="24"/>
                <w:szCs w:val="24"/>
              </w:rPr>
            </w:pPr>
            <w:r w:rsidRPr="009B1BDE">
              <w:rPr>
                <w:sz w:val="24"/>
                <w:szCs w:val="24"/>
              </w:rPr>
              <w:t>Мероприятия для обучающихся и педагогов других образовательных учреждений, организованные школой (конкурсы, проекты, конференции и т.п.)</w:t>
            </w:r>
          </w:p>
        </w:tc>
        <w:tc>
          <w:tcPr>
            <w:tcW w:w="3119" w:type="dxa"/>
          </w:tcPr>
          <w:p w:rsidR="00F676FC" w:rsidRPr="009B1BDE" w:rsidRDefault="00F676FC" w:rsidP="00F676FC">
            <w:pPr>
              <w:tabs>
                <w:tab w:val="left" w:pos="2916"/>
              </w:tabs>
              <w:rPr>
                <w:sz w:val="24"/>
                <w:szCs w:val="24"/>
              </w:rPr>
            </w:pPr>
            <w:r w:rsidRPr="009B1BDE">
              <w:rPr>
                <w:sz w:val="24"/>
                <w:szCs w:val="24"/>
              </w:rPr>
              <w:t xml:space="preserve">1 б. – мероприятия подготовлены и проведены </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268" w:type="dxa"/>
          </w:tcPr>
          <w:p w:rsidR="00F676FC" w:rsidRPr="009B1BDE" w:rsidRDefault="00F676FC" w:rsidP="00F676FC">
            <w:pPr>
              <w:tabs>
                <w:tab w:val="left" w:pos="2916"/>
              </w:tabs>
              <w:rPr>
                <w:sz w:val="24"/>
                <w:szCs w:val="24"/>
              </w:rPr>
            </w:pPr>
            <w:r w:rsidRPr="009B1BDE">
              <w:rPr>
                <w:sz w:val="24"/>
                <w:szCs w:val="24"/>
              </w:rPr>
              <w:t>Протоколы заседаний методического объединения</w:t>
            </w:r>
          </w:p>
        </w:tc>
      </w:tr>
      <w:tr w:rsidR="00F676FC" w:rsidRPr="009B1BDE" w:rsidTr="001E757E">
        <w:tc>
          <w:tcPr>
            <w:tcW w:w="817" w:type="dxa"/>
          </w:tcPr>
          <w:p w:rsidR="00F676FC" w:rsidRPr="009B1BDE" w:rsidRDefault="00F676FC" w:rsidP="00F676FC">
            <w:pPr>
              <w:tabs>
                <w:tab w:val="left" w:pos="2916"/>
              </w:tabs>
              <w:rPr>
                <w:sz w:val="24"/>
                <w:szCs w:val="24"/>
              </w:rPr>
            </w:pPr>
            <w:r w:rsidRPr="009B1BDE">
              <w:rPr>
                <w:sz w:val="24"/>
                <w:szCs w:val="24"/>
              </w:rPr>
              <w:t>5.3.</w:t>
            </w:r>
          </w:p>
        </w:tc>
        <w:tc>
          <w:tcPr>
            <w:tcW w:w="3969"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 администрации школы.</w:t>
            </w:r>
          </w:p>
        </w:tc>
        <w:tc>
          <w:tcPr>
            <w:tcW w:w="3119" w:type="dxa"/>
          </w:tcPr>
          <w:p w:rsidR="00F676FC" w:rsidRPr="009B1BDE" w:rsidRDefault="00F676FC" w:rsidP="00F676FC">
            <w:pPr>
              <w:tabs>
                <w:tab w:val="left" w:pos="2916"/>
              </w:tabs>
              <w:rPr>
                <w:sz w:val="24"/>
                <w:szCs w:val="24"/>
              </w:rPr>
            </w:pPr>
            <w:r w:rsidRPr="009B1BDE">
              <w:rPr>
                <w:sz w:val="24"/>
                <w:szCs w:val="24"/>
              </w:rPr>
              <w:t>10 б. -  за выполнение важных (срочных) и ответственных поручений (проведение массовых мероприятий для обучающихся и (или) работников)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4 б. -  за выполнение важных (срочных) и ответственных поручений (проведение массовых мероприятий для обучающихся и (или) работников) по заданию администрации школы.</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268"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17" w:type="dxa"/>
          </w:tcPr>
          <w:p w:rsidR="00F676FC" w:rsidRPr="009B1BDE" w:rsidRDefault="00F676FC" w:rsidP="00F676FC">
            <w:pPr>
              <w:tabs>
                <w:tab w:val="left" w:pos="2916"/>
              </w:tabs>
              <w:rPr>
                <w:sz w:val="24"/>
                <w:szCs w:val="24"/>
              </w:rPr>
            </w:pPr>
          </w:p>
        </w:tc>
        <w:tc>
          <w:tcPr>
            <w:tcW w:w="3969" w:type="dxa"/>
          </w:tcPr>
          <w:p w:rsidR="00F676FC" w:rsidRPr="009B1BDE" w:rsidRDefault="00F676FC" w:rsidP="00F676FC">
            <w:pPr>
              <w:tabs>
                <w:tab w:val="left" w:pos="2916"/>
              </w:tabs>
              <w:rPr>
                <w:sz w:val="24"/>
                <w:szCs w:val="24"/>
              </w:rPr>
            </w:pPr>
            <w:r w:rsidRPr="009B1BDE">
              <w:rPr>
                <w:sz w:val="24"/>
                <w:szCs w:val="24"/>
              </w:rPr>
              <w:t>Общее количество баллов:</w:t>
            </w:r>
          </w:p>
        </w:tc>
        <w:tc>
          <w:tcPr>
            <w:tcW w:w="3119" w:type="dxa"/>
          </w:tcPr>
          <w:p w:rsidR="00F676FC" w:rsidRPr="009B1BDE" w:rsidRDefault="00F676FC" w:rsidP="00F676FC">
            <w:pPr>
              <w:tabs>
                <w:tab w:val="left" w:pos="2916"/>
              </w:tabs>
              <w:rPr>
                <w:sz w:val="24"/>
                <w:szCs w:val="24"/>
              </w:rPr>
            </w:pPr>
            <w:r w:rsidRPr="009B1BDE">
              <w:rPr>
                <w:sz w:val="24"/>
                <w:szCs w:val="24"/>
              </w:rPr>
              <w:t>70 баллов</w:t>
            </w:r>
          </w:p>
        </w:tc>
        <w:tc>
          <w:tcPr>
            <w:tcW w:w="2268"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1E757E" w:rsidP="001E757E">
      <w:pPr>
        <w:tabs>
          <w:tab w:val="left" w:pos="2916"/>
        </w:tabs>
        <w:jc w:val="right"/>
        <w:rPr>
          <w:sz w:val="24"/>
          <w:szCs w:val="24"/>
        </w:rPr>
      </w:pPr>
      <w:r>
        <w:rPr>
          <w:sz w:val="24"/>
          <w:szCs w:val="24"/>
        </w:rPr>
        <w:br w:type="column"/>
      </w:r>
      <w:r w:rsidR="00F676FC" w:rsidRPr="009B1BDE">
        <w:rPr>
          <w:sz w:val="24"/>
          <w:szCs w:val="24"/>
        </w:rPr>
        <w:lastRenderedPageBreak/>
        <w:t>ПРИЛОЖЕНИЕ № 3</w:t>
      </w:r>
    </w:p>
    <w:p w:rsidR="00F676FC" w:rsidRPr="009B1BDE" w:rsidRDefault="00F676FC" w:rsidP="00F676FC">
      <w:pPr>
        <w:tabs>
          <w:tab w:val="left" w:pos="2916"/>
        </w:tabs>
        <w:rPr>
          <w:sz w:val="24"/>
          <w:szCs w:val="24"/>
        </w:rPr>
      </w:pPr>
    </w:p>
    <w:p w:rsidR="00F676FC" w:rsidRPr="009B1BDE" w:rsidRDefault="00F676FC" w:rsidP="001E757E">
      <w:pPr>
        <w:tabs>
          <w:tab w:val="left" w:pos="2916"/>
        </w:tabs>
        <w:jc w:val="center"/>
        <w:rPr>
          <w:sz w:val="24"/>
          <w:szCs w:val="24"/>
        </w:rPr>
      </w:pPr>
      <w:r w:rsidRPr="009B1BDE">
        <w:rPr>
          <w:b/>
          <w:bCs/>
          <w:sz w:val="24"/>
          <w:szCs w:val="24"/>
        </w:rPr>
        <w:t>Критерии</w:t>
      </w:r>
      <w:r w:rsidRPr="009B1BDE">
        <w:rPr>
          <w:b/>
          <w:sz w:val="24"/>
          <w:szCs w:val="24"/>
        </w:rPr>
        <w:t xml:space="preserve"> оценки эффективности деятельности гардеробщицы (гардеробщика)</w:t>
      </w:r>
    </w:p>
    <w:p w:rsidR="00F676FC" w:rsidRPr="009B1BDE" w:rsidRDefault="00F676FC" w:rsidP="00F676FC">
      <w:pPr>
        <w:tabs>
          <w:tab w:val="left" w:pos="2916"/>
        </w:tabs>
        <w:rPr>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
        <w:gridCol w:w="3129"/>
        <w:gridCol w:w="3969"/>
        <w:gridCol w:w="1984"/>
      </w:tblGrid>
      <w:tr w:rsidR="00F676FC" w:rsidRPr="009B1BDE" w:rsidTr="001E757E">
        <w:trPr>
          <w:trHeight w:val="870"/>
        </w:trPr>
        <w:tc>
          <w:tcPr>
            <w:tcW w:w="807"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3129"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969" w:type="dxa"/>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1984" w:type="dxa"/>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1.</w:t>
            </w:r>
          </w:p>
        </w:tc>
        <w:tc>
          <w:tcPr>
            <w:tcW w:w="9082" w:type="dxa"/>
            <w:gridSpan w:val="3"/>
          </w:tcPr>
          <w:p w:rsidR="00F676FC" w:rsidRPr="009B1BDE" w:rsidRDefault="00F676FC" w:rsidP="00F676FC">
            <w:pPr>
              <w:tabs>
                <w:tab w:val="left" w:pos="2916"/>
              </w:tabs>
              <w:rPr>
                <w:sz w:val="24"/>
                <w:szCs w:val="24"/>
              </w:rPr>
            </w:pPr>
            <w:r w:rsidRPr="009B1BDE">
              <w:rPr>
                <w:b/>
                <w:sz w:val="24"/>
                <w:szCs w:val="24"/>
              </w:rPr>
              <w:t>Эффективность деятельности гардеробщицы</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1.1.</w:t>
            </w:r>
          </w:p>
        </w:tc>
        <w:tc>
          <w:tcPr>
            <w:tcW w:w="3129"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w:t>
            </w:r>
          </w:p>
        </w:tc>
        <w:tc>
          <w:tcPr>
            <w:tcW w:w="3969" w:type="dxa"/>
          </w:tcPr>
          <w:p w:rsidR="00F676FC" w:rsidRPr="009B1BDE" w:rsidRDefault="00F676FC" w:rsidP="00F676FC">
            <w:pPr>
              <w:tabs>
                <w:tab w:val="left" w:pos="2916"/>
              </w:tabs>
              <w:rPr>
                <w:sz w:val="24"/>
                <w:szCs w:val="24"/>
              </w:rPr>
            </w:pPr>
            <w:r w:rsidRPr="009B1BDE">
              <w:rPr>
                <w:sz w:val="24"/>
                <w:szCs w:val="24"/>
              </w:rPr>
              <w:t>2 б. – жалобы отсутствуют полностью</w:t>
            </w:r>
          </w:p>
          <w:p w:rsidR="00F676FC" w:rsidRPr="009B1BDE" w:rsidRDefault="00F676FC" w:rsidP="00F676FC">
            <w:pPr>
              <w:tabs>
                <w:tab w:val="left" w:pos="2916"/>
              </w:tabs>
              <w:rPr>
                <w:sz w:val="24"/>
                <w:szCs w:val="24"/>
              </w:rPr>
            </w:pPr>
            <w:r w:rsidRPr="009B1BDE">
              <w:rPr>
                <w:sz w:val="24"/>
                <w:szCs w:val="24"/>
              </w:rPr>
              <w:t>1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1984"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1.2.</w:t>
            </w:r>
          </w:p>
        </w:tc>
        <w:tc>
          <w:tcPr>
            <w:tcW w:w="3129" w:type="dxa"/>
          </w:tcPr>
          <w:p w:rsidR="00F676FC" w:rsidRPr="009B1BDE" w:rsidRDefault="00F676FC" w:rsidP="00F676FC">
            <w:pPr>
              <w:tabs>
                <w:tab w:val="left" w:pos="2916"/>
              </w:tabs>
              <w:rPr>
                <w:sz w:val="24"/>
                <w:szCs w:val="24"/>
              </w:rPr>
            </w:pPr>
            <w:r w:rsidRPr="009B1BDE">
              <w:rPr>
                <w:sz w:val="24"/>
                <w:szCs w:val="24"/>
              </w:rPr>
              <w:t xml:space="preserve">Отсутствие замечаний по результатам внутренних проверок и контроля деятельности </w:t>
            </w:r>
          </w:p>
        </w:tc>
        <w:tc>
          <w:tcPr>
            <w:tcW w:w="3969" w:type="dxa"/>
          </w:tcPr>
          <w:p w:rsidR="00F676FC" w:rsidRPr="009B1BDE" w:rsidRDefault="00F676FC" w:rsidP="00F676FC">
            <w:pPr>
              <w:tabs>
                <w:tab w:val="left" w:pos="2916"/>
              </w:tabs>
              <w:rPr>
                <w:sz w:val="24"/>
                <w:szCs w:val="24"/>
              </w:rPr>
            </w:pPr>
            <w:r w:rsidRPr="009B1BDE">
              <w:rPr>
                <w:sz w:val="24"/>
                <w:szCs w:val="24"/>
              </w:rPr>
              <w:t>2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1984"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1.3.</w:t>
            </w:r>
          </w:p>
        </w:tc>
        <w:tc>
          <w:tcPr>
            <w:tcW w:w="3129" w:type="dxa"/>
          </w:tcPr>
          <w:p w:rsidR="00F676FC" w:rsidRPr="009B1BDE" w:rsidRDefault="00F676FC" w:rsidP="00F676FC">
            <w:pPr>
              <w:tabs>
                <w:tab w:val="left" w:pos="2916"/>
              </w:tabs>
              <w:rPr>
                <w:sz w:val="24"/>
                <w:szCs w:val="24"/>
              </w:rPr>
            </w:pPr>
            <w:r w:rsidRPr="009B1BDE">
              <w:rPr>
                <w:sz w:val="24"/>
                <w:szCs w:val="24"/>
              </w:rPr>
              <w:t>Участие в проведении отдельных видов ремонтных работ</w:t>
            </w:r>
          </w:p>
        </w:tc>
        <w:tc>
          <w:tcPr>
            <w:tcW w:w="3969" w:type="dxa"/>
          </w:tcPr>
          <w:p w:rsidR="00F676FC" w:rsidRPr="009B1BDE" w:rsidRDefault="00F676FC" w:rsidP="00F676FC">
            <w:pPr>
              <w:tabs>
                <w:tab w:val="left" w:pos="2916"/>
              </w:tabs>
              <w:rPr>
                <w:sz w:val="24"/>
                <w:szCs w:val="24"/>
              </w:rPr>
            </w:pPr>
            <w:r w:rsidRPr="009B1BDE">
              <w:rPr>
                <w:sz w:val="24"/>
                <w:szCs w:val="24"/>
              </w:rPr>
              <w:t>2 б. – разовые работы за пределами рабочего времени</w:t>
            </w:r>
          </w:p>
          <w:p w:rsidR="00F676FC" w:rsidRPr="009B1BDE" w:rsidRDefault="00F676FC" w:rsidP="00F676FC">
            <w:pPr>
              <w:tabs>
                <w:tab w:val="left" w:pos="2916"/>
              </w:tabs>
              <w:rPr>
                <w:sz w:val="24"/>
                <w:szCs w:val="24"/>
              </w:rPr>
            </w:pPr>
            <w:r w:rsidRPr="009B1BDE">
              <w:rPr>
                <w:sz w:val="24"/>
                <w:szCs w:val="24"/>
              </w:rPr>
              <w:t>1 б. – разовые работы в рамках установленного рабочего времени</w:t>
            </w:r>
          </w:p>
          <w:p w:rsidR="00F676FC" w:rsidRPr="009B1BDE" w:rsidRDefault="00F676FC" w:rsidP="00F676FC">
            <w:pPr>
              <w:tabs>
                <w:tab w:val="left" w:pos="2916"/>
              </w:tabs>
              <w:rPr>
                <w:sz w:val="24"/>
                <w:szCs w:val="24"/>
              </w:rPr>
            </w:pPr>
            <w:r w:rsidRPr="009B1BDE">
              <w:rPr>
                <w:sz w:val="24"/>
                <w:szCs w:val="24"/>
              </w:rPr>
              <w:t>0 б. – не участвует</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1.4.</w:t>
            </w:r>
          </w:p>
        </w:tc>
        <w:tc>
          <w:tcPr>
            <w:tcW w:w="3129" w:type="dxa"/>
          </w:tcPr>
          <w:p w:rsidR="00F676FC" w:rsidRPr="009B1BDE" w:rsidRDefault="00F676FC" w:rsidP="00F676FC">
            <w:pPr>
              <w:tabs>
                <w:tab w:val="left" w:pos="2916"/>
              </w:tabs>
              <w:rPr>
                <w:sz w:val="24"/>
                <w:szCs w:val="24"/>
              </w:rPr>
            </w:pPr>
            <w:r w:rsidRPr="009B1BDE">
              <w:rPr>
                <w:sz w:val="24"/>
                <w:szCs w:val="24"/>
              </w:rPr>
              <w:t>Рациональное использование энергоресурсов на закрепленной территории (свет, тепло, горячее и холодное водоснабжение)</w:t>
            </w:r>
          </w:p>
        </w:tc>
        <w:tc>
          <w:tcPr>
            <w:tcW w:w="3969" w:type="dxa"/>
          </w:tcPr>
          <w:p w:rsidR="00F676FC" w:rsidRPr="009B1BDE" w:rsidRDefault="00F676FC" w:rsidP="00F676FC">
            <w:pPr>
              <w:tabs>
                <w:tab w:val="left" w:pos="2916"/>
              </w:tabs>
              <w:rPr>
                <w:sz w:val="24"/>
                <w:szCs w:val="24"/>
              </w:rPr>
            </w:pPr>
            <w:r w:rsidRPr="009B1BDE">
              <w:rPr>
                <w:sz w:val="24"/>
                <w:szCs w:val="24"/>
              </w:rPr>
              <w:t>2 б. – осуществляется рациональное использование энергоресурсов;</w:t>
            </w:r>
          </w:p>
          <w:p w:rsidR="00F676FC" w:rsidRPr="009B1BDE" w:rsidRDefault="00F676FC" w:rsidP="00F676FC">
            <w:pPr>
              <w:tabs>
                <w:tab w:val="left" w:pos="2916"/>
              </w:tabs>
              <w:rPr>
                <w:sz w:val="24"/>
                <w:szCs w:val="24"/>
              </w:rPr>
            </w:pPr>
            <w:r w:rsidRPr="009B1BDE">
              <w:rPr>
                <w:sz w:val="24"/>
                <w:szCs w:val="24"/>
              </w:rPr>
              <w:t>0 б. – отсутствует деятельность по эффективному использованию энергоресурсов.</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1.5.</w:t>
            </w:r>
          </w:p>
        </w:tc>
        <w:tc>
          <w:tcPr>
            <w:tcW w:w="3129" w:type="dxa"/>
          </w:tcPr>
          <w:p w:rsidR="00F676FC" w:rsidRPr="009B1BDE" w:rsidRDefault="00F676FC" w:rsidP="00F676FC">
            <w:pPr>
              <w:tabs>
                <w:tab w:val="left" w:pos="2916"/>
              </w:tabs>
              <w:rPr>
                <w:sz w:val="24"/>
                <w:szCs w:val="24"/>
              </w:rPr>
            </w:pPr>
            <w:r w:rsidRPr="009B1BDE">
              <w:rPr>
                <w:sz w:val="24"/>
                <w:szCs w:val="24"/>
              </w:rPr>
              <w:t>Сохранность вверенного имущества (верхняя одежда, головные уборы, сменная обувь) обучающихся и работников школы, сданного в гардероб</w:t>
            </w:r>
          </w:p>
        </w:tc>
        <w:tc>
          <w:tcPr>
            <w:tcW w:w="3969" w:type="dxa"/>
          </w:tcPr>
          <w:p w:rsidR="00F676FC" w:rsidRPr="009B1BDE" w:rsidRDefault="00F676FC" w:rsidP="00F676FC">
            <w:pPr>
              <w:tabs>
                <w:tab w:val="left" w:pos="2916"/>
              </w:tabs>
              <w:rPr>
                <w:sz w:val="24"/>
                <w:szCs w:val="24"/>
              </w:rPr>
            </w:pPr>
            <w:r w:rsidRPr="009B1BDE">
              <w:rPr>
                <w:sz w:val="24"/>
                <w:szCs w:val="24"/>
              </w:rPr>
              <w:t>1 б. – замечаний по сохранности имущества нет</w:t>
            </w:r>
          </w:p>
          <w:p w:rsidR="00F676FC" w:rsidRPr="009B1BDE" w:rsidRDefault="00F676FC" w:rsidP="00F676FC">
            <w:pPr>
              <w:tabs>
                <w:tab w:val="left" w:pos="2916"/>
              </w:tabs>
              <w:rPr>
                <w:sz w:val="24"/>
                <w:szCs w:val="24"/>
              </w:rPr>
            </w:pPr>
            <w:r w:rsidRPr="009B1BDE">
              <w:rPr>
                <w:sz w:val="24"/>
                <w:szCs w:val="24"/>
              </w:rPr>
              <w:t>0 б. – есть случаи пропажи вверенного имущества и (или) отсутствие должного контроля за гардеробом (например, незапертые двери)</w:t>
            </w:r>
          </w:p>
        </w:tc>
        <w:tc>
          <w:tcPr>
            <w:tcW w:w="1984" w:type="dxa"/>
          </w:tcPr>
          <w:p w:rsidR="00F676FC" w:rsidRPr="009B1BDE" w:rsidRDefault="00F676FC" w:rsidP="00F676FC">
            <w:pPr>
              <w:tabs>
                <w:tab w:val="left" w:pos="2916"/>
              </w:tabs>
              <w:rPr>
                <w:sz w:val="24"/>
                <w:szCs w:val="24"/>
              </w:rPr>
            </w:pPr>
            <w:r w:rsidRPr="009B1BDE">
              <w:rPr>
                <w:sz w:val="24"/>
                <w:szCs w:val="24"/>
              </w:rPr>
              <w:t>Журнал обращения граждан, обращение в соответствующие органы</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1.6.</w:t>
            </w:r>
          </w:p>
        </w:tc>
        <w:tc>
          <w:tcPr>
            <w:tcW w:w="3129" w:type="dxa"/>
          </w:tcPr>
          <w:p w:rsidR="00F676FC" w:rsidRPr="009B1BDE" w:rsidRDefault="00F676FC" w:rsidP="00F676FC">
            <w:pPr>
              <w:tabs>
                <w:tab w:val="left" w:pos="2916"/>
              </w:tabs>
              <w:rPr>
                <w:sz w:val="24"/>
                <w:szCs w:val="24"/>
              </w:rPr>
            </w:pPr>
            <w:r w:rsidRPr="009B1BDE">
              <w:rPr>
                <w:sz w:val="24"/>
                <w:szCs w:val="24"/>
              </w:rPr>
              <w:t>Состояние гардероба и сохранность его оборудования</w:t>
            </w:r>
          </w:p>
        </w:tc>
        <w:tc>
          <w:tcPr>
            <w:tcW w:w="3969" w:type="dxa"/>
          </w:tcPr>
          <w:p w:rsidR="00F676FC" w:rsidRPr="009B1BDE" w:rsidRDefault="00F676FC" w:rsidP="00F676FC">
            <w:pPr>
              <w:tabs>
                <w:tab w:val="left" w:pos="2916"/>
              </w:tabs>
              <w:rPr>
                <w:sz w:val="24"/>
                <w:szCs w:val="24"/>
              </w:rPr>
            </w:pPr>
            <w:r w:rsidRPr="009B1BDE">
              <w:rPr>
                <w:sz w:val="24"/>
                <w:szCs w:val="24"/>
              </w:rPr>
              <w:t>3 б. – удовлетворительное, принимаются своевременные меры по поддержанию оборудования гардероба в надлежащем состоянии</w:t>
            </w:r>
          </w:p>
          <w:p w:rsidR="00F676FC" w:rsidRPr="009B1BDE" w:rsidRDefault="00F676FC" w:rsidP="00F676FC">
            <w:pPr>
              <w:tabs>
                <w:tab w:val="left" w:pos="2916"/>
              </w:tabs>
              <w:rPr>
                <w:sz w:val="24"/>
                <w:szCs w:val="24"/>
              </w:rPr>
            </w:pPr>
            <w:r w:rsidRPr="009B1BDE">
              <w:rPr>
                <w:sz w:val="24"/>
                <w:szCs w:val="24"/>
              </w:rPr>
              <w:t>1 б. – удовлетворительное</w:t>
            </w:r>
          </w:p>
          <w:p w:rsidR="00F676FC" w:rsidRPr="009B1BDE" w:rsidRDefault="00F676FC" w:rsidP="00F676FC">
            <w:pPr>
              <w:tabs>
                <w:tab w:val="left" w:pos="2916"/>
              </w:tabs>
              <w:rPr>
                <w:sz w:val="24"/>
                <w:szCs w:val="24"/>
              </w:rPr>
            </w:pPr>
            <w:r w:rsidRPr="009B1BDE">
              <w:rPr>
                <w:sz w:val="24"/>
                <w:szCs w:val="24"/>
              </w:rPr>
              <w:t>0 б. – неудовлетворительное</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1.7.</w:t>
            </w:r>
          </w:p>
        </w:tc>
        <w:tc>
          <w:tcPr>
            <w:tcW w:w="3129" w:type="dxa"/>
          </w:tcPr>
          <w:p w:rsidR="00F676FC" w:rsidRPr="009B1BDE" w:rsidRDefault="00F676FC" w:rsidP="00F676FC">
            <w:pPr>
              <w:tabs>
                <w:tab w:val="left" w:pos="2916"/>
              </w:tabs>
              <w:rPr>
                <w:sz w:val="24"/>
                <w:szCs w:val="24"/>
              </w:rPr>
            </w:pPr>
            <w:r w:rsidRPr="009B1BDE">
              <w:rPr>
                <w:sz w:val="24"/>
                <w:szCs w:val="24"/>
              </w:rPr>
              <w:t>Предотвращение порчи школьного имущества на закрепленном участке</w:t>
            </w:r>
          </w:p>
        </w:tc>
        <w:tc>
          <w:tcPr>
            <w:tcW w:w="3969" w:type="dxa"/>
          </w:tcPr>
          <w:p w:rsidR="00F676FC" w:rsidRPr="009B1BDE" w:rsidRDefault="00F676FC" w:rsidP="00F676FC">
            <w:pPr>
              <w:tabs>
                <w:tab w:val="left" w:pos="2916"/>
              </w:tabs>
              <w:rPr>
                <w:sz w:val="24"/>
                <w:szCs w:val="24"/>
              </w:rPr>
            </w:pPr>
            <w:r w:rsidRPr="009B1BDE">
              <w:rPr>
                <w:sz w:val="24"/>
                <w:szCs w:val="24"/>
              </w:rPr>
              <w:t>1 б. – нет случаев его порчи школьного имущества</w:t>
            </w:r>
          </w:p>
          <w:p w:rsidR="00F676FC" w:rsidRPr="009B1BDE" w:rsidRDefault="00F676FC" w:rsidP="00F676FC">
            <w:pPr>
              <w:tabs>
                <w:tab w:val="left" w:pos="2916"/>
              </w:tabs>
              <w:rPr>
                <w:sz w:val="24"/>
                <w:szCs w:val="24"/>
              </w:rPr>
            </w:pPr>
            <w:r w:rsidRPr="009B1BDE">
              <w:rPr>
                <w:sz w:val="24"/>
                <w:szCs w:val="24"/>
              </w:rPr>
              <w:t>0 б. – имеют место случаи порчи имущества образовательного учреждения (в т.ч. третьими лицами)</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обращения в соответствующие органы</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1.8.</w:t>
            </w:r>
          </w:p>
        </w:tc>
        <w:tc>
          <w:tcPr>
            <w:tcW w:w="3129" w:type="dxa"/>
          </w:tcPr>
          <w:p w:rsidR="00F676FC" w:rsidRPr="009B1BDE" w:rsidRDefault="00F676FC" w:rsidP="00F676FC">
            <w:pPr>
              <w:tabs>
                <w:tab w:val="left" w:pos="2916"/>
              </w:tabs>
              <w:rPr>
                <w:sz w:val="24"/>
                <w:szCs w:val="24"/>
              </w:rPr>
            </w:pPr>
            <w:r w:rsidRPr="009B1BDE">
              <w:rPr>
                <w:sz w:val="24"/>
                <w:szCs w:val="24"/>
              </w:rPr>
              <w:t xml:space="preserve">Умелые действия гардеробщицы при чрезвычайных ситуация </w:t>
            </w:r>
            <w:r w:rsidRPr="009B1BDE">
              <w:rPr>
                <w:sz w:val="24"/>
                <w:szCs w:val="24"/>
              </w:rPr>
              <w:lastRenderedPageBreak/>
              <w:t>(срабатывание пожарной сигнализации, прорыв горячего и холодного водоснабжения и т.п.)</w:t>
            </w:r>
          </w:p>
        </w:tc>
        <w:tc>
          <w:tcPr>
            <w:tcW w:w="3969" w:type="dxa"/>
          </w:tcPr>
          <w:p w:rsidR="00F676FC" w:rsidRPr="009B1BDE" w:rsidRDefault="00F676FC" w:rsidP="00F676FC">
            <w:pPr>
              <w:tabs>
                <w:tab w:val="left" w:pos="2916"/>
              </w:tabs>
              <w:rPr>
                <w:sz w:val="24"/>
                <w:szCs w:val="24"/>
              </w:rPr>
            </w:pPr>
            <w:r w:rsidRPr="009B1BDE">
              <w:rPr>
                <w:sz w:val="24"/>
                <w:szCs w:val="24"/>
              </w:rPr>
              <w:lastRenderedPageBreak/>
              <w:t xml:space="preserve">2 б. – при возникновении чрезвычайных ситуаций своевременно ставится в </w:t>
            </w:r>
            <w:r w:rsidRPr="009B1BDE">
              <w:rPr>
                <w:sz w:val="24"/>
                <w:szCs w:val="24"/>
              </w:rPr>
              <w:lastRenderedPageBreak/>
              <w:t>известность непосредственный руководитель и (или) дежурный администратор и самостоятельно предпринимаются первоначальные меры по оказанию содействия в устранении чрезвычайной ситуации соответствующим службам</w:t>
            </w:r>
          </w:p>
          <w:p w:rsidR="00F676FC" w:rsidRPr="009B1BDE" w:rsidRDefault="00F676FC" w:rsidP="00F676FC">
            <w:pPr>
              <w:tabs>
                <w:tab w:val="left" w:pos="2916"/>
              </w:tabs>
              <w:rPr>
                <w:sz w:val="24"/>
                <w:szCs w:val="24"/>
              </w:rPr>
            </w:pPr>
            <w:r w:rsidRPr="009B1BDE">
              <w:rPr>
                <w:sz w:val="24"/>
                <w:szCs w:val="24"/>
              </w:rPr>
              <w:t>1 б. – при возникновении чрезвычайных ситуаций своевременно ставится в известность непосредственный руководитель и (или) дежурный администратор</w:t>
            </w:r>
          </w:p>
          <w:p w:rsidR="00F676FC" w:rsidRPr="009B1BDE" w:rsidRDefault="00F676FC" w:rsidP="00F676FC">
            <w:pPr>
              <w:tabs>
                <w:tab w:val="left" w:pos="2916"/>
              </w:tabs>
              <w:rPr>
                <w:sz w:val="24"/>
                <w:szCs w:val="24"/>
              </w:rPr>
            </w:pPr>
            <w:r w:rsidRPr="009B1BDE">
              <w:rPr>
                <w:sz w:val="24"/>
                <w:szCs w:val="24"/>
              </w:rPr>
              <w:t>0 б. – при возникновении чрезвычайных ситуациях эффективные действия по их предотвращению не применяются</w:t>
            </w:r>
          </w:p>
        </w:tc>
        <w:tc>
          <w:tcPr>
            <w:tcW w:w="1984" w:type="dxa"/>
          </w:tcPr>
          <w:p w:rsidR="00F676FC" w:rsidRPr="009B1BDE" w:rsidRDefault="00F676FC" w:rsidP="00F676FC">
            <w:pPr>
              <w:tabs>
                <w:tab w:val="left" w:pos="2916"/>
              </w:tabs>
              <w:rPr>
                <w:sz w:val="24"/>
                <w:szCs w:val="24"/>
              </w:rPr>
            </w:pPr>
            <w:r w:rsidRPr="009B1BDE">
              <w:rPr>
                <w:sz w:val="24"/>
                <w:szCs w:val="24"/>
              </w:rPr>
              <w:lastRenderedPageBreak/>
              <w:t>Журнал дежурства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lastRenderedPageBreak/>
              <w:t>1.9.</w:t>
            </w:r>
          </w:p>
        </w:tc>
        <w:tc>
          <w:tcPr>
            <w:tcW w:w="3129" w:type="dxa"/>
          </w:tcPr>
          <w:p w:rsidR="00F676FC" w:rsidRPr="009B1BDE" w:rsidRDefault="00F676FC" w:rsidP="00F676FC">
            <w:pPr>
              <w:tabs>
                <w:tab w:val="left" w:pos="2916"/>
              </w:tabs>
              <w:rPr>
                <w:sz w:val="24"/>
                <w:szCs w:val="24"/>
              </w:rPr>
            </w:pPr>
            <w:r w:rsidRPr="009B1BDE">
              <w:rPr>
                <w:sz w:val="24"/>
                <w:szCs w:val="24"/>
              </w:rPr>
              <w:t>Соблюдение пропускного режима в период исполнения должностных обязанностей сторожа</w:t>
            </w:r>
          </w:p>
        </w:tc>
        <w:tc>
          <w:tcPr>
            <w:tcW w:w="3969" w:type="dxa"/>
          </w:tcPr>
          <w:p w:rsidR="00F676FC" w:rsidRPr="009B1BDE" w:rsidRDefault="00F676FC" w:rsidP="00F676FC">
            <w:pPr>
              <w:tabs>
                <w:tab w:val="left" w:pos="2916"/>
              </w:tabs>
              <w:rPr>
                <w:sz w:val="24"/>
                <w:szCs w:val="24"/>
              </w:rPr>
            </w:pPr>
            <w:r w:rsidRPr="009B1BDE">
              <w:rPr>
                <w:sz w:val="24"/>
                <w:szCs w:val="24"/>
              </w:rPr>
              <w:t>1 б. – пропускной режим соблюдается в полном объеме</w:t>
            </w:r>
          </w:p>
          <w:p w:rsidR="00F676FC" w:rsidRPr="009B1BDE" w:rsidRDefault="00F676FC" w:rsidP="00F676FC">
            <w:pPr>
              <w:tabs>
                <w:tab w:val="left" w:pos="2916"/>
              </w:tabs>
              <w:rPr>
                <w:sz w:val="24"/>
                <w:szCs w:val="24"/>
              </w:rPr>
            </w:pPr>
            <w:r w:rsidRPr="009B1BDE">
              <w:rPr>
                <w:sz w:val="24"/>
                <w:szCs w:val="24"/>
              </w:rPr>
              <w:t>0 б. – пропускной режим не соблюдается, имеют место случаи допуска в здание школы третьих лиц</w:t>
            </w:r>
          </w:p>
        </w:tc>
        <w:tc>
          <w:tcPr>
            <w:tcW w:w="1984" w:type="dxa"/>
          </w:tcPr>
          <w:p w:rsidR="00F676FC" w:rsidRPr="009B1BDE" w:rsidRDefault="00F676FC" w:rsidP="00F676FC">
            <w:pPr>
              <w:tabs>
                <w:tab w:val="left" w:pos="2916"/>
              </w:tabs>
              <w:rPr>
                <w:sz w:val="24"/>
                <w:szCs w:val="24"/>
              </w:rPr>
            </w:pPr>
            <w:r w:rsidRPr="009B1BDE">
              <w:rPr>
                <w:sz w:val="24"/>
                <w:szCs w:val="24"/>
              </w:rPr>
              <w:t>Журнал дежурства и иная соответствующая документация</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1.10.</w:t>
            </w:r>
          </w:p>
        </w:tc>
        <w:tc>
          <w:tcPr>
            <w:tcW w:w="3129" w:type="dxa"/>
          </w:tcPr>
          <w:p w:rsidR="00F676FC" w:rsidRPr="009B1BDE" w:rsidRDefault="00F676FC" w:rsidP="00F676FC">
            <w:pPr>
              <w:tabs>
                <w:tab w:val="left" w:pos="2916"/>
              </w:tabs>
              <w:rPr>
                <w:sz w:val="24"/>
                <w:szCs w:val="24"/>
              </w:rPr>
            </w:pPr>
            <w:r w:rsidRPr="009B1BDE">
              <w:rPr>
                <w:sz w:val="24"/>
                <w:szCs w:val="24"/>
              </w:rPr>
              <w:t>Качественное ведение документации (журнал передачи дежурства и т.п.)</w:t>
            </w:r>
          </w:p>
        </w:tc>
        <w:tc>
          <w:tcPr>
            <w:tcW w:w="3969" w:type="dxa"/>
          </w:tcPr>
          <w:p w:rsidR="00F676FC" w:rsidRPr="009B1BDE" w:rsidRDefault="00F676FC" w:rsidP="00F676FC">
            <w:pPr>
              <w:tabs>
                <w:tab w:val="left" w:pos="2916"/>
              </w:tabs>
              <w:rPr>
                <w:sz w:val="24"/>
                <w:szCs w:val="24"/>
              </w:rPr>
            </w:pPr>
            <w:r w:rsidRPr="009B1BDE">
              <w:rPr>
                <w:sz w:val="24"/>
                <w:szCs w:val="24"/>
              </w:rPr>
              <w:t>1 б. – документация ведется в соответствии с установленными требованиями</w:t>
            </w:r>
          </w:p>
          <w:p w:rsidR="00F676FC" w:rsidRPr="009B1BDE" w:rsidRDefault="00F676FC" w:rsidP="00F676FC">
            <w:pPr>
              <w:tabs>
                <w:tab w:val="left" w:pos="2916"/>
              </w:tabs>
              <w:rPr>
                <w:sz w:val="24"/>
                <w:szCs w:val="24"/>
              </w:rPr>
            </w:pPr>
            <w:r w:rsidRPr="009B1BDE">
              <w:rPr>
                <w:sz w:val="24"/>
                <w:szCs w:val="24"/>
              </w:rPr>
              <w:t>0 б. – документация не ведется и (или) есть замечания по ее ведению</w:t>
            </w:r>
          </w:p>
        </w:tc>
        <w:tc>
          <w:tcPr>
            <w:tcW w:w="1984" w:type="dxa"/>
          </w:tcPr>
          <w:p w:rsidR="00F676FC" w:rsidRPr="009B1BDE" w:rsidRDefault="00F676FC" w:rsidP="00F676FC">
            <w:pPr>
              <w:tabs>
                <w:tab w:val="left" w:pos="2916"/>
              </w:tabs>
              <w:rPr>
                <w:sz w:val="24"/>
                <w:szCs w:val="24"/>
              </w:rPr>
            </w:pPr>
            <w:r w:rsidRPr="009B1BDE">
              <w:rPr>
                <w:sz w:val="24"/>
                <w:szCs w:val="24"/>
              </w:rPr>
              <w:t>Журнал дежурства и иная документация</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2.</w:t>
            </w:r>
          </w:p>
        </w:tc>
        <w:tc>
          <w:tcPr>
            <w:tcW w:w="9082" w:type="dxa"/>
            <w:gridSpan w:val="3"/>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2.1.</w:t>
            </w:r>
          </w:p>
        </w:tc>
        <w:tc>
          <w:tcPr>
            <w:tcW w:w="3129" w:type="dxa"/>
          </w:tcPr>
          <w:p w:rsidR="00F676FC" w:rsidRPr="009B1BDE" w:rsidRDefault="00F676FC" w:rsidP="00F676FC">
            <w:pPr>
              <w:tabs>
                <w:tab w:val="left" w:pos="2916"/>
              </w:tabs>
              <w:rPr>
                <w:sz w:val="24"/>
                <w:szCs w:val="24"/>
              </w:rPr>
            </w:pPr>
            <w:r w:rsidRPr="009B1BDE">
              <w:rPr>
                <w:sz w:val="24"/>
                <w:szCs w:val="24"/>
              </w:rPr>
              <w:t>Знание требований гигиены и санитарии, пожарной безопасности и электробезопасности</w:t>
            </w:r>
          </w:p>
        </w:tc>
        <w:tc>
          <w:tcPr>
            <w:tcW w:w="3969" w:type="dxa"/>
          </w:tcPr>
          <w:p w:rsidR="00F676FC" w:rsidRPr="009B1BDE" w:rsidRDefault="00F676FC" w:rsidP="00F676FC">
            <w:pPr>
              <w:tabs>
                <w:tab w:val="left" w:pos="2916"/>
              </w:tabs>
              <w:rPr>
                <w:sz w:val="24"/>
                <w:szCs w:val="24"/>
              </w:rPr>
            </w:pPr>
            <w:r w:rsidRPr="009B1BDE">
              <w:rPr>
                <w:sz w:val="24"/>
                <w:szCs w:val="24"/>
              </w:rPr>
              <w:t>2 б. – владеет знаниями и применяет в работе</w:t>
            </w:r>
          </w:p>
          <w:p w:rsidR="00F676FC" w:rsidRPr="009B1BDE" w:rsidRDefault="00F676FC" w:rsidP="00F676FC">
            <w:pPr>
              <w:tabs>
                <w:tab w:val="left" w:pos="2916"/>
              </w:tabs>
              <w:rPr>
                <w:sz w:val="24"/>
                <w:szCs w:val="24"/>
              </w:rPr>
            </w:pPr>
            <w:r w:rsidRPr="009B1BDE">
              <w:rPr>
                <w:sz w:val="24"/>
                <w:szCs w:val="24"/>
              </w:rPr>
              <w:t>1 б. – владеет на ознакомительном уровне</w:t>
            </w:r>
          </w:p>
          <w:p w:rsidR="00F676FC" w:rsidRPr="009B1BDE" w:rsidRDefault="00F676FC" w:rsidP="00F676FC">
            <w:pPr>
              <w:tabs>
                <w:tab w:val="left" w:pos="2916"/>
              </w:tabs>
              <w:rPr>
                <w:sz w:val="24"/>
                <w:szCs w:val="24"/>
              </w:rPr>
            </w:pPr>
            <w:r w:rsidRPr="009B1BDE">
              <w:rPr>
                <w:sz w:val="24"/>
                <w:szCs w:val="24"/>
              </w:rPr>
              <w:t>0 б. – не знает</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3.</w:t>
            </w:r>
          </w:p>
        </w:tc>
        <w:tc>
          <w:tcPr>
            <w:tcW w:w="9082" w:type="dxa"/>
            <w:gridSpan w:val="3"/>
          </w:tcPr>
          <w:p w:rsidR="00F676FC" w:rsidRPr="009B1BDE" w:rsidRDefault="00F676FC" w:rsidP="00F676FC">
            <w:pPr>
              <w:tabs>
                <w:tab w:val="left" w:pos="2916"/>
              </w:tabs>
              <w:rPr>
                <w:sz w:val="24"/>
                <w:szCs w:val="24"/>
              </w:rPr>
            </w:pPr>
            <w:r w:rsidRPr="009B1BDE">
              <w:rPr>
                <w:b/>
                <w:sz w:val="24"/>
                <w:szCs w:val="24"/>
              </w:rPr>
              <w:t>Обеспечение безопасных и современных условий организации образовательного процесса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3.1.</w:t>
            </w:r>
          </w:p>
        </w:tc>
        <w:tc>
          <w:tcPr>
            <w:tcW w:w="3129" w:type="dxa"/>
          </w:tcPr>
          <w:p w:rsidR="00F676FC" w:rsidRPr="009B1BDE" w:rsidRDefault="00F676FC" w:rsidP="00F676FC">
            <w:pPr>
              <w:tabs>
                <w:tab w:val="left" w:pos="2916"/>
              </w:tabs>
              <w:rPr>
                <w:sz w:val="24"/>
                <w:szCs w:val="24"/>
              </w:rPr>
            </w:pPr>
            <w:r w:rsidRPr="009B1BDE">
              <w:rPr>
                <w:sz w:val="24"/>
                <w:szCs w:val="24"/>
              </w:rPr>
              <w:t>Обеспечение безопасных условий на закрепленной территории</w:t>
            </w:r>
          </w:p>
        </w:tc>
        <w:tc>
          <w:tcPr>
            <w:tcW w:w="3969" w:type="dxa"/>
          </w:tcPr>
          <w:p w:rsidR="00F676FC" w:rsidRPr="009B1BDE" w:rsidRDefault="00F676FC" w:rsidP="00F676FC">
            <w:pPr>
              <w:tabs>
                <w:tab w:val="left" w:pos="2916"/>
              </w:tabs>
              <w:rPr>
                <w:sz w:val="24"/>
                <w:szCs w:val="24"/>
              </w:rPr>
            </w:pPr>
            <w:r w:rsidRPr="009B1BDE">
              <w:rPr>
                <w:sz w:val="24"/>
                <w:szCs w:val="24"/>
              </w:rPr>
              <w:t>1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0 б. – безопасность условий в полном объеме не обеспечена</w:t>
            </w:r>
          </w:p>
        </w:tc>
        <w:tc>
          <w:tcPr>
            <w:tcW w:w="1984" w:type="dxa"/>
          </w:tcPr>
          <w:p w:rsidR="00F676FC" w:rsidRPr="009B1BDE" w:rsidRDefault="00F676FC" w:rsidP="00F676FC">
            <w:pPr>
              <w:tabs>
                <w:tab w:val="left" w:pos="2916"/>
              </w:tabs>
              <w:rPr>
                <w:sz w:val="24"/>
                <w:szCs w:val="24"/>
              </w:rPr>
            </w:pPr>
            <w:r w:rsidRPr="009B1BDE">
              <w:rPr>
                <w:sz w:val="24"/>
                <w:szCs w:val="24"/>
              </w:rPr>
              <w:t>Акты внутришкольных проверок</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3.2.</w:t>
            </w:r>
          </w:p>
        </w:tc>
        <w:tc>
          <w:tcPr>
            <w:tcW w:w="3129" w:type="dxa"/>
          </w:tcPr>
          <w:p w:rsidR="00F676FC" w:rsidRPr="009B1BDE" w:rsidRDefault="00F676FC" w:rsidP="00F676FC">
            <w:pPr>
              <w:tabs>
                <w:tab w:val="left" w:pos="2916"/>
              </w:tabs>
              <w:rPr>
                <w:sz w:val="24"/>
                <w:szCs w:val="24"/>
              </w:rPr>
            </w:pPr>
            <w:r w:rsidRPr="009B1BDE">
              <w:rPr>
                <w:sz w:val="24"/>
                <w:szCs w:val="24"/>
              </w:rPr>
              <w:t>Отсутствие травм участников образовательного процесса по вине работника на закрепленной территории</w:t>
            </w:r>
          </w:p>
        </w:tc>
        <w:tc>
          <w:tcPr>
            <w:tcW w:w="3969" w:type="dxa"/>
          </w:tcPr>
          <w:p w:rsidR="00F676FC" w:rsidRPr="009B1BDE" w:rsidRDefault="00F676FC" w:rsidP="00F676FC">
            <w:pPr>
              <w:tabs>
                <w:tab w:val="left" w:pos="2916"/>
              </w:tabs>
              <w:rPr>
                <w:sz w:val="24"/>
                <w:szCs w:val="24"/>
              </w:rPr>
            </w:pPr>
            <w:r w:rsidRPr="009B1BDE">
              <w:rPr>
                <w:sz w:val="24"/>
                <w:szCs w:val="24"/>
              </w:rPr>
              <w:t>1 б. – нет травм</w:t>
            </w:r>
          </w:p>
          <w:p w:rsidR="00F676FC" w:rsidRPr="009B1BDE" w:rsidRDefault="00F676FC" w:rsidP="00F676FC">
            <w:pPr>
              <w:tabs>
                <w:tab w:val="left" w:pos="2916"/>
              </w:tabs>
              <w:rPr>
                <w:sz w:val="24"/>
                <w:szCs w:val="24"/>
              </w:rPr>
            </w:pPr>
            <w:r w:rsidRPr="009B1BDE">
              <w:rPr>
                <w:sz w:val="24"/>
                <w:szCs w:val="24"/>
              </w:rPr>
              <w:t>0 б. – есть травмы</w:t>
            </w:r>
          </w:p>
        </w:tc>
        <w:tc>
          <w:tcPr>
            <w:tcW w:w="1984" w:type="dxa"/>
          </w:tcPr>
          <w:p w:rsidR="00F676FC" w:rsidRPr="009B1BDE" w:rsidRDefault="00F676FC" w:rsidP="00F676FC">
            <w:pPr>
              <w:tabs>
                <w:tab w:val="left" w:pos="2916"/>
              </w:tabs>
              <w:rPr>
                <w:sz w:val="24"/>
                <w:szCs w:val="24"/>
              </w:rPr>
            </w:pPr>
            <w:r w:rsidRPr="009B1BDE">
              <w:rPr>
                <w:sz w:val="24"/>
                <w:szCs w:val="24"/>
              </w:rPr>
              <w:t>Акты несчастных случаев, акты внутришкольных проверок</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3.3.</w:t>
            </w:r>
          </w:p>
        </w:tc>
        <w:tc>
          <w:tcPr>
            <w:tcW w:w="3129" w:type="dxa"/>
          </w:tcPr>
          <w:p w:rsidR="00F676FC" w:rsidRPr="009B1BDE" w:rsidRDefault="00F676FC" w:rsidP="00F676FC">
            <w:pPr>
              <w:tabs>
                <w:tab w:val="left" w:pos="2916"/>
              </w:tabs>
              <w:rPr>
                <w:sz w:val="24"/>
                <w:szCs w:val="24"/>
              </w:rPr>
            </w:pPr>
            <w:r w:rsidRPr="009B1BDE">
              <w:rPr>
                <w:sz w:val="24"/>
                <w:szCs w:val="24"/>
              </w:rPr>
              <w:t>Отсутствие замечаний по соблюдению норм техники безопасности и использованию средств индивидуальной защиты</w:t>
            </w:r>
          </w:p>
        </w:tc>
        <w:tc>
          <w:tcPr>
            <w:tcW w:w="3969"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акты внутришкольных проверок</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lastRenderedPageBreak/>
              <w:t>3.4.</w:t>
            </w:r>
          </w:p>
        </w:tc>
        <w:tc>
          <w:tcPr>
            <w:tcW w:w="3129" w:type="dxa"/>
          </w:tcPr>
          <w:p w:rsidR="00F676FC" w:rsidRPr="009B1BDE" w:rsidRDefault="00F676FC" w:rsidP="00F676FC">
            <w:pPr>
              <w:tabs>
                <w:tab w:val="left" w:pos="2916"/>
              </w:tabs>
              <w:rPr>
                <w:sz w:val="24"/>
                <w:szCs w:val="24"/>
              </w:rPr>
            </w:pPr>
            <w:r w:rsidRPr="009B1BDE">
              <w:rPr>
                <w:sz w:val="24"/>
                <w:szCs w:val="24"/>
              </w:rPr>
              <w:t>Обеспечение соблюдения гигиенических требований закрепленных территорий</w:t>
            </w:r>
          </w:p>
        </w:tc>
        <w:tc>
          <w:tcPr>
            <w:tcW w:w="3969" w:type="dxa"/>
          </w:tcPr>
          <w:p w:rsidR="00F676FC" w:rsidRPr="009B1BDE" w:rsidRDefault="00F676FC" w:rsidP="00F676FC">
            <w:pPr>
              <w:tabs>
                <w:tab w:val="left" w:pos="2916"/>
              </w:tabs>
              <w:rPr>
                <w:sz w:val="24"/>
                <w:szCs w:val="24"/>
              </w:rPr>
            </w:pPr>
            <w:r w:rsidRPr="009B1BDE">
              <w:rPr>
                <w:sz w:val="24"/>
                <w:szCs w:val="24"/>
              </w:rPr>
              <w:t>1 б. – обеспечиваются</w:t>
            </w:r>
          </w:p>
          <w:p w:rsidR="00F676FC" w:rsidRPr="009B1BDE" w:rsidRDefault="00F676FC" w:rsidP="00F676FC">
            <w:pPr>
              <w:tabs>
                <w:tab w:val="left" w:pos="2916"/>
              </w:tabs>
              <w:rPr>
                <w:sz w:val="24"/>
                <w:szCs w:val="24"/>
              </w:rPr>
            </w:pPr>
            <w:r w:rsidRPr="009B1BDE">
              <w:rPr>
                <w:sz w:val="24"/>
                <w:szCs w:val="24"/>
              </w:rPr>
              <w:t>0 б. – не обеспечиваются</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3.5.</w:t>
            </w:r>
          </w:p>
        </w:tc>
        <w:tc>
          <w:tcPr>
            <w:tcW w:w="3129" w:type="dxa"/>
          </w:tcPr>
          <w:p w:rsidR="00F676FC" w:rsidRPr="009B1BDE" w:rsidRDefault="00F676FC" w:rsidP="00F676FC">
            <w:pPr>
              <w:tabs>
                <w:tab w:val="left" w:pos="2916"/>
              </w:tabs>
              <w:rPr>
                <w:sz w:val="24"/>
                <w:szCs w:val="24"/>
              </w:rPr>
            </w:pPr>
            <w:r w:rsidRPr="009B1BDE">
              <w:rPr>
                <w:sz w:val="24"/>
                <w:szCs w:val="24"/>
              </w:rPr>
              <w:t>Своевременное информирование непосредственного руководителя и (или) дежурного администратора о возникновении непредвиденных и чрезвычайных ситуация с целью их предотвращения</w:t>
            </w:r>
          </w:p>
        </w:tc>
        <w:tc>
          <w:tcPr>
            <w:tcW w:w="3969" w:type="dxa"/>
          </w:tcPr>
          <w:p w:rsidR="00F676FC" w:rsidRPr="009B1BDE" w:rsidRDefault="00F676FC" w:rsidP="00F676FC">
            <w:pPr>
              <w:tabs>
                <w:tab w:val="left" w:pos="2916"/>
              </w:tabs>
              <w:rPr>
                <w:sz w:val="24"/>
                <w:szCs w:val="24"/>
              </w:rPr>
            </w:pPr>
            <w:r w:rsidRPr="009B1BDE">
              <w:rPr>
                <w:sz w:val="24"/>
                <w:szCs w:val="24"/>
              </w:rPr>
              <w:t>2 б. – информирование осуществляет оперативно и фиксируется документально</w:t>
            </w:r>
          </w:p>
          <w:p w:rsidR="00F676FC" w:rsidRPr="009B1BDE" w:rsidRDefault="00F676FC" w:rsidP="00F676FC">
            <w:pPr>
              <w:tabs>
                <w:tab w:val="left" w:pos="2916"/>
              </w:tabs>
              <w:rPr>
                <w:sz w:val="24"/>
                <w:szCs w:val="24"/>
              </w:rPr>
            </w:pPr>
            <w:r w:rsidRPr="009B1BDE">
              <w:rPr>
                <w:sz w:val="24"/>
                <w:szCs w:val="24"/>
              </w:rPr>
              <w:t>1 б. – информирование производится неоперативно и (или) имеют случаи несвоевременного информирования</w:t>
            </w:r>
          </w:p>
          <w:p w:rsidR="00F676FC" w:rsidRPr="009B1BDE" w:rsidRDefault="00F676FC" w:rsidP="00F676FC">
            <w:pPr>
              <w:tabs>
                <w:tab w:val="left" w:pos="2916"/>
              </w:tabs>
              <w:rPr>
                <w:sz w:val="24"/>
                <w:szCs w:val="24"/>
              </w:rPr>
            </w:pPr>
            <w:r w:rsidRPr="009B1BDE">
              <w:rPr>
                <w:sz w:val="24"/>
                <w:szCs w:val="24"/>
              </w:rPr>
              <w:t>0 б. – информирование не осуществляется</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журнал дежурства</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4.</w:t>
            </w:r>
          </w:p>
        </w:tc>
        <w:tc>
          <w:tcPr>
            <w:tcW w:w="9082" w:type="dxa"/>
            <w:gridSpan w:val="3"/>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4.1.</w:t>
            </w:r>
          </w:p>
        </w:tc>
        <w:tc>
          <w:tcPr>
            <w:tcW w:w="3129" w:type="dxa"/>
          </w:tcPr>
          <w:p w:rsidR="00F676FC" w:rsidRPr="009B1BDE" w:rsidRDefault="00F676FC" w:rsidP="00F676FC">
            <w:pPr>
              <w:tabs>
                <w:tab w:val="left" w:pos="2916"/>
              </w:tabs>
              <w:rPr>
                <w:bCs/>
                <w:sz w:val="24"/>
                <w:szCs w:val="24"/>
              </w:rPr>
            </w:pPr>
            <w:r w:rsidRPr="009B1BDE">
              <w:rPr>
                <w:bCs/>
                <w:sz w:val="24"/>
                <w:szCs w:val="24"/>
              </w:rPr>
              <w:t>Соответствие внешнего вида на рабочем месте установленным требованиям</w:t>
            </w:r>
          </w:p>
        </w:tc>
        <w:tc>
          <w:tcPr>
            <w:tcW w:w="3969"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4.2.</w:t>
            </w:r>
          </w:p>
        </w:tc>
        <w:tc>
          <w:tcPr>
            <w:tcW w:w="3129" w:type="dxa"/>
          </w:tcPr>
          <w:p w:rsidR="00F676FC" w:rsidRPr="009B1BDE" w:rsidRDefault="00F676FC" w:rsidP="00F676FC">
            <w:pPr>
              <w:tabs>
                <w:tab w:val="left" w:pos="2916"/>
              </w:tabs>
              <w:rPr>
                <w:bCs/>
                <w:sz w:val="24"/>
                <w:szCs w:val="24"/>
              </w:rPr>
            </w:pPr>
            <w:r w:rsidRPr="009B1BDE">
              <w:rPr>
                <w:bCs/>
                <w:sz w:val="24"/>
                <w:szCs w:val="24"/>
              </w:rPr>
              <w:t xml:space="preserve">Соблюдение норм этикета и правил общения </w:t>
            </w:r>
          </w:p>
        </w:tc>
        <w:tc>
          <w:tcPr>
            <w:tcW w:w="3969"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984"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4.3.</w:t>
            </w:r>
          </w:p>
        </w:tc>
        <w:tc>
          <w:tcPr>
            <w:tcW w:w="3129"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3969" w:type="dxa"/>
          </w:tcPr>
          <w:p w:rsidR="00F676FC" w:rsidRPr="009B1BDE" w:rsidRDefault="00F676FC" w:rsidP="00F676FC">
            <w:pPr>
              <w:tabs>
                <w:tab w:val="left" w:pos="2916"/>
              </w:tabs>
              <w:rPr>
                <w:sz w:val="24"/>
                <w:szCs w:val="24"/>
              </w:rPr>
            </w:pPr>
            <w:r w:rsidRPr="009B1BDE">
              <w:rPr>
                <w:sz w:val="24"/>
                <w:szCs w:val="24"/>
              </w:rPr>
              <w:t>3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p>
        </w:tc>
        <w:tc>
          <w:tcPr>
            <w:tcW w:w="3129" w:type="dxa"/>
          </w:tcPr>
          <w:p w:rsidR="00F676FC" w:rsidRPr="009B1BDE" w:rsidRDefault="00F676FC" w:rsidP="00F676FC">
            <w:pPr>
              <w:tabs>
                <w:tab w:val="left" w:pos="2916"/>
              </w:tabs>
              <w:rPr>
                <w:bCs/>
                <w:sz w:val="24"/>
                <w:szCs w:val="24"/>
              </w:rPr>
            </w:pPr>
            <w:r w:rsidRPr="009B1BDE">
              <w:rPr>
                <w:sz w:val="24"/>
                <w:szCs w:val="24"/>
              </w:rPr>
              <w:t>Общее количество баллов</w:t>
            </w:r>
          </w:p>
        </w:tc>
        <w:tc>
          <w:tcPr>
            <w:tcW w:w="3969" w:type="dxa"/>
          </w:tcPr>
          <w:p w:rsidR="00F676FC" w:rsidRPr="009B1BDE" w:rsidRDefault="00F676FC" w:rsidP="00F676FC">
            <w:pPr>
              <w:tabs>
                <w:tab w:val="left" w:pos="2916"/>
              </w:tabs>
              <w:rPr>
                <w:sz w:val="24"/>
                <w:szCs w:val="24"/>
              </w:rPr>
            </w:pPr>
            <w:r w:rsidRPr="009B1BDE">
              <w:rPr>
                <w:sz w:val="24"/>
                <w:szCs w:val="24"/>
              </w:rPr>
              <w:t>30 баллов</w:t>
            </w:r>
          </w:p>
        </w:tc>
        <w:tc>
          <w:tcPr>
            <w:tcW w:w="1984"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1E757E" w:rsidP="001E757E">
      <w:pPr>
        <w:tabs>
          <w:tab w:val="left" w:pos="2916"/>
        </w:tabs>
        <w:jc w:val="right"/>
        <w:rPr>
          <w:sz w:val="24"/>
          <w:szCs w:val="24"/>
        </w:rPr>
      </w:pPr>
      <w:r>
        <w:rPr>
          <w:sz w:val="24"/>
          <w:szCs w:val="24"/>
        </w:rPr>
        <w:br w:type="column"/>
      </w:r>
      <w:r w:rsidR="00F676FC" w:rsidRPr="009B1BDE">
        <w:rPr>
          <w:sz w:val="24"/>
          <w:szCs w:val="24"/>
        </w:rPr>
        <w:lastRenderedPageBreak/>
        <w:t>ПРИЛОЖЕНИЕ № 4</w:t>
      </w:r>
    </w:p>
    <w:p w:rsidR="00F676FC" w:rsidRPr="009B1BDE" w:rsidRDefault="00F676FC" w:rsidP="00F676FC">
      <w:pPr>
        <w:tabs>
          <w:tab w:val="left" w:pos="2916"/>
        </w:tabs>
        <w:rPr>
          <w:b/>
          <w:sz w:val="24"/>
          <w:szCs w:val="24"/>
        </w:rPr>
      </w:pPr>
    </w:p>
    <w:p w:rsidR="00F676FC" w:rsidRPr="009B1BDE" w:rsidRDefault="00F676FC" w:rsidP="001E757E">
      <w:pPr>
        <w:tabs>
          <w:tab w:val="left" w:pos="2916"/>
        </w:tabs>
        <w:jc w:val="center"/>
        <w:rPr>
          <w:b/>
          <w:sz w:val="24"/>
          <w:szCs w:val="24"/>
        </w:rPr>
      </w:pPr>
      <w:r w:rsidRPr="009B1BDE">
        <w:rPr>
          <w:b/>
          <w:bCs/>
          <w:sz w:val="24"/>
          <w:szCs w:val="24"/>
        </w:rPr>
        <w:t>Критерии</w:t>
      </w:r>
      <w:r w:rsidRPr="009B1BDE">
        <w:rPr>
          <w:b/>
          <w:sz w:val="24"/>
          <w:szCs w:val="24"/>
        </w:rPr>
        <w:t xml:space="preserve"> оценки эффективности деятельности главного бухгалтера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6"/>
        <w:gridCol w:w="3098"/>
        <w:gridCol w:w="4111"/>
        <w:gridCol w:w="1842"/>
      </w:tblGrid>
      <w:tr w:rsidR="00F676FC" w:rsidRPr="009B1BDE" w:rsidTr="001E757E">
        <w:trPr>
          <w:trHeight w:val="276"/>
        </w:trPr>
        <w:tc>
          <w:tcPr>
            <w:tcW w:w="696" w:type="dxa"/>
            <w:vMerge w:val="restart"/>
            <w:vAlign w:val="center"/>
          </w:tcPr>
          <w:p w:rsidR="00F676FC" w:rsidRPr="009B1BDE" w:rsidRDefault="00F676FC" w:rsidP="00F676FC">
            <w:pPr>
              <w:tabs>
                <w:tab w:val="left" w:pos="2916"/>
              </w:tabs>
              <w:rPr>
                <w:b/>
                <w:i/>
                <w:sz w:val="24"/>
                <w:szCs w:val="24"/>
              </w:rPr>
            </w:pPr>
            <w:r w:rsidRPr="009B1BDE">
              <w:rPr>
                <w:b/>
                <w:i/>
                <w:sz w:val="24"/>
                <w:szCs w:val="24"/>
              </w:rPr>
              <w:t>№</w:t>
            </w:r>
          </w:p>
        </w:tc>
        <w:tc>
          <w:tcPr>
            <w:tcW w:w="3098" w:type="dxa"/>
            <w:vMerge w:val="restart"/>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4111" w:type="dxa"/>
            <w:vMerge w:val="restart"/>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1842" w:type="dxa"/>
            <w:vMerge w:val="restart"/>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1E757E">
        <w:trPr>
          <w:cantSplit/>
          <w:trHeight w:val="587"/>
        </w:trPr>
        <w:tc>
          <w:tcPr>
            <w:tcW w:w="696" w:type="dxa"/>
            <w:vMerge/>
            <w:vAlign w:val="center"/>
          </w:tcPr>
          <w:p w:rsidR="00F676FC" w:rsidRPr="009B1BDE" w:rsidRDefault="00F676FC" w:rsidP="00F676FC">
            <w:pPr>
              <w:tabs>
                <w:tab w:val="left" w:pos="2916"/>
              </w:tabs>
              <w:rPr>
                <w:b/>
                <w:i/>
                <w:sz w:val="24"/>
                <w:szCs w:val="24"/>
              </w:rPr>
            </w:pPr>
          </w:p>
        </w:tc>
        <w:tc>
          <w:tcPr>
            <w:tcW w:w="3098" w:type="dxa"/>
            <w:vMerge/>
            <w:vAlign w:val="center"/>
          </w:tcPr>
          <w:p w:rsidR="00F676FC" w:rsidRPr="009B1BDE" w:rsidRDefault="00F676FC" w:rsidP="00F676FC">
            <w:pPr>
              <w:tabs>
                <w:tab w:val="left" w:pos="2916"/>
              </w:tabs>
              <w:rPr>
                <w:b/>
                <w:i/>
                <w:sz w:val="24"/>
                <w:szCs w:val="24"/>
              </w:rPr>
            </w:pPr>
          </w:p>
        </w:tc>
        <w:tc>
          <w:tcPr>
            <w:tcW w:w="4111" w:type="dxa"/>
            <w:vMerge/>
            <w:vAlign w:val="center"/>
          </w:tcPr>
          <w:p w:rsidR="00F676FC" w:rsidRPr="009B1BDE" w:rsidRDefault="00F676FC" w:rsidP="00F676FC">
            <w:pPr>
              <w:tabs>
                <w:tab w:val="left" w:pos="2916"/>
              </w:tabs>
              <w:rPr>
                <w:b/>
                <w:i/>
                <w:sz w:val="24"/>
                <w:szCs w:val="24"/>
              </w:rPr>
            </w:pPr>
          </w:p>
        </w:tc>
        <w:tc>
          <w:tcPr>
            <w:tcW w:w="1842" w:type="dxa"/>
            <w:vMerge/>
            <w:vAlign w:val="center"/>
          </w:tcPr>
          <w:p w:rsidR="00F676FC" w:rsidRPr="009B1BDE" w:rsidRDefault="00F676FC" w:rsidP="00F676FC">
            <w:pPr>
              <w:tabs>
                <w:tab w:val="left" w:pos="2916"/>
              </w:tabs>
              <w:rPr>
                <w:b/>
                <w:i/>
                <w:sz w:val="24"/>
                <w:szCs w:val="24"/>
              </w:rPr>
            </w:pPr>
          </w:p>
        </w:tc>
      </w:tr>
      <w:tr w:rsidR="00F676FC" w:rsidRPr="009B1BDE" w:rsidTr="001E757E">
        <w:tc>
          <w:tcPr>
            <w:tcW w:w="696" w:type="dxa"/>
          </w:tcPr>
          <w:p w:rsidR="00F676FC" w:rsidRPr="009B1BDE" w:rsidRDefault="00F676FC" w:rsidP="00F676FC">
            <w:pPr>
              <w:tabs>
                <w:tab w:val="left" w:pos="2916"/>
              </w:tabs>
              <w:rPr>
                <w:b/>
                <w:sz w:val="24"/>
                <w:szCs w:val="24"/>
              </w:rPr>
            </w:pPr>
            <w:r w:rsidRPr="009B1BDE">
              <w:rPr>
                <w:b/>
                <w:sz w:val="24"/>
                <w:szCs w:val="24"/>
              </w:rPr>
              <w:t>1.</w:t>
            </w:r>
          </w:p>
        </w:tc>
        <w:tc>
          <w:tcPr>
            <w:tcW w:w="9051" w:type="dxa"/>
            <w:gridSpan w:val="3"/>
          </w:tcPr>
          <w:p w:rsidR="00F676FC" w:rsidRPr="009B1BDE" w:rsidRDefault="00F676FC" w:rsidP="00F676FC">
            <w:pPr>
              <w:tabs>
                <w:tab w:val="left" w:pos="2916"/>
              </w:tabs>
              <w:rPr>
                <w:sz w:val="24"/>
                <w:szCs w:val="24"/>
              </w:rPr>
            </w:pPr>
            <w:r w:rsidRPr="009B1BDE">
              <w:rPr>
                <w:b/>
                <w:sz w:val="24"/>
                <w:szCs w:val="24"/>
              </w:rPr>
              <w:t>Эффективность управленческой деятельности</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1.1.</w:t>
            </w:r>
          </w:p>
        </w:tc>
        <w:tc>
          <w:tcPr>
            <w:tcW w:w="3098" w:type="dxa"/>
          </w:tcPr>
          <w:p w:rsidR="00F676FC" w:rsidRPr="009B1BDE" w:rsidRDefault="00F676FC" w:rsidP="00F676FC">
            <w:pPr>
              <w:tabs>
                <w:tab w:val="left" w:pos="2916"/>
              </w:tabs>
              <w:rPr>
                <w:sz w:val="24"/>
                <w:szCs w:val="24"/>
              </w:rPr>
            </w:pPr>
            <w:r w:rsidRPr="009B1BDE">
              <w:rPr>
                <w:sz w:val="24"/>
                <w:szCs w:val="24"/>
              </w:rPr>
              <w:t>Отсутствие неисполненных в срок предписаний, представлений и (или) замечаний контрольных (надзорных) и иных проверяющих органов (по направлению деятельности бухгалтерии)</w:t>
            </w:r>
          </w:p>
        </w:tc>
        <w:tc>
          <w:tcPr>
            <w:tcW w:w="4111" w:type="dxa"/>
          </w:tcPr>
          <w:p w:rsidR="00F676FC" w:rsidRPr="009B1BDE" w:rsidRDefault="00F676FC" w:rsidP="00F676FC">
            <w:pPr>
              <w:tabs>
                <w:tab w:val="left" w:pos="2916"/>
              </w:tabs>
              <w:rPr>
                <w:sz w:val="24"/>
                <w:szCs w:val="24"/>
              </w:rPr>
            </w:pPr>
            <w:r w:rsidRPr="009B1BDE">
              <w:rPr>
                <w:sz w:val="24"/>
                <w:szCs w:val="24"/>
              </w:rPr>
              <w:t>15 б. – предписание (представление, замечание) отсутствует</w:t>
            </w:r>
          </w:p>
          <w:p w:rsidR="00F676FC" w:rsidRPr="009B1BDE" w:rsidRDefault="00F676FC" w:rsidP="00F676FC">
            <w:pPr>
              <w:tabs>
                <w:tab w:val="left" w:pos="2916"/>
              </w:tabs>
              <w:rPr>
                <w:sz w:val="24"/>
                <w:szCs w:val="24"/>
              </w:rPr>
            </w:pPr>
            <w:r w:rsidRPr="009B1BDE">
              <w:rPr>
                <w:sz w:val="24"/>
                <w:szCs w:val="24"/>
              </w:rPr>
              <w:t>0 б. – учреждение не проверялось и (или) предписание (представление, замечание) не исполнено</w:t>
            </w:r>
          </w:p>
        </w:tc>
        <w:tc>
          <w:tcPr>
            <w:tcW w:w="1842" w:type="dxa"/>
          </w:tcPr>
          <w:p w:rsidR="00F676FC" w:rsidRPr="009B1BDE" w:rsidRDefault="00F676FC" w:rsidP="00F676FC">
            <w:pPr>
              <w:tabs>
                <w:tab w:val="left" w:pos="2916"/>
              </w:tabs>
              <w:rPr>
                <w:sz w:val="24"/>
                <w:szCs w:val="24"/>
              </w:rPr>
            </w:pPr>
            <w:r w:rsidRPr="009B1BDE">
              <w:rPr>
                <w:sz w:val="24"/>
                <w:szCs w:val="24"/>
              </w:rPr>
              <w:t>Акт проверки и информация об исполнении</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1.2.</w:t>
            </w:r>
          </w:p>
        </w:tc>
        <w:tc>
          <w:tcPr>
            <w:tcW w:w="3098" w:type="dxa"/>
          </w:tcPr>
          <w:p w:rsidR="00F676FC" w:rsidRPr="009B1BDE" w:rsidRDefault="00F676FC" w:rsidP="00F676FC">
            <w:pPr>
              <w:tabs>
                <w:tab w:val="left" w:pos="2916"/>
              </w:tabs>
              <w:rPr>
                <w:sz w:val="24"/>
                <w:szCs w:val="24"/>
              </w:rPr>
            </w:pPr>
            <w:r w:rsidRPr="009B1BDE">
              <w:rPr>
                <w:sz w:val="24"/>
                <w:szCs w:val="24"/>
              </w:rPr>
              <w:t>Качественное и своевременное проведение тарификации работников образовательного учреждения</w:t>
            </w:r>
          </w:p>
        </w:tc>
        <w:tc>
          <w:tcPr>
            <w:tcW w:w="4111" w:type="dxa"/>
          </w:tcPr>
          <w:p w:rsidR="00F676FC" w:rsidRPr="009B1BDE" w:rsidRDefault="00F676FC" w:rsidP="00F676FC">
            <w:pPr>
              <w:tabs>
                <w:tab w:val="left" w:pos="2916"/>
              </w:tabs>
              <w:rPr>
                <w:sz w:val="24"/>
                <w:szCs w:val="24"/>
              </w:rPr>
            </w:pPr>
            <w:r w:rsidRPr="009B1BDE">
              <w:rPr>
                <w:sz w:val="24"/>
                <w:szCs w:val="24"/>
              </w:rPr>
              <w:t>15 б. – тарификация выполнена качественно и в установленный срок представлена в департамент образования, своевременно с неё ознакомлены работники образовательного учреждения</w:t>
            </w:r>
          </w:p>
          <w:p w:rsidR="00F676FC" w:rsidRPr="009B1BDE" w:rsidRDefault="00F676FC" w:rsidP="00F676FC">
            <w:pPr>
              <w:tabs>
                <w:tab w:val="left" w:pos="2916"/>
              </w:tabs>
              <w:rPr>
                <w:sz w:val="24"/>
                <w:szCs w:val="24"/>
              </w:rPr>
            </w:pPr>
            <w:r w:rsidRPr="009B1BDE">
              <w:rPr>
                <w:sz w:val="24"/>
                <w:szCs w:val="24"/>
              </w:rPr>
              <w:t>10 б. – тарификация выполнена в полном объёме и сдана в срок без замечаний, но повлекла за собой задержку в ознакомлении с нею сотрудников школы</w:t>
            </w:r>
          </w:p>
          <w:p w:rsidR="00F676FC" w:rsidRPr="009B1BDE" w:rsidRDefault="00F676FC" w:rsidP="00F676FC">
            <w:pPr>
              <w:tabs>
                <w:tab w:val="left" w:pos="2916"/>
              </w:tabs>
              <w:rPr>
                <w:sz w:val="24"/>
                <w:szCs w:val="24"/>
              </w:rPr>
            </w:pPr>
            <w:r w:rsidRPr="009B1BDE">
              <w:rPr>
                <w:sz w:val="24"/>
                <w:szCs w:val="24"/>
              </w:rPr>
              <w:t>3 б. – тарификация выполнена в полном объёме и в установленные сроки, но имеются замечания при её представлении в департамент образования</w:t>
            </w:r>
          </w:p>
          <w:p w:rsidR="00F676FC" w:rsidRPr="009B1BDE" w:rsidRDefault="00F676FC" w:rsidP="00F676FC">
            <w:pPr>
              <w:tabs>
                <w:tab w:val="left" w:pos="2916"/>
              </w:tabs>
              <w:rPr>
                <w:sz w:val="24"/>
                <w:szCs w:val="24"/>
              </w:rPr>
            </w:pPr>
            <w:r w:rsidRPr="009B1BDE">
              <w:rPr>
                <w:sz w:val="24"/>
                <w:szCs w:val="24"/>
              </w:rPr>
              <w:t>0 б. – тарификация выполнена не в полном объёме и (или) не в установленный срок</w:t>
            </w:r>
          </w:p>
        </w:tc>
        <w:tc>
          <w:tcPr>
            <w:tcW w:w="1842" w:type="dxa"/>
          </w:tcPr>
          <w:p w:rsidR="00F676FC" w:rsidRPr="009B1BDE" w:rsidRDefault="00F676FC" w:rsidP="00F676FC">
            <w:pPr>
              <w:tabs>
                <w:tab w:val="left" w:pos="2916"/>
              </w:tabs>
              <w:rPr>
                <w:sz w:val="24"/>
                <w:szCs w:val="24"/>
              </w:rPr>
            </w:pPr>
            <w:r w:rsidRPr="009B1BDE">
              <w:rPr>
                <w:sz w:val="24"/>
                <w:szCs w:val="24"/>
              </w:rPr>
              <w:t>Информация главного бухгалтера</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1.3.</w:t>
            </w:r>
          </w:p>
        </w:tc>
        <w:tc>
          <w:tcPr>
            <w:tcW w:w="3098" w:type="dxa"/>
          </w:tcPr>
          <w:p w:rsidR="00F676FC" w:rsidRPr="009B1BDE" w:rsidRDefault="00F676FC" w:rsidP="00F676FC">
            <w:pPr>
              <w:tabs>
                <w:tab w:val="left" w:pos="2916"/>
              </w:tabs>
              <w:rPr>
                <w:sz w:val="24"/>
                <w:szCs w:val="24"/>
              </w:rPr>
            </w:pPr>
            <w:r w:rsidRPr="009B1BDE">
              <w:rPr>
                <w:sz w:val="24"/>
                <w:szCs w:val="24"/>
              </w:rPr>
              <w:t>Качественное и своевременно проведение ежегодной инвентаризации</w:t>
            </w:r>
          </w:p>
        </w:tc>
        <w:tc>
          <w:tcPr>
            <w:tcW w:w="4111" w:type="dxa"/>
          </w:tcPr>
          <w:p w:rsidR="00F676FC" w:rsidRPr="009B1BDE" w:rsidRDefault="00F676FC" w:rsidP="00F676FC">
            <w:pPr>
              <w:tabs>
                <w:tab w:val="left" w:pos="2916"/>
              </w:tabs>
              <w:rPr>
                <w:sz w:val="24"/>
                <w:szCs w:val="24"/>
              </w:rPr>
            </w:pPr>
            <w:r w:rsidRPr="009B1BDE">
              <w:rPr>
                <w:sz w:val="24"/>
                <w:szCs w:val="24"/>
              </w:rPr>
              <w:t>15 б. – данные соответствуют, отчет сдан директору в установленный срок</w:t>
            </w:r>
          </w:p>
          <w:p w:rsidR="00F676FC" w:rsidRPr="009B1BDE" w:rsidRDefault="00F676FC" w:rsidP="00F676FC">
            <w:pPr>
              <w:tabs>
                <w:tab w:val="left" w:pos="2916"/>
              </w:tabs>
              <w:rPr>
                <w:sz w:val="24"/>
                <w:szCs w:val="24"/>
              </w:rPr>
            </w:pPr>
            <w:r w:rsidRPr="009B1BDE">
              <w:rPr>
                <w:sz w:val="24"/>
                <w:szCs w:val="24"/>
              </w:rPr>
              <w:t>10 б. – данные соответствуют фактическому состоянию в полном объёме, но отчет не представлен директору школы в установленный срок</w:t>
            </w:r>
          </w:p>
          <w:p w:rsidR="00F676FC" w:rsidRPr="009B1BDE" w:rsidRDefault="00F676FC" w:rsidP="00F676FC">
            <w:pPr>
              <w:tabs>
                <w:tab w:val="left" w:pos="2916"/>
              </w:tabs>
              <w:rPr>
                <w:sz w:val="24"/>
                <w:szCs w:val="24"/>
              </w:rPr>
            </w:pPr>
            <w:r w:rsidRPr="009B1BDE">
              <w:rPr>
                <w:sz w:val="24"/>
                <w:szCs w:val="24"/>
              </w:rPr>
              <w:t>4 б. – данные учета соответствуют    фактическому состоянию, но выявлены несоответствия постановки оборудования на соответствующие статьи бухгалтерского учета</w:t>
            </w:r>
          </w:p>
          <w:p w:rsidR="00F676FC" w:rsidRPr="009B1BDE" w:rsidRDefault="00F676FC" w:rsidP="00F676FC">
            <w:pPr>
              <w:tabs>
                <w:tab w:val="left" w:pos="2916"/>
              </w:tabs>
              <w:rPr>
                <w:sz w:val="24"/>
                <w:szCs w:val="24"/>
              </w:rPr>
            </w:pPr>
            <w:r w:rsidRPr="009B1BDE">
              <w:rPr>
                <w:sz w:val="24"/>
                <w:szCs w:val="24"/>
              </w:rPr>
              <w:t>0 б. – выявлены недостатки или искажения данные в документах бухгалтерского учета</w:t>
            </w:r>
          </w:p>
        </w:tc>
        <w:tc>
          <w:tcPr>
            <w:tcW w:w="1842" w:type="dxa"/>
          </w:tcPr>
          <w:p w:rsidR="00F676FC" w:rsidRPr="009B1BDE" w:rsidRDefault="00F676FC" w:rsidP="00F676FC">
            <w:pPr>
              <w:tabs>
                <w:tab w:val="left" w:pos="2916"/>
              </w:tabs>
              <w:rPr>
                <w:sz w:val="24"/>
                <w:szCs w:val="24"/>
              </w:rPr>
            </w:pPr>
            <w:r w:rsidRPr="009B1BDE">
              <w:rPr>
                <w:sz w:val="24"/>
                <w:szCs w:val="24"/>
              </w:rPr>
              <w:t>Приказ по образовательному учреждению</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lastRenderedPageBreak/>
              <w:t>1.4.</w:t>
            </w:r>
          </w:p>
        </w:tc>
        <w:tc>
          <w:tcPr>
            <w:tcW w:w="3098" w:type="dxa"/>
          </w:tcPr>
          <w:p w:rsidR="00F676FC" w:rsidRPr="009B1BDE" w:rsidRDefault="00F676FC" w:rsidP="00F676FC">
            <w:pPr>
              <w:tabs>
                <w:tab w:val="left" w:pos="2916"/>
              </w:tabs>
              <w:rPr>
                <w:sz w:val="24"/>
                <w:szCs w:val="24"/>
              </w:rPr>
            </w:pPr>
            <w:r w:rsidRPr="009B1BDE">
              <w:rPr>
                <w:sz w:val="24"/>
                <w:szCs w:val="24"/>
              </w:rPr>
              <w:t>Эффективное использование бюджетных средств на основе анализа возможностей ПФХД</w:t>
            </w:r>
          </w:p>
        </w:tc>
        <w:tc>
          <w:tcPr>
            <w:tcW w:w="4111" w:type="dxa"/>
          </w:tcPr>
          <w:p w:rsidR="00F676FC" w:rsidRPr="009B1BDE" w:rsidRDefault="00F676FC" w:rsidP="00F676FC">
            <w:pPr>
              <w:tabs>
                <w:tab w:val="left" w:pos="2916"/>
              </w:tabs>
              <w:rPr>
                <w:sz w:val="24"/>
                <w:szCs w:val="24"/>
              </w:rPr>
            </w:pPr>
            <w:r w:rsidRPr="009B1BDE">
              <w:rPr>
                <w:sz w:val="24"/>
                <w:szCs w:val="24"/>
              </w:rPr>
              <w:t>15 б. – средства используются на основе выявленных резервов (при разрешенном переносе средств с одной статьи на другую)</w:t>
            </w:r>
          </w:p>
          <w:p w:rsidR="00F676FC" w:rsidRPr="009B1BDE" w:rsidRDefault="00F676FC" w:rsidP="00F676FC">
            <w:pPr>
              <w:tabs>
                <w:tab w:val="left" w:pos="2916"/>
              </w:tabs>
              <w:rPr>
                <w:sz w:val="24"/>
                <w:szCs w:val="24"/>
              </w:rPr>
            </w:pPr>
            <w:r w:rsidRPr="009B1BDE">
              <w:rPr>
                <w:sz w:val="24"/>
                <w:szCs w:val="24"/>
              </w:rPr>
              <w:t>10 б. – средства используются в строгом соответствии со статьями</w:t>
            </w:r>
          </w:p>
          <w:p w:rsidR="00F676FC" w:rsidRPr="009B1BDE" w:rsidRDefault="00F676FC" w:rsidP="00F676FC">
            <w:pPr>
              <w:tabs>
                <w:tab w:val="left" w:pos="2916"/>
              </w:tabs>
              <w:rPr>
                <w:sz w:val="24"/>
                <w:szCs w:val="24"/>
              </w:rPr>
            </w:pPr>
            <w:r w:rsidRPr="009B1BDE">
              <w:rPr>
                <w:sz w:val="24"/>
                <w:szCs w:val="24"/>
              </w:rPr>
              <w:t>0 б. – имеет место неэффективное использование средств</w:t>
            </w:r>
          </w:p>
        </w:tc>
        <w:tc>
          <w:tcPr>
            <w:tcW w:w="1842" w:type="dxa"/>
          </w:tcPr>
          <w:p w:rsidR="00F676FC" w:rsidRPr="009B1BDE" w:rsidRDefault="00F676FC" w:rsidP="00F676FC">
            <w:pPr>
              <w:tabs>
                <w:tab w:val="left" w:pos="2916"/>
              </w:tabs>
              <w:rPr>
                <w:sz w:val="24"/>
                <w:szCs w:val="24"/>
              </w:rPr>
            </w:pPr>
            <w:r w:rsidRPr="009B1BDE">
              <w:rPr>
                <w:sz w:val="24"/>
                <w:szCs w:val="24"/>
              </w:rPr>
              <w:t>Данные годового бухгалтерского отчета</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1.5.</w:t>
            </w:r>
          </w:p>
        </w:tc>
        <w:tc>
          <w:tcPr>
            <w:tcW w:w="3098" w:type="dxa"/>
          </w:tcPr>
          <w:p w:rsidR="00F676FC" w:rsidRPr="009B1BDE" w:rsidRDefault="00F676FC" w:rsidP="00F676FC">
            <w:pPr>
              <w:tabs>
                <w:tab w:val="left" w:pos="2916"/>
              </w:tabs>
              <w:rPr>
                <w:sz w:val="24"/>
                <w:szCs w:val="24"/>
              </w:rPr>
            </w:pPr>
            <w:r w:rsidRPr="009B1BDE">
              <w:rPr>
                <w:sz w:val="24"/>
                <w:szCs w:val="24"/>
              </w:rPr>
              <w:t>Отсутствие вакантной ставки бухгалтера</w:t>
            </w:r>
          </w:p>
        </w:tc>
        <w:tc>
          <w:tcPr>
            <w:tcW w:w="4111" w:type="dxa"/>
          </w:tcPr>
          <w:p w:rsidR="00F676FC" w:rsidRPr="009B1BDE" w:rsidRDefault="00F676FC" w:rsidP="00F676FC">
            <w:pPr>
              <w:tabs>
                <w:tab w:val="left" w:pos="2916"/>
              </w:tabs>
              <w:rPr>
                <w:sz w:val="24"/>
                <w:szCs w:val="24"/>
              </w:rPr>
            </w:pPr>
            <w:r w:rsidRPr="009B1BDE">
              <w:rPr>
                <w:sz w:val="24"/>
                <w:szCs w:val="24"/>
              </w:rPr>
              <w:t>10 б. – нет вакансии</w:t>
            </w:r>
          </w:p>
          <w:p w:rsidR="00F676FC" w:rsidRPr="009B1BDE" w:rsidRDefault="00F676FC" w:rsidP="00F676FC">
            <w:pPr>
              <w:tabs>
                <w:tab w:val="left" w:pos="2916"/>
              </w:tabs>
              <w:rPr>
                <w:sz w:val="24"/>
                <w:szCs w:val="24"/>
              </w:rPr>
            </w:pPr>
            <w:r w:rsidRPr="009B1BDE">
              <w:rPr>
                <w:sz w:val="24"/>
                <w:szCs w:val="24"/>
              </w:rPr>
              <w:t>0 б. – есть вакансия</w:t>
            </w:r>
          </w:p>
        </w:tc>
        <w:tc>
          <w:tcPr>
            <w:tcW w:w="1842" w:type="dxa"/>
          </w:tcPr>
          <w:p w:rsidR="00F676FC" w:rsidRPr="009B1BDE" w:rsidRDefault="00F676FC" w:rsidP="001E757E">
            <w:pPr>
              <w:tabs>
                <w:tab w:val="left" w:pos="2916"/>
              </w:tabs>
              <w:rPr>
                <w:sz w:val="24"/>
                <w:szCs w:val="24"/>
              </w:rPr>
            </w:pPr>
            <w:r w:rsidRPr="009B1BDE">
              <w:rPr>
                <w:sz w:val="24"/>
                <w:szCs w:val="24"/>
              </w:rPr>
              <w:t xml:space="preserve">Приказ по </w:t>
            </w:r>
            <w:r w:rsidR="001E757E">
              <w:rPr>
                <w:sz w:val="24"/>
                <w:szCs w:val="24"/>
              </w:rPr>
              <w:t>ОУ</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1.6.</w:t>
            </w:r>
          </w:p>
        </w:tc>
        <w:tc>
          <w:tcPr>
            <w:tcW w:w="3098" w:type="dxa"/>
          </w:tcPr>
          <w:p w:rsidR="00F676FC" w:rsidRPr="009B1BDE" w:rsidRDefault="00F676FC" w:rsidP="00F676FC">
            <w:pPr>
              <w:tabs>
                <w:tab w:val="left" w:pos="2916"/>
              </w:tabs>
              <w:rPr>
                <w:sz w:val="24"/>
                <w:szCs w:val="24"/>
              </w:rPr>
            </w:pPr>
            <w:r w:rsidRPr="009B1BDE">
              <w:rPr>
                <w:sz w:val="24"/>
                <w:szCs w:val="24"/>
              </w:rPr>
              <w:t>Продуктивная организация работы второго бухгалтера</w:t>
            </w:r>
          </w:p>
        </w:tc>
        <w:tc>
          <w:tcPr>
            <w:tcW w:w="4111" w:type="dxa"/>
          </w:tcPr>
          <w:p w:rsidR="00F676FC" w:rsidRPr="009B1BDE" w:rsidRDefault="00F676FC" w:rsidP="00F676FC">
            <w:pPr>
              <w:tabs>
                <w:tab w:val="left" w:pos="2916"/>
              </w:tabs>
              <w:rPr>
                <w:sz w:val="24"/>
                <w:szCs w:val="24"/>
              </w:rPr>
            </w:pPr>
            <w:r w:rsidRPr="009B1BDE">
              <w:rPr>
                <w:sz w:val="24"/>
                <w:szCs w:val="24"/>
              </w:rPr>
              <w:t>10 б. – контроль и обучения ведется систематически и в полном объёме</w:t>
            </w:r>
          </w:p>
          <w:p w:rsidR="00F676FC" w:rsidRPr="009B1BDE" w:rsidRDefault="00F676FC" w:rsidP="00F676FC">
            <w:pPr>
              <w:tabs>
                <w:tab w:val="left" w:pos="2916"/>
              </w:tabs>
              <w:rPr>
                <w:sz w:val="24"/>
                <w:szCs w:val="24"/>
              </w:rPr>
            </w:pPr>
            <w:r w:rsidRPr="009B1BDE">
              <w:rPr>
                <w:sz w:val="24"/>
                <w:szCs w:val="24"/>
              </w:rPr>
              <w:t>8 б. – контроль осуществляется систематически, обучение осуществляется только по отдельным направлениям деятельности</w:t>
            </w:r>
          </w:p>
          <w:p w:rsidR="00F676FC" w:rsidRPr="009B1BDE" w:rsidRDefault="00F676FC" w:rsidP="00F676FC">
            <w:pPr>
              <w:tabs>
                <w:tab w:val="left" w:pos="2916"/>
              </w:tabs>
              <w:rPr>
                <w:sz w:val="24"/>
                <w:szCs w:val="24"/>
              </w:rPr>
            </w:pPr>
            <w:r w:rsidRPr="009B1BDE">
              <w:rPr>
                <w:sz w:val="24"/>
                <w:szCs w:val="24"/>
              </w:rPr>
              <w:t>3 б. – контроль не систематический, обучение основным операциям не ведется</w:t>
            </w:r>
          </w:p>
          <w:p w:rsidR="00F676FC" w:rsidRPr="009B1BDE" w:rsidRDefault="00F676FC" w:rsidP="00F676FC">
            <w:pPr>
              <w:tabs>
                <w:tab w:val="left" w:pos="2916"/>
              </w:tabs>
              <w:rPr>
                <w:sz w:val="24"/>
                <w:szCs w:val="24"/>
              </w:rPr>
            </w:pPr>
            <w:r w:rsidRPr="009B1BDE">
              <w:rPr>
                <w:sz w:val="24"/>
                <w:szCs w:val="24"/>
              </w:rPr>
              <w:t>0 б. – контроль за деятельностью второго бухгалтера не осуществляется</w:t>
            </w:r>
          </w:p>
        </w:tc>
        <w:tc>
          <w:tcPr>
            <w:tcW w:w="1842" w:type="dxa"/>
          </w:tcPr>
          <w:p w:rsidR="00F676FC" w:rsidRPr="009B1BDE" w:rsidRDefault="00F676FC" w:rsidP="00F676FC">
            <w:pPr>
              <w:tabs>
                <w:tab w:val="left" w:pos="2916"/>
              </w:tabs>
              <w:rPr>
                <w:sz w:val="24"/>
                <w:szCs w:val="24"/>
              </w:rPr>
            </w:pPr>
            <w:r w:rsidRPr="009B1BDE">
              <w:rPr>
                <w:sz w:val="24"/>
                <w:szCs w:val="24"/>
              </w:rPr>
              <w:t>Информация бухгалтерии</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1.7.</w:t>
            </w:r>
          </w:p>
        </w:tc>
        <w:tc>
          <w:tcPr>
            <w:tcW w:w="3098" w:type="dxa"/>
          </w:tcPr>
          <w:p w:rsidR="00F676FC" w:rsidRPr="009B1BDE" w:rsidRDefault="00F676FC" w:rsidP="00F676FC">
            <w:pPr>
              <w:tabs>
                <w:tab w:val="left" w:pos="2916"/>
              </w:tabs>
              <w:rPr>
                <w:sz w:val="24"/>
                <w:szCs w:val="24"/>
              </w:rPr>
            </w:pPr>
            <w:r w:rsidRPr="009B1BDE">
              <w:rPr>
                <w:sz w:val="24"/>
                <w:szCs w:val="24"/>
              </w:rPr>
              <w:t>Ведение бухгалтерской документации в соответствии с номенклатурой дел принятой в образовательном учреждении</w:t>
            </w:r>
          </w:p>
        </w:tc>
        <w:tc>
          <w:tcPr>
            <w:tcW w:w="4111" w:type="dxa"/>
          </w:tcPr>
          <w:p w:rsidR="00F676FC" w:rsidRPr="009B1BDE" w:rsidRDefault="00F676FC" w:rsidP="00F676FC">
            <w:pPr>
              <w:tabs>
                <w:tab w:val="left" w:pos="2916"/>
              </w:tabs>
              <w:rPr>
                <w:sz w:val="24"/>
                <w:szCs w:val="24"/>
              </w:rPr>
            </w:pPr>
            <w:r w:rsidRPr="009B1BDE">
              <w:rPr>
                <w:sz w:val="24"/>
                <w:szCs w:val="24"/>
              </w:rPr>
              <w:t>15 б. – бухгалтерская документация ведется  в строгом соответствии с номенклатурой</w:t>
            </w:r>
          </w:p>
          <w:p w:rsidR="00F676FC" w:rsidRPr="009B1BDE" w:rsidRDefault="00F676FC" w:rsidP="00F676FC">
            <w:pPr>
              <w:tabs>
                <w:tab w:val="left" w:pos="2916"/>
              </w:tabs>
              <w:rPr>
                <w:sz w:val="24"/>
                <w:szCs w:val="24"/>
              </w:rPr>
            </w:pPr>
            <w:r w:rsidRPr="009B1BDE">
              <w:rPr>
                <w:sz w:val="24"/>
                <w:szCs w:val="24"/>
              </w:rPr>
              <w:t>0 б. – бухгалтерская документация ведется не в соответствии с номенклатурой</w:t>
            </w:r>
          </w:p>
        </w:tc>
        <w:tc>
          <w:tcPr>
            <w:tcW w:w="1842" w:type="dxa"/>
          </w:tcPr>
          <w:p w:rsidR="00F676FC" w:rsidRPr="009B1BDE" w:rsidRDefault="00F676FC" w:rsidP="00F676FC">
            <w:pPr>
              <w:tabs>
                <w:tab w:val="left" w:pos="2916"/>
              </w:tabs>
              <w:rPr>
                <w:sz w:val="24"/>
                <w:szCs w:val="24"/>
              </w:rPr>
            </w:pPr>
            <w:r w:rsidRPr="009B1BDE">
              <w:rPr>
                <w:sz w:val="24"/>
                <w:szCs w:val="24"/>
              </w:rPr>
              <w:t>Информация главного бухгалтера</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1.8.</w:t>
            </w:r>
          </w:p>
        </w:tc>
        <w:tc>
          <w:tcPr>
            <w:tcW w:w="3098" w:type="dxa"/>
          </w:tcPr>
          <w:p w:rsidR="00F676FC" w:rsidRPr="009B1BDE" w:rsidRDefault="00F676FC" w:rsidP="00F676FC">
            <w:pPr>
              <w:tabs>
                <w:tab w:val="left" w:pos="2916"/>
              </w:tabs>
              <w:rPr>
                <w:sz w:val="24"/>
                <w:szCs w:val="24"/>
              </w:rPr>
            </w:pPr>
            <w:r w:rsidRPr="009B1BDE">
              <w:rPr>
                <w:sz w:val="24"/>
                <w:szCs w:val="24"/>
              </w:rPr>
              <w:t>Отсутствие просроченной кредиторской задолженности</w:t>
            </w:r>
          </w:p>
        </w:tc>
        <w:tc>
          <w:tcPr>
            <w:tcW w:w="4111" w:type="dxa"/>
          </w:tcPr>
          <w:p w:rsidR="00F676FC" w:rsidRPr="009B1BDE" w:rsidRDefault="00F676FC" w:rsidP="00F676FC">
            <w:pPr>
              <w:tabs>
                <w:tab w:val="left" w:pos="2916"/>
              </w:tabs>
              <w:rPr>
                <w:sz w:val="24"/>
                <w:szCs w:val="24"/>
              </w:rPr>
            </w:pPr>
            <w:r w:rsidRPr="009B1BDE">
              <w:rPr>
                <w:sz w:val="24"/>
                <w:szCs w:val="24"/>
              </w:rPr>
              <w:t>10 б. – отсутствует просроченная кредиторская задолженность</w:t>
            </w:r>
          </w:p>
          <w:p w:rsidR="00F676FC" w:rsidRPr="009B1BDE" w:rsidRDefault="00F676FC" w:rsidP="00F676FC">
            <w:pPr>
              <w:tabs>
                <w:tab w:val="left" w:pos="2916"/>
              </w:tabs>
              <w:rPr>
                <w:sz w:val="24"/>
                <w:szCs w:val="24"/>
              </w:rPr>
            </w:pPr>
            <w:r w:rsidRPr="009B1BDE">
              <w:rPr>
                <w:sz w:val="24"/>
                <w:szCs w:val="24"/>
              </w:rPr>
              <w:t>0 б. – имеется просроченная кредиторская задолженность</w:t>
            </w:r>
          </w:p>
        </w:tc>
        <w:tc>
          <w:tcPr>
            <w:tcW w:w="1842" w:type="dxa"/>
          </w:tcPr>
          <w:p w:rsidR="00F676FC" w:rsidRPr="009B1BDE" w:rsidRDefault="00F676FC" w:rsidP="00F676FC">
            <w:pPr>
              <w:tabs>
                <w:tab w:val="left" w:pos="2916"/>
              </w:tabs>
              <w:rPr>
                <w:sz w:val="24"/>
                <w:szCs w:val="24"/>
              </w:rPr>
            </w:pPr>
            <w:r w:rsidRPr="009B1BDE">
              <w:rPr>
                <w:sz w:val="24"/>
                <w:szCs w:val="24"/>
              </w:rPr>
              <w:t>Информация, направляема в департамент образования</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1.9.</w:t>
            </w:r>
          </w:p>
        </w:tc>
        <w:tc>
          <w:tcPr>
            <w:tcW w:w="3098" w:type="dxa"/>
          </w:tcPr>
          <w:p w:rsidR="00F676FC" w:rsidRPr="009B1BDE" w:rsidRDefault="00F676FC" w:rsidP="00F676FC">
            <w:pPr>
              <w:tabs>
                <w:tab w:val="left" w:pos="2916"/>
              </w:tabs>
              <w:rPr>
                <w:sz w:val="24"/>
                <w:szCs w:val="24"/>
              </w:rPr>
            </w:pPr>
            <w:r w:rsidRPr="009B1BDE">
              <w:rPr>
                <w:sz w:val="24"/>
                <w:szCs w:val="24"/>
              </w:rPr>
              <w:t>Учет финансовых поступлений на оказание социальной услуги по питанию</w:t>
            </w:r>
          </w:p>
        </w:tc>
        <w:tc>
          <w:tcPr>
            <w:tcW w:w="4111" w:type="dxa"/>
          </w:tcPr>
          <w:p w:rsidR="00F676FC" w:rsidRPr="009B1BDE" w:rsidRDefault="00F676FC" w:rsidP="00F676FC">
            <w:pPr>
              <w:tabs>
                <w:tab w:val="left" w:pos="2916"/>
              </w:tabs>
              <w:rPr>
                <w:sz w:val="24"/>
                <w:szCs w:val="24"/>
              </w:rPr>
            </w:pPr>
            <w:r w:rsidRPr="009B1BDE">
              <w:rPr>
                <w:sz w:val="24"/>
                <w:szCs w:val="24"/>
              </w:rPr>
              <w:t>15 б. – учет осуществляется без нарушений</w:t>
            </w:r>
          </w:p>
          <w:p w:rsidR="00F676FC" w:rsidRPr="009B1BDE" w:rsidRDefault="00F676FC" w:rsidP="00F676FC">
            <w:pPr>
              <w:tabs>
                <w:tab w:val="left" w:pos="2916"/>
              </w:tabs>
              <w:rPr>
                <w:sz w:val="24"/>
                <w:szCs w:val="24"/>
              </w:rPr>
            </w:pPr>
            <w:r w:rsidRPr="009B1BDE">
              <w:rPr>
                <w:sz w:val="24"/>
                <w:szCs w:val="24"/>
              </w:rPr>
              <w:t>4 б. – квитанции на оплату питания выдаются не в срок</w:t>
            </w:r>
          </w:p>
          <w:p w:rsidR="00F676FC" w:rsidRPr="009B1BDE" w:rsidRDefault="00F676FC" w:rsidP="00F676FC">
            <w:pPr>
              <w:tabs>
                <w:tab w:val="left" w:pos="2916"/>
              </w:tabs>
              <w:rPr>
                <w:sz w:val="24"/>
                <w:szCs w:val="24"/>
              </w:rPr>
            </w:pPr>
            <w:r w:rsidRPr="009B1BDE">
              <w:rPr>
                <w:sz w:val="24"/>
                <w:szCs w:val="24"/>
              </w:rPr>
              <w:t>0 б. – имеются обучающиеся, которым оказывается услуга без поступления средств на счет и (или) при отсутствии оплаченной квитанции</w:t>
            </w:r>
          </w:p>
        </w:tc>
        <w:tc>
          <w:tcPr>
            <w:tcW w:w="1842" w:type="dxa"/>
          </w:tcPr>
          <w:p w:rsidR="00F676FC" w:rsidRPr="009B1BDE" w:rsidRDefault="00F676FC" w:rsidP="00F676FC">
            <w:pPr>
              <w:tabs>
                <w:tab w:val="left" w:pos="2916"/>
              </w:tabs>
              <w:rPr>
                <w:sz w:val="24"/>
                <w:szCs w:val="24"/>
              </w:rPr>
            </w:pPr>
            <w:r w:rsidRPr="009B1BDE">
              <w:rPr>
                <w:sz w:val="24"/>
                <w:szCs w:val="24"/>
              </w:rPr>
              <w:t>Информация главного бухгалтера</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1.10.</w:t>
            </w:r>
          </w:p>
        </w:tc>
        <w:tc>
          <w:tcPr>
            <w:tcW w:w="3098" w:type="dxa"/>
          </w:tcPr>
          <w:p w:rsidR="00F676FC" w:rsidRPr="009B1BDE" w:rsidRDefault="00F676FC" w:rsidP="00F676FC">
            <w:pPr>
              <w:tabs>
                <w:tab w:val="left" w:pos="2916"/>
              </w:tabs>
              <w:rPr>
                <w:sz w:val="24"/>
                <w:szCs w:val="24"/>
              </w:rPr>
            </w:pPr>
            <w:r w:rsidRPr="009B1BDE">
              <w:rPr>
                <w:sz w:val="24"/>
                <w:szCs w:val="24"/>
              </w:rPr>
              <w:t>Участие в разработке нормативных локальных актов</w:t>
            </w:r>
          </w:p>
        </w:tc>
        <w:tc>
          <w:tcPr>
            <w:tcW w:w="4111" w:type="dxa"/>
          </w:tcPr>
          <w:p w:rsidR="00F676FC" w:rsidRPr="009B1BDE" w:rsidRDefault="00F676FC" w:rsidP="00F676FC">
            <w:pPr>
              <w:tabs>
                <w:tab w:val="left" w:pos="2916"/>
              </w:tabs>
              <w:rPr>
                <w:sz w:val="24"/>
                <w:szCs w:val="24"/>
              </w:rPr>
            </w:pPr>
            <w:r w:rsidRPr="009B1BDE">
              <w:rPr>
                <w:sz w:val="24"/>
                <w:szCs w:val="24"/>
              </w:rPr>
              <w:t xml:space="preserve">10 б. – участие в разработке </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1842" w:type="dxa"/>
          </w:tcPr>
          <w:p w:rsidR="00F676FC" w:rsidRPr="009B1BDE" w:rsidRDefault="00F676FC" w:rsidP="00F676FC">
            <w:pPr>
              <w:tabs>
                <w:tab w:val="left" w:pos="2916"/>
              </w:tabs>
              <w:rPr>
                <w:sz w:val="24"/>
                <w:szCs w:val="24"/>
              </w:rPr>
            </w:pPr>
            <w:r w:rsidRPr="009B1BDE">
              <w:rPr>
                <w:sz w:val="24"/>
                <w:szCs w:val="24"/>
              </w:rPr>
              <w:t>Протоколы заседаний (административное совещание)</w:t>
            </w:r>
          </w:p>
        </w:tc>
      </w:tr>
      <w:tr w:rsidR="00F676FC" w:rsidRPr="009B1BDE" w:rsidTr="001E757E">
        <w:tc>
          <w:tcPr>
            <w:tcW w:w="696" w:type="dxa"/>
          </w:tcPr>
          <w:p w:rsidR="00F676FC" w:rsidRPr="009B1BDE" w:rsidRDefault="00F676FC" w:rsidP="00F676FC">
            <w:pPr>
              <w:tabs>
                <w:tab w:val="left" w:pos="2916"/>
              </w:tabs>
              <w:rPr>
                <w:b/>
                <w:sz w:val="24"/>
                <w:szCs w:val="24"/>
              </w:rPr>
            </w:pPr>
            <w:r w:rsidRPr="009B1BDE">
              <w:rPr>
                <w:b/>
                <w:sz w:val="24"/>
                <w:szCs w:val="24"/>
              </w:rPr>
              <w:t>2.</w:t>
            </w:r>
          </w:p>
        </w:tc>
        <w:tc>
          <w:tcPr>
            <w:tcW w:w="9051" w:type="dxa"/>
            <w:gridSpan w:val="3"/>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2.1.</w:t>
            </w:r>
          </w:p>
        </w:tc>
        <w:tc>
          <w:tcPr>
            <w:tcW w:w="3098" w:type="dxa"/>
          </w:tcPr>
          <w:p w:rsidR="00F676FC" w:rsidRPr="009B1BDE" w:rsidRDefault="00F676FC" w:rsidP="00F676FC">
            <w:pPr>
              <w:tabs>
                <w:tab w:val="left" w:pos="2916"/>
              </w:tabs>
              <w:rPr>
                <w:sz w:val="24"/>
                <w:szCs w:val="24"/>
              </w:rPr>
            </w:pPr>
            <w:r w:rsidRPr="009B1BDE">
              <w:rPr>
                <w:sz w:val="24"/>
                <w:szCs w:val="24"/>
              </w:rPr>
              <w:t>Прохождение курсов повышения квалификации</w:t>
            </w:r>
          </w:p>
        </w:tc>
        <w:tc>
          <w:tcPr>
            <w:tcW w:w="4111" w:type="dxa"/>
          </w:tcPr>
          <w:p w:rsidR="00F676FC" w:rsidRPr="009B1BDE" w:rsidRDefault="00F676FC" w:rsidP="00F676FC">
            <w:pPr>
              <w:tabs>
                <w:tab w:val="left" w:pos="2916"/>
              </w:tabs>
              <w:rPr>
                <w:sz w:val="24"/>
                <w:szCs w:val="24"/>
              </w:rPr>
            </w:pPr>
            <w:r w:rsidRPr="009B1BDE">
              <w:rPr>
                <w:sz w:val="24"/>
                <w:szCs w:val="24"/>
              </w:rPr>
              <w:t xml:space="preserve">10 б. –несколько курсовых подготовок с объеме более 108 часов </w:t>
            </w:r>
            <w:r w:rsidRPr="009B1BDE">
              <w:rPr>
                <w:sz w:val="24"/>
                <w:szCs w:val="24"/>
              </w:rPr>
              <w:lastRenderedPageBreak/>
              <w:t>(пройдено за последние 3 года)</w:t>
            </w:r>
          </w:p>
          <w:p w:rsidR="00F676FC" w:rsidRPr="009B1BDE" w:rsidRDefault="00F676FC" w:rsidP="00F676FC">
            <w:pPr>
              <w:tabs>
                <w:tab w:val="left" w:pos="2916"/>
              </w:tabs>
              <w:rPr>
                <w:sz w:val="24"/>
                <w:szCs w:val="24"/>
              </w:rPr>
            </w:pPr>
            <w:r w:rsidRPr="009B1BDE">
              <w:rPr>
                <w:sz w:val="24"/>
                <w:szCs w:val="24"/>
              </w:rPr>
              <w:t>5 б. – курсовая подготовка пройдена в объеме не менее 72 часов (за последние 3 года)</w:t>
            </w:r>
          </w:p>
          <w:p w:rsidR="00F676FC" w:rsidRPr="009B1BDE" w:rsidRDefault="00F676FC" w:rsidP="00F676FC">
            <w:pPr>
              <w:tabs>
                <w:tab w:val="left" w:pos="2916"/>
              </w:tabs>
              <w:rPr>
                <w:sz w:val="24"/>
                <w:szCs w:val="24"/>
              </w:rPr>
            </w:pPr>
            <w:r w:rsidRPr="009B1BDE">
              <w:rPr>
                <w:sz w:val="24"/>
                <w:szCs w:val="24"/>
              </w:rPr>
              <w:t>0 б. – курсовая подготовка не пройдена (за последние 3 года)</w:t>
            </w:r>
          </w:p>
        </w:tc>
        <w:tc>
          <w:tcPr>
            <w:tcW w:w="1842" w:type="dxa"/>
          </w:tcPr>
          <w:p w:rsidR="00F676FC" w:rsidRPr="009B1BDE" w:rsidRDefault="00F676FC" w:rsidP="00F676FC">
            <w:pPr>
              <w:tabs>
                <w:tab w:val="left" w:pos="2916"/>
              </w:tabs>
              <w:rPr>
                <w:sz w:val="24"/>
                <w:szCs w:val="24"/>
              </w:rPr>
            </w:pPr>
            <w:r w:rsidRPr="009B1BDE">
              <w:rPr>
                <w:sz w:val="24"/>
                <w:szCs w:val="24"/>
              </w:rPr>
              <w:lastRenderedPageBreak/>
              <w:t xml:space="preserve">Портфолио, карточка </w:t>
            </w:r>
            <w:r w:rsidRPr="009B1BDE">
              <w:rPr>
                <w:sz w:val="24"/>
                <w:szCs w:val="24"/>
              </w:rPr>
              <w:lastRenderedPageBreak/>
              <w:t>формы Т-2</w:t>
            </w:r>
          </w:p>
        </w:tc>
      </w:tr>
      <w:tr w:rsidR="00F676FC" w:rsidRPr="009B1BDE" w:rsidTr="001E757E">
        <w:tc>
          <w:tcPr>
            <w:tcW w:w="696" w:type="dxa"/>
          </w:tcPr>
          <w:p w:rsidR="00F676FC" w:rsidRPr="009B1BDE" w:rsidRDefault="00F676FC" w:rsidP="00F676FC">
            <w:pPr>
              <w:tabs>
                <w:tab w:val="left" w:pos="2916"/>
              </w:tabs>
              <w:rPr>
                <w:b/>
                <w:bCs/>
                <w:sz w:val="24"/>
                <w:szCs w:val="24"/>
              </w:rPr>
            </w:pPr>
            <w:r w:rsidRPr="009B1BDE">
              <w:rPr>
                <w:b/>
                <w:bCs/>
                <w:sz w:val="24"/>
                <w:szCs w:val="24"/>
              </w:rPr>
              <w:lastRenderedPageBreak/>
              <w:t>3.</w:t>
            </w:r>
          </w:p>
        </w:tc>
        <w:tc>
          <w:tcPr>
            <w:tcW w:w="9051" w:type="dxa"/>
            <w:gridSpan w:val="3"/>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3.1.</w:t>
            </w:r>
          </w:p>
        </w:tc>
        <w:tc>
          <w:tcPr>
            <w:tcW w:w="3098" w:type="dxa"/>
          </w:tcPr>
          <w:p w:rsidR="00F676FC" w:rsidRPr="009B1BDE" w:rsidRDefault="00F676FC" w:rsidP="00F676FC">
            <w:pPr>
              <w:tabs>
                <w:tab w:val="left" w:pos="2916"/>
              </w:tabs>
              <w:rPr>
                <w:sz w:val="24"/>
                <w:szCs w:val="24"/>
              </w:rPr>
            </w:pPr>
            <w:r w:rsidRPr="009B1BDE">
              <w:rPr>
                <w:sz w:val="24"/>
                <w:szCs w:val="24"/>
              </w:rPr>
              <w:t>Представление материалов на сайт образовательного учреждения</w:t>
            </w:r>
          </w:p>
        </w:tc>
        <w:tc>
          <w:tcPr>
            <w:tcW w:w="4111" w:type="dxa"/>
          </w:tcPr>
          <w:p w:rsidR="00F676FC" w:rsidRPr="009B1BDE" w:rsidRDefault="00F676FC" w:rsidP="00F676FC">
            <w:pPr>
              <w:tabs>
                <w:tab w:val="left" w:pos="2916"/>
              </w:tabs>
              <w:rPr>
                <w:sz w:val="24"/>
                <w:szCs w:val="24"/>
              </w:rPr>
            </w:pPr>
            <w:r w:rsidRPr="009B1BDE">
              <w:rPr>
                <w:sz w:val="24"/>
                <w:szCs w:val="24"/>
              </w:rPr>
              <w:t>10 б. – материалы представляются и публикуются регулярно (не реже 1 раза в полугодие)</w:t>
            </w:r>
          </w:p>
          <w:p w:rsidR="00F676FC" w:rsidRPr="009B1BDE" w:rsidRDefault="00F676FC" w:rsidP="00F676FC">
            <w:pPr>
              <w:tabs>
                <w:tab w:val="left" w:pos="2916"/>
              </w:tabs>
              <w:rPr>
                <w:sz w:val="24"/>
                <w:szCs w:val="24"/>
              </w:rPr>
            </w:pPr>
            <w:r w:rsidRPr="009B1BDE">
              <w:rPr>
                <w:sz w:val="24"/>
                <w:szCs w:val="24"/>
              </w:rPr>
              <w:t>5 б. – материалы представляются и публикуются не регулярно</w:t>
            </w:r>
          </w:p>
          <w:p w:rsidR="00F676FC" w:rsidRPr="009B1BDE" w:rsidRDefault="00F676FC" w:rsidP="00F676FC">
            <w:pPr>
              <w:tabs>
                <w:tab w:val="left" w:pos="2916"/>
              </w:tabs>
              <w:rPr>
                <w:sz w:val="24"/>
                <w:szCs w:val="24"/>
              </w:rPr>
            </w:pPr>
            <w:r w:rsidRPr="009B1BDE">
              <w:rPr>
                <w:sz w:val="24"/>
                <w:szCs w:val="24"/>
              </w:rPr>
              <w:t>0 б. – материалы не представляются и (или) не опубликованы на сайте</w:t>
            </w:r>
          </w:p>
        </w:tc>
        <w:tc>
          <w:tcPr>
            <w:tcW w:w="1842" w:type="dxa"/>
          </w:tcPr>
          <w:p w:rsidR="00F676FC" w:rsidRPr="009B1BDE" w:rsidRDefault="00F676FC" w:rsidP="00F676FC">
            <w:pPr>
              <w:tabs>
                <w:tab w:val="left" w:pos="2916"/>
              </w:tabs>
              <w:rPr>
                <w:sz w:val="24"/>
                <w:szCs w:val="24"/>
              </w:rPr>
            </w:pPr>
            <w:r w:rsidRPr="009B1BDE">
              <w:rPr>
                <w:sz w:val="24"/>
                <w:szCs w:val="24"/>
              </w:rPr>
              <w:t>Сайт образовательного учреждения</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3.2.</w:t>
            </w:r>
          </w:p>
        </w:tc>
        <w:tc>
          <w:tcPr>
            <w:tcW w:w="3098" w:type="dxa"/>
          </w:tcPr>
          <w:p w:rsidR="00F676FC" w:rsidRPr="009B1BDE" w:rsidRDefault="00F676FC" w:rsidP="00F676FC">
            <w:pPr>
              <w:tabs>
                <w:tab w:val="left" w:pos="2916"/>
              </w:tabs>
              <w:rPr>
                <w:sz w:val="24"/>
                <w:szCs w:val="24"/>
              </w:rPr>
            </w:pPr>
            <w:r w:rsidRPr="009B1BDE">
              <w:rPr>
                <w:sz w:val="24"/>
                <w:szCs w:val="24"/>
              </w:rPr>
              <w:t>Актуальность размещения материалов учреждения на сайте 86-н (ПФХД, отчеты и пр.)</w:t>
            </w:r>
          </w:p>
        </w:tc>
        <w:tc>
          <w:tcPr>
            <w:tcW w:w="4111" w:type="dxa"/>
          </w:tcPr>
          <w:p w:rsidR="00F676FC" w:rsidRPr="009B1BDE" w:rsidRDefault="00F676FC" w:rsidP="00F676FC">
            <w:pPr>
              <w:tabs>
                <w:tab w:val="left" w:pos="2916"/>
              </w:tabs>
              <w:rPr>
                <w:sz w:val="24"/>
                <w:szCs w:val="24"/>
              </w:rPr>
            </w:pPr>
            <w:r w:rsidRPr="009B1BDE">
              <w:rPr>
                <w:sz w:val="24"/>
                <w:szCs w:val="24"/>
              </w:rPr>
              <w:t>10 б. – материалы представляются и публикуются регулярно (не реже 1 раза в четверть)</w:t>
            </w:r>
          </w:p>
          <w:p w:rsidR="00F676FC" w:rsidRPr="009B1BDE" w:rsidRDefault="00F676FC" w:rsidP="00F676FC">
            <w:pPr>
              <w:tabs>
                <w:tab w:val="left" w:pos="2916"/>
              </w:tabs>
              <w:rPr>
                <w:sz w:val="24"/>
                <w:szCs w:val="24"/>
              </w:rPr>
            </w:pPr>
            <w:r w:rsidRPr="009B1BDE">
              <w:rPr>
                <w:sz w:val="24"/>
                <w:szCs w:val="24"/>
              </w:rPr>
              <w:t>5 б. – материалы представляются и публикуются не регулярно</w:t>
            </w:r>
          </w:p>
          <w:p w:rsidR="00F676FC" w:rsidRPr="009B1BDE" w:rsidRDefault="00F676FC" w:rsidP="00F676FC">
            <w:pPr>
              <w:tabs>
                <w:tab w:val="left" w:pos="2916"/>
              </w:tabs>
              <w:rPr>
                <w:sz w:val="24"/>
                <w:szCs w:val="24"/>
              </w:rPr>
            </w:pPr>
            <w:r w:rsidRPr="009B1BDE">
              <w:rPr>
                <w:sz w:val="24"/>
                <w:szCs w:val="24"/>
              </w:rPr>
              <w:t>0 б. – материалы не представляются и (или) не опубликованы на сайте</w:t>
            </w:r>
          </w:p>
        </w:tc>
        <w:tc>
          <w:tcPr>
            <w:tcW w:w="1842" w:type="dxa"/>
          </w:tcPr>
          <w:p w:rsidR="00F676FC" w:rsidRPr="009B1BDE" w:rsidRDefault="00F676FC" w:rsidP="00F676FC">
            <w:pPr>
              <w:tabs>
                <w:tab w:val="left" w:pos="2916"/>
              </w:tabs>
              <w:rPr>
                <w:sz w:val="24"/>
                <w:szCs w:val="24"/>
              </w:rPr>
            </w:pPr>
            <w:r w:rsidRPr="009B1BDE">
              <w:rPr>
                <w:sz w:val="24"/>
                <w:szCs w:val="24"/>
              </w:rPr>
              <w:t>Данные на сайте</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3.3.</w:t>
            </w:r>
          </w:p>
        </w:tc>
        <w:tc>
          <w:tcPr>
            <w:tcW w:w="3098" w:type="dxa"/>
          </w:tcPr>
          <w:p w:rsidR="00F676FC" w:rsidRPr="009B1BDE" w:rsidRDefault="00F676FC" w:rsidP="00F676FC">
            <w:pPr>
              <w:tabs>
                <w:tab w:val="left" w:pos="2916"/>
              </w:tabs>
              <w:rPr>
                <w:sz w:val="24"/>
                <w:szCs w:val="24"/>
              </w:rPr>
            </w:pPr>
            <w:r w:rsidRPr="009B1BDE">
              <w:rPr>
                <w:sz w:val="24"/>
                <w:szCs w:val="24"/>
              </w:rPr>
              <w:t xml:space="preserve">Своевременность и актуальность представления информации на федеральные сайты: </w:t>
            </w:r>
          </w:p>
          <w:p w:rsidR="00F676FC" w:rsidRPr="009B1BDE" w:rsidRDefault="00072516" w:rsidP="00F676FC">
            <w:pPr>
              <w:tabs>
                <w:tab w:val="left" w:pos="2916"/>
              </w:tabs>
              <w:rPr>
                <w:sz w:val="24"/>
                <w:szCs w:val="24"/>
              </w:rPr>
            </w:pPr>
            <w:hyperlink r:id="rId26" w:tgtFrame="_blank" w:history="1">
              <w:r w:rsidR="00F676FC" w:rsidRPr="009B1BDE">
                <w:rPr>
                  <w:rStyle w:val="aa"/>
                  <w:bCs/>
                  <w:sz w:val="24"/>
                  <w:szCs w:val="24"/>
                </w:rPr>
                <w:t>yaroslavl86n.krista.ru/</w:t>
              </w:r>
            </w:hyperlink>
          </w:p>
          <w:p w:rsidR="00F676FC" w:rsidRPr="009B1BDE" w:rsidRDefault="00072516" w:rsidP="00F676FC">
            <w:pPr>
              <w:tabs>
                <w:tab w:val="left" w:pos="2916"/>
              </w:tabs>
              <w:rPr>
                <w:sz w:val="24"/>
                <w:szCs w:val="24"/>
              </w:rPr>
            </w:pPr>
            <w:hyperlink r:id="rId27" w:history="1">
              <w:r w:rsidR="00F676FC" w:rsidRPr="009B1BDE">
                <w:rPr>
                  <w:rStyle w:val="aa"/>
                  <w:sz w:val="24"/>
                  <w:szCs w:val="24"/>
                </w:rPr>
                <w:t>https://yaroslavlstat.ru/webstat/</w:t>
              </w:r>
            </w:hyperlink>
          </w:p>
        </w:tc>
        <w:tc>
          <w:tcPr>
            <w:tcW w:w="4111" w:type="dxa"/>
          </w:tcPr>
          <w:p w:rsidR="00F676FC" w:rsidRPr="009B1BDE" w:rsidRDefault="00F676FC" w:rsidP="00F676FC">
            <w:pPr>
              <w:tabs>
                <w:tab w:val="left" w:pos="2916"/>
              </w:tabs>
              <w:rPr>
                <w:sz w:val="24"/>
                <w:szCs w:val="24"/>
              </w:rPr>
            </w:pPr>
            <w:r w:rsidRPr="009B1BDE">
              <w:rPr>
                <w:sz w:val="24"/>
                <w:szCs w:val="24"/>
              </w:rPr>
              <w:t>10 б. – материалы представляются и публикуются регулярно</w:t>
            </w:r>
          </w:p>
          <w:p w:rsidR="00F676FC" w:rsidRPr="009B1BDE" w:rsidRDefault="00F676FC" w:rsidP="00F676FC">
            <w:pPr>
              <w:tabs>
                <w:tab w:val="left" w:pos="2916"/>
              </w:tabs>
              <w:rPr>
                <w:sz w:val="24"/>
                <w:szCs w:val="24"/>
              </w:rPr>
            </w:pPr>
            <w:r w:rsidRPr="009B1BDE">
              <w:rPr>
                <w:sz w:val="24"/>
                <w:szCs w:val="24"/>
              </w:rPr>
              <w:t>5 б. – материалы представляются и публикуются не регулярно</w:t>
            </w:r>
          </w:p>
          <w:p w:rsidR="00F676FC" w:rsidRPr="009B1BDE" w:rsidRDefault="00F676FC" w:rsidP="00F676FC">
            <w:pPr>
              <w:tabs>
                <w:tab w:val="left" w:pos="2916"/>
              </w:tabs>
              <w:rPr>
                <w:sz w:val="24"/>
                <w:szCs w:val="24"/>
              </w:rPr>
            </w:pPr>
            <w:r w:rsidRPr="009B1BDE">
              <w:rPr>
                <w:sz w:val="24"/>
                <w:szCs w:val="24"/>
              </w:rPr>
              <w:t>0 б. – материалы не представляются и (или) не опубликованы на сайте</w:t>
            </w:r>
          </w:p>
        </w:tc>
        <w:tc>
          <w:tcPr>
            <w:tcW w:w="1842" w:type="dxa"/>
          </w:tcPr>
          <w:p w:rsidR="00F676FC" w:rsidRPr="009B1BDE" w:rsidRDefault="00F676FC" w:rsidP="00F676FC">
            <w:pPr>
              <w:tabs>
                <w:tab w:val="left" w:pos="2916"/>
              </w:tabs>
              <w:rPr>
                <w:sz w:val="24"/>
                <w:szCs w:val="24"/>
              </w:rPr>
            </w:pPr>
            <w:r w:rsidRPr="009B1BDE">
              <w:rPr>
                <w:sz w:val="24"/>
                <w:szCs w:val="24"/>
              </w:rPr>
              <w:t>Материалы сайтов</w:t>
            </w:r>
          </w:p>
        </w:tc>
      </w:tr>
      <w:tr w:rsidR="00F676FC" w:rsidRPr="009B1BDE" w:rsidTr="001E757E">
        <w:tc>
          <w:tcPr>
            <w:tcW w:w="696" w:type="dxa"/>
          </w:tcPr>
          <w:p w:rsidR="00F676FC" w:rsidRPr="009B1BDE" w:rsidRDefault="00F676FC" w:rsidP="00F676FC">
            <w:pPr>
              <w:tabs>
                <w:tab w:val="left" w:pos="2916"/>
              </w:tabs>
              <w:rPr>
                <w:sz w:val="24"/>
                <w:szCs w:val="24"/>
              </w:rPr>
            </w:pPr>
            <w:r w:rsidRPr="009B1BDE">
              <w:rPr>
                <w:sz w:val="24"/>
                <w:szCs w:val="24"/>
              </w:rPr>
              <w:t>3.4.</w:t>
            </w:r>
          </w:p>
        </w:tc>
        <w:tc>
          <w:tcPr>
            <w:tcW w:w="3098"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4111" w:type="dxa"/>
          </w:tcPr>
          <w:p w:rsidR="00F676FC" w:rsidRPr="009B1BDE" w:rsidRDefault="00F676FC" w:rsidP="00F676FC">
            <w:pPr>
              <w:tabs>
                <w:tab w:val="left" w:pos="2916"/>
              </w:tabs>
              <w:rPr>
                <w:sz w:val="24"/>
                <w:szCs w:val="24"/>
              </w:rPr>
            </w:pPr>
            <w:r w:rsidRPr="009B1BDE">
              <w:rPr>
                <w:sz w:val="24"/>
                <w:szCs w:val="24"/>
              </w:rPr>
              <w:t>10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1842" w:type="dxa"/>
          </w:tcPr>
          <w:p w:rsidR="00F676FC" w:rsidRPr="009B1BDE" w:rsidRDefault="00F676FC" w:rsidP="00F676FC">
            <w:pPr>
              <w:tabs>
                <w:tab w:val="left" w:pos="2916"/>
              </w:tabs>
              <w:rPr>
                <w:sz w:val="24"/>
                <w:szCs w:val="24"/>
              </w:rPr>
            </w:pPr>
            <w:r w:rsidRPr="009B1BDE">
              <w:rPr>
                <w:sz w:val="24"/>
                <w:szCs w:val="24"/>
              </w:rPr>
              <w:t>Материалы к квартальным отчетам</w:t>
            </w:r>
          </w:p>
        </w:tc>
      </w:tr>
      <w:tr w:rsidR="00F676FC" w:rsidRPr="009B1BDE" w:rsidTr="001E757E">
        <w:tc>
          <w:tcPr>
            <w:tcW w:w="696" w:type="dxa"/>
          </w:tcPr>
          <w:p w:rsidR="00F676FC" w:rsidRPr="009B1BDE" w:rsidRDefault="00F676FC" w:rsidP="00F676FC">
            <w:pPr>
              <w:tabs>
                <w:tab w:val="left" w:pos="2916"/>
              </w:tabs>
              <w:rPr>
                <w:sz w:val="24"/>
                <w:szCs w:val="24"/>
              </w:rPr>
            </w:pPr>
          </w:p>
        </w:tc>
        <w:tc>
          <w:tcPr>
            <w:tcW w:w="3098" w:type="dxa"/>
          </w:tcPr>
          <w:p w:rsidR="00F676FC" w:rsidRPr="009B1BDE" w:rsidRDefault="00F676FC" w:rsidP="00F676FC">
            <w:pPr>
              <w:tabs>
                <w:tab w:val="left" w:pos="2916"/>
              </w:tabs>
              <w:rPr>
                <w:sz w:val="24"/>
                <w:szCs w:val="24"/>
              </w:rPr>
            </w:pPr>
            <w:r w:rsidRPr="009B1BDE">
              <w:rPr>
                <w:bCs/>
                <w:sz w:val="24"/>
                <w:szCs w:val="24"/>
              </w:rPr>
              <w:t>Общее количество баллов</w:t>
            </w:r>
          </w:p>
        </w:tc>
        <w:tc>
          <w:tcPr>
            <w:tcW w:w="4111" w:type="dxa"/>
          </w:tcPr>
          <w:p w:rsidR="00F676FC" w:rsidRPr="009B1BDE" w:rsidRDefault="00F676FC" w:rsidP="00F676FC">
            <w:pPr>
              <w:tabs>
                <w:tab w:val="left" w:pos="2916"/>
              </w:tabs>
              <w:rPr>
                <w:sz w:val="24"/>
                <w:szCs w:val="24"/>
              </w:rPr>
            </w:pPr>
            <w:r w:rsidRPr="009B1BDE">
              <w:rPr>
                <w:sz w:val="24"/>
                <w:szCs w:val="24"/>
              </w:rPr>
              <w:t>180 баллов</w:t>
            </w:r>
          </w:p>
        </w:tc>
        <w:tc>
          <w:tcPr>
            <w:tcW w:w="1842"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b/>
          <w:sz w:val="24"/>
          <w:szCs w:val="24"/>
        </w:rPr>
      </w:pPr>
    </w:p>
    <w:p w:rsidR="00F676FC" w:rsidRPr="009B1BDE" w:rsidRDefault="001E757E" w:rsidP="001E757E">
      <w:pPr>
        <w:tabs>
          <w:tab w:val="left" w:pos="2916"/>
        </w:tabs>
        <w:jc w:val="right"/>
        <w:rPr>
          <w:sz w:val="24"/>
          <w:szCs w:val="24"/>
        </w:rPr>
      </w:pPr>
      <w:r>
        <w:rPr>
          <w:sz w:val="24"/>
          <w:szCs w:val="24"/>
        </w:rPr>
        <w:br w:type="column"/>
      </w:r>
      <w:r w:rsidR="00F676FC" w:rsidRPr="009B1BDE">
        <w:rPr>
          <w:sz w:val="24"/>
          <w:szCs w:val="24"/>
        </w:rPr>
        <w:lastRenderedPageBreak/>
        <w:t>ПРИЛОЖЕНИЕ № 5</w:t>
      </w:r>
    </w:p>
    <w:p w:rsidR="00F676FC" w:rsidRPr="009B1BDE" w:rsidRDefault="00F676FC" w:rsidP="00F676FC">
      <w:pPr>
        <w:tabs>
          <w:tab w:val="left" w:pos="2916"/>
        </w:tabs>
        <w:rPr>
          <w:bCs/>
          <w:sz w:val="24"/>
          <w:szCs w:val="24"/>
        </w:rPr>
      </w:pPr>
    </w:p>
    <w:p w:rsidR="00F676FC" w:rsidRPr="009B1BDE" w:rsidRDefault="00F676FC" w:rsidP="001E757E">
      <w:pPr>
        <w:tabs>
          <w:tab w:val="left" w:pos="2916"/>
        </w:tabs>
        <w:jc w:val="center"/>
        <w:rPr>
          <w:b/>
          <w:sz w:val="24"/>
          <w:szCs w:val="24"/>
        </w:rPr>
      </w:pPr>
      <w:r w:rsidRPr="009B1BDE">
        <w:rPr>
          <w:b/>
          <w:bCs/>
          <w:sz w:val="24"/>
          <w:szCs w:val="24"/>
        </w:rPr>
        <w:t>Критерии</w:t>
      </w:r>
      <w:r w:rsidRPr="009B1BDE">
        <w:rPr>
          <w:b/>
          <w:sz w:val="24"/>
          <w:szCs w:val="24"/>
        </w:rPr>
        <w:t xml:space="preserve"> оценки эффективности деятельности дворника</w:t>
      </w:r>
    </w:p>
    <w:p w:rsidR="00F676FC" w:rsidRPr="009B1BDE" w:rsidRDefault="00F676FC" w:rsidP="00F676FC">
      <w:pPr>
        <w:tabs>
          <w:tab w:val="left" w:pos="2916"/>
        </w:tabs>
        <w:rPr>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
        <w:gridCol w:w="3129"/>
        <w:gridCol w:w="3969"/>
        <w:gridCol w:w="1984"/>
      </w:tblGrid>
      <w:tr w:rsidR="00F676FC" w:rsidRPr="009B1BDE" w:rsidTr="001E757E">
        <w:trPr>
          <w:trHeight w:val="966"/>
        </w:trPr>
        <w:tc>
          <w:tcPr>
            <w:tcW w:w="807"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3129"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969" w:type="dxa"/>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1984" w:type="dxa"/>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1.</w:t>
            </w:r>
          </w:p>
        </w:tc>
        <w:tc>
          <w:tcPr>
            <w:tcW w:w="9082" w:type="dxa"/>
            <w:gridSpan w:val="3"/>
          </w:tcPr>
          <w:p w:rsidR="00F676FC" w:rsidRPr="009B1BDE" w:rsidRDefault="00F676FC" w:rsidP="00F676FC">
            <w:pPr>
              <w:tabs>
                <w:tab w:val="left" w:pos="2916"/>
              </w:tabs>
              <w:rPr>
                <w:sz w:val="24"/>
                <w:szCs w:val="24"/>
              </w:rPr>
            </w:pPr>
            <w:r w:rsidRPr="009B1BDE">
              <w:rPr>
                <w:b/>
                <w:sz w:val="24"/>
                <w:szCs w:val="24"/>
              </w:rPr>
              <w:t>Эффективность деятельности дворника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1.1.</w:t>
            </w:r>
          </w:p>
        </w:tc>
        <w:tc>
          <w:tcPr>
            <w:tcW w:w="3129"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дворника</w:t>
            </w:r>
          </w:p>
        </w:tc>
        <w:tc>
          <w:tcPr>
            <w:tcW w:w="3969" w:type="dxa"/>
          </w:tcPr>
          <w:p w:rsidR="00F676FC" w:rsidRPr="009B1BDE" w:rsidRDefault="00F676FC" w:rsidP="00F676FC">
            <w:pPr>
              <w:tabs>
                <w:tab w:val="left" w:pos="2916"/>
              </w:tabs>
              <w:rPr>
                <w:sz w:val="24"/>
                <w:szCs w:val="24"/>
              </w:rPr>
            </w:pPr>
            <w:r w:rsidRPr="009B1BDE">
              <w:rPr>
                <w:sz w:val="24"/>
                <w:szCs w:val="24"/>
              </w:rPr>
              <w:t>2 б. – жалобы отсутствуют полностью</w:t>
            </w:r>
          </w:p>
          <w:p w:rsidR="00F676FC" w:rsidRPr="009B1BDE" w:rsidRDefault="00F676FC" w:rsidP="00F676FC">
            <w:pPr>
              <w:tabs>
                <w:tab w:val="left" w:pos="2916"/>
              </w:tabs>
              <w:rPr>
                <w:sz w:val="24"/>
                <w:szCs w:val="24"/>
              </w:rPr>
            </w:pPr>
            <w:r w:rsidRPr="009B1BDE">
              <w:rPr>
                <w:sz w:val="24"/>
                <w:szCs w:val="24"/>
              </w:rPr>
              <w:t>1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1984"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1.2.</w:t>
            </w:r>
          </w:p>
        </w:tc>
        <w:tc>
          <w:tcPr>
            <w:tcW w:w="3129"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дворника</w:t>
            </w:r>
          </w:p>
        </w:tc>
        <w:tc>
          <w:tcPr>
            <w:tcW w:w="3969" w:type="dxa"/>
          </w:tcPr>
          <w:p w:rsidR="00F676FC" w:rsidRPr="009B1BDE" w:rsidRDefault="00F676FC" w:rsidP="00F676FC">
            <w:pPr>
              <w:tabs>
                <w:tab w:val="left" w:pos="2916"/>
              </w:tabs>
              <w:rPr>
                <w:sz w:val="24"/>
                <w:szCs w:val="24"/>
              </w:rPr>
            </w:pPr>
            <w:r w:rsidRPr="009B1BDE">
              <w:rPr>
                <w:sz w:val="24"/>
                <w:szCs w:val="24"/>
              </w:rPr>
              <w:t>1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1984"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1.3.</w:t>
            </w:r>
          </w:p>
        </w:tc>
        <w:tc>
          <w:tcPr>
            <w:tcW w:w="3129" w:type="dxa"/>
          </w:tcPr>
          <w:p w:rsidR="00F676FC" w:rsidRPr="009B1BDE" w:rsidRDefault="00F676FC" w:rsidP="00F676FC">
            <w:pPr>
              <w:tabs>
                <w:tab w:val="left" w:pos="2916"/>
              </w:tabs>
              <w:rPr>
                <w:sz w:val="24"/>
                <w:szCs w:val="24"/>
              </w:rPr>
            </w:pPr>
            <w:r w:rsidRPr="009B1BDE">
              <w:rPr>
                <w:sz w:val="24"/>
                <w:szCs w:val="24"/>
              </w:rPr>
              <w:t>Проведение отдельных видов работ в срочном порядке</w:t>
            </w:r>
          </w:p>
        </w:tc>
        <w:tc>
          <w:tcPr>
            <w:tcW w:w="3969" w:type="dxa"/>
          </w:tcPr>
          <w:p w:rsidR="00F676FC" w:rsidRPr="009B1BDE" w:rsidRDefault="00F676FC" w:rsidP="00F676FC">
            <w:pPr>
              <w:tabs>
                <w:tab w:val="left" w:pos="2916"/>
              </w:tabs>
              <w:rPr>
                <w:sz w:val="24"/>
                <w:szCs w:val="24"/>
              </w:rPr>
            </w:pPr>
            <w:r w:rsidRPr="009B1BDE">
              <w:rPr>
                <w:sz w:val="24"/>
                <w:szCs w:val="24"/>
              </w:rPr>
              <w:t>3 б. – работы выполнены с соблюдением сроков, качества и установленных объемов</w:t>
            </w:r>
          </w:p>
          <w:p w:rsidR="00F676FC" w:rsidRPr="009B1BDE" w:rsidRDefault="00F676FC" w:rsidP="00F676FC">
            <w:pPr>
              <w:tabs>
                <w:tab w:val="left" w:pos="2916"/>
              </w:tabs>
              <w:rPr>
                <w:sz w:val="24"/>
                <w:szCs w:val="24"/>
              </w:rPr>
            </w:pPr>
            <w:r w:rsidRPr="009B1BDE">
              <w:rPr>
                <w:sz w:val="24"/>
                <w:szCs w:val="24"/>
              </w:rPr>
              <w:t>1 б. – работы выполнены не в полном объеме</w:t>
            </w:r>
          </w:p>
          <w:p w:rsidR="00F676FC" w:rsidRPr="009B1BDE" w:rsidRDefault="00F676FC" w:rsidP="00F676FC">
            <w:pPr>
              <w:tabs>
                <w:tab w:val="left" w:pos="2916"/>
              </w:tabs>
              <w:rPr>
                <w:sz w:val="24"/>
                <w:szCs w:val="24"/>
              </w:rPr>
            </w:pPr>
            <w:r w:rsidRPr="009B1BDE">
              <w:rPr>
                <w:sz w:val="24"/>
                <w:szCs w:val="24"/>
              </w:rPr>
              <w:t>0 б. – работы не выполнялись в установленные сроки</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1.4.</w:t>
            </w:r>
          </w:p>
        </w:tc>
        <w:tc>
          <w:tcPr>
            <w:tcW w:w="3129" w:type="dxa"/>
          </w:tcPr>
          <w:p w:rsidR="00F676FC" w:rsidRPr="009B1BDE" w:rsidRDefault="00F676FC" w:rsidP="00F676FC">
            <w:pPr>
              <w:tabs>
                <w:tab w:val="left" w:pos="2916"/>
              </w:tabs>
              <w:rPr>
                <w:sz w:val="24"/>
                <w:szCs w:val="24"/>
              </w:rPr>
            </w:pPr>
            <w:r w:rsidRPr="009B1BDE">
              <w:rPr>
                <w:sz w:val="24"/>
                <w:szCs w:val="24"/>
              </w:rPr>
              <w:t>Рациональное использование энергоресурсов на закрепленной территории (свет, тепло, горячее и холодное водоснабжение)</w:t>
            </w:r>
          </w:p>
        </w:tc>
        <w:tc>
          <w:tcPr>
            <w:tcW w:w="3969" w:type="dxa"/>
          </w:tcPr>
          <w:p w:rsidR="00F676FC" w:rsidRPr="009B1BDE" w:rsidRDefault="00F676FC" w:rsidP="00F676FC">
            <w:pPr>
              <w:tabs>
                <w:tab w:val="left" w:pos="2916"/>
              </w:tabs>
              <w:rPr>
                <w:sz w:val="24"/>
                <w:szCs w:val="24"/>
              </w:rPr>
            </w:pPr>
            <w:r w:rsidRPr="009B1BDE">
              <w:rPr>
                <w:sz w:val="24"/>
                <w:szCs w:val="24"/>
              </w:rPr>
              <w:t>1 б. – осуществляется рациональное использование энергоресурсов;</w:t>
            </w:r>
          </w:p>
          <w:p w:rsidR="00F676FC" w:rsidRPr="009B1BDE" w:rsidRDefault="00F676FC" w:rsidP="00F676FC">
            <w:pPr>
              <w:tabs>
                <w:tab w:val="left" w:pos="2916"/>
              </w:tabs>
              <w:rPr>
                <w:sz w:val="24"/>
                <w:szCs w:val="24"/>
              </w:rPr>
            </w:pPr>
            <w:r w:rsidRPr="009B1BDE">
              <w:rPr>
                <w:sz w:val="24"/>
                <w:szCs w:val="24"/>
              </w:rPr>
              <w:t>0 б. – отсутствует деятельность по эффективному использованию энергоресурсов.</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1.5.</w:t>
            </w:r>
          </w:p>
        </w:tc>
        <w:tc>
          <w:tcPr>
            <w:tcW w:w="3129" w:type="dxa"/>
          </w:tcPr>
          <w:p w:rsidR="00F676FC" w:rsidRPr="009B1BDE" w:rsidRDefault="00F676FC" w:rsidP="00F676FC">
            <w:pPr>
              <w:tabs>
                <w:tab w:val="left" w:pos="2916"/>
              </w:tabs>
              <w:rPr>
                <w:sz w:val="24"/>
                <w:szCs w:val="24"/>
              </w:rPr>
            </w:pPr>
            <w:r w:rsidRPr="009B1BDE">
              <w:rPr>
                <w:sz w:val="24"/>
                <w:szCs w:val="24"/>
              </w:rPr>
              <w:t>Содержание вверенного инвентаря</w:t>
            </w:r>
          </w:p>
        </w:tc>
        <w:tc>
          <w:tcPr>
            <w:tcW w:w="3969" w:type="dxa"/>
          </w:tcPr>
          <w:p w:rsidR="00F676FC" w:rsidRPr="009B1BDE" w:rsidRDefault="00F676FC" w:rsidP="00F676FC">
            <w:pPr>
              <w:tabs>
                <w:tab w:val="left" w:pos="2916"/>
              </w:tabs>
              <w:rPr>
                <w:sz w:val="24"/>
                <w:szCs w:val="24"/>
              </w:rPr>
            </w:pPr>
            <w:r w:rsidRPr="009B1BDE">
              <w:rPr>
                <w:sz w:val="24"/>
                <w:szCs w:val="24"/>
              </w:rPr>
              <w:t>3 б. – хорошее состояние инвентаря</w:t>
            </w:r>
          </w:p>
          <w:p w:rsidR="00F676FC" w:rsidRPr="009B1BDE" w:rsidRDefault="00F676FC" w:rsidP="00F676FC">
            <w:pPr>
              <w:tabs>
                <w:tab w:val="left" w:pos="2916"/>
              </w:tabs>
              <w:rPr>
                <w:sz w:val="24"/>
                <w:szCs w:val="24"/>
              </w:rPr>
            </w:pPr>
            <w:r w:rsidRPr="009B1BDE">
              <w:rPr>
                <w:sz w:val="24"/>
                <w:szCs w:val="24"/>
              </w:rPr>
              <w:t xml:space="preserve">1 б. – удовлетворительное состояние инвентаря </w:t>
            </w:r>
          </w:p>
          <w:p w:rsidR="00F676FC" w:rsidRPr="009B1BDE" w:rsidRDefault="00F676FC" w:rsidP="00F676FC">
            <w:pPr>
              <w:tabs>
                <w:tab w:val="left" w:pos="2916"/>
              </w:tabs>
              <w:rPr>
                <w:sz w:val="24"/>
                <w:szCs w:val="24"/>
              </w:rPr>
            </w:pPr>
            <w:r w:rsidRPr="009B1BDE">
              <w:rPr>
                <w:sz w:val="24"/>
                <w:szCs w:val="24"/>
              </w:rPr>
              <w:t>0 б. – не исправно</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1.6.</w:t>
            </w:r>
          </w:p>
        </w:tc>
        <w:tc>
          <w:tcPr>
            <w:tcW w:w="3129" w:type="dxa"/>
          </w:tcPr>
          <w:p w:rsidR="00F676FC" w:rsidRPr="009B1BDE" w:rsidRDefault="00F676FC" w:rsidP="00F676FC">
            <w:pPr>
              <w:tabs>
                <w:tab w:val="left" w:pos="2916"/>
              </w:tabs>
              <w:rPr>
                <w:sz w:val="24"/>
                <w:szCs w:val="24"/>
              </w:rPr>
            </w:pPr>
            <w:r w:rsidRPr="009B1BDE">
              <w:rPr>
                <w:sz w:val="24"/>
                <w:szCs w:val="24"/>
              </w:rPr>
              <w:t>Состояние места хранения инвентаря</w:t>
            </w:r>
          </w:p>
        </w:tc>
        <w:tc>
          <w:tcPr>
            <w:tcW w:w="3969" w:type="dxa"/>
          </w:tcPr>
          <w:p w:rsidR="00F676FC" w:rsidRPr="009B1BDE" w:rsidRDefault="00F676FC" w:rsidP="00F676FC">
            <w:pPr>
              <w:tabs>
                <w:tab w:val="left" w:pos="2916"/>
              </w:tabs>
              <w:rPr>
                <w:sz w:val="24"/>
                <w:szCs w:val="24"/>
              </w:rPr>
            </w:pPr>
            <w:r w:rsidRPr="009B1BDE">
              <w:rPr>
                <w:sz w:val="24"/>
                <w:szCs w:val="24"/>
              </w:rPr>
              <w:t>3 б. – хорошее, инвентарь хранится в соответствии с санитарными нормами и нормами пожарной безопасности</w:t>
            </w:r>
          </w:p>
          <w:p w:rsidR="00F676FC" w:rsidRPr="009B1BDE" w:rsidRDefault="00F676FC" w:rsidP="00F676FC">
            <w:pPr>
              <w:tabs>
                <w:tab w:val="left" w:pos="2916"/>
              </w:tabs>
              <w:rPr>
                <w:sz w:val="24"/>
                <w:szCs w:val="24"/>
              </w:rPr>
            </w:pPr>
            <w:r w:rsidRPr="009B1BDE">
              <w:rPr>
                <w:sz w:val="24"/>
                <w:szCs w:val="24"/>
              </w:rPr>
              <w:t>1 б. – удовлетворительное</w:t>
            </w:r>
          </w:p>
          <w:p w:rsidR="00F676FC" w:rsidRPr="009B1BDE" w:rsidRDefault="00F676FC" w:rsidP="00F676FC">
            <w:pPr>
              <w:tabs>
                <w:tab w:val="left" w:pos="2916"/>
              </w:tabs>
              <w:rPr>
                <w:sz w:val="24"/>
                <w:szCs w:val="24"/>
              </w:rPr>
            </w:pPr>
            <w:r w:rsidRPr="009B1BDE">
              <w:rPr>
                <w:sz w:val="24"/>
                <w:szCs w:val="24"/>
              </w:rPr>
              <w:t>0 б. – неудовлетворительное</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1.7.</w:t>
            </w:r>
          </w:p>
        </w:tc>
        <w:tc>
          <w:tcPr>
            <w:tcW w:w="3129" w:type="dxa"/>
          </w:tcPr>
          <w:p w:rsidR="00F676FC" w:rsidRPr="009B1BDE" w:rsidRDefault="00F676FC" w:rsidP="00F676FC">
            <w:pPr>
              <w:tabs>
                <w:tab w:val="left" w:pos="2916"/>
              </w:tabs>
              <w:rPr>
                <w:sz w:val="24"/>
                <w:szCs w:val="24"/>
              </w:rPr>
            </w:pPr>
            <w:r w:rsidRPr="009B1BDE">
              <w:rPr>
                <w:sz w:val="24"/>
                <w:szCs w:val="24"/>
              </w:rPr>
              <w:t xml:space="preserve">Соблюдение сроков выполнения отдельных видов работ </w:t>
            </w:r>
          </w:p>
        </w:tc>
        <w:tc>
          <w:tcPr>
            <w:tcW w:w="3969" w:type="dxa"/>
          </w:tcPr>
          <w:p w:rsidR="00F676FC" w:rsidRPr="009B1BDE" w:rsidRDefault="00F676FC" w:rsidP="00F676FC">
            <w:pPr>
              <w:tabs>
                <w:tab w:val="left" w:pos="2916"/>
              </w:tabs>
              <w:rPr>
                <w:sz w:val="24"/>
                <w:szCs w:val="24"/>
              </w:rPr>
            </w:pPr>
            <w:r w:rsidRPr="009B1BDE">
              <w:rPr>
                <w:sz w:val="24"/>
                <w:szCs w:val="24"/>
              </w:rPr>
              <w:t>3 б. – соблюдаются</w:t>
            </w:r>
          </w:p>
          <w:p w:rsidR="00F676FC" w:rsidRPr="009B1BDE" w:rsidRDefault="00F676FC" w:rsidP="00F676FC">
            <w:pPr>
              <w:tabs>
                <w:tab w:val="left" w:pos="2916"/>
              </w:tabs>
              <w:rPr>
                <w:sz w:val="24"/>
                <w:szCs w:val="24"/>
              </w:rPr>
            </w:pPr>
            <w:r w:rsidRPr="009B1BDE">
              <w:rPr>
                <w:sz w:val="24"/>
                <w:szCs w:val="24"/>
              </w:rPr>
              <w:t>0 б. – не соблюдаются</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2.</w:t>
            </w:r>
          </w:p>
        </w:tc>
        <w:tc>
          <w:tcPr>
            <w:tcW w:w="9082" w:type="dxa"/>
            <w:gridSpan w:val="3"/>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2.1.</w:t>
            </w:r>
          </w:p>
        </w:tc>
        <w:tc>
          <w:tcPr>
            <w:tcW w:w="3129" w:type="dxa"/>
          </w:tcPr>
          <w:p w:rsidR="00F676FC" w:rsidRPr="009B1BDE" w:rsidRDefault="00F676FC" w:rsidP="00F676FC">
            <w:pPr>
              <w:tabs>
                <w:tab w:val="left" w:pos="2916"/>
              </w:tabs>
              <w:rPr>
                <w:sz w:val="24"/>
                <w:szCs w:val="24"/>
              </w:rPr>
            </w:pPr>
            <w:r w:rsidRPr="009B1BDE">
              <w:rPr>
                <w:sz w:val="24"/>
                <w:szCs w:val="24"/>
              </w:rPr>
              <w:t>Знание требований гигиены и санитарии, пожарной безопасности и электробезопасности</w:t>
            </w:r>
          </w:p>
        </w:tc>
        <w:tc>
          <w:tcPr>
            <w:tcW w:w="3969" w:type="dxa"/>
          </w:tcPr>
          <w:p w:rsidR="00F676FC" w:rsidRPr="009B1BDE" w:rsidRDefault="00F676FC" w:rsidP="00F676FC">
            <w:pPr>
              <w:tabs>
                <w:tab w:val="left" w:pos="2916"/>
              </w:tabs>
              <w:rPr>
                <w:sz w:val="24"/>
                <w:szCs w:val="24"/>
              </w:rPr>
            </w:pPr>
            <w:r w:rsidRPr="009B1BDE">
              <w:rPr>
                <w:sz w:val="24"/>
                <w:szCs w:val="24"/>
              </w:rPr>
              <w:t>2 б. – владеет знаниями и применяет их в работе</w:t>
            </w:r>
          </w:p>
          <w:p w:rsidR="00F676FC" w:rsidRPr="009B1BDE" w:rsidRDefault="00F676FC" w:rsidP="00F676FC">
            <w:pPr>
              <w:tabs>
                <w:tab w:val="left" w:pos="2916"/>
              </w:tabs>
              <w:rPr>
                <w:sz w:val="24"/>
                <w:szCs w:val="24"/>
              </w:rPr>
            </w:pPr>
            <w:r w:rsidRPr="009B1BDE">
              <w:rPr>
                <w:sz w:val="24"/>
                <w:szCs w:val="24"/>
              </w:rPr>
              <w:t>1 б. – владеет на ознакомительном уровне</w:t>
            </w:r>
          </w:p>
          <w:p w:rsidR="00F676FC" w:rsidRPr="009B1BDE" w:rsidRDefault="00F676FC" w:rsidP="00F676FC">
            <w:pPr>
              <w:tabs>
                <w:tab w:val="left" w:pos="2916"/>
              </w:tabs>
              <w:rPr>
                <w:sz w:val="24"/>
                <w:szCs w:val="24"/>
              </w:rPr>
            </w:pPr>
            <w:r w:rsidRPr="009B1BDE">
              <w:rPr>
                <w:sz w:val="24"/>
                <w:szCs w:val="24"/>
              </w:rPr>
              <w:t>0 б. – не знает</w:t>
            </w:r>
          </w:p>
          <w:p w:rsidR="00F676FC" w:rsidRPr="009B1BDE" w:rsidRDefault="00F676FC" w:rsidP="00F676FC">
            <w:pPr>
              <w:tabs>
                <w:tab w:val="left" w:pos="2916"/>
              </w:tabs>
              <w:rPr>
                <w:sz w:val="24"/>
                <w:szCs w:val="24"/>
              </w:rPr>
            </w:pP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lastRenderedPageBreak/>
              <w:t>3.</w:t>
            </w:r>
          </w:p>
        </w:tc>
        <w:tc>
          <w:tcPr>
            <w:tcW w:w="9082" w:type="dxa"/>
            <w:gridSpan w:val="3"/>
          </w:tcPr>
          <w:p w:rsidR="00F676FC" w:rsidRPr="009B1BDE" w:rsidRDefault="00F676FC" w:rsidP="00F676FC">
            <w:pPr>
              <w:tabs>
                <w:tab w:val="left" w:pos="2916"/>
              </w:tabs>
              <w:rPr>
                <w:sz w:val="24"/>
                <w:szCs w:val="24"/>
              </w:rPr>
            </w:pPr>
            <w:r w:rsidRPr="009B1BDE">
              <w:rPr>
                <w:b/>
                <w:sz w:val="24"/>
                <w:szCs w:val="24"/>
              </w:rPr>
              <w:t>Обеспечение безопасных и современных условий организации образовательного процесса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3.1.</w:t>
            </w:r>
          </w:p>
        </w:tc>
        <w:tc>
          <w:tcPr>
            <w:tcW w:w="3129" w:type="dxa"/>
          </w:tcPr>
          <w:p w:rsidR="00F676FC" w:rsidRPr="009B1BDE" w:rsidRDefault="00F676FC" w:rsidP="00F676FC">
            <w:pPr>
              <w:tabs>
                <w:tab w:val="left" w:pos="2916"/>
              </w:tabs>
              <w:rPr>
                <w:sz w:val="24"/>
                <w:szCs w:val="24"/>
              </w:rPr>
            </w:pPr>
            <w:r w:rsidRPr="009B1BDE">
              <w:rPr>
                <w:sz w:val="24"/>
                <w:szCs w:val="24"/>
              </w:rPr>
              <w:t>Обеспечение безопасных условий обучения</w:t>
            </w:r>
          </w:p>
        </w:tc>
        <w:tc>
          <w:tcPr>
            <w:tcW w:w="3969" w:type="dxa"/>
          </w:tcPr>
          <w:p w:rsidR="00F676FC" w:rsidRPr="009B1BDE" w:rsidRDefault="00F676FC" w:rsidP="00F676FC">
            <w:pPr>
              <w:tabs>
                <w:tab w:val="left" w:pos="2916"/>
              </w:tabs>
              <w:rPr>
                <w:sz w:val="24"/>
                <w:szCs w:val="24"/>
              </w:rPr>
            </w:pPr>
            <w:r w:rsidRPr="009B1BDE">
              <w:rPr>
                <w:sz w:val="24"/>
                <w:szCs w:val="24"/>
              </w:rPr>
              <w:t>1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0 б. – безопасность условий в полном объеме не обеспечена</w:t>
            </w:r>
          </w:p>
        </w:tc>
        <w:tc>
          <w:tcPr>
            <w:tcW w:w="1984" w:type="dxa"/>
          </w:tcPr>
          <w:p w:rsidR="00F676FC" w:rsidRPr="009B1BDE" w:rsidRDefault="00F676FC" w:rsidP="00F676FC">
            <w:pPr>
              <w:tabs>
                <w:tab w:val="left" w:pos="2916"/>
              </w:tabs>
              <w:rPr>
                <w:sz w:val="24"/>
                <w:szCs w:val="24"/>
              </w:rPr>
            </w:pPr>
            <w:r w:rsidRPr="009B1BDE">
              <w:rPr>
                <w:sz w:val="24"/>
                <w:szCs w:val="24"/>
              </w:rPr>
              <w:t>Акты внутришкольных проверок</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3.2.</w:t>
            </w:r>
          </w:p>
        </w:tc>
        <w:tc>
          <w:tcPr>
            <w:tcW w:w="3129" w:type="dxa"/>
          </w:tcPr>
          <w:p w:rsidR="00F676FC" w:rsidRPr="009B1BDE" w:rsidRDefault="00F676FC" w:rsidP="00F676FC">
            <w:pPr>
              <w:tabs>
                <w:tab w:val="left" w:pos="2916"/>
              </w:tabs>
              <w:rPr>
                <w:sz w:val="24"/>
                <w:szCs w:val="24"/>
              </w:rPr>
            </w:pPr>
            <w:r w:rsidRPr="009B1BDE">
              <w:rPr>
                <w:sz w:val="24"/>
                <w:szCs w:val="24"/>
              </w:rPr>
              <w:t xml:space="preserve">Отсутствие травм участников образовательного процесса по вине работника на закрепленной территории </w:t>
            </w:r>
          </w:p>
        </w:tc>
        <w:tc>
          <w:tcPr>
            <w:tcW w:w="3969" w:type="dxa"/>
          </w:tcPr>
          <w:p w:rsidR="00F676FC" w:rsidRPr="009B1BDE" w:rsidRDefault="00F676FC" w:rsidP="00F676FC">
            <w:pPr>
              <w:tabs>
                <w:tab w:val="left" w:pos="2916"/>
              </w:tabs>
              <w:rPr>
                <w:sz w:val="24"/>
                <w:szCs w:val="24"/>
              </w:rPr>
            </w:pPr>
            <w:r w:rsidRPr="009B1BDE">
              <w:rPr>
                <w:sz w:val="24"/>
                <w:szCs w:val="24"/>
              </w:rPr>
              <w:t>1 б. – нет травм</w:t>
            </w:r>
          </w:p>
          <w:p w:rsidR="00F676FC" w:rsidRPr="009B1BDE" w:rsidRDefault="00F676FC" w:rsidP="00F676FC">
            <w:pPr>
              <w:tabs>
                <w:tab w:val="left" w:pos="2916"/>
              </w:tabs>
              <w:rPr>
                <w:sz w:val="24"/>
                <w:szCs w:val="24"/>
              </w:rPr>
            </w:pPr>
            <w:r w:rsidRPr="009B1BDE">
              <w:rPr>
                <w:sz w:val="24"/>
                <w:szCs w:val="24"/>
              </w:rPr>
              <w:t>0 б. – есть травмы</w:t>
            </w:r>
          </w:p>
        </w:tc>
        <w:tc>
          <w:tcPr>
            <w:tcW w:w="1984" w:type="dxa"/>
          </w:tcPr>
          <w:p w:rsidR="00F676FC" w:rsidRPr="009B1BDE" w:rsidRDefault="00F676FC" w:rsidP="00F676FC">
            <w:pPr>
              <w:tabs>
                <w:tab w:val="left" w:pos="2916"/>
              </w:tabs>
              <w:rPr>
                <w:sz w:val="24"/>
                <w:szCs w:val="24"/>
              </w:rPr>
            </w:pPr>
            <w:r w:rsidRPr="009B1BDE">
              <w:rPr>
                <w:sz w:val="24"/>
                <w:szCs w:val="24"/>
              </w:rPr>
              <w:t>Акты несчастных случаев, акты внутришкольных проверок</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3.3.</w:t>
            </w:r>
          </w:p>
        </w:tc>
        <w:tc>
          <w:tcPr>
            <w:tcW w:w="3129" w:type="dxa"/>
          </w:tcPr>
          <w:p w:rsidR="00F676FC" w:rsidRPr="009B1BDE" w:rsidRDefault="00F676FC" w:rsidP="00F676FC">
            <w:pPr>
              <w:tabs>
                <w:tab w:val="left" w:pos="2916"/>
              </w:tabs>
              <w:rPr>
                <w:sz w:val="24"/>
                <w:szCs w:val="24"/>
              </w:rPr>
            </w:pPr>
            <w:r w:rsidRPr="009B1BDE">
              <w:rPr>
                <w:sz w:val="24"/>
                <w:szCs w:val="24"/>
              </w:rPr>
              <w:t>Отсутствие замечаний по соблюдению норм техники безопасности и использованию средств индивидуальной защиты</w:t>
            </w:r>
          </w:p>
        </w:tc>
        <w:tc>
          <w:tcPr>
            <w:tcW w:w="3969"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акты внутришкольных проверок</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3.4.</w:t>
            </w:r>
          </w:p>
        </w:tc>
        <w:tc>
          <w:tcPr>
            <w:tcW w:w="3129" w:type="dxa"/>
          </w:tcPr>
          <w:p w:rsidR="00F676FC" w:rsidRPr="009B1BDE" w:rsidRDefault="00F676FC" w:rsidP="00F676FC">
            <w:pPr>
              <w:tabs>
                <w:tab w:val="left" w:pos="2916"/>
              </w:tabs>
              <w:rPr>
                <w:sz w:val="24"/>
                <w:szCs w:val="24"/>
              </w:rPr>
            </w:pPr>
            <w:r w:rsidRPr="009B1BDE">
              <w:rPr>
                <w:sz w:val="24"/>
                <w:szCs w:val="24"/>
              </w:rPr>
              <w:t>Соблюдение установленных требований к содержанию школьной территории</w:t>
            </w:r>
          </w:p>
        </w:tc>
        <w:tc>
          <w:tcPr>
            <w:tcW w:w="3969" w:type="dxa"/>
          </w:tcPr>
          <w:p w:rsidR="00F676FC" w:rsidRPr="009B1BDE" w:rsidRDefault="00F676FC" w:rsidP="00F676FC">
            <w:pPr>
              <w:tabs>
                <w:tab w:val="left" w:pos="2916"/>
              </w:tabs>
              <w:rPr>
                <w:sz w:val="24"/>
                <w:szCs w:val="24"/>
              </w:rPr>
            </w:pPr>
            <w:r w:rsidRPr="009B1BDE">
              <w:rPr>
                <w:sz w:val="24"/>
                <w:szCs w:val="24"/>
              </w:rPr>
              <w:t>2 б. – обеспечивается в полном объеме</w:t>
            </w:r>
          </w:p>
          <w:p w:rsidR="00F676FC" w:rsidRPr="009B1BDE" w:rsidRDefault="00F676FC" w:rsidP="00F676FC">
            <w:pPr>
              <w:tabs>
                <w:tab w:val="left" w:pos="2916"/>
              </w:tabs>
              <w:rPr>
                <w:sz w:val="24"/>
                <w:szCs w:val="24"/>
              </w:rPr>
            </w:pPr>
            <w:r w:rsidRPr="009B1BDE">
              <w:rPr>
                <w:sz w:val="24"/>
                <w:szCs w:val="24"/>
              </w:rPr>
              <w:t>1 б. – обеспечиваются частично (имеет место несоблюдение требований не по вине дворника)</w:t>
            </w:r>
          </w:p>
          <w:p w:rsidR="00F676FC" w:rsidRPr="009B1BDE" w:rsidRDefault="00F676FC" w:rsidP="00F676FC">
            <w:pPr>
              <w:tabs>
                <w:tab w:val="left" w:pos="2916"/>
              </w:tabs>
              <w:rPr>
                <w:sz w:val="24"/>
                <w:szCs w:val="24"/>
              </w:rPr>
            </w:pPr>
            <w:r w:rsidRPr="009B1BDE">
              <w:rPr>
                <w:sz w:val="24"/>
                <w:szCs w:val="24"/>
              </w:rPr>
              <w:t>0 б. – не обеспечиваются</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4.</w:t>
            </w:r>
          </w:p>
        </w:tc>
        <w:tc>
          <w:tcPr>
            <w:tcW w:w="9082" w:type="dxa"/>
            <w:gridSpan w:val="3"/>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4.1.</w:t>
            </w:r>
          </w:p>
        </w:tc>
        <w:tc>
          <w:tcPr>
            <w:tcW w:w="3129" w:type="dxa"/>
          </w:tcPr>
          <w:p w:rsidR="00F676FC" w:rsidRPr="009B1BDE" w:rsidRDefault="00F676FC" w:rsidP="00F676FC">
            <w:pPr>
              <w:tabs>
                <w:tab w:val="left" w:pos="2916"/>
              </w:tabs>
              <w:rPr>
                <w:bCs/>
                <w:sz w:val="24"/>
                <w:szCs w:val="24"/>
              </w:rPr>
            </w:pPr>
            <w:r w:rsidRPr="009B1BDE">
              <w:rPr>
                <w:bCs/>
                <w:sz w:val="24"/>
                <w:szCs w:val="24"/>
              </w:rPr>
              <w:t>Соответствие внешнего вида на рабочем месте установленным требованиям</w:t>
            </w:r>
          </w:p>
        </w:tc>
        <w:tc>
          <w:tcPr>
            <w:tcW w:w="3969"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4.2.</w:t>
            </w:r>
          </w:p>
        </w:tc>
        <w:tc>
          <w:tcPr>
            <w:tcW w:w="3129" w:type="dxa"/>
          </w:tcPr>
          <w:p w:rsidR="00F676FC" w:rsidRPr="009B1BDE" w:rsidRDefault="00F676FC" w:rsidP="00F676FC">
            <w:pPr>
              <w:tabs>
                <w:tab w:val="left" w:pos="2916"/>
              </w:tabs>
              <w:rPr>
                <w:bCs/>
                <w:sz w:val="24"/>
                <w:szCs w:val="24"/>
              </w:rPr>
            </w:pPr>
            <w:r w:rsidRPr="009B1BDE">
              <w:rPr>
                <w:bCs/>
                <w:sz w:val="24"/>
                <w:szCs w:val="24"/>
              </w:rPr>
              <w:t>Соблюдение норм этикета и правил общения</w:t>
            </w:r>
          </w:p>
        </w:tc>
        <w:tc>
          <w:tcPr>
            <w:tcW w:w="3969"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984"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4.3.</w:t>
            </w:r>
          </w:p>
        </w:tc>
        <w:tc>
          <w:tcPr>
            <w:tcW w:w="3129" w:type="dxa"/>
          </w:tcPr>
          <w:p w:rsidR="00F676FC" w:rsidRPr="009B1BDE" w:rsidRDefault="00F676FC" w:rsidP="00F676FC">
            <w:pPr>
              <w:tabs>
                <w:tab w:val="left" w:pos="2916"/>
              </w:tabs>
              <w:rPr>
                <w:bCs/>
                <w:sz w:val="24"/>
                <w:szCs w:val="24"/>
              </w:rPr>
            </w:pPr>
            <w:r w:rsidRPr="009B1BDE">
              <w:rPr>
                <w:bCs/>
                <w:sz w:val="24"/>
                <w:szCs w:val="24"/>
              </w:rPr>
              <w:t>Отсутствие на территории образовательного учреждения надписей, сделанных третьими лицами, не имеющих отношения к деятельности школы</w:t>
            </w:r>
          </w:p>
        </w:tc>
        <w:tc>
          <w:tcPr>
            <w:tcW w:w="3969" w:type="dxa"/>
          </w:tcPr>
          <w:p w:rsidR="00F676FC" w:rsidRPr="009B1BDE" w:rsidRDefault="00F676FC" w:rsidP="00F676FC">
            <w:pPr>
              <w:tabs>
                <w:tab w:val="left" w:pos="2916"/>
              </w:tabs>
              <w:rPr>
                <w:sz w:val="24"/>
                <w:szCs w:val="24"/>
              </w:rPr>
            </w:pPr>
            <w:r w:rsidRPr="009B1BDE">
              <w:rPr>
                <w:sz w:val="24"/>
                <w:szCs w:val="24"/>
              </w:rPr>
              <w:t>2 б. – надписи убираются своевременно (не позднее 2 дня с момента обнаружения)</w:t>
            </w:r>
          </w:p>
          <w:p w:rsidR="00F676FC" w:rsidRPr="009B1BDE" w:rsidRDefault="00F676FC" w:rsidP="00F676FC">
            <w:pPr>
              <w:tabs>
                <w:tab w:val="left" w:pos="2916"/>
              </w:tabs>
              <w:rPr>
                <w:sz w:val="24"/>
                <w:szCs w:val="24"/>
              </w:rPr>
            </w:pPr>
            <w:r w:rsidRPr="009B1BDE">
              <w:rPr>
                <w:sz w:val="24"/>
                <w:szCs w:val="24"/>
              </w:rPr>
              <w:t>1 б. – надписи убираются, но с сильной задержкой сроков</w:t>
            </w:r>
          </w:p>
          <w:p w:rsidR="00F676FC" w:rsidRPr="009B1BDE" w:rsidRDefault="00F676FC" w:rsidP="00F676FC">
            <w:pPr>
              <w:tabs>
                <w:tab w:val="left" w:pos="2916"/>
              </w:tabs>
              <w:rPr>
                <w:sz w:val="24"/>
                <w:szCs w:val="24"/>
              </w:rPr>
            </w:pPr>
            <w:r w:rsidRPr="009B1BDE">
              <w:rPr>
                <w:sz w:val="24"/>
                <w:szCs w:val="24"/>
              </w:rPr>
              <w:t>0 б. – отсутствуют</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4.3.</w:t>
            </w:r>
          </w:p>
        </w:tc>
        <w:tc>
          <w:tcPr>
            <w:tcW w:w="3129"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3969" w:type="dxa"/>
          </w:tcPr>
          <w:p w:rsidR="00F676FC" w:rsidRPr="009B1BDE" w:rsidRDefault="00F676FC" w:rsidP="00F676FC">
            <w:pPr>
              <w:tabs>
                <w:tab w:val="left" w:pos="2916"/>
              </w:tabs>
              <w:rPr>
                <w:sz w:val="24"/>
                <w:szCs w:val="24"/>
              </w:rPr>
            </w:pPr>
            <w:r w:rsidRPr="009B1BDE">
              <w:rPr>
                <w:sz w:val="24"/>
                <w:szCs w:val="24"/>
              </w:rPr>
              <w:t>3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1984"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p>
        </w:tc>
        <w:tc>
          <w:tcPr>
            <w:tcW w:w="3129" w:type="dxa"/>
          </w:tcPr>
          <w:p w:rsidR="00F676FC" w:rsidRPr="009B1BDE" w:rsidRDefault="00F676FC" w:rsidP="00F676FC">
            <w:pPr>
              <w:tabs>
                <w:tab w:val="left" w:pos="2916"/>
              </w:tabs>
              <w:rPr>
                <w:bCs/>
                <w:sz w:val="24"/>
                <w:szCs w:val="24"/>
              </w:rPr>
            </w:pPr>
            <w:r w:rsidRPr="009B1BDE">
              <w:rPr>
                <w:bCs/>
                <w:sz w:val="24"/>
                <w:szCs w:val="24"/>
              </w:rPr>
              <w:t>Общее количество баллов</w:t>
            </w:r>
          </w:p>
        </w:tc>
        <w:tc>
          <w:tcPr>
            <w:tcW w:w="3969" w:type="dxa"/>
          </w:tcPr>
          <w:p w:rsidR="00F676FC" w:rsidRPr="009B1BDE" w:rsidRDefault="00F676FC" w:rsidP="00F676FC">
            <w:pPr>
              <w:tabs>
                <w:tab w:val="left" w:pos="2916"/>
              </w:tabs>
              <w:rPr>
                <w:sz w:val="24"/>
                <w:szCs w:val="24"/>
              </w:rPr>
            </w:pPr>
            <w:r w:rsidRPr="009B1BDE">
              <w:rPr>
                <w:sz w:val="24"/>
                <w:szCs w:val="24"/>
              </w:rPr>
              <w:t>30 баллов</w:t>
            </w:r>
          </w:p>
        </w:tc>
        <w:tc>
          <w:tcPr>
            <w:tcW w:w="1984"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1E757E" w:rsidP="001E757E">
      <w:pPr>
        <w:tabs>
          <w:tab w:val="left" w:pos="2916"/>
        </w:tabs>
        <w:jc w:val="right"/>
        <w:rPr>
          <w:sz w:val="24"/>
          <w:szCs w:val="24"/>
        </w:rPr>
      </w:pPr>
      <w:r>
        <w:rPr>
          <w:sz w:val="24"/>
          <w:szCs w:val="24"/>
        </w:rPr>
        <w:br w:type="column"/>
      </w:r>
      <w:r w:rsidR="00F676FC" w:rsidRPr="009B1BDE">
        <w:rPr>
          <w:sz w:val="24"/>
          <w:szCs w:val="24"/>
        </w:rPr>
        <w:lastRenderedPageBreak/>
        <w:t>ПРИЛОЖЕНИЕ № 6</w:t>
      </w:r>
    </w:p>
    <w:p w:rsidR="00F676FC" w:rsidRPr="009B1BDE" w:rsidRDefault="00F676FC" w:rsidP="00F676FC">
      <w:pPr>
        <w:tabs>
          <w:tab w:val="left" w:pos="2916"/>
        </w:tabs>
        <w:rPr>
          <w:b/>
          <w:bCs/>
          <w:sz w:val="24"/>
          <w:szCs w:val="24"/>
        </w:rPr>
      </w:pPr>
    </w:p>
    <w:p w:rsidR="00F676FC" w:rsidRPr="009B1BDE" w:rsidRDefault="00F676FC" w:rsidP="001E757E">
      <w:pPr>
        <w:tabs>
          <w:tab w:val="left" w:pos="2916"/>
        </w:tabs>
        <w:jc w:val="center"/>
        <w:rPr>
          <w:b/>
          <w:sz w:val="24"/>
          <w:szCs w:val="24"/>
        </w:rPr>
      </w:pPr>
      <w:r w:rsidRPr="009B1BDE">
        <w:rPr>
          <w:b/>
          <w:bCs/>
          <w:sz w:val="24"/>
          <w:szCs w:val="24"/>
        </w:rPr>
        <w:t>Критерии</w:t>
      </w:r>
      <w:r w:rsidRPr="009B1BDE">
        <w:rPr>
          <w:b/>
          <w:sz w:val="24"/>
          <w:szCs w:val="24"/>
        </w:rPr>
        <w:t xml:space="preserve"> оценки эффективности деятельности дежурного по режиму</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
        <w:gridCol w:w="3129"/>
        <w:gridCol w:w="3827"/>
        <w:gridCol w:w="142"/>
        <w:gridCol w:w="1842"/>
      </w:tblGrid>
      <w:tr w:rsidR="00F676FC" w:rsidRPr="009B1BDE" w:rsidTr="001E757E">
        <w:trPr>
          <w:trHeight w:val="866"/>
        </w:trPr>
        <w:tc>
          <w:tcPr>
            <w:tcW w:w="807"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3129"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969" w:type="dxa"/>
            <w:gridSpan w:val="2"/>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1842" w:type="dxa"/>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1.</w:t>
            </w:r>
          </w:p>
        </w:tc>
        <w:tc>
          <w:tcPr>
            <w:tcW w:w="8940" w:type="dxa"/>
            <w:gridSpan w:val="4"/>
          </w:tcPr>
          <w:p w:rsidR="00F676FC" w:rsidRPr="009B1BDE" w:rsidRDefault="00F676FC" w:rsidP="00F676FC">
            <w:pPr>
              <w:tabs>
                <w:tab w:val="left" w:pos="2916"/>
              </w:tabs>
              <w:rPr>
                <w:sz w:val="24"/>
                <w:szCs w:val="24"/>
              </w:rPr>
            </w:pPr>
            <w:r w:rsidRPr="009B1BDE">
              <w:rPr>
                <w:b/>
                <w:sz w:val="24"/>
                <w:szCs w:val="24"/>
              </w:rPr>
              <w:t>Эффективность деятельности дежурного по режиму</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1.1.</w:t>
            </w:r>
          </w:p>
        </w:tc>
        <w:tc>
          <w:tcPr>
            <w:tcW w:w="3129"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дежурного по режиму</w:t>
            </w:r>
          </w:p>
        </w:tc>
        <w:tc>
          <w:tcPr>
            <w:tcW w:w="3969" w:type="dxa"/>
            <w:gridSpan w:val="2"/>
          </w:tcPr>
          <w:p w:rsidR="00F676FC" w:rsidRPr="009B1BDE" w:rsidRDefault="00F676FC" w:rsidP="00F676FC">
            <w:pPr>
              <w:tabs>
                <w:tab w:val="left" w:pos="2916"/>
              </w:tabs>
              <w:rPr>
                <w:sz w:val="24"/>
                <w:szCs w:val="24"/>
              </w:rPr>
            </w:pPr>
            <w:r w:rsidRPr="009B1BDE">
              <w:rPr>
                <w:sz w:val="24"/>
                <w:szCs w:val="24"/>
              </w:rPr>
              <w:t>4 б. – жалобы отсутствуют полностью</w:t>
            </w:r>
          </w:p>
          <w:p w:rsidR="00F676FC" w:rsidRPr="009B1BDE" w:rsidRDefault="00F676FC" w:rsidP="00F676FC">
            <w:pPr>
              <w:tabs>
                <w:tab w:val="left" w:pos="2916"/>
              </w:tabs>
              <w:rPr>
                <w:sz w:val="24"/>
                <w:szCs w:val="24"/>
              </w:rPr>
            </w:pPr>
            <w:r w:rsidRPr="009B1BDE">
              <w:rPr>
                <w:sz w:val="24"/>
                <w:szCs w:val="24"/>
              </w:rPr>
              <w:t>2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1842"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1.2.</w:t>
            </w:r>
          </w:p>
        </w:tc>
        <w:tc>
          <w:tcPr>
            <w:tcW w:w="3129"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дежурного по режиму</w:t>
            </w:r>
          </w:p>
        </w:tc>
        <w:tc>
          <w:tcPr>
            <w:tcW w:w="3969" w:type="dxa"/>
            <w:gridSpan w:val="2"/>
          </w:tcPr>
          <w:p w:rsidR="00F676FC" w:rsidRPr="009B1BDE" w:rsidRDefault="00F676FC" w:rsidP="00F676FC">
            <w:pPr>
              <w:tabs>
                <w:tab w:val="left" w:pos="2916"/>
              </w:tabs>
              <w:rPr>
                <w:sz w:val="24"/>
                <w:szCs w:val="24"/>
              </w:rPr>
            </w:pPr>
            <w:r w:rsidRPr="009B1BDE">
              <w:rPr>
                <w:sz w:val="24"/>
                <w:szCs w:val="24"/>
              </w:rPr>
              <w:t>2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1842"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1.3.</w:t>
            </w:r>
          </w:p>
        </w:tc>
        <w:tc>
          <w:tcPr>
            <w:tcW w:w="3129" w:type="dxa"/>
          </w:tcPr>
          <w:p w:rsidR="00F676FC" w:rsidRPr="009B1BDE" w:rsidRDefault="00F676FC" w:rsidP="00F676FC">
            <w:pPr>
              <w:tabs>
                <w:tab w:val="left" w:pos="2916"/>
              </w:tabs>
              <w:rPr>
                <w:sz w:val="24"/>
                <w:szCs w:val="24"/>
              </w:rPr>
            </w:pPr>
            <w:r w:rsidRPr="009B1BDE">
              <w:rPr>
                <w:sz w:val="24"/>
                <w:szCs w:val="24"/>
              </w:rPr>
              <w:t xml:space="preserve">Предотвращение порчи школьного имущества </w:t>
            </w:r>
          </w:p>
        </w:tc>
        <w:tc>
          <w:tcPr>
            <w:tcW w:w="3969" w:type="dxa"/>
            <w:gridSpan w:val="2"/>
          </w:tcPr>
          <w:p w:rsidR="00F676FC" w:rsidRPr="009B1BDE" w:rsidRDefault="00F676FC" w:rsidP="00F676FC">
            <w:pPr>
              <w:tabs>
                <w:tab w:val="left" w:pos="2916"/>
              </w:tabs>
              <w:rPr>
                <w:sz w:val="24"/>
                <w:szCs w:val="24"/>
              </w:rPr>
            </w:pPr>
            <w:r w:rsidRPr="009B1BDE">
              <w:rPr>
                <w:sz w:val="24"/>
                <w:szCs w:val="24"/>
              </w:rPr>
              <w:t>2 б. – нет случаев его порчи школьного имущества</w:t>
            </w:r>
          </w:p>
          <w:p w:rsidR="00F676FC" w:rsidRPr="009B1BDE" w:rsidRDefault="00F676FC" w:rsidP="00F676FC">
            <w:pPr>
              <w:tabs>
                <w:tab w:val="left" w:pos="2916"/>
              </w:tabs>
              <w:rPr>
                <w:sz w:val="24"/>
                <w:szCs w:val="24"/>
              </w:rPr>
            </w:pPr>
            <w:r w:rsidRPr="009B1BDE">
              <w:rPr>
                <w:sz w:val="24"/>
                <w:szCs w:val="24"/>
              </w:rPr>
              <w:t>0 б. – имеют место случаи порчи имущества образовательного учреждения (в т.ч. третьими лицами)</w:t>
            </w:r>
          </w:p>
        </w:tc>
        <w:tc>
          <w:tcPr>
            <w:tcW w:w="1842"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обращения в соответствующие органы</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1.4.</w:t>
            </w:r>
          </w:p>
        </w:tc>
        <w:tc>
          <w:tcPr>
            <w:tcW w:w="3129" w:type="dxa"/>
          </w:tcPr>
          <w:p w:rsidR="00F676FC" w:rsidRPr="009B1BDE" w:rsidRDefault="00F676FC" w:rsidP="00F676FC">
            <w:pPr>
              <w:tabs>
                <w:tab w:val="left" w:pos="2916"/>
              </w:tabs>
              <w:rPr>
                <w:sz w:val="24"/>
                <w:szCs w:val="24"/>
              </w:rPr>
            </w:pPr>
            <w:r w:rsidRPr="009B1BDE">
              <w:rPr>
                <w:sz w:val="24"/>
                <w:szCs w:val="24"/>
              </w:rPr>
              <w:t>Качественное ведение документации (журнал дежурства и т.п.)</w:t>
            </w:r>
          </w:p>
        </w:tc>
        <w:tc>
          <w:tcPr>
            <w:tcW w:w="3969" w:type="dxa"/>
            <w:gridSpan w:val="2"/>
          </w:tcPr>
          <w:p w:rsidR="00F676FC" w:rsidRPr="009B1BDE" w:rsidRDefault="00F676FC" w:rsidP="00F676FC">
            <w:pPr>
              <w:tabs>
                <w:tab w:val="left" w:pos="2916"/>
              </w:tabs>
              <w:rPr>
                <w:sz w:val="24"/>
                <w:szCs w:val="24"/>
              </w:rPr>
            </w:pPr>
            <w:r w:rsidRPr="009B1BDE">
              <w:rPr>
                <w:sz w:val="24"/>
                <w:szCs w:val="24"/>
              </w:rPr>
              <w:t>2 б. – документация ведется в соответствии с установленными требованиями</w:t>
            </w:r>
          </w:p>
          <w:p w:rsidR="00F676FC" w:rsidRPr="009B1BDE" w:rsidRDefault="00F676FC" w:rsidP="00F676FC">
            <w:pPr>
              <w:tabs>
                <w:tab w:val="left" w:pos="2916"/>
              </w:tabs>
              <w:rPr>
                <w:sz w:val="24"/>
                <w:szCs w:val="24"/>
              </w:rPr>
            </w:pPr>
            <w:r w:rsidRPr="009B1BDE">
              <w:rPr>
                <w:sz w:val="24"/>
                <w:szCs w:val="24"/>
              </w:rPr>
              <w:t>0 б. – документация не ведется и (или) есть замечания по ее ведению</w:t>
            </w:r>
          </w:p>
        </w:tc>
        <w:tc>
          <w:tcPr>
            <w:tcW w:w="1842" w:type="dxa"/>
          </w:tcPr>
          <w:p w:rsidR="00F676FC" w:rsidRPr="009B1BDE" w:rsidRDefault="00F676FC" w:rsidP="00F676FC">
            <w:pPr>
              <w:tabs>
                <w:tab w:val="left" w:pos="2916"/>
              </w:tabs>
              <w:rPr>
                <w:sz w:val="24"/>
                <w:szCs w:val="24"/>
              </w:rPr>
            </w:pPr>
            <w:r w:rsidRPr="009B1BDE">
              <w:rPr>
                <w:sz w:val="24"/>
                <w:szCs w:val="24"/>
              </w:rPr>
              <w:t>Журнал дежурства и иная документация</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2.</w:t>
            </w:r>
          </w:p>
        </w:tc>
        <w:tc>
          <w:tcPr>
            <w:tcW w:w="8940" w:type="dxa"/>
            <w:gridSpan w:val="4"/>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2.1.</w:t>
            </w:r>
          </w:p>
        </w:tc>
        <w:tc>
          <w:tcPr>
            <w:tcW w:w="3129" w:type="dxa"/>
          </w:tcPr>
          <w:p w:rsidR="00F676FC" w:rsidRPr="009B1BDE" w:rsidRDefault="00F676FC" w:rsidP="00F676FC">
            <w:pPr>
              <w:tabs>
                <w:tab w:val="left" w:pos="2916"/>
              </w:tabs>
              <w:rPr>
                <w:sz w:val="24"/>
                <w:szCs w:val="24"/>
              </w:rPr>
            </w:pPr>
            <w:r w:rsidRPr="009B1BDE">
              <w:rPr>
                <w:sz w:val="24"/>
                <w:szCs w:val="24"/>
              </w:rPr>
              <w:t>Знание требований гигиены и санитарии, пожарной безопасности и электробезопасности, охраны труда</w:t>
            </w:r>
          </w:p>
        </w:tc>
        <w:tc>
          <w:tcPr>
            <w:tcW w:w="3969" w:type="dxa"/>
            <w:gridSpan w:val="2"/>
          </w:tcPr>
          <w:p w:rsidR="00F676FC" w:rsidRPr="009B1BDE" w:rsidRDefault="00F676FC" w:rsidP="00F676FC">
            <w:pPr>
              <w:tabs>
                <w:tab w:val="left" w:pos="2916"/>
              </w:tabs>
              <w:rPr>
                <w:sz w:val="24"/>
                <w:szCs w:val="24"/>
              </w:rPr>
            </w:pPr>
            <w:r w:rsidRPr="009B1BDE">
              <w:rPr>
                <w:sz w:val="24"/>
                <w:szCs w:val="24"/>
              </w:rPr>
              <w:t>2 б. – владеет знаниями и применяет в работе</w:t>
            </w:r>
          </w:p>
          <w:p w:rsidR="00F676FC" w:rsidRPr="009B1BDE" w:rsidRDefault="00F676FC" w:rsidP="00F676FC">
            <w:pPr>
              <w:tabs>
                <w:tab w:val="left" w:pos="2916"/>
              </w:tabs>
              <w:rPr>
                <w:sz w:val="24"/>
                <w:szCs w:val="24"/>
              </w:rPr>
            </w:pPr>
            <w:r w:rsidRPr="009B1BDE">
              <w:rPr>
                <w:sz w:val="24"/>
                <w:szCs w:val="24"/>
              </w:rPr>
              <w:t>1 б. – владеет на ознакомительном уровне</w:t>
            </w:r>
          </w:p>
          <w:p w:rsidR="00F676FC" w:rsidRPr="009B1BDE" w:rsidRDefault="00F676FC" w:rsidP="00F676FC">
            <w:pPr>
              <w:tabs>
                <w:tab w:val="left" w:pos="2916"/>
              </w:tabs>
              <w:rPr>
                <w:sz w:val="24"/>
                <w:szCs w:val="24"/>
              </w:rPr>
            </w:pPr>
            <w:r w:rsidRPr="009B1BDE">
              <w:rPr>
                <w:sz w:val="24"/>
                <w:szCs w:val="24"/>
              </w:rPr>
              <w:t>0 б. – не знает</w:t>
            </w:r>
          </w:p>
        </w:tc>
        <w:tc>
          <w:tcPr>
            <w:tcW w:w="1842"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3.</w:t>
            </w:r>
          </w:p>
        </w:tc>
        <w:tc>
          <w:tcPr>
            <w:tcW w:w="8940" w:type="dxa"/>
            <w:gridSpan w:val="4"/>
          </w:tcPr>
          <w:p w:rsidR="00F676FC" w:rsidRPr="009B1BDE" w:rsidRDefault="00F676FC" w:rsidP="00F676FC">
            <w:pPr>
              <w:tabs>
                <w:tab w:val="left" w:pos="2916"/>
              </w:tabs>
              <w:rPr>
                <w:sz w:val="24"/>
                <w:szCs w:val="24"/>
              </w:rPr>
            </w:pPr>
            <w:r w:rsidRPr="009B1BDE">
              <w:rPr>
                <w:b/>
                <w:sz w:val="24"/>
                <w:szCs w:val="24"/>
              </w:rPr>
              <w:t>Обеспечение безопасных и современных условий организации образовательного процесса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3.1.</w:t>
            </w:r>
          </w:p>
        </w:tc>
        <w:tc>
          <w:tcPr>
            <w:tcW w:w="3129" w:type="dxa"/>
          </w:tcPr>
          <w:p w:rsidR="00F676FC" w:rsidRPr="009B1BDE" w:rsidRDefault="00F676FC" w:rsidP="00F676FC">
            <w:pPr>
              <w:tabs>
                <w:tab w:val="left" w:pos="2916"/>
              </w:tabs>
              <w:rPr>
                <w:sz w:val="24"/>
                <w:szCs w:val="24"/>
              </w:rPr>
            </w:pPr>
            <w:r w:rsidRPr="009B1BDE">
              <w:rPr>
                <w:sz w:val="24"/>
                <w:szCs w:val="24"/>
              </w:rPr>
              <w:t>Качество пропускного режима в общеобразовательном учреждении</w:t>
            </w:r>
          </w:p>
        </w:tc>
        <w:tc>
          <w:tcPr>
            <w:tcW w:w="3827" w:type="dxa"/>
          </w:tcPr>
          <w:p w:rsidR="00F676FC" w:rsidRPr="009B1BDE" w:rsidRDefault="00F676FC" w:rsidP="00F676FC">
            <w:pPr>
              <w:tabs>
                <w:tab w:val="left" w:pos="2916"/>
              </w:tabs>
              <w:rPr>
                <w:sz w:val="24"/>
                <w:szCs w:val="24"/>
              </w:rPr>
            </w:pPr>
            <w:r w:rsidRPr="009B1BDE">
              <w:rPr>
                <w:sz w:val="24"/>
                <w:szCs w:val="24"/>
              </w:rPr>
              <w:t>2 б. – пропускной режим соблюдается в полном объеме</w:t>
            </w:r>
          </w:p>
          <w:p w:rsidR="00F676FC" w:rsidRPr="009B1BDE" w:rsidRDefault="00F676FC" w:rsidP="00F676FC">
            <w:pPr>
              <w:tabs>
                <w:tab w:val="left" w:pos="2916"/>
              </w:tabs>
              <w:rPr>
                <w:sz w:val="24"/>
                <w:szCs w:val="24"/>
              </w:rPr>
            </w:pPr>
            <w:r w:rsidRPr="009B1BDE">
              <w:rPr>
                <w:sz w:val="24"/>
                <w:szCs w:val="24"/>
              </w:rPr>
              <w:t>0 б. – пропускной режим не соблюдается, имеют место случаи допуска в здание школы лиц, присутствие которых не предусмотрено</w:t>
            </w:r>
          </w:p>
        </w:tc>
        <w:tc>
          <w:tcPr>
            <w:tcW w:w="1984" w:type="dxa"/>
            <w:gridSpan w:val="2"/>
          </w:tcPr>
          <w:p w:rsidR="00F676FC" w:rsidRPr="009B1BDE" w:rsidRDefault="00F676FC" w:rsidP="00F676FC">
            <w:pPr>
              <w:tabs>
                <w:tab w:val="left" w:pos="2916"/>
              </w:tabs>
              <w:rPr>
                <w:sz w:val="24"/>
                <w:szCs w:val="24"/>
              </w:rPr>
            </w:pPr>
            <w:r w:rsidRPr="009B1BDE">
              <w:rPr>
                <w:sz w:val="24"/>
                <w:szCs w:val="24"/>
              </w:rPr>
              <w:t>Акты внутришкольных проверок</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3.2.</w:t>
            </w:r>
          </w:p>
        </w:tc>
        <w:tc>
          <w:tcPr>
            <w:tcW w:w="3129" w:type="dxa"/>
          </w:tcPr>
          <w:p w:rsidR="00F676FC" w:rsidRPr="009B1BDE" w:rsidRDefault="00F676FC" w:rsidP="00F676FC">
            <w:pPr>
              <w:tabs>
                <w:tab w:val="left" w:pos="2916"/>
              </w:tabs>
              <w:rPr>
                <w:sz w:val="24"/>
                <w:szCs w:val="24"/>
              </w:rPr>
            </w:pPr>
            <w:r w:rsidRPr="009B1BDE">
              <w:rPr>
                <w:sz w:val="24"/>
                <w:szCs w:val="24"/>
              </w:rPr>
              <w:t>Отсутствие замечаний по соблюдению норм техники безопасности</w:t>
            </w:r>
          </w:p>
        </w:tc>
        <w:tc>
          <w:tcPr>
            <w:tcW w:w="3827" w:type="dxa"/>
          </w:tcPr>
          <w:p w:rsidR="00F676FC" w:rsidRPr="009B1BDE" w:rsidRDefault="00F676FC" w:rsidP="00F676FC">
            <w:pPr>
              <w:tabs>
                <w:tab w:val="left" w:pos="2916"/>
              </w:tabs>
              <w:rPr>
                <w:sz w:val="24"/>
                <w:szCs w:val="24"/>
              </w:rPr>
            </w:pPr>
            <w:r w:rsidRPr="009B1BDE">
              <w:rPr>
                <w:sz w:val="24"/>
                <w:szCs w:val="24"/>
              </w:rPr>
              <w:t>2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984" w:type="dxa"/>
            <w:gridSpan w:val="2"/>
          </w:tcPr>
          <w:p w:rsidR="00F676FC" w:rsidRPr="009B1BDE" w:rsidRDefault="00F676FC" w:rsidP="00F676FC">
            <w:pPr>
              <w:tabs>
                <w:tab w:val="left" w:pos="2916"/>
              </w:tabs>
              <w:rPr>
                <w:sz w:val="24"/>
                <w:szCs w:val="24"/>
              </w:rPr>
            </w:pPr>
            <w:r w:rsidRPr="009B1BDE">
              <w:rPr>
                <w:sz w:val="24"/>
                <w:szCs w:val="24"/>
              </w:rPr>
              <w:t>Информация заместителя директора, акты внутришкольных проверок</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3.3.</w:t>
            </w:r>
          </w:p>
        </w:tc>
        <w:tc>
          <w:tcPr>
            <w:tcW w:w="3129" w:type="dxa"/>
          </w:tcPr>
          <w:p w:rsidR="00F676FC" w:rsidRPr="009B1BDE" w:rsidRDefault="00F676FC" w:rsidP="00F676FC">
            <w:pPr>
              <w:tabs>
                <w:tab w:val="left" w:pos="2916"/>
              </w:tabs>
              <w:rPr>
                <w:sz w:val="24"/>
                <w:szCs w:val="24"/>
              </w:rPr>
            </w:pPr>
            <w:r w:rsidRPr="009B1BDE">
              <w:rPr>
                <w:sz w:val="24"/>
                <w:szCs w:val="24"/>
              </w:rPr>
              <w:t xml:space="preserve">Контроль за соблюдением обучающимися правил </w:t>
            </w:r>
            <w:r w:rsidRPr="009B1BDE">
              <w:rPr>
                <w:sz w:val="24"/>
                <w:szCs w:val="24"/>
              </w:rPr>
              <w:lastRenderedPageBreak/>
              <w:t>поведения, предупреждение нарушений дисциплины и порядка</w:t>
            </w:r>
          </w:p>
        </w:tc>
        <w:tc>
          <w:tcPr>
            <w:tcW w:w="3827" w:type="dxa"/>
          </w:tcPr>
          <w:p w:rsidR="00F676FC" w:rsidRPr="009B1BDE" w:rsidRDefault="00F676FC" w:rsidP="00F676FC">
            <w:pPr>
              <w:tabs>
                <w:tab w:val="left" w:pos="2916"/>
              </w:tabs>
              <w:rPr>
                <w:sz w:val="24"/>
                <w:szCs w:val="24"/>
              </w:rPr>
            </w:pPr>
            <w:r w:rsidRPr="009B1BDE">
              <w:rPr>
                <w:sz w:val="24"/>
                <w:szCs w:val="24"/>
              </w:rPr>
              <w:lastRenderedPageBreak/>
              <w:t xml:space="preserve">2 б. – контроль осуществляется в полном объеме, нарушений </w:t>
            </w:r>
            <w:r w:rsidRPr="009B1BDE">
              <w:rPr>
                <w:sz w:val="24"/>
                <w:szCs w:val="24"/>
              </w:rPr>
              <w:lastRenderedPageBreak/>
              <w:t>дисциплины и порядка не наблюдается</w:t>
            </w:r>
          </w:p>
          <w:p w:rsidR="00F676FC" w:rsidRPr="009B1BDE" w:rsidRDefault="00F676FC" w:rsidP="00F676FC">
            <w:pPr>
              <w:tabs>
                <w:tab w:val="left" w:pos="2916"/>
              </w:tabs>
              <w:rPr>
                <w:sz w:val="24"/>
                <w:szCs w:val="24"/>
              </w:rPr>
            </w:pPr>
            <w:r w:rsidRPr="009B1BDE">
              <w:rPr>
                <w:sz w:val="24"/>
                <w:szCs w:val="24"/>
              </w:rPr>
              <w:t>0 б. – контроль в полном объеме не осуществляется, имеются факты нарушения дисциплины и порядка</w:t>
            </w:r>
          </w:p>
        </w:tc>
        <w:tc>
          <w:tcPr>
            <w:tcW w:w="1984" w:type="dxa"/>
            <w:gridSpan w:val="2"/>
          </w:tcPr>
          <w:p w:rsidR="00F676FC" w:rsidRPr="009B1BDE" w:rsidRDefault="00F676FC" w:rsidP="00F676FC">
            <w:pPr>
              <w:tabs>
                <w:tab w:val="left" w:pos="2916"/>
              </w:tabs>
              <w:rPr>
                <w:sz w:val="24"/>
                <w:szCs w:val="24"/>
              </w:rPr>
            </w:pPr>
            <w:r w:rsidRPr="009B1BDE">
              <w:rPr>
                <w:sz w:val="24"/>
                <w:szCs w:val="24"/>
              </w:rPr>
              <w:lastRenderedPageBreak/>
              <w:t xml:space="preserve">Информация заместителя </w:t>
            </w:r>
            <w:r w:rsidRPr="009B1BDE">
              <w:rPr>
                <w:sz w:val="24"/>
                <w:szCs w:val="24"/>
              </w:rPr>
              <w:lastRenderedPageBreak/>
              <w:t>директора, журнал дежурства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lastRenderedPageBreak/>
              <w:t>3.4.</w:t>
            </w:r>
          </w:p>
        </w:tc>
        <w:tc>
          <w:tcPr>
            <w:tcW w:w="3129" w:type="dxa"/>
          </w:tcPr>
          <w:p w:rsidR="00F676FC" w:rsidRPr="009B1BDE" w:rsidRDefault="00F676FC" w:rsidP="00F676FC">
            <w:pPr>
              <w:tabs>
                <w:tab w:val="left" w:pos="2916"/>
              </w:tabs>
              <w:rPr>
                <w:sz w:val="24"/>
                <w:szCs w:val="24"/>
              </w:rPr>
            </w:pPr>
            <w:r w:rsidRPr="009B1BDE">
              <w:rPr>
                <w:sz w:val="24"/>
                <w:szCs w:val="24"/>
              </w:rPr>
              <w:t>Своевременное информирование непосредственного руководителя и (или) дежурного администратора о возникновении непредвиденных и чрезвычайных ситуация с целью их предотвращения</w:t>
            </w:r>
          </w:p>
        </w:tc>
        <w:tc>
          <w:tcPr>
            <w:tcW w:w="3827" w:type="dxa"/>
          </w:tcPr>
          <w:p w:rsidR="00F676FC" w:rsidRPr="009B1BDE" w:rsidRDefault="00F676FC" w:rsidP="00F676FC">
            <w:pPr>
              <w:tabs>
                <w:tab w:val="left" w:pos="2916"/>
              </w:tabs>
              <w:rPr>
                <w:sz w:val="24"/>
                <w:szCs w:val="24"/>
              </w:rPr>
            </w:pPr>
            <w:r w:rsidRPr="009B1BDE">
              <w:rPr>
                <w:sz w:val="24"/>
                <w:szCs w:val="24"/>
              </w:rPr>
              <w:t>3 б. – информирование осуществляет оперативно и фиксируется документально</w:t>
            </w:r>
          </w:p>
          <w:p w:rsidR="00F676FC" w:rsidRPr="009B1BDE" w:rsidRDefault="00F676FC" w:rsidP="00F676FC">
            <w:pPr>
              <w:tabs>
                <w:tab w:val="left" w:pos="2916"/>
              </w:tabs>
              <w:rPr>
                <w:sz w:val="24"/>
                <w:szCs w:val="24"/>
              </w:rPr>
            </w:pPr>
            <w:r w:rsidRPr="009B1BDE">
              <w:rPr>
                <w:sz w:val="24"/>
                <w:szCs w:val="24"/>
              </w:rPr>
              <w:t>1 б. – информирование производится не оперативно и (или) имеют случаи несвоевременного информирования</w:t>
            </w:r>
          </w:p>
          <w:p w:rsidR="00F676FC" w:rsidRPr="009B1BDE" w:rsidRDefault="00F676FC" w:rsidP="00F676FC">
            <w:pPr>
              <w:tabs>
                <w:tab w:val="left" w:pos="2916"/>
              </w:tabs>
              <w:rPr>
                <w:sz w:val="24"/>
                <w:szCs w:val="24"/>
              </w:rPr>
            </w:pPr>
            <w:r w:rsidRPr="009B1BDE">
              <w:rPr>
                <w:sz w:val="24"/>
                <w:szCs w:val="24"/>
              </w:rPr>
              <w:t>0 б. – информирование не осуществляется</w:t>
            </w:r>
          </w:p>
        </w:tc>
        <w:tc>
          <w:tcPr>
            <w:tcW w:w="1984" w:type="dxa"/>
            <w:gridSpan w:val="2"/>
          </w:tcPr>
          <w:p w:rsidR="00F676FC" w:rsidRPr="009B1BDE" w:rsidRDefault="00F676FC" w:rsidP="00F676FC">
            <w:pPr>
              <w:tabs>
                <w:tab w:val="left" w:pos="2916"/>
              </w:tabs>
              <w:rPr>
                <w:sz w:val="24"/>
                <w:szCs w:val="24"/>
              </w:rPr>
            </w:pPr>
            <w:r w:rsidRPr="009B1BDE">
              <w:rPr>
                <w:sz w:val="24"/>
                <w:szCs w:val="24"/>
              </w:rPr>
              <w:t>Информация заместителя директора, журнал дежурства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3.5.</w:t>
            </w:r>
          </w:p>
        </w:tc>
        <w:tc>
          <w:tcPr>
            <w:tcW w:w="3129" w:type="dxa"/>
          </w:tcPr>
          <w:p w:rsidR="00F676FC" w:rsidRPr="009B1BDE" w:rsidRDefault="00F676FC" w:rsidP="00F676FC">
            <w:pPr>
              <w:tabs>
                <w:tab w:val="left" w:pos="2916"/>
              </w:tabs>
              <w:rPr>
                <w:sz w:val="24"/>
                <w:szCs w:val="24"/>
              </w:rPr>
            </w:pPr>
            <w:r w:rsidRPr="009B1BDE">
              <w:rPr>
                <w:sz w:val="24"/>
                <w:szCs w:val="24"/>
              </w:rPr>
              <w:t>Осуществление контроля над рабочим состоянием технических средств (тревожная кнопка)</w:t>
            </w:r>
          </w:p>
        </w:tc>
        <w:tc>
          <w:tcPr>
            <w:tcW w:w="3827" w:type="dxa"/>
          </w:tcPr>
          <w:p w:rsidR="00F676FC" w:rsidRPr="009B1BDE" w:rsidRDefault="00F676FC" w:rsidP="00F676FC">
            <w:pPr>
              <w:tabs>
                <w:tab w:val="left" w:pos="2916"/>
              </w:tabs>
              <w:rPr>
                <w:sz w:val="24"/>
                <w:szCs w:val="24"/>
              </w:rPr>
            </w:pPr>
            <w:r w:rsidRPr="009B1BDE">
              <w:rPr>
                <w:sz w:val="24"/>
                <w:szCs w:val="24"/>
              </w:rPr>
              <w:t>2 б. – контроль осуществляется в полном объеме, журнал заполняется своевременно</w:t>
            </w:r>
          </w:p>
          <w:p w:rsidR="00F676FC" w:rsidRPr="009B1BDE" w:rsidRDefault="00F676FC" w:rsidP="00F676FC">
            <w:pPr>
              <w:tabs>
                <w:tab w:val="left" w:pos="2916"/>
              </w:tabs>
              <w:rPr>
                <w:sz w:val="24"/>
                <w:szCs w:val="24"/>
              </w:rPr>
            </w:pPr>
            <w:r w:rsidRPr="009B1BDE">
              <w:rPr>
                <w:sz w:val="24"/>
                <w:szCs w:val="24"/>
              </w:rPr>
              <w:t>0 б. – контроль в полном объеме не осуществляется, журнал заполняется не своевременно</w:t>
            </w:r>
          </w:p>
        </w:tc>
        <w:tc>
          <w:tcPr>
            <w:tcW w:w="1984" w:type="dxa"/>
            <w:gridSpan w:val="2"/>
          </w:tcPr>
          <w:p w:rsidR="00F676FC" w:rsidRPr="009B1BDE" w:rsidRDefault="00F676FC" w:rsidP="00F676FC">
            <w:pPr>
              <w:tabs>
                <w:tab w:val="left" w:pos="2916"/>
              </w:tabs>
              <w:rPr>
                <w:sz w:val="24"/>
                <w:szCs w:val="24"/>
              </w:rPr>
            </w:pPr>
            <w:r w:rsidRPr="009B1BDE">
              <w:rPr>
                <w:sz w:val="24"/>
                <w:szCs w:val="24"/>
              </w:rPr>
              <w:t>Журнал дежурства</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4.</w:t>
            </w:r>
          </w:p>
        </w:tc>
        <w:tc>
          <w:tcPr>
            <w:tcW w:w="8940" w:type="dxa"/>
            <w:gridSpan w:val="4"/>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4.1.</w:t>
            </w:r>
          </w:p>
        </w:tc>
        <w:tc>
          <w:tcPr>
            <w:tcW w:w="3129" w:type="dxa"/>
          </w:tcPr>
          <w:p w:rsidR="00F676FC" w:rsidRPr="009B1BDE" w:rsidRDefault="00F676FC" w:rsidP="00F676FC">
            <w:pPr>
              <w:tabs>
                <w:tab w:val="left" w:pos="2916"/>
              </w:tabs>
              <w:rPr>
                <w:bCs/>
                <w:sz w:val="24"/>
                <w:szCs w:val="24"/>
              </w:rPr>
            </w:pPr>
            <w:r w:rsidRPr="009B1BDE">
              <w:rPr>
                <w:bCs/>
                <w:sz w:val="24"/>
                <w:szCs w:val="24"/>
              </w:rPr>
              <w:t>Соответствие внешнего вида на рабочем месте установленным требованиям</w:t>
            </w:r>
          </w:p>
        </w:tc>
        <w:tc>
          <w:tcPr>
            <w:tcW w:w="3969" w:type="dxa"/>
            <w:gridSpan w:val="2"/>
          </w:tcPr>
          <w:p w:rsidR="00F676FC" w:rsidRPr="009B1BDE" w:rsidRDefault="00F676FC" w:rsidP="00F676FC">
            <w:pPr>
              <w:tabs>
                <w:tab w:val="left" w:pos="2916"/>
              </w:tabs>
              <w:rPr>
                <w:sz w:val="24"/>
                <w:szCs w:val="24"/>
              </w:rPr>
            </w:pPr>
            <w:r w:rsidRPr="009B1BDE">
              <w:rPr>
                <w:sz w:val="24"/>
                <w:szCs w:val="24"/>
              </w:rPr>
              <w:t>2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842"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4.2.</w:t>
            </w:r>
          </w:p>
        </w:tc>
        <w:tc>
          <w:tcPr>
            <w:tcW w:w="3129" w:type="dxa"/>
          </w:tcPr>
          <w:p w:rsidR="00F676FC" w:rsidRPr="009B1BDE" w:rsidRDefault="00F676FC" w:rsidP="00F676FC">
            <w:pPr>
              <w:tabs>
                <w:tab w:val="left" w:pos="2916"/>
              </w:tabs>
              <w:rPr>
                <w:bCs/>
                <w:sz w:val="24"/>
                <w:szCs w:val="24"/>
              </w:rPr>
            </w:pPr>
            <w:r w:rsidRPr="009B1BDE">
              <w:rPr>
                <w:bCs/>
                <w:sz w:val="24"/>
                <w:szCs w:val="24"/>
              </w:rPr>
              <w:t xml:space="preserve">Соблюдение норм этикета и правил общения </w:t>
            </w:r>
          </w:p>
        </w:tc>
        <w:tc>
          <w:tcPr>
            <w:tcW w:w="3969" w:type="dxa"/>
            <w:gridSpan w:val="2"/>
          </w:tcPr>
          <w:p w:rsidR="00F676FC" w:rsidRPr="009B1BDE" w:rsidRDefault="00F676FC" w:rsidP="00F676FC">
            <w:pPr>
              <w:tabs>
                <w:tab w:val="left" w:pos="2916"/>
              </w:tabs>
              <w:rPr>
                <w:sz w:val="24"/>
                <w:szCs w:val="24"/>
              </w:rPr>
            </w:pPr>
            <w:r w:rsidRPr="009B1BDE">
              <w:rPr>
                <w:sz w:val="24"/>
                <w:szCs w:val="24"/>
              </w:rPr>
              <w:t>2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842"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1E757E">
        <w:tc>
          <w:tcPr>
            <w:tcW w:w="807" w:type="dxa"/>
          </w:tcPr>
          <w:p w:rsidR="00F676FC" w:rsidRPr="009B1BDE" w:rsidRDefault="00F676FC" w:rsidP="00F676FC">
            <w:pPr>
              <w:tabs>
                <w:tab w:val="left" w:pos="2916"/>
              </w:tabs>
              <w:rPr>
                <w:sz w:val="24"/>
                <w:szCs w:val="24"/>
              </w:rPr>
            </w:pPr>
            <w:r w:rsidRPr="009B1BDE">
              <w:rPr>
                <w:sz w:val="24"/>
                <w:szCs w:val="24"/>
              </w:rPr>
              <w:t>4.3.</w:t>
            </w:r>
          </w:p>
        </w:tc>
        <w:tc>
          <w:tcPr>
            <w:tcW w:w="3129"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3969" w:type="dxa"/>
            <w:gridSpan w:val="2"/>
          </w:tcPr>
          <w:p w:rsidR="00F676FC" w:rsidRPr="009B1BDE" w:rsidRDefault="00F676FC" w:rsidP="00F676FC">
            <w:pPr>
              <w:tabs>
                <w:tab w:val="left" w:pos="2916"/>
              </w:tabs>
              <w:rPr>
                <w:sz w:val="24"/>
                <w:szCs w:val="24"/>
              </w:rPr>
            </w:pPr>
            <w:r w:rsidRPr="009B1BDE">
              <w:rPr>
                <w:sz w:val="24"/>
                <w:szCs w:val="24"/>
              </w:rPr>
              <w:t>3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1842"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c>
          <w:tcPr>
            <w:tcW w:w="807" w:type="dxa"/>
          </w:tcPr>
          <w:p w:rsidR="00F676FC" w:rsidRPr="009B1BDE" w:rsidRDefault="00F676FC" w:rsidP="00F676FC">
            <w:pPr>
              <w:tabs>
                <w:tab w:val="left" w:pos="2916"/>
              </w:tabs>
              <w:rPr>
                <w:sz w:val="24"/>
                <w:szCs w:val="24"/>
              </w:rPr>
            </w:pPr>
          </w:p>
        </w:tc>
        <w:tc>
          <w:tcPr>
            <w:tcW w:w="3129" w:type="dxa"/>
          </w:tcPr>
          <w:p w:rsidR="00F676FC" w:rsidRPr="009B1BDE" w:rsidRDefault="00F676FC" w:rsidP="00F676FC">
            <w:pPr>
              <w:tabs>
                <w:tab w:val="left" w:pos="2916"/>
              </w:tabs>
              <w:rPr>
                <w:bCs/>
                <w:sz w:val="24"/>
                <w:szCs w:val="24"/>
              </w:rPr>
            </w:pPr>
            <w:r w:rsidRPr="009B1BDE">
              <w:rPr>
                <w:bCs/>
                <w:sz w:val="24"/>
                <w:szCs w:val="24"/>
              </w:rPr>
              <w:t>Общее количество баллов</w:t>
            </w:r>
          </w:p>
        </w:tc>
        <w:tc>
          <w:tcPr>
            <w:tcW w:w="3969" w:type="dxa"/>
            <w:gridSpan w:val="2"/>
          </w:tcPr>
          <w:p w:rsidR="00F676FC" w:rsidRPr="009B1BDE" w:rsidRDefault="00F676FC" w:rsidP="00F676FC">
            <w:pPr>
              <w:tabs>
                <w:tab w:val="left" w:pos="2916"/>
              </w:tabs>
              <w:rPr>
                <w:sz w:val="24"/>
                <w:szCs w:val="24"/>
              </w:rPr>
            </w:pPr>
            <w:r w:rsidRPr="009B1BDE">
              <w:rPr>
                <w:sz w:val="24"/>
                <w:szCs w:val="24"/>
              </w:rPr>
              <w:t>30 баллов</w:t>
            </w:r>
          </w:p>
        </w:tc>
        <w:tc>
          <w:tcPr>
            <w:tcW w:w="1842"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1E757E" w:rsidRDefault="001E757E" w:rsidP="00F676FC">
      <w:pPr>
        <w:tabs>
          <w:tab w:val="left" w:pos="2916"/>
        </w:tabs>
        <w:rPr>
          <w:sz w:val="24"/>
          <w:szCs w:val="24"/>
        </w:rPr>
      </w:pPr>
    </w:p>
    <w:p w:rsidR="00F676FC" w:rsidRPr="009B1BDE" w:rsidRDefault="001E757E" w:rsidP="001E757E">
      <w:pPr>
        <w:tabs>
          <w:tab w:val="left" w:pos="2916"/>
        </w:tabs>
        <w:jc w:val="right"/>
        <w:rPr>
          <w:sz w:val="24"/>
          <w:szCs w:val="24"/>
        </w:rPr>
      </w:pPr>
      <w:r>
        <w:rPr>
          <w:sz w:val="24"/>
          <w:szCs w:val="24"/>
        </w:rPr>
        <w:br w:type="column"/>
      </w:r>
      <w:r w:rsidR="00F676FC" w:rsidRPr="009B1BDE">
        <w:rPr>
          <w:sz w:val="24"/>
          <w:szCs w:val="24"/>
        </w:rPr>
        <w:lastRenderedPageBreak/>
        <w:t xml:space="preserve">  ПРИЛОЖЕНИЕ № 7</w:t>
      </w:r>
    </w:p>
    <w:p w:rsidR="00F676FC" w:rsidRPr="009B1BDE" w:rsidRDefault="00F676FC" w:rsidP="00F676FC">
      <w:pPr>
        <w:tabs>
          <w:tab w:val="left" w:pos="2916"/>
        </w:tabs>
        <w:rPr>
          <w:sz w:val="24"/>
          <w:szCs w:val="24"/>
        </w:rPr>
      </w:pPr>
    </w:p>
    <w:p w:rsidR="00F676FC" w:rsidRPr="009B1BDE" w:rsidRDefault="00F676FC" w:rsidP="001E757E">
      <w:pPr>
        <w:tabs>
          <w:tab w:val="left" w:pos="2916"/>
        </w:tabs>
        <w:jc w:val="center"/>
        <w:rPr>
          <w:b/>
          <w:sz w:val="24"/>
          <w:szCs w:val="24"/>
        </w:rPr>
      </w:pPr>
      <w:r w:rsidRPr="009B1BDE">
        <w:rPr>
          <w:b/>
          <w:bCs/>
          <w:sz w:val="24"/>
          <w:szCs w:val="24"/>
        </w:rPr>
        <w:t xml:space="preserve">Критерии </w:t>
      </w:r>
      <w:r w:rsidRPr="009B1BDE">
        <w:rPr>
          <w:b/>
          <w:sz w:val="24"/>
          <w:szCs w:val="24"/>
        </w:rPr>
        <w:t>оценки эффективности деятельности заведующего библиотекой</w:t>
      </w:r>
    </w:p>
    <w:p w:rsidR="00F676FC" w:rsidRPr="009B1BDE" w:rsidRDefault="00F676FC" w:rsidP="00F676FC">
      <w:pPr>
        <w:tabs>
          <w:tab w:val="left" w:pos="2916"/>
        </w:tabs>
        <w:rPr>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544"/>
        <w:gridCol w:w="3686"/>
        <w:gridCol w:w="1701"/>
        <w:gridCol w:w="141"/>
      </w:tblGrid>
      <w:tr w:rsidR="00F676FC" w:rsidRPr="009B1BDE" w:rsidTr="001E757E">
        <w:trPr>
          <w:trHeight w:val="728"/>
        </w:trPr>
        <w:tc>
          <w:tcPr>
            <w:tcW w:w="675"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3544"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686" w:type="dxa"/>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1842" w:type="dxa"/>
            <w:gridSpan w:val="2"/>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1E757E">
        <w:tc>
          <w:tcPr>
            <w:tcW w:w="675" w:type="dxa"/>
          </w:tcPr>
          <w:p w:rsidR="00F676FC" w:rsidRPr="009B1BDE" w:rsidRDefault="00F676FC" w:rsidP="00F676FC">
            <w:pPr>
              <w:tabs>
                <w:tab w:val="left" w:pos="2916"/>
              </w:tabs>
              <w:rPr>
                <w:b/>
                <w:sz w:val="24"/>
                <w:szCs w:val="24"/>
              </w:rPr>
            </w:pPr>
            <w:r w:rsidRPr="009B1BDE">
              <w:rPr>
                <w:b/>
                <w:sz w:val="24"/>
                <w:szCs w:val="24"/>
              </w:rPr>
              <w:t>1.</w:t>
            </w:r>
          </w:p>
        </w:tc>
        <w:tc>
          <w:tcPr>
            <w:tcW w:w="9072" w:type="dxa"/>
            <w:gridSpan w:val="4"/>
          </w:tcPr>
          <w:p w:rsidR="00F676FC" w:rsidRPr="009B1BDE" w:rsidRDefault="00F676FC" w:rsidP="00F676FC">
            <w:pPr>
              <w:tabs>
                <w:tab w:val="left" w:pos="2916"/>
              </w:tabs>
              <w:rPr>
                <w:sz w:val="24"/>
                <w:szCs w:val="24"/>
              </w:rPr>
            </w:pPr>
            <w:r w:rsidRPr="009B1BDE">
              <w:rPr>
                <w:b/>
                <w:sz w:val="24"/>
                <w:szCs w:val="24"/>
              </w:rPr>
              <w:t>Эффективность управленческой деятельности</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t>1.1.</w:t>
            </w:r>
          </w:p>
        </w:tc>
        <w:tc>
          <w:tcPr>
            <w:tcW w:w="3544"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школьной библиотеки</w:t>
            </w:r>
          </w:p>
        </w:tc>
        <w:tc>
          <w:tcPr>
            <w:tcW w:w="3686" w:type="dxa"/>
          </w:tcPr>
          <w:p w:rsidR="00F676FC" w:rsidRPr="009B1BDE" w:rsidRDefault="00F676FC" w:rsidP="00F676FC">
            <w:pPr>
              <w:tabs>
                <w:tab w:val="left" w:pos="2916"/>
              </w:tabs>
              <w:rPr>
                <w:sz w:val="24"/>
                <w:szCs w:val="24"/>
              </w:rPr>
            </w:pPr>
            <w:r w:rsidRPr="009B1BDE">
              <w:rPr>
                <w:sz w:val="24"/>
                <w:szCs w:val="24"/>
              </w:rPr>
              <w:t>10 б. – жалобы отсутствуют полностью</w:t>
            </w:r>
          </w:p>
          <w:p w:rsidR="00F676FC" w:rsidRPr="009B1BDE" w:rsidRDefault="00F676FC" w:rsidP="00F676FC">
            <w:pPr>
              <w:tabs>
                <w:tab w:val="left" w:pos="2916"/>
              </w:tabs>
              <w:rPr>
                <w:sz w:val="24"/>
                <w:szCs w:val="24"/>
              </w:rPr>
            </w:pPr>
            <w:r w:rsidRPr="009B1BDE">
              <w:rPr>
                <w:sz w:val="24"/>
                <w:szCs w:val="24"/>
              </w:rPr>
              <w:t>7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1842" w:type="dxa"/>
            <w:gridSpan w:val="2"/>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t>1.2.</w:t>
            </w:r>
          </w:p>
        </w:tc>
        <w:tc>
          <w:tcPr>
            <w:tcW w:w="3544"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заведующей библиотекой</w:t>
            </w:r>
          </w:p>
        </w:tc>
        <w:tc>
          <w:tcPr>
            <w:tcW w:w="3686" w:type="dxa"/>
          </w:tcPr>
          <w:p w:rsidR="00F676FC" w:rsidRPr="009B1BDE" w:rsidRDefault="00F676FC" w:rsidP="00F676FC">
            <w:pPr>
              <w:tabs>
                <w:tab w:val="left" w:pos="2916"/>
              </w:tabs>
              <w:rPr>
                <w:sz w:val="24"/>
                <w:szCs w:val="24"/>
              </w:rPr>
            </w:pPr>
            <w:r w:rsidRPr="009B1BDE">
              <w:rPr>
                <w:sz w:val="24"/>
                <w:szCs w:val="24"/>
              </w:rPr>
              <w:t>8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1842" w:type="dxa"/>
            <w:gridSpan w:val="2"/>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t>1.3.</w:t>
            </w:r>
          </w:p>
        </w:tc>
        <w:tc>
          <w:tcPr>
            <w:tcW w:w="3544" w:type="dxa"/>
          </w:tcPr>
          <w:p w:rsidR="00F676FC" w:rsidRPr="009B1BDE" w:rsidRDefault="00F676FC" w:rsidP="00F676FC">
            <w:pPr>
              <w:tabs>
                <w:tab w:val="left" w:pos="2916"/>
              </w:tabs>
              <w:rPr>
                <w:sz w:val="24"/>
                <w:szCs w:val="24"/>
              </w:rPr>
            </w:pPr>
            <w:r w:rsidRPr="009B1BDE">
              <w:rPr>
                <w:sz w:val="24"/>
                <w:szCs w:val="24"/>
              </w:rPr>
              <w:t>Исполнение текущего и перспективного планирования</w:t>
            </w:r>
          </w:p>
        </w:tc>
        <w:tc>
          <w:tcPr>
            <w:tcW w:w="3686" w:type="dxa"/>
          </w:tcPr>
          <w:p w:rsidR="00F676FC" w:rsidRPr="009B1BDE" w:rsidRDefault="00F676FC" w:rsidP="00F676FC">
            <w:pPr>
              <w:tabs>
                <w:tab w:val="left" w:pos="2916"/>
              </w:tabs>
              <w:rPr>
                <w:sz w:val="24"/>
                <w:szCs w:val="24"/>
              </w:rPr>
            </w:pPr>
            <w:r w:rsidRPr="009B1BDE">
              <w:rPr>
                <w:sz w:val="24"/>
                <w:szCs w:val="24"/>
              </w:rPr>
              <w:t>8 б. – исполнено в полном объеме</w:t>
            </w:r>
          </w:p>
          <w:p w:rsidR="00F676FC" w:rsidRPr="009B1BDE" w:rsidRDefault="00F676FC" w:rsidP="00F676FC">
            <w:pPr>
              <w:tabs>
                <w:tab w:val="left" w:pos="2916"/>
              </w:tabs>
              <w:rPr>
                <w:sz w:val="24"/>
                <w:szCs w:val="24"/>
              </w:rPr>
            </w:pPr>
            <w:r w:rsidRPr="009B1BDE">
              <w:rPr>
                <w:sz w:val="24"/>
                <w:szCs w:val="24"/>
              </w:rPr>
              <w:t>0 б. – не исполнено в полном объеме</w:t>
            </w:r>
          </w:p>
        </w:tc>
        <w:tc>
          <w:tcPr>
            <w:tcW w:w="1842" w:type="dxa"/>
            <w:gridSpan w:val="2"/>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t>1.4.</w:t>
            </w:r>
          </w:p>
        </w:tc>
        <w:tc>
          <w:tcPr>
            <w:tcW w:w="3544" w:type="dxa"/>
          </w:tcPr>
          <w:p w:rsidR="00F676FC" w:rsidRPr="009B1BDE" w:rsidRDefault="00F676FC" w:rsidP="00F676FC">
            <w:pPr>
              <w:tabs>
                <w:tab w:val="left" w:pos="2916"/>
              </w:tabs>
              <w:rPr>
                <w:sz w:val="24"/>
                <w:szCs w:val="24"/>
              </w:rPr>
            </w:pPr>
            <w:r w:rsidRPr="009B1BDE">
              <w:rPr>
                <w:sz w:val="24"/>
                <w:szCs w:val="24"/>
              </w:rPr>
              <w:t>Участие в работе органов государственно-общественного управления: общее собрание, совет учащихся</w:t>
            </w:r>
          </w:p>
        </w:tc>
        <w:tc>
          <w:tcPr>
            <w:tcW w:w="3686" w:type="dxa"/>
          </w:tcPr>
          <w:p w:rsidR="00F676FC" w:rsidRPr="009B1BDE" w:rsidRDefault="00F676FC" w:rsidP="00F676FC">
            <w:pPr>
              <w:tabs>
                <w:tab w:val="left" w:pos="2916"/>
              </w:tabs>
              <w:rPr>
                <w:sz w:val="24"/>
                <w:szCs w:val="24"/>
              </w:rPr>
            </w:pPr>
            <w:r w:rsidRPr="009B1BDE">
              <w:rPr>
                <w:sz w:val="24"/>
                <w:szCs w:val="24"/>
              </w:rPr>
              <w:t>6 б. – выступление по определенной тематике на заседании</w:t>
            </w:r>
          </w:p>
          <w:p w:rsidR="00F676FC" w:rsidRPr="009B1BDE" w:rsidRDefault="00F676FC" w:rsidP="00F676FC">
            <w:pPr>
              <w:tabs>
                <w:tab w:val="left" w:pos="2916"/>
              </w:tabs>
              <w:rPr>
                <w:sz w:val="24"/>
                <w:szCs w:val="24"/>
              </w:rPr>
            </w:pPr>
            <w:r w:rsidRPr="009B1BDE">
              <w:rPr>
                <w:sz w:val="24"/>
                <w:szCs w:val="24"/>
              </w:rPr>
              <w:t>0 б. – участие отсутствует</w:t>
            </w:r>
          </w:p>
        </w:tc>
        <w:tc>
          <w:tcPr>
            <w:tcW w:w="1842" w:type="dxa"/>
            <w:gridSpan w:val="2"/>
          </w:tcPr>
          <w:p w:rsidR="00F676FC" w:rsidRPr="009B1BDE" w:rsidRDefault="00F676FC" w:rsidP="00F676FC">
            <w:pPr>
              <w:tabs>
                <w:tab w:val="left" w:pos="2916"/>
              </w:tabs>
              <w:rPr>
                <w:sz w:val="24"/>
                <w:szCs w:val="24"/>
              </w:rPr>
            </w:pPr>
            <w:r w:rsidRPr="009B1BDE">
              <w:rPr>
                <w:sz w:val="24"/>
                <w:szCs w:val="24"/>
              </w:rPr>
              <w:t>Протоколы заседаний</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t>1.5.</w:t>
            </w:r>
          </w:p>
        </w:tc>
        <w:tc>
          <w:tcPr>
            <w:tcW w:w="3544" w:type="dxa"/>
          </w:tcPr>
          <w:p w:rsidR="00F676FC" w:rsidRPr="009B1BDE" w:rsidRDefault="00F676FC" w:rsidP="00F676FC">
            <w:pPr>
              <w:tabs>
                <w:tab w:val="left" w:pos="2916"/>
              </w:tabs>
              <w:rPr>
                <w:sz w:val="24"/>
                <w:szCs w:val="24"/>
              </w:rPr>
            </w:pPr>
            <w:r w:rsidRPr="009B1BDE">
              <w:rPr>
                <w:sz w:val="24"/>
                <w:szCs w:val="24"/>
              </w:rPr>
              <w:t>Формировании базы о потребности образовательного учреждения в школьной литературе</w:t>
            </w:r>
          </w:p>
        </w:tc>
        <w:tc>
          <w:tcPr>
            <w:tcW w:w="3686" w:type="dxa"/>
          </w:tcPr>
          <w:p w:rsidR="00F676FC" w:rsidRPr="009B1BDE" w:rsidRDefault="00F676FC" w:rsidP="00F676FC">
            <w:pPr>
              <w:tabs>
                <w:tab w:val="left" w:pos="2916"/>
              </w:tabs>
              <w:rPr>
                <w:sz w:val="24"/>
                <w:szCs w:val="24"/>
              </w:rPr>
            </w:pPr>
            <w:r w:rsidRPr="009B1BDE">
              <w:rPr>
                <w:sz w:val="24"/>
                <w:szCs w:val="24"/>
              </w:rPr>
              <w:t>8 б. – база данных формируется в полном объеме и своевременно производится корректировка</w:t>
            </w:r>
          </w:p>
          <w:p w:rsidR="00F676FC" w:rsidRPr="009B1BDE" w:rsidRDefault="00F676FC" w:rsidP="00F676FC">
            <w:pPr>
              <w:tabs>
                <w:tab w:val="left" w:pos="2916"/>
              </w:tabs>
              <w:rPr>
                <w:sz w:val="24"/>
                <w:szCs w:val="24"/>
              </w:rPr>
            </w:pPr>
            <w:r w:rsidRPr="009B1BDE">
              <w:rPr>
                <w:sz w:val="24"/>
                <w:szCs w:val="24"/>
              </w:rPr>
              <w:t>0 б. – база данных не формируется или формируется без учета реальных потребностей образовательного учреждения</w:t>
            </w:r>
          </w:p>
        </w:tc>
        <w:tc>
          <w:tcPr>
            <w:tcW w:w="1842" w:type="dxa"/>
            <w:gridSpan w:val="2"/>
          </w:tcPr>
          <w:p w:rsidR="00F676FC" w:rsidRPr="009B1BDE" w:rsidRDefault="00F676FC" w:rsidP="00F676FC">
            <w:pPr>
              <w:tabs>
                <w:tab w:val="left" w:pos="2916"/>
              </w:tabs>
              <w:rPr>
                <w:sz w:val="24"/>
                <w:szCs w:val="24"/>
              </w:rPr>
            </w:pPr>
            <w:r w:rsidRPr="009B1BDE">
              <w:rPr>
                <w:sz w:val="24"/>
                <w:szCs w:val="24"/>
              </w:rPr>
              <w:t>Электронный учет библиотечного фонда</w:t>
            </w:r>
          </w:p>
        </w:tc>
      </w:tr>
      <w:tr w:rsidR="00F676FC" w:rsidRPr="009B1BDE" w:rsidTr="001E757E">
        <w:tc>
          <w:tcPr>
            <w:tcW w:w="675" w:type="dxa"/>
          </w:tcPr>
          <w:p w:rsidR="00F676FC" w:rsidRPr="009B1BDE" w:rsidRDefault="00F676FC" w:rsidP="00F676FC">
            <w:pPr>
              <w:tabs>
                <w:tab w:val="left" w:pos="2916"/>
              </w:tabs>
              <w:rPr>
                <w:b/>
                <w:sz w:val="24"/>
                <w:szCs w:val="24"/>
              </w:rPr>
            </w:pPr>
            <w:r w:rsidRPr="009B1BDE">
              <w:rPr>
                <w:b/>
                <w:sz w:val="24"/>
                <w:szCs w:val="24"/>
              </w:rPr>
              <w:t>2.</w:t>
            </w:r>
          </w:p>
        </w:tc>
        <w:tc>
          <w:tcPr>
            <w:tcW w:w="9072" w:type="dxa"/>
            <w:gridSpan w:val="4"/>
          </w:tcPr>
          <w:p w:rsidR="00F676FC" w:rsidRPr="009B1BDE" w:rsidRDefault="00F676FC" w:rsidP="00F676FC">
            <w:pPr>
              <w:tabs>
                <w:tab w:val="left" w:pos="2916"/>
              </w:tabs>
              <w:rPr>
                <w:sz w:val="24"/>
                <w:szCs w:val="24"/>
              </w:rPr>
            </w:pPr>
            <w:r w:rsidRPr="009B1BDE">
              <w:rPr>
                <w:b/>
                <w:sz w:val="24"/>
                <w:szCs w:val="24"/>
              </w:rPr>
              <w:t>Достижение высокого качества и доступности образования</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t>2.1.</w:t>
            </w:r>
          </w:p>
        </w:tc>
        <w:tc>
          <w:tcPr>
            <w:tcW w:w="3544" w:type="dxa"/>
          </w:tcPr>
          <w:p w:rsidR="00F676FC" w:rsidRPr="009B1BDE" w:rsidRDefault="00F676FC" w:rsidP="00F676FC">
            <w:pPr>
              <w:tabs>
                <w:tab w:val="left" w:pos="2916"/>
              </w:tabs>
              <w:rPr>
                <w:sz w:val="24"/>
                <w:szCs w:val="24"/>
              </w:rPr>
            </w:pPr>
            <w:r w:rsidRPr="009B1BDE">
              <w:rPr>
                <w:sz w:val="24"/>
                <w:szCs w:val="24"/>
              </w:rPr>
              <w:t>Оказание помощи учащимся и учителям при подготовке к олимпиадам и конкурсам</w:t>
            </w:r>
          </w:p>
        </w:tc>
        <w:tc>
          <w:tcPr>
            <w:tcW w:w="3686" w:type="dxa"/>
          </w:tcPr>
          <w:p w:rsidR="00F676FC" w:rsidRPr="009B1BDE" w:rsidRDefault="00F676FC" w:rsidP="00F676FC">
            <w:pPr>
              <w:tabs>
                <w:tab w:val="left" w:pos="2916"/>
              </w:tabs>
              <w:rPr>
                <w:sz w:val="24"/>
                <w:szCs w:val="24"/>
              </w:rPr>
            </w:pPr>
            <w:r w:rsidRPr="009B1BDE">
              <w:rPr>
                <w:sz w:val="24"/>
                <w:szCs w:val="24"/>
              </w:rPr>
              <w:t>6 б. – помощь оказывается в виде информационных и тематических справок</w:t>
            </w:r>
          </w:p>
          <w:p w:rsidR="00F676FC" w:rsidRPr="009B1BDE" w:rsidRDefault="00F676FC" w:rsidP="00F676FC">
            <w:pPr>
              <w:tabs>
                <w:tab w:val="left" w:pos="2916"/>
              </w:tabs>
              <w:rPr>
                <w:sz w:val="24"/>
                <w:szCs w:val="24"/>
              </w:rPr>
            </w:pPr>
            <w:r w:rsidRPr="009B1BDE">
              <w:rPr>
                <w:sz w:val="24"/>
                <w:szCs w:val="24"/>
              </w:rPr>
              <w:t xml:space="preserve">3 б. – помощь оказывается в виде подборки книг </w:t>
            </w:r>
          </w:p>
          <w:p w:rsidR="00F676FC" w:rsidRPr="009B1BDE" w:rsidRDefault="00F676FC" w:rsidP="00F676FC">
            <w:pPr>
              <w:tabs>
                <w:tab w:val="left" w:pos="2916"/>
              </w:tabs>
              <w:rPr>
                <w:sz w:val="24"/>
                <w:szCs w:val="24"/>
              </w:rPr>
            </w:pPr>
            <w:r w:rsidRPr="009B1BDE">
              <w:rPr>
                <w:sz w:val="24"/>
                <w:szCs w:val="24"/>
              </w:rPr>
              <w:t>0 б. – помощь не оказывается</w:t>
            </w:r>
          </w:p>
        </w:tc>
        <w:tc>
          <w:tcPr>
            <w:tcW w:w="1842" w:type="dxa"/>
            <w:gridSpan w:val="2"/>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t>2.2.</w:t>
            </w:r>
          </w:p>
        </w:tc>
        <w:tc>
          <w:tcPr>
            <w:tcW w:w="3544" w:type="dxa"/>
          </w:tcPr>
          <w:p w:rsidR="00F676FC" w:rsidRPr="009B1BDE" w:rsidRDefault="00F676FC" w:rsidP="00F676FC">
            <w:pPr>
              <w:tabs>
                <w:tab w:val="left" w:pos="2916"/>
              </w:tabs>
              <w:rPr>
                <w:sz w:val="24"/>
                <w:szCs w:val="24"/>
              </w:rPr>
            </w:pPr>
            <w:r w:rsidRPr="009B1BDE">
              <w:rPr>
                <w:sz w:val="24"/>
                <w:szCs w:val="24"/>
              </w:rPr>
              <w:t>Оказание помощи учащимся при подготовке написании рефератов, докладов, исследовательских работ, подготовке проектов</w:t>
            </w:r>
          </w:p>
        </w:tc>
        <w:tc>
          <w:tcPr>
            <w:tcW w:w="3686" w:type="dxa"/>
          </w:tcPr>
          <w:p w:rsidR="00F676FC" w:rsidRPr="009B1BDE" w:rsidRDefault="00F676FC" w:rsidP="00F676FC">
            <w:pPr>
              <w:tabs>
                <w:tab w:val="left" w:pos="2916"/>
              </w:tabs>
              <w:rPr>
                <w:sz w:val="24"/>
                <w:szCs w:val="24"/>
              </w:rPr>
            </w:pPr>
            <w:r w:rsidRPr="009B1BDE">
              <w:rPr>
                <w:sz w:val="24"/>
                <w:szCs w:val="24"/>
              </w:rPr>
              <w:t xml:space="preserve">6 б. – помощь оказывается в виде информационных и тематических справок  3 б. – помощь оказывается в виде подборки книг </w:t>
            </w:r>
          </w:p>
          <w:p w:rsidR="00F676FC" w:rsidRPr="009B1BDE" w:rsidRDefault="00F676FC" w:rsidP="00F676FC">
            <w:pPr>
              <w:tabs>
                <w:tab w:val="left" w:pos="2916"/>
              </w:tabs>
              <w:rPr>
                <w:sz w:val="24"/>
                <w:szCs w:val="24"/>
              </w:rPr>
            </w:pPr>
            <w:r w:rsidRPr="009B1BDE">
              <w:rPr>
                <w:sz w:val="24"/>
                <w:szCs w:val="24"/>
              </w:rPr>
              <w:t>0 б. – помощь не оказывается</w:t>
            </w:r>
          </w:p>
        </w:tc>
        <w:tc>
          <w:tcPr>
            <w:tcW w:w="1842" w:type="dxa"/>
            <w:gridSpan w:val="2"/>
          </w:tcPr>
          <w:p w:rsidR="00F676FC" w:rsidRPr="009B1BDE" w:rsidRDefault="00F676FC" w:rsidP="00F676FC">
            <w:pPr>
              <w:tabs>
                <w:tab w:val="left" w:pos="2916"/>
              </w:tabs>
              <w:rPr>
                <w:sz w:val="24"/>
                <w:szCs w:val="24"/>
              </w:rPr>
            </w:pPr>
            <w:r w:rsidRPr="009B1BDE">
              <w:rPr>
                <w:sz w:val="24"/>
                <w:szCs w:val="24"/>
              </w:rPr>
              <w:t>Информационная справка</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t>2.3.</w:t>
            </w:r>
          </w:p>
        </w:tc>
        <w:tc>
          <w:tcPr>
            <w:tcW w:w="3544" w:type="dxa"/>
          </w:tcPr>
          <w:p w:rsidR="00F676FC" w:rsidRPr="009B1BDE" w:rsidRDefault="00F676FC" w:rsidP="00F676FC">
            <w:pPr>
              <w:tabs>
                <w:tab w:val="left" w:pos="2916"/>
              </w:tabs>
              <w:rPr>
                <w:sz w:val="24"/>
                <w:szCs w:val="24"/>
              </w:rPr>
            </w:pPr>
            <w:r w:rsidRPr="009B1BDE">
              <w:rPr>
                <w:sz w:val="24"/>
                <w:szCs w:val="24"/>
              </w:rPr>
              <w:t xml:space="preserve">Участие обучающихся во внеклассных мероприятиях </w:t>
            </w:r>
            <w:r w:rsidRPr="009B1BDE">
              <w:rPr>
                <w:sz w:val="24"/>
                <w:szCs w:val="24"/>
              </w:rPr>
              <w:lastRenderedPageBreak/>
              <w:t>школьного уровня, организованных заведующей библиотекой</w:t>
            </w:r>
          </w:p>
        </w:tc>
        <w:tc>
          <w:tcPr>
            <w:tcW w:w="3686" w:type="dxa"/>
          </w:tcPr>
          <w:p w:rsidR="00F676FC" w:rsidRPr="009B1BDE" w:rsidRDefault="00F676FC" w:rsidP="00F676FC">
            <w:pPr>
              <w:tabs>
                <w:tab w:val="left" w:pos="2916"/>
              </w:tabs>
              <w:rPr>
                <w:sz w:val="24"/>
                <w:szCs w:val="24"/>
              </w:rPr>
            </w:pPr>
            <w:r w:rsidRPr="009B1BDE">
              <w:rPr>
                <w:sz w:val="24"/>
                <w:szCs w:val="24"/>
              </w:rPr>
              <w:lastRenderedPageBreak/>
              <w:t xml:space="preserve">6 б. – регулярное участие (не реже 1 раза в четверть) на </w:t>
            </w:r>
            <w:r w:rsidRPr="009B1BDE">
              <w:rPr>
                <w:sz w:val="24"/>
                <w:szCs w:val="24"/>
              </w:rPr>
              <w:lastRenderedPageBreak/>
              <w:t>межклассном уровне</w:t>
            </w:r>
          </w:p>
          <w:p w:rsidR="00F676FC" w:rsidRPr="009B1BDE" w:rsidRDefault="00F676FC" w:rsidP="00F676FC">
            <w:pPr>
              <w:tabs>
                <w:tab w:val="left" w:pos="2916"/>
              </w:tabs>
              <w:rPr>
                <w:sz w:val="24"/>
                <w:szCs w:val="24"/>
              </w:rPr>
            </w:pPr>
            <w:r w:rsidRPr="009B1BDE">
              <w:rPr>
                <w:sz w:val="24"/>
                <w:szCs w:val="24"/>
              </w:rPr>
              <w:t>3 б. – не регулярное участие на уровне одного класса</w:t>
            </w:r>
          </w:p>
          <w:p w:rsidR="00F676FC" w:rsidRPr="009B1BDE" w:rsidRDefault="00F676FC" w:rsidP="00F676FC">
            <w:pPr>
              <w:tabs>
                <w:tab w:val="left" w:pos="2916"/>
              </w:tabs>
              <w:rPr>
                <w:sz w:val="24"/>
                <w:szCs w:val="24"/>
              </w:rPr>
            </w:pPr>
            <w:r w:rsidRPr="009B1BDE">
              <w:rPr>
                <w:sz w:val="24"/>
                <w:szCs w:val="24"/>
              </w:rPr>
              <w:t>0 б. – участие не принимают</w:t>
            </w:r>
          </w:p>
        </w:tc>
        <w:tc>
          <w:tcPr>
            <w:tcW w:w="1842" w:type="dxa"/>
            <w:gridSpan w:val="2"/>
          </w:tcPr>
          <w:p w:rsidR="00F676FC" w:rsidRPr="009B1BDE" w:rsidRDefault="00F676FC" w:rsidP="00F676FC">
            <w:pPr>
              <w:tabs>
                <w:tab w:val="left" w:pos="2916"/>
              </w:tabs>
              <w:rPr>
                <w:sz w:val="24"/>
                <w:szCs w:val="24"/>
              </w:rPr>
            </w:pPr>
            <w:r w:rsidRPr="009B1BDE">
              <w:rPr>
                <w:sz w:val="24"/>
                <w:szCs w:val="24"/>
              </w:rPr>
              <w:lastRenderedPageBreak/>
              <w:t>Протоколы административ</w:t>
            </w:r>
            <w:r w:rsidRPr="009B1BDE">
              <w:rPr>
                <w:sz w:val="24"/>
                <w:szCs w:val="24"/>
              </w:rPr>
              <w:lastRenderedPageBreak/>
              <w:t>ных совещаний</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lastRenderedPageBreak/>
              <w:t>2.4.</w:t>
            </w:r>
          </w:p>
        </w:tc>
        <w:tc>
          <w:tcPr>
            <w:tcW w:w="3544" w:type="dxa"/>
          </w:tcPr>
          <w:p w:rsidR="00F676FC" w:rsidRPr="009B1BDE" w:rsidRDefault="00F676FC" w:rsidP="00F676FC">
            <w:pPr>
              <w:tabs>
                <w:tab w:val="left" w:pos="2916"/>
              </w:tabs>
              <w:rPr>
                <w:sz w:val="24"/>
                <w:szCs w:val="24"/>
              </w:rPr>
            </w:pPr>
            <w:r w:rsidRPr="009B1BDE">
              <w:rPr>
                <w:sz w:val="24"/>
                <w:szCs w:val="24"/>
              </w:rPr>
              <w:t>Доля обучающихся, пользующихся услугами школьной библиотеки (книжный фонд, медиатека)</w:t>
            </w:r>
          </w:p>
        </w:tc>
        <w:tc>
          <w:tcPr>
            <w:tcW w:w="3686" w:type="dxa"/>
          </w:tcPr>
          <w:p w:rsidR="00F676FC" w:rsidRPr="009B1BDE" w:rsidRDefault="00F676FC" w:rsidP="00F676FC">
            <w:pPr>
              <w:tabs>
                <w:tab w:val="left" w:pos="2916"/>
              </w:tabs>
              <w:rPr>
                <w:sz w:val="24"/>
                <w:szCs w:val="24"/>
              </w:rPr>
            </w:pPr>
            <w:r w:rsidRPr="009B1BDE">
              <w:rPr>
                <w:sz w:val="24"/>
                <w:szCs w:val="24"/>
              </w:rPr>
              <w:t>6 б. – услугами охвачено от 71 до100% обучающихся класса</w:t>
            </w:r>
          </w:p>
          <w:p w:rsidR="00F676FC" w:rsidRPr="009B1BDE" w:rsidRDefault="00F676FC" w:rsidP="00F676FC">
            <w:pPr>
              <w:tabs>
                <w:tab w:val="left" w:pos="2916"/>
              </w:tabs>
              <w:rPr>
                <w:sz w:val="24"/>
                <w:szCs w:val="24"/>
              </w:rPr>
            </w:pPr>
            <w:r w:rsidRPr="009B1BDE">
              <w:rPr>
                <w:sz w:val="24"/>
                <w:szCs w:val="24"/>
              </w:rPr>
              <w:t>3 б. – услугами охвачено от 61 до 70% обучающихся школы</w:t>
            </w:r>
          </w:p>
          <w:p w:rsidR="00F676FC" w:rsidRPr="009B1BDE" w:rsidRDefault="00F676FC" w:rsidP="00F676FC">
            <w:pPr>
              <w:tabs>
                <w:tab w:val="left" w:pos="2916"/>
              </w:tabs>
              <w:rPr>
                <w:sz w:val="24"/>
                <w:szCs w:val="24"/>
              </w:rPr>
            </w:pPr>
            <w:r w:rsidRPr="009B1BDE">
              <w:rPr>
                <w:sz w:val="24"/>
                <w:szCs w:val="24"/>
              </w:rPr>
              <w:t>0 б. – услугами охвачено менее 60% обучающихся школы</w:t>
            </w:r>
          </w:p>
        </w:tc>
        <w:tc>
          <w:tcPr>
            <w:tcW w:w="1842" w:type="dxa"/>
            <w:gridSpan w:val="2"/>
          </w:tcPr>
          <w:p w:rsidR="00F676FC" w:rsidRPr="009B1BDE" w:rsidRDefault="00F676FC" w:rsidP="00F676FC">
            <w:pPr>
              <w:tabs>
                <w:tab w:val="left" w:pos="2916"/>
              </w:tabs>
              <w:rPr>
                <w:sz w:val="24"/>
                <w:szCs w:val="24"/>
              </w:rPr>
            </w:pPr>
            <w:r w:rsidRPr="009B1BDE">
              <w:rPr>
                <w:sz w:val="24"/>
                <w:szCs w:val="24"/>
              </w:rPr>
              <w:t>Данные электронного учета читатей, журнал учета работ с ресурсами сети Интернет</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t>2.5.</w:t>
            </w:r>
          </w:p>
        </w:tc>
        <w:tc>
          <w:tcPr>
            <w:tcW w:w="3544" w:type="dxa"/>
          </w:tcPr>
          <w:p w:rsidR="00F676FC" w:rsidRPr="009B1BDE" w:rsidRDefault="00F676FC" w:rsidP="00F676FC">
            <w:pPr>
              <w:tabs>
                <w:tab w:val="left" w:pos="2916"/>
              </w:tabs>
              <w:rPr>
                <w:sz w:val="24"/>
                <w:szCs w:val="24"/>
              </w:rPr>
            </w:pPr>
            <w:r w:rsidRPr="009B1BDE">
              <w:rPr>
                <w:sz w:val="24"/>
                <w:szCs w:val="24"/>
              </w:rPr>
              <w:t>Обеспеченность обучающихся школы учебной литературой из школьной библиотеки</w:t>
            </w:r>
          </w:p>
        </w:tc>
        <w:tc>
          <w:tcPr>
            <w:tcW w:w="3686" w:type="dxa"/>
          </w:tcPr>
          <w:p w:rsidR="00F676FC" w:rsidRPr="009B1BDE" w:rsidRDefault="00F676FC" w:rsidP="00F676FC">
            <w:pPr>
              <w:tabs>
                <w:tab w:val="left" w:pos="2916"/>
              </w:tabs>
              <w:rPr>
                <w:sz w:val="24"/>
                <w:szCs w:val="24"/>
              </w:rPr>
            </w:pPr>
            <w:r w:rsidRPr="009B1BDE">
              <w:rPr>
                <w:sz w:val="24"/>
                <w:szCs w:val="24"/>
              </w:rPr>
              <w:t>8 б. – обучающихся школы обеспечены в полном объеме учебной литературой</w:t>
            </w:r>
          </w:p>
          <w:p w:rsidR="00F676FC" w:rsidRPr="009B1BDE" w:rsidRDefault="00F676FC" w:rsidP="00F676FC">
            <w:pPr>
              <w:tabs>
                <w:tab w:val="left" w:pos="2916"/>
              </w:tabs>
              <w:rPr>
                <w:sz w:val="24"/>
                <w:szCs w:val="24"/>
              </w:rPr>
            </w:pPr>
            <w:r w:rsidRPr="009B1BDE">
              <w:rPr>
                <w:sz w:val="24"/>
                <w:szCs w:val="24"/>
              </w:rPr>
              <w:t>0 б. – обучающихся школы не обеспечены в полном объеме учебной литературой</w:t>
            </w:r>
          </w:p>
        </w:tc>
        <w:tc>
          <w:tcPr>
            <w:tcW w:w="1842" w:type="dxa"/>
            <w:gridSpan w:val="2"/>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1E757E">
        <w:tc>
          <w:tcPr>
            <w:tcW w:w="675" w:type="dxa"/>
          </w:tcPr>
          <w:p w:rsidR="00F676FC" w:rsidRPr="009B1BDE" w:rsidRDefault="00F676FC" w:rsidP="00F676FC">
            <w:pPr>
              <w:tabs>
                <w:tab w:val="left" w:pos="2916"/>
              </w:tabs>
              <w:rPr>
                <w:sz w:val="24"/>
                <w:szCs w:val="24"/>
              </w:rPr>
            </w:pPr>
            <w:r w:rsidRPr="009B1BDE">
              <w:rPr>
                <w:sz w:val="24"/>
                <w:szCs w:val="24"/>
              </w:rPr>
              <w:t>2.6.</w:t>
            </w:r>
          </w:p>
        </w:tc>
        <w:tc>
          <w:tcPr>
            <w:tcW w:w="3544" w:type="dxa"/>
          </w:tcPr>
          <w:p w:rsidR="00F676FC" w:rsidRPr="009B1BDE" w:rsidRDefault="00F676FC" w:rsidP="00F676FC">
            <w:pPr>
              <w:tabs>
                <w:tab w:val="left" w:pos="2916"/>
              </w:tabs>
              <w:rPr>
                <w:sz w:val="24"/>
                <w:szCs w:val="24"/>
              </w:rPr>
            </w:pPr>
            <w:r w:rsidRPr="009B1BDE">
              <w:rPr>
                <w:sz w:val="24"/>
                <w:szCs w:val="24"/>
              </w:rPr>
              <w:t>Работа с книжными выставками</w:t>
            </w:r>
          </w:p>
        </w:tc>
        <w:tc>
          <w:tcPr>
            <w:tcW w:w="3686" w:type="dxa"/>
          </w:tcPr>
          <w:p w:rsidR="00F676FC" w:rsidRPr="009B1BDE" w:rsidRDefault="00F676FC" w:rsidP="00F676FC">
            <w:pPr>
              <w:tabs>
                <w:tab w:val="left" w:pos="2916"/>
              </w:tabs>
              <w:rPr>
                <w:sz w:val="24"/>
                <w:szCs w:val="24"/>
              </w:rPr>
            </w:pPr>
            <w:r w:rsidRPr="009B1BDE">
              <w:rPr>
                <w:sz w:val="24"/>
                <w:szCs w:val="24"/>
              </w:rPr>
              <w:t>6 б. – книжные выставки актуальны, своевременны и формируются на основе запросов педагогов и потребностей школы</w:t>
            </w:r>
          </w:p>
          <w:p w:rsidR="00F676FC" w:rsidRPr="009B1BDE" w:rsidRDefault="00F676FC" w:rsidP="00F676FC">
            <w:pPr>
              <w:tabs>
                <w:tab w:val="left" w:pos="2916"/>
              </w:tabs>
              <w:rPr>
                <w:sz w:val="24"/>
                <w:szCs w:val="24"/>
              </w:rPr>
            </w:pPr>
            <w:r w:rsidRPr="009B1BDE">
              <w:rPr>
                <w:sz w:val="24"/>
                <w:szCs w:val="24"/>
              </w:rPr>
              <w:t>3 б. – книжные выставки организуются регулярно на основании плана</w:t>
            </w:r>
          </w:p>
          <w:p w:rsidR="00F676FC" w:rsidRPr="009B1BDE" w:rsidRDefault="00F676FC" w:rsidP="00F676FC">
            <w:pPr>
              <w:tabs>
                <w:tab w:val="left" w:pos="2916"/>
              </w:tabs>
              <w:rPr>
                <w:sz w:val="24"/>
                <w:szCs w:val="24"/>
              </w:rPr>
            </w:pPr>
            <w:r w:rsidRPr="009B1BDE">
              <w:rPr>
                <w:sz w:val="24"/>
                <w:szCs w:val="24"/>
              </w:rPr>
              <w:t>0 б. – книжные выставки организуются не регулярно</w:t>
            </w:r>
          </w:p>
        </w:tc>
        <w:tc>
          <w:tcPr>
            <w:tcW w:w="1842" w:type="dxa"/>
            <w:gridSpan w:val="2"/>
          </w:tcPr>
          <w:p w:rsidR="00F676FC" w:rsidRPr="009B1BDE" w:rsidRDefault="00F676FC" w:rsidP="00F676FC">
            <w:pPr>
              <w:tabs>
                <w:tab w:val="left" w:pos="2916"/>
              </w:tabs>
              <w:rPr>
                <w:sz w:val="24"/>
                <w:szCs w:val="24"/>
              </w:rPr>
            </w:pPr>
            <w:r w:rsidRPr="009B1BDE">
              <w:rPr>
                <w:sz w:val="24"/>
                <w:szCs w:val="24"/>
              </w:rPr>
              <w:t>Информационная справка</w:t>
            </w:r>
          </w:p>
        </w:tc>
      </w:tr>
      <w:tr w:rsidR="00F676FC" w:rsidRPr="009B1BDE" w:rsidTr="001E757E">
        <w:tc>
          <w:tcPr>
            <w:tcW w:w="675"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b/>
                <w:sz w:val="24"/>
                <w:szCs w:val="24"/>
              </w:rPr>
            </w:pPr>
            <w:r w:rsidRPr="009B1BDE">
              <w:rPr>
                <w:b/>
                <w:sz w:val="24"/>
                <w:szCs w:val="24"/>
              </w:rPr>
              <w:t>3.</w:t>
            </w:r>
          </w:p>
        </w:tc>
        <w:tc>
          <w:tcPr>
            <w:tcW w:w="9072" w:type="dxa"/>
            <w:gridSpan w:val="4"/>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1E757E">
        <w:tc>
          <w:tcPr>
            <w:tcW w:w="675"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3.1.</w:t>
            </w:r>
          </w:p>
        </w:tc>
        <w:tc>
          <w:tcPr>
            <w:tcW w:w="3544"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Участие в мероприятиях по функционированию и развитию школьной библиотеки (семинары, круглые столы, конференции, вебинары и др.) на разных уровнях</w:t>
            </w:r>
          </w:p>
        </w:tc>
        <w:tc>
          <w:tcPr>
            <w:tcW w:w="3686"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6 б. – участие в качестве выступающего (за каждое мероприятие, но не более 6 б.)</w:t>
            </w:r>
          </w:p>
          <w:p w:rsidR="00F676FC" w:rsidRPr="009B1BDE" w:rsidRDefault="00F676FC" w:rsidP="00F676FC">
            <w:pPr>
              <w:tabs>
                <w:tab w:val="left" w:pos="2916"/>
              </w:tabs>
              <w:rPr>
                <w:sz w:val="24"/>
                <w:szCs w:val="24"/>
              </w:rPr>
            </w:pPr>
            <w:r w:rsidRPr="009B1BDE">
              <w:rPr>
                <w:sz w:val="24"/>
                <w:szCs w:val="24"/>
              </w:rPr>
              <w:t>3 б. – участие в качестве слушателя (за каждое мероприятие, но не более 3 б.)</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1842" w:type="dxa"/>
            <w:gridSpan w:val="2"/>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Портфолио, АСИОУ</w:t>
            </w:r>
          </w:p>
        </w:tc>
      </w:tr>
      <w:tr w:rsidR="00F676FC" w:rsidRPr="009B1BDE" w:rsidTr="001E757E">
        <w:tc>
          <w:tcPr>
            <w:tcW w:w="675"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3.2.</w:t>
            </w:r>
          </w:p>
        </w:tc>
        <w:tc>
          <w:tcPr>
            <w:tcW w:w="3544"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Участие в работе творческих и экспертных групп по вопросам функционирования и развития школьной библиотеки</w:t>
            </w:r>
          </w:p>
        </w:tc>
        <w:tc>
          <w:tcPr>
            <w:tcW w:w="3686"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5 б. – участие принималось на различных уровнях</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1842" w:type="dxa"/>
            <w:gridSpan w:val="2"/>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Портфолио, АСИОУ</w:t>
            </w:r>
          </w:p>
        </w:tc>
      </w:tr>
      <w:tr w:rsidR="00F676FC" w:rsidRPr="009B1BDE" w:rsidTr="001E757E">
        <w:tc>
          <w:tcPr>
            <w:tcW w:w="675"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3.3.</w:t>
            </w:r>
          </w:p>
        </w:tc>
        <w:tc>
          <w:tcPr>
            <w:tcW w:w="3544"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Участие в профессиональных конкурсах и грантах по вопросам работы и развития школьной библиотеки</w:t>
            </w:r>
          </w:p>
        </w:tc>
        <w:tc>
          <w:tcPr>
            <w:tcW w:w="3686"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5 б. – участие принималось на различных уровнях</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1842" w:type="dxa"/>
            <w:gridSpan w:val="2"/>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Портфолио, АСИОУ</w:t>
            </w:r>
          </w:p>
        </w:tc>
      </w:tr>
      <w:tr w:rsidR="00F676FC" w:rsidRPr="009B1BDE" w:rsidTr="001E757E">
        <w:tc>
          <w:tcPr>
            <w:tcW w:w="675"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3.4.</w:t>
            </w:r>
          </w:p>
        </w:tc>
        <w:tc>
          <w:tcPr>
            <w:tcW w:w="3544"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Наличие публикаций о распространении опыта по вопросам функционирования и развития школьной библиотеки</w:t>
            </w:r>
          </w:p>
        </w:tc>
        <w:tc>
          <w:tcPr>
            <w:tcW w:w="3686"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5 б. – публикации имеются</w:t>
            </w:r>
          </w:p>
          <w:p w:rsidR="00F676FC" w:rsidRPr="009B1BDE" w:rsidRDefault="00F676FC" w:rsidP="00F676FC">
            <w:pPr>
              <w:tabs>
                <w:tab w:val="left" w:pos="2916"/>
              </w:tabs>
              <w:rPr>
                <w:sz w:val="24"/>
                <w:szCs w:val="24"/>
              </w:rPr>
            </w:pPr>
            <w:r w:rsidRPr="009B1BDE">
              <w:rPr>
                <w:sz w:val="24"/>
                <w:szCs w:val="24"/>
              </w:rPr>
              <w:t>0 б. – публикации отсутствуют</w:t>
            </w:r>
          </w:p>
        </w:tc>
        <w:tc>
          <w:tcPr>
            <w:tcW w:w="1842" w:type="dxa"/>
            <w:gridSpan w:val="2"/>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Портфолио, АСИОУ</w:t>
            </w:r>
          </w:p>
        </w:tc>
      </w:tr>
      <w:tr w:rsidR="00F676FC" w:rsidRPr="009B1BDE" w:rsidTr="001E757E">
        <w:tc>
          <w:tcPr>
            <w:tcW w:w="675"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3.5.</w:t>
            </w:r>
          </w:p>
        </w:tc>
        <w:tc>
          <w:tcPr>
            <w:tcW w:w="3544"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Прохождение курсов повышения квалификации</w:t>
            </w:r>
          </w:p>
        </w:tc>
        <w:tc>
          <w:tcPr>
            <w:tcW w:w="3686"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 xml:space="preserve">5 б. –курсовая подготовка пройдена </w:t>
            </w:r>
          </w:p>
          <w:p w:rsidR="00F676FC" w:rsidRPr="009B1BDE" w:rsidRDefault="00F676FC" w:rsidP="00F676FC">
            <w:pPr>
              <w:tabs>
                <w:tab w:val="left" w:pos="2916"/>
              </w:tabs>
              <w:rPr>
                <w:sz w:val="24"/>
                <w:szCs w:val="24"/>
              </w:rPr>
            </w:pPr>
            <w:r w:rsidRPr="009B1BDE">
              <w:rPr>
                <w:sz w:val="24"/>
                <w:szCs w:val="24"/>
              </w:rPr>
              <w:t>0 б. – курсовая подготовка не пройдена (за последние 3 года)</w:t>
            </w:r>
          </w:p>
        </w:tc>
        <w:tc>
          <w:tcPr>
            <w:tcW w:w="1842" w:type="dxa"/>
            <w:gridSpan w:val="2"/>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Портфолио, карточка формы Т-2</w:t>
            </w:r>
          </w:p>
        </w:tc>
      </w:tr>
      <w:tr w:rsidR="00F676FC" w:rsidRPr="009B1BDE" w:rsidTr="001E757E">
        <w:trPr>
          <w:gridAfter w:val="2"/>
          <w:wAfter w:w="1842" w:type="dxa"/>
        </w:trPr>
        <w:tc>
          <w:tcPr>
            <w:tcW w:w="675" w:type="dxa"/>
            <w:tcBorders>
              <w:top w:val="single" w:sz="4" w:space="0" w:color="000000"/>
              <w:left w:val="single" w:sz="4" w:space="0" w:color="000000"/>
              <w:bottom w:val="single" w:sz="4" w:space="0" w:color="000000"/>
            </w:tcBorders>
          </w:tcPr>
          <w:p w:rsidR="00F676FC" w:rsidRPr="009B1BDE" w:rsidRDefault="00F676FC" w:rsidP="00F676FC">
            <w:pPr>
              <w:tabs>
                <w:tab w:val="left" w:pos="2916"/>
              </w:tabs>
              <w:rPr>
                <w:b/>
                <w:sz w:val="24"/>
                <w:szCs w:val="24"/>
              </w:rPr>
            </w:pPr>
            <w:r w:rsidRPr="009B1BDE">
              <w:rPr>
                <w:b/>
                <w:sz w:val="24"/>
                <w:szCs w:val="24"/>
              </w:rPr>
              <w:lastRenderedPageBreak/>
              <w:t>4.</w:t>
            </w:r>
          </w:p>
        </w:tc>
        <w:tc>
          <w:tcPr>
            <w:tcW w:w="7230" w:type="dxa"/>
            <w:gridSpan w:val="2"/>
            <w:tcBorders>
              <w:top w:val="single" w:sz="4" w:space="0" w:color="000000"/>
              <w:left w:val="single" w:sz="4" w:space="0" w:color="000000"/>
              <w:bottom w:val="single" w:sz="4" w:space="0" w:color="000000"/>
            </w:tcBorders>
          </w:tcPr>
          <w:p w:rsidR="00F676FC" w:rsidRPr="009B1BDE" w:rsidRDefault="00F676FC" w:rsidP="00F676FC">
            <w:pPr>
              <w:tabs>
                <w:tab w:val="left" w:pos="2916"/>
              </w:tabs>
              <w:rPr>
                <w:b/>
                <w:sz w:val="24"/>
                <w:szCs w:val="24"/>
              </w:rPr>
            </w:pPr>
            <w:r w:rsidRPr="009B1BDE">
              <w:rPr>
                <w:b/>
                <w:sz w:val="24"/>
                <w:szCs w:val="24"/>
              </w:rPr>
              <w:t>Развитие кадрового потенциала школы</w:t>
            </w:r>
          </w:p>
        </w:tc>
      </w:tr>
      <w:tr w:rsidR="00F676FC" w:rsidRPr="009B1BDE" w:rsidTr="001E757E">
        <w:trPr>
          <w:gridAfter w:val="1"/>
          <w:wAfter w:w="141" w:type="dxa"/>
        </w:trPr>
        <w:tc>
          <w:tcPr>
            <w:tcW w:w="675"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4.1.</w:t>
            </w:r>
          </w:p>
        </w:tc>
        <w:tc>
          <w:tcPr>
            <w:tcW w:w="3544"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 xml:space="preserve">Профессиональная активность в работе с педагогами школы </w:t>
            </w:r>
          </w:p>
        </w:tc>
        <w:tc>
          <w:tcPr>
            <w:tcW w:w="3686"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 xml:space="preserve">4 б. – подготовлены и представлены выступления для педагогов </w:t>
            </w:r>
          </w:p>
          <w:p w:rsidR="00F676FC" w:rsidRPr="009B1BDE" w:rsidRDefault="00F676FC" w:rsidP="00F676FC">
            <w:pPr>
              <w:tabs>
                <w:tab w:val="left" w:pos="2916"/>
              </w:tabs>
              <w:rPr>
                <w:sz w:val="24"/>
                <w:szCs w:val="24"/>
              </w:rPr>
            </w:pPr>
            <w:r w:rsidRPr="009B1BDE">
              <w:rPr>
                <w:sz w:val="24"/>
                <w:szCs w:val="24"/>
              </w:rPr>
              <w:t>0 б. – выступления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1E757E">
        <w:trPr>
          <w:gridAfter w:val="1"/>
          <w:wAfter w:w="141" w:type="dxa"/>
        </w:trPr>
        <w:tc>
          <w:tcPr>
            <w:tcW w:w="675" w:type="dxa"/>
          </w:tcPr>
          <w:p w:rsidR="00F676FC" w:rsidRPr="009B1BDE" w:rsidRDefault="00F676FC" w:rsidP="00F676FC">
            <w:pPr>
              <w:tabs>
                <w:tab w:val="left" w:pos="2916"/>
              </w:tabs>
              <w:rPr>
                <w:b/>
                <w:sz w:val="24"/>
                <w:szCs w:val="24"/>
              </w:rPr>
            </w:pPr>
            <w:r w:rsidRPr="009B1BDE">
              <w:rPr>
                <w:b/>
                <w:sz w:val="24"/>
                <w:szCs w:val="24"/>
              </w:rPr>
              <w:t>5.</w:t>
            </w:r>
          </w:p>
        </w:tc>
        <w:tc>
          <w:tcPr>
            <w:tcW w:w="8931" w:type="dxa"/>
            <w:gridSpan w:val="3"/>
          </w:tcPr>
          <w:p w:rsidR="00F676FC" w:rsidRPr="009B1BDE" w:rsidRDefault="00F676FC" w:rsidP="00F676FC">
            <w:pPr>
              <w:tabs>
                <w:tab w:val="left" w:pos="2916"/>
              </w:tabs>
              <w:rPr>
                <w:sz w:val="24"/>
                <w:szCs w:val="24"/>
              </w:rPr>
            </w:pPr>
            <w:r w:rsidRPr="009B1BDE">
              <w:rPr>
                <w:b/>
                <w:sz w:val="24"/>
                <w:szCs w:val="24"/>
              </w:rPr>
              <w:t>Обеспечение безопасных и современных условий организации образовательного процесса</w:t>
            </w:r>
          </w:p>
        </w:tc>
      </w:tr>
      <w:tr w:rsidR="00F676FC" w:rsidRPr="009B1BDE" w:rsidTr="001E757E">
        <w:trPr>
          <w:gridAfter w:val="1"/>
          <w:wAfter w:w="141" w:type="dxa"/>
        </w:trPr>
        <w:tc>
          <w:tcPr>
            <w:tcW w:w="675" w:type="dxa"/>
          </w:tcPr>
          <w:p w:rsidR="00F676FC" w:rsidRPr="009B1BDE" w:rsidRDefault="00F676FC" w:rsidP="00F676FC">
            <w:pPr>
              <w:tabs>
                <w:tab w:val="left" w:pos="2916"/>
              </w:tabs>
              <w:rPr>
                <w:sz w:val="24"/>
                <w:szCs w:val="24"/>
              </w:rPr>
            </w:pPr>
            <w:r w:rsidRPr="009B1BDE">
              <w:rPr>
                <w:sz w:val="24"/>
                <w:szCs w:val="24"/>
              </w:rPr>
              <w:t>5.1.</w:t>
            </w:r>
          </w:p>
        </w:tc>
        <w:tc>
          <w:tcPr>
            <w:tcW w:w="3544" w:type="dxa"/>
          </w:tcPr>
          <w:p w:rsidR="00F676FC" w:rsidRPr="009B1BDE" w:rsidRDefault="00F676FC" w:rsidP="00F676FC">
            <w:pPr>
              <w:tabs>
                <w:tab w:val="left" w:pos="2916"/>
              </w:tabs>
              <w:rPr>
                <w:sz w:val="24"/>
                <w:szCs w:val="24"/>
              </w:rPr>
            </w:pPr>
            <w:r w:rsidRPr="009B1BDE">
              <w:rPr>
                <w:sz w:val="24"/>
                <w:szCs w:val="24"/>
              </w:rPr>
              <w:t>Обеспечение безопасных условий в школьной библиотеке и пребывания обучающихся в читальном зале</w:t>
            </w:r>
          </w:p>
        </w:tc>
        <w:tc>
          <w:tcPr>
            <w:tcW w:w="3686" w:type="dxa"/>
          </w:tcPr>
          <w:p w:rsidR="00F676FC" w:rsidRPr="009B1BDE" w:rsidRDefault="00F676FC" w:rsidP="00F676FC">
            <w:pPr>
              <w:tabs>
                <w:tab w:val="left" w:pos="2916"/>
              </w:tabs>
              <w:rPr>
                <w:sz w:val="24"/>
                <w:szCs w:val="24"/>
              </w:rPr>
            </w:pPr>
            <w:r w:rsidRPr="009B1BDE">
              <w:rPr>
                <w:sz w:val="24"/>
                <w:szCs w:val="24"/>
              </w:rPr>
              <w:t>4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0 б. – безопасность условий в полном объеме не обеспечена</w:t>
            </w:r>
          </w:p>
        </w:tc>
        <w:tc>
          <w:tcPr>
            <w:tcW w:w="1701" w:type="dxa"/>
          </w:tcPr>
          <w:p w:rsidR="00F676FC" w:rsidRPr="009B1BDE" w:rsidRDefault="00F676FC" w:rsidP="00F676FC">
            <w:pPr>
              <w:tabs>
                <w:tab w:val="left" w:pos="2916"/>
              </w:tabs>
              <w:rPr>
                <w:sz w:val="24"/>
                <w:szCs w:val="24"/>
              </w:rPr>
            </w:pPr>
            <w:r w:rsidRPr="009B1BDE">
              <w:rPr>
                <w:sz w:val="24"/>
                <w:szCs w:val="24"/>
              </w:rPr>
              <w:t>Акты несчастных случаев, акты внутришкольных проверок</w:t>
            </w:r>
          </w:p>
        </w:tc>
      </w:tr>
      <w:tr w:rsidR="00F676FC" w:rsidRPr="009B1BDE" w:rsidTr="001E757E">
        <w:trPr>
          <w:gridAfter w:val="1"/>
          <w:wAfter w:w="141" w:type="dxa"/>
        </w:trPr>
        <w:tc>
          <w:tcPr>
            <w:tcW w:w="675" w:type="dxa"/>
          </w:tcPr>
          <w:p w:rsidR="00F676FC" w:rsidRPr="009B1BDE" w:rsidRDefault="00F676FC" w:rsidP="00F676FC">
            <w:pPr>
              <w:tabs>
                <w:tab w:val="left" w:pos="2916"/>
              </w:tabs>
              <w:rPr>
                <w:sz w:val="24"/>
                <w:szCs w:val="24"/>
              </w:rPr>
            </w:pPr>
            <w:r w:rsidRPr="009B1BDE">
              <w:rPr>
                <w:sz w:val="24"/>
                <w:szCs w:val="24"/>
              </w:rPr>
              <w:t>5.2.</w:t>
            </w:r>
          </w:p>
        </w:tc>
        <w:tc>
          <w:tcPr>
            <w:tcW w:w="3544" w:type="dxa"/>
          </w:tcPr>
          <w:p w:rsidR="00F676FC" w:rsidRPr="009B1BDE" w:rsidRDefault="00F676FC" w:rsidP="00F676FC">
            <w:pPr>
              <w:tabs>
                <w:tab w:val="left" w:pos="2916"/>
              </w:tabs>
              <w:rPr>
                <w:sz w:val="24"/>
                <w:szCs w:val="24"/>
              </w:rPr>
            </w:pPr>
            <w:r w:rsidRPr="009B1BDE">
              <w:rPr>
                <w:sz w:val="24"/>
                <w:szCs w:val="24"/>
              </w:rPr>
              <w:t>Эффективность работы читального зала</w:t>
            </w:r>
          </w:p>
        </w:tc>
        <w:tc>
          <w:tcPr>
            <w:tcW w:w="3686" w:type="dxa"/>
          </w:tcPr>
          <w:p w:rsidR="00F676FC" w:rsidRPr="009B1BDE" w:rsidRDefault="00F676FC" w:rsidP="00F676FC">
            <w:pPr>
              <w:tabs>
                <w:tab w:val="left" w:pos="2916"/>
              </w:tabs>
              <w:rPr>
                <w:sz w:val="24"/>
                <w:szCs w:val="24"/>
              </w:rPr>
            </w:pPr>
            <w:r w:rsidRPr="009B1BDE">
              <w:rPr>
                <w:sz w:val="24"/>
                <w:szCs w:val="24"/>
              </w:rPr>
              <w:t>4 б. – ведется учет посещения читального зала, оказывается помощь в подборке необходимой литературы</w:t>
            </w:r>
          </w:p>
          <w:p w:rsidR="00F676FC" w:rsidRPr="009B1BDE" w:rsidRDefault="00F676FC" w:rsidP="00F676FC">
            <w:pPr>
              <w:tabs>
                <w:tab w:val="left" w:pos="2916"/>
              </w:tabs>
              <w:rPr>
                <w:sz w:val="24"/>
                <w:szCs w:val="24"/>
              </w:rPr>
            </w:pPr>
            <w:r w:rsidRPr="009B1BDE">
              <w:rPr>
                <w:sz w:val="24"/>
                <w:szCs w:val="24"/>
              </w:rPr>
              <w:t>0 б. – работа в читальном зале не организована</w:t>
            </w:r>
          </w:p>
        </w:tc>
        <w:tc>
          <w:tcPr>
            <w:tcW w:w="1701" w:type="dxa"/>
          </w:tcPr>
          <w:p w:rsidR="00F676FC" w:rsidRPr="009B1BDE" w:rsidRDefault="00F676FC" w:rsidP="00F676FC">
            <w:pPr>
              <w:tabs>
                <w:tab w:val="left" w:pos="2916"/>
              </w:tabs>
              <w:rPr>
                <w:sz w:val="24"/>
                <w:szCs w:val="24"/>
              </w:rPr>
            </w:pPr>
            <w:r w:rsidRPr="009B1BDE">
              <w:rPr>
                <w:sz w:val="24"/>
                <w:szCs w:val="24"/>
              </w:rPr>
              <w:t>Данные электронного учета читатей</w:t>
            </w:r>
          </w:p>
        </w:tc>
      </w:tr>
      <w:tr w:rsidR="00F676FC" w:rsidRPr="009B1BDE" w:rsidTr="001E757E">
        <w:trPr>
          <w:gridAfter w:val="1"/>
          <w:wAfter w:w="141" w:type="dxa"/>
        </w:trPr>
        <w:tc>
          <w:tcPr>
            <w:tcW w:w="675" w:type="dxa"/>
          </w:tcPr>
          <w:p w:rsidR="00F676FC" w:rsidRPr="009B1BDE" w:rsidRDefault="00F676FC" w:rsidP="00F676FC">
            <w:pPr>
              <w:tabs>
                <w:tab w:val="left" w:pos="2916"/>
              </w:tabs>
              <w:rPr>
                <w:sz w:val="24"/>
                <w:szCs w:val="24"/>
              </w:rPr>
            </w:pPr>
            <w:r w:rsidRPr="009B1BDE">
              <w:rPr>
                <w:sz w:val="24"/>
                <w:szCs w:val="24"/>
              </w:rPr>
              <w:t>5.3.</w:t>
            </w:r>
          </w:p>
        </w:tc>
        <w:tc>
          <w:tcPr>
            <w:tcW w:w="3544" w:type="dxa"/>
          </w:tcPr>
          <w:p w:rsidR="00F676FC" w:rsidRPr="009B1BDE" w:rsidRDefault="00F676FC" w:rsidP="00F676FC">
            <w:pPr>
              <w:tabs>
                <w:tab w:val="left" w:pos="2916"/>
              </w:tabs>
              <w:rPr>
                <w:sz w:val="24"/>
                <w:szCs w:val="24"/>
              </w:rPr>
            </w:pPr>
            <w:r w:rsidRPr="009B1BDE">
              <w:rPr>
                <w:sz w:val="24"/>
                <w:szCs w:val="24"/>
              </w:rPr>
              <w:t>Обеспеченность фонда школьной библиотеки учебной литературой в соответствии с ООП</w:t>
            </w:r>
          </w:p>
        </w:tc>
        <w:tc>
          <w:tcPr>
            <w:tcW w:w="3686" w:type="dxa"/>
          </w:tcPr>
          <w:p w:rsidR="00F676FC" w:rsidRPr="009B1BDE" w:rsidRDefault="00F676FC" w:rsidP="00F676FC">
            <w:pPr>
              <w:tabs>
                <w:tab w:val="left" w:pos="2916"/>
              </w:tabs>
              <w:rPr>
                <w:sz w:val="24"/>
                <w:szCs w:val="24"/>
              </w:rPr>
            </w:pPr>
            <w:r w:rsidRPr="009B1BDE">
              <w:rPr>
                <w:sz w:val="24"/>
                <w:szCs w:val="24"/>
              </w:rPr>
              <w:t>4 б. – школьная библиотека в полном объеме обеспечена учебной литературой</w:t>
            </w:r>
          </w:p>
          <w:p w:rsidR="00F676FC" w:rsidRPr="009B1BDE" w:rsidRDefault="00F676FC" w:rsidP="00F676FC">
            <w:pPr>
              <w:tabs>
                <w:tab w:val="left" w:pos="2916"/>
              </w:tabs>
              <w:rPr>
                <w:sz w:val="24"/>
                <w:szCs w:val="24"/>
              </w:rPr>
            </w:pPr>
            <w:r w:rsidRPr="009B1BDE">
              <w:rPr>
                <w:sz w:val="24"/>
                <w:szCs w:val="24"/>
              </w:rPr>
              <w:t>0 б. – школьная библиотека не обеспечена в полном объеме учебной литературой</w:t>
            </w:r>
          </w:p>
        </w:tc>
        <w:tc>
          <w:tcPr>
            <w:tcW w:w="1701"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1E757E">
        <w:trPr>
          <w:gridAfter w:val="1"/>
          <w:wAfter w:w="141" w:type="dxa"/>
        </w:trPr>
        <w:tc>
          <w:tcPr>
            <w:tcW w:w="675" w:type="dxa"/>
          </w:tcPr>
          <w:p w:rsidR="00F676FC" w:rsidRPr="009B1BDE" w:rsidRDefault="00F676FC" w:rsidP="00F676FC">
            <w:pPr>
              <w:tabs>
                <w:tab w:val="left" w:pos="2916"/>
              </w:tabs>
              <w:rPr>
                <w:sz w:val="24"/>
                <w:szCs w:val="24"/>
              </w:rPr>
            </w:pPr>
            <w:r w:rsidRPr="009B1BDE">
              <w:rPr>
                <w:sz w:val="24"/>
                <w:szCs w:val="24"/>
              </w:rPr>
              <w:t>5.4.</w:t>
            </w:r>
          </w:p>
        </w:tc>
        <w:tc>
          <w:tcPr>
            <w:tcW w:w="3544" w:type="dxa"/>
          </w:tcPr>
          <w:p w:rsidR="00F676FC" w:rsidRPr="009B1BDE" w:rsidRDefault="00F676FC" w:rsidP="00F676FC">
            <w:pPr>
              <w:tabs>
                <w:tab w:val="left" w:pos="2916"/>
              </w:tabs>
              <w:rPr>
                <w:sz w:val="24"/>
                <w:szCs w:val="24"/>
              </w:rPr>
            </w:pPr>
            <w:r w:rsidRPr="009B1BDE">
              <w:rPr>
                <w:sz w:val="24"/>
                <w:szCs w:val="24"/>
              </w:rPr>
              <w:t>Обеспечение контроля за сохранностью учебной литературы</w:t>
            </w:r>
          </w:p>
        </w:tc>
        <w:tc>
          <w:tcPr>
            <w:tcW w:w="3686" w:type="dxa"/>
          </w:tcPr>
          <w:p w:rsidR="00F676FC" w:rsidRPr="009B1BDE" w:rsidRDefault="00F676FC" w:rsidP="00F676FC">
            <w:pPr>
              <w:tabs>
                <w:tab w:val="left" w:pos="2916"/>
              </w:tabs>
              <w:rPr>
                <w:sz w:val="24"/>
                <w:szCs w:val="24"/>
              </w:rPr>
            </w:pPr>
            <w:r w:rsidRPr="009B1BDE">
              <w:rPr>
                <w:sz w:val="24"/>
                <w:szCs w:val="24"/>
              </w:rPr>
              <w:t>4 б. – контроль осуществляется регулярно</w:t>
            </w:r>
          </w:p>
          <w:p w:rsidR="00F676FC" w:rsidRPr="009B1BDE" w:rsidRDefault="00F676FC" w:rsidP="00F676FC">
            <w:pPr>
              <w:tabs>
                <w:tab w:val="left" w:pos="2916"/>
              </w:tabs>
              <w:rPr>
                <w:sz w:val="24"/>
                <w:szCs w:val="24"/>
              </w:rPr>
            </w:pPr>
            <w:r w:rsidRPr="009B1BDE">
              <w:rPr>
                <w:sz w:val="24"/>
                <w:szCs w:val="24"/>
              </w:rPr>
              <w:t>0 б. – контроль за сохранностью не осуществляется или эпизодический</w:t>
            </w:r>
          </w:p>
        </w:tc>
        <w:tc>
          <w:tcPr>
            <w:tcW w:w="1701"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1E757E">
        <w:trPr>
          <w:gridAfter w:val="1"/>
          <w:wAfter w:w="141" w:type="dxa"/>
        </w:trPr>
        <w:tc>
          <w:tcPr>
            <w:tcW w:w="675" w:type="dxa"/>
          </w:tcPr>
          <w:p w:rsidR="00F676FC" w:rsidRPr="009B1BDE" w:rsidRDefault="00F676FC" w:rsidP="00F676FC">
            <w:pPr>
              <w:tabs>
                <w:tab w:val="left" w:pos="2916"/>
              </w:tabs>
              <w:rPr>
                <w:b/>
                <w:sz w:val="24"/>
                <w:szCs w:val="24"/>
              </w:rPr>
            </w:pPr>
            <w:r w:rsidRPr="009B1BDE">
              <w:rPr>
                <w:b/>
                <w:sz w:val="24"/>
                <w:szCs w:val="24"/>
              </w:rPr>
              <w:t>6.</w:t>
            </w:r>
          </w:p>
        </w:tc>
        <w:tc>
          <w:tcPr>
            <w:tcW w:w="8931" w:type="dxa"/>
            <w:gridSpan w:val="3"/>
          </w:tcPr>
          <w:p w:rsidR="00F676FC" w:rsidRPr="009B1BDE" w:rsidRDefault="00F676FC" w:rsidP="00F676FC">
            <w:pPr>
              <w:tabs>
                <w:tab w:val="left" w:pos="2916"/>
              </w:tabs>
              <w:rPr>
                <w:sz w:val="24"/>
                <w:szCs w:val="24"/>
              </w:rPr>
            </w:pPr>
            <w:r w:rsidRPr="009B1BDE">
              <w:rPr>
                <w:b/>
                <w:sz w:val="24"/>
                <w:szCs w:val="24"/>
              </w:rPr>
              <w:t>Формирование позитивного имиджа образовательного учреждения</w:t>
            </w:r>
          </w:p>
        </w:tc>
      </w:tr>
      <w:tr w:rsidR="00F676FC" w:rsidRPr="009B1BDE" w:rsidTr="001E757E">
        <w:trPr>
          <w:gridAfter w:val="1"/>
          <w:wAfter w:w="141" w:type="dxa"/>
        </w:trPr>
        <w:tc>
          <w:tcPr>
            <w:tcW w:w="675" w:type="dxa"/>
          </w:tcPr>
          <w:p w:rsidR="00F676FC" w:rsidRPr="009B1BDE" w:rsidRDefault="00F676FC" w:rsidP="00F676FC">
            <w:pPr>
              <w:tabs>
                <w:tab w:val="left" w:pos="2916"/>
              </w:tabs>
              <w:rPr>
                <w:sz w:val="24"/>
                <w:szCs w:val="24"/>
              </w:rPr>
            </w:pPr>
            <w:r w:rsidRPr="009B1BDE">
              <w:rPr>
                <w:sz w:val="24"/>
                <w:szCs w:val="24"/>
              </w:rPr>
              <w:t>6.1.</w:t>
            </w:r>
          </w:p>
        </w:tc>
        <w:tc>
          <w:tcPr>
            <w:tcW w:w="3544" w:type="dxa"/>
          </w:tcPr>
          <w:p w:rsidR="00F676FC" w:rsidRPr="009B1BDE" w:rsidRDefault="00F676FC" w:rsidP="00F676FC">
            <w:pPr>
              <w:tabs>
                <w:tab w:val="left" w:pos="2916"/>
              </w:tabs>
              <w:rPr>
                <w:sz w:val="24"/>
                <w:szCs w:val="24"/>
              </w:rPr>
            </w:pPr>
            <w:r w:rsidRPr="009B1BDE">
              <w:rPr>
                <w:sz w:val="24"/>
                <w:szCs w:val="24"/>
              </w:rPr>
              <w:t>Представление материалов на сайт образовательного учреждения по функционированию школьной библиотеки</w:t>
            </w:r>
          </w:p>
        </w:tc>
        <w:tc>
          <w:tcPr>
            <w:tcW w:w="3686" w:type="dxa"/>
          </w:tcPr>
          <w:p w:rsidR="00F676FC" w:rsidRPr="009B1BDE" w:rsidRDefault="00F676FC" w:rsidP="00F676FC">
            <w:pPr>
              <w:tabs>
                <w:tab w:val="left" w:pos="2916"/>
              </w:tabs>
              <w:rPr>
                <w:sz w:val="24"/>
                <w:szCs w:val="24"/>
              </w:rPr>
            </w:pPr>
            <w:r w:rsidRPr="009B1BDE">
              <w:rPr>
                <w:sz w:val="24"/>
                <w:szCs w:val="24"/>
              </w:rPr>
              <w:t xml:space="preserve">4 б. – материалы представляются и публикуются регулярно </w:t>
            </w:r>
          </w:p>
          <w:p w:rsidR="00F676FC" w:rsidRPr="009B1BDE" w:rsidRDefault="00F676FC" w:rsidP="00F676FC">
            <w:pPr>
              <w:tabs>
                <w:tab w:val="left" w:pos="2916"/>
              </w:tabs>
              <w:rPr>
                <w:sz w:val="24"/>
                <w:szCs w:val="24"/>
              </w:rPr>
            </w:pPr>
            <w:r w:rsidRPr="009B1BDE">
              <w:rPr>
                <w:sz w:val="24"/>
                <w:szCs w:val="24"/>
              </w:rPr>
              <w:t>0 б. – материалы не представляются и (или) не опубликованы на сайте</w:t>
            </w:r>
          </w:p>
        </w:tc>
        <w:tc>
          <w:tcPr>
            <w:tcW w:w="1701" w:type="dxa"/>
          </w:tcPr>
          <w:p w:rsidR="00F676FC" w:rsidRPr="009B1BDE" w:rsidRDefault="00F676FC" w:rsidP="00F676FC">
            <w:pPr>
              <w:tabs>
                <w:tab w:val="left" w:pos="2916"/>
              </w:tabs>
              <w:rPr>
                <w:sz w:val="24"/>
                <w:szCs w:val="24"/>
              </w:rPr>
            </w:pPr>
            <w:r w:rsidRPr="009B1BDE">
              <w:rPr>
                <w:sz w:val="24"/>
                <w:szCs w:val="24"/>
              </w:rPr>
              <w:t>Сайт образовательного учреждения</w:t>
            </w:r>
          </w:p>
        </w:tc>
      </w:tr>
      <w:tr w:rsidR="00F676FC" w:rsidRPr="009B1BDE" w:rsidTr="001E757E">
        <w:trPr>
          <w:gridAfter w:val="1"/>
          <w:wAfter w:w="141" w:type="dxa"/>
        </w:trPr>
        <w:tc>
          <w:tcPr>
            <w:tcW w:w="675" w:type="dxa"/>
          </w:tcPr>
          <w:p w:rsidR="00F676FC" w:rsidRPr="009B1BDE" w:rsidRDefault="00F676FC" w:rsidP="00F676FC">
            <w:pPr>
              <w:tabs>
                <w:tab w:val="left" w:pos="2916"/>
              </w:tabs>
              <w:rPr>
                <w:sz w:val="24"/>
                <w:szCs w:val="24"/>
              </w:rPr>
            </w:pPr>
            <w:r w:rsidRPr="009B1BDE">
              <w:rPr>
                <w:sz w:val="24"/>
                <w:szCs w:val="24"/>
              </w:rPr>
              <w:t>6.2.</w:t>
            </w:r>
          </w:p>
        </w:tc>
        <w:tc>
          <w:tcPr>
            <w:tcW w:w="3544" w:type="dxa"/>
          </w:tcPr>
          <w:p w:rsidR="00F676FC" w:rsidRPr="009B1BDE" w:rsidRDefault="00F676FC" w:rsidP="00F676FC">
            <w:pPr>
              <w:tabs>
                <w:tab w:val="left" w:pos="2916"/>
              </w:tabs>
              <w:rPr>
                <w:sz w:val="24"/>
                <w:szCs w:val="24"/>
              </w:rPr>
            </w:pPr>
            <w:r w:rsidRPr="009B1BDE">
              <w:rPr>
                <w:sz w:val="24"/>
                <w:szCs w:val="24"/>
              </w:rPr>
              <w:t>Удовлетворенность родителей обучающихся, высказавших позитивное отношение к организации и функционированию школьной библиотеки</w:t>
            </w:r>
          </w:p>
        </w:tc>
        <w:tc>
          <w:tcPr>
            <w:tcW w:w="3686" w:type="dxa"/>
          </w:tcPr>
          <w:p w:rsidR="00F676FC" w:rsidRPr="009B1BDE" w:rsidRDefault="00F676FC" w:rsidP="00F676FC">
            <w:pPr>
              <w:tabs>
                <w:tab w:val="left" w:pos="2916"/>
              </w:tabs>
              <w:rPr>
                <w:sz w:val="24"/>
                <w:szCs w:val="24"/>
              </w:rPr>
            </w:pPr>
            <w:r w:rsidRPr="009B1BDE">
              <w:rPr>
                <w:sz w:val="24"/>
                <w:szCs w:val="24"/>
              </w:rPr>
              <w:t>6 б. – более 50% родителей высказывают позитивное отношение</w:t>
            </w:r>
          </w:p>
          <w:p w:rsidR="00F676FC" w:rsidRPr="009B1BDE" w:rsidRDefault="00F676FC" w:rsidP="00F676FC">
            <w:pPr>
              <w:tabs>
                <w:tab w:val="left" w:pos="2916"/>
              </w:tabs>
              <w:rPr>
                <w:sz w:val="24"/>
                <w:szCs w:val="24"/>
              </w:rPr>
            </w:pPr>
            <w:r w:rsidRPr="009B1BDE">
              <w:rPr>
                <w:sz w:val="24"/>
                <w:szCs w:val="24"/>
              </w:rPr>
              <w:t>0 б. – менее 50% родителей высказывают позитивное отношение</w:t>
            </w:r>
          </w:p>
        </w:tc>
        <w:tc>
          <w:tcPr>
            <w:tcW w:w="1701" w:type="dxa"/>
          </w:tcPr>
          <w:p w:rsidR="00F676FC" w:rsidRPr="009B1BDE" w:rsidRDefault="00F676FC" w:rsidP="00F676FC">
            <w:pPr>
              <w:tabs>
                <w:tab w:val="left" w:pos="2916"/>
              </w:tabs>
              <w:rPr>
                <w:sz w:val="24"/>
                <w:szCs w:val="24"/>
              </w:rPr>
            </w:pPr>
            <w:r w:rsidRPr="009B1BDE">
              <w:rPr>
                <w:sz w:val="24"/>
                <w:szCs w:val="24"/>
              </w:rPr>
              <w:t>Результаты мониторинга удовлетворенности качеством образования</w:t>
            </w:r>
          </w:p>
        </w:tc>
      </w:tr>
      <w:tr w:rsidR="00F676FC" w:rsidRPr="009B1BDE" w:rsidTr="001E757E">
        <w:trPr>
          <w:gridAfter w:val="1"/>
          <w:wAfter w:w="141" w:type="dxa"/>
        </w:trPr>
        <w:tc>
          <w:tcPr>
            <w:tcW w:w="675" w:type="dxa"/>
          </w:tcPr>
          <w:p w:rsidR="00F676FC" w:rsidRPr="009B1BDE" w:rsidRDefault="00F676FC" w:rsidP="00F676FC">
            <w:pPr>
              <w:tabs>
                <w:tab w:val="left" w:pos="2916"/>
              </w:tabs>
              <w:rPr>
                <w:sz w:val="24"/>
                <w:szCs w:val="24"/>
              </w:rPr>
            </w:pPr>
            <w:r w:rsidRPr="009B1BDE">
              <w:rPr>
                <w:sz w:val="24"/>
                <w:szCs w:val="24"/>
              </w:rPr>
              <w:t>6.3.</w:t>
            </w:r>
          </w:p>
        </w:tc>
        <w:tc>
          <w:tcPr>
            <w:tcW w:w="3544" w:type="dxa"/>
          </w:tcPr>
          <w:p w:rsidR="00F676FC" w:rsidRPr="009B1BDE" w:rsidRDefault="00F676FC" w:rsidP="00F676FC">
            <w:pPr>
              <w:tabs>
                <w:tab w:val="left" w:pos="2916"/>
              </w:tabs>
              <w:rPr>
                <w:sz w:val="24"/>
                <w:szCs w:val="24"/>
              </w:rPr>
            </w:pPr>
            <w:r w:rsidRPr="009B1BDE">
              <w:rPr>
                <w:sz w:val="24"/>
                <w:szCs w:val="24"/>
              </w:rPr>
              <w:t>Удовлетворенность обучающихся, высказавших позитивное отношение к организации и функционированию школьной библиотеки</w:t>
            </w:r>
          </w:p>
        </w:tc>
        <w:tc>
          <w:tcPr>
            <w:tcW w:w="3686" w:type="dxa"/>
          </w:tcPr>
          <w:p w:rsidR="00F676FC" w:rsidRPr="009B1BDE" w:rsidRDefault="00F676FC" w:rsidP="00F676FC">
            <w:pPr>
              <w:tabs>
                <w:tab w:val="left" w:pos="2916"/>
              </w:tabs>
              <w:rPr>
                <w:sz w:val="24"/>
                <w:szCs w:val="24"/>
              </w:rPr>
            </w:pPr>
            <w:r w:rsidRPr="009B1BDE">
              <w:rPr>
                <w:sz w:val="24"/>
                <w:szCs w:val="24"/>
              </w:rPr>
              <w:t>6 б. – более 50% обучающихся высказывают позитивное отношение</w:t>
            </w:r>
          </w:p>
          <w:p w:rsidR="00F676FC" w:rsidRPr="009B1BDE" w:rsidRDefault="00F676FC" w:rsidP="00F676FC">
            <w:pPr>
              <w:tabs>
                <w:tab w:val="left" w:pos="2916"/>
              </w:tabs>
              <w:rPr>
                <w:sz w:val="24"/>
                <w:szCs w:val="24"/>
              </w:rPr>
            </w:pPr>
            <w:r w:rsidRPr="009B1BDE">
              <w:rPr>
                <w:sz w:val="24"/>
                <w:szCs w:val="24"/>
              </w:rPr>
              <w:t>0 б. – менее 50% обучающихся высказывают позитивное отношение</w:t>
            </w:r>
          </w:p>
        </w:tc>
        <w:tc>
          <w:tcPr>
            <w:tcW w:w="1701" w:type="dxa"/>
          </w:tcPr>
          <w:p w:rsidR="00F676FC" w:rsidRPr="009B1BDE" w:rsidRDefault="00F676FC" w:rsidP="00F676FC">
            <w:pPr>
              <w:tabs>
                <w:tab w:val="left" w:pos="2916"/>
              </w:tabs>
              <w:rPr>
                <w:sz w:val="24"/>
                <w:szCs w:val="24"/>
              </w:rPr>
            </w:pPr>
            <w:r w:rsidRPr="009B1BDE">
              <w:rPr>
                <w:sz w:val="24"/>
                <w:szCs w:val="24"/>
              </w:rPr>
              <w:t>Результаты мониторинга удовлетворенности качеством образования</w:t>
            </w:r>
          </w:p>
        </w:tc>
      </w:tr>
      <w:tr w:rsidR="00F676FC" w:rsidRPr="009B1BDE" w:rsidTr="001E757E">
        <w:trPr>
          <w:gridAfter w:val="1"/>
          <w:wAfter w:w="141" w:type="dxa"/>
        </w:trPr>
        <w:tc>
          <w:tcPr>
            <w:tcW w:w="675" w:type="dxa"/>
          </w:tcPr>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r w:rsidRPr="009B1BDE">
              <w:rPr>
                <w:sz w:val="24"/>
                <w:szCs w:val="24"/>
              </w:rPr>
              <w:t>6.4.</w:t>
            </w:r>
          </w:p>
        </w:tc>
        <w:tc>
          <w:tcPr>
            <w:tcW w:w="3544" w:type="dxa"/>
          </w:tcPr>
          <w:p w:rsidR="00F676FC" w:rsidRPr="009B1BDE" w:rsidRDefault="00F676FC" w:rsidP="00F676FC">
            <w:pPr>
              <w:tabs>
                <w:tab w:val="left" w:pos="2916"/>
              </w:tabs>
              <w:rPr>
                <w:sz w:val="24"/>
                <w:szCs w:val="24"/>
              </w:rPr>
            </w:pPr>
            <w:r w:rsidRPr="009B1BDE">
              <w:rPr>
                <w:sz w:val="24"/>
                <w:szCs w:val="24"/>
              </w:rPr>
              <w:t xml:space="preserve">Успешное выполнение важных (срочных) и ответственных поручений по заданию органов </w:t>
            </w:r>
            <w:r w:rsidRPr="009B1BDE">
              <w:rPr>
                <w:sz w:val="24"/>
                <w:szCs w:val="24"/>
              </w:rPr>
              <w:lastRenderedPageBreak/>
              <w:t>управления образованием</w:t>
            </w:r>
          </w:p>
        </w:tc>
        <w:tc>
          <w:tcPr>
            <w:tcW w:w="3686" w:type="dxa"/>
          </w:tcPr>
          <w:p w:rsidR="00F676FC" w:rsidRPr="009B1BDE" w:rsidRDefault="00F676FC" w:rsidP="00F676FC">
            <w:pPr>
              <w:tabs>
                <w:tab w:val="left" w:pos="2916"/>
              </w:tabs>
              <w:rPr>
                <w:sz w:val="24"/>
                <w:szCs w:val="24"/>
              </w:rPr>
            </w:pPr>
            <w:r w:rsidRPr="009B1BDE">
              <w:rPr>
                <w:sz w:val="24"/>
                <w:szCs w:val="24"/>
              </w:rPr>
              <w:lastRenderedPageBreak/>
              <w:t xml:space="preserve">10 б. -  за выполнение важных (срочных) и ответственных поручений  по заданию органов </w:t>
            </w:r>
            <w:r w:rsidRPr="009B1BDE">
              <w:rPr>
                <w:sz w:val="24"/>
                <w:szCs w:val="24"/>
              </w:rPr>
              <w:lastRenderedPageBreak/>
              <w:t>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1701" w:type="dxa"/>
          </w:tcPr>
          <w:p w:rsidR="00F676FC" w:rsidRPr="009B1BDE" w:rsidRDefault="00F676FC" w:rsidP="00F676FC">
            <w:pPr>
              <w:tabs>
                <w:tab w:val="left" w:pos="2916"/>
              </w:tabs>
              <w:rPr>
                <w:sz w:val="24"/>
                <w:szCs w:val="24"/>
              </w:rPr>
            </w:pPr>
            <w:r w:rsidRPr="009B1BDE">
              <w:rPr>
                <w:sz w:val="24"/>
                <w:szCs w:val="24"/>
              </w:rPr>
              <w:lastRenderedPageBreak/>
              <w:t>Материалы к квартальным отчетам</w:t>
            </w:r>
          </w:p>
        </w:tc>
      </w:tr>
      <w:tr w:rsidR="00F676FC" w:rsidRPr="009B1BDE" w:rsidTr="001E757E">
        <w:trPr>
          <w:gridAfter w:val="1"/>
          <w:wAfter w:w="141" w:type="dxa"/>
        </w:trPr>
        <w:tc>
          <w:tcPr>
            <w:tcW w:w="675" w:type="dxa"/>
          </w:tcPr>
          <w:p w:rsidR="00F676FC" w:rsidRPr="009B1BDE" w:rsidRDefault="00F676FC" w:rsidP="00F676FC">
            <w:pPr>
              <w:tabs>
                <w:tab w:val="left" w:pos="2916"/>
              </w:tabs>
              <w:rPr>
                <w:sz w:val="24"/>
                <w:szCs w:val="24"/>
              </w:rPr>
            </w:pPr>
          </w:p>
        </w:tc>
        <w:tc>
          <w:tcPr>
            <w:tcW w:w="3544" w:type="dxa"/>
          </w:tcPr>
          <w:p w:rsidR="00F676FC" w:rsidRPr="009B1BDE" w:rsidRDefault="00F676FC" w:rsidP="00F676FC">
            <w:pPr>
              <w:tabs>
                <w:tab w:val="left" w:pos="2916"/>
              </w:tabs>
              <w:rPr>
                <w:sz w:val="24"/>
                <w:szCs w:val="24"/>
              </w:rPr>
            </w:pPr>
            <w:r w:rsidRPr="009B1BDE">
              <w:rPr>
                <w:sz w:val="24"/>
                <w:szCs w:val="24"/>
              </w:rPr>
              <w:t>Общее количество баллов:</w:t>
            </w:r>
          </w:p>
        </w:tc>
        <w:tc>
          <w:tcPr>
            <w:tcW w:w="3686" w:type="dxa"/>
          </w:tcPr>
          <w:p w:rsidR="00F676FC" w:rsidRPr="009B1BDE" w:rsidRDefault="00F676FC" w:rsidP="00F676FC">
            <w:pPr>
              <w:tabs>
                <w:tab w:val="left" w:pos="2916"/>
              </w:tabs>
              <w:rPr>
                <w:sz w:val="24"/>
                <w:szCs w:val="24"/>
              </w:rPr>
            </w:pPr>
            <w:r w:rsidRPr="009B1BDE">
              <w:rPr>
                <w:sz w:val="24"/>
                <w:szCs w:val="24"/>
              </w:rPr>
              <w:t>150 баллов</w:t>
            </w:r>
          </w:p>
        </w:tc>
        <w:tc>
          <w:tcPr>
            <w:tcW w:w="1701"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F676FC" w:rsidP="001E757E">
      <w:pPr>
        <w:tabs>
          <w:tab w:val="left" w:pos="2916"/>
        </w:tabs>
        <w:jc w:val="right"/>
        <w:rPr>
          <w:sz w:val="24"/>
          <w:szCs w:val="24"/>
        </w:rPr>
      </w:pPr>
      <w:r w:rsidRPr="009B1BDE">
        <w:rPr>
          <w:sz w:val="24"/>
          <w:szCs w:val="24"/>
        </w:rPr>
        <w:t>ПРИЛОЖЕНИЕ№  8</w:t>
      </w:r>
    </w:p>
    <w:p w:rsidR="00F676FC" w:rsidRPr="009B1BDE" w:rsidRDefault="00F676FC" w:rsidP="00F676FC">
      <w:pPr>
        <w:tabs>
          <w:tab w:val="left" w:pos="2916"/>
        </w:tabs>
        <w:rPr>
          <w:sz w:val="24"/>
          <w:szCs w:val="24"/>
        </w:rPr>
      </w:pPr>
    </w:p>
    <w:p w:rsidR="00F676FC" w:rsidRPr="009B1BDE" w:rsidRDefault="00F676FC" w:rsidP="001E757E">
      <w:pPr>
        <w:tabs>
          <w:tab w:val="left" w:pos="2916"/>
        </w:tabs>
        <w:jc w:val="center"/>
        <w:rPr>
          <w:b/>
          <w:sz w:val="24"/>
          <w:szCs w:val="24"/>
        </w:rPr>
      </w:pPr>
      <w:r w:rsidRPr="009B1BDE">
        <w:rPr>
          <w:b/>
          <w:bCs/>
          <w:sz w:val="24"/>
          <w:szCs w:val="24"/>
        </w:rPr>
        <w:t>Критерии</w:t>
      </w:r>
      <w:r w:rsidRPr="009B1BDE">
        <w:rPr>
          <w:b/>
          <w:sz w:val="24"/>
          <w:szCs w:val="24"/>
        </w:rPr>
        <w:t xml:space="preserve"> оценки эффективности деятельности заместителя директора по административно-хозяйственной работе</w:t>
      </w:r>
    </w:p>
    <w:p w:rsidR="00F676FC" w:rsidRPr="009B1BDE" w:rsidRDefault="00F676FC" w:rsidP="00F676FC">
      <w:pPr>
        <w:tabs>
          <w:tab w:val="left" w:pos="2916"/>
        </w:tabs>
        <w:rPr>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
        <w:gridCol w:w="3554"/>
        <w:gridCol w:w="3544"/>
        <w:gridCol w:w="1842"/>
      </w:tblGrid>
      <w:tr w:rsidR="00F676FC" w:rsidRPr="009B1BDE" w:rsidTr="006B760F">
        <w:trPr>
          <w:trHeight w:val="737"/>
        </w:trPr>
        <w:tc>
          <w:tcPr>
            <w:tcW w:w="807"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3554"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544" w:type="dxa"/>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1842" w:type="dxa"/>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1.</w:t>
            </w:r>
          </w:p>
        </w:tc>
        <w:tc>
          <w:tcPr>
            <w:tcW w:w="8940" w:type="dxa"/>
            <w:gridSpan w:val="3"/>
          </w:tcPr>
          <w:p w:rsidR="00F676FC" w:rsidRPr="009B1BDE" w:rsidRDefault="00F676FC" w:rsidP="00F676FC">
            <w:pPr>
              <w:tabs>
                <w:tab w:val="left" w:pos="2916"/>
              </w:tabs>
              <w:rPr>
                <w:sz w:val="24"/>
                <w:szCs w:val="24"/>
              </w:rPr>
            </w:pPr>
            <w:r w:rsidRPr="009B1BDE">
              <w:rPr>
                <w:b/>
                <w:sz w:val="24"/>
                <w:szCs w:val="24"/>
              </w:rPr>
              <w:t>Эффективность управленческой деятельности</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1.1.</w:t>
            </w:r>
          </w:p>
        </w:tc>
        <w:tc>
          <w:tcPr>
            <w:tcW w:w="3554" w:type="dxa"/>
          </w:tcPr>
          <w:p w:rsidR="00F676FC" w:rsidRPr="009B1BDE" w:rsidRDefault="00F676FC" w:rsidP="00F676FC">
            <w:pPr>
              <w:tabs>
                <w:tab w:val="left" w:pos="2916"/>
              </w:tabs>
              <w:rPr>
                <w:sz w:val="24"/>
                <w:szCs w:val="24"/>
              </w:rPr>
            </w:pPr>
            <w:r w:rsidRPr="009B1BDE">
              <w:rPr>
                <w:sz w:val="24"/>
                <w:szCs w:val="24"/>
              </w:rPr>
              <w:t>Отсутствие неисполненных в срок предписаний, представлений и (или) замечаний контрольных (надзорных) и иных проверяющих органов (по направлению деятельности зам. по АХР</w:t>
            </w:r>
          </w:p>
        </w:tc>
        <w:tc>
          <w:tcPr>
            <w:tcW w:w="3544" w:type="dxa"/>
          </w:tcPr>
          <w:p w:rsidR="00F676FC" w:rsidRPr="009B1BDE" w:rsidRDefault="00F676FC" w:rsidP="00F676FC">
            <w:pPr>
              <w:tabs>
                <w:tab w:val="left" w:pos="2916"/>
              </w:tabs>
              <w:rPr>
                <w:sz w:val="24"/>
                <w:szCs w:val="24"/>
              </w:rPr>
            </w:pPr>
            <w:r w:rsidRPr="009B1BDE">
              <w:rPr>
                <w:sz w:val="24"/>
                <w:szCs w:val="24"/>
              </w:rPr>
              <w:t>10 б. – предписание (представление, замечание) отсутствует</w:t>
            </w:r>
          </w:p>
          <w:p w:rsidR="00F676FC" w:rsidRPr="009B1BDE" w:rsidRDefault="00F676FC" w:rsidP="00F676FC">
            <w:pPr>
              <w:tabs>
                <w:tab w:val="left" w:pos="2916"/>
              </w:tabs>
              <w:rPr>
                <w:sz w:val="24"/>
                <w:szCs w:val="24"/>
              </w:rPr>
            </w:pPr>
            <w:r w:rsidRPr="009B1BDE">
              <w:rPr>
                <w:sz w:val="24"/>
                <w:szCs w:val="24"/>
              </w:rPr>
              <w:t>0 б. – учреждение не проверялось и (или) предписание (представление, замечание) не исполнено</w:t>
            </w:r>
          </w:p>
        </w:tc>
        <w:tc>
          <w:tcPr>
            <w:tcW w:w="1842" w:type="dxa"/>
          </w:tcPr>
          <w:p w:rsidR="00F676FC" w:rsidRPr="009B1BDE" w:rsidRDefault="00F676FC" w:rsidP="00F676FC">
            <w:pPr>
              <w:tabs>
                <w:tab w:val="left" w:pos="2916"/>
              </w:tabs>
              <w:rPr>
                <w:sz w:val="24"/>
                <w:szCs w:val="24"/>
              </w:rPr>
            </w:pPr>
            <w:r w:rsidRPr="009B1BDE">
              <w:rPr>
                <w:sz w:val="24"/>
                <w:szCs w:val="24"/>
              </w:rPr>
              <w:t>Акт проверки и информация об исполнении</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1.2.</w:t>
            </w:r>
          </w:p>
        </w:tc>
        <w:tc>
          <w:tcPr>
            <w:tcW w:w="3554"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учреждения (по курируемым вопросам)</w:t>
            </w:r>
          </w:p>
        </w:tc>
        <w:tc>
          <w:tcPr>
            <w:tcW w:w="3544" w:type="dxa"/>
          </w:tcPr>
          <w:p w:rsidR="00F676FC" w:rsidRPr="009B1BDE" w:rsidRDefault="00F676FC" w:rsidP="00F676FC">
            <w:pPr>
              <w:tabs>
                <w:tab w:val="left" w:pos="2916"/>
              </w:tabs>
              <w:rPr>
                <w:sz w:val="24"/>
                <w:szCs w:val="24"/>
              </w:rPr>
            </w:pPr>
            <w:r w:rsidRPr="009B1BDE">
              <w:rPr>
                <w:sz w:val="24"/>
                <w:szCs w:val="24"/>
              </w:rPr>
              <w:t>8 б. – жалобы отсутствуют полностью</w:t>
            </w:r>
          </w:p>
          <w:p w:rsidR="00F676FC" w:rsidRPr="009B1BDE" w:rsidRDefault="00F676FC" w:rsidP="00F676FC">
            <w:pPr>
              <w:tabs>
                <w:tab w:val="left" w:pos="2916"/>
              </w:tabs>
              <w:rPr>
                <w:sz w:val="24"/>
                <w:szCs w:val="24"/>
              </w:rPr>
            </w:pPr>
            <w:r w:rsidRPr="009B1BDE">
              <w:rPr>
                <w:sz w:val="24"/>
                <w:szCs w:val="24"/>
              </w:rPr>
              <w:t>6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1842" w:type="dxa"/>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1.3.</w:t>
            </w:r>
          </w:p>
        </w:tc>
        <w:tc>
          <w:tcPr>
            <w:tcW w:w="3554"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заместителя директора</w:t>
            </w:r>
          </w:p>
        </w:tc>
        <w:tc>
          <w:tcPr>
            <w:tcW w:w="3544" w:type="dxa"/>
          </w:tcPr>
          <w:p w:rsidR="00F676FC" w:rsidRPr="009B1BDE" w:rsidRDefault="00F676FC" w:rsidP="00F676FC">
            <w:pPr>
              <w:tabs>
                <w:tab w:val="left" w:pos="2916"/>
              </w:tabs>
              <w:rPr>
                <w:sz w:val="24"/>
                <w:szCs w:val="24"/>
              </w:rPr>
            </w:pPr>
            <w:r w:rsidRPr="009B1BDE">
              <w:rPr>
                <w:sz w:val="24"/>
                <w:szCs w:val="24"/>
              </w:rPr>
              <w:t>8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1842"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1.4.</w:t>
            </w:r>
          </w:p>
        </w:tc>
        <w:tc>
          <w:tcPr>
            <w:tcW w:w="3554" w:type="dxa"/>
          </w:tcPr>
          <w:p w:rsidR="00F676FC" w:rsidRPr="009B1BDE" w:rsidRDefault="00F676FC" w:rsidP="00F676FC">
            <w:pPr>
              <w:tabs>
                <w:tab w:val="left" w:pos="2916"/>
              </w:tabs>
              <w:rPr>
                <w:sz w:val="24"/>
                <w:szCs w:val="24"/>
              </w:rPr>
            </w:pPr>
            <w:r w:rsidRPr="009B1BDE">
              <w:rPr>
                <w:sz w:val="24"/>
                <w:szCs w:val="24"/>
              </w:rPr>
              <w:t>Организация и исполнение текущего контроля за деятельностью учебно-вспомогательного и технического персонала</w:t>
            </w:r>
          </w:p>
        </w:tc>
        <w:tc>
          <w:tcPr>
            <w:tcW w:w="3544" w:type="dxa"/>
          </w:tcPr>
          <w:p w:rsidR="00F676FC" w:rsidRPr="009B1BDE" w:rsidRDefault="00F676FC" w:rsidP="00F676FC">
            <w:pPr>
              <w:tabs>
                <w:tab w:val="left" w:pos="2916"/>
              </w:tabs>
              <w:rPr>
                <w:sz w:val="24"/>
                <w:szCs w:val="24"/>
              </w:rPr>
            </w:pPr>
            <w:r w:rsidRPr="009B1BDE">
              <w:rPr>
                <w:sz w:val="24"/>
                <w:szCs w:val="24"/>
              </w:rPr>
              <w:t>5 б. – исполнено в полном объеме</w:t>
            </w:r>
          </w:p>
          <w:p w:rsidR="00F676FC" w:rsidRPr="009B1BDE" w:rsidRDefault="00F676FC" w:rsidP="00F676FC">
            <w:pPr>
              <w:tabs>
                <w:tab w:val="left" w:pos="2916"/>
              </w:tabs>
              <w:rPr>
                <w:sz w:val="24"/>
                <w:szCs w:val="24"/>
              </w:rPr>
            </w:pPr>
            <w:r w:rsidRPr="009B1BDE">
              <w:rPr>
                <w:sz w:val="24"/>
                <w:szCs w:val="24"/>
              </w:rPr>
              <w:t>0 б. – исполнено не в полном объеме</w:t>
            </w:r>
          </w:p>
        </w:tc>
        <w:tc>
          <w:tcPr>
            <w:tcW w:w="1842"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справки, акты</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1.5.</w:t>
            </w:r>
          </w:p>
        </w:tc>
        <w:tc>
          <w:tcPr>
            <w:tcW w:w="3554" w:type="dxa"/>
          </w:tcPr>
          <w:p w:rsidR="00F676FC" w:rsidRPr="009B1BDE" w:rsidRDefault="00F676FC" w:rsidP="00F676FC">
            <w:pPr>
              <w:tabs>
                <w:tab w:val="left" w:pos="2916"/>
              </w:tabs>
              <w:rPr>
                <w:sz w:val="24"/>
                <w:szCs w:val="24"/>
              </w:rPr>
            </w:pPr>
            <w:r w:rsidRPr="009B1BDE">
              <w:rPr>
                <w:sz w:val="24"/>
                <w:szCs w:val="24"/>
              </w:rPr>
              <w:t>Участие в работе органов государственно-общественного управления: общее собрание, общешкольный родительский комитет, совет учащихся</w:t>
            </w:r>
          </w:p>
        </w:tc>
        <w:tc>
          <w:tcPr>
            <w:tcW w:w="3544" w:type="dxa"/>
          </w:tcPr>
          <w:p w:rsidR="00F676FC" w:rsidRPr="009B1BDE" w:rsidRDefault="00F676FC" w:rsidP="00F676FC">
            <w:pPr>
              <w:tabs>
                <w:tab w:val="left" w:pos="2916"/>
              </w:tabs>
              <w:rPr>
                <w:sz w:val="24"/>
                <w:szCs w:val="24"/>
              </w:rPr>
            </w:pPr>
            <w:r w:rsidRPr="009B1BDE">
              <w:rPr>
                <w:sz w:val="24"/>
                <w:szCs w:val="24"/>
              </w:rPr>
              <w:t>5 б. – выступление по определенной тематике на заседании</w:t>
            </w:r>
          </w:p>
          <w:p w:rsidR="00F676FC" w:rsidRPr="009B1BDE" w:rsidRDefault="00F676FC" w:rsidP="00F676FC">
            <w:pPr>
              <w:tabs>
                <w:tab w:val="left" w:pos="2916"/>
              </w:tabs>
              <w:rPr>
                <w:sz w:val="24"/>
                <w:szCs w:val="24"/>
              </w:rPr>
            </w:pPr>
            <w:r w:rsidRPr="009B1BDE">
              <w:rPr>
                <w:sz w:val="24"/>
                <w:szCs w:val="24"/>
              </w:rPr>
              <w:t>0 б. – участие отсутствует</w:t>
            </w:r>
          </w:p>
        </w:tc>
        <w:tc>
          <w:tcPr>
            <w:tcW w:w="1842" w:type="dxa"/>
          </w:tcPr>
          <w:p w:rsidR="00F676FC" w:rsidRPr="009B1BDE" w:rsidRDefault="00F676FC" w:rsidP="00F676FC">
            <w:pPr>
              <w:tabs>
                <w:tab w:val="left" w:pos="2916"/>
              </w:tabs>
              <w:rPr>
                <w:sz w:val="24"/>
                <w:szCs w:val="24"/>
              </w:rPr>
            </w:pPr>
            <w:r w:rsidRPr="009B1BDE">
              <w:rPr>
                <w:sz w:val="24"/>
                <w:szCs w:val="24"/>
              </w:rPr>
              <w:t>Протоколы заседаний</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1.6.</w:t>
            </w:r>
          </w:p>
        </w:tc>
        <w:tc>
          <w:tcPr>
            <w:tcW w:w="3554" w:type="dxa"/>
          </w:tcPr>
          <w:p w:rsidR="00F676FC" w:rsidRPr="009B1BDE" w:rsidRDefault="00F676FC" w:rsidP="00F676FC">
            <w:pPr>
              <w:tabs>
                <w:tab w:val="left" w:pos="2916"/>
              </w:tabs>
              <w:rPr>
                <w:sz w:val="24"/>
                <w:szCs w:val="24"/>
              </w:rPr>
            </w:pPr>
            <w:r w:rsidRPr="009B1BDE">
              <w:rPr>
                <w:sz w:val="24"/>
                <w:szCs w:val="24"/>
              </w:rPr>
              <w:t xml:space="preserve">Привлечение внебюджетных средств для развития образовательного учреждения </w:t>
            </w:r>
          </w:p>
        </w:tc>
        <w:tc>
          <w:tcPr>
            <w:tcW w:w="3544" w:type="dxa"/>
          </w:tcPr>
          <w:p w:rsidR="00F676FC" w:rsidRPr="009B1BDE" w:rsidRDefault="00F676FC" w:rsidP="00F676FC">
            <w:pPr>
              <w:tabs>
                <w:tab w:val="left" w:pos="2916"/>
              </w:tabs>
              <w:rPr>
                <w:sz w:val="24"/>
                <w:szCs w:val="24"/>
              </w:rPr>
            </w:pPr>
            <w:r w:rsidRPr="009B1BDE">
              <w:rPr>
                <w:sz w:val="24"/>
                <w:szCs w:val="24"/>
              </w:rPr>
              <w:t>8 б. – привлечены средства свыше 31 тыс. рублей</w:t>
            </w:r>
          </w:p>
          <w:p w:rsidR="00F676FC" w:rsidRPr="009B1BDE" w:rsidRDefault="00F676FC" w:rsidP="00F676FC">
            <w:pPr>
              <w:tabs>
                <w:tab w:val="left" w:pos="2916"/>
              </w:tabs>
              <w:rPr>
                <w:sz w:val="24"/>
                <w:szCs w:val="24"/>
              </w:rPr>
            </w:pPr>
            <w:r w:rsidRPr="009B1BDE">
              <w:rPr>
                <w:sz w:val="24"/>
                <w:szCs w:val="24"/>
              </w:rPr>
              <w:t>4 б. – привлечены средства от 11 до 30 тыс. рублей</w:t>
            </w:r>
          </w:p>
          <w:p w:rsidR="00F676FC" w:rsidRPr="009B1BDE" w:rsidRDefault="00F676FC" w:rsidP="00F676FC">
            <w:pPr>
              <w:tabs>
                <w:tab w:val="left" w:pos="2916"/>
              </w:tabs>
              <w:rPr>
                <w:sz w:val="24"/>
                <w:szCs w:val="24"/>
              </w:rPr>
            </w:pPr>
            <w:r w:rsidRPr="009B1BDE">
              <w:rPr>
                <w:sz w:val="24"/>
                <w:szCs w:val="24"/>
              </w:rPr>
              <w:t>2 б. – привлечены средства до 10 тыс. рублей</w:t>
            </w:r>
          </w:p>
          <w:p w:rsidR="00F676FC" w:rsidRPr="009B1BDE" w:rsidRDefault="00F676FC" w:rsidP="00F676FC">
            <w:pPr>
              <w:tabs>
                <w:tab w:val="left" w:pos="2916"/>
              </w:tabs>
              <w:rPr>
                <w:sz w:val="24"/>
                <w:szCs w:val="24"/>
              </w:rPr>
            </w:pPr>
            <w:r w:rsidRPr="009B1BDE">
              <w:rPr>
                <w:sz w:val="24"/>
                <w:szCs w:val="24"/>
              </w:rPr>
              <w:lastRenderedPageBreak/>
              <w:t>0 б. – средства не привлекались</w:t>
            </w:r>
          </w:p>
        </w:tc>
        <w:tc>
          <w:tcPr>
            <w:tcW w:w="1842" w:type="dxa"/>
          </w:tcPr>
          <w:p w:rsidR="00F676FC" w:rsidRPr="009B1BDE" w:rsidRDefault="00F676FC" w:rsidP="00F676FC">
            <w:pPr>
              <w:tabs>
                <w:tab w:val="left" w:pos="2916"/>
              </w:tabs>
              <w:rPr>
                <w:sz w:val="24"/>
                <w:szCs w:val="24"/>
              </w:rPr>
            </w:pPr>
            <w:r w:rsidRPr="009B1BDE">
              <w:rPr>
                <w:sz w:val="24"/>
                <w:szCs w:val="24"/>
              </w:rPr>
              <w:lastRenderedPageBreak/>
              <w:t>Информация главного бухгалтера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lastRenderedPageBreak/>
              <w:t>1.7.</w:t>
            </w:r>
          </w:p>
        </w:tc>
        <w:tc>
          <w:tcPr>
            <w:tcW w:w="3554" w:type="dxa"/>
          </w:tcPr>
          <w:p w:rsidR="00F676FC" w:rsidRPr="009B1BDE" w:rsidRDefault="00F676FC" w:rsidP="00F676FC">
            <w:pPr>
              <w:tabs>
                <w:tab w:val="left" w:pos="2916"/>
              </w:tabs>
              <w:rPr>
                <w:sz w:val="24"/>
                <w:szCs w:val="24"/>
              </w:rPr>
            </w:pPr>
            <w:r w:rsidRPr="009B1BDE">
              <w:rPr>
                <w:sz w:val="24"/>
                <w:szCs w:val="24"/>
              </w:rPr>
              <w:t>Участие в разработке Программы развития образовательного учреждения</w:t>
            </w:r>
          </w:p>
        </w:tc>
        <w:tc>
          <w:tcPr>
            <w:tcW w:w="3544" w:type="dxa"/>
          </w:tcPr>
          <w:p w:rsidR="00F676FC" w:rsidRPr="009B1BDE" w:rsidRDefault="00F676FC" w:rsidP="00F676FC">
            <w:pPr>
              <w:tabs>
                <w:tab w:val="left" w:pos="2916"/>
              </w:tabs>
              <w:rPr>
                <w:sz w:val="24"/>
                <w:szCs w:val="24"/>
              </w:rPr>
            </w:pPr>
            <w:r w:rsidRPr="009B1BDE">
              <w:rPr>
                <w:sz w:val="24"/>
                <w:szCs w:val="24"/>
              </w:rPr>
              <w:t>4 б. – принимала участие</w:t>
            </w:r>
          </w:p>
          <w:p w:rsidR="00F676FC" w:rsidRPr="009B1BDE" w:rsidRDefault="00F676FC" w:rsidP="00F676FC">
            <w:pPr>
              <w:tabs>
                <w:tab w:val="left" w:pos="2916"/>
              </w:tabs>
              <w:rPr>
                <w:sz w:val="24"/>
                <w:szCs w:val="24"/>
              </w:rPr>
            </w:pPr>
            <w:r w:rsidRPr="009B1BDE">
              <w:rPr>
                <w:sz w:val="24"/>
                <w:szCs w:val="24"/>
              </w:rPr>
              <w:t>0 б. – участие не принимала</w:t>
            </w:r>
          </w:p>
        </w:tc>
        <w:tc>
          <w:tcPr>
            <w:tcW w:w="1842" w:type="dxa"/>
          </w:tcPr>
          <w:p w:rsidR="00F676FC" w:rsidRPr="009B1BDE" w:rsidRDefault="00F676FC" w:rsidP="00F676FC">
            <w:pPr>
              <w:tabs>
                <w:tab w:val="left" w:pos="2916"/>
              </w:tabs>
              <w:rPr>
                <w:sz w:val="24"/>
                <w:szCs w:val="24"/>
              </w:rPr>
            </w:pPr>
            <w:r w:rsidRPr="009B1BDE">
              <w:rPr>
                <w:sz w:val="24"/>
                <w:szCs w:val="24"/>
              </w:rPr>
              <w:t>Приказ о образовательное учреждение</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1.8.</w:t>
            </w:r>
          </w:p>
        </w:tc>
        <w:tc>
          <w:tcPr>
            <w:tcW w:w="3554" w:type="dxa"/>
          </w:tcPr>
          <w:p w:rsidR="00F676FC" w:rsidRPr="009B1BDE" w:rsidRDefault="00F676FC" w:rsidP="00F676FC">
            <w:pPr>
              <w:tabs>
                <w:tab w:val="left" w:pos="2916"/>
              </w:tabs>
              <w:rPr>
                <w:sz w:val="24"/>
                <w:szCs w:val="24"/>
              </w:rPr>
            </w:pPr>
            <w:r w:rsidRPr="009B1BDE">
              <w:rPr>
                <w:sz w:val="24"/>
                <w:szCs w:val="24"/>
              </w:rPr>
              <w:t>Участие в реализации Программы развития образовательного учреждения в части эффективного использования материальных ресурсов</w:t>
            </w:r>
          </w:p>
        </w:tc>
        <w:tc>
          <w:tcPr>
            <w:tcW w:w="3544" w:type="dxa"/>
          </w:tcPr>
          <w:p w:rsidR="00F676FC" w:rsidRPr="009B1BDE" w:rsidRDefault="00F676FC" w:rsidP="00F676FC">
            <w:pPr>
              <w:tabs>
                <w:tab w:val="left" w:pos="2916"/>
              </w:tabs>
              <w:rPr>
                <w:sz w:val="24"/>
                <w:szCs w:val="24"/>
              </w:rPr>
            </w:pPr>
            <w:r w:rsidRPr="009B1BDE">
              <w:rPr>
                <w:sz w:val="24"/>
                <w:szCs w:val="24"/>
              </w:rPr>
              <w:t>8 б. – материальные ресурсы приобретались по целевому назначению Программы развития</w:t>
            </w:r>
          </w:p>
          <w:p w:rsidR="00F676FC" w:rsidRPr="009B1BDE" w:rsidRDefault="00F676FC" w:rsidP="00F676FC">
            <w:pPr>
              <w:tabs>
                <w:tab w:val="left" w:pos="2916"/>
              </w:tabs>
              <w:rPr>
                <w:sz w:val="24"/>
                <w:szCs w:val="24"/>
              </w:rPr>
            </w:pPr>
            <w:r w:rsidRPr="009B1BDE">
              <w:rPr>
                <w:sz w:val="24"/>
                <w:szCs w:val="24"/>
              </w:rPr>
              <w:t>4 б. – материальные ресурсы приобретались на непрограммные нужды</w:t>
            </w:r>
          </w:p>
          <w:p w:rsidR="00F676FC" w:rsidRPr="009B1BDE" w:rsidRDefault="00F676FC" w:rsidP="00F676FC">
            <w:pPr>
              <w:tabs>
                <w:tab w:val="left" w:pos="2916"/>
              </w:tabs>
              <w:rPr>
                <w:sz w:val="24"/>
                <w:szCs w:val="24"/>
              </w:rPr>
            </w:pPr>
            <w:r w:rsidRPr="009B1BDE">
              <w:rPr>
                <w:sz w:val="24"/>
                <w:szCs w:val="24"/>
              </w:rPr>
              <w:t>0 б. – не принималось участие</w:t>
            </w:r>
          </w:p>
        </w:tc>
        <w:tc>
          <w:tcPr>
            <w:tcW w:w="1842" w:type="dxa"/>
          </w:tcPr>
          <w:p w:rsidR="00F676FC" w:rsidRPr="009B1BDE" w:rsidRDefault="00F676FC" w:rsidP="00F676FC">
            <w:pPr>
              <w:tabs>
                <w:tab w:val="left" w:pos="2916"/>
              </w:tabs>
              <w:rPr>
                <w:sz w:val="24"/>
                <w:szCs w:val="24"/>
              </w:rPr>
            </w:pPr>
            <w:r w:rsidRPr="009B1BDE">
              <w:rPr>
                <w:sz w:val="24"/>
                <w:szCs w:val="24"/>
              </w:rPr>
              <w:t>Протокол административных совещаний</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2.</w:t>
            </w:r>
          </w:p>
        </w:tc>
        <w:tc>
          <w:tcPr>
            <w:tcW w:w="8940" w:type="dxa"/>
            <w:gridSpan w:val="3"/>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2.1.</w:t>
            </w:r>
          </w:p>
        </w:tc>
        <w:tc>
          <w:tcPr>
            <w:tcW w:w="3554" w:type="dxa"/>
          </w:tcPr>
          <w:p w:rsidR="00F676FC" w:rsidRPr="009B1BDE" w:rsidRDefault="00F676FC" w:rsidP="00F676FC">
            <w:pPr>
              <w:tabs>
                <w:tab w:val="left" w:pos="2916"/>
              </w:tabs>
              <w:rPr>
                <w:sz w:val="24"/>
                <w:szCs w:val="24"/>
              </w:rPr>
            </w:pPr>
            <w:r w:rsidRPr="009B1BDE">
              <w:rPr>
                <w:sz w:val="24"/>
                <w:szCs w:val="24"/>
              </w:rPr>
              <w:t>Участие в мероприятиях по управленческой деятельности (семинары, круглые столы, конференции, вебинары и др.) на различных уровнях.</w:t>
            </w:r>
          </w:p>
        </w:tc>
        <w:tc>
          <w:tcPr>
            <w:tcW w:w="3544" w:type="dxa"/>
          </w:tcPr>
          <w:p w:rsidR="00F676FC" w:rsidRPr="009B1BDE" w:rsidRDefault="00F676FC" w:rsidP="00F676FC">
            <w:pPr>
              <w:tabs>
                <w:tab w:val="left" w:pos="2916"/>
              </w:tabs>
              <w:rPr>
                <w:sz w:val="24"/>
                <w:szCs w:val="24"/>
              </w:rPr>
            </w:pPr>
            <w:r w:rsidRPr="009B1BDE">
              <w:rPr>
                <w:sz w:val="24"/>
                <w:szCs w:val="24"/>
              </w:rPr>
              <w:t xml:space="preserve">10 б. – участие в качестве выступающего </w:t>
            </w:r>
          </w:p>
          <w:p w:rsidR="00F676FC" w:rsidRPr="009B1BDE" w:rsidRDefault="00F676FC" w:rsidP="00F676FC">
            <w:pPr>
              <w:tabs>
                <w:tab w:val="left" w:pos="2916"/>
              </w:tabs>
              <w:rPr>
                <w:sz w:val="24"/>
                <w:szCs w:val="24"/>
              </w:rPr>
            </w:pPr>
            <w:r w:rsidRPr="009B1BDE">
              <w:rPr>
                <w:sz w:val="24"/>
                <w:szCs w:val="24"/>
              </w:rPr>
              <w:t xml:space="preserve">5 б. – участие в качестве слушателя </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1842" w:type="dxa"/>
          </w:tcPr>
          <w:p w:rsidR="00F676FC" w:rsidRPr="009B1BDE" w:rsidRDefault="00F676FC" w:rsidP="00F676FC">
            <w:pPr>
              <w:tabs>
                <w:tab w:val="left" w:pos="2916"/>
              </w:tabs>
              <w:rPr>
                <w:sz w:val="24"/>
                <w:szCs w:val="24"/>
              </w:rPr>
            </w:pPr>
            <w:r w:rsidRPr="009B1BDE">
              <w:rPr>
                <w:sz w:val="24"/>
                <w:szCs w:val="24"/>
              </w:rPr>
              <w:t>Портфолио</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2.2.</w:t>
            </w:r>
          </w:p>
        </w:tc>
        <w:tc>
          <w:tcPr>
            <w:tcW w:w="3554" w:type="dxa"/>
          </w:tcPr>
          <w:p w:rsidR="00F676FC" w:rsidRPr="009B1BDE" w:rsidRDefault="00F676FC" w:rsidP="00F676FC">
            <w:pPr>
              <w:tabs>
                <w:tab w:val="left" w:pos="2916"/>
              </w:tabs>
              <w:rPr>
                <w:sz w:val="24"/>
                <w:szCs w:val="24"/>
              </w:rPr>
            </w:pPr>
            <w:r w:rsidRPr="009B1BDE">
              <w:rPr>
                <w:sz w:val="24"/>
                <w:szCs w:val="24"/>
              </w:rPr>
              <w:t>Своевременное прохождение курсов по охране труда, пожарной безопасности, электробезопасности, по теплосетям и др.</w:t>
            </w:r>
          </w:p>
        </w:tc>
        <w:tc>
          <w:tcPr>
            <w:tcW w:w="3544" w:type="dxa"/>
          </w:tcPr>
          <w:p w:rsidR="00F676FC" w:rsidRPr="009B1BDE" w:rsidRDefault="00F676FC" w:rsidP="00F676FC">
            <w:pPr>
              <w:tabs>
                <w:tab w:val="left" w:pos="2916"/>
              </w:tabs>
              <w:rPr>
                <w:sz w:val="24"/>
                <w:szCs w:val="24"/>
              </w:rPr>
            </w:pPr>
            <w:r w:rsidRPr="009B1BDE">
              <w:rPr>
                <w:sz w:val="24"/>
                <w:szCs w:val="24"/>
              </w:rPr>
              <w:t>6 б. – своевременное прохождение</w:t>
            </w:r>
          </w:p>
          <w:p w:rsidR="00F676FC" w:rsidRPr="009B1BDE" w:rsidRDefault="00F676FC" w:rsidP="00F676FC">
            <w:pPr>
              <w:tabs>
                <w:tab w:val="left" w:pos="2916"/>
              </w:tabs>
              <w:rPr>
                <w:sz w:val="24"/>
                <w:szCs w:val="24"/>
              </w:rPr>
            </w:pPr>
            <w:r w:rsidRPr="009B1BDE">
              <w:rPr>
                <w:sz w:val="24"/>
                <w:szCs w:val="24"/>
              </w:rPr>
              <w:t>0 б. – несвоевременное прохождение</w:t>
            </w:r>
          </w:p>
        </w:tc>
        <w:tc>
          <w:tcPr>
            <w:tcW w:w="1842" w:type="dxa"/>
          </w:tcPr>
          <w:p w:rsidR="00F676FC" w:rsidRPr="009B1BDE" w:rsidRDefault="00F676FC" w:rsidP="00F676FC">
            <w:pPr>
              <w:tabs>
                <w:tab w:val="left" w:pos="2916"/>
              </w:tabs>
              <w:rPr>
                <w:sz w:val="24"/>
                <w:szCs w:val="24"/>
              </w:rPr>
            </w:pPr>
            <w:r w:rsidRPr="009B1BDE">
              <w:rPr>
                <w:sz w:val="24"/>
                <w:szCs w:val="24"/>
              </w:rPr>
              <w:t>Портфолио</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2.3.</w:t>
            </w:r>
          </w:p>
        </w:tc>
        <w:tc>
          <w:tcPr>
            <w:tcW w:w="3554" w:type="dxa"/>
          </w:tcPr>
          <w:p w:rsidR="00F676FC" w:rsidRPr="009B1BDE" w:rsidRDefault="00F676FC" w:rsidP="00F676FC">
            <w:pPr>
              <w:tabs>
                <w:tab w:val="left" w:pos="2916"/>
              </w:tabs>
              <w:rPr>
                <w:sz w:val="24"/>
                <w:szCs w:val="24"/>
              </w:rPr>
            </w:pPr>
            <w:r w:rsidRPr="009B1BDE">
              <w:rPr>
                <w:sz w:val="24"/>
                <w:szCs w:val="24"/>
              </w:rPr>
              <w:t>Прохождение курсовой подготовки с целью участия в комиссии по закупкам</w:t>
            </w:r>
          </w:p>
        </w:tc>
        <w:tc>
          <w:tcPr>
            <w:tcW w:w="3544" w:type="dxa"/>
          </w:tcPr>
          <w:p w:rsidR="00F676FC" w:rsidRPr="009B1BDE" w:rsidRDefault="00F676FC" w:rsidP="00F676FC">
            <w:pPr>
              <w:tabs>
                <w:tab w:val="left" w:pos="2916"/>
              </w:tabs>
              <w:rPr>
                <w:sz w:val="24"/>
                <w:szCs w:val="24"/>
              </w:rPr>
            </w:pPr>
            <w:r w:rsidRPr="009B1BDE">
              <w:rPr>
                <w:sz w:val="24"/>
                <w:szCs w:val="24"/>
              </w:rPr>
              <w:t>10 б. – курсовая подготовка пройдена и ежегодно совершенствуется через семинары, курсы по изменению в законодательстве</w:t>
            </w:r>
          </w:p>
          <w:p w:rsidR="00F676FC" w:rsidRPr="009B1BDE" w:rsidRDefault="00F676FC" w:rsidP="00F676FC">
            <w:pPr>
              <w:tabs>
                <w:tab w:val="left" w:pos="2916"/>
              </w:tabs>
              <w:rPr>
                <w:sz w:val="24"/>
                <w:szCs w:val="24"/>
              </w:rPr>
            </w:pPr>
            <w:r w:rsidRPr="009B1BDE">
              <w:rPr>
                <w:sz w:val="24"/>
                <w:szCs w:val="24"/>
              </w:rPr>
              <w:t>5 б. – курсовая подготовка  пройдена</w:t>
            </w:r>
          </w:p>
          <w:p w:rsidR="00F676FC" w:rsidRPr="009B1BDE" w:rsidRDefault="00F676FC" w:rsidP="00F676FC">
            <w:pPr>
              <w:tabs>
                <w:tab w:val="left" w:pos="2916"/>
              </w:tabs>
              <w:rPr>
                <w:sz w:val="24"/>
                <w:szCs w:val="24"/>
              </w:rPr>
            </w:pPr>
            <w:r w:rsidRPr="009B1BDE">
              <w:rPr>
                <w:sz w:val="24"/>
                <w:szCs w:val="24"/>
              </w:rPr>
              <w:t>0 б. – курсовая подготовка не пройдена</w:t>
            </w:r>
          </w:p>
        </w:tc>
        <w:tc>
          <w:tcPr>
            <w:tcW w:w="1842" w:type="dxa"/>
          </w:tcPr>
          <w:p w:rsidR="00F676FC" w:rsidRPr="009B1BDE" w:rsidRDefault="00F676FC" w:rsidP="00F676FC">
            <w:pPr>
              <w:tabs>
                <w:tab w:val="left" w:pos="2916"/>
              </w:tabs>
              <w:rPr>
                <w:sz w:val="24"/>
                <w:szCs w:val="24"/>
              </w:rPr>
            </w:pPr>
            <w:r w:rsidRPr="009B1BDE">
              <w:rPr>
                <w:sz w:val="24"/>
                <w:szCs w:val="24"/>
              </w:rPr>
              <w:t>Портфолио</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3.</w:t>
            </w:r>
          </w:p>
        </w:tc>
        <w:tc>
          <w:tcPr>
            <w:tcW w:w="8940" w:type="dxa"/>
            <w:gridSpan w:val="3"/>
          </w:tcPr>
          <w:p w:rsidR="00F676FC" w:rsidRPr="009B1BDE" w:rsidRDefault="00F676FC" w:rsidP="00F676FC">
            <w:pPr>
              <w:tabs>
                <w:tab w:val="left" w:pos="2916"/>
              </w:tabs>
              <w:rPr>
                <w:sz w:val="24"/>
                <w:szCs w:val="24"/>
              </w:rPr>
            </w:pPr>
            <w:r w:rsidRPr="009B1BDE">
              <w:rPr>
                <w:b/>
                <w:sz w:val="24"/>
                <w:szCs w:val="24"/>
              </w:rPr>
              <w:t>Обеспечение безопасных и современных условий организации образовательного процесса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3.1.</w:t>
            </w:r>
          </w:p>
        </w:tc>
        <w:tc>
          <w:tcPr>
            <w:tcW w:w="3554" w:type="dxa"/>
          </w:tcPr>
          <w:p w:rsidR="00F676FC" w:rsidRPr="009B1BDE" w:rsidRDefault="00F676FC" w:rsidP="00F676FC">
            <w:pPr>
              <w:tabs>
                <w:tab w:val="left" w:pos="2916"/>
              </w:tabs>
              <w:rPr>
                <w:sz w:val="24"/>
                <w:szCs w:val="24"/>
              </w:rPr>
            </w:pPr>
            <w:r w:rsidRPr="009B1BDE">
              <w:rPr>
                <w:sz w:val="24"/>
                <w:szCs w:val="24"/>
              </w:rPr>
              <w:t>Отсутствие нарушений правил противопожарной безопасности в образовательном учреждении по вине ненадлежащего исполнения должностных обязанностей</w:t>
            </w:r>
          </w:p>
        </w:tc>
        <w:tc>
          <w:tcPr>
            <w:tcW w:w="3544" w:type="dxa"/>
          </w:tcPr>
          <w:p w:rsidR="00F676FC" w:rsidRPr="009B1BDE" w:rsidRDefault="00F676FC" w:rsidP="00F676FC">
            <w:pPr>
              <w:tabs>
                <w:tab w:val="left" w:pos="2916"/>
              </w:tabs>
              <w:rPr>
                <w:sz w:val="24"/>
                <w:szCs w:val="24"/>
              </w:rPr>
            </w:pPr>
            <w:r w:rsidRPr="009B1BDE">
              <w:rPr>
                <w:sz w:val="24"/>
                <w:szCs w:val="24"/>
              </w:rPr>
              <w:t>8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4 б. – безопасность условий в полном объеме не обеспечена</w:t>
            </w:r>
          </w:p>
        </w:tc>
        <w:tc>
          <w:tcPr>
            <w:tcW w:w="1842"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акты  проверок</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3.2.</w:t>
            </w:r>
          </w:p>
        </w:tc>
        <w:tc>
          <w:tcPr>
            <w:tcW w:w="3554" w:type="dxa"/>
          </w:tcPr>
          <w:p w:rsidR="00F676FC" w:rsidRPr="009B1BDE" w:rsidRDefault="00F676FC" w:rsidP="00F676FC">
            <w:pPr>
              <w:tabs>
                <w:tab w:val="left" w:pos="2916"/>
              </w:tabs>
              <w:rPr>
                <w:sz w:val="24"/>
                <w:szCs w:val="24"/>
              </w:rPr>
            </w:pPr>
            <w:r w:rsidRPr="009B1BDE">
              <w:rPr>
                <w:sz w:val="24"/>
                <w:szCs w:val="24"/>
              </w:rPr>
              <w:t xml:space="preserve">Отсутствие нарушений санитарно-гигиенического режима в образовательном учреждении по вине ненадлежащего исполнения должностных обязанностей </w:t>
            </w:r>
          </w:p>
        </w:tc>
        <w:tc>
          <w:tcPr>
            <w:tcW w:w="3544" w:type="dxa"/>
          </w:tcPr>
          <w:p w:rsidR="00F676FC" w:rsidRPr="009B1BDE" w:rsidRDefault="00F676FC" w:rsidP="00F676FC">
            <w:pPr>
              <w:tabs>
                <w:tab w:val="left" w:pos="2916"/>
              </w:tabs>
              <w:rPr>
                <w:sz w:val="24"/>
                <w:szCs w:val="24"/>
              </w:rPr>
            </w:pPr>
            <w:r w:rsidRPr="009B1BDE">
              <w:rPr>
                <w:sz w:val="24"/>
                <w:szCs w:val="24"/>
              </w:rPr>
              <w:t>6 б. – нарушений нет</w:t>
            </w:r>
          </w:p>
          <w:p w:rsidR="00F676FC" w:rsidRPr="009B1BDE" w:rsidRDefault="00F676FC" w:rsidP="00F676FC">
            <w:pPr>
              <w:tabs>
                <w:tab w:val="left" w:pos="2916"/>
              </w:tabs>
              <w:rPr>
                <w:sz w:val="24"/>
                <w:szCs w:val="24"/>
              </w:rPr>
            </w:pPr>
            <w:r w:rsidRPr="009B1BDE">
              <w:rPr>
                <w:sz w:val="24"/>
                <w:szCs w:val="24"/>
              </w:rPr>
              <w:t>0 б. – нарушения есть</w:t>
            </w:r>
          </w:p>
        </w:tc>
        <w:tc>
          <w:tcPr>
            <w:tcW w:w="1842"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акты  проверок</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3.3.</w:t>
            </w:r>
          </w:p>
        </w:tc>
        <w:tc>
          <w:tcPr>
            <w:tcW w:w="3554" w:type="dxa"/>
          </w:tcPr>
          <w:p w:rsidR="00F676FC" w:rsidRPr="009B1BDE" w:rsidRDefault="00F676FC" w:rsidP="00F676FC">
            <w:pPr>
              <w:tabs>
                <w:tab w:val="left" w:pos="2916"/>
              </w:tabs>
              <w:rPr>
                <w:sz w:val="24"/>
                <w:szCs w:val="24"/>
              </w:rPr>
            </w:pPr>
            <w:r w:rsidRPr="009B1BDE">
              <w:rPr>
                <w:sz w:val="24"/>
                <w:szCs w:val="24"/>
              </w:rPr>
              <w:t xml:space="preserve">Случаи травматизма обучающихся и работников, возникших по вине ненадлежащего исполнения </w:t>
            </w:r>
            <w:r w:rsidRPr="009B1BDE">
              <w:rPr>
                <w:sz w:val="24"/>
                <w:szCs w:val="24"/>
              </w:rPr>
              <w:lastRenderedPageBreak/>
              <w:t xml:space="preserve">должностных обязанностей </w:t>
            </w:r>
          </w:p>
        </w:tc>
        <w:tc>
          <w:tcPr>
            <w:tcW w:w="3544" w:type="dxa"/>
          </w:tcPr>
          <w:p w:rsidR="00F676FC" w:rsidRPr="009B1BDE" w:rsidRDefault="00F676FC" w:rsidP="00F676FC">
            <w:pPr>
              <w:tabs>
                <w:tab w:val="left" w:pos="2916"/>
              </w:tabs>
              <w:rPr>
                <w:sz w:val="24"/>
                <w:szCs w:val="24"/>
              </w:rPr>
            </w:pPr>
            <w:r w:rsidRPr="009B1BDE">
              <w:rPr>
                <w:sz w:val="24"/>
                <w:szCs w:val="24"/>
              </w:rPr>
              <w:lastRenderedPageBreak/>
              <w:t>9 б. – случаев травматизма нет</w:t>
            </w:r>
          </w:p>
          <w:p w:rsidR="00F676FC" w:rsidRPr="009B1BDE" w:rsidRDefault="00F676FC" w:rsidP="00F676FC">
            <w:pPr>
              <w:tabs>
                <w:tab w:val="left" w:pos="2916"/>
              </w:tabs>
              <w:rPr>
                <w:sz w:val="24"/>
                <w:szCs w:val="24"/>
              </w:rPr>
            </w:pPr>
            <w:r w:rsidRPr="009B1BDE">
              <w:rPr>
                <w:sz w:val="24"/>
                <w:szCs w:val="24"/>
              </w:rPr>
              <w:t>0 б. – случаи травматизма есть</w:t>
            </w:r>
          </w:p>
        </w:tc>
        <w:tc>
          <w:tcPr>
            <w:tcW w:w="1842" w:type="dxa"/>
          </w:tcPr>
          <w:p w:rsidR="00F676FC" w:rsidRPr="009B1BDE" w:rsidRDefault="00F676FC" w:rsidP="00F676FC">
            <w:pPr>
              <w:tabs>
                <w:tab w:val="left" w:pos="2916"/>
              </w:tabs>
              <w:rPr>
                <w:sz w:val="24"/>
                <w:szCs w:val="24"/>
              </w:rPr>
            </w:pPr>
            <w:r w:rsidRPr="009B1BDE">
              <w:rPr>
                <w:sz w:val="24"/>
                <w:szCs w:val="24"/>
              </w:rPr>
              <w:t xml:space="preserve">Протоколы административных совещаний, </w:t>
            </w:r>
            <w:r w:rsidRPr="009B1BDE">
              <w:rPr>
                <w:sz w:val="24"/>
                <w:szCs w:val="24"/>
              </w:rPr>
              <w:lastRenderedPageBreak/>
              <w:t>акты несчастных случаев, акты  проверок</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lastRenderedPageBreak/>
              <w:t>3.4.</w:t>
            </w:r>
          </w:p>
        </w:tc>
        <w:tc>
          <w:tcPr>
            <w:tcW w:w="3554" w:type="dxa"/>
          </w:tcPr>
          <w:p w:rsidR="00F676FC" w:rsidRPr="009B1BDE" w:rsidRDefault="00F676FC" w:rsidP="00F676FC">
            <w:pPr>
              <w:tabs>
                <w:tab w:val="left" w:pos="2916"/>
              </w:tabs>
              <w:rPr>
                <w:sz w:val="24"/>
                <w:szCs w:val="24"/>
              </w:rPr>
            </w:pPr>
            <w:r w:rsidRPr="009B1BDE">
              <w:rPr>
                <w:sz w:val="24"/>
                <w:szCs w:val="24"/>
              </w:rPr>
              <w:t>Поддержание материально-технической базы образовательного учреждения</w:t>
            </w:r>
          </w:p>
        </w:tc>
        <w:tc>
          <w:tcPr>
            <w:tcW w:w="3544" w:type="dxa"/>
          </w:tcPr>
          <w:p w:rsidR="00F676FC" w:rsidRPr="009B1BDE" w:rsidRDefault="00F676FC" w:rsidP="00F676FC">
            <w:pPr>
              <w:tabs>
                <w:tab w:val="left" w:pos="2916"/>
              </w:tabs>
              <w:rPr>
                <w:sz w:val="24"/>
                <w:szCs w:val="24"/>
              </w:rPr>
            </w:pPr>
            <w:r w:rsidRPr="009B1BDE">
              <w:rPr>
                <w:sz w:val="24"/>
                <w:szCs w:val="24"/>
              </w:rPr>
              <w:t>10 б. – контроль регулярный и имеется план проверок</w:t>
            </w:r>
          </w:p>
          <w:p w:rsidR="00F676FC" w:rsidRPr="009B1BDE" w:rsidRDefault="00F676FC" w:rsidP="00F676FC">
            <w:pPr>
              <w:tabs>
                <w:tab w:val="left" w:pos="2916"/>
              </w:tabs>
              <w:rPr>
                <w:sz w:val="24"/>
                <w:szCs w:val="24"/>
              </w:rPr>
            </w:pPr>
            <w:r w:rsidRPr="009B1BDE">
              <w:rPr>
                <w:sz w:val="24"/>
                <w:szCs w:val="24"/>
              </w:rPr>
              <w:t>5 б. – контроль проводится, но нерегулярно (во время проведения инвентаризации)</w:t>
            </w:r>
          </w:p>
          <w:p w:rsidR="00F676FC" w:rsidRPr="009B1BDE" w:rsidRDefault="00F676FC" w:rsidP="001E757E">
            <w:pPr>
              <w:tabs>
                <w:tab w:val="left" w:pos="2916"/>
              </w:tabs>
              <w:rPr>
                <w:sz w:val="24"/>
                <w:szCs w:val="24"/>
              </w:rPr>
            </w:pPr>
            <w:r w:rsidRPr="009B1BDE">
              <w:rPr>
                <w:sz w:val="24"/>
                <w:szCs w:val="24"/>
              </w:rPr>
              <w:t xml:space="preserve">0 б. – отсутствует контроль за состоянием материально-технической базы </w:t>
            </w:r>
            <w:r w:rsidR="001E757E">
              <w:rPr>
                <w:sz w:val="24"/>
                <w:szCs w:val="24"/>
              </w:rPr>
              <w:t>ОУ</w:t>
            </w:r>
          </w:p>
        </w:tc>
        <w:tc>
          <w:tcPr>
            <w:tcW w:w="1842" w:type="dxa"/>
          </w:tcPr>
          <w:p w:rsidR="00F676FC" w:rsidRPr="009B1BDE" w:rsidRDefault="00F676FC" w:rsidP="00F676FC">
            <w:pPr>
              <w:tabs>
                <w:tab w:val="left" w:pos="2916"/>
              </w:tabs>
              <w:rPr>
                <w:sz w:val="24"/>
                <w:szCs w:val="24"/>
              </w:rPr>
            </w:pPr>
            <w:r w:rsidRPr="009B1BDE">
              <w:rPr>
                <w:sz w:val="24"/>
                <w:szCs w:val="24"/>
              </w:rPr>
              <w:t>Перспективный план</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3.5.</w:t>
            </w:r>
          </w:p>
        </w:tc>
        <w:tc>
          <w:tcPr>
            <w:tcW w:w="3554" w:type="dxa"/>
          </w:tcPr>
          <w:p w:rsidR="00F676FC" w:rsidRPr="009B1BDE" w:rsidRDefault="00F676FC" w:rsidP="00F676FC">
            <w:pPr>
              <w:tabs>
                <w:tab w:val="left" w:pos="2916"/>
              </w:tabs>
              <w:rPr>
                <w:sz w:val="24"/>
                <w:szCs w:val="24"/>
              </w:rPr>
            </w:pPr>
            <w:r w:rsidRPr="009B1BDE">
              <w:rPr>
                <w:sz w:val="24"/>
                <w:szCs w:val="24"/>
              </w:rPr>
              <w:t>Осуществление контроля за проведением ремонтных работ, их качеством и сроками исполнения по договорам (контрактам)</w:t>
            </w:r>
          </w:p>
        </w:tc>
        <w:tc>
          <w:tcPr>
            <w:tcW w:w="3544" w:type="dxa"/>
          </w:tcPr>
          <w:p w:rsidR="00F676FC" w:rsidRPr="009B1BDE" w:rsidRDefault="00F676FC" w:rsidP="00F676FC">
            <w:pPr>
              <w:tabs>
                <w:tab w:val="left" w:pos="2916"/>
              </w:tabs>
              <w:rPr>
                <w:sz w:val="24"/>
                <w:szCs w:val="24"/>
              </w:rPr>
            </w:pPr>
            <w:r w:rsidRPr="009B1BDE">
              <w:rPr>
                <w:sz w:val="24"/>
                <w:szCs w:val="24"/>
              </w:rPr>
              <w:t>10 б. – контроль систематический с опорой на документацию (график работ, смета и др.) не менее 2-х раз в неделю</w:t>
            </w:r>
          </w:p>
          <w:p w:rsidR="00F676FC" w:rsidRPr="009B1BDE" w:rsidRDefault="00F676FC" w:rsidP="00F676FC">
            <w:pPr>
              <w:tabs>
                <w:tab w:val="left" w:pos="2916"/>
              </w:tabs>
              <w:rPr>
                <w:sz w:val="24"/>
                <w:szCs w:val="24"/>
              </w:rPr>
            </w:pPr>
            <w:r w:rsidRPr="009B1BDE">
              <w:rPr>
                <w:sz w:val="24"/>
                <w:szCs w:val="24"/>
              </w:rPr>
              <w:t>5 б. – контроль проводится нерегулярно</w:t>
            </w:r>
          </w:p>
          <w:p w:rsidR="00F676FC" w:rsidRPr="009B1BDE" w:rsidRDefault="00F676FC" w:rsidP="00F676FC">
            <w:pPr>
              <w:tabs>
                <w:tab w:val="left" w:pos="2916"/>
              </w:tabs>
              <w:rPr>
                <w:sz w:val="24"/>
                <w:szCs w:val="24"/>
              </w:rPr>
            </w:pPr>
            <w:r w:rsidRPr="009B1BDE">
              <w:rPr>
                <w:sz w:val="24"/>
                <w:szCs w:val="24"/>
              </w:rPr>
              <w:t>0 б. – контроль отсутствует</w:t>
            </w:r>
          </w:p>
        </w:tc>
        <w:tc>
          <w:tcPr>
            <w:tcW w:w="1842" w:type="dxa"/>
          </w:tcPr>
          <w:p w:rsidR="00F676FC" w:rsidRPr="009B1BDE" w:rsidRDefault="00F676FC" w:rsidP="00F676FC">
            <w:pPr>
              <w:tabs>
                <w:tab w:val="left" w:pos="2916"/>
              </w:tabs>
              <w:rPr>
                <w:sz w:val="24"/>
                <w:szCs w:val="24"/>
              </w:rPr>
            </w:pPr>
            <w:r w:rsidRPr="009B1BDE">
              <w:rPr>
                <w:sz w:val="24"/>
                <w:szCs w:val="24"/>
              </w:rPr>
              <w:t>Акты выполненных работ, протоколы административных совещаний, служебные записки</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3.6.</w:t>
            </w:r>
          </w:p>
        </w:tc>
        <w:tc>
          <w:tcPr>
            <w:tcW w:w="3554" w:type="dxa"/>
          </w:tcPr>
          <w:p w:rsidR="00F676FC" w:rsidRPr="009B1BDE" w:rsidRDefault="00F676FC" w:rsidP="00F676FC">
            <w:pPr>
              <w:tabs>
                <w:tab w:val="left" w:pos="2916"/>
              </w:tabs>
              <w:rPr>
                <w:sz w:val="24"/>
                <w:szCs w:val="24"/>
              </w:rPr>
            </w:pPr>
            <w:r w:rsidRPr="009B1BDE">
              <w:rPr>
                <w:sz w:val="24"/>
                <w:szCs w:val="24"/>
              </w:rPr>
              <w:t>Осуществление качественного мелкого текущего ремонта в течение учебного года</w:t>
            </w:r>
          </w:p>
        </w:tc>
        <w:tc>
          <w:tcPr>
            <w:tcW w:w="3544" w:type="dxa"/>
          </w:tcPr>
          <w:p w:rsidR="00F676FC" w:rsidRPr="009B1BDE" w:rsidRDefault="00F676FC" w:rsidP="00F676FC">
            <w:pPr>
              <w:tabs>
                <w:tab w:val="left" w:pos="2916"/>
              </w:tabs>
              <w:rPr>
                <w:sz w:val="24"/>
                <w:szCs w:val="24"/>
              </w:rPr>
            </w:pPr>
            <w:r w:rsidRPr="009B1BDE">
              <w:rPr>
                <w:sz w:val="24"/>
                <w:szCs w:val="24"/>
              </w:rPr>
              <w:t>10 б. – мелкий текущий ремонт проведен в полном объеме;</w:t>
            </w:r>
          </w:p>
          <w:p w:rsidR="00F676FC" w:rsidRPr="009B1BDE" w:rsidRDefault="00F676FC" w:rsidP="00F676FC">
            <w:pPr>
              <w:tabs>
                <w:tab w:val="left" w:pos="2916"/>
              </w:tabs>
              <w:rPr>
                <w:sz w:val="24"/>
                <w:szCs w:val="24"/>
              </w:rPr>
            </w:pPr>
            <w:r w:rsidRPr="009B1BDE">
              <w:rPr>
                <w:sz w:val="24"/>
                <w:szCs w:val="24"/>
              </w:rPr>
              <w:t>4 б. – мелкий текущий ремонт проведен не в полном объеме</w:t>
            </w:r>
          </w:p>
        </w:tc>
        <w:tc>
          <w:tcPr>
            <w:tcW w:w="1842"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служебные записки</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3.7.</w:t>
            </w:r>
          </w:p>
        </w:tc>
        <w:tc>
          <w:tcPr>
            <w:tcW w:w="3554" w:type="dxa"/>
          </w:tcPr>
          <w:p w:rsidR="00F676FC" w:rsidRPr="009B1BDE" w:rsidRDefault="00F676FC" w:rsidP="00F676FC">
            <w:pPr>
              <w:tabs>
                <w:tab w:val="left" w:pos="2916"/>
              </w:tabs>
              <w:rPr>
                <w:sz w:val="24"/>
                <w:szCs w:val="24"/>
              </w:rPr>
            </w:pPr>
            <w:r w:rsidRPr="009B1BDE">
              <w:rPr>
                <w:sz w:val="24"/>
                <w:szCs w:val="24"/>
              </w:rPr>
              <w:t>Подготовка к новому учебному году</w:t>
            </w:r>
          </w:p>
        </w:tc>
        <w:tc>
          <w:tcPr>
            <w:tcW w:w="3544" w:type="dxa"/>
          </w:tcPr>
          <w:p w:rsidR="00F676FC" w:rsidRPr="009B1BDE" w:rsidRDefault="00F676FC" w:rsidP="00F676FC">
            <w:pPr>
              <w:tabs>
                <w:tab w:val="left" w:pos="2916"/>
              </w:tabs>
              <w:rPr>
                <w:sz w:val="24"/>
                <w:szCs w:val="24"/>
              </w:rPr>
            </w:pPr>
            <w:r w:rsidRPr="009B1BDE">
              <w:rPr>
                <w:sz w:val="24"/>
                <w:szCs w:val="24"/>
              </w:rPr>
              <w:t>10 б. – работа по подготовке к учебному году выполнена к сроку и  в полном объеме;</w:t>
            </w:r>
          </w:p>
          <w:p w:rsidR="00F676FC" w:rsidRPr="009B1BDE" w:rsidRDefault="00F676FC" w:rsidP="00F676FC">
            <w:pPr>
              <w:tabs>
                <w:tab w:val="left" w:pos="2916"/>
              </w:tabs>
              <w:rPr>
                <w:sz w:val="24"/>
                <w:szCs w:val="24"/>
              </w:rPr>
            </w:pPr>
            <w:r w:rsidRPr="009B1BDE">
              <w:rPr>
                <w:sz w:val="24"/>
                <w:szCs w:val="24"/>
              </w:rPr>
              <w:t>4 б. – работа по подготовке к учебному году выполнена к сроку, но не в полном объеме;</w:t>
            </w:r>
          </w:p>
        </w:tc>
        <w:tc>
          <w:tcPr>
            <w:tcW w:w="1842" w:type="dxa"/>
          </w:tcPr>
          <w:p w:rsidR="00F676FC" w:rsidRPr="009B1BDE" w:rsidRDefault="00F676FC" w:rsidP="00F676FC">
            <w:pPr>
              <w:tabs>
                <w:tab w:val="left" w:pos="2916"/>
              </w:tabs>
              <w:rPr>
                <w:sz w:val="24"/>
                <w:szCs w:val="24"/>
              </w:rPr>
            </w:pPr>
            <w:r w:rsidRPr="009B1BDE">
              <w:rPr>
                <w:sz w:val="24"/>
                <w:szCs w:val="24"/>
              </w:rPr>
              <w:t>Акт приемки школы</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3.8.</w:t>
            </w:r>
          </w:p>
        </w:tc>
        <w:tc>
          <w:tcPr>
            <w:tcW w:w="3554" w:type="dxa"/>
          </w:tcPr>
          <w:p w:rsidR="00F676FC" w:rsidRPr="009B1BDE" w:rsidRDefault="00F676FC" w:rsidP="00F676FC">
            <w:pPr>
              <w:tabs>
                <w:tab w:val="left" w:pos="2916"/>
              </w:tabs>
              <w:rPr>
                <w:sz w:val="24"/>
                <w:szCs w:val="24"/>
              </w:rPr>
            </w:pPr>
            <w:r w:rsidRPr="009B1BDE">
              <w:rPr>
                <w:sz w:val="24"/>
                <w:szCs w:val="24"/>
              </w:rPr>
              <w:t>Состояние пришкольной территории</w:t>
            </w:r>
          </w:p>
        </w:tc>
        <w:tc>
          <w:tcPr>
            <w:tcW w:w="3544" w:type="dxa"/>
          </w:tcPr>
          <w:p w:rsidR="00F676FC" w:rsidRPr="009B1BDE" w:rsidRDefault="00F676FC" w:rsidP="00F676FC">
            <w:pPr>
              <w:tabs>
                <w:tab w:val="left" w:pos="2916"/>
              </w:tabs>
              <w:rPr>
                <w:sz w:val="24"/>
                <w:szCs w:val="24"/>
              </w:rPr>
            </w:pPr>
            <w:r w:rsidRPr="009B1BDE">
              <w:rPr>
                <w:sz w:val="24"/>
                <w:szCs w:val="24"/>
              </w:rPr>
              <w:t>6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842" w:type="dxa"/>
          </w:tcPr>
          <w:p w:rsidR="00F676FC" w:rsidRPr="009B1BDE" w:rsidRDefault="00F676FC" w:rsidP="00F676FC">
            <w:pPr>
              <w:tabs>
                <w:tab w:val="left" w:pos="2916"/>
              </w:tabs>
              <w:rPr>
                <w:sz w:val="24"/>
                <w:szCs w:val="24"/>
              </w:rPr>
            </w:pPr>
            <w:r w:rsidRPr="009B1BDE">
              <w:rPr>
                <w:sz w:val="24"/>
                <w:szCs w:val="24"/>
              </w:rPr>
              <w:t>Акты проверок</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3.9.</w:t>
            </w:r>
          </w:p>
        </w:tc>
        <w:tc>
          <w:tcPr>
            <w:tcW w:w="3554" w:type="dxa"/>
          </w:tcPr>
          <w:p w:rsidR="00F676FC" w:rsidRPr="009B1BDE" w:rsidRDefault="00F676FC" w:rsidP="00F676FC">
            <w:pPr>
              <w:tabs>
                <w:tab w:val="left" w:pos="2916"/>
              </w:tabs>
              <w:rPr>
                <w:sz w:val="24"/>
                <w:szCs w:val="24"/>
              </w:rPr>
            </w:pPr>
            <w:r w:rsidRPr="009B1BDE">
              <w:rPr>
                <w:sz w:val="24"/>
                <w:szCs w:val="24"/>
              </w:rPr>
              <w:t>Рациональное использование энергоресурсов (свет, тепло, горячее и холодное водоснабжение)</w:t>
            </w:r>
          </w:p>
        </w:tc>
        <w:tc>
          <w:tcPr>
            <w:tcW w:w="3544" w:type="dxa"/>
          </w:tcPr>
          <w:p w:rsidR="00F676FC" w:rsidRPr="009B1BDE" w:rsidRDefault="00F676FC" w:rsidP="00F676FC">
            <w:pPr>
              <w:tabs>
                <w:tab w:val="left" w:pos="2916"/>
              </w:tabs>
              <w:rPr>
                <w:sz w:val="24"/>
                <w:szCs w:val="24"/>
              </w:rPr>
            </w:pPr>
            <w:r w:rsidRPr="009B1BDE">
              <w:rPr>
                <w:sz w:val="24"/>
                <w:szCs w:val="24"/>
              </w:rPr>
              <w:t>5 б. – осуществляется контроль за рациональным использованием энергоресурсов</w:t>
            </w:r>
          </w:p>
          <w:p w:rsidR="00F676FC" w:rsidRPr="009B1BDE" w:rsidRDefault="00F676FC" w:rsidP="00F676FC">
            <w:pPr>
              <w:tabs>
                <w:tab w:val="left" w:pos="2916"/>
              </w:tabs>
              <w:rPr>
                <w:sz w:val="24"/>
                <w:szCs w:val="24"/>
              </w:rPr>
            </w:pPr>
            <w:r w:rsidRPr="009B1BDE">
              <w:rPr>
                <w:sz w:val="24"/>
                <w:szCs w:val="24"/>
              </w:rPr>
              <w:t>0 б. – отсутствует контроль за эффективностью использования энергоресурсов</w:t>
            </w:r>
          </w:p>
        </w:tc>
        <w:tc>
          <w:tcPr>
            <w:tcW w:w="1842" w:type="dxa"/>
          </w:tcPr>
          <w:p w:rsidR="00F676FC" w:rsidRPr="009B1BDE" w:rsidRDefault="00F676FC" w:rsidP="00F676FC">
            <w:pPr>
              <w:tabs>
                <w:tab w:val="left" w:pos="2916"/>
              </w:tabs>
              <w:rPr>
                <w:sz w:val="24"/>
                <w:szCs w:val="24"/>
              </w:rPr>
            </w:pPr>
            <w:r w:rsidRPr="009B1BDE">
              <w:rPr>
                <w:sz w:val="24"/>
                <w:szCs w:val="24"/>
              </w:rPr>
              <w:t>Аналитическая документация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3.10.</w:t>
            </w:r>
          </w:p>
        </w:tc>
        <w:tc>
          <w:tcPr>
            <w:tcW w:w="3554" w:type="dxa"/>
          </w:tcPr>
          <w:p w:rsidR="00F676FC" w:rsidRPr="009B1BDE" w:rsidRDefault="00F676FC" w:rsidP="00F676FC">
            <w:pPr>
              <w:tabs>
                <w:tab w:val="left" w:pos="2916"/>
              </w:tabs>
              <w:rPr>
                <w:sz w:val="24"/>
                <w:szCs w:val="24"/>
              </w:rPr>
            </w:pPr>
            <w:r w:rsidRPr="009B1BDE">
              <w:rPr>
                <w:sz w:val="24"/>
                <w:szCs w:val="24"/>
              </w:rPr>
              <w:t>Соответствие фактического количества оборудования, мебели, закрепленной за материально ответственным лицом, с данными бухгалтерского учета, выявленного на дату проведения инвентаризации</w:t>
            </w:r>
          </w:p>
        </w:tc>
        <w:tc>
          <w:tcPr>
            <w:tcW w:w="3544" w:type="dxa"/>
          </w:tcPr>
          <w:p w:rsidR="00F676FC" w:rsidRPr="009B1BDE" w:rsidRDefault="00F676FC" w:rsidP="00F676FC">
            <w:pPr>
              <w:tabs>
                <w:tab w:val="left" w:pos="2916"/>
              </w:tabs>
              <w:rPr>
                <w:sz w:val="24"/>
                <w:szCs w:val="24"/>
              </w:rPr>
            </w:pPr>
            <w:r w:rsidRPr="009B1BDE">
              <w:rPr>
                <w:sz w:val="24"/>
                <w:szCs w:val="24"/>
              </w:rPr>
              <w:t>8 б. – данные совпадают и оборудование, и мебель находятся в исправном состоянии</w:t>
            </w:r>
          </w:p>
          <w:p w:rsidR="00F676FC" w:rsidRPr="009B1BDE" w:rsidRDefault="00F676FC" w:rsidP="00F676FC">
            <w:pPr>
              <w:tabs>
                <w:tab w:val="left" w:pos="2916"/>
              </w:tabs>
              <w:rPr>
                <w:sz w:val="24"/>
                <w:szCs w:val="24"/>
              </w:rPr>
            </w:pPr>
            <w:r w:rsidRPr="009B1BDE">
              <w:rPr>
                <w:sz w:val="24"/>
                <w:szCs w:val="24"/>
              </w:rPr>
              <w:t>4 б. – данные совпадают, но выявлено оборудование и мебель, требующие ремонта</w:t>
            </w:r>
          </w:p>
          <w:p w:rsidR="00F676FC" w:rsidRPr="009B1BDE" w:rsidRDefault="00F676FC" w:rsidP="00F676FC">
            <w:pPr>
              <w:tabs>
                <w:tab w:val="left" w:pos="2916"/>
              </w:tabs>
              <w:rPr>
                <w:sz w:val="24"/>
                <w:szCs w:val="24"/>
              </w:rPr>
            </w:pPr>
            <w:r w:rsidRPr="009B1BDE">
              <w:rPr>
                <w:sz w:val="24"/>
                <w:szCs w:val="24"/>
              </w:rPr>
              <w:t>0 б. – данные не совпадают</w:t>
            </w:r>
          </w:p>
        </w:tc>
        <w:tc>
          <w:tcPr>
            <w:tcW w:w="1842" w:type="dxa"/>
          </w:tcPr>
          <w:p w:rsidR="00F676FC" w:rsidRPr="009B1BDE" w:rsidRDefault="00F676FC" w:rsidP="00F676FC">
            <w:pPr>
              <w:tabs>
                <w:tab w:val="left" w:pos="2916"/>
              </w:tabs>
              <w:rPr>
                <w:sz w:val="24"/>
                <w:szCs w:val="24"/>
              </w:rPr>
            </w:pPr>
            <w:r w:rsidRPr="009B1BDE">
              <w:rPr>
                <w:sz w:val="24"/>
                <w:szCs w:val="24"/>
              </w:rPr>
              <w:t>Документация по инвентаризации</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3.11.</w:t>
            </w:r>
          </w:p>
        </w:tc>
        <w:tc>
          <w:tcPr>
            <w:tcW w:w="3554" w:type="dxa"/>
          </w:tcPr>
          <w:p w:rsidR="00F676FC" w:rsidRPr="009B1BDE" w:rsidRDefault="00F676FC" w:rsidP="00F676FC">
            <w:pPr>
              <w:tabs>
                <w:tab w:val="left" w:pos="2916"/>
              </w:tabs>
              <w:rPr>
                <w:sz w:val="24"/>
                <w:szCs w:val="24"/>
              </w:rPr>
            </w:pPr>
            <w:r w:rsidRPr="009B1BDE">
              <w:rPr>
                <w:sz w:val="24"/>
                <w:szCs w:val="24"/>
              </w:rPr>
              <w:t xml:space="preserve">Соответствие данных </w:t>
            </w:r>
            <w:r w:rsidRPr="009B1BDE">
              <w:rPr>
                <w:sz w:val="24"/>
                <w:szCs w:val="24"/>
              </w:rPr>
              <w:lastRenderedPageBreak/>
              <w:t>складского учета и бухгалтерского учета</w:t>
            </w:r>
          </w:p>
        </w:tc>
        <w:tc>
          <w:tcPr>
            <w:tcW w:w="3544" w:type="dxa"/>
          </w:tcPr>
          <w:p w:rsidR="00F676FC" w:rsidRPr="009B1BDE" w:rsidRDefault="00F676FC" w:rsidP="00F676FC">
            <w:pPr>
              <w:tabs>
                <w:tab w:val="left" w:pos="2916"/>
              </w:tabs>
              <w:rPr>
                <w:sz w:val="24"/>
                <w:szCs w:val="24"/>
              </w:rPr>
            </w:pPr>
            <w:r w:rsidRPr="009B1BDE">
              <w:rPr>
                <w:sz w:val="24"/>
                <w:szCs w:val="24"/>
              </w:rPr>
              <w:lastRenderedPageBreak/>
              <w:t>6 б. – данные совпадают</w:t>
            </w:r>
          </w:p>
          <w:p w:rsidR="00F676FC" w:rsidRPr="009B1BDE" w:rsidRDefault="00F676FC" w:rsidP="00F676FC">
            <w:pPr>
              <w:tabs>
                <w:tab w:val="left" w:pos="2916"/>
              </w:tabs>
              <w:rPr>
                <w:sz w:val="24"/>
                <w:szCs w:val="24"/>
              </w:rPr>
            </w:pPr>
            <w:r w:rsidRPr="009B1BDE">
              <w:rPr>
                <w:sz w:val="24"/>
                <w:szCs w:val="24"/>
              </w:rPr>
              <w:lastRenderedPageBreak/>
              <w:t>0 б. – данные не совпадают</w:t>
            </w:r>
          </w:p>
        </w:tc>
        <w:tc>
          <w:tcPr>
            <w:tcW w:w="1842" w:type="dxa"/>
          </w:tcPr>
          <w:p w:rsidR="00F676FC" w:rsidRPr="009B1BDE" w:rsidRDefault="00F676FC" w:rsidP="00F676FC">
            <w:pPr>
              <w:tabs>
                <w:tab w:val="left" w:pos="2916"/>
              </w:tabs>
              <w:rPr>
                <w:sz w:val="24"/>
                <w:szCs w:val="24"/>
              </w:rPr>
            </w:pPr>
            <w:r w:rsidRPr="009B1BDE">
              <w:rPr>
                <w:sz w:val="24"/>
                <w:szCs w:val="24"/>
              </w:rPr>
              <w:lastRenderedPageBreak/>
              <w:t xml:space="preserve">Документация </w:t>
            </w:r>
            <w:r w:rsidRPr="009B1BDE">
              <w:rPr>
                <w:sz w:val="24"/>
                <w:szCs w:val="24"/>
              </w:rPr>
              <w:lastRenderedPageBreak/>
              <w:t>по инвентаризации</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lastRenderedPageBreak/>
              <w:t>3.12.</w:t>
            </w:r>
          </w:p>
        </w:tc>
        <w:tc>
          <w:tcPr>
            <w:tcW w:w="3554" w:type="dxa"/>
          </w:tcPr>
          <w:p w:rsidR="00F676FC" w:rsidRPr="009B1BDE" w:rsidRDefault="00F676FC" w:rsidP="00F676FC">
            <w:pPr>
              <w:tabs>
                <w:tab w:val="left" w:pos="2916"/>
              </w:tabs>
              <w:rPr>
                <w:sz w:val="24"/>
                <w:szCs w:val="24"/>
              </w:rPr>
            </w:pPr>
            <w:r w:rsidRPr="009B1BDE">
              <w:rPr>
                <w:sz w:val="24"/>
                <w:szCs w:val="24"/>
              </w:rPr>
              <w:t>Санитарное состояние помещений столовой и пищеблока</w:t>
            </w:r>
          </w:p>
        </w:tc>
        <w:tc>
          <w:tcPr>
            <w:tcW w:w="3544" w:type="dxa"/>
          </w:tcPr>
          <w:p w:rsidR="00F676FC" w:rsidRPr="009B1BDE" w:rsidRDefault="00F676FC" w:rsidP="00F676FC">
            <w:pPr>
              <w:tabs>
                <w:tab w:val="left" w:pos="2916"/>
              </w:tabs>
              <w:rPr>
                <w:sz w:val="24"/>
                <w:szCs w:val="24"/>
              </w:rPr>
            </w:pPr>
            <w:r w:rsidRPr="009B1BDE">
              <w:rPr>
                <w:sz w:val="24"/>
                <w:szCs w:val="24"/>
              </w:rPr>
              <w:t>6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842" w:type="dxa"/>
          </w:tcPr>
          <w:p w:rsidR="00F676FC" w:rsidRPr="009B1BDE" w:rsidRDefault="00F676FC" w:rsidP="00F676FC">
            <w:pPr>
              <w:tabs>
                <w:tab w:val="left" w:pos="2916"/>
              </w:tabs>
              <w:rPr>
                <w:sz w:val="24"/>
                <w:szCs w:val="24"/>
              </w:rPr>
            </w:pPr>
            <w:r w:rsidRPr="009B1BDE">
              <w:rPr>
                <w:sz w:val="24"/>
                <w:szCs w:val="24"/>
              </w:rPr>
              <w:t>акты  проверок</w:t>
            </w:r>
          </w:p>
        </w:tc>
      </w:tr>
      <w:tr w:rsidR="00F676FC" w:rsidRPr="009B1BDE" w:rsidTr="001E757E">
        <w:tc>
          <w:tcPr>
            <w:tcW w:w="807" w:type="dxa"/>
          </w:tcPr>
          <w:p w:rsidR="00F676FC" w:rsidRPr="009B1BDE" w:rsidRDefault="00F676FC" w:rsidP="00F676FC">
            <w:pPr>
              <w:tabs>
                <w:tab w:val="left" w:pos="2916"/>
              </w:tabs>
              <w:rPr>
                <w:b/>
                <w:sz w:val="24"/>
                <w:szCs w:val="24"/>
              </w:rPr>
            </w:pPr>
            <w:r w:rsidRPr="009B1BDE">
              <w:rPr>
                <w:b/>
                <w:sz w:val="24"/>
                <w:szCs w:val="24"/>
              </w:rPr>
              <w:t>4.</w:t>
            </w:r>
          </w:p>
        </w:tc>
        <w:tc>
          <w:tcPr>
            <w:tcW w:w="8940" w:type="dxa"/>
            <w:gridSpan w:val="3"/>
          </w:tcPr>
          <w:p w:rsidR="00F676FC" w:rsidRPr="009B1BDE" w:rsidRDefault="00F676FC" w:rsidP="00F676FC">
            <w:pPr>
              <w:tabs>
                <w:tab w:val="left" w:pos="2916"/>
              </w:tabs>
              <w:rPr>
                <w:sz w:val="24"/>
                <w:szCs w:val="24"/>
              </w:rPr>
            </w:pPr>
            <w:r w:rsidRPr="009B1BDE">
              <w:rPr>
                <w:b/>
                <w:sz w:val="24"/>
                <w:szCs w:val="24"/>
              </w:rPr>
              <w:t>Формирование позитивного имиджа образовательного учреждения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4.1.</w:t>
            </w:r>
          </w:p>
        </w:tc>
        <w:tc>
          <w:tcPr>
            <w:tcW w:w="3554" w:type="dxa"/>
          </w:tcPr>
          <w:p w:rsidR="00F676FC" w:rsidRPr="009B1BDE" w:rsidRDefault="00F676FC" w:rsidP="00F676FC">
            <w:pPr>
              <w:tabs>
                <w:tab w:val="left" w:pos="2916"/>
              </w:tabs>
              <w:rPr>
                <w:sz w:val="24"/>
                <w:szCs w:val="24"/>
              </w:rPr>
            </w:pPr>
            <w:r w:rsidRPr="009B1BDE">
              <w:rPr>
                <w:bCs/>
                <w:sz w:val="24"/>
                <w:szCs w:val="24"/>
              </w:rPr>
              <w:t>Соблюдение норм этикета и правил общения</w:t>
            </w:r>
          </w:p>
        </w:tc>
        <w:tc>
          <w:tcPr>
            <w:tcW w:w="3544" w:type="dxa"/>
          </w:tcPr>
          <w:p w:rsidR="00F676FC" w:rsidRPr="009B1BDE" w:rsidRDefault="00F676FC" w:rsidP="00F676FC">
            <w:pPr>
              <w:tabs>
                <w:tab w:val="left" w:pos="2916"/>
              </w:tabs>
              <w:rPr>
                <w:sz w:val="24"/>
                <w:szCs w:val="24"/>
              </w:rPr>
            </w:pPr>
            <w:r w:rsidRPr="009B1BDE">
              <w:rPr>
                <w:sz w:val="24"/>
                <w:szCs w:val="24"/>
              </w:rPr>
              <w:t>6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842"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4.2.</w:t>
            </w:r>
          </w:p>
        </w:tc>
        <w:tc>
          <w:tcPr>
            <w:tcW w:w="3554" w:type="dxa"/>
          </w:tcPr>
          <w:p w:rsidR="00F676FC" w:rsidRPr="009B1BDE" w:rsidRDefault="00F676FC" w:rsidP="00F676FC">
            <w:pPr>
              <w:tabs>
                <w:tab w:val="left" w:pos="2916"/>
              </w:tabs>
              <w:rPr>
                <w:sz w:val="24"/>
                <w:szCs w:val="24"/>
              </w:rPr>
            </w:pPr>
            <w:r w:rsidRPr="009B1BDE">
              <w:rPr>
                <w:sz w:val="24"/>
                <w:szCs w:val="24"/>
              </w:rPr>
              <w:t>Представление материалов на сайт образовательного учреждения по направлению деятельности</w:t>
            </w:r>
          </w:p>
        </w:tc>
        <w:tc>
          <w:tcPr>
            <w:tcW w:w="3544" w:type="dxa"/>
          </w:tcPr>
          <w:p w:rsidR="00F676FC" w:rsidRPr="009B1BDE" w:rsidRDefault="00F676FC" w:rsidP="00F676FC">
            <w:pPr>
              <w:tabs>
                <w:tab w:val="left" w:pos="2916"/>
              </w:tabs>
              <w:rPr>
                <w:sz w:val="24"/>
                <w:szCs w:val="24"/>
              </w:rPr>
            </w:pPr>
            <w:r w:rsidRPr="009B1BDE">
              <w:rPr>
                <w:sz w:val="24"/>
                <w:szCs w:val="24"/>
              </w:rPr>
              <w:t>8 б. – материалы представляются и публикуются регулярно (не реже 1 раза в месяц)</w:t>
            </w:r>
          </w:p>
          <w:p w:rsidR="00F676FC" w:rsidRPr="009B1BDE" w:rsidRDefault="00F676FC" w:rsidP="00F676FC">
            <w:pPr>
              <w:tabs>
                <w:tab w:val="left" w:pos="2916"/>
              </w:tabs>
              <w:rPr>
                <w:sz w:val="24"/>
                <w:szCs w:val="24"/>
              </w:rPr>
            </w:pPr>
            <w:r w:rsidRPr="009B1BDE">
              <w:rPr>
                <w:sz w:val="24"/>
                <w:szCs w:val="24"/>
              </w:rPr>
              <w:t>3 б. – материалы представляются и публикуются не регулярно</w:t>
            </w:r>
          </w:p>
          <w:p w:rsidR="00F676FC" w:rsidRPr="009B1BDE" w:rsidRDefault="00F676FC" w:rsidP="00F676FC">
            <w:pPr>
              <w:tabs>
                <w:tab w:val="left" w:pos="2916"/>
              </w:tabs>
              <w:rPr>
                <w:sz w:val="24"/>
                <w:szCs w:val="24"/>
              </w:rPr>
            </w:pPr>
            <w:r w:rsidRPr="009B1BDE">
              <w:rPr>
                <w:sz w:val="24"/>
                <w:szCs w:val="24"/>
              </w:rPr>
              <w:t>0 б. – материалы не представляются и (или) не опубликованы на сайте</w:t>
            </w:r>
          </w:p>
        </w:tc>
        <w:tc>
          <w:tcPr>
            <w:tcW w:w="1842" w:type="dxa"/>
          </w:tcPr>
          <w:p w:rsidR="00F676FC" w:rsidRPr="009B1BDE" w:rsidRDefault="00F676FC" w:rsidP="00F676FC">
            <w:pPr>
              <w:tabs>
                <w:tab w:val="left" w:pos="2916"/>
              </w:tabs>
              <w:rPr>
                <w:sz w:val="24"/>
                <w:szCs w:val="24"/>
              </w:rPr>
            </w:pPr>
            <w:r w:rsidRPr="009B1BDE">
              <w:rPr>
                <w:sz w:val="24"/>
                <w:szCs w:val="24"/>
              </w:rPr>
              <w:t>Сайт образовательного учреждения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4.3.</w:t>
            </w:r>
          </w:p>
        </w:tc>
        <w:tc>
          <w:tcPr>
            <w:tcW w:w="3554"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3544" w:type="dxa"/>
          </w:tcPr>
          <w:p w:rsidR="00F676FC" w:rsidRPr="009B1BDE" w:rsidRDefault="00F676FC" w:rsidP="00F676FC">
            <w:pPr>
              <w:tabs>
                <w:tab w:val="left" w:pos="2916"/>
              </w:tabs>
              <w:rPr>
                <w:sz w:val="24"/>
                <w:szCs w:val="24"/>
              </w:rPr>
            </w:pPr>
            <w:r w:rsidRPr="009B1BDE">
              <w:rPr>
                <w:sz w:val="24"/>
                <w:szCs w:val="24"/>
              </w:rPr>
              <w:t>10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1842" w:type="dxa"/>
          </w:tcPr>
          <w:p w:rsidR="00F676FC" w:rsidRPr="009B1BDE" w:rsidRDefault="00F676FC" w:rsidP="00F676FC">
            <w:pPr>
              <w:tabs>
                <w:tab w:val="left" w:pos="2916"/>
              </w:tabs>
              <w:rPr>
                <w:sz w:val="24"/>
                <w:szCs w:val="24"/>
              </w:rPr>
            </w:pPr>
            <w:r w:rsidRPr="009B1BDE">
              <w:rPr>
                <w:sz w:val="24"/>
                <w:szCs w:val="24"/>
              </w:rPr>
              <w:t>Материалы к квартальным отчетам</w:t>
            </w:r>
          </w:p>
        </w:tc>
      </w:tr>
      <w:tr w:rsidR="00F676FC" w:rsidRPr="009B1BDE" w:rsidTr="006B760F">
        <w:tc>
          <w:tcPr>
            <w:tcW w:w="807" w:type="dxa"/>
          </w:tcPr>
          <w:p w:rsidR="00F676FC" w:rsidRPr="009B1BDE" w:rsidRDefault="00F676FC" w:rsidP="00F676FC">
            <w:pPr>
              <w:tabs>
                <w:tab w:val="left" w:pos="2916"/>
              </w:tabs>
              <w:rPr>
                <w:sz w:val="24"/>
                <w:szCs w:val="24"/>
              </w:rPr>
            </w:pPr>
          </w:p>
        </w:tc>
        <w:tc>
          <w:tcPr>
            <w:tcW w:w="3554" w:type="dxa"/>
          </w:tcPr>
          <w:p w:rsidR="00F676FC" w:rsidRPr="009B1BDE" w:rsidRDefault="00F676FC" w:rsidP="00F676FC">
            <w:pPr>
              <w:tabs>
                <w:tab w:val="left" w:pos="2916"/>
              </w:tabs>
              <w:rPr>
                <w:sz w:val="24"/>
                <w:szCs w:val="24"/>
              </w:rPr>
            </w:pPr>
            <w:r w:rsidRPr="009B1BDE">
              <w:rPr>
                <w:sz w:val="24"/>
                <w:szCs w:val="24"/>
              </w:rPr>
              <w:t>Общее количество баллов</w:t>
            </w:r>
          </w:p>
        </w:tc>
        <w:tc>
          <w:tcPr>
            <w:tcW w:w="3544" w:type="dxa"/>
          </w:tcPr>
          <w:p w:rsidR="00F676FC" w:rsidRPr="009B1BDE" w:rsidRDefault="00F676FC" w:rsidP="00F676FC">
            <w:pPr>
              <w:tabs>
                <w:tab w:val="left" w:pos="2916"/>
              </w:tabs>
              <w:rPr>
                <w:sz w:val="24"/>
                <w:szCs w:val="24"/>
              </w:rPr>
            </w:pPr>
            <w:r w:rsidRPr="009B1BDE">
              <w:rPr>
                <w:sz w:val="24"/>
                <w:szCs w:val="24"/>
              </w:rPr>
              <w:t>200 баллов</w:t>
            </w:r>
          </w:p>
        </w:tc>
        <w:tc>
          <w:tcPr>
            <w:tcW w:w="1842"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6B760F" w:rsidRDefault="006B760F" w:rsidP="00F676FC">
      <w:pPr>
        <w:tabs>
          <w:tab w:val="left" w:pos="2916"/>
        </w:tabs>
        <w:rPr>
          <w:sz w:val="24"/>
          <w:szCs w:val="24"/>
        </w:rPr>
      </w:pPr>
    </w:p>
    <w:p w:rsidR="00F676FC" w:rsidRPr="009B1BDE" w:rsidRDefault="006B760F" w:rsidP="006B760F">
      <w:pPr>
        <w:tabs>
          <w:tab w:val="left" w:pos="2916"/>
        </w:tabs>
        <w:jc w:val="right"/>
        <w:rPr>
          <w:sz w:val="24"/>
          <w:szCs w:val="24"/>
        </w:rPr>
      </w:pPr>
      <w:r>
        <w:rPr>
          <w:sz w:val="24"/>
          <w:szCs w:val="24"/>
        </w:rPr>
        <w:br w:type="column"/>
      </w:r>
      <w:r w:rsidR="00F676FC" w:rsidRPr="009B1BDE">
        <w:rPr>
          <w:sz w:val="24"/>
          <w:szCs w:val="24"/>
        </w:rPr>
        <w:lastRenderedPageBreak/>
        <w:t xml:space="preserve"> ПРИЛОЖЕНИЕ № 9</w:t>
      </w: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6B760F">
      <w:pPr>
        <w:tabs>
          <w:tab w:val="left" w:pos="2916"/>
        </w:tabs>
        <w:jc w:val="center"/>
        <w:rPr>
          <w:b/>
          <w:sz w:val="24"/>
          <w:szCs w:val="24"/>
        </w:rPr>
      </w:pPr>
      <w:r w:rsidRPr="009B1BDE">
        <w:rPr>
          <w:b/>
          <w:bCs/>
          <w:sz w:val="24"/>
          <w:szCs w:val="24"/>
        </w:rPr>
        <w:t>Критерии</w:t>
      </w:r>
      <w:r w:rsidRPr="009B1BDE">
        <w:rPr>
          <w:b/>
          <w:sz w:val="24"/>
          <w:szCs w:val="24"/>
        </w:rPr>
        <w:t xml:space="preserve"> оценки эффективности деятельности заместителя директора по ОБ</w:t>
      </w:r>
    </w:p>
    <w:p w:rsidR="00F676FC" w:rsidRPr="009B1BDE" w:rsidRDefault="00F676FC" w:rsidP="00F676FC">
      <w:pPr>
        <w:tabs>
          <w:tab w:val="left" w:pos="2916"/>
        </w:tabs>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
        <w:gridCol w:w="3129"/>
        <w:gridCol w:w="3685"/>
        <w:gridCol w:w="284"/>
        <w:gridCol w:w="1701"/>
      </w:tblGrid>
      <w:tr w:rsidR="00F676FC" w:rsidRPr="009B1BDE" w:rsidTr="006B760F">
        <w:trPr>
          <w:trHeight w:val="590"/>
        </w:trPr>
        <w:tc>
          <w:tcPr>
            <w:tcW w:w="807"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3129"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969" w:type="dxa"/>
            <w:gridSpan w:val="2"/>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1701" w:type="dxa"/>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1.</w:t>
            </w:r>
          </w:p>
        </w:tc>
        <w:tc>
          <w:tcPr>
            <w:tcW w:w="8799" w:type="dxa"/>
            <w:gridSpan w:val="4"/>
          </w:tcPr>
          <w:p w:rsidR="00F676FC" w:rsidRPr="009B1BDE" w:rsidRDefault="00F676FC" w:rsidP="00F676FC">
            <w:pPr>
              <w:tabs>
                <w:tab w:val="left" w:pos="2916"/>
              </w:tabs>
              <w:rPr>
                <w:sz w:val="24"/>
                <w:szCs w:val="24"/>
              </w:rPr>
            </w:pPr>
            <w:r w:rsidRPr="009B1BDE">
              <w:rPr>
                <w:b/>
                <w:sz w:val="24"/>
                <w:szCs w:val="24"/>
              </w:rPr>
              <w:t>Соответствие деятельности требованиям законодательства в сфере образования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1.1.</w:t>
            </w:r>
          </w:p>
        </w:tc>
        <w:tc>
          <w:tcPr>
            <w:tcW w:w="3129" w:type="dxa"/>
          </w:tcPr>
          <w:p w:rsidR="00F676FC" w:rsidRPr="009B1BDE" w:rsidRDefault="00F676FC" w:rsidP="00F676FC">
            <w:pPr>
              <w:tabs>
                <w:tab w:val="left" w:pos="2916"/>
              </w:tabs>
              <w:rPr>
                <w:sz w:val="24"/>
                <w:szCs w:val="24"/>
              </w:rPr>
            </w:pPr>
            <w:r w:rsidRPr="009B1BDE">
              <w:rPr>
                <w:sz w:val="24"/>
                <w:szCs w:val="24"/>
              </w:rPr>
              <w:t>Отсутствие отрицательных заключений и представлений проверяющих органов</w:t>
            </w:r>
          </w:p>
        </w:tc>
        <w:tc>
          <w:tcPr>
            <w:tcW w:w="3685" w:type="dxa"/>
          </w:tcPr>
          <w:p w:rsidR="00F676FC" w:rsidRPr="009B1BDE" w:rsidRDefault="00F676FC" w:rsidP="00F676FC">
            <w:pPr>
              <w:tabs>
                <w:tab w:val="left" w:pos="2916"/>
              </w:tabs>
              <w:rPr>
                <w:sz w:val="24"/>
                <w:szCs w:val="24"/>
              </w:rPr>
            </w:pPr>
            <w:r w:rsidRPr="009B1BDE">
              <w:rPr>
                <w:sz w:val="24"/>
                <w:szCs w:val="24"/>
              </w:rPr>
              <w:t>10 б. – нарушения отсутствуют</w:t>
            </w:r>
          </w:p>
          <w:p w:rsidR="00F676FC" w:rsidRPr="009B1BDE" w:rsidRDefault="00F676FC" w:rsidP="00F676FC">
            <w:pPr>
              <w:tabs>
                <w:tab w:val="left" w:pos="2916"/>
              </w:tabs>
              <w:rPr>
                <w:sz w:val="24"/>
                <w:szCs w:val="24"/>
              </w:rPr>
            </w:pPr>
            <w:r w:rsidRPr="009B1BDE">
              <w:rPr>
                <w:sz w:val="24"/>
                <w:szCs w:val="24"/>
              </w:rPr>
              <w:t>5 б. – выявлены незначительные нарушения</w:t>
            </w:r>
          </w:p>
          <w:p w:rsidR="00F676FC" w:rsidRPr="009B1BDE" w:rsidRDefault="00F676FC" w:rsidP="00F676FC">
            <w:pPr>
              <w:tabs>
                <w:tab w:val="left" w:pos="2916"/>
              </w:tabs>
              <w:rPr>
                <w:sz w:val="24"/>
                <w:szCs w:val="24"/>
              </w:rPr>
            </w:pPr>
            <w:r w:rsidRPr="009B1BDE">
              <w:rPr>
                <w:sz w:val="24"/>
                <w:szCs w:val="24"/>
              </w:rPr>
              <w:t>0 б. – учреждение не проверялось или выявлены значительные нарушения</w:t>
            </w:r>
          </w:p>
        </w:tc>
        <w:tc>
          <w:tcPr>
            <w:tcW w:w="1985" w:type="dxa"/>
            <w:gridSpan w:val="2"/>
          </w:tcPr>
          <w:p w:rsidR="00F676FC" w:rsidRPr="009B1BDE" w:rsidRDefault="00F676FC" w:rsidP="00F676FC">
            <w:pPr>
              <w:tabs>
                <w:tab w:val="left" w:pos="2916"/>
              </w:tabs>
              <w:rPr>
                <w:sz w:val="24"/>
                <w:szCs w:val="24"/>
              </w:rPr>
            </w:pPr>
            <w:r w:rsidRPr="009B1BDE">
              <w:rPr>
                <w:sz w:val="24"/>
                <w:szCs w:val="24"/>
              </w:rPr>
              <w:t xml:space="preserve">Акт проверки </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1.2.</w:t>
            </w:r>
          </w:p>
        </w:tc>
        <w:tc>
          <w:tcPr>
            <w:tcW w:w="3129" w:type="dxa"/>
          </w:tcPr>
          <w:p w:rsidR="00F676FC" w:rsidRPr="009B1BDE" w:rsidRDefault="00F676FC" w:rsidP="00F676FC">
            <w:pPr>
              <w:tabs>
                <w:tab w:val="left" w:pos="2916"/>
              </w:tabs>
              <w:rPr>
                <w:sz w:val="24"/>
                <w:szCs w:val="24"/>
              </w:rPr>
            </w:pPr>
            <w:r w:rsidRPr="009B1BDE">
              <w:rPr>
                <w:sz w:val="24"/>
                <w:szCs w:val="24"/>
              </w:rPr>
              <w:t xml:space="preserve">Отсутствие жалоб на деятельность школы </w:t>
            </w:r>
          </w:p>
        </w:tc>
        <w:tc>
          <w:tcPr>
            <w:tcW w:w="3685" w:type="dxa"/>
          </w:tcPr>
          <w:p w:rsidR="00F676FC" w:rsidRPr="009B1BDE" w:rsidRDefault="00F676FC" w:rsidP="00F676FC">
            <w:pPr>
              <w:tabs>
                <w:tab w:val="left" w:pos="2916"/>
              </w:tabs>
              <w:rPr>
                <w:sz w:val="24"/>
                <w:szCs w:val="24"/>
              </w:rPr>
            </w:pPr>
            <w:r w:rsidRPr="009B1BDE">
              <w:rPr>
                <w:sz w:val="24"/>
                <w:szCs w:val="24"/>
              </w:rPr>
              <w:t>10 б. – жалобы отсутствуют полностью</w:t>
            </w:r>
          </w:p>
          <w:p w:rsidR="00F676FC" w:rsidRPr="009B1BDE" w:rsidRDefault="00F676FC" w:rsidP="00F676FC">
            <w:pPr>
              <w:tabs>
                <w:tab w:val="left" w:pos="2916"/>
              </w:tabs>
              <w:rPr>
                <w:sz w:val="24"/>
                <w:szCs w:val="24"/>
              </w:rPr>
            </w:pPr>
            <w:r w:rsidRPr="009B1BDE">
              <w:rPr>
                <w:sz w:val="24"/>
                <w:szCs w:val="24"/>
              </w:rPr>
              <w:t>5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1985" w:type="dxa"/>
            <w:gridSpan w:val="2"/>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2.</w:t>
            </w:r>
          </w:p>
        </w:tc>
        <w:tc>
          <w:tcPr>
            <w:tcW w:w="8799" w:type="dxa"/>
            <w:gridSpan w:val="4"/>
          </w:tcPr>
          <w:p w:rsidR="00F676FC" w:rsidRPr="009B1BDE" w:rsidRDefault="00F676FC" w:rsidP="00F676FC">
            <w:pPr>
              <w:tabs>
                <w:tab w:val="left" w:pos="2916"/>
              </w:tabs>
              <w:rPr>
                <w:sz w:val="24"/>
                <w:szCs w:val="24"/>
              </w:rPr>
            </w:pPr>
            <w:r w:rsidRPr="009B1BDE">
              <w:rPr>
                <w:b/>
                <w:sz w:val="24"/>
                <w:szCs w:val="24"/>
              </w:rPr>
              <w:t>Эффективность управленческой деятельности для обеспечения комплексной безопасности школы</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2.1.</w:t>
            </w:r>
          </w:p>
        </w:tc>
        <w:tc>
          <w:tcPr>
            <w:tcW w:w="3129" w:type="dxa"/>
          </w:tcPr>
          <w:p w:rsidR="00F676FC" w:rsidRPr="009B1BDE" w:rsidRDefault="00F676FC" w:rsidP="00F676FC">
            <w:pPr>
              <w:tabs>
                <w:tab w:val="left" w:pos="2916"/>
              </w:tabs>
              <w:rPr>
                <w:sz w:val="24"/>
                <w:szCs w:val="24"/>
              </w:rPr>
            </w:pPr>
            <w:r w:rsidRPr="009B1BDE">
              <w:rPr>
                <w:sz w:val="24"/>
                <w:szCs w:val="24"/>
              </w:rPr>
              <w:t>Отсутствие неисполненных в срок предписаний, представлений и (или) замечаний контрольных (надзорных) и иных проверяющих органов (по направлению деятельности зам. по ОБ</w:t>
            </w:r>
          </w:p>
        </w:tc>
        <w:tc>
          <w:tcPr>
            <w:tcW w:w="3685" w:type="dxa"/>
          </w:tcPr>
          <w:p w:rsidR="00F676FC" w:rsidRPr="009B1BDE" w:rsidRDefault="00F676FC" w:rsidP="00F676FC">
            <w:pPr>
              <w:tabs>
                <w:tab w:val="left" w:pos="2916"/>
              </w:tabs>
              <w:rPr>
                <w:sz w:val="24"/>
                <w:szCs w:val="24"/>
              </w:rPr>
            </w:pPr>
            <w:r w:rsidRPr="009B1BDE">
              <w:rPr>
                <w:sz w:val="24"/>
                <w:szCs w:val="24"/>
              </w:rPr>
              <w:t>10 б. – предписание (представление, замечание) отсутствует</w:t>
            </w:r>
          </w:p>
          <w:p w:rsidR="00F676FC" w:rsidRPr="009B1BDE" w:rsidRDefault="00F676FC" w:rsidP="00F676FC">
            <w:pPr>
              <w:tabs>
                <w:tab w:val="left" w:pos="2916"/>
              </w:tabs>
              <w:rPr>
                <w:sz w:val="24"/>
                <w:szCs w:val="24"/>
              </w:rPr>
            </w:pPr>
            <w:r w:rsidRPr="009B1BDE">
              <w:rPr>
                <w:sz w:val="24"/>
                <w:szCs w:val="24"/>
              </w:rPr>
              <w:t>0 б. – учреждение не проверялось и (или) предписание (представление, замечание) не исполнено</w:t>
            </w:r>
          </w:p>
        </w:tc>
        <w:tc>
          <w:tcPr>
            <w:tcW w:w="1985" w:type="dxa"/>
            <w:gridSpan w:val="2"/>
          </w:tcPr>
          <w:p w:rsidR="00F676FC" w:rsidRPr="009B1BDE" w:rsidRDefault="00F676FC" w:rsidP="00F676FC">
            <w:pPr>
              <w:tabs>
                <w:tab w:val="left" w:pos="2916"/>
              </w:tabs>
              <w:rPr>
                <w:sz w:val="24"/>
                <w:szCs w:val="24"/>
              </w:rPr>
            </w:pPr>
            <w:r w:rsidRPr="009B1BDE">
              <w:rPr>
                <w:sz w:val="24"/>
                <w:szCs w:val="24"/>
              </w:rPr>
              <w:t>Акт проверки и информация об исполнении</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2.2.</w:t>
            </w:r>
          </w:p>
        </w:tc>
        <w:tc>
          <w:tcPr>
            <w:tcW w:w="3129"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заместителя директора по ОБ</w:t>
            </w:r>
          </w:p>
        </w:tc>
        <w:tc>
          <w:tcPr>
            <w:tcW w:w="3685" w:type="dxa"/>
          </w:tcPr>
          <w:p w:rsidR="00F676FC" w:rsidRPr="009B1BDE" w:rsidRDefault="00F676FC" w:rsidP="00F676FC">
            <w:pPr>
              <w:tabs>
                <w:tab w:val="left" w:pos="2916"/>
              </w:tabs>
              <w:rPr>
                <w:sz w:val="24"/>
                <w:szCs w:val="24"/>
              </w:rPr>
            </w:pPr>
            <w:r w:rsidRPr="009B1BDE">
              <w:rPr>
                <w:sz w:val="24"/>
                <w:szCs w:val="24"/>
              </w:rPr>
              <w:t>10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1985" w:type="dxa"/>
            <w:gridSpan w:val="2"/>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2.3.</w:t>
            </w:r>
          </w:p>
        </w:tc>
        <w:tc>
          <w:tcPr>
            <w:tcW w:w="3129" w:type="dxa"/>
          </w:tcPr>
          <w:p w:rsidR="00F676FC" w:rsidRPr="009B1BDE" w:rsidRDefault="00F676FC" w:rsidP="00F676FC">
            <w:pPr>
              <w:tabs>
                <w:tab w:val="left" w:pos="2916"/>
              </w:tabs>
              <w:rPr>
                <w:sz w:val="24"/>
                <w:szCs w:val="24"/>
              </w:rPr>
            </w:pPr>
            <w:r w:rsidRPr="009B1BDE">
              <w:rPr>
                <w:sz w:val="24"/>
                <w:szCs w:val="24"/>
              </w:rPr>
              <w:t>Участие в работе органов государственно-общественного управления: общее собрание, общешкольный родительский комитет, совет учащихся</w:t>
            </w:r>
          </w:p>
        </w:tc>
        <w:tc>
          <w:tcPr>
            <w:tcW w:w="3685" w:type="dxa"/>
          </w:tcPr>
          <w:p w:rsidR="00F676FC" w:rsidRPr="009B1BDE" w:rsidRDefault="00F676FC" w:rsidP="00F676FC">
            <w:pPr>
              <w:tabs>
                <w:tab w:val="left" w:pos="2916"/>
              </w:tabs>
              <w:rPr>
                <w:sz w:val="24"/>
                <w:szCs w:val="24"/>
              </w:rPr>
            </w:pPr>
            <w:r w:rsidRPr="009B1BDE">
              <w:rPr>
                <w:sz w:val="24"/>
                <w:szCs w:val="24"/>
              </w:rPr>
              <w:t>5 б. – выступление по определенной тематике на заседании</w:t>
            </w:r>
          </w:p>
          <w:p w:rsidR="00F676FC" w:rsidRPr="009B1BDE" w:rsidRDefault="00F676FC" w:rsidP="00F676FC">
            <w:pPr>
              <w:tabs>
                <w:tab w:val="left" w:pos="2916"/>
              </w:tabs>
              <w:rPr>
                <w:sz w:val="24"/>
                <w:szCs w:val="24"/>
              </w:rPr>
            </w:pPr>
            <w:r w:rsidRPr="009B1BDE">
              <w:rPr>
                <w:sz w:val="24"/>
                <w:szCs w:val="24"/>
              </w:rPr>
              <w:t>0 б. – участие отсутствует</w:t>
            </w:r>
          </w:p>
        </w:tc>
        <w:tc>
          <w:tcPr>
            <w:tcW w:w="1985" w:type="dxa"/>
            <w:gridSpan w:val="2"/>
          </w:tcPr>
          <w:p w:rsidR="00F676FC" w:rsidRPr="009B1BDE" w:rsidRDefault="00F676FC" w:rsidP="00F676FC">
            <w:pPr>
              <w:tabs>
                <w:tab w:val="left" w:pos="2916"/>
              </w:tabs>
              <w:rPr>
                <w:sz w:val="24"/>
                <w:szCs w:val="24"/>
              </w:rPr>
            </w:pPr>
            <w:r w:rsidRPr="009B1BDE">
              <w:rPr>
                <w:sz w:val="24"/>
                <w:szCs w:val="24"/>
              </w:rPr>
              <w:t>Протоколы заседаний</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2.4.</w:t>
            </w:r>
          </w:p>
        </w:tc>
        <w:tc>
          <w:tcPr>
            <w:tcW w:w="3129" w:type="dxa"/>
          </w:tcPr>
          <w:p w:rsidR="00F676FC" w:rsidRPr="009B1BDE" w:rsidRDefault="00F676FC" w:rsidP="00F676FC">
            <w:pPr>
              <w:tabs>
                <w:tab w:val="left" w:pos="2916"/>
              </w:tabs>
              <w:rPr>
                <w:sz w:val="24"/>
                <w:szCs w:val="24"/>
              </w:rPr>
            </w:pPr>
            <w:r w:rsidRPr="009B1BDE">
              <w:rPr>
                <w:sz w:val="24"/>
                <w:szCs w:val="24"/>
              </w:rPr>
              <w:t>Участие в разработке нормативных  локальных актов.</w:t>
            </w:r>
            <w:r w:rsidRPr="009B1BDE">
              <w:rPr>
                <w:bCs/>
                <w:sz w:val="24"/>
                <w:szCs w:val="24"/>
              </w:rPr>
              <w:t> </w:t>
            </w:r>
          </w:p>
        </w:tc>
        <w:tc>
          <w:tcPr>
            <w:tcW w:w="3685" w:type="dxa"/>
          </w:tcPr>
          <w:p w:rsidR="00F676FC" w:rsidRPr="009B1BDE" w:rsidRDefault="00F676FC" w:rsidP="00F676FC">
            <w:pPr>
              <w:tabs>
                <w:tab w:val="left" w:pos="2916"/>
              </w:tabs>
              <w:rPr>
                <w:sz w:val="24"/>
                <w:szCs w:val="24"/>
              </w:rPr>
            </w:pPr>
            <w:r w:rsidRPr="009B1BDE">
              <w:rPr>
                <w:sz w:val="24"/>
                <w:szCs w:val="24"/>
              </w:rPr>
              <w:t xml:space="preserve">10 б. – участие в разработке </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1985" w:type="dxa"/>
            <w:gridSpan w:val="2"/>
          </w:tcPr>
          <w:p w:rsidR="00F676FC" w:rsidRPr="009B1BDE" w:rsidRDefault="00F676FC" w:rsidP="00F676FC">
            <w:pPr>
              <w:tabs>
                <w:tab w:val="left" w:pos="2916"/>
              </w:tabs>
              <w:rPr>
                <w:sz w:val="24"/>
                <w:szCs w:val="24"/>
              </w:rPr>
            </w:pPr>
            <w:r w:rsidRPr="009B1BDE">
              <w:rPr>
                <w:sz w:val="24"/>
                <w:szCs w:val="24"/>
              </w:rPr>
              <w:t>Протоколы заседаний (административное совещание)</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2.5.</w:t>
            </w:r>
          </w:p>
        </w:tc>
        <w:tc>
          <w:tcPr>
            <w:tcW w:w="3129" w:type="dxa"/>
          </w:tcPr>
          <w:p w:rsidR="00F676FC" w:rsidRPr="009B1BDE" w:rsidRDefault="00F676FC" w:rsidP="00F676FC">
            <w:pPr>
              <w:tabs>
                <w:tab w:val="left" w:pos="2916"/>
              </w:tabs>
              <w:rPr>
                <w:sz w:val="24"/>
                <w:szCs w:val="24"/>
              </w:rPr>
            </w:pPr>
            <w:r w:rsidRPr="009B1BDE">
              <w:rPr>
                <w:sz w:val="24"/>
                <w:szCs w:val="24"/>
              </w:rPr>
              <w:t xml:space="preserve">Участие в разработке рекомендаций по </w:t>
            </w:r>
            <w:r w:rsidRPr="009B1BDE">
              <w:rPr>
                <w:sz w:val="24"/>
                <w:szCs w:val="24"/>
              </w:rPr>
              <w:lastRenderedPageBreak/>
              <w:t>эвакуации обучающихся и сотрудников школы из ОУ при чрезвычайной ситуации, вызванной пожаром.</w:t>
            </w:r>
          </w:p>
        </w:tc>
        <w:tc>
          <w:tcPr>
            <w:tcW w:w="3685" w:type="dxa"/>
          </w:tcPr>
          <w:p w:rsidR="00F676FC" w:rsidRPr="009B1BDE" w:rsidRDefault="00F676FC" w:rsidP="00F676FC">
            <w:pPr>
              <w:tabs>
                <w:tab w:val="left" w:pos="2916"/>
              </w:tabs>
              <w:rPr>
                <w:sz w:val="24"/>
                <w:szCs w:val="24"/>
              </w:rPr>
            </w:pPr>
            <w:r w:rsidRPr="009B1BDE">
              <w:rPr>
                <w:sz w:val="24"/>
                <w:szCs w:val="24"/>
              </w:rPr>
              <w:lastRenderedPageBreak/>
              <w:t xml:space="preserve">10 б. – участие в разработке </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1985" w:type="dxa"/>
            <w:gridSpan w:val="2"/>
          </w:tcPr>
          <w:p w:rsidR="00F676FC" w:rsidRPr="009B1BDE" w:rsidRDefault="00F676FC" w:rsidP="00F676FC">
            <w:pPr>
              <w:tabs>
                <w:tab w:val="left" w:pos="2916"/>
              </w:tabs>
              <w:rPr>
                <w:sz w:val="24"/>
                <w:szCs w:val="24"/>
              </w:rPr>
            </w:pPr>
            <w:r w:rsidRPr="009B1BDE">
              <w:rPr>
                <w:sz w:val="24"/>
                <w:szCs w:val="24"/>
              </w:rPr>
              <w:t xml:space="preserve">Протоколы заседаний </w:t>
            </w:r>
            <w:r w:rsidRPr="009B1BDE">
              <w:rPr>
                <w:sz w:val="24"/>
                <w:szCs w:val="24"/>
              </w:rPr>
              <w:lastRenderedPageBreak/>
              <w:t>(административное совещание)</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lastRenderedPageBreak/>
              <w:t>2.6.</w:t>
            </w:r>
          </w:p>
        </w:tc>
        <w:tc>
          <w:tcPr>
            <w:tcW w:w="3129" w:type="dxa"/>
          </w:tcPr>
          <w:p w:rsidR="00F676FC" w:rsidRPr="009B1BDE" w:rsidRDefault="00F676FC" w:rsidP="00F676FC">
            <w:pPr>
              <w:tabs>
                <w:tab w:val="left" w:pos="2916"/>
              </w:tabs>
              <w:rPr>
                <w:sz w:val="24"/>
                <w:szCs w:val="24"/>
              </w:rPr>
            </w:pPr>
            <w:r w:rsidRPr="009B1BDE">
              <w:rPr>
                <w:sz w:val="24"/>
                <w:szCs w:val="24"/>
              </w:rPr>
              <w:t>Выполнение плана ГО и ЧС</w:t>
            </w:r>
          </w:p>
        </w:tc>
        <w:tc>
          <w:tcPr>
            <w:tcW w:w="3685" w:type="dxa"/>
          </w:tcPr>
          <w:p w:rsidR="00F676FC" w:rsidRPr="009B1BDE" w:rsidRDefault="00F676FC" w:rsidP="00F676FC">
            <w:pPr>
              <w:tabs>
                <w:tab w:val="left" w:pos="2916"/>
              </w:tabs>
              <w:rPr>
                <w:sz w:val="24"/>
                <w:szCs w:val="24"/>
              </w:rPr>
            </w:pPr>
            <w:r w:rsidRPr="009B1BDE">
              <w:rPr>
                <w:sz w:val="24"/>
                <w:szCs w:val="24"/>
              </w:rPr>
              <w:t>5 б. – план выполнен в полном объеме</w:t>
            </w:r>
          </w:p>
          <w:p w:rsidR="00F676FC" w:rsidRPr="009B1BDE" w:rsidRDefault="00F676FC" w:rsidP="00F676FC">
            <w:pPr>
              <w:tabs>
                <w:tab w:val="left" w:pos="2916"/>
              </w:tabs>
              <w:rPr>
                <w:sz w:val="24"/>
                <w:szCs w:val="24"/>
              </w:rPr>
            </w:pPr>
            <w:r w:rsidRPr="009B1BDE">
              <w:rPr>
                <w:sz w:val="24"/>
                <w:szCs w:val="24"/>
              </w:rPr>
              <w:t>0 б. – план не выполнен в полном объеме</w:t>
            </w:r>
          </w:p>
        </w:tc>
        <w:tc>
          <w:tcPr>
            <w:tcW w:w="1985" w:type="dxa"/>
            <w:gridSpan w:val="2"/>
          </w:tcPr>
          <w:p w:rsidR="00F676FC" w:rsidRPr="009B1BDE" w:rsidRDefault="00F676FC" w:rsidP="00F676FC">
            <w:pPr>
              <w:tabs>
                <w:tab w:val="left" w:pos="2916"/>
              </w:tabs>
              <w:rPr>
                <w:sz w:val="24"/>
                <w:szCs w:val="24"/>
              </w:rPr>
            </w:pPr>
            <w:r w:rsidRPr="009B1BDE">
              <w:rPr>
                <w:sz w:val="24"/>
                <w:szCs w:val="24"/>
              </w:rPr>
              <w:t>Протокол административных совещаний</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2.7.</w:t>
            </w:r>
          </w:p>
        </w:tc>
        <w:tc>
          <w:tcPr>
            <w:tcW w:w="3129" w:type="dxa"/>
          </w:tcPr>
          <w:p w:rsidR="00F676FC" w:rsidRPr="009B1BDE" w:rsidRDefault="00F676FC" w:rsidP="00F676FC">
            <w:pPr>
              <w:tabs>
                <w:tab w:val="left" w:pos="2916"/>
              </w:tabs>
              <w:rPr>
                <w:sz w:val="24"/>
                <w:szCs w:val="24"/>
              </w:rPr>
            </w:pPr>
            <w:r w:rsidRPr="009B1BDE">
              <w:rPr>
                <w:sz w:val="24"/>
                <w:szCs w:val="24"/>
              </w:rPr>
              <w:t>Выполнение плана по антитеррористической безопасности</w:t>
            </w:r>
          </w:p>
        </w:tc>
        <w:tc>
          <w:tcPr>
            <w:tcW w:w="3685" w:type="dxa"/>
          </w:tcPr>
          <w:p w:rsidR="00F676FC" w:rsidRPr="009B1BDE" w:rsidRDefault="00F676FC" w:rsidP="00F676FC">
            <w:pPr>
              <w:tabs>
                <w:tab w:val="left" w:pos="2916"/>
              </w:tabs>
              <w:rPr>
                <w:sz w:val="24"/>
                <w:szCs w:val="24"/>
              </w:rPr>
            </w:pPr>
            <w:r w:rsidRPr="009B1BDE">
              <w:rPr>
                <w:sz w:val="24"/>
                <w:szCs w:val="24"/>
              </w:rPr>
              <w:t>5 б. – план выполнен в полном объеме</w:t>
            </w:r>
          </w:p>
          <w:p w:rsidR="00F676FC" w:rsidRPr="009B1BDE" w:rsidRDefault="00F676FC" w:rsidP="00F676FC">
            <w:pPr>
              <w:tabs>
                <w:tab w:val="left" w:pos="2916"/>
              </w:tabs>
              <w:rPr>
                <w:sz w:val="24"/>
                <w:szCs w:val="24"/>
              </w:rPr>
            </w:pPr>
            <w:r w:rsidRPr="009B1BDE">
              <w:rPr>
                <w:sz w:val="24"/>
                <w:szCs w:val="24"/>
              </w:rPr>
              <w:t>0 б. – план не выполнен в полном объеме</w:t>
            </w:r>
          </w:p>
        </w:tc>
        <w:tc>
          <w:tcPr>
            <w:tcW w:w="1985" w:type="dxa"/>
            <w:gridSpan w:val="2"/>
          </w:tcPr>
          <w:p w:rsidR="00F676FC" w:rsidRPr="009B1BDE" w:rsidRDefault="00F676FC" w:rsidP="00F676FC">
            <w:pPr>
              <w:tabs>
                <w:tab w:val="left" w:pos="2916"/>
              </w:tabs>
              <w:rPr>
                <w:sz w:val="24"/>
                <w:szCs w:val="24"/>
              </w:rPr>
            </w:pPr>
            <w:r w:rsidRPr="009B1BDE">
              <w:rPr>
                <w:sz w:val="24"/>
                <w:szCs w:val="24"/>
              </w:rPr>
              <w:t>Протокол административных совещаний</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2.8.</w:t>
            </w:r>
          </w:p>
        </w:tc>
        <w:tc>
          <w:tcPr>
            <w:tcW w:w="3129" w:type="dxa"/>
          </w:tcPr>
          <w:p w:rsidR="00F676FC" w:rsidRPr="009B1BDE" w:rsidRDefault="00F676FC" w:rsidP="00F676FC">
            <w:pPr>
              <w:tabs>
                <w:tab w:val="left" w:pos="2916"/>
              </w:tabs>
              <w:rPr>
                <w:sz w:val="24"/>
                <w:szCs w:val="24"/>
              </w:rPr>
            </w:pPr>
            <w:r w:rsidRPr="009B1BDE">
              <w:rPr>
                <w:sz w:val="24"/>
                <w:szCs w:val="24"/>
              </w:rPr>
              <w:t>Работа с документами по воинскому учету работников школы</w:t>
            </w:r>
          </w:p>
        </w:tc>
        <w:tc>
          <w:tcPr>
            <w:tcW w:w="3685" w:type="dxa"/>
          </w:tcPr>
          <w:p w:rsidR="00F676FC" w:rsidRPr="009B1BDE" w:rsidRDefault="00F676FC" w:rsidP="00F676FC">
            <w:pPr>
              <w:tabs>
                <w:tab w:val="left" w:pos="2916"/>
              </w:tabs>
              <w:rPr>
                <w:sz w:val="24"/>
                <w:szCs w:val="24"/>
              </w:rPr>
            </w:pPr>
            <w:r w:rsidRPr="009B1BDE">
              <w:rPr>
                <w:sz w:val="24"/>
                <w:szCs w:val="24"/>
              </w:rPr>
              <w:t>5 б. – документы предоставлены в полном объеме в установленный срок</w:t>
            </w:r>
          </w:p>
          <w:p w:rsidR="00F676FC" w:rsidRPr="009B1BDE" w:rsidRDefault="00F676FC" w:rsidP="00F676FC">
            <w:pPr>
              <w:tabs>
                <w:tab w:val="left" w:pos="2916"/>
              </w:tabs>
              <w:rPr>
                <w:sz w:val="24"/>
                <w:szCs w:val="24"/>
              </w:rPr>
            </w:pPr>
            <w:r w:rsidRPr="009B1BDE">
              <w:rPr>
                <w:sz w:val="24"/>
                <w:szCs w:val="24"/>
              </w:rPr>
              <w:t>0 б. – документы в указанный срок не подготовлены или не предоставлены</w:t>
            </w:r>
          </w:p>
        </w:tc>
        <w:tc>
          <w:tcPr>
            <w:tcW w:w="1985" w:type="dxa"/>
            <w:gridSpan w:val="2"/>
          </w:tcPr>
          <w:p w:rsidR="00F676FC" w:rsidRPr="009B1BDE" w:rsidRDefault="00F676FC" w:rsidP="00F676FC">
            <w:pPr>
              <w:tabs>
                <w:tab w:val="left" w:pos="2916"/>
              </w:tabs>
              <w:rPr>
                <w:sz w:val="24"/>
                <w:szCs w:val="24"/>
              </w:rPr>
            </w:pPr>
            <w:r w:rsidRPr="009B1BDE">
              <w:rPr>
                <w:sz w:val="24"/>
                <w:szCs w:val="24"/>
              </w:rPr>
              <w:t>Протокол административных совещаний</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2.9.</w:t>
            </w:r>
          </w:p>
        </w:tc>
        <w:tc>
          <w:tcPr>
            <w:tcW w:w="3129" w:type="dxa"/>
          </w:tcPr>
          <w:p w:rsidR="00F676FC" w:rsidRPr="009B1BDE" w:rsidRDefault="00F676FC" w:rsidP="00F676FC">
            <w:pPr>
              <w:tabs>
                <w:tab w:val="left" w:pos="2916"/>
              </w:tabs>
              <w:rPr>
                <w:sz w:val="24"/>
                <w:szCs w:val="24"/>
              </w:rPr>
            </w:pPr>
            <w:r w:rsidRPr="009B1BDE">
              <w:rPr>
                <w:sz w:val="24"/>
                <w:szCs w:val="24"/>
              </w:rPr>
              <w:t xml:space="preserve">Отсутствие несчастных случаев с обучающимися и сотрудниками, произошедшими вследствие ненадлежащего обеспечения безопасных условий организации учебно-воспитательного процесса  </w:t>
            </w:r>
          </w:p>
        </w:tc>
        <w:tc>
          <w:tcPr>
            <w:tcW w:w="3685" w:type="dxa"/>
          </w:tcPr>
          <w:p w:rsidR="00F676FC" w:rsidRPr="009B1BDE" w:rsidRDefault="00F676FC" w:rsidP="00F676FC">
            <w:pPr>
              <w:tabs>
                <w:tab w:val="left" w:pos="2916"/>
              </w:tabs>
              <w:rPr>
                <w:sz w:val="24"/>
                <w:szCs w:val="24"/>
              </w:rPr>
            </w:pPr>
            <w:r w:rsidRPr="009B1BDE">
              <w:rPr>
                <w:sz w:val="24"/>
                <w:szCs w:val="24"/>
              </w:rPr>
              <w:t>10 б. – случаи травматизма отсутствуют</w:t>
            </w:r>
          </w:p>
          <w:p w:rsidR="00F676FC" w:rsidRPr="009B1BDE" w:rsidRDefault="00F676FC" w:rsidP="00F676FC">
            <w:pPr>
              <w:tabs>
                <w:tab w:val="left" w:pos="2916"/>
              </w:tabs>
              <w:rPr>
                <w:sz w:val="24"/>
                <w:szCs w:val="24"/>
              </w:rPr>
            </w:pPr>
            <w:r w:rsidRPr="009B1BDE">
              <w:rPr>
                <w:sz w:val="24"/>
                <w:szCs w:val="24"/>
              </w:rPr>
              <w:t>0 б. – случаи травматизма имеются</w:t>
            </w:r>
          </w:p>
          <w:p w:rsidR="00F676FC" w:rsidRPr="009B1BDE" w:rsidRDefault="00F676FC" w:rsidP="00F676FC">
            <w:pPr>
              <w:tabs>
                <w:tab w:val="left" w:pos="2916"/>
              </w:tabs>
              <w:rPr>
                <w:sz w:val="24"/>
                <w:szCs w:val="24"/>
              </w:rPr>
            </w:pPr>
          </w:p>
        </w:tc>
        <w:tc>
          <w:tcPr>
            <w:tcW w:w="1985" w:type="dxa"/>
            <w:gridSpan w:val="2"/>
          </w:tcPr>
          <w:p w:rsidR="00F676FC" w:rsidRPr="009B1BDE" w:rsidRDefault="00F676FC" w:rsidP="00F676FC">
            <w:pPr>
              <w:tabs>
                <w:tab w:val="left" w:pos="2916"/>
              </w:tabs>
              <w:rPr>
                <w:sz w:val="24"/>
                <w:szCs w:val="24"/>
              </w:rPr>
            </w:pPr>
            <w:r w:rsidRPr="009B1BDE">
              <w:rPr>
                <w:sz w:val="24"/>
                <w:szCs w:val="24"/>
              </w:rPr>
              <w:t>Журнал учета</w:t>
            </w:r>
          </w:p>
          <w:p w:rsidR="00F676FC" w:rsidRPr="009B1BDE" w:rsidRDefault="00F676FC" w:rsidP="00F676FC">
            <w:pPr>
              <w:tabs>
                <w:tab w:val="left" w:pos="2916"/>
              </w:tabs>
              <w:rPr>
                <w:sz w:val="24"/>
                <w:szCs w:val="24"/>
              </w:rPr>
            </w:pPr>
            <w:r w:rsidRPr="009B1BDE">
              <w:rPr>
                <w:sz w:val="24"/>
                <w:szCs w:val="24"/>
              </w:rPr>
              <w:t>несчастных случаев</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3.</w:t>
            </w:r>
          </w:p>
        </w:tc>
        <w:tc>
          <w:tcPr>
            <w:tcW w:w="8799" w:type="dxa"/>
            <w:gridSpan w:val="4"/>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3.1.</w:t>
            </w:r>
          </w:p>
        </w:tc>
        <w:tc>
          <w:tcPr>
            <w:tcW w:w="3129" w:type="dxa"/>
          </w:tcPr>
          <w:p w:rsidR="00F676FC" w:rsidRPr="009B1BDE" w:rsidRDefault="00F676FC" w:rsidP="00F676FC">
            <w:pPr>
              <w:tabs>
                <w:tab w:val="left" w:pos="2916"/>
              </w:tabs>
              <w:rPr>
                <w:sz w:val="24"/>
                <w:szCs w:val="24"/>
              </w:rPr>
            </w:pPr>
            <w:r w:rsidRPr="009B1BDE">
              <w:rPr>
                <w:sz w:val="24"/>
                <w:szCs w:val="24"/>
              </w:rPr>
              <w:t>Участие в мероприятиях по управленческой деятельности (семинары, круглые столы, конференции, вебинары и др.) на различных уровнях.</w:t>
            </w:r>
          </w:p>
        </w:tc>
        <w:tc>
          <w:tcPr>
            <w:tcW w:w="3685" w:type="dxa"/>
          </w:tcPr>
          <w:p w:rsidR="00F676FC" w:rsidRPr="009B1BDE" w:rsidRDefault="00F676FC" w:rsidP="00F676FC">
            <w:pPr>
              <w:tabs>
                <w:tab w:val="left" w:pos="2916"/>
              </w:tabs>
              <w:rPr>
                <w:sz w:val="24"/>
                <w:szCs w:val="24"/>
              </w:rPr>
            </w:pPr>
            <w:r w:rsidRPr="009B1BDE">
              <w:rPr>
                <w:sz w:val="24"/>
                <w:szCs w:val="24"/>
              </w:rPr>
              <w:t xml:space="preserve">10 б. – участие в качестве выступающего </w:t>
            </w:r>
          </w:p>
          <w:p w:rsidR="00F676FC" w:rsidRPr="009B1BDE" w:rsidRDefault="00F676FC" w:rsidP="00F676FC">
            <w:pPr>
              <w:tabs>
                <w:tab w:val="left" w:pos="2916"/>
              </w:tabs>
              <w:rPr>
                <w:sz w:val="24"/>
                <w:szCs w:val="24"/>
              </w:rPr>
            </w:pPr>
            <w:r w:rsidRPr="009B1BDE">
              <w:rPr>
                <w:sz w:val="24"/>
                <w:szCs w:val="24"/>
              </w:rPr>
              <w:t xml:space="preserve">5 б. – участие в качестве слушателя </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1985" w:type="dxa"/>
            <w:gridSpan w:val="2"/>
          </w:tcPr>
          <w:p w:rsidR="00F676FC" w:rsidRPr="009B1BDE" w:rsidRDefault="00F676FC" w:rsidP="00F676FC">
            <w:pPr>
              <w:tabs>
                <w:tab w:val="left" w:pos="2916"/>
              </w:tabs>
              <w:rPr>
                <w:sz w:val="24"/>
                <w:szCs w:val="24"/>
              </w:rPr>
            </w:pPr>
            <w:r w:rsidRPr="009B1BDE">
              <w:rPr>
                <w:sz w:val="24"/>
                <w:szCs w:val="24"/>
              </w:rPr>
              <w:t>Портфолио</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3.2.</w:t>
            </w:r>
          </w:p>
        </w:tc>
        <w:tc>
          <w:tcPr>
            <w:tcW w:w="3129" w:type="dxa"/>
          </w:tcPr>
          <w:p w:rsidR="00F676FC" w:rsidRPr="009B1BDE" w:rsidRDefault="00F676FC" w:rsidP="00F676FC">
            <w:pPr>
              <w:tabs>
                <w:tab w:val="left" w:pos="2916"/>
              </w:tabs>
              <w:rPr>
                <w:sz w:val="24"/>
                <w:szCs w:val="24"/>
              </w:rPr>
            </w:pPr>
            <w:r w:rsidRPr="009B1BDE">
              <w:rPr>
                <w:sz w:val="24"/>
                <w:szCs w:val="24"/>
              </w:rPr>
              <w:t>Своевременное прохождение курсов по охране труда,  ГО, антитеррористической безопасности.</w:t>
            </w:r>
          </w:p>
        </w:tc>
        <w:tc>
          <w:tcPr>
            <w:tcW w:w="3685" w:type="dxa"/>
          </w:tcPr>
          <w:p w:rsidR="00F676FC" w:rsidRPr="009B1BDE" w:rsidRDefault="00F676FC" w:rsidP="00F676FC">
            <w:pPr>
              <w:tabs>
                <w:tab w:val="left" w:pos="2916"/>
              </w:tabs>
              <w:rPr>
                <w:sz w:val="24"/>
                <w:szCs w:val="24"/>
              </w:rPr>
            </w:pPr>
            <w:r w:rsidRPr="009B1BDE">
              <w:rPr>
                <w:sz w:val="24"/>
                <w:szCs w:val="24"/>
              </w:rPr>
              <w:t>5 б. – своевременное прохождение</w:t>
            </w:r>
          </w:p>
          <w:p w:rsidR="00F676FC" w:rsidRPr="009B1BDE" w:rsidRDefault="00F676FC" w:rsidP="00F676FC">
            <w:pPr>
              <w:tabs>
                <w:tab w:val="left" w:pos="2916"/>
              </w:tabs>
              <w:rPr>
                <w:sz w:val="24"/>
                <w:szCs w:val="24"/>
              </w:rPr>
            </w:pPr>
            <w:r w:rsidRPr="009B1BDE">
              <w:rPr>
                <w:sz w:val="24"/>
                <w:szCs w:val="24"/>
              </w:rPr>
              <w:t>0 б. – несвоевременное прохождение</w:t>
            </w:r>
          </w:p>
        </w:tc>
        <w:tc>
          <w:tcPr>
            <w:tcW w:w="1985" w:type="dxa"/>
            <w:gridSpan w:val="2"/>
          </w:tcPr>
          <w:p w:rsidR="00F676FC" w:rsidRPr="009B1BDE" w:rsidRDefault="00F676FC" w:rsidP="00F676FC">
            <w:pPr>
              <w:tabs>
                <w:tab w:val="left" w:pos="2916"/>
              </w:tabs>
              <w:rPr>
                <w:sz w:val="24"/>
                <w:szCs w:val="24"/>
              </w:rPr>
            </w:pPr>
            <w:r w:rsidRPr="009B1BDE">
              <w:rPr>
                <w:sz w:val="24"/>
                <w:szCs w:val="24"/>
              </w:rPr>
              <w:t>Портфолио</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4.</w:t>
            </w:r>
          </w:p>
        </w:tc>
        <w:tc>
          <w:tcPr>
            <w:tcW w:w="8799" w:type="dxa"/>
            <w:gridSpan w:val="4"/>
          </w:tcPr>
          <w:p w:rsidR="00F676FC" w:rsidRPr="009B1BDE" w:rsidRDefault="00F676FC" w:rsidP="00F676FC">
            <w:pPr>
              <w:tabs>
                <w:tab w:val="left" w:pos="2916"/>
              </w:tabs>
              <w:rPr>
                <w:sz w:val="24"/>
                <w:szCs w:val="24"/>
              </w:rPr>
            </w:pPr>
            <w:r w:rsidRPr="009B1BDE">
              <w:rPr>
                <w:b/>
                <w:sz w:val="24"/>
                <w:szCs w:val="24"/>
              </w:rPr>
              <w:t>Информационная открытость школы</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4.1.</w:t>
            </w:r>
          </w:p>
        </w:tc>
        <w:tc>
          <w:tcPr>
            <w:tcW w:w="3129" w:type="dxa"/>
          </w:tcPr>
          <w:p w:rsidR="00F676FC" w:rsidRPr="009B1BDE" w:rsidRDefault="00F676FC" w:rsidP="00F676FC">
            <w:pPr>
              <w:tabs>
                <w:tab w:val="left" w:pos="2916"/>
              </w:tabs>
              <w:rPr>
                <w:sz w:val="24"/>
                <w:szCs w:val="24"/>
              </w:rPr>
            </w:pPr>
            <w:r w:rsidRPr="009B1BDE">
              <w:rPr>
                <w:sz w:val="24"/>
                <w:szCs w:val="24"/>
              </w:rPr>
              <w:t>Соответствие структуры сайта требованиям законодательства,</w:t>
            </w:r>
          </w:p>
          <w:p w:rsidR="00F676FC" w:rsidRPr="009B1BDE" w:rsidRDefault="00F676FC" w:rsidP="00F676FC">
            <w:pPr>
              <w:tabs>
                <w:tab w:val="left" w:pos="2916"/>
              </w:tabs>
              <w:rPr>
                <w:sz w:val="24"/>
                <w:szCs w:val="24"/>
              </w:rPr>
            </w:pPr>
            <w:r w:rsidRPr="009B1BDE">
              <w:rPr>
                <w:sz w:val="24"/>
                <w:szCs w:val="24"/>
              </w:rPr>
              <w:t>актуальность размещения материалов учреждения на сайте</w:t>
            </w:r>
          </w:p>
        </w:tc>
        <w:tc>
          <w:tcPr>
            <w:tcW w:w="3685" w:type="dxa"/>
          </w:tcPr>
          <w:p w:rsidR="00F676FC" w:rsidRPr="009B1BDE" w:rsidRDefault="00F676FC" w:rsidP="00F676FC">
            <w:pPr>
              <w:tabs>
                <w:tab w:val="left" w:pos="2916"/>
              </w:tabs>
              <w:rPr>
                <w:sz w:val="24"/>
                <w:szCs w:val="24"/>
              </w:rPr>
            </w:pPr>
            <w:r w:rsidRPr="009B1BDE">
              <w:rPr>
                <w:sz w:val="24"/>
                <w:szCs w:val="24"/>
              </w:rPr>
              <w:t xml:space="preserve">10 б. — сайт соответствует требованиям законодательства и регулярно обновляется </w:t>
            </w:r>
          </w:p>
          <w:p w:rsidR="00F676FC" w:rsidRPr="009B1BDE" w:rsidRDefault="00F676FC" w:rsidP="00F676FC">
            <w:pPr>
              <w:tabs>
                <w:tab w:val="left" w:pos="2916"/>
              </w:tabs>
              <w:rPr>
                <w:sz w:val="24"/>
                <w:szCs w:val="24"/>
              </w:rPr>
            </w:pPr>
            <w:r w:rsidRPr="009B1BDE">
              <w:rPr>
                <w:sz w:val="24"/>
                <w:szCs w:val="24"/>
              </w:rPr>
              <w:t>5 б. - сайт соответствует требованиям законодательства, но обновляется нерегулярно</w:t>
            </w:r>
          </w:p>
          <w:p w:rsidR="00F676FC" w:rsidRPr="009B1BDE" w:rsidRDefault="00F676FC" w:rsidP="00F676FC">
            <w:pPr>
              <w:tabs>
                <w:tab w:val="left" w:pos="2916"/>
              </w:tabs>
              <w:rPr>
                <w:sz w:val="24"/>
                <w:szCs w:val="24"/>
              </w:rPr>
            </w:pPr>
            <w:r w:rsidRPr="009B1BDE">
              <w:rPr>
                <w:sz w:val="24"/>
                <w:szCs w:val="24"/>
              </w:rPr>
              <w:t xml:space="preserve">0 б. - сайт не соответствует  требованиям законодательства </w:t>
            </w:r>
          </w:p>
        </w:tc>
        <w:tc>
          <w:tcPr>
            <w:tcW w:w="1985" w:type="dxa"/>
            <w:gridSpan w:val="2"/>
          </w:tcPr>
          <w:p w:rsidR="00F676FC" w:rsidRPr="009B1BDE" w:rsidRDefault="00F676FC" w:rsidP="00F676FC">
            <w:pPr>
              <w:tabs>
                <w:tab w:val="left" w:pos="2916"/>
              </w:tabs>
              <w:rPr>
                <w:sz w:val="24"/>
                <w:szCs w:val="24"/>
              </w:rPr>
            </w:pP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5.</w:t>
            </w:r>
          </w:p>
        </w:tc>
        <w:tc>
          <w:tcPr>
            <w:tcW w:w="8799" w:type="dxa"/>
            <w:gridSpan w:val="4"/>
          </w:tcPr>
          <w:p w:rsidR="00F676FC" w:rsidRPr="009B1BDE" w:rsidRDefault="00F676FC" w:rsidP="00F676FC">
            <w:pPr>
              <w:tabs>
                <w:tab w:val="left" w:pos="2916"/>
              </w:tabs>
              <w:rPr>
                <w:sz w:val="24"/>
                <w:szCs w:val="24"/>
              </w:rPr>
            </w:pPr>
            <w:r w:rsidRPr="009B1BDE">
              <w:rPr>
                <w:b/>
                <w:sz w:val="24"/>
                <w:szCs w:val="24"/>
              </w:rPr>
              <w:t>Формирование позитивного имиджа образовательного учреждения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lastRenderedPageBreak/>
              <w:t>5.1.</w:t>
            </w:r>
          </w:p>
        </w:tc>
        <w:tc>
          <w:tcPr>
            <w:tcW w:w="3129" w:type="dxa"/>
          </w:tcPr>
          <w:p w:rsidR="00F676FC" w:rsidRPr="009B1BDE" w:rsidRDefault="00F676FC" w:rsidP="00F676FC">
            <w:pPr>
              <w:tabs>
                <w:tab w:val="left" w:pos="2916"/>
              </w:tabs>
              <w:rPr>
                <w:sz w:val="24"/>
                <w:szCs w:val="24"/>
              </w:rPr>
            </w:pPr>
            <w:r w:rsidRPr="009B1BDE">
              <w:rPr>
                <w:bCs/>
                <w:sz w:val="24"/>
                <w:szCs w:val="24"/>
              </w:rPr>
              <w:t>Соблюдение норм этикета и правил общения</w:t>
            </w:r>
          </w:p>
        </w:tc>
        <w:tc>
          <w:tcPr>
            <w:tcW w:w="3969" w:type="dxa"/>
            <w:gridSpan w:val="2"/>
          </w:tcPr>
          <w:p w:rsidR="00F676FC" w:rsidRPr="009B1BDE" w:rsidRDefault="00F676FC" w:rsidP="00F676FC">
            <w:pPr>
              <w:tabs>
                <w:tab w:val="left" w:pos="2916"/>
              </w:tabs>
              <w:rPr>
                <w:sz w:val="24"/>
                <w:szCs w:val="24"/>
              </w:rPr>
            </w:pPr>
            <w:r w:rsidRPr="009B1BDE">
              <w:rPr>
                <w:sz w:val="24"/>
                <w:szCs w:val="24"/>
              </w:rPr>
              <w:t>5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1701"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5.2.</w:t>
            </w:r>
          </w:p>
        </w:tc>
        <w:tc>
          <w:tcPr>
            <w:tcW w:w="3129" w:type="dxa"/>
          </w:tcPr>
          <w:p w:rsidR="00F676FC" w:rsidRPr="009B1BDE" w:rsidRDefault="00F676FC" w:rsidP="00F676FC">
            <w:pPr>
              <w:tabs>
                <w:tab w:val="left" w:pos="2916"/>
              </w:tabs>
              <w:rPr>
                <w:sz w:val="24"/>
                <w:szCs w:val="24"/>
              </w:rPr>
            </w:pPr>
            <w:r w:rsidRPr="009B1BDE">
              <w:rPr>
                <w:sz w:val="24"/>
                <w:szCs w:val="24"/>
              </w:rPr>
              <w:t>Мероприятия для обучающихся и педагогов других образовательных учреждений, организованные школой (ГИА, предметные олимпиады, конкурсы, проекты, конференции и т.п.)</w:t>
            </w:r>
          </w:p>
        </w:tc>
        <w:tc>
          <w:tcPr>
            <w:tcW w:w="3969" w:type="dxa"/>
            <w:gridSpan w:val="2"/>
          </w:tcPr>
          <w:p w:rsidR="00F676FC" w:rsidRPr="009B1BDE" w:rsidRDefault="00F676FC" w:rsidP="00F676FC">
            <w:pPr>
              <w:tabs>
                <w:tab w:val="left" w:pos="2916"/>
              </w:tabs>
              <w:rPr>
                <w:sz w:val="24"/>
                <w:szCs w:val="24"/>
              </w:rPr>
            </w:pPr>
            <w:r w:rsidRPr="009B1BDE">
              <w:rPr>
                <w:sz w:val="24"/>
                <w:szCs w:val="24"/>
              </w:rPr>
              <w:t>10 б. – мероприятия подготовлены и проведены</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1701" w:type="dxa"/>
          </w:tcPr>
          <w:p w:rsidR="00F676FC" w:rsidRPr="009B1BDE" w:rsidRDefault="00F676FC" w:rsidP="00F676FC">
            <w:pPr>
              <w:tabs>
                <w:tab w:val="left" w:pos="2916"/>
              </w:tabs>
              <w:rPr>
                <w:sz w:val="24"/>
                <w:szCs w:val="24"/>
              </w:rPr>
            </w:pPr>
            <w:r w:rsidRPr="009B1BDE">
              <w:rPr>
                <w:sz w:val="24"/>
                <w:szCs w:val="24"/>
              </w:rPr>
              <w:t>Материалы к квартальным отчетам</w:t>
            </w:r>
          </w:p>
        </w:tc>
      </w:tr>
      <w:tr w:rsidR="00F676FC" w:rsidRPr="009B1BDE" w:rsidTr="006B760F">
        <w:tc>
          <w:tcPr>
            <w:tcW w:w="807" w:type="dxa"/>
          </w:tcPr>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r w:rsidRPr="009B1BDE">
              <w:rPr>
                <w:sz w:val="24"/>
                <w:szCs w:val="24"/>
              </w:rPr>
              <w:t>5.3</w:t>
            </w:r>
          </w:p>
        </w:tc>
        <w:tc>
          <w:tcPr>
            <w:tcW w:w="3129"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 директора школы.</w:t>
            </w:r>
          </w:p>
        </w:tc>
        <w:tc>
          <w:tcPr>
            <w:tcW w:w="3969" w:type="dxa"/>
            <w:gridSpan w:val="2"/>
          </w:tcPr>
          <w:p w:rsidR="00F676FC" w:rsidRPr="009B1BDE" w:rsidRDefault="00F676FC" w:rsidP="00F676FC">
            <w:pPr>
              <w:tabs>
                <w:tab w:val="left" w:pos="2916"/>
              </w:tabs>
              <w:rPr>
                <w:sz w:val="24"/>
                <w:szCs w:val="24"/>
              </w:rPr>
            </w:pPr>
            <w:r w:rsidRPr="009B1BDE">
              <w:rPr>
                <w:sz w:val="24"/>
                <w:szCs w:val="24"/>
              </w:rPr>
              <w:t>10 б. -  за выполнение важных (срочных) и ответственных поручений (проведение массовых мероприятий для обучающихся и (или) работников)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5 б. -  за выполнение важных (срочных) и ответственных поручений (проведение массовых мероприятий для обучающихся и (или) работников) по заданию директора школы</w:t>
            </w:r>
          </w:p>
          <w:p w:rsidR="00F676FC" w:rsidRPr="009B1BDE" w:rsidRDefault="00F676FC" w:rsidP="00F676FC">
            <w:pPr>
              <w:tabs>
                <w:tab w:val="left" w:pos="2916"/>
              </w:tabs>
              <w:rPr>
                <w:sz w:val="24"/>
                <w:szCs w:val="24"/>
              </w:rPr>
            </w:pPr>
            <w:r w:rsidRPr="009B1BDE">
              <w:rPr>
                <w:sz w:val="24"/>
                <w:szCs w:val="24"/>
              </w:rPr>
              <w:t xml:space="preserve"> 0 б. – мероприятия не проводились</w:t>
            </w:r>
          </w:p>
        </w:tc>
        <w:tc>
          <w:tcPr>
            <w:tcW w:w="1701" w:type="dxa"/>
          </w:tcPr>
          <w:p w:rsidR="00F676FC" w:rsidRPr="009B1BDE" w:rsidRDefault="00F676FC" w:rsidP="00F676FC">
            <w:pPr>
              <w:tabs>
                <w:tab w:val="left" w:pos="2916"/>
              </w:tabs>
              <w:rPr>
                <w:sz w:val="24"/>
                <w:szCs w:val="24"/>
              </w:rPr>
            </w:pPr>
            <w:r w:rsidRPr="009B1BDE">
              <w:rPr>
                <w:sz w:val="24"/>
                <w:szCs w:val="24"/>
              </w:rPr>
              <w:t>Материалы к квартальным отчетам</w:t>
            </w:r>
          </w:p>
        </w:tc>
      </w:tr>
      <w:tr w:rsidR="00F676FC" w:rsidRPr="009B1BDE" w:rsidTr="006B760F">
        <w:tc>
          <w:tcPr>
            <w:tcW w:w="807" w:type="dxa"/>
          </w:tcPr>
          <w:p w:rsidR="00F676FC" w:rsidRPr="009B1BDE" w:rsidRDefault="00F676FC" w:rsidP="00F676FC">
            <w:pPr>
              <w:tabs>
                <w:tab w:val="left" w:pos="2916"/>
              </w:tabs>
              <w:rPr>
                <w:sz w:val="24"/>
                <w:szCs w:val="24"/>
              </w:rPr>
            </w:pPr>
          </w:p>
        </w:tc>
        <w:tc>
          <w:tcPr>
            <w:tcW w:w="3129" w:type="dxa"/>
          </w:tcPr>
          <w:p w:rsidR="00F676FC" w:rsidRPr="009B1BDE" w:rsidRDefault="00F676FC" w:rsidP="00F676FC">
            <w:pPr>
              <w:tabs>
                <w:tab w:val="left" w:pos="2916"/>
              </w:tabs>
              <w:rPr>
                <w:sz w:val="24"/>
                <w:szCs w:val="24"/>
              </w:rPr>
            </w:pPr>
            <w:r w:rsidRPr="009B1BDE">
              <w:rPr>
                <w:sz w:val="24"/>
                <w:szCs w:val="24"/>
              </w:rPr>
              <w:t>Общее количество баллов</w:t>
            </w:r>
          </w:p>
        </w:tc>
        <w:tc>
          <w:tcPr>
            <w:tcW w:w="3969" w:type="dxa"/>
            <w:gridSpan w:val="2"/>
          </w:tcPr>
          <w:p w:rsidR="00F676FC" w:rsidRPr="009B1BDE" w:rsidRDefault="00F676FC" w:rsidP="00F676FC">
            <w:pPr>
              <w:tabs>
                <w:tab w:val="left" w:pos="2916"/>
              </w:tabs>
              <w:rPr>
                <w:sz w:val="24"/>
                <w:szCs w:val="24"/>
              </w:rPr>
            </w:pPr>
            <w:r w:rsidRPr="009B1BDE">
              <w:rPr>
                <w:sz w:val="24"/>
                <w:szCs w:val="24"/>
              </w:rPr>
              <w:t>140  баллов</w:t>
            </w:r>
          </w:p>
        </w:tc>
        <w:tc>
          <w:tcPr>
            <w:tcW w:w="1701"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6B760F" w:rsidP="00F676FC">
      <w:pPr>
        <w:tabs>
          <w:tab w:val="left" w:pos="2916"/>
        </w:tabs>
        <w:jc w:val="right"/>
        <w:rPr>
          <w:sz w:val="24"/>
          <w:szCs w:val="24"/>
        </w:rPr>
      </w:pPr>
      <w:r>
        <w:rPr>
          <w:sz w:val="24"/>
          <w:szCs w:val="24"/>
        </w:rPr>
        <w:br w:type="column"/>
      </w:r>
      <w:r w:rsidR="00F676FC" w:rsidRPr="009B1BDE">
        <w:rPr>
          <w:sz w:val="24"/>
          <w:szCs w:val="24"/>
        </w:rPr>
        <w:lastRenderedPageBreak/>
        <w:t>ПРИЛОЖЕНИЕ № 10</w:t>
      </w:r>
    </w:p>
    <w:p w:rsidR="00F676FC" w:rsidRPr="009B1BDE" w:rsidRDefault="00F676FC" w:rsidP="00F676FC">
      <w:pPr>
        <w:tabs>
          <w:tab w:val="left" w:pos="2916"/>
        </w:tabs>
        <w:rPr>
          <w:sz w:val="24"/>
          <w:szCs w:val="24"/>
        </w:rPr>
      </w:pPr>
    </w:p>
    <w:p w:rsidR="00F676FC" w:rsidRPr="009B1BDE" w:rsidRDefault="00F676FC" w:rsidP="006B760F">
      <w:pPr>
        <w:tabs>
          <w:tab w:val="left" w:pos="2916"/>
        </w:tabs>
        <w:jc w:val="center"/>
        <w:rPr>
          <w:b/>
          <w:sz w:val="24"/>
          <w:szCs w:val="24"/>
        </w:rPr>
      </w:pPr>
      <w:r w:rsidRPr="009B1BDE">
        <w:rPr>
          <w:b/>
          <w:bCs/>
          <w:sz w:val="24"/>
          <w:szCs w:val="24"/>
        </w:rPr>
        <w:t>Критерии</w:t>
      </w:r>
      <w:r w:rsidRPr="009B1BDE">
        <w:rPr>
          <w:b/>
          <w:sz w:val="24"/>
          <w:szCs w:val="24"/>
        </w:rPr>
        <w:t xml:space="preserve"> оценки эффективности деятельности заместителя директора по УВР, ВР</w:t>
      </w:r>
    </w:p>
    <w:p w:rsidR="00F676FC" w:rsidRPr="009B1BDE" w:rsidRDefault="00F676FC" w:rsidP="00F676FC">
      <w:pPr>
        <w:rPr>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
        <w:gridCol w:w="3270"/>
        <w:gridCol w:w="3828"/>
        <w:gridCol w:w="1842"/>
      </w:tblGrid>
      <w:tr w:rsidR="00F676FC" w:rsidRPr="009B1BDE" w:rsidTr="006B760F">
        <w:trPr>
          <w:trHeight w:val="870"/>
        </w:trPr>
        <w:tc>
          <w:tcPr>
            <w:tcW w:w="807"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3270"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828" w:type="dxa"/>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1842" w:type="dxa"/>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1.</w:t>
            </w:r>
          </w:p>
        </w:tc>
        <w:tc>
          <w:tcPr>
            <w:tcW w:w="8940" w:type="dxa"/>
            <w:gridSpan w:val="3"/>
          </w:tcPr>
          <w:p w:rsidR="00F676FC" w:rsidRPr="009B1BDE" w:rsidRDefault="00F676FC" w:rsidP="00F676FC">
            <w:pPr>
              <w:tabs>
                <w:tab w:val="left" w:pos="2916"/>
              </w:tabs>
              <w:rPr>
                <w:sz w:val="24"/>
                <w:szCs w:val="24"/>
              </w:rPr>
            </w:pPr>
            <w:r w:rsidRPr="009B1BDE">
              <w:rPr>
                <w:b/>
                <w:sz w:val="24"/>
                <w:szCs w:val="24"/>
              </w:rPr>
              <w:t>Соответствие деятельности требованиям законодательства в сфере образования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1.1.</w:t>
            </w:r>
          </w:p>
        </w:tc>
        <w:tc>
          <w:tcPr>
            <w:tcW w:w="3270" w:type="dxa"/>
          </w:tcPr>
          <w:p w:rsidR="00F676FC" w:rsidRPr="009B1BDE" w:rsidRDefault="00F676FC" w:rsidP="00F676FC">
            <w:pPr>
              <w:tabs>
                <w:tab w:val="left" w:pos="2916"/>
              </w:tabs>
              <w:rPr>
                <w:sz w:val="24"/>
                <w:szCs w:val="24"/>
              </w:rPr>
            </w:pPr>
            <w:r w:rsidRPr="009B1BDE">
              <w:rPr>
                <w:sz w:val="24"/>
                <w:szCs w:val="24"/>
              </w:rPr>
              <w:t>Отсутствие отрицательных заключений и представлений проверяющих органов</w:t>
            </w:r>
          </w:p>
        </w:tc>
        <w:tc>
          <w:tcPr>
            <w:tcW w:w="3828" w:type="dxa"/>
          </w:tcPr>
          <w:p w:rsidR="00F676FC" w:rsidRPr="009B1BDE" w:rsidRDefault="00F676FC" w:rsidP="00F676FC">
            <w:pPr>
              <w:tabs>
                <w:tab w:val="left" w:pos="2916"/>
              </w:tabs>
              <w:rPr>
                <w:sz w:val="24"/>
                <w:szCs w:val="24"/>
              </w:rPr>
            </w:pPr>
            <w:r w:rsidRPr="009B1BDE">
              <w:rPr>
                <w:sz w:val="24"/>
                <w:szCs w:val="24"/>
              </w:rPr>
              <w:t>8 б. – нарушения отсутствуют</w:t>
            </w:r>
          </w:p>
          <w:p w:rsidR="00F676FC" w:rsidRPr="009B1BDE" w:rsidRDefault="00F676FC" w:rsidP="00F676FC">
            <w:pPr>
              <w:tabs>
                <w:tab w:val="left" w:pos="2916"/>
              </w:tabs>
              <w:rPr>
                <w:sz w:val="24"/>
                <w:szCs w:val="24"/>
              </w:rPr>
            </w:pPr>
            <w:r w:rsidRPr="009B1BDE">
              <w:rPr>
                <w:sz w:val="24"/>
                <w:szCs w:val="24"/>
              </w:rPr>
              <w:t>6 б. – выявлены незначительные нарушения</w:t>
            </w:r>
          </w:p>
          <w:p w:rsidR="00F676FC" w:rsidRPr="009B1BDE" w:rsidRDefault="00F676FC" w:rsidP="00F676FC">
            <w:pPr>
              <w:tabs>
                <w:tab w:val="left" w:pos="2916"/>
              </w:tabs>
              <w:rPr>
                <w:sz w:val="24"/>
                <w:szCs w:val="24"/>
              </w:rPr>
            </w:pPr>
            <w:r w:rsidRPr="009B1BDE">
              <w:rPr>
                <w:sz w:val="24"/>
                <w:szCs w:val="24"/>
              </w:rPr>
              <w:t>0 б. – учреждение не проверялось или выявлены значительные нарушения</w:t>
            </w:r>
          </w:p>
        </w:tc>
        <w:tc>
          <w:tcPr>
            <w:tcW w:w="1842" w:type="dxa"/>
          </w:tcPr>
          <w:p w:rsidR="00F676FC" w:rsidRPr="009B1BDE" w:rsidRDefault="00F676FC" w:rsidP="00F676FC">
            <w:pPr>
              <w:tabs>
                <w:tab w:val="left" w:pos="2916"/>
              </w:tabs>
              <w:rPr>
                <w:sz w:val="24"/>
                <w:szCs w:val="24"/>
              </w:rPr>
            </w:pPr>
            <w:r w:rsidRPr="009B1BDE">
              <w:rPr>
                <w:sz w:val="24"/>
                <w:szCs w:val="24"/>
              </w:rPr>
              <w:t xml:space="preserve">Акт проверки </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1.2.</w:t>
            </w:r>
          </w:p>
        </w:tc>
        <w:tc>
          <w:tcPr>
            <w:tcW w:w="3270" w:type="dxa"/>
          </w:tcPr>
          <w:p w:rsidR="00F676FC" w:rsidRPr="009B1BDE" w:rsidRDefault="00F676FC" w:rsidP="00F676FC">
            <w:pPr>
              <w:tabs>
                <w:tab w:val="left" w:pos="2916"/>
              </w:tabs>
              <w:rPr>
                <w:sz w:val="24"/>
                <w:szCs w:val="24"/>
              </w:rPr>
            </w:pPr>
            <w:r w:rsidRPr="009B1BDE">
              <w:rPr>
                <w:sz w:val="24"/>
                <w:szCs w:val="24"/>
              </w:rPr>
              <w:t xml:space="preserve">Отсутствие жалоб на деятельность школы </w:t>
            </w:r>
          </w:p>
        </w:tc>
        <w:tc>
          <w:tcPr>
            <w:tcW w:w="3828" w:type="dxa"/>
          </w:tcPr>
          <w:p w:rsidR="00F676FC" w:rsidRPr="009B1BDE" w:rsidRDefault="00F676FC" w:rsidP="00F676FC">
            <w:pPr>
              <w:tabs>
                <w:tab w:val="left" w:pos="2916"/>
              </w:tabs>
              <w:rPr>
                <w:sz w:val="24"/>
                <w:szCs w:val="24"/>
              </w:rPr>
            </w:pPr>
            <w:r w:rsidRPr="009B1BDE">
              <w:rPr>
                <w:sz w:val="24"/>
                <w:szCs w:val="24"/>
              </w:rPr>
              <w:t>8 б. – жалобы отсутствуют полностью</w:t>
            </w:r>
          </w:p>
          <w:p w:rsidR="00F676FC" w:rsidRPr="009B1BDE" w:rsidRDefault="00F676FC" w:rsidP="00F676FC">
            <w:pPr>
              <w:tabs>
                <w:tab w:val="left" w:pos="2916"/>
              </w:tabs>
              <w:rPr>
                <w:sz w:val="24"/>
                <w:szCs w:val="24"/>
              </w:rPr>
            </w:pPr>
            <w:r w:rsidRPr="009B1BDE">
              <w:rPr>
                <w:sz w:val="24"/>
                <w:szCs w:val="24"/>
              </w:rPr>
              <w:t>6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1842" w:type="dxa"/>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2.</w:t>
            </w:r>
          </w:p>
        </w:tc>
        <w:tc>
          <w:tcPr>
            <w:tcW w:w="8940" w:type="dxa"/>
            <w:gridSpan w:val="3"/>
          </w:tcPr>
          <w:p w:rsidR="00F676FC" w:rsidRPr="009B1BDE" w:rsidRDefault="00F676FC" w:rsidP="00F676FC">
            <w:pPr>
              <w:tabs>
                <w:tab w:val="left" w:pos="2916"/>
              </w:tabs>
              <w:rPr>
                <w:sz w:val="24"/>
                <w:szCs w:val="24"/>
              </w:rPr>
            </w:pPr>
            <w:r w:rsidRPr="009B1BDE">
              <w:rPr>
                <w:b/>
                <w:sz w:val="24"/>
                <w:szCs w:val="24"/>
              </w:rPr>
              <w:t>Качество управления образовательным процессом</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2.1.</w:t>
            </w:r>
          </w:p>
        </w:tc>
        <w:tc>
          <w:tcPr>
            <w:tcW w:w="3270" w:type="dxa"/>
          </w:tcPr>
          <w:p w:rsidR="00F676FC" w:rsidRPr="009B1BDE" w:rsidRDefault="00F676FC" w:rsidP="00F676FC">
            <w:pPr>
              <w:tabs>
                <w:tab w:val="left" w:pos="2916"/>
              </w:tabs>
              <w:rPr>
                <w:sz w:val="24"/>
                <w:szCs w:val="24"/>
              </w:rPr>
            </w:pPr>
            <w:r w:rsidRPr="009B1BDE">
              <w:rPr>
                <w:sz w:val="24"/>
                <w:szCs w:val="24"/>
              </w:rPr>
              <w:t>Исполнение муниципального задания по объёму за отчетный период</w:t>
            </w:r>
          </w:p>
        </w:tc>
        <w:tc>
          <w:tcPr>
            <w:tcW w:w="3828" w:type="dxa"/>
          </w:tcPr>
          <w:p w:rsidR="00F676FC" w:rsidRPr="009B1BDE" w:rsidRDefault="00F676FC" w:rsidP="00F676FC">
            <w:pPr>
              <w:tabs>
                <w:tab w:val="left" w:pos="2916"/>
              </w:tabs>
              <w:rPr>
                <w:sz w:val="24"/>
                <w:szCs w:val="24"/>
              </w:rPr>
            </w:pPr>
            <w:r w:rsidRPr="009B1BDE">
              <w:rPr>
                <w:sz w:val="24"/>
                <w:szCs w:val="24"/>
              </w:rPr>
              <w:t>9 б. – муниципальное задание исполнено в полном объеме</w:t>
            </w:r>
          </w:p>
          <w:p w:rsidR="00F676FC" w:rsidRPr="009B1BDE" w:rsidRDefault="00F676FC" w:rsidP="00F676FC">
            <w:pPr>
              <w:tabs>
                <w:tab w:val="left" w:pos="2916"/>
              </w:tabs>
              <w:rPr>
                <w:sz w:val="24"/>
                <w:szCs w:val="24"/>
              </w:rPr>
            </w:pPr>
            <w:r w:rsidRPr="009B1BDE">
              <w:rPr>
                <w:sz w:val="24"/>
                <w:szCs w:val="24"/>
              </w:rPr>
              <w:t>6 б. - муниципальное задание исполнено на 95-99%</w:t>
            </w:r>
          </w:p>
          <w:p w:rsidR="00F676FC" w:rsidRPr="009B1BDE" w:rsidRDefault="00F676FC" w:rsidP="00F676FC">
            <w:pPr>
              <w:tabs>
                <w:tab w:val="left" w:pos="2916"/>
              </w:tabs>
              <w:rPr>
                <w:sz w:val="24"/>
                <w:szCs w:val="24"/>
              </w:rPr>
            </w:pPr>
            <w:r w:rsidRPr="009B1BDE">
              <w:rPr>
                <w:sz w:val="24"/>
                <w:szCs w:val="24"/>
              </w:rPr>
              <w:t>0 б. - муниципальное задание исполнено менее чем на 95%</w:t>
            </w:r>
          </w:p>
        </w:tc>
        <w:tc>
          <w:tcPr>
            <w:tcW w:w="1842" w:type="dxa"/>
          </w:tcPr>
          <w:p w:rsidR="00F676FC" w:rsidRPr="009B1BDE" w:rsidRDefault="00F676FC" w:rsidP="00F676FC">
            <w:pPr>
              <w:tabs>
                <w:tab w:val="left" w:pos="2916"/>
              </w:tabs>
              <w:rPr>
                <w:sz w:val="24"/>
                <w:szCs w:val="24"/>
              </w:rPr>
            </w:pPr>
            <w:r w:rsidRPr="009B1BDE">
              <w:rPr>
                <w:sz w:val="24"/>
                <w:szCs w:val="24"/>
              </w:rPr>
              <w:t>Отчет об исполнении муниципального задания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2.2.</w:t>
            </w:r>
          </w:p>
        </w:tc>
        <w:tc>
          <w:tcPr>
            <w:tcW w:w="3270" w:type="dxa"/>
          </w:tcPr>
          <w:p w:rsidR="00F676FC" w:rsidRPr="009B1BDE" w:rsidRDefault="00F676FC" w:rsidP="00F676FC">
            <w:pPr>
              <w:tabs>
                <w:tab w:val="left" w:pos="2916"/>
              </w:tabs>
              <w:rPr>
                <w:sz w:val="24"/>
                <w:szCs w:val="24"/>
              </w:rPr>
            </w:pPr>
            <w:r w:rsidRPr="009B1BDE">
              <w:rPr>
                <w:sz w:val="24"/>
                <w:szCs w:val="24"/>
              </w:rPr>
              <w:t>Исполнение муниципального задания по качеству за отчетный период</w:t>
            </w:r>
          </w:p>
        </w:tc>
        <w:tc>
          <w:tcPr>
            <w:tcW w:w="3828" w:type="dxa"/>
          </w:tcPr>
          <w:p w:rsidR="00F676FC" w:rsidRPr="009B1BDE" w:rsidRDefault="00F676FC" w:rsidP="00F676FC">
            <w:pPr>
              <w:tabs>
                <w:tab w:val="left" w:pos="2916"/>
              </w:tabs>
              <w:rPr>
                <w:sz w:val="24"/>
                <w:szCs w:val="24"/>
              </w:rPr>
            </w:pPr>
            <w:r w:rsidRPr="009B1BDE">
              <w:rPr>
                <w:sz w:val="24"/>
                <w:szCs w:val="24"/>
              </w:rPr>
              <w:t>9 б. – муниципальное задание исполнено в полном объеме</w:t>
            </w:r>
          </w:p>
          <w:p w:rsidR="00F676FC" w:rsidRPr="009B1BDE" w:rsidRDefault="00F676FC" w:rsidP="00F676FC">
            <w:pPr>
              <w:tabs>
                <w:tab w:val="left" w:pos="2916"/>
              </w:tabs>
              <w:rPr>
                <w:sz w:val="24"/>
                <w:szCs w:val="24"/>
              </w:rPr>
            </w:pPr>
            <w:r w:rsidRPr="009B1BDE">
              <w:rPr>
                <w:sz w:val="24"/>
                <w:szCs w:val="24"/>
              </w:rPr>
              <w:t>6 б. - муниципальное задание исполнено на 95-99%</w:t>
            </w:r>
          </w:p>
          <w:p w:rsidR="00F676FC" w:rsidRPr="009B1BDE" w:rsidRDefault="00F676FC" w:rsidP="00F676FC">
            <w:pPr>
              <w:tabs>
                <w:tab w:val="left" w:pos="2916"/>
              </w:tabs>
              <w:rPr>
                <w:sz w:val="24"/>
                <w:szCs w:val="24"/>
              </w:rPr>
            </w:pPr>
            <w:r w:rsidRPr="009B1BDE">
              <w:rPr>
                <w:sz w:val="24"/>
                <w:szCs w:val="24"/>
              </w:rPr>
              <w:t>0 б. – муниципальное задание исполнено менее чем на 95%</w:t>
            </w:r>
          </w:p>
        </w:tc>
        <w:tc>
          <w:tcPr>
            <w:tcW w:w="1842" w:type="dxa"/>
          </w:tcPr>
          <w:p w:rsidR="00F676FC" w:rsidRPr="009B1BDE" w:rsidRDefault="00F676FC" w:rsidP="00F676FC">
            <w:pPr>
              <w:tabs>
                <w:tab w:val="left" w:pos="2916"/>
              </w:tabs>
              <w:rPr>
                <w:sz w:val="24"/>
                <w:szCs w:val="24"/>
              </w:rPr>
            </w:pPr>
            <w:r w:rsidRPr="009B1BDE">
              <w:rPr>
                <w:sz w:val="24"/>
                <w:szCs w:val="24"/>
              </w:rPr>
              <w:t>Отчет об исполнении муниципального задания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2.3.</w:t>
            </w:r>
          </w:p>
        </w:tc>
        <w:tc>
          <w:tcPr>
            <w:tcW w:w="3270" w:type="dxa"/>
          </w:tcPr>
          <w:p w:rsidR="00F676FC" w:rsidRPr="009B1BDE" w:rsidRDefault="00F676FC" w:rsidP="00F676FC">
            <w:pPr>
              <w:tabs>
                <w:tab w:val="left" w:pos="2916"/>
              </w:tabs>
              <w:rPr>
                <w:sz w:val="24"/>
                <w:szCs w:val="24"/>
              </w:rPr>
            </w:pPr>
            <w:r w:rsidRPr="009B1BDE">
              <w:rPr>
                <w:sz w:val="24"/>
                <w:szCs w:val="24"/>
              </w:rPr>
              <w:t>Доля педагогических работников, аттестованных на квалификационные категории</w:t>
            </w:r>
          </w:p>
        </w:tc>
        <w:tc>
          <w:tcPr>
            <w:tcW w:w="3828" w:type="dxa"/>
          </w:tcPr>
          <w:p w:rsidR="00F676FC" w:rsidRPr="009B1BDE" w:rsidRDefault="00F676FC" w:rsidP="00F676FC">
            <w:pPr>
              <w:tabs>
                <w:tab w:val="left" w:pos="2916"/>
              </w:tabs>
              <w:rPr>
                <w:sz w:val="24"/>
                <w:szCs w:val="24"/>
              </w:rPr>
            </w:pPr>
            <w:r w:rsidRPr="009B1BDE">
              <w:rPr>
                <w:sz w:val="24"/>
                <w:szCs w:val="24"/>
              </w:rPr>
              <w:t>9 б. – аттестовано 80% и более</w:t>
            </w:r>
          </w:p>
          <w:p w:rsidR="00F676FC" w:rsidRPr="009B1BDE" w:rsidRDefault="00F676FC" w:rsidP="00F676FC">
            <w:pPr>
              <w:tabs>
                <w:tab w:val="left" w:pos="2916"/>
              </w:tabs>
              <w:rPr>
                <w:sz w:val="24"/>
                <w:szCs w:val="24"/>
              </w:rPr>
            </w:pPr>
            <w:r w:rsidRPr="009B1BDE">
              <w:rPr>
                <w:sz w:val="24"/>
                <w:szCs w:val="24"/>
              </w:rPr>
              <w:t>6 б. – аттестовано от 60 до 79%</w:t>
            </w:r>
          </w:p>
          <w:p w:rsidR="00F676FC" w:rsidRPr="009B1BDE" w:rsidRDefault="00F676FC" w:rsidP="00F676FC">
            <w:pPr>
              <w:tabs>
                <w:tab w:val="left" w:pos="2916"/>
              </w:tabs>
              <w:rPr>
                <w:sz w:val="24"/>
                <w:szCs w:val="24"/>
              </w:rPr>
            </w:pPr>
            <w:r w:rsidRPr="009B1BDE">
              <w:rPr>
                <w:sz w:val="24"/>
                <w:szCs w:val="24"/>
              </w:rPr>
              <w:t>0 б. – аттестовано менее 60%</w:t>
            </w:r>
          </w:p>
        </w:tc>
        <w:tc>
          <w:tcPr>
            <w:tcW w:w="1842" w:type="dxa"/>
          </w:tcPr>
          <w:p w:rsidR="00F676FC" w:rsidRPr="009B1BDE" w:rsidRDefault="00F676FC" w:rsidP="00F676FC">
            <w:pPr>
              <w:tabs>
                <w:tab w:val="left" w:pos="2916"/>
              </w:tabs>
              <w:rPr>
                <w:sz w:val="24"/>
                <w:szCs w:val="24"/>
              </w:rPr>
            </w:pPr>
            <w:r w:rsidRPr="009B1BDE">
              <w:rPr>
                <w:sz w:val="24"/>
                <w:szCs w:val="24"/>
              </w:rPr>
              <w:t>АСИОУ, ОК</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2.4.</w:t>
            </w:r>
          </w:p>
        </w:tc>
        <w:tc>
          <w:tcPr>
            <w:tcW w:w="3270" w:type="dxa"/>
          </w:tcPr>
          <w:p w:rsidR="00F676FC" w:rsidRPr="009B1BDE" w:rsidRDefault="00F676FC" w:rsidP="00F676FC">
            <w:pPr>
              <w:tabs>
                <w:tab w:val="left" w:pos="2916"/>
              </w:tabs>
              <w:rPr>
                <w:sz w:val="24"/>
                <w:szCs w:val="24"/>
              </w:rPr>
            </w:pPr>
            <w:r w:rsidRPr="009B1BDE">
              <w:rPr>
                <w:sz w:val="24"/>
                <w:szCs w:val="24"/>
              </w:rPr>
              <w:t xml:space="preserve">Отсутствие несчастных случаев с обучающимися и сотрудниками, произошедшими вследствие ненадлежащего обеспечения безопасных условий организации учебно-воспитательного процесса  </w:t>
            </w:r>
          </w:p>
        </w:tc>
        <w:tc>
          <w:tcPr>
            <w:tcW w:w="3828" w:type="dxa"/>
          </w:tcPr>
          <w:p w:rsidR="00F676FC" w:rsidRPr="009B1BDE" w:rsidRDefault="00F676FC" w:rsidP="00F676FC">
            <w:pPr>
              <w:tabs>
                <w:tab w:val="left" w:pos="2916"/>
              </w:tabs>
              <w:rPr>
                <w:sz w:val="24"/>
                <w:szCs w:val="24"/>
              </w:rPr>
            </w:pPr>
            <w:r w:rsidRPr="009B1BDE">
              <w:rPr>
                <w:sz w:val="24"/>
                <w:szCs w:val="24"/>
              </w:rPr>
              <w:t>9 б. – случаи травматизма отсутствуют</w:t>
            </w:r>
          </w:p>
          <w:p w:rsidR="00F676FC" w:rsidRPr="009B1BDE" w:rsidRDefault="00F676FC" w:rsidP="00F676FC">
            <w:pPr>
              <w:tabs>
                <w:tab w:val="left" w:pos="2916"/>
              </w:tabs>
              <w:rPr>
                <w:sz w:val="24"/>
                <w:szCs w:val="24"/>
              </w:rPr>
            </w:pPr>
            <w:r w:rsidRPr="009B1BDE">
              <w:rPr>
                <w:sz w:val="24"/>
                <w:szCs w:val="24"/>
              </w:rPr>
              <w:t>0 б. – случаи травматизма имеются</w:t>
            </w:r>
          </w:p>
          <w:p w:rsidR="00F676FC" w:rsidRPr="009B1BDE" w:rsidRDefault="00F676FC" w:rsidP="00F676FC">
            <w:pPr>
              <w:tabs>
                <w:tab w:val="left" w:pos="2916"/>
              </w:tabs>
              <w:rPr>
                <w:sz w:val="24"/>
                <w:szCs w:val="24"/>
              </w:rPr>
            </w:pPr>
          </w:p>
        </w:tc>
        <w:tc>
          <w:tcPr>
            <w:tcW w:w="1842" w:type="dxa"/>
          </w:tcPr>
          <w:p w:rsidR="00F676FC" w:rsidRPr="009B1BDE" w:rsidRDefault="00F676FC" w:rsidP="00F676FC">
            <w:pPr>
              <w:tabs>
                <w:tab w:val="left" w:pos="2916"/>
              </w:tabs>
              <w:rPr>
                <w:sz w:val="24"/>
                <w:szCs w:val="24"/>
              </w:rPr>
            </w:pPr>
            <w:r w:rsidRPr="009B1BDE">
              <w:rPr>
                <w:sz w:val="24"/>
                <w:szCs w:val="24"/>
              </w:rPr>
              <w:t>Журнал учета</w:t>
            </w:r>
          </w:p>
          <w:p w:rsidR="00F676FC" w:rsidRPr="009B1BDE" w:rsidRDefault="00F676FC" w:rsidP="00F676FC">
            <w:pPr>
              <w:tabs>
                <w:tab w:val="left" w:pos="2916"/>
              </w:tabs>
              <w:rPr>
                <w:sz w:val="24"/>
                <w:szCs w:val="24"/>
              </w:rPr>
            </w:pPr>
            <w:r w:rsidRPr="009B1BDE">
              <w:rPr>
                <w:sz w:val="24"/>
                <w:szCs w:val="24"/>
              </w:rPr>
              <w:t>несчастных случаев</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2.5.</w:t>
            </w:r>
          </w:p>
        </w:tc>
        <w:tc>
          <w:tcPr>
            <w:tcW w:w="3270" w:type="dxa"/>
          </w:tcPr>
          <w:p w:rsidR="00F676FC" w:rsidRPr="009B1BDE" w:rsidRDefault="00F676FC" w:rsidP="00F676FC">
            <w:pPr>
              <w:tabs>
                <w:tab w:val="left" w:pos="2916"/>
              </w:tabs>
              <w:rPr>
                <w:sz w:val="24"/>
                <w:szCs w:val="24"/>
              </w:rPr>
            </w:pPr>
            <w:r w:rsidRPr="009B1BDE">
              <w:rPr>
                <w:sz w:val="24"/>
                <w:szCs w:val="24"/>
              </w:rPr>
              <w:t>Участие школы в инновационной деятельности</w:t>
            </w:r>
          </w:p>
        </w:tc>
        <w:tc>
          <w:tcPr>
            <w:tcW w:w="3828" w:type="dxa"/>
          </w:tcPr>
          <w:p w:rsidR="00F676FC" w:rsidRPr="009B1BDE" w:rsidRDefault="00F676FC" w:rsidP="00F676FC">
            <w:pPr>
              <w:tabs>
                <w:tab w:val="left" w:pos="2916"/>
              </w:tabs>
              <w:rPr>
                <w:sz w:val="24"/>
                <w:szCs w:val="24"/>
              </w:rPr>
            </w:pPr>
            <w:r w:rsidRPr="009B1BDE">
              <w:rPr>
                <w:sz w:val="24"/>
                <w:szCs w:val="24"/>
              </w:rPr>
              <w:t xml:space="preserve">10 б. – школа является региональной или федеральной </w:t>
            </w:r>
            <w:r w:rsidRPr="009B1BDE">
              <w:rPr>
                <w:sz w:val="24"/>
                <w:szCs w:val="24"/>
              </w:rPr>
              <w:lastRenderedPageBreak/>
              <w:t>площадкой</w:t>
            </w:r>
          </w:p>
          <w:p w:rsidR="00F676FC" w:rsidRPr="009B1BDE" w:rsidRDefault="00F676FC" w:rsidP="00F676FC">
            <w:pPr>
              <w:tabs>
                <w:tab w:val="left" w:pos="2916"/>
              </w:tabs>
              <w:rPr>
                <w:sz w:val="24"/>
                <w:szCs w:val="24"/>
              </w:rPr>
            </w:pPr>
            <w:r w:rsidRPr="009B1BDE">
              <w:rPr>
                <w:sz w:val="24"/>
                <w:szCs w:val="24"/>
              </w:rPr>
              <w:t>8 б. -  школа является муниципальным ресурсным центром</w:t>
            </w:r>
          </w:p>
          <w:p w:rsidR="00F676FC" w:rsidRPr="009B1BDE" w:rsidRDefault="00F676FC" w:rsidP="00F676FC">
            <w:pPr>
              <w:tabs>
                <w:tab w:val="left" w:pos="2916"/>
              </w:tabs>
              <w:rPr>
                <w:sz w:val="24"/>
                <w:szCs w:val="24"/>
              </w:rPr>
            </w:pPr>
            <w:r w:rsidRPr="009B1BDE">
              <w:rPr>
                <w:sz w:val="24"/>
                <w:szCs w:val="24"/>
              </w:rPr>
              <w:t>6 б. – школа является муниципальной площадкой</w:t>
            </w:r>
          </w:p>
          <w:p w:rsidR="00F676FC" w:rsidRPr="009B1BDE" w:rsidRDefault="00F676FC" w:rsidP="00F676FC">
            <w:pPr>
              <w:tabs>
                <w:tab w:val="left" w:pos="2916"/>
              </w:tabs>
              <w:rPr>
                <w:sz w:val="24"/>
                <w:szCs w:val="24"/>
              </w:rPr>
            </w:pPr>
            <w:r w:rsidRPr="009B1BDE">
              <w:rPr>
                <w:sz w:val="24"/>
                <w:szCs w:val="24"/>
              </w:rPr>
              <w:t>0 б. - школа в инновационной деятельности не участвует</w:t>
            </w:r>
          </w:p>
        </w:tc>
        <w:tc>
          <w:tcPr>
            <w:tcW w:w="1842" w:type="dxa"/>
          </w:tcPr>
          <w:p w:rsidR="00F676FC" w:rsidRPr="009B1BDE" w:rsidRDefault="00F676FC" w:rsidP="00F676FC">
            <w:pPr>
              <w:tabs>
                <w:tab w:val="left" w:pos="2916"/>
              </w:tabs>
              <w:rPr>
                <w:sz w:val="24"/>
                <w:szCs w:val="24"/>
              </w:rPr>
            </w:pPr>
            <w:r w:rsidRPr="009B1BDE">
              <w:rPr>
                <w:sz w:val="24"/>
                <w:szCs w:val="24"/>
              </w:rPr>
              <w:lastRenderedPageBreak/>
              <w:t xml:space="preserve">Отчет о результатах </w:t>
            </w:r>
            <w:r w:rsidRPr="009B1BDE">
              <w:rPr>
                <w:sz w:val="24"/>
                <w:szCs w:val="24"/>
              </w:rPr>
              <w:lastRenderedPageBreak/>
              <w:t>деятельности</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lastRenderedPageBreak/>
              <w:t>3.</w:t>
            </w:r>
          </w:p>
        </w:tc>
        <w:tc>
          <w:tcPr>
            <w:tcW w:w="8940" w:type="dxa"/>
            <w:gridSpan w:val="3"/>
          </w:tcPr>
          <w:p w:rsidR="00F676FC" w:rsidRPr="009B1BDE" w:rsidRDefault="00F676FC" w:rsidP="00F676FC">
            <w:pPr>
              <w:tabs>
                <w:tab w:val="left" w:pos="2916"/>
              </w:tabs>
              <w:rPr>
                <w:sz w:val="24"/>
                <w:szCs w:val="24"/>
              </w:rPr>
            </w:pPr>
            <w:r w:rsidRPr="009B1BDE">
              <w:rPr>
                <w:b/>
                <w:sz w:val="24"/>
                <w:szCs w:val="24"/>
              </w:rPr>
              <w:t>Качество образовательной и воспитательной деятельности обучающихся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3.1.</w:t>
            </w:r>
          </w:p>
        </w:tc>
        <w:tc>
          <w:tcPr>
            <w:tcW w:w="3270" w:type="dxa"/>
          </w:tcPr>
          <w:p w:rsidR="00F676FC" w:rsidRPr="009B1BDE" w:rsidRDefault="00F676FC" w:rsidP="00F676FC">
            <w:pPr>
              <w:tabs>
                <w:tab w:val="left" w:pos="2916"/>
              </w:tabs>
              <w:rPr>
                <w:sz w:val="24"/>
                <w:szCs w:val="24"/>
              </w:rPr>
            </w:pPr>
            <w:r w:rsidRPr="009B1BDE">
              <w:rPr>
                <w:sz w:val="24"/>
                <w:szCs w:val="24"/>
              </w:rPr>
              <w:t>Доля обучающихся (родителей) удовлетворенных качеством образования</w:t>
            </w:r>
          </w:p>
        </w:tc>
        <w:tc>
          <w:tcPr>
            <w:tcW w:w="3828" w:type="dxa"/>
          </w:tcPr>
          <w:p w:rsidR="00F676FC" w:rsidRPr="009B1BDE" w:rsidRDefault="00F676FC" w:rsidP="00F676FC">
            <w:pPr>
              <w:tabs>
                <w:tab w:val="left" w:pos="2916"/>
              </w:tabs>
              <w:rPr>
                <w:sz w:val="24"/>
                <w:szCs w:val="24"/>
              </w:rPr>
            </w:pPr>
            <w:r w:rsidRPr="009B1BDE">
              <w:rPr>
                <w:sz w:val="24"/>
                <w:szCs w:val="24"/>
              </w:rPr>
              <w:t xml:space="preserve">10 б.- более 60% опрошенных </w:t>
            </w:r>
          </w:p>
          <w:p w:rsidR="00F676FC" w:rsidRPr="009B1BDE" w:rsidRDefault="00F676FC" w:rsidP="00F676FC">
            <w:pPr>
              <w:tabs>
                <w:tab w:val="left" w:pos="2916"/>
              </w:tabs>
              <w:rPr>
                <w:sz w:val="24"/>
                <w:szCs w:val="24"/>
              </w:rPr>
            </w:pPr>
            <w:r w:rsidRPr="009B1BDE">
              <w:rPr>
                <w:sz w:val="24"/>
                <w:szCs w:val="24"/>
              </w:rPr>
              <w:t xml:space="preserve">6 б.- от 50 до 59% опрошенных </w:t>
            </w:r>
          </w:p>
          <w:p w:rsidR="00F676FC" w:rsidRPr="009B1BDE" w:rsidRDefault="00F676FC" w:rsidP="00F676FC">
            <w:pPr>
              <w:tabs>
                <w:tab w:val="left" w:pos="2916"/>
              </w:tabs>
              <w:rPr>
                <w:sz w:val="24"/>
                <w:szCs w:val="24"/>
              </w:rPr>
            </w:pPr>
            <w:r w:rsidRPr="009B1BDE">
              <w:rPr>
                <w:sz w:val="24"/>
                <w:szCs w:val="24"/>
              </w:rPr>
              <w:t xml:space="preserve">0 б. — от 40 до 49% опрошенных                      </w:t>
            </w:r>
          </w:p>
        </w:tc>
        <w:tc>
          <w:tcPr>
            <w:tcW w:w="1842" w:type="dxa"/>
          </w:tcPr>
          <w:p w:rsidR="00F676FC" w:rsidRPr="009B1BDE" w:rsidRDefault="00F676FC" w:rsidP="00F676FC">
            <w:pPr>
              <w:tabs>
                <w:tab w:val="left" w:pos="2916"/>
              </w:tabs>
              <w:rPr>
                <w:sz w:val="24"/>
                <w:szCs w:val="24"/>
              </w:rPr>
            </w:pPr>
            <w:r w:rsidRPr="009B1BDE">
              <w:rPr>
                <w:sz w:val="24"/>
                <w:szCs w:val="24"/>
              </w:rPr>
              <w:t>Анкетирование</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3.2.</w:t>
            </w:r>
          </w:p>
        </w:tc>
        <w:tc>
          <w:tcPr>
            <w:tcW w:w="3270" w:type="dxa"/>
          </w:tcPr>
          <w:p w:rsidR="00F676FC" w:rsidRPr="009B1BDE" w:rsidRDefault="00F676FC" w:rsidP="00F676FC">
            <w:pPr>
              <w:tabs>
                <w:tab w:val="left" w:pos="2916"/>
              </w:tabs>
              <w:rPr>
                <w:sz w:val="24"/>
                <w:szCs w:val="24"/>
              </w:rPr>
            </w:pPr>
            <w:r w:rsidRPr="009B1BDE">
              <w:rPr>
                <w:sz w:val="24"/>
                <w:szCs w:val="24"/>
              </w:rPr>
              <w:t>Доля обучающихся  1-8   классов,10 классов, освоивших образовательные программы</w:t>
            </w:r>
          </w:p>
        </w:tc>
        <w:tc>
          <w:tcPr>
            <w:tcW w:w="3828" w:type="dxa"/>
          </w:tcPr>
          <w:p w:rsidR="00F676FC" w:rsidRPr="009B1BDE" w:rsidRDefault="00F676FC" w:rsidP="00F676FC">
            <w:pPr>
              <w:tabs>
                <w:tab w:val="left" w:pos="2916"/>
              </w:tabs>
              <w:rPr>
                <w:sz w:val="24"/>
                <w:szCs w:val="24"/>
              </w:rPr>
            </w:pPr>
            <w:r w:rsidRPr="009B1BDE">
              <w:rPr>
                <w:sz w:val="24"/>
                <w:szCs w:val="24"/>
              </w:rPr>
              <w:t xml:space="preserve">9 б. — 100% </w:t>
            </w:r>
          </w:p>
          <w:p w:rsidR="00F676FC" w:rsidRPr="009B1BDE" w:rsidRDefault="00F676FC" w:rsidP="00F676FC">
            <w:pPr>
              <w:tabs>
                <w:tab w:val="left" w:pos="2916"/>
              </w:tabs>
              <w:rPr>
                <w:sz w:val="24"/>
                <w:szCs w:val="24"/>
              </w:rPr>
            </w:pPr>
            <w:r w:rsidRPr="009B1BDE">
              <w:rPr>
                <w:sz w:val="24"/>
                <w:szCs w:val="24"/>
              </w:rPr>
              <w:t>0 б. – имеются обучающиеся не освоившие образовательную программу</w:t>
            </w:r>
          </w:p>
        </w:tc>
        <w:tc>
          <w:tcPr>
            <w:tcW w:w="1842" w:type="dxa"/>
          </w:tcPr>
          <w:p w:rsidR="00F676FC" w:rsidRPr="009B1BDE" w:rsidRDefault="00F676FC" w:rsidP="00F676FC">
            <w:pPr>
              <w:tabs>
                <w:tab w:val="left" w:pos="2916"/>
              </w:tabs>
              <w:rPr>
                <w:sz w:val="24"/>
                <w:szCs w:val="24"/>
              </w:rPr>
            </w:pPr>
            <w:r w:rsidRPr="009B1BDE">
              <w:rPr>
                <w:sz w:val="24"/>
                <w:szCs w:val="24"/>
              </w:rPr>
              <w:t>Отчеты ОО</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3.3</w:t>
            </w:r>
          </w:p>
        </w:tc>
        <w:tc>
          <w:tcPr>
            <w:tcW w:w="3270" w:type="dxa"/>
          </w:tcPr>
          <w:p w:rsidR="00F676FC" w:rsidRPr="009B1BDE" w:rsidRDefault="00F676FC" w:rsidP="00F676FC">
            <w:pPr>
              <w:tabs>
                <w:tab w:val="left" w:pos="2916"/>
              </w:tabs>
              <w:rPr>
                <w:sz w:val="24"/>
                <w:szCs w:val="24"/>
              </w:rPr>
            </w:pPr>
            <w:r w:rsidRPr="009B1BDE">
              <w:rPr>
                <w:sz w:val="24"/>
                <w:szCs w:val="24"/>
              </w:rPr>
              <w:t>Доля обучающихся 9 и 11 классов, освоивших образовательные программы</w:t>
            </w:r>
          </w:p>
        </w:tc>
        <w:tc>
          <w:tcPr>
            <w:tcW w:w="3828" w:type="dxa"/>
          </w:tcPr>
          <w:p w:rsidR="00F676FC" w:rsidRPr="009B1BDE" w:rsidRDefault="00F676FC" w:rsidP="00F676FC">
            <w:pPr>
              <w:tabs>
                <w:tab w:val="left" w:pos="2916"/>
              </w:tabs>
              <w:rPr>
                <w:sz w:val="24"/>
                <w:szCs w:val="24"/>
              </w:rPr>
            </w:pPr>
            <w:r w:rsidRPr="009B1BDE">
              <w:rPr>
                <w:sz w:val="24"/>
                <w:szCs w:val="24"/>
              </w:rPr>
              <w:t xml:space="preserve">9 б. — 100% </w:t>
            </w:r>
          </w:p>
          <w:p w:rsidR="00F676FC" w:rsidRPr="009B1BDE" w:rsidRDefault="00F676FC" w:rsidP="00F676FC">
            <w:pPr>
              <w:tabs>
                <w:tab w:val="left" w:pos="2916"/>
              </w:tabs>
              <w:rPr>
                <w:sz w:val="24"/>
                <w:szCs w:val="24"/>
              </w:rPr>
            </w:pPr>
            <w:r w:rsidRPr="009B1BDE">
              <w:rPr>
                <w:sz w:val="24"/>
                <w:szCs w:val="24"/>
              </w:rPr>
              <w:t>0 б. – имеются обучающиеся не освоившие образовательную программу</w:t>
            </w:r>
          </w:p>
        </w:tc>
        <w:tc>
          <w:tcPr>
            <w:tcW w:w="1842" w:type="dxa"/>
          </w:tcPr>
          <w:p w:rsidR="00F676FC" w:rsidRPr="009B1BDE" w:rsidRDefault="00F676FC" w:rsidP="00F676FC">
            <w:pPr>
              <w:tabs>
                <w:tab w:val="left" w:pos="2916"/>
              </w:tabs>
              <w:rPr>
                <w:sz w:val="24"/>
                <w:szCs w:val="24"/>
              </w:rPr>
            </w:pPr>
            <w:r w:rsidRPr="009B1BDE">
              <w:rPr>
                <w:sz w:val="24"/>
                <w:szCs w:val="24"/>
              </w:rPr>
              <w:t>Отчеты ОО</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3.4.</w:t>
            </w:r>
          </w:p>
        </w:tc>
        <w:tc>
          <w:tcPr>
            <w:tcW w:w="3270" w:type="dxa"/>
          </w:tcPr>
          <w:p w:rsidR="00F676FC" w:rsidRPr="009B1BDE" w:rsidRDefault="00F676FC" w:rsidP="00F676FC">
            <w:pPr>
              <w:tabs>
                <w:tab w:val="left" w:pos="2916"/>
              </w:tabs>
              <w:rPr>
                <w:sz w:val="24"/>
                <w:szCs w:val="24"/>
              </w:rPr>
            </w:pPr>
            <w:r w:rsidRPr="009B1BDE">
              <w:rPr>
                <w:sz w:val="24"/>
                <w:szCs w:val="24"/>
              </w:rPr>
              <w:t>Показатели среднего балла ЕГЭ по русскому языку</w:t>
            </w:r>
          </w:p>
        </w:tc>
        <w:tc>
          <w:tcPr>
            <w:tcW w:w="3828" w:type="dxa"/>
          </w:tcPr>
          <w:p w:rsidR="00F676FC" w:rsidRPr="009B1BDE" w:rsidRDefault="00F676FC" w:rsidP="00F676FC">
            <w:pPr>
              <w:tabs>
                <w:tab w:val="left" w:pos="2916"/>
              </w:tabs>
              <w:rPr>
                <w:sz w:val="24"/>
                <w:szCs w:val="24"/>
              </w:rPr>
            </w:pPr>
            <w:r w:rsidRPr="009B1BDE">
              <w:rPr>
                <w:sz w:val="24"/>
                <w:szCs w:val="24"/>
              </w:rPr>
              <w:t>9 6.-показатели выше региональных баллов</w:t>
            </w:r>
          </w:p>
          <w:p w:rsidR="00F676FC" w:rsidRPr="009B1BDE" w:rsidRDefault="00F676FC" w:rsidP="00F676FC">
            <w:pPr>
              <w:tabs>
                <w:tab w:val="left" w:pos="2916"/>
              </w:tabs>
              <w:rPr>
                <w:sz w:val="24"/>
                <w:szCs w:val="24"/>
              </w:rPr>
            </w:pPr>
            <w:r w:rsidRPr="009B1BDE">
              <w:rPr>
                <w:sz w:val="24"/>
                <w:szCs w:val="24"/>
              </w:rPr>
              <w:t>8 6.- показатели выше муниципальных баллов</w:t>
            </w:r>
          </w:p>
          <w:p w:rsidR="00F676FC" w:rsidRPr="009B1BDE" w:rsidRDefault="00F676FC" w:rsidP="00F676FC">
            <w:pPr>
              <w:tabs>
                <w:tab w:val="left" w:pos="2916"/>
              </w:tabs>
              <w:rPr>
                <w:sz w:val="24"/>
                <w:szCs w:val="24"/>
              </w:rPr>
            </w:pPr>
            <w:r w:rsidRPr="009B1BDE">
              <w:rPr>
                <w:sz w:val="24"/>
                <w:szCs w:val="24"/>
              </w:rPr>
              <w:t>0 б. - показатели ниже  муниципальных баллов</w:t>
            </w:r>
          </w:p>
        </w:tc>
        <w:tc>
          <w:tcPr>
            <w:tcW w:w="1842" w:type="dxa"/>
          </w:tcPr>
          <w:p w:rsidR="00F676FC" w:rsidRPr="009B1BDE" w:rsidRDefault="00F676FC" w:rsidP="00F676FC">
            <w:pPr>
              <w:tabs>
                <w:tab w:val="left" w:pos="2916"/>
              </w:tabs>
              <w:rPr>
                <w:sz w:val="24"/>
                <w:szCs w:val="24"/>
              </w:rPr>
            </w:pPr>
            <w:r w:rsidRPr="009B1BDE">
              <w:rPr>
                <w:sz w:val="24"/>
                <w:szCs w:val="24"/>
              </w:rPr>
              <w:t>Сборник информации об организации и провидении ГИА,</w:t>
            </w:r>
          </w:p>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3.5.</w:t>
            </w:r>
          </w:p>
        </w:tc>
        <w:tc>
          <w:tcPr>
            <w:tcW w:w="3270" w:type="dxa"/>
          </w:tcPr>
          <w:p w:rsidR="00F676FC" w:rsidRPr="009B1BDE" w:rsidRDefault="00F676FC" w:rsidP="00F676FC">
            <w:pPr>
              <w:tabs>
                <w:tab w:val="left" w:pos="2916"/>
              </w:tabs>
              <w:rPr>
                <w:sz w:val="24"/>
                <w:szCs w:val="24"/>
              </w:rPr>
            </w:pPr>
            <w:r w:rsidRPr="009B1BDE">
              <w:rPr>
                <w:sz w:val="24"/>
                <w:szCs w:val="24"/>
              </w:rPr>
              <w:t>Показатели среднего балла ЕГЭ по математике</w:t>
            </w:r>
          </w:p>
        </w:tc>
        <w:tc>
          <w:tcPr>
            <w:tcW w:w="3828" w:type="dxa"/>
          </w:tcPr>
          <w:p w:rsidR="00F676FC" w:rsidRPr="009B1BDE" w:rsidRDefault="00F676FC" w:rsidP="00F676FC">
            <w:pPr>
              <w:tabs>
                <w:tab w:val="left" w:pos="2916"/>
              </w:tabs>
              <w:rPr>
                <w:sz w:val="24"/>
                <w:szCs w:val="24"/>
              </w:rPr>
            </w:pPr>
            <w:r w:rsidRPr="009B1BDE">
              <w:rPr>
                <w:sz w:val="24"/>
                <w:szCs w:val="24"/>
              </w:rPr>
              <w:t>9 6.- показатели выше региональных баллов</w:t>
            </w:r>
          </w:p>
          <w:p w:rsidR="00F676FC" w:rsidRPr="009B1BDE" w:rsidRDefault="00F676FC" w:rsidP="00F676FC">
            <w:pPr>
              <w:tabs>
                <w:tab w:val="left" w:pos="2916"/>
              </w:tabs>
              <w:rPr>
                <w:sz w:val="24"/>
                <w:szCs w:val="24"/>
              </w:rPr>
            </w:pPr>
            <w:r w:rsidRPr="009B1BDE">
              <w:rPr>
                <w:sz w:val="24"/>
                <w:szCs w:val="24"/>
              </w:rPr>
              <w:t>8 6.- показатели выше муниципальных баллов</w:t>
            </w:r>
          </w:p>
          <w:p w:rsidR="00F676FC" w:rsidRPr="009B1BDE" w:rsidRDefault="00F676FC" w:rsidP="00F676FC">
            <w:pPr>
              <w:tabs>
                <w:tab w:val="left" w:pos="2916"/>
              </w:tabs>
              <w:rPr>
                <w:sz w:val="24"/>
                <w:szCs w:val="24"/>
              </w:rPr>
            </w:pPr>
            <w:r w:rsidRPr="009B1BDE">
              <w:rPr>
                <w:sz w:val="24"/>
                <w:szCs w:val="24"/>
              </w:rPr>
              <w:t>0 б. - показатели ниже  муниципальных баллов</w:t>
            </w:r>
          </w:p>
        </w:tc>
        <w:tc>
          <w:tcPr>
            <w:tcW w:w="1842" w:type="dxa"/>
          </w:tcPr>
          <w:p w:rsidR="00F676FC" w:rsidRPr="009B1BDE" w:rsidRDefault="00F676FC" w:rsidP="00F676FC">
            <w:pPr>
              <w:tabs>
                <w:tab w:val="left" w:pos="2916"/>
              </w:tabs>
              <w:rPr>
                <w:sz w:val="24"/>
                <w:szCs w:val="24"/>
              </w:rPr>
            </w:pPr>
            <w:r w:rsidRPr="009B1BDE">
              <w:rPr>
                <w:sz w:val="24"/>
                <w:szCs w:val="24"/>
              </w:rPr>
              <w:t>Сборник информации об организации и провидении ГИА,</w:t>
            </w:r>
          </w:p>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3.6.</w:t>
            </w:r>
          </w:p>
        </w:tc>
        <w:tc>
          <w:tcPr>
            <w:tcW w:w="3270" w:type="dxa"/>
          </w:tcPr>
          <w:p w:rsidR="00F676FC" w:rsidRPr="009B1BDE" w:rsidRDefault="00F676FC" w:rsidP="00F676FC">
            <w:pPr>
              <w:tabs>
                <w:tab w:val="left" w:pos="2916"/>
              </w:tabs>
              <w:rPr>
                <w:sz w:val="24"/>
                <w:szCs w:val="24"/>
              </w:rPr>
            </w:pPr>
            <w:r w:rsidRPr="009B1BDE">
              <w:rPr>
                <w:sz w:val="24"/>
                <w:szCs w:val="24"/>
              </w:rPr>
              <w:t>Показатели среднего балла ЕГЭ по выбранным предметам</w:t>
            </w:r>
          </w:p>
        </w:tc>
        <w:tc>
          <w:tcPr>
            <w:tcW w:w="3828" w:type="dxa"/>
          </w:tcPr>
          <w:p w:rsidR="00F676FC" w:rsidRPr="009B1BDE" w:rsidRDefault="00F676FC" w:rsidP="00F676FC">
            <w:pPr>
              <w:tabs>
                <w:tab w:val="left" w:pos="2916"/>
              </w:tabs>
              <w:rPr>
                <w:sz w:val="24"/>
                <w:szCs w:val="24"/>
              </w:rPr>
            </w:pPr>
            <w:r w:rsidRPr="009B1BDE">
              <w:rPr>
                <w:sz w:val="24"/>
                <w:szCs w:val="24"/>
              </w:rPr>
              <w:t>9 6.- показатели выше региональных баллов</w:t>
            </w:r>
          </w:p>
          <w:p w:rsidR="00F676FC" w:rsidRPr="009B1BDE" w:rsidRDefault="00F676FC" w:rsidP="00F676FC">
            <w:pPr>
              <w:tabs>
                <w:tab w:val="left" w:pos="2916"/>
              </w:tabs>
              <w:rPr>
                <w:sz w:val="24"/>
                <w:szCs w:val="24"/>
              </w:rPr>
            </w:pPr>
            <w:r w:rsidRPr="009B1BDE">
              <w:rPr>
                <w:sz w:val="24"/>
                <w:szCs w:val="24"/>
              </w:rPr>
              <w:t>8 6.- показатели выше муниципальных баллов</w:t>
            </w:r>
          </w:p>
          <w:p w:rsidR="00F676FC" w:rsidRPr="009B1BDE" w:rsidRDefault="00F676FC" w:rsidP="00F676FC">
            <w:pPr>
              <w:tabs>
                <w:tab w:val="left" w:pos="2916"/>
              </w:tabs>
              <w:rPr>
                <w:sz w:val="24"/>
                <w:szCs w:val="24"/>
              </w:rPr>
            </w:pPr>
            <w:r w:rsidRPr="009B1BDE">
              <w:rPr>
                <w:sz w:val="24"/>
                <w:szCs w:val="24"/>
              </w:rPr>
              <w:t>0 б. - показатели ниже  муниципальных баллов</w:t>
            </w:r>
          </w:p>
        </w:tc>
        <w:tc>
          <w:tcPr>
            <w:tcW w:w="1842" w:type="dxa"/>
          </w:tcPr>
          <w:p w:rsidR="00F676FC" w:rsidRPr="009B1BDE" w:rsidRDefault="00F676FC" w:rsidP="00F676FC">
            <w:pPr>
              <w:tabs>
                <w:tab w:val="left" w:pos="2916"/>
              </w:tabs>
              <w:rPr>
                <w:sz w:val="24"/>
                <w:szCs w:val="24"/>
              </w:rPr>
            </w:pPr>
            <w:r w:rsidRPr="009B1BDE">
              <w:rPr>
                <w:sz w:val="24"/>
                <w:szCs w:val="24"/>
              </w:rPr>
              <w:t>Сборник информации об организации и провидении ГИА,</w:t>
            </w:r>
          </w:p>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3.7.</w:t>
            </w:r>
          </w:p>
        </w:tc>
        <w:tc>
          <w:tcPr>
            <w:tcW w:w="3270" w:type="dxa"/>
          </w:tcPr>
          <w:p w:rsidR="00F676FC" w:rsidRPr="009B1BDE" w:rsidRDefault="00F676FC" w:rsidP="00F676FC">
            <w:pPr>
              <w:tabs>
                <w:tab w:val="left" w:pos="2916"/>
              </w:tabs>
              <w:rPr>
                <w:sz w:val="24"/>
                <w:szCs w:val="24"/>
              </w:rPr>
            </w:pPr>
            <w:r w:rsidRPr="009B1BDE">
              <w:rPr>
                <w:sz w:val="24"/>
                <w:szCs w:val="24"/>
              </w:rPr>
              <w:t>Доля выпускников 9-х классов, прошедших успешно государственную итоговую аттестацию (ГИА)</w:t>
            </w:r>
          </w:p>
        </w:tc>
        <w:tc>
          <w:tcPr>
            <w:tcW w:w="3828" w:type="dxa"/>
          </w:tcPr>
          <w:p w:rsidR="00F676FC" w:rsidRPr="009B1BDE" w:rsidRDefault="00F676FC" w:rsidP="00F676FC">
            <w:pPr>
              <w:tabs>
                <w:tab w:val="left" w:pos="2916"/>
              </w:tabs>
              <w:rPr>
                <w:sz w:val="24"/>
                <w:szCs w:val="24"/>
              </w:rPr>
            </w:pPr>
            <w:r w:rsidRPr="009B1BDE">
              <w:rPr>
                <w:sz w:val="24"/>
                <w:szCs w:val="24"/>
              </w:rPr>
              <w:t xml:space="preserve">9 б. - 100% выпускников завершили ГИА </w:t>
            </w:r>
          </w:p>
          <w:p w:rsidR="00F676FC" w:rsidRPr="009B1BDE" w:rsidRDefault="00F676FC" w:rsidP="00F676FC">
            <w:pPr>
              <w:tabs>
                <w:tab w:val="left" w:pos="2916"/>
              </w:tabs>
              <w:rPr>
                <w:sz w:val="24"/>
                <w:szCs w:val="24"/>
              </w:rPr>
            </w:pPr>
            <w:r w:rsidRPr="009B1BDE">
              <w:rPr>
                <w:sz w:val="24"/>
                <w:szCs w:val="24"/>
              </w:rPr>
              <w:t>4 б.- есть обучающиеся допущенные к ГИА осенью</w:t>
            </w:r>
          </w:p>
        </w:tc>
        <w:tc>
          <w:tcPr>
            <w:tcW w:w="1842" w:type="dxa"/>
          </w:tcPr>
          <w:p w:rsidR="00F676FC" w:rsidRPr="009B1BDE" w:rsidRDefault="00F676FC" w:rsidP="00F676FC">
            <w:pPr>
              <w:tabs>
                <w:tab w:val="left" w:pos="2916"/>
              </w:tabs>
              <w:rPr>
                <w:sz w:val="24"/>
                <w:szCs w:val="24"/>
              </w:rPr>
            </w:pPr>
            <w:r w:rsidRPr="009B1BDE">
              <w:rPr>
                <w:sz w:val="24"/>
                <w:szCs w:val="24"/>
              </w:rPr>
              <w:t>Сборник информации об организации и провидении ГИА,</w:t>
            </w:r>
          </w:p>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3.8.</w:t>
            </w:r>
          </w:p>
        </w:tc>
        <w:tc>
          <w:tcPr>
            <w:tcW w:w="3270" w:type="dxa"/>
          </w:tcPr>
          <w:p w:rsidR="00F676FC" w:rsidRPr="009B1BDE" w:rsidRDefault="00F676FC" w:rsidP="00F676FC">
            <w:pPr>
              <w:tabs>
                <w:tab w:val="left" w:pos="2916"/>
              </w:tabs>
              <w:rPr>
                <w:sz w:val="24"/>
                <w:szCs w:val="24"/>
              </w:rPr>
            </w:pPr>
            <w:r w:rsidRPr="009B1BDE">
              <w:rPr>
                <w:sz w:val="24"/>
                <w:szCs w:val="24"/>
              </w:rPr>
              <w:t>Показатели среднего балла внешнего контроля качества образования (ВПР)</w:t>
            </w:r>
          </w:p>
        </w:tc>
        <w:tc>
          <w:tcPr>
            <w:tcW w:w="3828" w:type="dxa"/>
          </w:tcPr>
          <w:p w:rsidR="00F676FC" w:rsidRPr="009B1BDE" w:rsidRDefault="00F676FC" w:rsidP="00F676FC">
            <w:pPr>
              <w:tabs>
                <w:tab w:val="left" w:pos="2916"/>
              </w:tabs>
              <w:rPr>
                <w:sz w:val="24"/>
                <w:szCs w:val="24"/>
              </w:rPr>
            </w:pPr>
            <w:r w:rsidRPr="009B1BDE">
              <w:rPr>
                <w:sz w:val="24"/>
                <w:szCs w:val="24"/>
              </w:rPr>
              <w:t>9 6.- показатели выше региональных баллов</w:t>
            </w:r>
          </w:p>
          <w:p w:rsidR="00F676FC" w:rsidRPr="009B1BDE" w:rsidRDefault="00F676FC" w:rsidP="00F676FC">
            <w:pPr>
              <w:tabs>
                <w:tab w:val="left" w:pos="2916"/>
              </w:tabs>
              <w:rPr>
                <w:sz w:val="24"/>
                <w:szCs w:val="24"/>
              </w:rPr>
            </w:pPr>
            <w:r w:rsidRPr="009B1BDE">
              <w:rPr>
                <w:sz w:val="24"/>
                <w:szCs w:val="24"/>
              </w:rPr>
              <w:t>8 6.- показатели выше муниципальных баллов</w:t>
            </w:r>
          </w:p>
          <w:p w:rsidR="00F676FC" w:rsidRPr="009B1BDE" w:rsidRDefault="00F676FC" w:rsidP="00F676FC">
            <w:pPr>
              <w:tabs>
                <w:tab w:val="left" w:pos="2916"/>
              </w:tabs>
              <w:rPr>
                <w:sz w:val="24"/>
                <w:szCs w:val="24"/>
              </w:rPr>
            </w:pPr>
            <w:r w:rsidRPr="009B1BDE">
              <w:rPr>
                <w:sz w:val="24"/>
                <w:szCs w:val="24"/>
              </w:rPr>
              <w:t xml:space="preserve">0 б. - показатели ниже  </w:t>
            </w:r>
            <w:r w:rsidRPr="009B1BDE">
              <w:rPr>
                <w:sz w:val="24"/>
                <w:szCs w:val="24"/>
              </w:rPr>
              <w:lastRenderedPageBreak/>
              <w:t>муниципальных баллов</w:t>
            </w:r>
          </w:p>
        </w:tc>
        <w:tc>
          <w:tcPr>
            <w:tcW w:w="1842" w:type="dxa"/>
          </w:tcPr>
          <w:p w:rsidR="00F676FC" w:rsidRPr="009B1BDE" w:rsidRDefault="00F676FC" w:rsidP="00F676FC">
            <w:pPr>
              <w:tabs>
                <w:tab w:val="left" w:pos="2916"/>
              </w:tabs>
              <w:rPr>
                <w:sz w:val="24"/>
                <w:szCs w:val="24"/>
              </w:rPr>
            </w:pPr>
            <w:r w:rsidRPr="009B1BDE">
              <w:rPr>
                <w:sz w:val="24"/>
                <w:szCs w:val="24"/>
              </w:rPr>
              <w:lastRenderedPageBreak/>
              <w:t>Справка о результатах ВПР,</w:t>
            </w:r>
          </w:p>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lastRenderedPageBreak/>
              <w:t>3.9.</w:t>
            </w:r>
          </w:p>
        </w:tc>
        <w:tc>
          <w:tcPr>
            <w:tcW w:w="3270" w:type="dxa"/>
          </w:tcPr>
          <w:p w:rsidR="00F676FC" w:rsidRPr="009B1BDE" w:rsidRDefault="00F676FC" w:rsidP="00F676FC">
            <w:pPr>
              <w:tabs>
                <w:tab w:val="left" w:pos="2916"/>
              </w:tabs>
              <w:rPr>
                <w:sz w:val="24"/>
                <w:szCs w:val="24"/>
              </w:rPr>
            </w:pPr>
            <w:r w:rsidRPr="009B1BDE">
              <w:rPr>
                <w:sz w:val="24"/>
                <w:szCs w:val="24"/>
              </w:rPr>
              <w:t xml:space="preserve">Результативное участие школы и обучающихся в мероприятиях различного уровня </w:t>
            </w:r>
          </w:p>
        </w:tc>
        <w:tc>
          <w:tcPr>
            <w:tcW w:w="3828" w:type="dxa"/>
          </w:tcPr>
          <w:p w:rsidR="00F676FC" w:rsidRPr="009B1BDE" w:rsidRDefault="00F676FC" w:rsidP="00F676FC">
            <w:pPr>
              <w:tabs>
                <w:tab w:val="left" w:pos="2916"/>
              </w:tabs>
              <w:rPr>
                <w:sz w:val="24"/>
                <w:szCs w:val="24"/>
              </w:rPr>
            </w:pPr>
            <w:r w:rsidRPr="009B1BDE">
              <w:rPr>
                <w:sz w:val="24"/>
                <w:szCs w:val="24"/>
              </w:rPr>
              <w:t>9 б. – имеются победители и призеры</w:t>
            </w:r>
          </w:p>
          <w:p w:rsidR="00F676FC" w:rsidRPr="009B1BDE" w:rsidRDefault="00F676FC" w:rsidP="00F676FC">
            <w:pPr>
              <w:tabs>
                <w:tab w:val="left" w:pos="2916"/>
              </w:tabs>
              <w:rPr>
                <w:sz w:val="24"/>
                <w:szCs w:val="24"/>
              </w:rPr>
            </w:pPr>
            <w:r w:rsidRPr="009B1BDE">
              <w:rPr>
                <w:sz w:val="24"/>
                <w:szCs w:val="24"/>
              </w:rPr>
              <w:t>0 б. – нет победителей и призеров</w:t>
            </w:r>
          </w:p>
        </w:tc>
        <w:tc>
          <w:tcPr>
            <w:tcW w:w="1842" w:type="dxa"/>
          </w:tcPr>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3.10.</w:t>
            </w:r>
          </w:p>
        </w:tc>
        <w:tc>
          <w:tcPr>
            <w:tcW w:w="3270" w:type="dxa"/>
          </w:tcPr>
          <w:p w:rsidR="00F676FC" w:rsidRPr="009B1BDE" w:rsidRDefault="00F676FC" w:rsidP="00F676FC">
            <w:pPr>
              <w:tabs>
                <w:tab w:val="left" w:pos="2916"/>
              </w:tabs>
              <w:rPr>
                <w:sz w:val="24"/>
                <w:szCs w:val="24"/>
              </w:rPr>
            </w:pPr>
            <w:r w:rsidRPr="009B1BDE">
              <w:rPr>
                <w:sz w:val="24"/>
                <w:szCs w:val="24"/>
              </w:rPr>
              <w:t>Участие обучающихся в общественно-значимых социальных проектах</w:t>
            </w:r>
          </w:p>
        </w:tc>
        <w:tc>
          <w:tcPr>
            <w:tcW w:w="3828" w:type="dxa"/>
          </w:tcPr>
          <w:p w:rsidR="00F676FC" w:rsidRPr="009B1BDE" w:rsidRDefault="00F676FC" w:rsidP="00F676FC">
            <w:pPr>
              <w:tabs>
                <w:tab w:val="left" w:pos="2916"/>
              </w:tabs>
              <w:rPr>
                <w:sz w:val="24"/>
                <w:szCs w:val="24"/>
              </w:rPr>
            </w:pPr>
            <w:r w:rsidRPr="009B1BDE">
              <w:rPr>
                <w:sz w:val="24"/>
                <w:szCs w:val="24"/>
              </w:rPr>
              <w:t>8 б. – участвуют в региональных социальных проектах</w:t>
            </w:r>
          </w:p>
          <w:p w:rsidR="00F676FC" w:rsidRPr="009B1BDE" w:rsidRDefault="00F676FC" w:rsidP="00F676FC">
            <w:pPr>
              <w:tabs>
                <w:tab w:val="left" w:pos="2916"/>
              </w:tabs>
              <w:rPr>
                <w:sz w:val="24"/>
                <w:szCs w:val="24"/>
              </w:rPr>
            </w:pPr>
            <w:r w:rsidRPr="009B1BDE">
              <w:rPr>
                <w:sz w:val="24"/>
                <w:szCs w:val="24"/>
              </w:rPr>
              <w:t>4 б. – участвуют в муниципальных социальных проектах</w:t>
            </w:r>
          </w:p>
          <w:p w:rsidR="00F676FC" w:rsidRPr="009B1BDE" w:rsidRDefault="00F676FC" w:rsidP="00F676FC">
            <w:pPr>
              <w:tabs>
                <w:tab w:val="left" w:pos="2916"/>
              </w:tabs>
              <w:rPr>
                <w:sz w:val="24"/>
                <w:szCs w:val="24"/>
              </w:rPr>
            </w:pPr>
            <w:r w:rsidRPr="009B1BDE">
              <w:rPr>
                <w:sz w:val="24"/>
                <w:szCs w:val="24"/>
              </w:rPr>
              <w:t>0 б. – не участвуют в социальных проектах</w:t>
            </w:r>
          </w:p>
        </w:tc>
        <w:tc>
          <w:tcPr>
            <w:tcW w:w="1842" w:type="dxa"/>
          </w:tcPr>
          <w:p w:rsidR="00F676FC" w:rsidRPr="009B1BDE" w:rsidRDefault="00F676FC" w:rsidP="00F676FC">
            <w:pPr>
              <w:tabs>
                <w:tab w:val="left" w:pos="2916"/>
              </w:tabs>
              <w:rPr>
                <w:sz w:val="24"/>
                <w:szCs w:val="24"/>
              </w:rPr>
            </w:pPr>
            <w:r w:rsidRPr="009B1BDE">
              <w:rPr>
                <w:sz w:val="24"/>
                <w:szCs w:val="24"/>
              </w:rPr>
              <w:t>АСИОУ</w:t>
            </w: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4.</w:t>
            </w:r>
          </w:p>
        </w:tc>
        <w:tc>
          <w:tcPr>
            <w:tcW w:w="8940" w:type="dxa"/>
            <w:gridSpan w:val="3"/>
          </w:tcPr>
          <w:p w:rsidR="00F676FC" w:rsidRPr="009B1BDE" w:rsidRDefault="00F676FC" w:rsidP="00F676FC">
            <w:pPr>
              <w:tabs>
                <w:tab w:val="left" w:pos="2916"/>
              </w:tabs>
              <w:rPr>
                <w:sz w:val="24"/>
                <w:szCs w:val="24"/>
              </w:rPr>
            </w:pPr>
            <w:r w:rsidRPr="009B1BDE">
              <w:rPr>
                <w:b/>
                <w:sz w:val="24"/>
                <w:szCs w:val="24"/>
              </w:rPr>
              <w:t>Информационная открытость школы</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4.1.</w:t>
            </w:r>
          </w:p>
        </w:tc>
        <w:tc>
          <w:tcPr>
            <w:tcW w:w="3270" w:type="dxa"/>
          </w:tcPr>
          <w:p w:rsidR="00F676FC" w:rsidRPr="009B1BDE" w:rsidRDefault="00F676FC" w:rsidP="00F676FC">
            <w:pPr>
              <w:tabs>
                <w:tab w:val="left" w:pos="2916"/>
              </w:tabs>
              <w:rPr>
                <w:sz w:val="24"/>
                <w:szCs w:val="24"/>
              </w:rPr>
            </w:pPr>
            <w:r w:rsidRPr="009B1BDE">
              <w:rPr>
                <w:sz w:val="24"/>
                <w:szCs w:val="24"/>
              </w:rPr>
              <w:t>Соответствие структуры сайта требованиям законодательства,</w:t>
            </w:r>
          </w:p>
          <w:p w:rsidR="00F676FC" w:rsidRPr="009B1BDE" w:rsidRDefault="00F676FC" w:rsidP="00F676FC">
            <w:pPr>
              <w:tabs>
                <w:tab w:val="left" w:pos="2916"/>
              </w:tabs>
              <w:rPr>
                <w:sz w:val="24"/>
                <w:szCs w:val="24"/>
              </w:rPr>
            </w:pPr>
            <w:r w:rsidRPr="009B1BDE">
              <w:rPr>
                <w:sz w:val="24"/>
                <w:szCs w:val="24"/>
              </w:rPr>
              <w:t>актуальность размещения материалов учреждения на сайте</w:t>
            </w:r>
          </w:p>
        </w:tc>
        <w:tc>
          <w:tcPr>
            <w:tcW w:w="3828" w:type="dxa"/>
          </w:tcPr>
          <w:p w:rsidR="00F676FC" w:rsidRPr="009B1BDE" w:rsidRDefault="00F676FC" w:rsidP="00F676FC">
            <w:pPr>
              <w:tabs>
                <w:tab w:val="left" w:pos="2916"/>
              </w:tabs>
              <w:rPr>
                <w:sz w:val="24"/>
                <w:szCs w:val="24"/>
              </w:rPr>
            </w:pPr>
            <w:r w:rsidRPr="009B1BDE">
              <w:rPr>
                <w:sz w:val="24"/>
                <w:szCs w:val="24"/>
              </w:rPr>
              <w:t xml:space="preserve">8 б. — сайт соответствует требованиям законодательства и регулярно обновляется </w:t>
            </w:r>
          </w:p>
          <w:p w:rsidR="00F676FC" w:rsidRPr="009B1BDE" w:rsidRDefault="00F676FC" w:rsidP="00F676FC">
            <w:pPr>
              <w:tabs>
                <w:tab w:val="left" w:pos="2916"/>
              </w:tabs>
              <w:rPr>
                <w:sz w:val="24"/>
                <w:szCs w:val="24"/>
              </w:rPr>
            </w:pPr>
            <w:r w:rsidRPr="009B1BDE">
              <w:rPr>
                <w:sz w:val="24"/>
                <w:szCs w:val="24"/>
              </w:rPr>
              <w:t>3 б. - сайт соответствует требованиям законодательства, но обновляется нерегулярно</w:t>
            </w:r>
          </w:p>
          <w:p w:rsidR="00F676FC" w:rsidRPr="009B1BDE" w:rsidRDefault="00F676FC" w:rsidP="00F676FC">
            <w:pPr>
              <w:tabs>
                <w:tab w:val="left" w:pos="2916"/>
              </w:tabs>
              <w:rPr>
                <w:sz w:val="24"/>
                <w:szCs w:val="24"/>
              </w:rPr>
            </w:pPr>
            <w:r w:rsidRPr="009B1BDE">
              <w:rPr>
                <w:sz w:val="24"/>
                <w:szCs w:val="24"/>
              </w:rPr>
              <w:t xml:space="preserve">0 б. - сайт не соответствует  требованиям законодательства </w:t>
            </w:r>
          </w:p>
        </w:tc>
        <w:tc>
          <w:tcPr>
            <w:tcW w:w="1842" w:type="dxa"/>
          </w:tcPr>
          <w:p w:rsidR="00F676FC" w:rsidRPr="009B1BDE" w:rsidRDefault="00F676FC" w:rsidP="00F676FC">
            <w:pPr>
              <w:tabs>
                <w:tab w:val="left" w:pos="2916"/>
              </w:tabs>
              <w:rPr>
                <w:sz w:val="24"/>
                <w:szCs w:val="24"/>
              </w:rPr>
            </w:pP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5.</w:t>
            </w:r>
          </w:p>
        </w:tc>
        <w:tc>
          <w:tcPr>
            <w:tcW w:w="8940" w:type="dxa"/>
            <w:gridSpan w:val="3"/>
          </w:tcPr>
          <w:p w:rsidR="00F676FC" w:rsidRPr="009B1BDE" w:rsidRDefault="00F676FC" w:rsidP="00F676FC">
            <w:pPr>
              <w:tabs>
                <w:tab w:val="left" w:pos="2916"/>
              </w:tabs>
              <w:rPr>
                <w:sz w:val="24"/>
                <w:szCs w:val="24"/>
              </w:rPr>
            </w:pPr>
            <w:r w:rsidRPr="009B1BDE">
              <w:rPr>
                <w:b/>
                <w:sz w:val="24"/>
                <w:szCs w:val="24"/>
              </w:rPr>
              <w:t>Формирование позитивного имиджа образовательного учреждения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5.1.</w:t>
            </w:r>
          </w:p>
        </w:tc>
        <w:tc>
          <w:tcPr>
            <w:tcW w:w="3270" w:type="dxa"/>
          </w:tcPr>
          <w:p w:rsidR="00F676FC" w:rsidRPr="009B1BDE" w:rsidRDefault="00F676FC" w:rsidP="00F676FC">
            <w:pPr>
              <w:tabs>
                <w:tab w:val="left" w:pos="2916"/>
              </w:tabs>
              <w:rPr>
                <w:sz w:val="24"/>
                <w:szCs w:val="24"/>
              </w:rPr>
            </w:pPr>
            <w:r w:rsidRPr="009B1BDE">
              <w:rPr>
                <w:sz w:val="24"/>
                <w:szCs w:val="24"/>
              </w:rPr>
              <w:t>Соответствие внешнего вида обучающихся деловому стилю (по курируемым классам; в целом по образовательному учреждению)</w:t>
            </w:r>
          </w:p>
        </w:tc>
        <w:tc>
          <w:tcPr>
            <w:tcW w:w="3828" w:type="dxa"/>
          </w:tcPr>
          <w:p w:rsidR="00F676FC" w:rsidRPr="009B1BDE" w:rsidRDefault="00F676FC" w:rsidP="00F676FC">
            <w:pPr>
              <w:tabs>
                <w:tab w:val="left" w:pos="2916"/>
              </w:tabs>
              <w:rPr>
                <w:sz w:val="24"/>
                <w:szCs w:val="24"/>
              </w:rPr>
            </w:pPr>
            <w:r w:rsidRPr="009B1BDE">
              <w:rPr>
                <w:sz w:val="24"/>
                <w:szCs w:val="24"/>
              </w:rPr>
              <w:t>3 б. – внешний вид соответствует деловому стилю</w:t>
            </w:r>
          </w:p>
          <w:p w:rsidR="00F676FC" w:rsidRPr="009B1BDE" w:rsidRDefault="00F676FC" w:rsidP="00F676FC">
            <w:pPr>
              <w:tabs>
                <w:tab w:val="left" w:pos="2916"/>
              </w:tabs>
              <w:rPr>
                <w:sz w:val="24"/>
                <w:szCs w:val="24"/>
              </w:rPr>
            </w:pPr>
            <w:r w:rsidRPr="009B1BDE">
              <w:rPr>
                <w:sz w:val="24"/>
                <w:szCs w:val="24"/>
              </w:rPr>
              <w:t>0 б. – внешний вид не соответствует деловому стилю</w:t>
            </w:r>
          </w:p>
        </w:tc>
        <w:tc>
          <w:tcPr>
            <w:tcW w:w="1842"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5.2.</w:t>
            </w:r>
          </w:p>
        </w:tc>
        <w:tc>
          <w:tcPr>
            <w:tcW w:w="3270" w:type="dxa"/>
          </w:tcPr>
          <w:p w:rsidR="00F676FC" w:rsidRPr="009B1BDE" w:rsidRDefault="00F676FC" w:rsidP="00F676FC">
            <w:pPr>
              <w:tabs>
                <w:tab w:val="left" w:pos="2916"/>
              </w:tabs>
              <w:rPr>
                <w:sz w:val="24"/>
                <w:szCs w:val="24"/>
              </w:rPr>
            </w:pPr>
            <w:r w:rsidRPr="009B1BDE">
              <w:rPr>
                <w:sz w:val="24"/>
                <w:szCs w:val="24"/>
              </w:rPr>
              <w:t>Мероприятия для обучающихся и педагогов других образовательных учреждений, организованные школой (ГИА, предметные олимпиады, конкурсы, проекты, конференции и т.п.)</w:t>
            </w:r>
          </w:p>
        </w:tc>
        <w:tc>
          <w:tcPr>
            <w:tcW w:w="3828" w:type="dxa"/>
          </w:tcPr>
          <w:p w:rsidR="00F676FC" w:rsidRPr="009B1BDE" w:rsidRDefault="00F676FC" w:rsidP="00F676FC">
            <w:pPr>
              <w:tabs>
                <w:tab w:val="left" w:pos="2916"/>
              </w:tabs>
              <w:rPr>
                <w:sz w:val="24"/>
                <w:szCs w:val="24"/>
              </w:rPr>
            </w:pPr>
            <w:r w:rsidRPr="009B1BDE">
              <w:rPr>
                <w:sz w:val="24"/>
                <w:szCs w:val="24"/>
              </w:rPr>
              <w:t>9 б. – мероприятия подготовлены и проведены</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1842" w:type="dxa"/>
          </w:tcPr>
          <w:p w:rsidR="00F676FC" w:rsidRPr="009B1BDE" w:rsidRDefault="00F676FC" w:rsidP="00F676FC">
            <w:pPr>
              <w:tabs>
                <w:tab w:val="left" w:pos="2916"/>
              </w:tabs>
              <w:rPr>
                <w:sz w:val="24"/>
                <w:szCs w:val="24"/>
              </w:rPr>
            </w:pPr>
            <w:r w:rsidRPr="009B1BDE">
              <w:rPr>
                <w:sz w:val="24"/>
                <w:szCs w:val="24"/>
              </w:rPr>
              <w:t>Материалы к квартальным отчетам</w:t>
            </w:r>
          </w:p>
        </w:tc>
      </w:tr>
      <w:tr w:rsidR="00F676FC" w:rsidRPr="009B1BDE" w:rsidTr="006B760F">
        <w:tc>
          <w:tcPr>
            <w:tcW w:w="807" w:type="dxa"/>
          </w:tcPr>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r w:rsidRPr="009B1BDE">
              <w:rPr>
                <w:sz w:val="24"/>
                <w:szCs w:val="24"/>
              </w:rPr>
              <w:t>5.3</w:t>
            </w:r>
          </w:p>
        </w:tc>
        <w:tc>
          <w:tcPr>
            <w:tcW w:w="3270"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 директора школы.</w:t>
            </w:r>
          </w:p>
        </w:tc>
        <w:tc>
          <w:tcPr>
            <w:tcW w:w="3828" w:type="dxa"/>
          </w:tcPr>
          <w:p w:rsidR="00F676FC" w:rsidRPr="009B1BDE" w:rsidRDefault="00F676FC" w:rsidP="00F676FC">
            <w:pPr>
              <w:tabs>
                <w:tab w:val="left" w:pos="2916"/>
              </w:tabs>
              <w:rPr>
                <w:sz w:val="24"/>
                <w:szCs w:val="24"/>
              </w:rPr>
            </w:pPr>
            <w:r w:rsidRPr="009B1BDE">
              <w:rPr>
                <w:sz w:val="24"/>
                <w:szCs w:val="24"/>
              </w:rPr>
              <w:t>9 б. -  за выполнение важных (срочных) и ответственных поручений (проведение массовых мероприятий для обучающихся и (или) работников)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5 б. -  за выполнение важных (срочных) и ответственных поручений (проведение массовых мероприятий для обучающихся и (или) работников) по заданию директора школы</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1842" w:type="dxa"/>
          </w:tcPr>
          <w:p w:rsidR="00F676FC" w:rsidRPr="009B1BDE" w:rsidRDefault="00F676FC" w:rsidP="00F676FC">
            <w:pPr>
              <w:tabs>
                <w:tab w:val="left" w:pos="2916"/>
              </w:tabs>
              <w:rPr>
                <w:sz w:val="24"/>
                <w:szCs w:val="24"/>
              </w:rPr>
            </w:pPr>
            <w:r w:rsidRPr="009B1BDE">
              <w:rPr>
                <w:sz w:val="24"/>
                <w:szCs w:val="24"/>
              </w:rPr>
              <w:t>Материалы к квартальным отчетам</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5.4.</w:t>
            </w:r>
          </w:p>
        </w:tc>
        <w:tc>
          <w:tcPr>
            <w:tcW w:w="3270" w:type="dxa"/>
          </w:tcPr>
          <w:p w:rsidR="00F676FC" w:rsidRPr="009B1BDE" w:rsidRDefault="00F676FC" w:rsidP="00F676FC">
            <w:pPr>
              <w:tabs>
                <w:tab w:val="left" w:pos="2916"/>
              </w:tabs>
              <w:rPr>
                <w:sz w:val="24"/>
                <w:szCs w:val="24"/>
              </w:rPr>
            </w:pPr>
            <w:r w:rsidRPr="009B1BDE">
              <w:rPr>
                <w:sz w:val="24"/>
                <w:szCs w:val="24"/>
              </w:rPr>
              <w:t xml:space="preserve">Эффективность участия в работе МРЦ, стажировочной площадки и т.п. (проведение </w:t>
            </w:r>
            <w:r w:rsidRPr="009B1BDE">
              <w:rPr>
                <w:sz w:val="24"/>
                <w:szCs w:val="24"/>
              </w:rPr>
              <w:lastRenderedPageBreak/>
              <w:t>семинаров, открытых мероприятий и др.)</w:t>
            </w:r>
          </w:p>
        </w:tc>
        <w:tc>
          <w:tcPr>
            <w:tcW w:w="3828" w:type="dxa"/>
          </w:tcPr>
          <w:p w:rsidR="00F676FC" w:rsidRPr="009B1BDE" w:rsidRDefault="00F676FC" w:rsidP="00F676FC">
            <w:pPr>
              <w:tabs>
                <w:tab w:val="left" w:pos="2916"/>
              </w:tabs>
              <w:rPr>
                <w:sz w:val="24"/>
                <w:szCs w:val="24"/>
              </w:rPr>
            </w:pPr>
            <w:r w:rsidRPr="009B1BDE">
              <w:rPr>
                <w:sz w:val="24"/>
                <w:szCs w:val="24"/>
              </w:rPr>
              <w:lastRenderedPageBreak/>
              <w:t xml:space="preserve">10 б. – мероприятия проводятся на региональном уровне </w:t>
            </w:r>
          </w:p>
          <w:p w:rsidR="00F676FC" w:rsidRPr="009B1BDE" w:rsidRDefault="00F676FC" w:rsidP="00F676FC">
            <w:pPr>
              <w:tabs>
                <w:tab w:val="left" w:pos="2916"/>
              </w:tabs>
              <w:rPr>
                <w:sz w:val="24"/>
                <w:szCs w:val="24"/>
              </w:rPr>
            </w:pPr>
            <w:r w:rsidRPr="009B1BDE">
              <w:rPr>
                <w:sz w:val="24"/>
                <w:szCs w:val="24"/>
              </w:rPr>
              <w:t xml:space="preserve">5 б. – мероприятия проводятся на </w:t>
            </w:r>
            <w:r w:rsidRPr="009B1BDE">
              <w:rPr>
                <w:sz w:val="24"/>
                <w:szCs w:val="24"/>
              </w:rPr>
              <w:lastRenderedPageBreak/>
              <w:t xml:space="preserve">муниципальном уровне </w:t>
            </w:r>
          </w:p>
          <w:p w:rsidR="00F676FC" w:rsidRPr="009B1BDE" w:rsidRDefault="00F676FC" w:rsidP="00F676FC">
            <w:pPr>
              <w:tabs>
                <w:tab w:val="left" w:pos="2916"/>
              </w:tabs>
              <w:rPr>
                <w:sz w:val="24"/>
                <w:szCs w:val="24"/>
              </w:rPr>
            </w:pPr>
            <w:r w:rsidRPr="009B1BDE">
              <w:rPr>
                <w:sz w:val="24"/>
                <w:szCs w:val="24"/>
              </w:rPr>
              <w:t>3 б. – мероприятия проводятся только на уровне образовательного учреждения</w:t>
            </w:r>
          </w:p>
        </w:tc>
        <w:tc>
          <w:tcPr>
            <w:tcW w:w="1842" w:type="dxa"/>
          </w:tcPr>
          <w:p w:rsidR="00F676FC" w:rsidRPr="009B1BDE" w:rsidRDefault="00F676FC" w:rsidP="00F676FC">
            <w:pPr>
              <w:tabs>
                <w:tab w:val="left" w:pos="2916"/>
              </w:tabs>
              <w:rPr>
                <w:sz w:val="24"/>
                <w:szCs w:val="24"/>
              </w:rPr>
            </w:pPr>
            <w:r w:rsidRPr="009B1BDE">
              <w:rPr>
                <w:sz w:val="24"/>
                <w:szCs w:val="24"/>
              </w:rPr>
              <w:lastRenderedPageBreak/>
              <w:t xml:space="preserve">Отчет об исполнении плана МРЦ, </w:t>
            </w:r>
            <w:r w:rsidRPr="009B1BDE">
              <w:rPr>
                <w:sz w:val="24"/>
                <w:szCs w:val="24"/>
              </w:rPr>
              <w:lastRenderedPageBreak/>
              <w:t>стажировочной площадки</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lastRenderedPageBreak/>
              <w:t>5.5.</w:t>
            </w:r>
          </w:p>
        </w:tc>
        <w:tc>
          <w:tcPr>
            <w:tcW w:w="3270" w:type="dxa"/>
          </w:tcPr>
          <w:p w:rsidR="00F676FC" w:rsidRPr="009B1BDE" w:rsidRDefault="00F676FC" w:rsidP="00F676FC">
            <w:pPr>
              <w:tabs>
                <w:tab w:val="left" w:pos="2916"/>
              </w:tabs>
              <w:rPr>
                <w:sz w:val="24"/>
                <w:szCs w:val="24"/>
              </w:rPr>
            </w:pPr>
            <w:r w:rsidRPr="009B1BDE">
              <w:rPr>
                <w:sz w:val="24"/>
                <w:szCs w:val="24"/>
              </w:rPr>
              <w:t>Посещение родителями обучающихся родительских собраний в образовательном учреждении</w:t>
            </w:r>
          </w:p>
        </w:tc>
        <w:tc>
          <w:tcPr>
            <w:tcW w:w="3828" w:type="dxa"/>
          </w:tcPr>
          <w:p w:rsidR="00F676FC" w:rsidRPr="009B1BDE" w:rsidRDefault="00F676FC" w:rsidP="00F676FC">
            <w:pPr>
              <w:tabs>
                <w:tab w:val="left" w:pos="2916"/>
              </w:tabs>
              <w:rPr>
                <w:sz w:val="24"/>
                <w:szCs w:val="24"/>
              </w:rPr>
            </w:pPr>
            <w:r w:rsidRPr="009B1BDE">
              <w:rPr>
                <w:sz w:val="24"/>
                <w:szCs w:val="24"/>
              </w:rPr>
              <w:t>9 б. – наблюдается устойчивая положительная динамика посещений за последние три года</w:t>
            </w:r>
          </w:p>
          <w:p w:rsidR="00F676FC" w:rsidRPr="009B1BDE" w:rsidRDefault="00F676FC" w:rsidP="00F676FC">
            <w:pPr>
              <w:tabs>
                <w:tab w:val="left" w:pos="2916"/>
              </w:tabs>
              <w:rPr>
                <w:sz w:val="24"/>
                <w:szCs w:val="24"/>
              </w:rPr>
            </w:pPr>
            <w:r w:rsidRPr="009B1BDE">
              <w:rPr>
                <w:sz w:val="24"/>
                <w:szCs w:val="24"/>
              </w:rPr>
              <w:t>4 б. – посещение остается стабильным (отклонение не более 2%) за последние три года</w:t>
            </w:r>
          </w:p>
          <w:p w:rsidR="00F676FC" w:rsidRPr="009B1BDE" w:rsidRDefault="00F676FC" w:rsidP="00F676FC">
            <w:pPr>
              <w:tabs>
                <w:tab w:val="left" w:pos="2916"/>
              </w:tabs>
              <w:rPr>
                <w:sz w:val="24"/>
                <w:szCs w:val="24"/>
              </w:rPr>
            </w:pPr>
            <w:r w:rsidRPr="009B1BDE">
              <w:rPr>
                <w:sz w:val="24"/>
                <w:szCs w:val="24"/>
              </w:rPr>
              <w:t>0 б. – наблюдается «плавающая» динамика посещений за последние три года</w:t>
            </w:r>
          </w:p>
        </w:tc>
        <w:tc>
          <w:tcPr>
            <w:tcW w:w="1842" w:type="dxa"/>
          </w:tcPr>
          <w:p w:rsidR="00F676FC" w:rsidRPr="009B1BDE" w:rsidRDefault="00F676FC" w:rsidP="00F676FC">
            <w:pPr>
              <w:tabs>
                <w:tab w:val="left" w:pos="2916"/>
              </w:tabs>
              <w:rPr>
                <w:sz w:val="24"/>
                <w:szCs w:val="24"/>
              </w:rPr>
            </w:pPr>
            <w:r w:rsidRPr="009B1BDE">
              <w:rPr>
                <w:sz w:val="24"/>
                <w:szCs w:val="24"/>
              </w:rPr>
              <w:t>Протоколы родительских собраний</w:t>
            </w:r>
          </w:p>
        </w:tc>
      </w:tr>
      <w:tr w:rsidR="00F676FC" w:rsidRPr="009B1BDE" w:rsidTr="006B760F">
        <w:tc>
          <w:tcPr>
            <w:tcW w:w="807" w:type="dxa"/>
          </w:tcPr>
          <w:p w:rsidR="00F676FC" w:rsidRPr="009B1BDE" w:rsidRDefault="00F676FC" w:rsidP="00F676FC">
            <w:pPr>
              <w:tabs>
                <w:tab w:val="left" w:pos="2916"/>
              </w:tabs>
              <w:rPr>
                <w:sz w:val="24"/>
                <w:szCs w:val="24"/>
              </w:rPr>
            </w:pPr>
          </w:p>
        </w:tc>
        <w:tc>
          <w:tcPr>
            <w:tcW w:w="3270" w:type="dxa"/>
          </w:tcPr>
          <w:p w:rsidR="00F676FC" w:rsidRPr="009B1BDE" w:rsidRDefault="00F676FC" w:rsidP="00F676FC">
            <w:pPr>
              <w:tabs>
                <w:tab w:val="left" w:pos="2916"/>
              </w:tabs>
              <w:rPr>
                <w:sz w:val="24"/>
                <w:szCs w:val="24"/>
              </w:rPr>
            </w:pPr>
            <w:r w:rsidRPr="009B1BDE">
              <w:rPr>
                <w:sz w:val="24"/>
                <w:szCs w:val="24"/>
              </w:rPr>
              <w:t>Общее количество баллов</w:t>
            </w:r>
          </w:p>
        </w:tc>
        <w:tc>
          <w:tcPr>
            <w:tcW w:w="3828" w:type="dxa"/>
          </w:tcPr>
          <w:p w:rsidR="00F676FC" w:rsidRPr="009B1BDE" w:rsidRDefault="00F676FC" w:rsidP="00F676FC">
            <w:pPr>
              <w:tabs>
                <w:tab w:val="left" w:pos="2916"/>
              </w:tabs>
              <w:rPr>
                <w:sz w:val="24"/>
                <w:szCs w:val="24"/>
              </w:rPr>
            </w:pPr>
            <w:r w:rsidRPr="009B1BDE">
              <w:rPr>
                <w:sz w:val="24"/>
                <w:szCs w:val="24"/>
              </w:rPr>
              <w:t>200 баллов</w:t>
            </w:r>
          </w:p>
        </w:tc>
        <w:tc>
          <w:tcPr>
            <w:tcW w:w="1842"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6B760F" w:rsidP="006B760F">
      <w:pPr>
        <w:tabs>
          <w:tab w:val="left" w:pos="2916"/>
        </w:tabs>
        <w:jc w:val="right"/>
        <w:rPr>
          <w:sz w:val="24"/>
          <w:szCs w:val="24"/>
        </w:rPr>
      </w:pPr>
      <w:r>
        <w:rPr>
          <w:sz w:val="24"/>
          <w:szCs w:val="24"/>
        </w:rPr>
        <w:br w:type="column"/>
      </w:r>
      <w:r w:rsidR="00F676FC" w:rsidRPr="009B1BDE">
        <w:rPr>
          <w:sz w:val="24"/>
          <w:szCs w:val="24"/>
        </w:rPr>
        <w:lastRenderedPageBreak/>
        <w:t>ПРИЛОЖЕНИЕ№  11</w:t>
      </w:r>
    </w:p>
    <w:p w:rsidR="00F676FC" w:rsidRPr="009B1BDE" w:rsidRDefault="00F676FC" w:rsidP="006B760F">
      <w:pPr>
        <w:tabs>
          <w:tab w:val="left" w:pos="2916"/>
        </w:tabs>
        <w:jc w:val="center"/>
        <w:rPr>
          <w:b/>
          <w:sz w:val="24"/>
          <w:szCs w:val="24"/>
        </w:rPr>
      </w:pPr>
      <w:r w:rsidRPr="009B1BDE">
        <w:rPr>
          <w:b/>
          <w:bCs/>
          <w:sz w:val="24"/>
          <w:szCs w:val="24"/>
        </w:rPr>
        <w:t>Критерии</w:t>
      </w:r>
      <w:r w:rsidRPr="009B1BDE">
        <w:rPr>
          <w:b/>
          <w:sz w:val="24"/>
          <w:szCs w:val="24"/>
        </w:rPr>
        <w:t xml:space="preserve"> оценки эффективности деятельности лаборанта</w:t>
      </w:r>
    </w:p>
    <w:p w:rsidR="00F676FC" w:rsidRPr="009B1BDE" w:rsidRDefault="00F676FC" w:rsidP="00F676FC">
      <w:pPr>
        <w:tabs>
          <w:tab w:val="left" w:pos="2916"/>
        </w:tabs>
        <w:rPr>
          <w:sz w:val="24"/>
          <w:szCs w:val="24"/>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0"/>
        <w:gridCol w:w="3260"/>
        <w:gridCol w:w="3260"/>
        <w:gridCol w:w="2693"/>
      </w:tblGrid>
      <w:tr w:rsidR="00F676FC" w:rsidRPr="009B1BDE" w:rsidTr="006B760F">
        <w:trPr>
          <w:trHeight w:val="725"/>
        </w:trPr>
        <w:tc>
          <w:tcPr>
            <w:tcW w:w="640" w:type="dxa"/>
            <w:vAlign w:val="center"/>
          </w:tcPr>
          <w:p w:rsidR="00F676FC" w:rsidRPr="009B1BDE" w:rsidRDefault="00F676FC" w:rsidP="00F676FC">
            <w:pPr>
              <w:tabs>
                <w:tab w:val="left" w:pos="2916"/>
              </w:tabs>
              <w:rPr>
                <w:b/>
                <w:bCs/>
                <w:i/>
                <w:iCs/>
                <w:sz w:val="24"/>
                <w:szCs w:val="24"/>
              </w:rPr>
            </w:pPr>
            <w:r w:rsidRPr="009B1BDE">
              <w:rPr>
                <w:b/>
                <w:bCs/>
                <w:i/>
                <w:iCs/>
                <w:sz w:val="24"/>
                <w:szCs w:val="24"/>
              </w:rPr>
              <w:t>№</w:t>
            </w:r>
          </w:p>
        </w:tc>
        <w:tc>
          <w:tcPr>
            <w:tcW w:w="3260" w:type="dxa"/>
            <w:vAlign w:val="center"/>
          </w:tcPr>
          <w:p w:rsidR="00F676FC" w:rsidRPr="009B1BDE" w:rsidRDefault="00F676FC" w:rsidP="00F676FC">
            <w:pPr>
              <w:tabs>
                <w:tab w:val="left" w:pos="2916"/>
              </w:tabs>
              <w:rPr>
                <w:b/>
                <w:bCs/>
                <w:i/>
                <w:iCs/>
                <w:sz w:val="24"/>
                <w:szCs w:val="24"/>
              </w:rPr>
            </w:pPr>
            <w:r w:rsidRPr="009B1BDE">
              <w:rPr>
                <w:b/>
                <w:bCs/>
                <w:i/>
                <w:iCs/>
                <w:sz w:val="24"/>
                <w:szCs w:val="24"/>
              </w:rPr>
              <w:t>Наименование критерия / показателя</w:t>
            </w:r>
          </w:p>
        </w:tc>
        <w:tc>
          <w:tcPr>
            <w:tcW w:w="3260" w:type="dxa"/>
            <w:vAlign w:val="center"/>
          </w:tcPr>
          <w:p w:rsidR="00F676FC" w:rsidRPr="009B1BDE" w:rsidRDefault="00F676FC" w:rsidP="00F676FC">
            <w:pPr>
              <w:tabs>
                <w:tab w:val="left" w:pos="2916"/>
              </w:tabs>
              <w:rPr>
                <w:b/>
                <w:bCs/>
                <w:i/>
                <w:iCs/>
                <w:sz w:val="24"/>
                <w:szCs w:val="24"/>
              </w:rPr>
            </w:pPr>
            <w:r w:rsidRPr="009B1BDE">
              <w:rPr>
                <w:b/>
                <w:bCs/>
                <w:i/>
                <w:iCs/>
                <w:sz w:val="24"/>
                <w:szCs w:val="24"/>
              </w:rPr>
              <w:t>Количество первичных баллов</w:t>
            </w:r>
          </w:p>
        </w:tc>
        <w:tc>
          <w:tcPr>
            <w:tcW w:w="2693" w:type="dxa"/>
            <w:vAlign w:val="center"/>
          </w:tcPr>
          <w:p w:rsidR="00F676FC" w:rsidRPr="009B1BDE" w:rsidRDefault="00F676FC" w:rsidP="00F676FC">
            <w:pPr>
              <w:tabs>
                <w:tab w:val="left" w:pos="2916"/>
              </w:tabs>
              <w:rPr>
                <w:b/>
                <w:bCs/>
                <w:i/>
                <w:iCs/>
                <w:sz w:val="24"/>
                <w:szCs w:val="24"/>
              </w:rPr>
            </w:pPr>
            <w:r w:rsidRPr="009B1BDE">
              <w:rPr>
                <w:b/>
                <w:bCs/>
                <w:i/>
                <w:iCs/>
                <w:sz w:val="24"/>
                <w:szCs w:val="24"/>
              </w:rPr>
              <w:t>Источник информации</w:t>
            </w:r>
          </w:p>
        </w:tc>
      </w:tr>
      <w:tr w:rsidR="00F676FC" w:rsidRPr="009B1BDE" w:rsidTr="006B760F">
        <w:tc>
          <w:tcPr>
            <w:tcW w:w="640" w:type="dxa"/>
          </w:tcPr>
          <w:p w:rsidR="00F676FC" w:rsidRPr="009B1BDE" w:rsidRDefault="00F676FC" w:rsidP="00F676FC">
            <w:pPr>
              <w:tabs>
                <w:tab w:val="left" w:pos="2916"/>
              </w:tabs>
              <w:rPr>
                <w:b/>
                <w:bCs/>
                <w:sz w:val="24"/>
                <w:szCs w:val="24"/>
              </w:rPr>
            </w:pPr>
            <w:r w:rsidRPr="009B1BDE">
              <w:rPr>
                <w:b/>
                <w:bCs/>
                <w:sz w:val="24"/>
                <w:szCs w:val="24"/>
              </w:rPr>
              <w:t>1.</w:t>
            </w:r>
          </w:p>
        </w:tc>
        <w:tc>
          <w:tcPr>
            <w:tcW w:w="9213" w:type="dxa"/>
            <w:gridSpan w:val="3"/>
          </w:tcPr>
          <w:p w:rsidR="00F676FC" w:rsidRPr="009B1BDE" w:rsidRDefault="00F676FC" w:rsidP="00F676FC">
            <w:pPr>
              <w:tabs>
                <w:tab w:val="left" w:pos="2916"/>
              </w:tabs>
              <w:rPr>
                <w:sz w:val="24"/>
                <w:szCs w:val="24"/>
              </w:rPr>
            </w:pPr>
            <w:r w:rsidRPr="009B1BDE">
              <w:rPr>
                <w:b/>
                <w:bCs/>
                <w:sz w:val="24"/>
                <w:szCs w:val="24"/>
              </w:rPr>
              <w:t>Эффективность деятельности лаборанта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1.1.</w:t>
            </w:r>
          </w:p>
        </w:tc>
        <w:tc>
          <w:tcPr>
            <w:tcW w:w="3260"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лаборанта</w:t>
            </w:r>
          </w:p>
        </w:tc>
        <w:tc>
          <w:tcPr>
            <w:tcW w:w="3260" w:type="dxa"/>
          </w:tcPr>
          <w:p w:rsidR="00F676FC" w:rsidRPr="009B1BDE" w:rsidRDefault="00F676FC" w:rsidP="00F676FC">
            <w:pPr>
              <w:tabs>
                <w:tab w:val="left" w:pos="2916"/>
              </w:tabs>
              <w:rPr>
                <w:sz w:val="24"/>
                <w:szCs w:val="24"/>
              </w:rPr>
            </w:pPr>
            <w:r w:rsidRPr="009B1BDE">
              <w:rPr>
                <w:sz w:val="24"/>
                <w:szCs w:val="24"/>
              </w:rPr>
              <w:t>6 б. – жалобы отсутствуют полностью</w:t>
            </w:r>
          </w:p>
          <w:p w:rsidR="00F676FC" w:rsidRPr="009B1BDE" w:rsidRDefault="00F676FC" w:rsidP="00F676FC">
            <w:pPr>
              <w:tabs>
                <w:tab w:val="left" w:pos="2916"/>
              </w:tabs>
              <w:rPr>
                <w:sz w:val="24"/>
                <w:szCs w:val="24"/>
              </w:rPr>
            </w:pPr>
            <w:r w:rsidRPr="009B1BDE">
              <w:rPr>
                <w:sz w:val="24"/>
                <w:szCs w:val="24"/>
              </w:rPr>
              <w:t>3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2693" w:type="dxa"/>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1.2.</w:t>
            </w:r>
          </w:p>
        </w:tc>
        <w:tc>
          <w:tcPr>
            <w:tcW w:w="3260"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лаборанта</w:t>
            </w:r>
          </w:p>
        </w:tc>
        <w:tc>
          <w:tcPr>
            <w:tcW w:w="3260" w:type="dxa"/>
          </w:tcPr>
          <w:p w:rsidR="00F676FC" w:rsidRPr="009B1BDE" w:rsidRDefault="00F676FC" w:rsidP="00F676FC">
            <w:pPr>
              <w:tabs>
                <w:tab w:val="left" w:pos="2916"/>
              </w:tabs>
              <w:rPr>
                <w:sz w:val="24"/>
                <w:szCs w:val="24"/>
              </w:rPr>
            </w:pPr>
            <w:r w:rsidRPr="009B1BDE">
              <w:rPr>
                <w:sz w:val="24"/>
                <w:szCs w:val="24"/>
              </w:rPr>
              <w:t>3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2693"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1.3.</w:t>
            </w:r>
          </w:p>
        </w:tc>
        <w:tc>
          <w:tcPr>
            <w:tcW w:w="3260" w:type="dxa"/>
          </w:tcPr>
          <w:p w:rsidR="00F676FC" w:rsidRPr="009B1BDE" w:rsidRDefault="00F676FC" w:rsidP="00F676FC">
            <w:pPr>
              <w:tabs>
                <w:tab w:val="left" w:pos="2916"/>
              </w:tabs>
              <w:rPr>
                <w:sz w:val="24"/>
                <w:szCs w:val="24"/>
              </w:rPr>
            </w:pPr>
            <w:r w:rsidRPr="009B1BDE">
              <w:rPr>
                <w:sz w:val="24"/>
                <w:szCs w:val="24"/>
              </w:rPr>
              <w:t>Учет имеющегося в учебном кабинете учебного оборудования и материалов, необходимых для проведения практических и лабораторных работ, демонстрационных опытов</w:t>
            </w:r>
          </w:p>
        </w:tc>
        <w:tc>
          <w:tcPr>
            <w:tcW w:w="3260" w:type="dxa"/>
          </w:tcPr>
          <w:p w:rsidR="00F676FC" w:rsidRPr="009B1BDE" w:rsidRDefault="00F676FC" w:rsidP="00F676FC">
            <w:pPr>
              <w:tabs>
                <w:tab w:val="left" w:pos="2916"/>
              </w:tabs>
              <w:rPr>
                <w:sz w:val="24"/>
                <w:szCs w:val="24"/>
              </w:rPr>
            </w:pPr>
            <w:r w:rsidRPr="009B1BDE">
              <w:rPr>
                <w:sz w:val="24"/>
                <w:szCs w:val="24"/>
              </w:rPr>
              <w:t>6 б. – проводится учет оборудования и материалов с целью их пополнения и обновления</w:t>
            </w:r>
          </w:p>
          <w:p w:rsidR="00F676FC" w:rsidRPr="009B1BDE" w:rsidRDefault="00F676FC" w:rsidP="00F676FC">
            <w:pPr>
              <w:tabs>
                <w:tab w:val="left" w:pos="2916"/>
              </w:tabs>
              <w:rPr>
                <w:sz w:val="24"/>
                <w:szCs w:val="24"/>
              </w:rPr>
            </w:pPr>
            <w:r w:rsidRPr="009B1BDE">
              <w:rPr>
                <w:sz w:val="24"/>
                <w:szCs w:val="24"/>
              </w:rPr>
              <w:t>3 б. – учет оборудования и материалов проводится</w:t>
            </w:r>
          </w:p>
          <w:p w:rsidR="00F676FC" w:rsidRPr="009B1BDE" w:rsidRDefault="00F676FC" w:rsidP="00F676FC">
            <w:pPr>
              <w:tabs>
                <w:tab w:val="left" w:pos="2916"/>
              </w:tabs>
              <w:rPr>
                <w:sz w:val="24"/>
                <w:szCs w:val="24"/>
              </w:rPr>
            </w:pPr>
            <w:r w:rsidRPr="009B1BDE">
              <w:rPr>
                <w:sz w:val="24"/>
                <w:szCs w:val="24"/>
              </w:rPr>
              <w:t>0 б. – учет оборудования и материалов не проводится</w:t>
            </w:r>
          </w:p>
        </w:tc>
        <w:tc>
          <w:tcPr>
            <w:tcW w:w="2693" w:type="dxa"/>
          </w:tcPr>
          <w:p w:rsidR="00F676FC" w:rsidRPr="009B1BDE" w:rsidRDefault="00F676FC" w:rsidP="00F676FC">
            <w:pPr>
              <w:tabs>
                <w:tab w:val="left" w:pos="2916"/>
              </w:tabs>
              <w:rPr>
                <w:sz w:val="24"/>
                <w:szCs w:val="24"/>
              </w:rPr>
            </w:pPr>
            <w:r w:rsidRPr="009B1BDE">
              <w:rPr>
                <w:sz w:val="24"/>
                <w:szCs w:val="24"/>
              </w:rPr>
              <w:t>Справка заместителя директора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1.4.</w:t>
            </w:r>
          </w:p>
        </w:tc>
        <w:tc>
          <w:tcPr>
            <w:tcW w:w="3260" w:type="dxa"/>
          </w:tcPr>
          <w:p w:rsidR="00F676FC" w:rsidRPr="009B1BDE" w:rsidRDefault="00F676FC" w:rsidP="00F676FC">
            <w:pPr>
              <w:tabs>
                <w:tab w:val="left" w:pos="2916"/>
              </w:tabs>
              <w:rPr>
                <w:sz w:val="24"/>
                <w:szCs w:val="24"/>
              </w:rPr>
            </w:pPr>
            <w:r w:rsidRPr="009B1BDE">
              <w:rPr>
                <w:sz w:val="24"/>
                <w:szCs w:val="24"/>
              </w:rPr>
              <w:t>Систематизация имеющегося в учебном кабинете учебного оборудования, необходимого для проведения практических и лабораторных работ, демонстрационных опытов</w:t>
            </w:r>
          </w:p>
        </w:tc>
        <w:tc>
          <w:tcPr>
            <w:tcW w:w="3260" w:type="dxa"/>
          </w:tcPr>
          <w:p w:rsidR="00F676FC" w:rsidRPr="009B1BDE" w:rsidRDefault="00F676FC" w:rsidP="00F676FC">
            <w:pPr>
              <w:tabs>
                <w:tab w:val="left" w:pos="2916"/>
              </w:tabs>
              <w:rPr>
                <w:sz w:val="24"/>
                <w:szCs w:val="24"/>
              </w:rPr>
            </w:pPr>
            <w:r w:rsidRPr="009B1BDE">
              <w:rPr>
                <w:sz w:val="24"/>
                <w:szCs w:val="24"/>
              </w:rPr>
              <w:t>6 б. – имеется картотека систематизированного оборудования</w:t>
            </w:r>
          </w:p>
          <w:p w:rsidR="00F676FC" w:rsidRPr="009B1BDE" w:rsidRDefault="00F676FC" w:rsidP="00F676FC">
            <w:pPr>
              <w:tabs>
                <w:tab w:val="left" w:pos="2916"/>
              </w:tabs>
              <w:rPr>
                <w:sz w:val="24"/>
                <w:szCs w:val="24"/>
              </w:rPr>
            </w:pPr>
            <w:r w:rsidRPr="009B1BDE">
              <w:rPr>
                <w:sz w:val="24"/>
                <w:szCs w:val="24"/>
              </w:rPr>
              <w:t>3 б. – оборудование систематизировано по изучаемым темам (вопросам)</w:t>
            </w:r>
          </w:p>
          <w:p w:rsidR="00F676FC" w:rsidRPr="009B1BDE" w:rsidRDefault="00F676FC" w:rsidP="00F676FC">
            <w:pPr>
              <w:tabs>
                <w:tab w:val="left" w:pos="2916"/>
              </w:tabs>
              <w:rPr>
                <w:sz w:val="24"/>
                <w:szCs w:val="24"/>
              </w:rPr>
            </w:pPr>
            <w:r w:rsidRPr="009B1BDE">
              <w:rPr>
                <w:sz w:val="24"/>
                <w:szCs w:val="24"/>
              </w:rPr>
              <w:t>0 б. – систематизация не проводится</w:t>
            </w:r>
          </w:p>
        </w:tc>
        <w:tc>
          <w:tcPr>
            <w:tcW w:w="2693"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6B760F">
        <w:tc>
          <w:tcPr>
            <w:tcW w:w="640" w:type="dxa"/>
          </w:tcPr>
          <w:p w:rsidR="00F676FC" w:rsidRPr="009B1BDE" w:rsidRDefault="00F676FC" w:rsidP="00F676FC">
            <w:pPr>
              <w:tabs>
                <w:tab w:val="left" w:pos="2916"/>
              </w:tabs>
              <w:rPr>
                <w:b/>
                <w:bCs/>
                <w:sz w:val="24"/>
                <w:szCs w:val="24"/>
              </w:rPr>
            </w:pPr>
            <w:r w:rsidRPr="009B1BDE">
              <w:rPr>
                <w:b/>
                <w:bCs/>
                <w:sz w:val="24"/>
                <w:szCs w:val="24"/>
              </w:rPr>
              <w:t>2.</w:t>
            </w:r>
          </w:p>
        </w:tc>
        <w:tc>
          <w:tcPr>
            <w:tcW w:w="9213" w:type="dxa"/>
            <w:gridSpan w:val="3"/>
          </w:tcPr>
          <w:p w:rsidR="00F676FC" w:rsidRPr="009B1BDE" w:rsidRDefault="00F676FC" w:rsidP="00F676FC">
            <w:pPr>
              <w:tabs>
                <w:tab w:val="left" w:pos="2916"/>
              </w:tabs>
              <w:rPr>
                <w:sz w:val="24"/>
                <w:szCs w:val="24"/>
              </w:rPr>
            </w:pPr>
            <w:r w:rsidRPr="009B1BDE">
              <w:rPr>
                <w:b/>
                <w:bCs/>
                <w:sz w:val="24"/>
                <w:szCs w:val="24"/>
              </w:rPr>
              <w:t>Эффективность собственного профессионального роста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2.1.</w:t>
            </w:r>
          </w:p>
        </w:tc>
        <w:tc>
          <w:tcPr>
            <w:tcW w:w="3260" w:type="dxa"/>
          </w:tcPr>
          <w:p w:rsidR="00F676FC" w:rsidRPr="009B1BDE" w:rsidRDefault="00F676FC" w:rsidP="00F676FC">
            <w:pPr>
              <w:tabs>
                <w:tab w:val="left" w:pos="2916"/>
              </w:tabs>
              <w:rPr>
                <w:sz w:val="24"/>
                <w:szCs w:val="24"/>
              </w:rPr>
            </w:pPr>
            <w:r w:rsidRPr="009B1BDE">
              <w:rPr>
                <w:sz w:val="24"/>
                <w:szCs w:val="24"/>
              </w:rPr>
              <w:t xml:space="preserve">Участие лаборанта в профессиональных мероприятиях по обмену опытом и повышении квалификации (семинары, круглые столы, конференции, вебинары) </w:t>
            </w:r>
          </w:p>
        </w:tc>
        <w:tc>
          <w:tcPr>
            <w:tcW w:w="3260" w:type="dxa"/>
          </w:tcPr>
          <w:p w:rsidR="00F676FC" w:rsidRPr="009B1BDE" w:rsidRDefault="00F676FC" w:rsidP="00F676FC">
            <w:pPr>
              <w:tabs>
                <w:tab w:val="left" w:pos="2916"/>
              </w:tabs>
              <w:rPr>
                <w:sz w:val="24"/>
                <w:szCs w:val="24"/>
              </w:rPr>
            </w:pPr>
            <w:r w:rsidRPr="009B1BDE">
              <w:rPr>
                <w:sz w:val="24"/>
                <w:szCs w:val="24"/>
              </w:rPr>
              <w:t xml:space="preserve">6 б. – участие в качестве выступающего </w:t>
            </w:r>
          </w:p>
          <w:p w:rsidR="00F676FC" w:rsidRPr="009B1BDE" w:rsidRDefault="00F676FC" w:rsidP="00F676FC">
            <w:pPr>
              <w:tabs>
                <w:tab w:val="left" w:pos="2916"/>
              </w:tabs>
              <w:rPr>
                <w:sz w:val="24"/>
                <w:szCs w:val="24"/>
              </w:rPr>
            </w:pPr>
            <w:r w:rsidRPr="009B1BDE">
              <w:rPr>
                <w:sz w:val="24"/>
                <w:szCs w:val="24"/>
              </w:rPr>
              <w:t xml:space="preserve">3 б. – участие в качестве слушателя </w:t>
            </w:r>
          </w:p>
          <w:p w:rsidR="00F676FC" w:rsidRPr="009B1BDE" w:rsidRDefault="00F676FC" w:rsidP="00F676FC">
            <w:pPr>
              <w:tabs>
                <w:tab w:val="left" w:pos="2916"/>
              </w:tabs>
              <w:rPr>
                <w:sz w:val="24"/>
                <w:szCs w:val="24"/>
              </w:rPr>
            </w:pPr>
            <w:r w:rsidRPr="009B1BDE">
              <w:rPr>
                <w:sz w:val="24"/>
                <w:szCs w:val="24"/>
              </w:rPr>
              <w:t>0 б. – участие не принималось</w:t>
            </w:r>
          </w:p>
          <w:p w:rsidR="00F676FC" w:rsidRPr="009B1BDE" w:rsidRDefault="00F676FC" w:rsidP="00F676FC">
            <w:pPr>
              <w:tabs>
                <w:tab w:val="left" w:pos="2916"/>
              </w:tabs>
              <w:rPr>
                <w:sz w:val="24"/>
                <w:szCs w:val="24"/>
              </w:rPr>
            </w:pPr>
          </w:p>
        </w:tc>
        <w:tc>
          <w:tcPr>
            <w:tcW w:w="2693" w:type="dxa"/>
          </w:tcPr>
          <w:p w:rsidR="00F676FC" w:rsidRPr="009B1BDE" w:rsidRDefault="00F676FC" w:rsidP="00F676FC">
            <w:pPr>
              <w:tabs>
                <w:tab w:val="left" w:pos="2916"/>
              </w:tabs>
              <w:rPr>
                <w:sz w:val="24"/>
                <w:szCs w:val="24"/>
              </w:rPr>
            </w:pPr>
            <w:r w:rsidRPr="009B1BDE">
              <w:rPr>
                <w:sz w:val="24"/>
                <w:szCs w:val="24"/>
              </w:rPr>
              <w:t>Портфолио</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2.2.</w:t>
            </w:r>
          </w:p>
        </w:tc>
        <w:tc>
          <w:tcPr>
            <w:tcW w:w="3260" w:type="dxa"/>
          </w:tcPr>
          <w:p w:rsidR="00F676FC" w:rsidRPr="009B1BDE" w:rsidRDefault="00F676FC" w:rsidP="00F676FC">
            <w:pPr>
              <w:tabs>
                <w:tab w:val="left" w:pos="2916"/>
              </w:tabs>
              <w:rPr>
                <w:sz w:val="24"/>
                <w:szCs w:val="24"/>
              </w:rPr>
            </w:pPr>
            <w:r w:rsidRPr="009B1BDE">
              <w:rPr>
                <w:sz w:val="24"/>
                <w:szCs w:val="24"/>
              </w:rPr>
              <w:t>Участие в работе различных комиссий</w:t>
            </w:r>
          </w:p>
        </w:tc>
        <w:tc>
          <w:tcPr>
            <w:tcW w:w="3260" w:type="dxa"/>
          </w:tcPr>
          <w:p w:rsidR="00F676FC" w:rsidRPr="009B1BDE" w:rsidRDefault="00F676FC" w:rsidP="00F676FC">
            <w:pPr>
              <w:tabs>
                <w:tab w:val="left" w:pos="2916"/>
              </w:tabs>
              <w:rPr>
                <w:sz w:val="24"/>
                <w:szCs w:val="24"/>
              </w:rPr>
            </w:pPr>
            <w:r w:rsidRPr="009B1BDE">
              <w:rPr>
                <w:sz w:val="24"/>
                <w:szCs w:val="24"/>
              </w:rPr>
              <w:t xml:space="preserve">6 б. – регулярная работа в составе комиссий </w:t>
            </w:r>
          </w:p>
          <w:p w:rsidR="00F676FC" w:rsidRPr="009B1BDE" w:rsidRDefault="00F676FC" w:rsidP="00F676FC">
            <w:pPr>
              <w:tabs>
                <w:tab w:val="left" w:pos="2916"/>
              </w:tabs>
              <w:rPr>
                <w:sz w:val="24"/>
                <w:szCs w:val="24"/>
              </w:rPr>
            </w:pPr>
            <w:r w:rsidRPr="009B1BDE">
              <w:rPr>
                <w:sz w:val="24"/>
                <w:szCs w:val="24"/>
              </w:rPr>
              <w:t>3 б. – участие в работе комиссий осуществляется нерегулярно</w:t>
            </w:r>
          </w:p>
          <w:p w:rsidR="00F676FC" w:rsidRPr="009B1BDE" w:rsidRDefault="00F676FC" w:rsidP="00F676FC">
            <w:pPr>
              <w:tabs>
                <w:tab w:val="left" w:pos="2916"/>
              </w:tabs>
              <w:rPr>
                <w:sz w:val="24"/>
                <w:szCs w:val="24"/>
              </w:rPr>
            </w:pPr>
            <w:r w:rsidRPr="009B1BDE">
              <w:rPr>
                <w:sz w:val="24"/>
                <w:szCs w:val="24"/>
              </w:rPr>
              <w:t>0 б. – в работе комиссий участие не принимает</w:t>
            </w:r>
          </w:p>
        </w:tc>
        <w:tc>
          <w:tcPr>
            <w:tcW w:w="2693" w:type="dxa"/>
          </w:tcPr>
          <w:p w:rsidR="00F676FC" w:rsidRPr="009B1BDE" w:rsidRDefault="00F676FC" w:rsidP="00F676FC">
            <w:pPr>
              <w:tabs>
                <w:tab w:val="left" w:pos="2916"/>
              </w:tabs>
              <w:rPr>
                <w:sz w:val="24"/>
                <w:szCs w:val="24"/>
              </w:rPr>
            </w:pPr>
            <w:r w:rsidRPr="009B1BDE">
              <w:rPr>
                <w:sz w:val="24"/>
                <w:szCs w:val="24"/>
              </w:rPr>
              <w:t>Приказ по образовательному учреждению</w:t>
            </w:r>
          </w:p>
        </w:tc>
      </w:tr>
      <w:tr w:rsidR="00F676FC" w:rsidRPr="009B1BDE" w:rsidTr="006B760F">
        <w:tc>
          <w:tcPr>
            <w:tcW w:w="640" w:type="dxa"/>
          </w:tcPr>
          <w:p w:rsidR="00F676FC" w:rsidRPr="009B1BDE" w:rsidRDefault="00F676FC" w:rsidP="00F676FC">
            <w:pPr>
              <w:tabs>
                <w:tab w:val="left" w:pos="2916"/>
              </w:tabs>
              <w:rPr>
                <w:b/>
                <w:bCs/>
                <w:sz w:val="24"/>
                <w:szCs w:val="24"/>
              </w:rPr>
            </w:pPr>
            <w:r w:rsidRPr="009B1BDE">
              <w:rPr>
                <w:b/>
                <w:bCs/>
                <w:sz w:val="24"/>
                <w:szCs w:val="24"/>
              </w:rPr>
              <w:t>3.</w:t>
            </w:r>
          </w:p>
        </w:tc>
        <w:tc>
          <w:tcPr>
            <w:tcW w:w="9213" w:type="dxa"/>
            <w:gridSpan w:val="3"/>
          </w:tcPr>
          <w:p w:rsidR="00F676FC" w:rsidRPr="009B1BDE" w:rsidRDefault="00F676FC" w:rsidP="00F676FC">
            <w:pPr>
              <w:tabs>
                <w:tab w:val="left" w:pos="2916"/>
              </w:tabs>
              <w:rPr>
                <w:sz w:val="24"/>
                <w:szCs w:val="24"/>
              </w:rPr>
            </w:pPr>
            <w:r w:rsidRPr="009B1BDE">
              <w:rPr>
                <w:b/>
                <w:bCs/>
                <w:sz w:val="24"/>
                <w:szCs w:val="24"/>
              </w:rPr>
              <w:t>Обеспечение безопасных и современных условий организации учебного процесса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3.1.</w:t>
            </w:r>
          </w:p>
        </w:tc>
        <w:tc>
          <w:tcPr>
            <w:tcW w:w="3260" w:type="dxa"/>
          </w:tcPr>
          <w:p w:rsidR="00F676FC" w:rsidRPr="009B1BDE" w:rsidRDefault="00F676FC" w:rsidP="00F676FC">
            <w:pPr>
              <w:tabs>
                <w:tab w:val="left" w:pos="2916"/>
              </w:tabs>
              <w:rPr>
                <w:sz w:val="24"/>
                <w:szCs w:val="24"/>
              </w:rPr>
            </w:pPr>
            <w:r w:rsidRPr="009B1BDE">
              <w:rPr>
                <w:sz w:val="24"/>
                <w:szCs w:val="24"/>
              </w:rPr>
              <w:t xml:space="preserve">Обеспечение безопасных условий собственной деятельности (отсутствие </w:t>
            </w:r>
            <w:r w:rsidRPr="009B1BDE">
              <w:rPr>
                <w:sz w:val="24"/>
                <w:szCs w:val="24"/>
              </w:rPr>
              <w:lastRenderedPageBreak/>
              <w:t>несчастных случаев, проветривание кабинета и т.п.)</w:t>
            </w:r>
          </w:p>
        </w:tc>
        <w:tc>
          <w:tcPr>
            <w:tcW w:w="3260" w:type="dxa"/>
          </w:tcPr>
          <w:p w:rsidR="00F676FC" w:rsidRPr="009B1BDE" w:rsidRDefault="00F676FC" w:rsidP="00F676FC">
            <w:pPr>
              <w:tabs>
                <w:tab w:val="left" w:pos="2916"/>
              </w:tabs>
              <w:rPr>
                <w:sz w:val="24"/>
                <w:szCs w:val="24"/>
              </w:rPr>
            </w:pPr>
            <w:r w:rsidRPr="009B1BDE">
              <w:rPr>
                <w:sz w:val="24"/>
                <w:szCs w:val="24"/>
              </w:rPr>
              <w:lastRenderedPageBreak/>
              <w:t>3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 xml:space="preserve">0 б. – безопасность условий в </w:t>
            </w:r>
            <w:r w:rsidRPr="009B1BDE">
              <w:rPr>
                <w:sz w:val="24"/>
                <w:szCs w:val="24"/>
              </w:rPr>
              <w:lastRenderedPageBreak/>
              <w:t>полном объеме не обеспечена</w:t>
            </w:r>
          </w:p>
        </w:tc>
        <w:tc>
          <w:tcPr>
            <w:tcW w:w="2693" w:type="dxa"/>
          </w:tcPr>
          <w:p w:rsidR="00F676FC" w:rsidRPr="009B1BDE" w:rsidRDefault="00F676FC" w:rsidP="00F676FC">
            <w:pPr>
              <w:tabs>
                <w:tab w:val="left" w:pos="2916"/>
              </w:tabs>
              <w:rPr>
                <w:sz w:val="24"/>
                <w:szCs w:val="24"/>
              </w:rPr>
            </w:pPr>
            <w:r w:rsidRPr="009B1BDE">
              <w:rPr>
                <w:sz w:val="24"/>
                <w:szCs w:val="24"/>
              </w:rPr>
              <w:lastRenderedPageBreak/>
              <w:t xml:space="preserve">Протоколы административных совещаний, акты </w:t>
            </w:r>
            <w:r w:rsidRPr="009B1BDE">
              <w:rPr>
                <w:sz w:val="24"/>
                <w:szCs w:val="24"/>
              </w:rPr>
              <w:lastRenderedPageBreak/>
              <w:t>несчастных случаев, акты внутришкольных проверок</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lastRenderedPageBreak/>
              <w:t>3.2.</w:t>
            </w:r>
          </w:p>
        </w:tc>
        <w:tc>
          <w:tcPr>
            <w:tcW w:w="3260" w:type="dxa"/>
          </w:tcPr>
          <w:p w:rsidR="00F676FC" w:rsidRPr="009B1BDE" w:rsidRDefault="00F676FC" w:rsidP="00F676FC">
            <w:pPr>
              <w:tabs>
                <w:tab w:val="left" w:pos="2916"/>
              </w:tabs>
              <w:rPr>
                <w:sz w:val="24"/>
                <w:szCs w:val="24"/>
              </w:rPr>
            </w:pPr>
            <w:r w:rsidRPr="009B1BDE">
              <w:rPr>
                <w:sz w:val="24"/>
                <w:szCs w:val="24"/>
              </w:rPr>
              <w:t>Безопасное состояние используемого учебного оборудования</w:t>
            </w:r>
          </w:p>
        </w:tc>
        <w:tc>
          <w:tcPr>
            <w:tcW w:w="3260" w:type="dxa"/>
          </w:tcPr>
          <w:p w:rsidR="00F676FC" w:rsidRPr="009B1BDE" w:rsidRDefault="00F676FC" w:rsidP="00F676FC">
            <w:pPr>
              <w:tabs>
                <w:tab w:val="left" w:pos="2916"/>
              </w:tabs>
              <w:rPr>
                <w:sz w:val="24"/>
                <w:szCs w:val="24"/>
              </w:rPr>
            </w:pPr>
            <w:r w:rsidRPr="009B1BDE">
              <w:rPr>
                <w:sz w:val="24"/>
                <w:szCs w:val="24"/>
              </w:rPr>
              <w:t>6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0 б. – безопасность не обеспечена</w:t>
            </w:r>
          </w:p>
        </w:tc>
        <w:tc>
          <w:tcPr>
            <w:tcW w:w="2693" w:type="dxa"/>
          </w:tcPr>
          <w:p w:rsidR="00F676FC" w:rsidRPr="009B1BDE" w:rsidRDefault="00F676FC" w:rsidP="00F676FC">
            <w:pPr>
              <w:tabs>
                <w:tab w:val="left" w:pos="2916"/>
              </w:tabs>
              <w:rPr>
                <w:sz w:val="24"/>
                <w:szCs w:val="24"/>
              </w:rPr>
            </w:pP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3.3.</w:t>
            </w:r>
          </w:p>
        </w:tc>
        <w:tc>
          <w:tcPr>
            <w:tcW w:w="3260" w:type="dxa"/>
          </w:tcPr>
          <w:p w:rsidR="00F676FC" w:rsidRPr="009B1BDE" w:rsidRDefault="00F676FC" w:rsidP="00F676FC">
            <w:pPr>
              <w:tabs>
                <w:tab w:val="left" w:pos="2916"/>
              </w:tabs>
              <w:rPr>
                <w:sz w:val="24"/>
                <w:szCs w:val="24"/>
              </w:rPr>
            </w:pPr>
            <w:r w:rsidRPr="009B1BDE">
              <w:rPr>
                <w:sz w:val="24"/>
                <w:szCs w:val="24"/>
              </w:rPr>
              <w:t>Состояние закрепленного помещения</w:t>
            </w:r>
          </w:p>
        </w:tc>
        <w:tc>
          <w:tcPr>
            <w:tcW w:w="3260" w:type="dxa"/>
          </w:tcPr>
          <w:p w:rsidR="00F676FC" w:rsidRPr="009B1BDE" w:rsidRDefault="00F676FC" w:rsidP="00F676FC">
            <w:pPr>
              <w:tabs>
                <w:tab w:val="left" w:pos="2916"/>
              </w:tabs>
              <w:rPr>
                <w:sz w:val="24"/>
                <w:szCs w:val="24"/>
              </w:rPr>
            </w:pPr>
            <w:r w:rsidRPr="009B1BDE">
              <w:rPr>
                <w:sz w:val="24"/>
                <w:szCs w:val="24"/>
              </w:rPr>
              <w:t>6 б. – состояние помещения соответствует СанПиН и требованиям пожарной безопасности, проводится систематическое обновление (пополнение) оборудования и материалов, обеспечивается сохранность имеющегося оборудования</w:t>
            </w:r>
          </w:p>
          <w:p w:rsidR="00F676FC" w:rsidRPr="009B1BDE" w:rsidRDefault="00F676FC" w:rsidP="00F676FC">
            <w:pPr>
              <w:tabs>
                <w:tab w:val="left" w:pos="2916"/>
              </w:tabs>
              <w:rPr>
                <w:sz w:val="24"/>
                <w:szCs w:val="24"/>
              </w:rPr>
            </w:pPr>
            <w:r w:rsidRPr="009B1BDE">
              <w:rPr>
                <w:sz w:val="24"/>
                <w:szCs w:val="24"/>
              </w:rPr>
              <w:t>1 б. – состояние кабинета соответствует СанПиН и требованиям пожарной безопасности, закрепленное оборудование сохранно</w:t>
            </w:r>
          </w:p>
          <w:p w:rsidR="00F676FC" w:rsidRPr="009B1BDE" w:rsidRDefault="00F676FC" w:rsidP="00F676FC">
            <w:pPr>
              <w:tabs>
                <w:tab w:val="left" w:pos="2916"/>
              </w:tabs>
              <w:rPr>
                <w:sz w:val="24"/>
                <w:szCs w:val="24"/>
              </w:rPr>
            </w:pPr>
            <w:r w:rsidRPr="009B1BDE">
              <w:rPr>
                <w:sz w:val="24"/>
                <w:szCs w:val="24"/>
              </w:rPr>
              <w:t>0 б. – не следит за сохранностью имеющегося в кабинете оборудования</w:t>
            </w:r>
          </w:p>
        </w:tc>
        <w:tc>
          <w:tcPr>
            <w:tcW w:w="2693" w:type="dxa"/>
          </w:tcPr>
          <w:p w:rsidR="00F676FC" w:rsidRPr="009B1BDE" w:rsidRDefault="00F676FC" w:rsidP="00F676FC">
            <w:pPr>
              <w:tabs>
                <w:tab w:val="left" w:pos="2916"/>
              </w:tabs>
              <w:rPr>
                <w:sz w:val="24"/>
                <w:szCs w:val="24"/>
              </w:rPr>
            </w:pPr>
            <w:r w:rsidRPr="009B1BDE">
              <w:rPr>
                <w:sz w:val="24"/>
                <w:szCs w:val="24"/>
              </w:rPr>
              <w:t>Данные инвентаризационного учета бухгалтерии, служебная записка заместителя директора по административно-хозяйственной работе</w:t>
            </w:r>
          </w:p>
        </w:tc>
      </w:tr>
      <w:tr w:rsidR="00F676FC" w:rsidRPr="009B1BDE" w:rsidTr="006B760F">
        <w:tc>
          <w:tcPr>
            <w:tcW w:w="640" w:type="dxa"/>
          </w:tcPr>
          <w:p w:rsidR="00F676FC" w:rsidRPr="009B1BDE" w:rsidRDefault="00F676FC" w:rsidP="00F676FC">
            <w:pPr>
              <w:tabs>
                <w:tab w:val="left" w:pos="2916"/>
              </w:tabs>
              <w:rPr>
                <w:b/>
                <w:bCs/>
                <w:sz w:val="24"/>
                <w:szCs w:val="24"/>
              </w:rPr>
            </w:pPr>
            <w:r w:rsidRPr="009B1BDE">
              <w:rPr>
                <w:b/>
                <w:bCs/>
                <w:sz w:val="24"/>
                <w:szCs w:val="24"/>
              </w:rPr>
              <w:t>4.</w:t>
            </w:r>
          </w:p>
        </w:tc>
        <w:tc>
          <w:tcPr>
            <w:tcW w:w="9213" w:type="dxa"/>
            <w:gridSpan w:val="3"/>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4.1.</w:t>
            </w:r>
          </w:p>
        </w:tc>
        <w:tc>
          <w:tcPr>
            <w:tcW w:w="3260" w:type="dxa"/>
          </w:tcPr>
          <w:p w:rsidR="00F676FC" w:rsidRPr="009B1BDE" w:rsidRDefault="00F676FC" w:rsidP="00F676FC">
            <w:pPr>
              <w:tabs>
                <w:tab w:val="left" w:pos="2916"/>
              </w:tabs>
              <w:rPr>
                <w:sz w:val="24"/>
                <w:szCs w:val="24"/>
              </w:rPr>
            </w:pPr>
            <w:r w:rsidRPr="009B1BDE">
              <w:rPr>
                <w:bCs/>
                <w:sz w:val="24"/>
                <w:szCs w:val="24"/>
              </w:rPr>
              <w:t>Соответствие внешнего вида на рабочем месте установленным требованиям</w:t>
            </w:r>
          </w:p>
        </w:tc>
        <w:tc>
          <w:tcPr>
            <w:tcW w:w="3260" w:type="dxa"/>
          </w:tcPr>
          <w:p w:rsidR="00F676FC" w:rsidRPr="009B1BDE" w:rsidRDefault="00F676FC" w:rsidP="00F676FC">
            <w:pPr>
              <w:tabs>
                <w:tab w:val="left" w:pos="2916"/>
              </w:tabs>
              <w:rPr>
                <w:sz w:val="24"/>
                <w:szCs w:val="24"/>
              </w:rPr>
            </w:pPr>
            <w:r w:rsidRPr="009B1BDE">
              <w:rPr>
                <w:sz w:val="24"/>
                <w:szCs w:val="24"/>
              </w:rPr>
              <w:t>3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693"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4.2.</w:t>
            </w:r>
          </w:p>
        </w:tc>
        <w:tc>
          <w:tcPr>
            <w:tcW w:w="3260" w:type="dxa"/>
          </w:tcPr>
          <w:p w:rsidR="00F676FC" w:rsidRPr="009B1BDE" w:rsidRDefault="00F676FC" w:rsidP="00F676FC">
            <w:pPr>
              <w:tabs>
                <w:tab w:val="left" w:pos="2916"/>
              </w:tabs>
              <w:rPr>
                <w:sz w:val="24"/>
                <w:szCs w:val="24"/>
              </w:rPr>
            </w:pPr>
            <w:r w:rsidRPr="009B1BDE">
              <w:rPr>
                <w:bCs/>
                <w:sz w:val="24"/>
                <w:szCs w:val="24"/>
              </w:rPr>
              <w:t>Соблюдение норм этикета и правил общения</w:t>
            </w:r>
          </w:p>
        </w:tc>
        <w:tc>
          <w:tcPr>
            <w:tcW w:w="3260" w:type="dxa"/>
          </w:tcPr>
          <w:p w:rsidR="00F676FC" w:rsidRPr="009B1BDE" w:rsidRDefault="00F676FC" w:rsidP="00F676FC">
            <w:pPr>
              <w:tabs>
                <w:tab w:val="left" w:pos="2916"/>
              </w:tabs>
              <w:rPr>
                <w:sz w:val="24"/>
                <w:szCs w:val="24"/>
              </w:rPr>
            </w:pPr>
            <w:r w:rsidRPr="009B1BDE">
              <w:rPr>
                <w:sz w:val="24"/>
                <w:szCs w:val="24"/>
              </w:rPr>
              <w:t>3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693"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4.3.</w:t>
            </w:r>
          </w:p>
        </w:tc>
        <w:tc>
          <w:tcPr>
            <w:tcW w:w="3260"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3260" w:type="dxa"/>
          </w:tcPr>
          <w:p w:rsidR="00F676FC" w:rsidRPr="009B1BDE" w:rsidRDefault="00F676FC" w:rsidP="00F676FC">
            <w:pPr>
              <w:tabs>
                <w:tab w:val="left" w:pos="2916"/>
              </w:tabs>
              <w:rPr>
                <w:sz w:val="24"/>
                <w:szCs w:val="24"/>
              </w:rPr>
            </w:pPr>
            <w:r w:rsidRPr="009B1BDE">
              <w:rPr>
                <w:sz w:val="24"/>
                <w:szCs w:val="24"/>
              </w:rPr>
              <w:t>6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693"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40" w:type="dxa"/>
          </w:tcPr>
          <w:p w:rsidR="00F676FC" w:rsidRPr="009B1BDE" w:rsidRDefault="00F676FC" w:rsidP="00F676FC">
            <w:pPr>
              <w:tabs>
                <w:tab w:val="left" w:pos="2916"/>
              </w:tabs>
              <w:rPr>
                <w:sz w:val="24"/>
                <w:szCs w:val="24"/>
              </w:rPr>
            </w:pPr>
          </w:p>
        </w:tc>
        <w:tc>
          <w:tcPr>
            <w:tcW w:w="3260" w:type="dxa"/>
          </w:tcPr>
          <w:p w:rsidR="00F676FC" w:rsidRPr="009B1BDE" w:rsidRDefault="00F676FC" w:rsidP="00F676FC">
            <w:pPr>
              <w:tabs>
                <w:tab w:val="left" w:pos="2916"/>
              </w:tabs>
              <w:rPr>
                <w:bCs/>
                <w:sz w:val="24"/>
                <w:szCs w:val="24"/>
              </w:rPr>
            </w:pPr>
            <w:r w:rsidRPr="009B1BDE">
              <w:rPr>
                <w:bCs/>
                <w:sz w:val="24"/>
                <w:szCs w:val="24"/>
              </w:rPr>
              <w:t>Общее количество баллов</w:t>
            </w:r>
          </w:p>
        </w:tc>
        <w:tc>
          <w:tcPr>
            <w:tcW w:w="3260" w:type="dxa"/>
          </w:tcPr>
          <w:p w:rsidR="00F676FC" w:rsidRPr="009B1BDE" w:rsidRDefault="00F676FC" w:rsidP="00F676FC">
            <w:pPr>
              <w:tabs>
                <w:tab w:val="left" w:pos="2916"/>
              </w:tabs>
              <w:rPr>
                <w:sz w:val="24"/>
                <w:szCs w:val="24"/>
              </w:rPr>
            </w:pPr>
            <w:r w:rsidRPr="009B1BDE">
              <w:rPr>
                <w:sz w:val="24"/>
                <w:szCs w:val="24"/>
              </w:rPr>
              <w:t>60 баллов</w:t>
            </w:r>
          </w:p>
        </w:tc>
        <w:tc>
          <w:tcPr>
            <w:tcW w:w="2693"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6B760F" w:rsidP="00F676FC">
      <w:pPr>
        <w:tabs>
          <w:tab w:val="left" w:pos="2916"/>
        </w:tabs>
        <w:jc w:val="right"/>
        <w:rPr>
          <w:sz w:val="24"/>
          <w:szCs w:val="24"/>
        </w:rPr>
      </w:pPr>
      <w:r>
        <w:rPr>
          <w:sz w:val="24"/>
          <w:szCs w:val="24"/>
        </w:rPr>
        <w:br w:type="column"/>
      </w:r>
      <w:r w:rsidR="00F676FC" w:rsidRPr="009B1BDE">
        <w:rPr>
          <w:sz w:val="24"/>
          <w:szCs w:val="24"/>
        </w:rPr>
        <w:lastRenderedPageBreak/>
        <w:t>ПРИЛОЖЕНИЕ № 12</w:t>
      </w:r>
    </w:p>
    <w:p w:rsidR="00F676FC" w:rsidRPr="009B1BDE" w:rsidRDefault="00F676FC" w:rsidP="00F676FC">
      <w:pPr>
        <w:tabs>
          <w:tab w:val="left" w:pos="2916"/>
        </w:tabs>
        <w:rPr>
          <w:sz w:val="24"/>
          <w:szCs w:val="24"/>
        </w:rPr>
      </w:pPr>
    </w:p>
    <w:p w:rsidR="00F676FC" w:rsidRPr="009B1BDE" w:rsidRDefault="00F676FC" w:rsidP="00F676FC">
      <w:pPr>
        <w:tabs>
          <w:tab w:val="left" w:pos="2916"/>
        </w:tabs>
        <w:rPr>
          <w:b/>
          <w:bCs/>
          <w:sz w:val="24"/>
          <w:szCs w:val="24"/>
        </w:rPr>
      </w:pPr>
      <w:r w:rsidRPr="009B1BDE">
        <w:rPr>
          <w:b/>
          <w:bCs/>
          <w:sz w:val="24"/>
          <w:szCs w:val="24"/>
        </w:rPr>
        <w:t>Критерии оценки эффективности деятельности педагога-организатора</w:t>
      </w:r>
    </w:p>
    <w:p w:rsidR="00F676FC" w:rsidRPr="009B1BDE" w:rsidRDefault="00F676FC" w:rsidP="00F676FC">
      <w:pPr>
        <w:tabs>
          <w:tab w:val="left" w:pos="2916"/>
        </w:tabs>
        <w:rPr>
          <w:sz w:val="24"/>
          <w:szCs w:val="24"/>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96"/>
        <w:gridCol w:w="3346"/>
        <w:gridCol w:w="2976"/>
        <w:gridCol w:w="2835"/>
      </w:tblGrid>
      <w:tr w:rsidR="00F676FC" w:rsidRPr="009B1BDE" w:rsidTr="006B760F">
        <w:trPr>
          <w:trHeight w:val="1346"/>
        </w:trPr>
        <w:tc>
          <w:tcPr>
            <w:tcW w:w="696" w:type="dxa"/>
            <w:vAlign w:val="center"/>
          </w:tcPr>
          <w:p w:rsidR="00F676FC" w:rsidRPr="009B1BDE" w:rsidRDefault="00F676FC" w:rsidP="00F676FC">
            <w:pPr>
              <w:tabs>
                <w:tab w:val="left" w:pos="2916"/>
              </w:tabs>
              <w:rPr>
                <w:b/>
                <w:bCs/>
                <w:i/>
                <w:iCs/>
                <w:sz w:val="24"/>
                <w:szCs w:val="24"/>
              </w:rPr>
            </w:pPr>
            <w:r w:rsidRPr="009B1BDE">
              <w:rPr>
                <w:b/>
                <w:bCs/>
                <w:i/>
                <w:iCs/>
                <w:sz w:val="24"/>
                <w:szCs w:val="24"/>
              </w:rPr>
              <w:t>№</w:t>
            </w:r>
          </w:p>
        </w:tc>
        <w:tc>
          <w:tcPr>
            <w:tcW w:w="3346" w:type="dxa"/>
            <w:vAlign w:val="center"/>
          </w:tcPr>
          <w:p w:rsidR="00F676FC" w:rsidRPr="009B1BDE" w:rsidRDefault="00F676FC" w:rsidP="00F676FC">
            <w:pPr>
              <w:tabs>
                <w:tab w:val="left" w:pos="2916"/>
              </w:tabs>
              <w:rPr>
                <w:b/>
                <w:bCs/>
                <w:i/>
                <w:iCs/>
                <w:sz w:val="24"/>
                <w:szCs w:val="24"/>
              </w:rPr>
            </w:pPr>
            <w:r w:rsidRPr="009B1BDE">
              <w:rPr>
                <w:b/>
                <w:bCs/>
                <w:i/>
                <w:iCs/>
                <w:sz w:val="24"/>
                <w:szCs w:val="24"/>
              </w:rPr>
              <w:t>Наименование критерия / показателя</w:t>
            </w:r>
          </w:p>
        </w:tc>
        <w:tc>
          <w:tcPr>
            <w:tcW w:w="2976" w:type="dxa"/>
            <w:vAlign w:val="center"/>
          </w:tcPr>
          <w:p w:rsidR="00F676FC" w:rsidRPr="009B1BDE" w:rsidRDefault="00F676FC" w:rsidP="00F676FC">
            <w:pPr>
              <w:tabs>
                <w:tab w:val="left" w:pos="2916"/>
              </w:tabs>
              <w:rPr>
                <w:b/>
                <w:bCs/>
                <w:i/>
                <w:iCs/>
                <w:sz w:val="24"/>
                <w:szCs w:val="24"/>
              </w:rPr>
            </w:pPr>
            <w:r w:rsidRPr="009B1BDE">
              <w:rPr>
                <w:b/>
                <w:bCs/>
                <w:i/>
                <w:iCs/>
                <w:sz w:val="24"/>
                <w:szCs w:val="24"/>
              </w:rPr>
              <w:t>Количество первичных баллов</w:t>
            </w:r>
          </w:p>
        </w:tc>
        <w:tc>
          <w:tcPr>
            <w:tcW w:w="2835" w:type="dxa"/>
            <w:vAlign w:val="center"/>
          </w:tcPr>
          <w:p w:rsidR="00F676FC" w:rsidRPr="009B1BDE" w:rsidRDefault="00F676FC" w:rsidP="00F676FC">
            <w:pPr>
              <w:tabs>
                <w:tab w:val="left" w:pos="2916"/>
              </w:tabs>
              <w:rPr>
                <w:b/>
                <w:bCs/>
                <w:i/>
                <w:iCs/>
                <w:sz w:val="24"/>
                <w:szCs w:val="24"/>
              </w:rPr>
            </w:pPr>
            <w:r w:rsidRPr="009B1BDE">
              <w:rPr>
                <w:b/>
                <w:bCs/>
                <w:i/>
                <w:iCs/>
                <w:sz w:val="24"/>
                <w:szCs w:val="24"/>
              </w:rPr>
              <w:t>Источник информации</w:t>
            </w:r>
          </w:p>
        </w:tc>
      </w:tr>
      <w:tr w:rsidR="00F676FC" w:rsidRPr="009B1BDE" w:rsidTr="006B760F">
        <w:tc>
          <w:tcPr>
            <w:tcW w:w="696" w:type="dxa"/>
          </w:tcPr>
          <w:p w:rsidR="00F676FC" w:rsidRPr="009B1BDE" w:rsidRDefault="00F676FC" w:rsidP="00F676FC">
            <w:pPr>
              <w:tabs>
                <w:tab w:val="left" w:pos="2916"/>
              </w:tabs>
              <w:rPr>
                <w:b/>
                <w:bCs/>
                <w:sz w:val="24"/>
                <w:szCs w:val="24"/>
              </w:rPr>
            </w:pPr>
            <w:r w:rsidRPr="009B1BDE">
              <w:rPr>
                <w:b/>
                <w:bCs/>
                <w:sz w:val="24"/>
                <w:szCs w:val="24"/>
              </w:rPr>
              <w:t>1.</w:t>
            </w:r>
          </w:p>
        </w:tc>
        <w:tc>
          <w:tcPr>
            <w:tcW w:w="9157" w:type="dxa"/>
            <w:gridSpan w:val="3"/>
          </w:tcPr>
          <w:p w:rsidR="00F676FC" w:rsidRPr="009B1BDE" w:rsidRDefault="00F676FC" w:rsidP="00F676FC">
            <w:pPr>
              <w:tabs>
                <w:tab w:val="left" w:pos="2916"/>
              </w:tabs>
              <w:rPr>
                <w:sz w:val="24"/>
                <w:szCs w:val="24"/>
              </w:rPr>
            </w:pPr>
            <w:r w:rsidRPr="009B1BDE">
              <w:rPr>
                <w:b/>
                <w:sz w:val="24"/>
                <w:szCs w:val="24"/>
              </w:rPr>
              <w:t>Эффективность деятельности педагога-организатора</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1.1.</w:t>
            </w:r>
          </w:p>
        </w:tc>
        <w:tc>
          <w:tcPr>
            <w:tcW w:w="3346"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педагога-организатора</w:t>
            </w:r>
          </w:p>
        </w:tc>
        <w:tc>
          <w:tcPr>
            <w:tcW w:w="2976" w:type="dxa"/>
          </w:tcPr>
          <w:p w:rsidR="00F676FC" w:rsidRPr="009B1BDE" w:rsidRDefault="00F676FC" w:rsidP="00F676FC">
            <w:pPr>
              <w:tabs>
                <w:tab w:val="left" w:pos="2916"/>
              </w:tabs>
              <w:rPr>
                <w:sz w:val="24"/>
                <w:szCs w:val="24"/>
              </w:rPr>
            </w:pPr>
            <w:r w:rsidRPr="009B1BDE">
              <w:rPr>
                <w:sz w:val="24"/>
                <w:szCs w:val="24"/>
              </w:rPr>
              <w:t>2 б. – жалобы отсутствуют полностью</w:t>
            </w:r>
          </w:p>
          <w:p w:rsidR="00F676FC" w:rsidRPr="009B1BDE" w:rsidRDefault="00F676FC" w:rsidP="00F676FC">
            <w:pPr>
              <w:tabs>
                <w:tab w:val="left" w:pos="2916"/>
              </w:tabs>
              <w:rPr>
                <w:sz w:val="24"/>
                <w:szCs w:val="24"/>
              </w:rPr>
            </w:pPr>
            <w:r w:rsidRPr="009B1BDE">
              <w:rPr>
                <w:sz w:val="24"/>
                <w:szCs w:val="24"/>
              </w:rPr>
              <w:t>1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2835" w:type="dxa"/>
          </w:tcPr>
          <w:p w:rsidR="00F676FC" w:rsidRPr="009B1BDE" w:rsidRDefault="00F676FC" w:rsidP="00F676FC">
            <w:pPr>
              <w:tabs>
                <w:tab w:val="left" w:pos="2916"/>
              </w:tabs>
              <w:rPr>
                <w:sz w:val="24"/>
                <w:szCs w:val="24"/>
              </w:rPr>
            </w:pPr>
            <w:r w:rsidRPr="009B1BDE">
              <w:rPr>
                <w:sz w:val="24"/>
                <w:szCs w:val="24"/>
              </w:rPr>
              <w:t>Акт проверки и информация об исполнении</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1.2.</w:t>
            </w:r>
          </w:p>
        </w:tc>
        <w:tc>
          <w:tcPr>
            <w:tcW w:w="3346"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педагога-организатора</w:t>
            </w:r>
          </w:p>
        </w:tc>
        <w:tc>
          <w:tcPr>
            <w:tcW w:w="2976" w:type="dxa"/>
          </w:tcPr>
          <w:p w:rsidR="00F676FC" w:rsidRPr="009B1BDE" w:rsidRDefault="00F676FC" w:rsidP="00F676FC">
            <w:pPr>
              <w:tabs>
                <w:tab w:val="left" w:pos="2916"/>
              </w:tabs>
              <w:rPr>
                <w:sz w:val="24"/>
                <w:szCs w:val="24"/>
              </w:rPr>
            </w:pPr>
            <w:r w:rsidRPr="009B1BDE">
              <w:rPr>
                <w:sz w:val="24"/>
                <w:szCs w:val="24"/>
              </w:rPr>
              <w:t>2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2835" w:type="dxa"/>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1.3.</w:t>
            </w:r>
          </w:p>
        </w:tc>
        <w:tc>
          <w:tcPr>
            <w:tcW w:w="3346" w:type="dxa"/>
          </w:tcPr>
          <w:p w:rsidR="00F676FC" w:rsidRPr="009B1BDE" w:rsidRDefault="00F676FC" w:rsidP="00F676FC">
            <w:pPr>
              <w:tabs>
                <w:tab w:val="left" w:pos="2916"/>
              </w:tabs>
              <w:rPr>
                <w:sz w:val="24"/>
                <w:szCs w:val="24"/>
              </w:rPr>
            </w:pPr>
            <w:r w:rsidRPr="009B1BDE">
              <w:rPr>
                <w:sz w:val="24"/>
                <w:szCs w:val="24"/>
              </w:rPr>
              <w:t>Участие в деятельности ученического и родительского самоуправления, совета школы</w:t>
            </w:r>
          </w:p>
        </w:tc>
        <w:tc>
          <w:tcPr>
            <w:tcW w:w="2976" w:type="dxa"/>
          </w:tcPr>
          <w:p w:rsidR="00F676FC" w:rsidRPr="009B1BDE" w:rsidRDefault="00F676FC" w:rsidP="00F676FC">
            <w:pPr>
              <w:tabs>
                <w:tab w:val="left" w:pos="2916"/>
              </w:tabs>
              <w:rPr>
                <w:sz w:val="24"/>
                <w:szCs w:val="24"/>
              </w:rPr>
            </w:pPr>
            <w:r w:rsidRPr="009B1BDE">
              <w:rPr>
                <w:sz w:val="24"/>
                <w:szCs w:val="24"/>
              </w:rPr>
              <w:t>4 б. – участие в виде выступления</w:t>
            </w:r>
          </w:p>
          <w:p w:rsidR="00F676FC" w:rsidRPr="009B1BDE" w:rsidRDefault="00F676FC" w:rsidP="00F676FC">
            <w:pPr>
              <w:tabs>
                <w:tab w:val="left" w:pos="2916"/>
              </w:tabs>
              <w:rPr>
                <w:sz w:val="24"/>
                <w:szCs w:val="24"/>
              </w:rPr>
            </w:pPr>
            <w:r w:rsidRPr="009B1BDE">
              <w:rPr>
                <w:sz w:val="24"/>
                <w:szCs w:val="24"/>
              </w:rPr>
              <w:t>1 б. – участие в виде присутствия</w:t>
            </w:r>
          </w:p>
          <w:p w:rsidR="00F676FC" w:rsidRPr="009B1BDE" w:rsidRDefault="00F676FC" w:rsidP="00F676FC">
            <w:pPr>
              <w:tabs>
                <w:tab w:val="left" w:pos="2916"/>
              </w:tabs>
              <w:rPr>
                <w:sz w:val="24"/>
                <w:szCs w:val="24"/>
              </w:rPr>
            </w:pPr>
            <w:r w:rsidRPr="009B1BDE">
              <w:rPr>
                <w:sz w:val="24"/>
                <w:szCs w:val="24"/>
              </w:rPr>
              <w:t>0 б. – участие отсутствует</w:t>
            </w:r>
          </w:p>
        </w:tc>
        <w:tc>
          <w:tcPr>
            <w:tcW w:w="2835" w:type="dxa"/>
          </w:tcPr>
          <w:p w:rsidR="00F676FC" w:rsidRPr="009B1BDE" w:rsidRDefault="00F676FC" w:rsidP="00F676FC">
            <w:pPr>
              <w:tabs>
                <w:tab w:val="left" w:pos="2916"/>
              </w:tabs>
              <w:rPr>
                <w:sz w:val="24"/>
                <w:szCs w:val="24"/>
              </w:rPr>
            </w:pPr>
            <w:r w:rsidRPr="009B1BDE">
              <w:rPr>
                <w:sz w:val="24"/>
                <w:szCs w:val="24"/>
              </w:rPr>
              <w:t>Протоколы родительского комитета, совета школы</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1.4.</w:t>
            </w:r>
          </w:p>
        </w:tc>
        <w:tc>
          <w:tcPr>
            <w:tcW w:w="3346" w:type="dxa"/>
          </w:tcPr>
          <w:p w:rsidR="00F676FC" w:rsidRPr="009B1BDE" w:rsidRDefault="00F676FC" w:rsidP="00F676FC">
            <w:pPr>
              <w:tabs>
                <w:tab w:val="left" w:pos="2916"/>
              </w:tabs>
              <w:rPr>
                <w:sz w:val="24"/>
                <w:szCs w:val="24"/>
              </w:rPr>
            </w:pPr>
            <w:r w:rsidRPr="009B1BDE">
              <w:rPr>
                <w:sz w:val="24"/>
                <w:szCs w:val="24"/>
              </w:rPr>
              <w:t>Организация деятельности ученического  самоуправления</w:t>
            </w:r>
          </w:p>
        </w:tc>
        <w:tc>
          <w:tcPr>
            <w:tcW w:w="2976" w:type="dxa"/>
          </w:tcPr>
          <w:p w:rsidR="00F676FC" w:rsidRPr="009B1BDE" w:rsidRDefault="00F676FC" w:rsidP="00F676FC">
            <w:pPr>
              <w:tabs>
                <w:tab w:val="left" w:pos="2916"/>
              </w:tabs>
              <w:rPr>
                <w:sz w:val="24"/>
                <w:szCs w:val="24"/>
              </w:rPr>
            </w:pPr>
            <w:r w:rsidRPr="009B1BDE">
              <w:rPr>
                <w:sz w:val="24"/>
                <w:szCs w:val="24"/>
              </w:rPr>
              <w:t>2 б. – ученическое самоуправление работает регулярно, является инициатором некоторых проводимых в школе мероприятий</w:t>
            </w:r>
          </w:p>
          <w:p w:rsidR="00F676FC" w:rsidRPr="009B1BDE" w:rsidRDefault="00F676FC" w:rsidP="00F676FC">
            <w:pPr>
              <w:tabs>
                <w:tab w:val="left" w:pos="2916"/>
              </w:tabs>
              <w:rPr>
                <w:sz w:val="24"/>
                <w:szCs w:val="24"/>
              </w:rPr>
            </w:pPr>
            <w:r w:rsidRPr="009B1BDE">
              <w:rPr>
                <w:sz w:val="24"/>
                <w:szCs w:val="24"/>
              </w:rPr>
              <w:t>1 б. – ученическое самоуправление работает нерегулярно</w:t>
            </w:r>
          </w:p>
          <w:p w:rsidR="00F676FC" w:rsidRPr="009B1BDE" w:rsidRDefault="00F676FC" w:rsidP="00F676FC">
            <w:pPr>
              <w:tabs>
                <w:tab w:val="left" w:pos="2916"/>
              </w:tabs>
              <w:rPr>
                <w:sz w:val="24"/>
                <w:szCs w:val="24"/>
              </w:rPr>
            </w:pPr>
            <w:r w:rsidRPr="009B1BDE">
              <w:rPr>
                <w:sz w:val="24"/>
                <w:szCs w:val="24"/>
              </w:rPr>
              <w:t>0 б. – ученическое самоуправление отсутствует</w:t>
            </w:r>
          </w:p>
        </w:tc>
        <w:tc>
          <w:tcPr>
            <w:tcW w:w="2835"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1.5.</w:t>
            </w:r>
          </w:p>
        </w:tc>
        <w:tc>
          <w:tcPr>
            <w:tcW w:w="3346" w:type="dxa"/>
          </w:tcPr>
          <w:p w:rsidR="00F676FC" w:rsidRPr="009B1BDE" w:rsidRDefault="00F676FC" w:rsidP="00F676FC">
            <w:pPr>
              <w:tabs>
                <w:tab w:val="left" w:pos="2916"/>
              </w:tabs>
              <w:rPr>
                <w:sz w:val="24"/>
                <w:szCs w:val="24"/>
              </w:rPr>
            </w:pPr>
            <w:r w:rsidRPr="009B1BDE">
              <w:rPr>
                <w:sz w:val="24"/>
                <w:szCs w:val="24"/>
              </w:rPr>
              <w:t>Исполнение текущего и перспективного планирования (годовой план, план на месяц)</w:t>
            </w:r>
          </w:p>
        </w:tc>
        <w:tc>
          <w:tcPr>
            <w:tcW w:w="2976" w:type="dxa"/>
          </w:tcPr>
          <w:p w:rsidR="00F676FC" w:rsidRPr="009B1BDE" w:rsidRDefault="00F676FC" w:rsidP="00F676FC">
            <w:pPr>
              <w:tabs>
                <w:tab w:val="left" w:pos="2916"/>
              </w:tabs>
              <w:rPr>
                <w:sz w:val="24"/>
                <w:szCs w:val="24"/>
              </w:rPr>
            </w:pPr>
            <w:r w:rsidRPr="009B1BDE">
              <w:rPr>
                <w:sz w:val="24"/>
                <w:szCs w:val="24"/>
              </w:rPr>
              <w:t>1 б. – исполнено в полном объеме</w:t>
            </w:r>
          </w:p>
          <w:p w:rsidR="00F676FC" w:rsidRPr="009B1BDE" w:rsidRDefault="00F676FC" w:rsidP="00F676FC">
            <w:pPr>
              <w:tabs>
                <w:tab w:val="left" w:pos="2916"/>
              </w:tabs>
              <w:rPr>
                <w:sz w:val="24"/>
                <w:szCs w:val="24"/>
              </w:rPr>
            </w:pPr>
            <w:r w:rsidRPr="009B1BDE">
              <w:rPr>
                <w:sz w:val="24"/>
                <w:szCs w:val="24"/>
              </w:rPr>
              <w:t>0 б. – не исполнено в полном объеме</w:t>
            </w:r>
          </w:p>
        </w:tc>
        <w:tc>
          <w:tcPr>
            <w:tcW w:w="2835"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1.6.</w:t>
            </w:r>
          </w:p>
        </w:tc>
        <w:tc>
          <w:tcPr>
            <w:tcW w:w="3346" w:type="dxa"/>
          </w:tcPr>
          <w:p w:rsidR="00F676FC" w:rsidRPr="009B1BDE" w:rsidRDefault="00F676FC" w:rsidP="00F676FC">
            <w:pPr>
              <w:tabs>
                <w:tab w:val="left" w:pos="2916"/>
              </w:tabs>
              <w:rPr>
                <w:sz w:val="24"/>
                <w:szCs w:val="24"/>
              </w:rPr>
            </w:pPr>
            <w:r w:rsidRPr="009B1BDE">
              <w:rPr>
                <w:sz w:val="24"/>
                <w:szCs w:val="24"/>
              </w:rPr>
              <w:t>Участие в работе совета музея школы</w:t>
            </w:r>
          </w:p>
        </w:tc>
        <w:tc>
          <w:tcPr>
            <w:tcW w:w="2976" w:type="dxa"/>
          </w:tcPr>
          <w:p w:rsidR="00F676FC" w:rsidRPr="009B1BDE" w:rsidRDefault="00F676FC" w:rsidP="00F676FC">
            <w:pPr>
              <w:tabs>
                <w:tab w:val="left" w:pos="2916"/>
              </w:tabs>
              <w:rPr>
                <w:sz w:val="24"/>
                <w:szCs w:val="24"/>
              </w:rPr>
            </w:pPr>
            <w:r w:rsidRPr="009B1BDE">
              <w:rPr>
                <w:sz w:val="24"/>
                <w:szCs w:val="24"/>
              </w:rPr>
              <w:t>2. б. – является инициатором проведения различных мероприятий в школьном музее, их разработчиком</w:t>
            </w:r>
          </w:p>
          <w:p w:rsidR="00F676FC" w:rsidRPr="009B1BDE" w:rsidRDefault="00F676FC" w:rsidP="00F676FC">
            <w:pPr>
              <w:tabs>
                <w:tab w:val="left" w:pos="2916"/>
              </w:tabs>
              <w:rPr>
                <w:sz w:val="24"/>
                <w:szCs w:val="24"/>
              </w:rPr>
            </w:pPr>
            <w:r w:rsidRPr="009B1BDE">
              <w:rPr>
                <w:sz w:val="24"/>
                <w:szCs w:val="24"/>
              </w:rPr>
              <w:t>1 б. – является членом совета музея</w:t>
            </w:r>
          </w:p>
          <w:p w:rsidR="00F676FC" w:rsidRPr="009B1BDE" w:rsidRDefault="00F676FC" w:rsidP="00F676FC">
            <w:pPr>
              <w:tabs>
                <w:tab w:val="left" w:pos="2916"/>
              </w:tabs>
              <w:rPr>
                <w:sz w:val="24"/>
                <w:szCs w:val="24"/>
              </w:rPr>
            </w:pPr>
            <w:r w:rsidRPr="009B1BDE">
              <w:rPr>
                <w:sz w:val="24"/>
                <w:szCs w:val="24"/>
              </w:rPr>
              <w:t>0 б. – участие не принимает</w:t>
            </w:r>
          </w:p>
        </w:tc>
        <w:tc>
          <w:tcPr>
            <w:tcW w:w="2835" w:type="dxa"/>
          </w:tcPr>
          <w:p w:rsidR="00F676FC" w:rsidRPr="009B1BDE" w:rsidRDefault="00F676FC" w:rsidP="00F676FC">
            <w:pPr>
              <w:tabs>
                <w:tab w:val="left" w:pos="2916"/>
              </w:tabs>
              <w:rPr>
                <w:sz w:val="24"/>
                <w:szCs w:val="24"/>
              </w:rPr>
            </w:pPr>
            <w:r w:rsidRPr="009B1BDE">
              <w:rPr>
                <w:sz w:val="24"/>
                <w:szCs w:val="24"/>
              </w:rPr>
              <w:t>Протоколы заседания совета музея</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1.7.</w:t>
            </w:r>
          </w:p>
        </w:tc>
        <w:tc>
          <w:tcPr>
            <w:tcW w:w="3346" w:type="dxa"/>
          </w:tcPr>
          <w:p w:rsidR="00F676FC" w:rsidRPr="009B1BDE" w:rsidRDefault="00F676FC" w:rsidP="00F676FC">
            <w:pPr>
              <w:tabs>
                <w:tab w:val="left" w:pos="2916"/>
              </w:tabs>
              <w:rPr>
                <w:sz w:val="24"/>
                <w:szCs w:val="24"/>
              </w:rPr>
            </w:pPr>
            <w:r w:rsidRPr="009B1BDE">
              <w:rPr>
                <w:sz w:val="24"/>
                <w:szCs w:val="24"/>
              </w:rPr>
              <w:t xml:space="preserve">Организация каникулярного </w:t>
            </w:r>
            <w:r w:rsidRPr="009B1BDE">
              <w:rPr>
                <w:sz w:val="24"/>
                <w:szCs w:val="24"/>
              </w:rPr>
              <w:lastRenderedPageBreak/>
              <w:t>отдыха обучающихся в школе</w:t>
            </w:r>
          </w:p>
        </w:tc>
        <w:tc>
          <w:tcPr>
            <w:tcW w:w="2976" w:type="dxa"/>
          </w:tcPr>
          <w:p w:rsidR="00F676FC" w:rsidRPr="009B1BDE" w:rsidRDefault="00F676FC" w:rsidP="00F676FC">
            <w:pPr>
              <w:tabs>
                <w:tab w:val="left" w:pos="2916"/>
              </w:tabs>
              <w:rPr>
                <w:sz w:val="24"/>
                <w:szCs w:val="24"/>
              </w:rPr>
            </w:pPr>
            <w:r w:rsidRPr="009B1BDE">
              <w:rPr>
                <w:sz w:val="24"/>
                <w:szCs w:val="24"/>
              </w:rPr>
              <w:lastRenderedPageBreak/>
              <w:t xml:space="preserve">4. б. – является </w:t>
            </w:r>
            <w:r w:rsidRPr="009B1BDE">
              <w:rPr>
                <w:sz w:val="24"/>
                <w:szCs w:val="24"/>
              </w:rPr>
              <w:lastRenderedPageBreak/>
              <w:t>разработчиком и реализатором отдельной программы в рамках деятельности школьного лагеря</w:t>
            </w:r>
          </w:p>
          <w:p w:rsidR="00F676FC" w:rsidRPr="009B1BDE" w:rsidRDefault="00F676FC" w:rsidP="00F676FC">
            <w:pPr>
              <w:tabs>
                <w:tab w:val="left" w:pos="2916"/>
              </w:tabs>
              <w:rPr>
                <w:sz w:val="24"/>
                <w:szCs w:val="24"/>
              </w:rPr>
            </w:pPr>
            <w:r w:rsidRPr="009B1BDE">
              <w:rPr>
                <w:sz w:val="24"/>
                <w:szCs w:val="24"/>
              </w:rPr>
              <w:t>1 б. – является организатором различных мероприятий, проводимых в школе</w:t>
            </w:r>
          </w:p>
          <w:p w:rsidR="00F676FC" w:rsidRPr="009B1BDE" w:rsidRDefault="00F676FC" w:rsidP="00F676FC">
            <w:pPr>
              <w:tabs>
                <w:tab w:val="left" w:pos="2916"/>
              </w:tabs>
              <w:rPr>
                <w:sz w:val="24"/>
                <w:szCs w:val="24"/>
              </w:rPr>
            </w:pPr>
            <w:r w:rsidRPr="009B1BDE">
              <w:rPr>
                <w:sz w:val="24"/>
                <w:szCs w:val="24"/>
              </w:rPr>
              <w:t>0 б. – участие не принимает</w:t>
            </w:r>
          </w:p>
        </w:tc>
        <w:tc>
          <w:tcPr>
            <w:tcW w:w="2835" w:type="dxa"/>
          </w:tcPr>
          <w:p w:rsidR="00F676FC" w:rsidRPr="009B1BDE" w:rsidRDefault="00F676FC" w:rsidP="00F676FC">
            <w:pPr>
              <w:tabs>
                <w:tab w:val="left" w:pos="2916"/>
              </w:tabs>
              <w:rPr>
                <w:sz w:val="24"/>
                <w:szCs w:val="24"/>
              </w:rPr>
            </w:pPr>
            <w:r w:rsidRPr="009B1BDE">
              <w:rPr>
                <w:sz w:val="24"/>
                <w:szCs w:val="24"/>
              </w:rPr>
              <w:lastRenderedPageBreak/>
              <w:t xml:space="preserve">Информация </w:t>
            </w:r>
            <w:r w:rsidRPr="009B1BDE">
              <w:rPr>
                <w:sz w:val="24"/>
                <w:szCs w:val="24"/>
              </w:rPr>
              <w:lastRenderedPageBreak/>
              <w:t>заместителя директора</w:t>
            </w:r>
          </w:p>
        </w:tc>
      </w:tr>
      <w:tr w:rsidR="00F676FC" w:rsidRPr="009B1BDE" w:rsidTr="006B760F">
        <w:tc>
          <w:tcPr>
            <w:tcW w:w="696" w:type="dxa"/>
          </w:tcPr>
          <w:p w:rsidR="00F676FC" w:rsidRPr="009B1BDE" w:rsidRDefault="00F676FC" w:rsidP="00F676FC">
            <w:pPr>
              <w:tabs>
                <w:tab w:val="left" w:pos="2916"/>
              </w:tabs>
              <w:rPr>
                <w:b/>
                <w:sz w:val="24"/>
                <w:szCs w:val="24"/>
              </w:rPr>
            </w:pPr>
            <w:r w:rsidRPr="009B1BDE">
              <w:rPr>
                <w:b/>
                <w:sz w:val="24"/>
                <w:szCs w:val="24"/>
              </w:rPr>
              <w:lastRenderedPageBreak/>
              <w:t>2.</w:t>
            </w:r>
          </w:p>
        </w:tc>
        <w:tc>
          <w:tcPr>
            <w:tcW w:w="9157" w:type="dxa"/>
            <w:gridSpan w:val="3"/>
          </w:tcPr>
          <w:p w:rsidR="00F676FC" w:rsidRPr="009B1BDE" w:rsidRDefault="00F676FC" w:rsidP="00F676FC">
            <w:pPr>
              <w:tabs>
                <w:tab w:val="left" w:pos="2916"/>
              </w:tabs>
              <w:rPr>
                <w:sz w:val="24"/>
                <w:szCs w:val="24"/>
              </w:rPr>
            </w:pPr>
            <w:r w:rsidRPr="009B1BDE">
              <w:rPr>
                <w:b/>
                <w:bCs/>
                <w:sz w:val="24"/>
                <w:szCs w:val="24"/>
              </w:rPr>
              <w:t>Достижение высокого качества и доступности образования</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2.1.</w:t>
            </w:r>
          </w:p>
        </w:tc>
        <w:tc>
          <w:tcPr>
            <w:tcW w:w="3346" w:type="dxa"/>
          </w:tcPr>
          <w:p w:rsidR="00F676FC" w:rsidRPr="009B1BDE" w:rsidRDefault="00F676FC" w:rsidP="00F676FC">
            <w:pPr>
              <w:tabs>
                <w:tab w:val="left" w:pos="2916"/>
              </w:tabs>
              <w:rPr>
                <w:sz w:val="24"/>
                <w:szCs w:val="24"/>
              </w:rPr>
            </w:pPr>
            <w:r w:rsidRPr="009B1BDE">
              <w:rPr>
                <w:sz w:val="24"/>
                <w:szCs w:val="24"/>
              </w:rPr>
              <w:t>Выполнение ООП НОО: программа формирование экологической культуры, здорового и безопасного образа жизни и др. в рамках воспитательной деятельности</w:t>
            </w:r>
          </w:p>
        </w:tc>
        <w:tc>
          <w:tcPr>
            <w:tcW w:w="2976" w:type="dxa"/>
          </w:tcPr>
          <w:p w:rsidR="00F676FC" w:rsidRPr="009B1BDE" w:rsidRDefault="00F676FC" w:rsidP="00F676FC">
            <w:pPr>
              <w:tabs>
                <w:tab w:val="left" w:pos="2916"/>
              </w:tabs>
              <w:rPr>
                <w:sz w:val="24"/>
                <w:szCs w:val="24"/>
              </w:rPr>
            </w:pPr>
            <w:r w:rsidRPr="009B1BDE">
              <w:rPr>
                <w:sz w:val="24"/>
                <w:szCs w:val="24"/>
              </w:rPr>
              <w:t>2 б. – выполнены в полном объеме</w:t>
            </w:r>
          </w:p>
          <w:p w:rsidR="00F676FC" w:rsidRPr="009B1BDE" w:rsidRDefault="00F676FC" w:rsidP="00F676FC">
            <w:pPr>
              <w:tabs>
                <w:tab w:val="left" w:pos="2916"/>
              </w:tabs>
              <w:rPr>
                <w:sz w:val="24"/>
                <w:szCs w:val="24"/>
              </w:rPr>
            </w:pPr>
            <w:r w:rsidRPr="009B1BDE">
              <w:rPr>
                <w:sz w:val="24"/>
                <w:szCs w:val="24"/>
              </w:rPr>
              <w:t>0 б. – в полном объеме не выполнены</w:t>
            </w:r>
          </w:p>
        </w:tc>
        <w:tc>
          <w:tcPr>
            <w:tcW w:w="2835"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заседаний педагогического Совета</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2.2.</w:t>
            </w:r>
          </w:p>
        </w:tc>
        <w:tc>
          <w:tcPr>
            <w:tcW w:w="3346" w:type="dxa"/>
          </w:tcPr>
          <w:p w:rsidR="00F676FC" w:rsidRPr="009B1BDE" w:rsidRDefault="00F676FC" w:rsidP="00F676FC">
            <w:pPr>
              <w:tabs>
                <w:tab w:val="left" w:pos="2916"/>
              </w:tabs>
              <w:rPr>
                <w:sz w:val="24"/>
                <w:szCs w:val="24"/>
              </w:rPr>
            </w:pPr>
            <w:r w:rsidRPr="009B1BDE">
              <w:rPr>
                <w:sz w:val="24"/>
                <w:szCs w:val="24"/>
              </w:rPr>
              <w:t xml:space="preserve">Выполнение ООП ООО: </w:t>
            </w:r>
            <w:r w:rsidRPr="009B1BDE">
              <w:rPr>
                <w:bCs/>
                <w:sz w:val="24"/>
                <w:szCs w:val="24"/>
              </w:rPr>
              <w:t>программа духовно-нравственного развития, воспитания обучающихся</w:t>
            </w:r>
            <w:r w:rsidRPr="009B1BDE">
              <w:rPr>
                <w:sz w:val="24"/>
                <w:szCs w:val="24"/>
              </w:rPr>
              <w:t xml:space="preserve"> в рамках воспитательной деятельности</w:t>
            </w:r>
          </w:p>
        </w:tc>
        <w:tc>
          <w:tcPr>
            <w:tcW w:w="2976" w:type="dxa"/>
          </w:tcPr>
          <w:p w:rsidR="00F676FC" w:rsidRPr="009B1BDE" w:rsidRDefault="00F676FC" w:rsidP="00F676FC">
            <w:pPr>
              <w:tabs>
                <w:tab w:val="left" w:pos="2916"/>
              </w:tabs>
              <w:rPr>
                <w:sz w:val="24"/>
                <w:szCs w:val="24"/>
              </w:rPr>
            </w:pPr>
            <w:r w:rsidRPr="009B1BDE">
              <w:rPr>
                <w:sz w:val="24"/>
                <w:szCs w:val="24"/>
              </w:rPr>
              <w:t>2 б. – выполнены в полном объеме</w:t>
            </w:r>
          </w:p>
          <w:p w:rsidR="00F676FC" w:rsidRPr="009B1BDE" w:rsidRDefault="00F676FC" w:rsidP="00F676FC">
            <w:pPr>
              <w:tabs>
                <w:tab w:val="left" w:pos="2916"/>
              </w:tabs>
              <w:rPr>
                <w:sz w:val="24"/>
                <w:szCs w:val="24"/>
              </w:rPr>
            </w:pPr>
            <w:r w:rsidRPr="009B1BDE">
              <w:rPr>
                <w:sz w:val="24"/>
                <w:szCs w:val="24"/>
              </w:rPr>
              <w:t>0 б. – в полном объеме не выполнены</w:t>
            </w:r>
          </w:p>
        </w:tc>
        <w:tc>
          <w:tcPr>
            <w:tcW w:w="2835"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заседаний педагогического Совета</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2.3.</w:t>
            </w:r>
          </w:p>
        </w:tc>
        <w:tc>
          <w:tcPr>
            <w:tcW w:w="3346" w:type="dxa"/>
          </w:tcPr>
          <w:p w:rsidR="00F676FC" w:rsidRPr="009B1BDE" w:rsidRDefault="00F676FC" w:rsidP="00F676FC">
            <w:pPr>
              <w:tabs>
                <w:tab w:val="left" w:pos="2916"/>
              </w:tabs>
              <w:rPr>
                <w:sz w:val="24"/>
                <w:szCs w:val="24"/>
              </w:rPr>
            </w:pPr>
            <w:r w:rsidRPr="009B1BDE">
              <w:rPr>
                <w:sz w:val="24"/>
                <w:szCs w:val="24"/>
              </w:rPr>
              <w:t>Участие обучающихся в конкурсах и социально-значимых проектах (в т.ч. дистанционных)</w:t>
            </w:r>
          </w:p>
        </w:tc>
        <w:tc>
          <w:tcPr>
            <w:tcW w:w="2976" w:type="dxa"/>
          </w:tcPr>
          <w:p w:rsidR="00F676FC" w:rsidRPr="009B1BDE" w:rsidRDefault="00F676FC" w:rsidP="00F676FC">
            <w:pPr>
              <w:tabs>
                <w:tab w:val="left" w:pos="2916"/>
              </w:tabs>
              <w:rPr>
                <w:sz w:val="24"/>
                <w:szCs w:val="24"/>
              </w:rPr>
            </w:pPr>
            <w:r w:rsidRPr="009B1BDE">
              <w:rPr>
                <w:sz w:val="24"/>
                <w:szCs w:val="24"/>
              </w:rPr>
              <w:t>4 б. – имеются достижения на федеральном уровне</w:t>
            </w:r>
          </w:p>
          <w:p w:rsidR="00F676FC" w:rsidRPr="009B1BDE" w:rsidRDefault="00F676FC" w:rsidP="00F676FC">
            <w:pPr>
              <w:tabs>
                <w:tab w:val="left" w:pos="2916"/>
              </w:tabs>
              <w:rPr>
                <w:sz w:val="24"/>
                <w:szCs w:val="24"/>
              </w:rPr>
            </w:pPr>
            <w:r w:rsidRPr="009B1BDE">
              <w:rPr>
                <w:sz w:val="24"/>
                <w:szCs w:val="24"/>
              </w:rPr>
              <w:t>3 б. – имеются достижения на региональном уровне</w:t>
            </w:r>
          </w:p>
          <w:p w:rsidR="00F676FC" w:rsidRPr="009B1BDE" w:rsidRDefault="00F676FC" w:rsidP="00F676FC">
            <w:pPr>
              <w:tabs>
                <w:tab w:val="left" w:pos="2916"/>
              </w:tabs>
              <w:rPr>
                <w:sz w:val="24"/>
                <w:szCs w:val="24"/>
              </w:rPr>
            </w:pPr>
            <w:r w:rsidRPr="009B1BDE">
              <w:rPr>
                <w:sz w:val="24"/>
                <w:szCs w:val="24"/>
              </w:rPr>
              <w:t xml:space="preserve">2 б. – имеются достижения на муниципальном уровне </w:t>
            </w:r>
          </w:p>
          <w:p w:rsidR="00F676FC" w:rsidRPr="009B1BDE" w:rsidRDefault="00F676FC" w:rsidP="00F676FC">
            <w:pPr>
              <w:tabs>
                <w:tab w:val="left" w:pos="2916"/>
              </w:tabs>
              <w:rPr>
                <w:sz w:val="24"/>
                <w:szCs w:val="24"/>
              </w:rPr>
            </w:pPr>
            <w:r w:rsidRPr="009B1BDE">
              <w:rPr>
                <w:sz w:val="24"/>
                <w:szCs w:val="24"/>
              </w:rPr>
              <w:t xml:space="preserve">1 б. – участие принимают только на школьном уровне </w:t>
            </w:r>
          </w:p>
          <w:p w:rsidR="00F676FC" w:rsidRPr="009B1BDE" w:rsidRDefault="00F676FC" w:rsidP="00F676FC">
            <w:pPr>
              <w:tabs>
                <w:tab w:val="left" w:pos="2916"/>
              </w:tabs>
              <w:rPr>
                <w:sz w:val="24"/>
                <w:szCs w:val="24"/>
              </w:rPr>
            </w:pPr>
            <w:r w:rsidRPr="009B1BDE">
              <w:rPr>
                <w:sz w:val="24"/>
                <w:szCs w:val="24"/>
              </w:rPr>
              <w:t>0 б. – участие не принимают</w:t>
            </w:r>
          </w:p>
        </w:tc>
        <w:tc>
          <w:tcPr>
            <w:tcW w:w="2835" w:type="dxa"/>
          </w:tcPr>
          <w:p w:rsidR="00F676FC" w:rsidRPr="009B1BDE" w:rsidRDefault="00F676FC" w:rsidP="00F676FC">
            <w:pPr>
              <w:tabs>
                <w:tab w:val="left" w:pos="2916"/>
              </w:tabs>
              <w:rPr>
                <w:sz w:val="24"/>
                <w:szCs w:val="24"/>
              </w:rPr>
            </w:pPr>
            <w:r w:rsidRPr="009B1BDE">
              <w:rPr>
                <w:sz w:val="24"/>
                <w:szCs w:val="24"/>
              </w:rPr>
              <w:t>АСИОУ, портфолио</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2.4.</w:t>
            </w:r>
          </w:p>
        </w:tc>
        <w:tc>
          <w:tcPr>
            <w:tcW w:w="3346" w:type="dxa"/>
          </w:tcPr>
          <w:p w:rsidR="00F676FC" w:rsidRPr="009B1BDE" w:rsidRDefault="00F676FC" w:rsidP="00F676FC">
            <w:pPr>
              <w:tabs>
                <w:tab w:val="left" w:pos="2916"/>
              </w:tabs>
              <w:rPr>
                <w:bCs/>
                <w:sz w:val="24"/>
                <w:szCs w:val="24"/>
              </w:rPr>
            </w:pPr>
            <w:r w:rsidRPr="009B1BDE">
              <w:rPr>
                <w:sz w:val="24"/>
                <w:szCs w:val="24"/>
              </w:rPr>
              <w:t>Организация и результативность внеурочных мероприятий</w:t>
            </w:r>
          </w:p>
        </w:tc>
        <w:tc>
          <w:tcPr>
            <w:tcW w:w="2976" w:type="dxa"/>
          </w:tcPr>
          <w:p w:rsidR="00F676FC" w:rsidRPr="009B1BDE" w:rsidRDefault="00F676FC" w:rsidP="00F676FC">
            <w:pPr>
              <w:tabs>
                <w:tab w:val="left" w:pos="2916"/>
              </w:tabs>
              <w:rPr>
                <w:sz w:val="24"/>
                <w:szCs w:val="24"/>
              </w:rPr>
            </w:pPr>
            <w:r w:rsidRPr="009B1BDE">
              <w:rPr>
                <w:sz w:val="24"/>
                <w:szCs w:val="24"/>
              </w:rPr>
              <w:t>4 б. – наличие программы или плана внеурочных мероприятий, обучающиеся являются участниками  региональных и муниципальных фестивалей, конкурсов, соревнований и т.п.,</w:t>
            </w:r>
          </w:p>
          <w:p w:rsidR="00F676FC" w:rsidRPr="009B1BDE" w:rsidRDefault="00F676FC" w:rsidP="00F676FC">
            <w:pPr>
              <w:tabs>
                <w:tab w:val="left" w:pos="2916"/>
              </w:tabs>
              <w:rPr>
                <w:sz w:val="24"/>
                <w:szCs w:val="24"/>
              </w:rPr>
            </w:pPr>
            <w:r w:rsidRPr="009B1BDE">
              <w:rPr>
                <w:sz w:val="24"/>
                <w:szCs w:val="24"/>
              </w:rPr>
              <w:t xml:space="preserve">2 б. – единичные внеурочные мероприятия в течение года, не </w:t>
            </w:r>
            <w:r w:rsidRPr="009B1BDE">
              <w:rPr>
                <w:sz w:val="24"/>
                <w:szCs w:val="24"/>
              </w:rPr>
              <w:lastRenderedPageBreak/>
              <w:t xml:space="preserve">требующие длительной подготовки, </w:t>
            </w:r>
          </w:p>
          <w:p w:rsidR="00F676FC" w:rsidRPr="009B1BDE" w:rsidRDefault="00F676FC" w:rsidP="00F676FC">
            <w:pPr>
              <w:tabs>
                <w:tab w:val="left" w:pos="2916"/>
              </w:tabs>
              <w:rPr>
                <w:sz w:val="24"/>
                <w:szCs w:val="24"/>
              </w:rPr>
            </w:pPr>
            <w:r w:rsidRPr="009B1BDE">
              <w:rPr>
                <w:sz w:val="24"/>
                <w:szCs w:val="24"/>
              </w:rPr>
              <w:t>0 б. – внеурочных мероприятий нет, достижений нет</w:t>
            </w:r>
          </w:p>
        </w:tc>
        <w:tc>
          <w:tcPr>
            <w:tcW w:w="2835" w:type="dxa"/>
          </w:tcPr>
          <w:p w:rsidR="00F676FC" w:rsidRPr="009B1BDE" w:rsidRDefault="00F676FC" w:rsidP="00F676FC">
            <w:pPr>
              <w:tabs>
                <w:tab w:val="left" w:pos="2916"/>
              </w:tabs>
              <w:rPr>
                <w:sz w:val="24"/>
                <w:szCs w:val="24"/>
              </w:rPr>
            </w:pPr>
            <w:r w:rsidRPr="009B1BDE">
              <w:rPr>
                <w:sz w:val="24"/>
                <w:szCs w:val="24"/>
              </w:rPr>
              <w:lastRenderedPageBreak/>
              <w:t>Информация заместителя директора</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lastRenderedPageBreak/>
              <w:t>2.5.</w:t>
            </w:r>
          </w:p>
        </w:tc>
        <w:tc>
          <w:tcPr>
            <w:tcW w:w="3346" w:type="dxa"/>
          </w:tcPr>
          <w:p w:rsidR="00F676FC" w:rsidRPr="009B1BDE" w:rsidRDefault="00F676FC" w:rsidP="00F676FC">
            <w:pPr>
              <w:tabs>
                <w:tab w:val="left" w:pos="2916"/>
              </w:tabs>
              <w:rPr>
                <w:sz w:val="24"/>
                <w:szCs w:val="24"/>
              </w:rPr>
            </w:pPr>
            <w:r w:rsidRPr="009B1BDE">
              <w:rPr>
                <w:sz w:val="24"/>
                <w:szCs w:val="24"/>
              </w:rPr>
              <w:t>Участие обучающихся в волонтерском движении</w:t>
            </w:r>
          </w:p>
        </w:tc>
        <w:tc>
          <w:tcPr>
            <w:tcW w:w="2976" w:type="dxa"/>
          </w:tcPr>
          <w:p w:rsidR="00F676FC" w:rsidRPr="009B1BDE" w:rsidRDefault="00F676FC" w:rsidP="00F676FC">
            <w:pPr>
              <w:tabs>
                <w:tab w:val="left" w:pos="2916"/>
              </w:tabs>
              <w:rPr>
                <w:sz w:val="24"/>
                <w:szCs w:val="24"/>
              </w:rPr>
            </w:pPr>
            <w:r w:rsidRPr="009B1BDE">
              <w:rPr>
                <w:sz w:val="24"/>
                <w:szCs w:val="24"/>
              </w:rPr>
              <w:t>2 б. – в течение отчетного периода приняли участие в 2 – 3 мероприятиях</w:t>
            </w:r>
          </w:p>
          <w:p w:rsidR="00F676FC" w:rsidRPr="009B1BDE" w:rsidRDefault="00F676FC" w:rsidP="00F676FC">
            <w:pPr>
              <w:tabs>
                <w:tab w:val="left" w:pos="2916"/>
              </w:tabs>
              <w:rPr>
                <w:sz w:val="24"/>
                <w:szCs w:val="24"/>
              </w:rPr>
            </w:pPr>
            <w:r w:rsidRPr="009B1BDE">
              <w:rPr>
                <w:sz w:val="24"/>
                <w:szCs w:val="24"/>
              </w:rPr>
              <w:t>1 б. – в течение отчетного периода приняли участие в 1 мероприятии</w:t>
            </w:r>
          </w:p>
          <w:p w:rsidR="00F676FC" w:rsidRPr="009B1BDE" w:rsidRDefault="00F676FC" w:rsidP="00F676FC">
            <w:pPr>
              <w:tabs>
                <w:tab w:val="left" w:pos="2916"/>
              </w:tabs>
              <w:rPr>
                <w:sz w:val="24"/>
                <w:szCs w:val="24"/>
              </w:rPr>
            </w:pPr>
            <w:r w:rsidRPr="009B1BDE">
              <w:rPr>
                <w:sz w:val="24"/>
                <w:szCs w:val="24"/>
              </w:rPr>
              <w:t>0 б. – участие отсутствует</w:t>
            </w:r>
          </w:p>
        </w:tc>
        <w:tc>
          <w:tcPr>
            <w:tcW w:w="2835" w:type="dxa"/>
          </w:tcPr>
          <w:p w:rsidR="00F676FC" w:rsidRPr="009B1BDE" w:rsidRDefault="00F676FC" w:rsidP="00F676FC">
            <w:pPr>
              <w:tabs>
                <w:tab w:val="left" w:pos="2916"/>
              </w:tabs>
              <w:rPr>
                <w:sz w:val="24"/>
                <w:szCs w:val="24"/>
              </w:rPr>
            </w:pPr>
            <w:r w:rsidRPr="009B1BDE">
              <w:rPr>
                <w:sz w:val="24"/>
                <w:szCs w:val="24"/>
              </w:rPr>
              <w:t>Волонтерские книжки обучающихся</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2.6.</w:t>
            </w:r>
          </w:p>
        </w:tc>
        <w:tc>
          <w:tcPr>
            <w:tcW w:w="3346" w:type="dxa"/>
          </w:tcPr>
          <w:p w:rsidR="00F676FC" w:rsidRPr="009B1BDE" w:rsidRDefault="00F676FC" w:rsidP="00F676FC">
            <w:pPr>
              <w:tabs>
                <w:tab w:val="left" w:pos="2916"/>
              </w:tabs>
              <w:rPr>
                <w:bCs/>
                <w:sz w:val="24"/>
                <w:szCs w:val="24"/>
              </w:rPr>
            </w:pPr>
            <w:r w:rsidRPr="009B1BDE">
              <w:rPr>
                <w:bCs/>
                <w:sz w:val="24"/>
                <w:szCs w:val="24"/>
              </w:rPr>
              <w:t>Система работы с одаренными обучающимися</w:t>
            </w:r>
          </w:p>
        </w:tc>
        <w:tc>
          <w:tcPr>
            <w:tcW w:w="2976" w:type="dxa"/>
          </w:tcPr>
          <w:p w:rsidR="00F676FC" w:rsidRPr="009B1BDE" w:rsidRDefault="00F676FC" w:rsidP="00F676FC">
            <w:pPr>
              <w:tabs>
                <w:tab w:val="left" w:pos="2916"/>
              </w:tabs>
              <w:rPr>
                <w:sz w:val="24"/>
                <w:szCs w:val="24"/>
              </w:rPr>
            </w:pPr>
            <w:r w:rsidRPr="009B1BDE">
              <w:rPr>
                <w:sz w:val="24"/>
                <w:szCs w:val="24"/>
              </w:rPr>
              <w:t>4 б. – простроена система работы</w:t>
            </w:r>
          </w:p>
          <w:p w:rsidR="00F676FC" w:rsidRPr="009B1BDE" w:rsidRDefault="00F676FC" w:rsidP="00F676FC">
            <w:pPr>
              <w:tabs>
                <w:tab w:val="left" w:pos="2916"/>
              </w:tabs>
              <w:rPr>
                <w:sz w:val="24"/>
                <w:szCs w:val="24"/>
              </w:rPr>
            </w:pPr>
            <w:r w:rsidRPr="009B1BDE">
              <w:rPr>
                <w:sz w:val="24"/>
                <w:szCs w:val="24"/>
              </w:rPr>
              <w:t>2 б. – ведется работа по запросам обучающихся</w:t>
            </w:r>
          </w:p>
          <w:p w:rsidR="00F676FC" w:rsidRPr="009B1BDE" w:rsidRDefault="00F676FC" w:rsidP="00F676FC">
            <w:pPr>
              <w:tabs>
                <w:tab w:val="left" w:pos="2916"/>
              </w:tabs>
              <w:rPr>
                <w:sz w:val="24"/>
                <w:szCs w:val="24"/>
              </w:rPr>
            </w:pPr>
            <w:r w:rsidRPr="009B1BDE">
              <w:rPr>
                <w:sz w:val="24"/>
                <w:szCs w:val="24"/>
              </w:rPr>
              <w:t>1 б. – ведется эпизодически по запросам родителей и педагогов</w:t>
            </w:r>
          </w:p>
          <w:p w:rsidR="00F676FC" w:rsidRPr="009B1BDE" w:rsidRDefault="00F676FC" w:rsidP="00F676FC">
            <w:pPr>
              <w:tabs>
                <w:tab w:val="left" w:pos="2916"/>
              </w:tabs>
              <w:rPr>
                <w:sz w:val="24"/>
                <w:szCs w:val="24"/>
              </w:rPr>
            </w:pPr>
            <w:r w:rsidRPr="009B1BDE">
              <w:rPr>
                <w:sz w:val="24"/>
                <w:szCs w:val="24"/>
              </w:rPr>
              <w:t>0 б. – не ведется</w:t>
            </w:r>
          </w:p>
        </w:tc>
        <w:tc>
          <w:tcPr>
            <w:tcW w:w="2835"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2.7.</w:t>
            </w:r>
          </w:p>
        </w:tc>
        <w:tc>
          <w:tcPr>
            <w:tcW w:w="3346" w:type="dxa"/>
          </w:tcPr>
          <w:p w:rsidR="00F676FC" w:rsidRPr="009B1BDE" w:rsidRDefault="00F676FC" w:rsidP="00F676FC">
            <w:pPr>
              <w:tabs>
                <w:tab w:val="left" w:pos="2916"/>
              </w:tabs>
              <w:rPr>
                <w:bCs/>
                <w:sz w:val="24"/>
                <w:szCs w:val="24"/>
              </w:rPr>
            </w:pPr>
            <w:r w:rsidRPr="009B1BDE">
              <w:rPr>
                <w:bCs/>
                <w:sz w:val="24"/>
                <w:szCs w:val="24"/>
              </w:rPr>
              <w:t>Руководство работой по одному из направлений: техническому, художественному, спортивному, туристско-краеведческому и др.</w:t>
            </w:r>
          </w:p>
        </w:tc>
        <w:tc>
          <w:tcPr>
            <w:tcW w:w="2976" w:type="dxa"/>
          </w:tcPr>
          <w:p w:rsidR="00F676FC" w:rsidRPr="009B1BDE" w:rsidRDefault="00F676FC" w:rsidP="00F676FC">
            <w:pPr>
              <w:tabs>
                <w:tab w:val="left" w:pos="2916"/>
              </w:tabs>
              <w:rPr>
                <w:sz w:val="24"/>
                <w:szCs w:val="24"/>
              </w:rPr>
            </w:pPr>
            <w:r w:rsidRPr="009B1BDE">
              <w:rPr>
                <w:sz w:val="24"/>
                <w:szCs w:val="24"/>
              </w:rPr>
              <w:t>2 б. – руководство осуществляется в системе по разработанному плану</w:t>
            </w:r>
          </w:p>
          <w:p w:rsidR="00F676FC" w:rsidRPr="009B1BDE" w:rsidRDefault="00F676FC" w:rsidP="00F676FC">
            <w:pPr>
              <w:tabs>
                <w:tab w:val="left" w:pos="2916"/>
              </w:tabs>
              <w:rPr>
                <w:sz w:val="24"/>
                <w:szCs w:val="24"/>
              </w:rPr>
            </w:pPr>
            <w:r w:rsidRPr="009B1BDE">
              <w:rPr>
                <w:sz w:val="24"/>
                <w:szCs w:val="24"/>
              </w:rPr>
              <w:t>1 б. – руководство осуществляется эпизодически</w:t>
            </w:r>
          </w:p>
          <w:p w:rsidR="00F676FC" w:rsidRPr="009B1BDE" w:rsidRDefault="00F676FC" w:rsidP="00F676FC">
            <w:pPr>
              <w:tabs>
                <w:tab w:val="left" w:pos="2916"/>
              </w:tabs>
              <w:rPr>
                <w:sz w:val="24"/>
                <w:szCs w:val="24"/>
              </w:rPr>
            </w:pPr>
            <w:r w:rsidRPr="009B1BDE">
              <w:rPr>
                <w:sz w:val="24"/>
                <w:szCs w:val="24"/>
              </w:rPr>
              <w:t>0 б. – не руководит</w:t>
            </w:r>
          </w:p>
        </w:tc>
        <w:tc>
          <w:tcPr>
            <w:tcW w:w="2835"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2.8.</w:t>
            </w:r>
          </w:p>
        </w:tc>
        <w:tc>
          <w:tcPr>
            <w:tcW w:w="3346" w:type="dxa"/>
          </w:tcPr>
          <w:p w:rsidR="00F676FC" w:rsidRPr="009B1BDE" w:rsidRDefault="00F676FC" w:rsidP="00F676FC">
            <w:pPr>
              <w:tabs>
                <w:tab w:val="left" w:pos="2916"/>
              </w:tabs>
              <w:rPr>
                <w:bCs/>
                <w:sz w:val="24"/>
                <w:szCs w:val="24"/>
              </w:rPr>
            </w:pPr>
            <w:r w:rsidRPr="009B1BDE">
              <w:rPr>
                <w:bCs/>
                <w:sz w:val="24"/>
                <w:szCs w:val="24"/>
              </w:rPr>
              <w:t>Проведение занятий внеурочной деятельности</w:t>
            </w:r>
          </w:p>
        </w:tc>
        <w:tc>
          <w:tcPr>
            <w:tcW w:w="2976" w:type="dxa"/>
          </w:tcPr>
          <w:p w:rsidR="00F676FC" w:rsidRPr="009B1BDE" w:rsidRDefault="00F676FC" w:rsidP="00F676FC">
            <w:pPr>
              <w:tabs>
                <w:tab w:val="left" w:pos="2916"/>
              </w:tabs>
              <w:rPr>
                <w:sz w:val="24"/>
                <w:szCs w:val="24"/>
              </w:rPr>
            </w:pPr>
            <w:r w:rsidRPr="009B1BDE">
              <w:rPr>
                <w:sz w:val="24"/>
                <w:szCs w:val="24"/>
              </w:rPr>
              <w:t>2 б. – проводятся занятия внеурочной деятельности</w:t>
            </w:r>
          </w:p>
          <w:p w:rsidR="00F676FC" w:rsidRPr="009B1BDE" w:rsidRDefault="00F676FC" w:rsidP="00F676FC">
            <w:pPr>
              <w:tabs>
                <w:tab w:val="left" w:pos="2916"/>
              </w:tabs>
              <w:rPr>
                <w:sz w:val="24"/>
                <w:szCs w:val="24"/>
              </w:rPr>
            </w:pPr>
            <w:r w:rsidRPr="009B1BDE">
              <w:rPr>
                <w:sz w:val="24"/>
                <w:szCs w:val="24"/>
              </w:rPr>
              <w:t>0 б. – не поводит</w:t>
            </w:r>
          </w:p>
        </w:tc>
        <w:tc>
          <w:tcPr>
            <w:tcW w:w="2835" w:type="dxa"/>
          </w:tcPr>
          <w:p w:rsidR="00F676FC" w:rsidRPr="009B1BDE" w:rsidRDefault="00F676FC" w:rsidP="00F676FC">
            <w:pPr>
              <w:tabs>
                <w:tab w:val="left" w:pos="2916"/>
              </w:tabs>
              <w:rPr>
                <w:sz w:val="24"/>
                <w:szCs w:val="24"/>
              </w:rPr>
            </w:pPr>
            <w:r w:rsidRPr="009B1BDE">
              <w:rPr>
                <w:sz w:val="24"/>
                <w:szCs w:val="24"/>
              </w:rPr>
              <w:t>Приказы по образовательному учреждению</w:t>
            </w:r>
          </w:p>
        </w:tc>
      </w:tr>
      <w:tr w:rsidR="00F676FC" w:rsidRPr="009B1BDE" w:rsidTr="006B760F">
        <w:tc>
          <w:tcPr>
            <w:tcW w:w="696" w:type="dxa"/>
          </w:tcPr>
          <w:p w:rsidR="00F676FC" w:rsidRPr="009B1BDE" w:rsidRDefault="00F676FC" w:rsidP="00F676FC">
            <w:pPr>
              <w:tabs>
                <w:tab w:val="left" w:pos="2916"/>
              </w:tabs>
              <w:rPr>
                <w:b/>
                <w:bCs/>
                <w:sz w:val="24"/>
                <w:szCs w:val="24"/>
              </w:rPr>
            </w:pPr>
            <w:r w:rsidRPr="009B1BDE">
              <w:rPr>
                <w:b/>
                <w:bCs/>
                <w:sz w:val="24"/>
                <w:szCs w:val="24"/>
              </w:rPr>
              <w:t>3.</w:t>
            </w:r>
          </w:p>
        </w:tc>
        <w:tc>
          <w:tcPr>
            <w:tcW w:w="9157" w:type="dxa"/>
            <w:gridSpan w:val="3"/>
          </w:tcPr>
          <w:p w:rsidR="00F676FC" w:rsidRPr="009B1BDE" w:rsidRDefault="00F676FC" w:rsidP="00F676FC">
            <w:pPr>
              <w:tabs>
                <w:tab w:val="left" w:pos="2916"/>
              </w:tabs>
              <w:rPr>
                <w:sz w:val="24"/>
                <w:szCs w:val="24"/>
              </w:rPr>
            </w:pPr>
            <w:r w:rsidRPr="009B1BDE">
              <w:rPr>
                <w:b/>
                <w:bCs/>
                <w:sz w:val="24"/>
                <w:szCs w:val="24"/>
              </w:rPr>
              <w:t>Эффективность собственного профессионального роста</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3.1.</w:t>
            </w:r>
          </w:p>
        </w:tc>
        <w:tc>
          <w:tcPr>
            <w:tcW w:w="3346" w:type="dxa"/>
          </w:tcPr>
          <w:p w:rsidR="00F676FC" w:rsidRPr="009B1BDE" w:rsidRDefault="00F676FC" w:rsidP="00F676FC">
            <w:pPr>
              <w:tabs>
                <w:tab w:val="left" w:pos="2916"/>
              </w:tabs>
              <w:rPr>
                <w:sz w:val="24"/>
                <w:szCs w:val="24"/>
              </w:rPr>
            </w:pPr>
            <w:r w:rsidRPr="009B1BDE">
              <w:rPr>
                <w:sz w:val="24"/>
                <w:szCs w:val="24"/>
              </w:rPr>
              <w:t xml:space="preserve">Участие педагога-организатора в профессиональных конкурсах, олимпиадах и грантах различного уровня </w:t>
            </w:r>
          </w:p>
        </w:tc>
        <w:tc>
          <w:tcPr>
            <w:tcW w:w="2976" w:type="dxa"/>
          </w:tcPr>
          <w:p w:rsidR="00F676FC" w:rsidRPr="009B1BDE" w:rsidRDefault="00F676FC" w:rsidP="00F676FC">
            <w:pPr>
              <w:tabs>
                <w:tab w:val="left" w:pos="2916"/>
              </w:tabs>
              <w:rPr>
                <w:sz w:val="24"/>
                <w:szCs w:val="24"/>
              </w:rPr>
            </w:pPr>
            <w:r w:rsidRPr="009B1BDE">
              <w:rPr>
                <w:sz w:val="24"/>
                <w:szCs w:val="24"/>
              </w:rPr>
              <w:t>3 б. – участие на всероссийском уровне</w:t>
            </w:r>
          </w:p>
          <w:p w:rsidR="00F676FC" w:rsidRPr="009B1BDE" w:rsidRDefault="00F676FC" w:rsidP="00F676FC">
            <w:pPr>
              <w:tabs>
                <w:tab w:val="left" w:pos="2916"/>
              </w:tabs>
              <w:rPr>
                <w:sz w:val="24"/>
                <w:szCs w:val="24"/>
              </w:rPr>
            </w:pPr>
            <w:r w:rsidRPr="009B1BDE">
              <w:rPr>
                <w:sz w:val="24"/>
                <w:szCs w:val="24"/>
              </w:rPr>
              <w:t>2 б. – участие на региональном уровне</w:t>
            </w:r>
          </w:p>
          <w:p w:rsidR="00F676FC" w:rsidRPr="009B1BDE" w:rsidRDefault="00F676FC" w:rsidP="00F676FC">
            <w:pPr>
              <w:tabs>
                <w:tab w:val="left" w:pos="2916"/>
              </w:tabs>
              <w:rPr>
                <w:sz w:val="24"/>
                <w:szCs w:val="24"/>
              </w:rPr>
            </w:pPr>
            <w:r w:rsidRPr="009B1BDE">
              <w:rPr>
                <w:sz w:val="24"/>
                <w:szCs w:val="24"/>
              </w:rPr>
              <w:t>1 б. – участие на муниципальном уровне</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835" w:type="dxa"/>
          </w:tcPr>
          <w:p w:rsidR="00F676FC" w:rsidRPr="009B1BDE" w:rsidRDefault="00F676FC" w:rsidP="00F676FC">
            <w:pPr>
              <w:tabs>
                <w:tab w:val="left" w:pos="2916"/>
              </w:tabs>
              <w:rPr>
                <w:sz w:val="24"/>
                <w:szCs w:val="24"/>
              </w:rPr>
            </w:pPr>
            <w:r w:rsidRPr="009B1BDE">
              <w:rPr>
                <w:sz w:val="24"/>
                <w:szCs w:val="24"/>
              </w:rPr>
              <w:t>АСИОУ, портфолио</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3.2.</w:t>
            </w:r>
          </w:p>
        </w:tc>
        <w:tc>
          <w:tcPr>
            <w:tcW w:w="3346" w:type="dxa"/>
          </w:tcPr>
          <w:p w:rsidR="00F676FC" w:rsidRPr="009B1BDE" w:rsidRDefault="00F676FC" w:rsidP="00F676FC">
            <w:pPr>
              <w:tabs>
                <w:tab w:val="left" w:pos="2916"/>
              </w:tabs>
              <w:rPr>
                <w:sz w:val="24"/>
                <w:szCs w:val="24"/>
              </w:rPr>
            </w:pPr>
            <w:r w:rsidRPr="009B1BDE">
              <w:rPr>
                <w:sz w:val="24"/>
                <w:szCs w:val="24"/>
              </w:rPr>
              <w:t xml:space="preserve">Участие педагога-организатора в мероприятиях  (семинары, круглые столы, конференции, вебинары и др.) на муниципальном, региональном, всероссийском и международном уровнях </w:t>
            </w:r>
          </w:p>
        </w:tc>
        <w:tc>
          <w:tcPr>
            <w:tcW w:w="2976" w:type="dxa"/>
          </w:tcPr>
          <w:p w:rsidR="00F676FC" w:rsidRPr="009B1BDE" w:rsidRDefault="00F676FC" w:rsidP="00F676FC">
            <w:pPr>
              <w:tabs>
                <w:tab w:val="left" w:pos="2916"/>
              </w:tabs>
              <w:rPr>
                <w:sz w:val="24"/>
                <w:szCs w:val="24"/>
              </w:rPr>
            </w:pPr>
            <w:r w:rsidRPr="009B1BDE">
              <w:rPr>
                <w:sz w:val="24"/>
                <w:szCs w:val="24"/>
              </w:rPr>
              <w:t xml:space="preserve">2 б. – участие в качестве выступающего </w:t>
            </w:r>
          </w:p>
          <w:p w:rsidR="00F676FC" w:rsidRPr="009B1BDE" w:rsidRDefault="00F676FC" w:rsidP="00F676FC">
            <w:pPr>
              <w:tabs>
                <w:tab w:val="left" w:pos="2916"/>
              </w:tabs>
              <w:rPr>
                <w:sz w:val="24"/>
                <w:szCs w:val="24"/>
              </w:rPr>
            </w:pPr>
            <w:r w:rsidRPr="009B1BDE">
              <w:rPr>
                <w:sz w:val="24"/>
                <w:szCs w:val="24"/>
              </w:rPr>
              <w:t xml:space="preserve">1 б. – участие в качестве слушателя </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835" w:type="dxa"/>
          </w:tcPr>
          <w:p w:rsidR="00F676FC" w:rsidRPr="009B1BDE" w:rsidRDefault="00F676FC" w:rsidP="00F676FC">
            <w:pPr>
              <w:tabs>
                <w:tab w:val="left" w:pos="2916"/>
              </w:tabs>
              <w:rPr>
                <w:sz w:val="24"/>
                <w:szCs w:val="24"/>
              </w:rPr>
            </w:pPr>
            <w:r w:rsidRPr="009B1BDE">
              <w:rPr>
                <w:sz w:val="24"/>
                <w:szCs w:val="24"/>
              </w:rPr>
              <w:t>АСИОУ, портфолио</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3.3.</w:t>
            </w:r>
          </w:p>
        </w:tc>
        <w:tc>
          <w:tcPr>
            <w:tcW w:w="3346" w:type="dxa"/>
          </w:tcPr>
          <w:p w:rsidR="00F676FC" w:rsidRPr="009B1BDE" w:rsidRDefault="00F676FC" w:rsidP="00F676FC">
            <w:pPr>
              <w:tabs>
                <w:tab w:val="left" w:pos="2916"/>
              </w:tabs>
              <w:rPr>
                <w:sz w:val="24"/>
                <w:szCs w:val="24"/>
              </w:rPr>
            </w:pPr>
            <w:r w:rsidRPr="009B1BDE">
              <w:rPr>
                <w:sz w:val="24"/>
                <w:szCs w:val="24"/>
              </w:rPr>
              <w:t>Представление и презентация опыта педагога-организатора</w:t>
            </w:r>
          </w:p>
          <w:p w:rsidR="00F676FC" w:rsidRPr="009B1BDE" w:rsidRDefault="00F676FC" w:rsidP="00F676FC">
            <w:pPr>
              <w:tabs>
                <w:tab w:val="left" w:pos="2916"/>
              </w:tabs>
              <w:rPr>
                <w:sz w:val="24"/>
                <w:szCs w:val="24"/>
              </w:rPr>
            </w:pPr>
            <w:r w:rsidRPr="009B1BDE">
              <w:rPr>
                <w:sz w:val="24"/>
                <w:szCs w:val="24"/>
              </w:rPr>
              <w:t>(педагогические  сайты в интернете)</w:t>
            </w:r>
          </w:p>
        </w:tc>
        <w:tc>
          <w:tcPr>
            <w:tcW w:w="2976" w:type="dxa"/>
          </w:tcPr>
          <w:p w:rsidR="00F676FC" w:rsidRPr="009B1BDE" w:rsidRDefault="00F676FC" w:rsidP="00F676FC">
            <w:pPr>
              <w:tabs>
                <w:tab w:val="left" w:pos="2916"/>
              </w:tabs>
              <w:rPr>
                <w:sz w:val="24"/>
                <w:szCs w:val="24"/>
              </w:rPr>
            </w:pPr>
            <w:r w:rsidRPr="009B1BDE">
              <w:rPr>
                <w:sz w:val="24"/>
                <w:szCs w:val="24"/>
              </w:rPr>
              <w:t>5 б. – проводилось на всероссийском уровне</w:t>
            </w:r>
          </w:p>
          <w:p w:rsidR="00F676FC" w:rsidRPr="009B1BDE" w:rsidRDefault="00F676FC" w:rsidP="00F676FC">
            <w:pPr>
              <w:tabs>
                <w:tab w:val="left" w:pos="2916"/>
              </w:tabs>
              <w:rPr>
                <w:sz w:val="24"/>
                <w:szCs w:val="24"/>
              </w:rPr>
            </w:pPr>
            <w:r w:rsidRPr="009B1BDE">
              <w:rPr>
                <w:sz w:val="24"/>
                <w:szCs w:val="24"/>
              </w:rPr>
              <w:t>3 б. – проводилось на региональном уровне</w:t>
            </w:r>
          </w:p>
          <w:p w:rsidR="00F676FC" w:rsidRPr="009B1BDE" w:rsidRDefault="00F676FC" w:rsidP="00F676FC">
            <w:pPr>
              <w:tabs>
                <w:tab w:val="left" w:pos="2916"/>
              </w:tabs>
              <w:rPr>
                <w:sz w:val="24"/>
                <w:szCs w:val="24"/>
              </w:rPr>
            </w:pPr>
            <w:r w:rsidRPr="009B1BDE">
              <w:rPr>
                <w:sz w:val="24"/>
                <w:szCs w:val="24"/>
              </w:rPr>
              <w:lastRenderedPageBreak/>
              <w:t>2 б. – проводилось на муниципальном уровне</w:t>
            </w:r>
          </w:p>
          <w:p w:rsidR="00F676FC" w:rsidRPr="009B1BDE" w:rsidRDefault="00F676FC" w:rsidP="00F676FC">
            <w:pPr>
              <w:tabs>
                <w:tab w:val="left" w:pos="2916"/>
              </w:tabs>
              <w:rPr>
                <w:sz w:val="24"/>
                <w:szCs w:val="24"/>
              </w:rPr>
            </w:pPr>
            <w:r w:rsidRPr="009B1BDE">
              <w:rPr>
                <w:sz w:val="24"/>
                <w:szCs w:val="24"/>
              </w:rPr>
              <w:t>1б. – проводилось на школьном уровне</w:t>
            </w:r>
          </w:p>
          <w:p w:rsidR="00F676FC" w:rsidRPr="009B1BDE" w:rsidRDefault="00F676FC" w:rsidP="00F676FC">
            <w:pPr>
              <w:tabs>
                <w:tab w:val="left" w:pos="2916"/>
              </w:tabs>
              <w:rPr>
                <w:sz w:val="24"/>
                <w:szCs w:val="24"/>
              </w:rPr>
            </w:pPr>
            <w:r w:rsidRPr="009B1BDE">
              <w:rPr>
                <w:sz w:val="24"/>
                <w:szCs w:val="24"/>
              </w:rPr>
              <w:t>0 б. не проводилось</w:t>
            </w:r>
          </w:p>
        </w:tc>
        <w:tc>
          <w:tcPr>
            <w:tcW w:w="2835" w:type="dxa"/>
          </w:tcPr>
          <w:p w:rsidR="00F676FC" w:rsidRPr="009B1BDE" w:rsidRDefault="00F676FC" w:rsidP="00F676FC">
            <w:pPr>
              <w:tabs>
                <w:tab w:val="left" w:pos="2916"/>
              </w:tabs>
              <w:rPr>
                <w:sz w:val="24"/>
                <w:szCs w:val="24"/>
              </w:rPr>
            </w:pPr>
            <w:r w:rsidRPr="009B1BDE">
              <w:rPr>
                <w:sz w:val="24"/>
                <w:szCs w:val="24"/>
              </w:rPr>
              <w:lastRenderedPageBreak/>
              <w:t>АСИОУ, портфолио</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lastRenderedPageBreak/>
              <w:t>3.4.</w:t>
            </w:r>
          </w:p>
        </w:tc>
        <w:tc>
          <w:tcPr>
            <w:tcW w:w="3346" w:type="dxa"/>
          </w:tcPr>
          <w:p w:rsidR="00F676FC" w:rsidRPr="009B1BDE" w:rsidRDefault="00F676FC" w:rsidP="00F676FC">
            <w:pPr>
              <w:tabs>
                <w:tab w:val="left" w:pos="2916"/>
              </w:tabs>
              <w:rPr>
                <w:sz w:val="24"/>
                <w:szCs w:val="24"/>
              </w:rPr>
            </w:pPr>
            <w:r w:rsidRPr="009B1BDE">
              <w:rPr>
                <w:sz w:val="24"/>
                <w:szCs w:val="24"/>
              </w:rPr>
              <w:t>Участие в работе творческих и экспертных групп</w:t>
            </w:r>
          </w:p>
        </w:tc>
        <w:tc>
          <w:tcPr>
            <w:tcW w:w="2976" w:type="dxa"/>
          </w:tcPr>
          <w:p w:rsidR="00F676FC" w:rsidRPr="009B1BDE" w:rsidRDefault="00F676FC" w:rsidP="00F676FC">
            <w:pPr>
              <w:tabs>
                <w:tab w:val="left" w:pos="2916"/>
              </w:tabs>
              <w:rPr>
                <w:sz w:val="24"/>
                <w:szCs w:val="24"/>
              </w:rPr>
            </w:pPr>
            <w:r w:rsidRPr="009B1BDE">
              <w:rPr>
                <w:sz w:val="24"/>
                <w:szCs w:val="24"/>
              </w:rPr>
              <w:t>3 б. – участие на всероссийском уровне</w:t>
            </w:r>
          </w:p>
          <w:p w:rsidR="00F676FC" w:rsidRPr="009B1BDE" w:rsidRDefault="00F676FC" w:rsidP="00F676FC">
            <w:pPr>
              <w:tabs>
                <w:tab w:val="left" w:pos="2916"/>
              </w:tabs>
              <w:rPr>
                <w:sz w:val="24"/>
                <w:szCs w:val="24"/>
              </w:rPr>
            </w:pPr>
            <w:r w:rsidRPr="009B1BDE">
              <w:rPr>
                <w:sz w:val="24"/>
                <w:szCs w:val="24"/>
              </w:rPr>
              <w:t>2 б. – участие на региональном уровне</w:t>
            </w:r>
          </w:p>
          <w:p w:rsidR="00F676FC" w:rsidRPr="009B1BDE" w:rsidRDefault="00F676FC" w:rsidP="00F676FC">
            <w:pPr>
              <w:tabs>
                <w:tab w:val="left" w:pos="2916"/>
              </w:tabs>
              <w:rPr>
                <w:sz w:val="24"/>
                <w:szCs w:val="24"/>
              </w:rPr>
            </w:pPr>
            <w:r w:rsidRPr="009B1BDE">
              <w:rPr>
                <w:sz w:val="24"/>
                <w:szCs w:val="24"/>
              </w:rPr>
              <w:t>1 б. – участие на муниципальном уровне</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835" w:type="dxa"/>
          </w:tcPr>
          <w:p w:rsidR="00F676FC" w:rsidRPr="009B1BDE" w:rsidRDefault="00F676FC" w:rsidP="00F676FC">
            <w:pPr>
              <w:tabs>
                <w:tab w:val="left" w:pos="2916"/>
              </w:tabs>
              <w:rPr>
                <w:sz w:val="24"/>
                <w:szCs w:val="24"/>
              </w:rPr>
            </w:pPr>
            <w:r w:rsidRPr="009B1BDE">
              <w:rPr>
                <w:sz w:val="24"/>
                <w:szCs w:val="24"/>
              </w:rPr>
              <w:t>Приказы органов управления (методического сопровождения) соответствующего уровня</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3.5.</w:t>
            </w:r>
          </w:p>
        </w:tc>
        <w:tc>
          <w:tcPr>
            <w:tcW w:w="3346" w:type="dxa"/>
          </w:tcPr>
          <w:p w:rsidR="00F676FC" w:rsidRPr="009B1BDE" w:rsidRDefault="00F676FC" w:rsidP="00F676FC">
            <w:pPr>
              <w:tabs>
                <w:tab w:val="left" w:pos="2916"/>
              </w:tabs>
              <w:rPr>
                <w:sz w:val="24"/>
                <w:szCs w:val="24"/>
              </w:rPr>
            </w:pPr>
            <w:r w:rsidRPr="009B1BDE">
              <w:rPr>
                <w:sz w:val="24"/>
                <w:szCs w:val="24"/>
              </w:rPr>
              <w:t xml:space="preserve">Активное участие в работе методических объединений школы (открытые заседания, выступления на педагогических советах и т.п.) </w:t>
            </w:r>
          </w:p>
        </w:tc>
        <w:tc>
          <w:tcPr>
            <w:tcW w:w="2976" w:type="dxa"/>
          </w:tcPr>
          <w:p w:rsidR="00F676FC" w:rsidRPr="009B1BDE" w:rsidRDefault="00F676FC" w:rsidP="00F676FC">
            <w:pPr>
              <w:tabs>
                <w:tab w:val="left" w:pos="2916"/>
              </w:tabs>
              <w:rPr>
                <w:sz w:val="24"/>
                <w:szCs w:val="24"/>
              </w:rPr>
            </w:pPr>
            <w:r w:rsidRPr="009B1BDE">
              <w:rPr>
                <w:sz w:val="24"/>
                <w:szCs w:val="24"/>
              </w:rPr>
              <w:t>2 б. – подготовлены и проведены мероприятия</w:t>
            </w:r>
          </w:p>
          <w:p w:rsidR="00F676FC" w:rsidRPr="009B1BDE" w:rsidRDefault="00F676FC" w:rsidP="00F676FC">
            <w:pPr>
              <w:tabs>
                <w:tab w:val="left" w:pos="2916"/>
              </w:tabs>
              <w:rPr>
                <w:sz w:val="24"/>
                <w:szCs w:val="24"/>
              </w:rPr>
            </w:pPr>
            <w:r w:rsidRPr="009B1BDE">
              <w:rPr>
                <w:sz w:val="24"/>
                <w:szCs w:val="24"/>
              </w:rPr>
              <w:t>0 б. – отсутствие мероприятий</w:t>
            </w:r>
          </w:p>
        </w:tc>
        <w:tc>
          <w:tcPr>
            <w:tcW w:w="2835" w:type="dxa"/>
          </w:tcPr>
          <w:p w:rsidR="00F676FC" w:rsidRPr="009B1BDE" w:rsidRDefault="00F676FC" w:rsidP="00F676FC">
            <w:pPr>
              <w:tabs>
                <w:tab w:val="left" w:pos="2916"/>
              </w:tabs>
              <w:rPr>
                <w:sz w:val="24"/>
                <w:szCs w:val="24"/>
              </w:rPr>
            </w:pPr>
            <w:r w:rsidRPr="009B1BDE">
              <w:rPr>
                <w:sz w:val="24"/>
                <w:szCs w:val="24"/>
              </w:rPr>
              <w:t>Протоколы заседаний</w:t>
            </w:r>
          </w:p>
          <w:p w:rsidR="00F676FC" w:rsidRPr="009B1BDE" w:rsidRDefault="00F676FC" w:rsidP="00F676FC">
            <w:pPr>
              <w:tabs>
                <w:tab w:val="left" w:pos="2916"/>
              </w:tabs>
              <w:rPr>
                <w:sz w:val="24"/>
                <w:szCs w:val="24"/>
              </w:rPr>
            </w:pPr>
            <w:r w:rsidRPr="009B1BDE">
              <w:rPr>
                <w:sz w:val="24"/>
                <w:szCs w:val="24"/>
              </w:rPr>
              <w:t>методического объединения</w:t>
            </w:r>
          </w:p>
        </w:tc>
      </w:tr>
      <w:tr w:rsidR="00F676FC" w:rsidRPr="009B1BDE" w:rsidTr="006B760F">
        <w:tc>
          <w:tcPr>
            <w:tcW w:w="696" w:type="dxa"/>
          </w:tcPr>
          <w:p w:rsidR="00F676FC" w:rsidRPr="009B1BDE" w:rsidRDefault="00F676FC" w:rsidP="00F676FC">
            <w:pPr>
              <w:tabs>
                <w:tab w:val="left" w:pos="2916"/>
              </w:tabs>
              <w:rPr>
                <w:b/>
                <w:bCs/>
                <w:sz w:val="24"/>
                <w:szCs w:val="24"/>
              </w:rPr>
            </w:pPr>
            <w:r w:rsidRPr="009B1BDE">
              <w:rPr>
                <w:b/>
                <w:bCs/>
                <w:sz w:val="24"/>
                <w:szCs w:val="24"/>
              </w:rPr>
              <w:t>4.</w:t>
            </w:r>
          </w:p>
        </w:tc>
        <w:tc>
          <w:tcPr>
            <w:tcW w:w="9157" w:type="dxa"/>
            <w:gridSpan w:val="3"/>
          </w:tcPr>
          <w:p w:rsidR="00F676FC" w:rsidRPr="009B1BDE" w:rsidRDefault="00F676FC" w:rsidP="00F676FC">
            <w:pPr>
              <w:tabs>
                <w:tab w:val="left" w:pos="2916"/>
              </w:tabs>
              <w:rPr>
                <w:sz w:val="24"/>
                <w:szCs w:val="24"/>
              </w:rPr>
            </w:pPr>
            <w:r w:rsidRPr="009B1BDE">
              <w:rPr>
                <w:b/>
                <w:bCs/>
                <w:sz w:val="24"/>
                <w:szCs w:val="24"/>
              </w:rPr>
              <w:t>Обеспечение безопасных и современных условий организации учебного процесса</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4.1.</w:t>
            </w:r>
          </w:p>
        </w:tc>
        <w:tc>
          <w:tcPr>
            <w:tcW w:w="3346" w:type="dxa"/>
          </w:tcPr>
          <w:p w:rsidR="00F676FC" w:rsidRPr="009B1BDE" w:rsidRDefault="00F676FC" w:rsidP="00F676FC">
            <w:pPr>
              <w:tabs>
                <w:tab w:val="left" w:pos="2916"/>
              </w:tabs>
              <w:rPr>
                <w:sz w:val="24"/>
                <w:szCs w:val="24"/>
              </w:rPr>
            </w:pPr>
            <w:r w:rsidRPr="009B1BDE">
              <w:rPr>
                <w:sz w:val="24"/>
                <w:szCs w:val="24"/>
              </w:rPr>
              <w:t>Обеспечение безопасных условий обучения (проведение инструктажей, отсутствие несчастных случаев, проветривание кабинета и т.п.)</w:t>
            </w:r>
          </w:p>
        </w:tc>
        <w:tc>
          <w:tcPr>
            <w:tcW w:w="2976" w:type="dxa"/>
          </w:tcPr>
          <w:p w:rsidR="00F676FC" w:rsidRPr="009B1BDE" w:rsidRDefault="00F676FC" w:rsidP="00F676FC">
            <w:pPr>
              <w:tabs>
                <w:tab w:val="left" w:pos="2916"/>
              </w:tabs>
              <w:rPr>
                <w:sz w:val="24"/>
                <w:szCs w:val="24"/>
              </w:rPr>
            </w:pPr>
            <w:r w:rsidRPr="009B1BDE">
              <w:rPr>
                <w:sz w:val="24"/>
                <w:szCs w:val="24"/>
              </w:rPr>
              <w:t>1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0 б. – безопасность условий в полном объеме не обеспечена</w:t>
            </w:r>
          </w:p>
        </w:tc>
        <w:tc>
          <w:tcPr>
            <w:tcW w:w="2835"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акты несчастных случаев, акты внутришкольных проверок</w:t>
            </w:r>
          </w:p>
          <w:p w:rsidR="00F676FC" w:rsidRPr="009B1BDE" w:rsidRDefault="00F676FC" w:rsidP="00F676FC">
            <w:pPr>
              <w:tabs>
                <w:tab w:val="left" w:pos="2916"/>
              </w:tabs>
              <w:rPr>
                <w:sz w:val="24"/>
                <w:szCs w:val="24"/>
              </w:rPr>
            </w:pP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4.2.</w:t>
            </w:r>
          </w:p>
        </w:tc>
        <w:tc>
          <w:tcPr>
            <w:tcW w:w="3346" w:type="dxa"/>
          </w:tcPr>
          <w:p w:rsidR="00F676FC" w:rsidRPr="009B1BDE" w:rsidRDefault="00F676FC" w:rsidP="00F676FC">
            <w:pPr>
              <w:tabs>
                <w:tab w:val="left" w:pos="2916"/>
              </w:tabs>
              <w:rPr>
                <w:sz w:val="24"/>
                <w:szCs w:val="24"/>
              </w:rPr>
            </w:pPr>
            <w:r w:rsidRPr="009B1BDE">
              <w:rPr>
                <w:sz w:val="24"/>
                <w:szCs w:val="24"/>
              </w:rPr>
              <w:t>Эффективность использования школьной инфраструктуры (музей, библиотека и т.п.) в организации воспитательного процесса школы</w:t>
            </w:r>
          </w:p>
        </w:tc>
        <w:tc>
          <w:tcPr>
            <w:tcW w:w="2976" w:type="dxa"/>
          </w:tcPr>
          <w:p w:rsidR="00F676FC" w:rsidRPr="009B1BDE" w:rsidRDefault="00F676FC" w:rsidP="00F676FC">
            <w:pPr>
              <w:tabs>
                <w:tab w:val="left" w:pos="2916"/>
              </w:tabs>
              <w:rPr>
                <w:sz w:val="24"/>
                <w:szCs w:val="24"/>
              </w:rPr>
            </w:pPr>
            <w:r w:rsidRPr="009B1BDE">
              <w:rPr>
                <w:sz w:val="24"/>
                <w:szCs w:val="24"/>
              </w:rPr>
              <w:t>2 б. – школьная инфраструктура используется в полном объеме в соответствии с подпрограммами ООП</w:t>
            </w:r>
          </w:p>
          <w:p w:rsidR="00F676FC" w:rsidRPr="009B1BDE" w:rsidRDefault="00F676FC" w:rsidP="00F676FC">
            <w:pPr>
              <w:tabs>
                <w:tab w:val="left" w:pos="2916"/>
              </w:tabs>
              <w:rPr>
                <w:sz w:val="24"/>
                <w:szCs w:val="24"/>
              </w:rPr>
            </w:pPr>
            <w:r w:rsidRPr="009B1BDE">
              <w:rPr>
                <w:sz w:val="24"/>
                <w:szCs w:val="24"/>
              </w:rPr>
              <w:t>1 б. – школьная инфраструктура используется не в полном объеме и (или) не регулярно</w:t>
            </w:r>
          </w:p>
          <w:p w:rsidR="00F676FC" w:rsidRPr="009B1BDE" w:rsidRDefault="00F676FC" w:rsidP="00F676FC">
            <w:pPr>
              <w:tabs>
                <w:tab w:val="left" w:pos="2916"/>
              </w:tabs>
              <w:rPr>
                <w:sz w:val="24"/>
                <w:szCs w:val="24"/>
              </w:rPr>
            </w:pPr>
            <w:r w:rsidRPr="009B1BDE">
              <w:rPr>
                <w:sz w:val="24"/>
                <w:szCs w:val="24"/>
              </w:rPr>
              <w:t>0 б. – школьная инфраструктура не используется</w:t>
            </w:r>
          </w:p>
          <w:p w:rsidR="00F676FC" w:rsidRPr="009B1BDE" w:rsidRDefault="00F676FC" w:rsidP="00F676FC">
            <w:pPr>
              <w:tabs>
                <w:tab w:val="left" w:pos="2916"/>
              </w:tabs>
              <w:rPr>
                <w:sz w:val="24"/>
                <w:szCs w:val="24"/>
              </w:rPr>
            </w:pPr>
          </w:p>
        </w:tc>
        <w:tc>
          <w:tcPr>
            <w:tcW w:w="2835"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96" w:type="dxa"/>
          </w:tcPr>
          <w:p w:rsidR="00F676FC" w:rsidRPr="009B1BDE" w:rsidRDefault="00F676FC" w:rsidP="00F676FC">
            <w:pPr>
              <w:tabs>
                <w:tab w:val="left" w:pos="2916"/>
              </w:tabs>
              <w:rPr>
                <w:b/>
                <w:bCs/>
                <w:sz w:val="24"/>
                <w:szCs w:val="24"/>
              </w:rPr>
            </w:pPr>
            <w:r w:rsidRPr="009B1BDE">
              <w:rPr>
                <w:b/>
                <w:bCs/>
                <w:sz w:val="24"/>
                <w:szCs w:val="24"/>
              </w:rPr>
              <w:t>5.</w:t>
            </w:r>
          </w:p>
        </w:tc>
        <w:tc>
          <w:tcPr>
            <w:tcW w:w="9157" w:type="dxa"/>
            <w:gridSpan w:val="3"/>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5.1.</w:t>
            </w:r>
          </w:p>
        </w:tc>
        <w:tc>
          <w:tcPr>
            <w:tcW w:w="3346" w:type="dxa"/>
          </w:tcPr>
          <w:p w:rsidR="00F676FC" w:rsidRPr="009B1BDE" w:rsidRDefault="00F676FC" w:rsidP="00F676FC">
            <w:pPr>
              <w:tabs>
                <w:tab w:val="left" w:pos="2916"/>
              </w:tabs>
              <w:rPr>
                <w:sz w:val="24"/>
                <w:szCs w:val="24"/>
              </w:rPr>
            </w:pPr>
            <w:r w:rsidRPr="009B1BDE">
              <w:rPr>
                <w:bCs/>
                <w:sz w:val="24"/>
                <w:szCs w:val="24"/>
              </w:rPr>
              <w:t>Соблюдение норм этикета и правил общения</w:t>
            </w:r>
          </w:p>
        </w:tc>
        <w:tc>
          <w:tcPr>
            <w:tcW w:w="2976"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835"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6B760F">
        <w:trPr>
          <w:trHeight w:val="1406"/>
        </w:trPr>
        <w:tc>
          <w:tcPr>
            <w:tcW w:w="696" w:type="dxa"/>
          </w:tcPr>
          <w:p w:rsidR="00F676FC" w:rsidRPr="009B1BDE" w:rsidRDefault="00F676FC" w:rsidP="00F676FC">
            <w:pPr>
              <w:tabs>
                <w:tab w:val="left" w:pos="2916"/>
              </w:tabs>
              <w:rPr>
                <w:sz w:val="24"/>
                <w:szCs w:val="24"/>
              </w:rPr>
            </w:pPr>
            <w:r w:rsidRPr="009B1BDE">
              <w:rPr>
                <w:sz w:val="24"/>
                <w:szCs w:val="24"/>
              </w:rPr>
              <w:t>5.2.</w:t>
            </w:r>
          </w:p>
        </w:tc>
        <w:tc>
          <w:tcPr>
            <w:tcW w:w="3346" w:type="dxa"/>
          </w:tcPr>
          <w:p w:rsidR="00F676FC" w:rsidRPr="009B1BDE" w:rsidRDefault="00F676FC" w:rsidP="00F676FC">
            <w:pPr>
              <w:tabs>
                <w:tab w:val="left" w:pos="2916"/>
              </w:tabs>
              <w:rPr>
                <w:sz w:val="24"/>
                <w:szCs w:val="24"/>
              </w:rPr>
            </w:pPr>
            <w:r w:rsidRPr="009B1BDE">
              <w:rPr>
                <w:sz w:val="24"/>
                <w:szCs w:val="24"/>
              </w:rPr>
              <w:t>Мероприятия для обучающихся и педагогов других образовательных учреждений, организованные школой (конкурсы, проекты, конференции и т.п.)</w:t>
            </w:r>
          </w:p>
        </w:tc>
        <w:tc>
          <w:tcPr>
            <w:tcW w:w="2976" w:type="dxa"/>
          </w:tcPr>
          <w:p w:rsidR="00F676FC" w:rsidRPr="009B1BDE" w:rsidRDefault="00F676FC" w:rsidP="00F676FC">
            <w:pPr>
              <w:tabs>
                <w:tab w:val="left" w:pos="2916"/>
              </w:tabs>
              <w:rPr>
                <w:sz w:val="24"/>
                <w:szCs w:val="24"/>
              </w:rPr>
            </w:pPr>
            <w:r w:rsidRPr="009B1BDE">
              <w:rPr>
                <w:sz w:val="24"/>
                <w:szCs w:val="24"/>
              </w:rPr>
              <w:t>1 б. – мероприятия подготовлены и проведены (за каждое мероприятие, но не более 3 б.)</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835" w:type="dxa"/>
          </w:tcPr>
          <w:p w:rsidR="00F676FC" w:rsidRPr="009B1BDE" w:rsidRDefault="00F676FC" w:rsidP="00F676FC">
            <w:pPr>
              <w:tabs>
                <w:tab w:val="left" w:pos="2916"/>
              </w:tabs>
              <w:rPr>
                <w:sz w:val="24"/>
                <w:szCs w:val="24"/>
              </w:rPr>
            </w:pPr>
            <w:r w:rsidRPr="009B1BDE">
              <w:rPr>
                <w:sz w:val="24"/>
                <w:szCs w:val="24"/>
              </w:rPr>
              <w:t>АСИОУ, аналитическая информация, направляемая в департамент образования</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lastRenderedPageBreak/>
              <w:t>5.3.</w:t>
            </w:r>
          </w:p>
        </w:tc>
        <w:tc>
          <w:tcPr>
            <w:tcW w:w="3346" w:type="dxa"/>
          </w:tcPr>
          <w:p w:rsidR="00F676FC" w:rsidRPr="009B1BDE" w:rsidRDefault="00F676FC" w:rsidP="00F676FC">
            <w:pPr>
              <w:tabs>
                <w:tab w:val="left" w:pos="2916"/>
              </w:tabs>
              <w:rPr>
                <w:sz w:val="24"/>
                <w:szCs w:val="24"/>
              </w:rPr>
            </w:pPr>
            <w:r w:rsidRPr="009B1BDE">
              <w:rPr>
                <w:sz w:val="24"/>
                <w:szCs w:val="24"/>
              </w:rPr>
              <w:t>Привлечение в образовательное учреждение студентов для прохождения педагогической практики</w:t>
            </w:r>
          </w:p>
        </w:tc>
        <w:tc>
          <w:tcPr>
            <w:tcW w:w="2976" w:type="dxa"/>
          </w:tcPr>
          <w:p w:rsidR="00F676FC" w:rsidRPr="009B1BDE" w:rsidRDefault="00F676FC" w:rsidP="00F676FC">
            <w:pPr>
              <w:tabs>
                <w:tab w:val="left" w:pos="2916"/>
              </w:tabs>
              <w:rPr>
                <w:sz w:val="24"/>
                <w:szCs w:val="24"/>
              </w:rPr>
            </w:pPr>
            <w:r w:rsidRPr="009B1BDE">
              <w:rPr>
                <w:sz w:val="24"/>
                <w:szCs w:val="24"/>
              </w:rPr>
              <w:t>1 б. – студенты проходили педагогическую практику по направлениям деятельности</w:t>
            </w:r>
          </w:p>
          <w:p w:rsidR="00F676FC" w:rsidRPr="009B1BDE" w:rsidRDefault="00F676FC" w:rsidP="00F676FC">
            <w:pPr>
              <w:tabs>
                <w:tab w:val="left" w:pos="2916"/>
              </w:tabs>
              <w:rPr>
                <w:sz w:val="24"/>
                <w:szCs w:val="24"/>
              </w:rPr>
            </w:pPr>
            <w:r w:rsidRPr="009B1BDE">
              <w:rPr>
                <w:sz w:val="24"/>
                <w:szCs w:val="24"/>
              </w:rPr>
              <w:t>0 б. – студенты педагогическую практику не проходили</w:t>
            </w:r>
          </w:p>
        </w:tc>
        <w:tc>
          <w:tcPr>
            <w:tcW w:w="2835" w:type="dxa"/>
          </w:tcPr>
          <w:p w:rsidR="00F676FC" w:rsidRPr="009B1BDE" w:rsidRDefault="00F676FC" w:rsidP="00F676FC">
            <w:pPr>
              <w:tabs>
                <w:tab w:val="left" w:pos="2916"/>
              </w:tabs>
              <w:rPr>
                <w:sz w:val="24"/>
                <w:szCs w:val="24"/>
              </w:rPr>
            </w:pPr>
            <w:r w:rsidRPr="009B1BDE">
              <w:rPr>
                <w:sz w:val="24"/>
                <w:szCs w:val="24"/>
              </w:rPr>
              <w:t>Договор с образовательной организаций, приказ по образовательному учреждению</w:t>
            </w:r>
          </w:p>
        </w:tc>
      </w:tr>
      <w:tr w:rsidR="00F676FC" w:rsidRPr="009B1BDE" w:rsidTr="006B760F">
        <w:tc>
          <w:tcPr>
            <w:tcW w:w="696" w:type="dxa"/>
          </w:tcPr>
          <w:p w:rsidR="00F676FC" w:rsidRPr="009B1BDE" w:rsidRDefault="00F676FC" w:rsidP="00F676FC">
            <w:pPr>
              <w:tabs>
                <w:tab w:val="left" w:pos="2916"/>
              </w:tabs>
              <w:rPr>
                <w:sz w:val="24"/>
                <w:szCs w:val="24"/>
              </w:rPr>
            </w:pPr>
            <w:r w:rsidRPr="009B1BDE">
              <w:rPr>
                <w:sz w:val="24"/>
                <w:szCs w:val="24"/>
              </w:rPr>
              <w:t>5.4.</w:t>
            </w:r>
          </w:p>
        </w:tc>
        <w:tc>
          <w:tcPr>
            <w:tcW w:w="3346"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 администрации школы.</w:t>
            </w:r>
          </w:p>
        </w:tc>
        <w:tc>
          <w:tcPr>
            <w:tcW w:w="2976" w:type="dxa"/>
          </w:tcPr>
          <w:p w:rsidR="00F676FC" w:rsidRPr="009B1BDE" w:rsidRDefault="00F676FC" w:rsidP="00F676FC">
            <w:pPr>
              <w:tabs>
                <w:tab w:val="left" w:pos="2916"/>
              </w:tabs>
              <w:rPr>
                <w:sz w:val="24"/>
                <w:szCs w:val="24"/>
              </w:rPr>
            </w:pPr>
            <w:r w:rsidRPr="009B1BDE">
              <w:rPr>
                <w:sz w:val="24"/>
                <w:szCs w:val="24"/>
              </w:rPr>
              <w:t>10 б. -  за выполнение важных (срочных) и ответственных поручений (проведение массовых мероприятий для обучающихся и (или) работников)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4 б. - за выполнение важных (срочных) и ответственных поручений (проведение массовых мероприятий для обучающихся и (или) работников) по заданию администрации школы.</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835"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96" w:type="dxa"/>
          </w:tcPr>
          <w:p w:rsidR="00F676FC" w:rsidRPr="009B1BDE" w:rsidRDefault="00F676FC" w:rsidP="00F676FC">
            <w:pPr>
              <w:tabs>
                <w:tab w:val="left" w:pos="2916"/>
              </w:tabs>
              <w:rPr>
                <w:sz w:val="24"/>
                <w:szCs w:val="24"/>
              </w:rPr>
            </w:pPr>
          </w:p>
        </w:tc>
        <w:tc>
          <w:tcPr>
            <w:tcW w:w="3346" w:type="dxa"/>
          </w:tcPr>
          <w:p w:rsidR="00F676FC" w:rsidRPr="009B1BDE" w:rsidRDefault="00F676FC" w:rsidP="00F676FC">
            <w:pPr>
              <w:tabs>
                <w:tab w:val="left" w:pos="2916"/>
              </w:tabs>
              <w:rPr>
                <w:sz w:val="24"/>
                <w:szCs w:val="24"/>
              </w:rPr>
            </w:pPr>
            <w:r w:rsidRPr="009B1BDE">
              <w:rPr>
                <w:sz w:val="24"/>
                <w:szCs w:val="24"/>
              </w:rPr>
              <w:t>Общее количество баллов:</w:t>
            </w:r>
          </w:p>
        </w:tc>
        <w:tc>
          <w:tcPr>
            <w:tcW w:w="2976" w:type="dxa"/>
          </w:tcPr>
          <w:p w:rsidR="00F676FC" w:rsidRPr="009B1BDE" w:rsidRDefault="00F676FC" w:rsidP="00F676FC">
            <w:pPr>
              <w:tabs>
                <w:tab w:val="left" w:pos="2916"/>
              </w:tabs>
              <w:rPr>
                <w:sz w:val="24"/>
                <w:szCs w:val="24"/>
              </w:rPr>
            </w:pPr>
            <w:r w:rsidRPr="009B1BDE">
              <w:rPr>
                <w:sz w:val="24"/>
                <w:szCs w:val="24"/>
              </w:rPr>
              <w:t>70  баллов</w:t>
            </w:r>
          </w:p>
        </w:tc>
        <w:tc>
          <w:tcPr>
            <w:tcW w:w="2835"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6B760F" w:rsidP="006B760F">
      <w:pPr>
        <w:tabs>
          <w:tab w:val="left" w:pos="2916"/>
        </w:tabs>
        <w:jc w:val="right"/>
        <w:rPr>
          <w:sz w:val="24"/>
          <w:szCs w:val="24"/>
        </w:rPr>
      </w:pPr>
      <w:r>
        <w:rPr>
          <w:sz w:val="24"/>
          <w:szCs w:val="24"/>
        </w:rPr>
        <w:br w:type="column"/>
      </w:r>
      <w:r w:rsidR="00F676FC" w:rsidRPr="009B1BDE">
        <w:rPr>
          <w:sz w:val="24"/>
          <w:szCs w:val="24"/>
        </w:rPr>
        <w:lastRenderedPageBreak/>
        <w:t>ПРИЛОЖЕНИЕ № 13</w:t>
      </w:r>
    </w:p>
    <w:p w:rsidR="00F676FC" w:rsidRPr="009B1BDE" w:rsidRDefault="00F676FC" w:rsidP="00F676FC">
      <w:pPr>
        <w:tabs>
          <w:tab w:val="left" w:pos="2916"/>
        </w:tabs>
        <w:rPr>
          <w:b/>
          <w:bCs/>
          <w:sz w:val="24"/>
          <w:szCs w:val="24"/>
        </w:rPr>
      </w:pPr>
    </w:p>
    <w:p w:rsidR="00F676FC" w:rsidRPr="009B1BDE" w:rsidRDefault="00F676FC" w:rsidP="006B760F">
      <w:pPr>
        <w:tabs>
          <w:tab w:val="left" w:pos="2916"/>
        </w:tabs>
        <w:jc w:val="center"/>
        <w:rPr>
          <w:b/>
          <w:bCs/>
          <w:sz w:val="24"/>
          <w:szCs w:val="24"/>
        </w:rPr>
      </w:pPr>
      <w:r w:rsidRPr="009B1BDE">
        <w:rPr>
          <w:b/>
          <w:bCs/>
          <w:sz w:val="24"/>
          <w:szCs w:val="24"/>
        </w:rPr>
        <w:t>Критерии оценки эффективности деятельности педагога-психолога</w:t>
      </w: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1"/>
        <w:gridCol w:w="3241"/>
        <w:gridCol w:w="708"/>
        <w:gridCol w:w="2977"/>
        <w:gridCol w:w="2126"/>
      </w:tblGrid>
      <w:tr w:rsidR="00F676FC" w:rsidRPr="009B1BDE" w:rsidTr="006B760F">
        <w:trPr>
          <w:trHeight w:val="867"/>
        </w:trPr>
        <w:tc>
          <w:tcPr>
            <w:tcW w:w="801" w:type="dxa"/>
            <w:vAlign w:val="center"/>
          </w:tcPr>
          <w:p w:rsidR="00F676FC" w:rsidRPr="009B1BDE" w:rsidRDefault="00F676FC" w:rsidP="00F676FC">
            <w:pPr>
              <w:tabs>
                <w:tab w:val="left" w:pos="2916"/>
              </w:tabs>
              <w:rPr>
                <w:b/>
                <w:bCs/>
                <w:i/>
                <w:iCs/>
                <w:sz w:val="24"/>
                <w:szCs w:val="24"/>
              </w:rPr>
            </w:pPr>
            <w:r w:rsidRPr="009B1BDE">
              <w:rPr>
                <w:b/>
                <w:bCs/>
                <w:i/>
                <w:iCs/>
                <w:sz w:val="24"/>
                <w:szCs w:val="24"/>
              </w:rPr>
              <w:t>№</w:t>
            </w:r>
          </w:p>
        </w:tc>
        <w:tc>
          <w:tcPr>
            <w:tcW w:w="3241" w:type="dxa"/>
            <w:vAlign w:val="center"/>
          </w:tcPr>
          <w:p w:rsidR="00F676FC" w:rsidRPr="009B1BDE" w:rsidRDefault="00F676FC" w:rsidP="00F676FC">
            <w:pPr>
              <w:tabs>
                <w:tab w:val="left" w:pos="2916"/>
              </w:tabs>
              <w:rPr>
                <w:b/>
                <w:bCs/>
                <w:i/>
                <w:iCs/>
                <w:sz w:val="24"/>
                <w:szCs w:val="24"/>
              </w:rPr>
            </w:pPr>
            <w:r w:rsidRPr="009B1BDE">
              <w:rPr>
                <w:b/>
                <w:bCs/>
                <w:i/>
                <w:iCs/>
                <w:sz w:val="24"/>
                <w:szCs w:val="24"/>
              </w:rPr>
              <w:t>Наименование критерия / показателя</w:t>
            </w:r>
          </w:p>
        </w:tc>
        <w:tc>
          <w:tcPr>
            <w:tcW w:w="3685" w:type="dxa"/>
            <w:gridSpan w:val="2"/>
            <w:vAlign w:val="center"/>
          </w:tcPr>
          <w:p w:rsidR="00F676FC" w:rsidRPr="009B1BDE" w:rsidRDefault="00F676FC" w:rsidP="00F676FC">
            <w:pPr>
              <w:tabs>
                <w:tab w:val="left" w:pos="2916"/>
              </w:tabs>
              <w:rPr>
                <w:b/>
                <w:bCs/>
                <w:i/>
                <w:iCs/>
                <w:sz w:val="24"/>
                <w:szCs w:val="24"/>
              </w:rPr>
            </w:pPr>
            <w:r w:rsidRPr="009B1BDE">
              <w:rPr>
                <w:b/>
                <w:bCs/>
                <w:i/>
                <w:iCs/>
                <w:sz w:val="24"/>
                <w:szCs w:val="24"/>
              </w:rPr>
              <w:t>Количество первичных баллов</w:t>
            </w:r>
          </w:p>
        </w:tc>
        <w:tc>
          <w:tcPr>
            <w:tcW w:w="2126" w:type="dxa"/>
            <w:vAlign w:val="center"/>
          </w:tcPr>
          <w:p w:rsidR="00F676FC" w:rsidRPr="009B1BDE" w:rsidRDefault="00F676FC" w:rsidP="00F676FC">
            <w:pPr>
              <w:tabs>
                <w:tab w:val="left" w:pos="2916"/>
              </w:tabs>
              <w:rPr>
                <w:b/>
                <w:bCs/>
                <w:i/>
                <w:iCs/>
                <w:sz w:val="24"/>
                <w:szCs w:val="24"/>
              </w:rPr>
            </w:pPr>
            <w:r w:rsidRPr="009B1BDE">
              <w:rPr>
                <w:b/>
                <w:bCs/>
                <w:i/>
                <w:iCs/>
                <w:sz w:val="24"/>
                <w:szCs w:val="24"/>
              </w:rPr>
              <w:t>Источник информации</w:t>
            </w:r>
          </w:p>
        </w:tc>
      </w:tr>
      <w:tr w:rsidR="00F676FC" w:rsidRPr="009B1BDE" w:rsidTr="006B760F">
        <w:tc>
          <w:tcPr>
            <w:tcW w:w="801" w:type="dxa"/>
          </w:tcPr>
          <w:p w:rsidR="00F676FC" w:rsidRPr="009B1BDE" w:rsidRDefault="00F676FC" w:rsidP="00F676FC">
            <w:pPr>
              <w:tabs>
                <w:tab w:val="left" w:pos="2916"/>
              </w:tabs>
              <w:rPr>
                <w:b/>
                <w:bCs/>
                <w:sz w:val="24"/>
                <w:szCs w:val="24"/>
              </w:rPr>
            </w:pPr>
            <w:r w:rsidRPr="009B1BDE">
              <w:rPr>
                <w:b/>
                <w:bCs/>
                <w:sz w:val="24"/>
                <w:szCs w:val="24"/>
              </w:rPr>
              <w:t>1.</w:t>
            </w:r>
          </w:p>
        </w:tc>
        <w:tc>
          <w:tcPr>
            <w:tcW w:w="9052" w:type="dxa"/>
            <w:gridSpan w:val="4"/>
          </w:tcPr>
          <w:p w:rsidR="00F676FC" w:rsidRPr="009B1BDE" w:rsidRDefault="00F676FC" w:rsidP="00F676FC">
            <w:pPr>
              <w:tabs>
                <w:tab w:val="left" w:pos="2916"/>
              </w:tabs>
              <w:rPr>
                <w:sz w:val="24"/>
                <w:szCs w:val="24"/>
              </w:rPr>
            </w:pPr>
            <w:r w:rsidRPr="009B1BDE">
              <w:rPr>
                <w:b/>
                <w:sz w:val="24"/>
                <w:szCs w:val="24"/>
              </w:rPr>
              <w:t>Эффективность деятельности педагога-психолога</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1.1.</w:t>
            </w:r>
          </w:p>
        </w:tc>
        <w:tc>
          <w:tcPr>
            <w:tcW w:w="3241"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педагога-психолога</w:t>
            </w:r>
          </w:p>
        </w:tc>
        <w:tc>
          <w:tcPr>
            <w:tcW w:w="3685" w:type="dxa"/>
            <w:gridSpan w:val="2"/>
          </w:tcPr>
          <w:p w:rsidR="00F676FC" w:rsidRPr="009B1BDE" w:rsidRDefault="00F676FC" w:rsidP="00F676FC">
            <w:pPr>
              <w:tabs>
                <w:tab w:val="left" w:pos="2916"/>
              </w:tabs>
              <w:rPr>
                <w:sz w:val="24"/>
                <w:szCs w:val="24"/>
              </w:rPr>
            </w:pPr>
            <w:r w:rsidRPr="009B1BDE">
              <w:rPr>
                <w:sz w:val="24"/>
                <w:szCs w:val="24"/>
              </w:rPr>
              <w:t>2 б. – жалобы отсутствуют полностью</w:t>
            </w:r>
          </w:p>
          <w:p w:rsidR="00F676FC" w:rsidRPr="009B1BDE" w:rsidRDefault="00F676FC" w:rsidP="00F676FC">
            <w:pPr>
              <w:tabs>
                <w:tab w:val="left" w:pos="2916"/>
              </w:tabs>
              <w:rPr>
                <w:sz w:val="24"/>
                <w:szCs w:val="24"/>
              </w:rPr>
            </w:pPr>
            <w:r w:rsidRPr="009B1BDE">
              <w:rPr>
                <w:sz w:val="24"/>
                <w:szCs w:val="24"/>
              </w:rPr>
              <w:t>1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2126" w:type="dxa"/>
          </w:tcPr>
          <w:p w:rsidR="00F676FC" w:rsidRPr="009B1BDE" w:rsidRDefault="00F676FC" w:rsidP="00F676FC">
            <w:pPr>
              <w:tabs>
                <w:tab w:val="left" w:pos="2916"/>
              </w:tabs>
              <w:rPr>
                <w:sz w:val="24"/>
                <w:szCs w:val="24"/>
              </w:rPr>
            </w:pPr>
            <w:r w:rsidRPr="009B1BDE">
              <w:rPr>
                <w:sz w:val="24"/>
                <w:szCs w:val="24"/>
              </w:rPr>
              <w:t>Акт проверки и информация об исполнении</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1.2.</w:t>
            </w:r>
          </w:p>
        </w:tc>
        <w:tc>
          <w:tcPr>
            <w:tcW w:w="3241"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педагога-психолога</w:t>
            </w:r>
          </w:p>
        </w:tc>
        <w:tc>
          <w:tcPr>
            <w:tcW w:w="3685" w:type="dxa"/>
            <w:gridSpan w:val="2"/>
          </w:tcPr>
          <w:p w:rsidR="00F676FC" w:rsidRPr="009B1BDE" w:rsidRDefault="00F676FC" w:rsidP="00F676FC">
            <w:pPr>
              <w:tabs>
                <w:tab w:val="left" w:pos="2916"/>
              </w:tabs>
              <w:rPr>
                <w:sz w:val="24"/>
                <w:szCs w:val="24"/>
              </w:rPr>
            </w:pPr>
            <w:r w:rsidRPr="009B1BDE">
              <w:rPr>
                <w:sz w:val="24"/>
                <w:szCs w:val="24"/>
              </w:rPr>
              <w:t>1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2126" w:type="dxa"/>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1.3.</w:t>
            </w:r>
          </w:p>
        </w:tc>
        <w:tc>
          <w:tcPr>
            <w:tcW w:w="3241" w:type="dxa"/>
          </w:tcPr>
          <w:p w:rsidR="00F676FC" w:rsidRPr="009B1BDE" w:rsidRDefault="00F676FC" w:rsidP="00F676FC">
            <w:pPr>
              <w:tabs>
                <w:tab w:val="left" w:pos="2916"/>
              </w:tabs>
              <w:rPr>
                <w:sz w:val="24"/>
                <w:szCs w:val="24"/>
              </w:rPr>
            </w:pPr>
            <w:r w:rsidRPr="009B1BDE">
              <w:rPr>
                <w:sz w:val="24"/>
                <w:szCs w:val="24"/>
              </w:rPr>
              <w:t>Участие в составлении социального паспорта школы</w:t>
            </w:r>
          </w:p>
        </w:tc>
        <w:tc>
          <w:tcPr>
            <w:tcW w:w="3685" w:type="dxa"/>
            <w:gridSpan w:val="2"/>
          </w:tcPr>
          <w:p w:rsidR="00F676FC" w:rsidRPr="009B1BDE" w:rsidRDefault="00F676FC" w:rsidP="00F676FC">
            <w:pPr>
              <w:tabs>
                <w:tab w:val="left" w:pos="2916"/>
              </w:tabs>
              <w:rPr>
                <w:sz w:val="24"/>
                <w:szCs w:val="24"/>
              </w:rPr>
            </w:pPr>
            <w:r w:rsidRPr="009B1BDE">
              <w:rPr>
                <w:sz w:val="24"/>
                <w:szCs w:val="24"/>
              </w:rPr>
              <w:t>1 б. – участвовала</w:t>
            </w:r>
          </w:p>
          <w:p w:rsidR="00F676FC" w:rsidRPr="009B1BDE" w:rsidRDefault="00F676FC" w:rsidP="00F676FC">
            <w:pPr>
              <w:tabs>
                <w:tab w:val="left" w:pos="2916"/>
              </w:tabs>
              <w:rPr>
                <w:sz w:val="24"/>
                <w:szCs w:val="24"/>
              </w:rPr>
            </w:pPr>
            <w:r w:rsidRPr="009B1BDE">
              <w:rPr>
                <w:sz w:val="24"/>
                <w:szCs w:val="24"/>
              </w:rPr>
              <w:t>0 б. – не участвовала</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1.4.</w:t>
            </w:r>
          </w:p>
        </w:tc>
        <w:tc>
          <w:tcPr>
            <w:tcW w:w="3241" w:type="dxa"/>
          </w:tcPr>
          <w:p w:rsidR="00F676FC" w:rsidRPr="009B1BDE" w:rsidRDefault="00F676FC" w:rsidP="00F676FC">
            <w:pPr>
              <w:tabs>
                <w:tab w:val="left" w:pos="2916"/>
              </w:tabs>
              <w:rPr>
                <w:sz w:val="24"/>
                <w:szCs w:val="24"/>
              </w:rPr>
            </w:pPr>
            <w:r w:rsidRPr="009B1BDE">
              <w:rPr>
                <w:sz w:val="24"/>
                <w:szCs w:val="24"/>
              </w:rPr>
              <w:t>Участие в работе комиссии по урегулированию споров</w:t>
            </w:r>
          </w:p>
        </w:tc>
        <w:tc>
          <w:tcPr>
            <w:tcW w:w="3685" w:type="dxa"/>
            <w:gridSpan w:val="2"/>
          </w:tcPr>
          <w:p w:rsidR="00F676FC" w:rsidRPr="009B1BDE" w:rsidRDefault="00F676FC" w:rsidP="00F676FC">
            <w:pPr>
              <w:tabs>
                <w:tab w:val="left" w:pos="2916"/>
              </w:tabs>
              <w:rPr>
                <w:sz w:val="24"/>
                <w:szCs w:val="24"/>
              </w:rPr>
            </w:pPr>
            <w:r w:rsidRPr="009B1BDE">
              <w:rPr>
                <w:sz w:val="24"/>
                <w:szCs w:val="24"/>
              </w:rPr>
              <w:t>1 б. – участвует</w:t>
            </w:r>
          </w:p>
          <w:p w:rsidR="00F676FC" w:rsidRPr="009B1BDE" w:rsidRDefault="00F676FC" w:rsidP="00F676FC">
            <w:pPr>
              <w:tabs>
                <w:tab w:val="left" w:pos="2916"/>
              </w:tabs>
              <w:rPr>
                <w:sz w:val="24"/>
                <w:szCs w:val="24"/>
              </w:rPr>
            </w:pPr>
            <w:r w:rsidRPr="009B1BDE">
              <w:rPr>
                <w:sz w:val="24"/>
                <w:szCs w:val="24"/>
              </w:rPr>
              <w:t>0 б. – не участвует</w:t>
            </w:r>
          </w:p>
        </w:tc>
        <w:tc>
          <w:tcPr>
            <w:tcW w:w="2126" w:type="dxa"/>
          </w:tcPr>
          <w:p w:rsidR="00F676FC" w:rsidRPr="009B1BDE" w:rsidRDefault="00F676FC" w:rsidP="00F676FC">
            <w:pPr>
              <w:tabs>
                <w:tab w:val="left" w:pos="2916"/>
              </w:tabs>
              <w:rPr>
                <w:sz w:val="24"/>
                <w:szCs w:val="24"/>
              </w:rPr>
            </w:pPr>
            <w:r w:rsidRPr="009B1BDE">
              <w:rPr>
                <w:sz w:val="24"/>
                <w:szCs w:val="24"/>
              </w:rPr>
              <w:t>Приказ по школе</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1.5.</w:t>
            </w:r>
          </w:p>
        </w:tc>
        <w:tc>
          <w:tcPr>
            <w:tcW w:w="3241" w:type="dxa"/>
          </w:tcPr>
          <w:p w:rsidR="00F676FC" w:rsidRPr="009B1BDE" w:rsidRDefault="00F676FC" w:rsidP="00F676FC">
            <w:pPr>
              <w:tabs>
                <w:tab w:val="left" w:pos="2916"/>
              </w:tabs>
              <w:rPr>
                <w:sz w:val="24"/>
                <w:szCs w:val="24"/>
              </w:rPr>
            </w:pPr>
            <w:r w:rsidRPr="009B1BDE">
              <w:rPr>
                <w:sz w:val="24"/>
                <w:szCs w:val="24"/>
              </w:rPr>
              <w:t>Ведение документов по работе с детьми дезадаптантами</w:t>
            </w:r>
          </w:p>
        </w:tc>
        <w:tc>
          <w:tcPr>
            <w:tcW w:w="3685" w:type="dxa"/>
            <w:gridSpan w:val="2"/>
          </w:tcPr>
          <w:p w:rsidR="00F676FC" w:rsidRPr="009B1BDE" w:rsidRDefault="00F676FC" w:rsidP="00F676FC">
            <w:pPr>
              <w:tabs>
                <w:tab w:val="left" w:pos="2916"/>
              </w:tabs>
              <w:rPr>
                <w:sz w:val="24"/>
                <w:szCs w:val="24"/>
              </w:rPr>
            </w:pPr>
            <w:r w:rsidRPr="009B1BDE">
              <w:rPr>
                <w:sz w:val="24"/>
                <w:szCs w:val="24"/>
              </w:rPr>
              <w:t>2 б. – личное дело содержит документы и индивидуальные карты</w:t>
            </w:r>
          </w:p>
          <w:p w:rsidR="00F676FC" w:rsidRPr="009B1BDE" w:rsidRDefault="00F676FC" w:rsidP="00F676FC">
            <w:pPr>
              <w:tabs>
                <w:tab w:val="left" w:pos="2916"/>
              </w:tabs>
              <w:rPr>
                <w:sz w:val="24"/>
                <w:szCs w:val="24"/>
              </w:rPr>
            </w:pPr>
            <w:r w:rsidRPr="009B1BDE">
              <w:rPr>
                <w:sz w:val="24"/>
                <w:szCs w:val="24"/>
              </w:rPr>
              <w:t>1 б. – имеются индивидуальные карты детей</w:t>
            </w:r>
          </w:p>
          <w:p w:rsidR="00F676FC" w:rsidRPr="009B1BDE" w:rsidRDefault="00F676FC" w:rsidP="00F676FC">
            <w:pPr>
              <w:tabs>
                <w:tab w:val="left" w:pos="2916"/>
              </w:tabs>
              <w:rPr>
                <w:sz w:val="24"/>
                <w:szCs w:val="24"/>
              </w:rPr>
            </w:pPr>
            <w:r w:rsidRPr="009B1BDE">
              <w:rPr>
                <w:sz w:val="24"/>
                <w:szCs w:val="24"/>
              </w:rPr>
              <w:t>0 б. – имеются отдельные документы</w:t>
            </w:r>
          </w:p>
        </w:tc>
        <w:tc>
          <w:tcPr>
            <w:tcW w:w="2126" w:type="dxa"/>
          </w:tcPr>
          <w:p w:rsidR="00F676FC" w:rsidRPr="009B1BDE" w:rsidRDefault="00F676FC" w:rsidP="00F676FC">
            <w:pPr>
              <w:tabs>
                <w:tab w:val="left" w:pos="2916"/>
              </w:tabs>
              <w:rPr>
                <w:sz w:val="24"/>
                <w:szCs w:val="24"/>
              </w:rPr>
            </w:pPr>
            <w:r w:rsidRPr="009B1BDE">
              <w:rPr>
                <w:sz w:val="24"/>
                <w:szCs w:val="24"/>
              </w:rPr>
              <w:t>Наличие документов</w:t>
            </w:r>
          </w:p>
        </w:tc>
      </w:tr>
      <w:tr w:rsidR="00F676FC" w:rsidRPr="009B1BDE" w:rsidTr="006B760F">
        <w:tc>
          <w:tcPr>
            <w:tcW w:w="801" w:type="dxa"/>
          </w:tcPr>
          <w:p w:rsidR="00F676FC" w:rsidRPr="009B1BDE" w:rsidRDefault="00F676FC" w:rsidP="00F676FC">
            <w:pPr>
              <w:tabs>
                <w:tab w:val="left" w:pos="2916"/>
              </w:tabs>
              <w:rPr>
                <w:b/>
                <w:sz w:val="24"/>
                <w:szCs w:val="24"/>
              </w:rPr>
            </w:pPr>
            <w:r w:rsidRPr="009B1BDE">
              <w:rPr>
                <w:b/>
                <w:sz w:val="24"/>
                <w:szCs w:val="24"/>
              </w:rPr>
              <w:t>2.</w:t>
            </w:r>
          </w:p>
        </w:tc>
        <w:tc>
          <w:tcPr>
            <w:tcW w:w="9052" w:type="dxa"/>
            <w:gridSpan w:val="4"/>
          </w:tcPr>
          <w:p w:rsidR="00F676FC" w:rsidRPr="009B1BDE" w:rsidRDefault="00F676FC" w:rsidP="00F676FC">
            <w:pPr>
              <w:tabs>
                <w:tab w:val="left" w:pos="2916"/>
              </w:tabs>
              <w:rPr>
                <w:sz w:val="24"/>
                <w:szCs w:val="24"/>
              </w:rPr>
            </w:pPr>
            <w:r w:rsidRPr="009B1BDE">
              <w:rPr>
                <w:b/>
                <w:bCs/>
                <w:sz w:val="24"/>
                <w:szCs w:val="24"/>
              </w:rPr>
              <w:t>Достижение высокого качества и доступности образования</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2.1.</w:t>
            </w:r>
          </w:p>
        </w:tc>
        <w:tc>
          <w:tcPr>
            <w:tcW w:w="3241" w:type="dxa"/>
          </w:tcPr>
          <w:p w:rsidR="00F676FC" w:rsidRPr="009B1BDE" w:rsidRDefault="00F676FC" w:rsidP="00F676FC">
            <w:pPr>
              <w:tabs>
                <w:tab w:val="left" w:pos="2916"/>
              </w:tabs>
              <w:rPr>
                <w:bCs/>
                <w:sz w:val="24"/>
                <w:szCs w:val="24"/>
              </w:rPr>
            </w:pPr>
            <w:r w:rsidRPr="009B1BDE">
              <w:rPr>
                <w:bCs/>
                <w:sz w:val="24"/>
                <w:szCs w:val="24"/>
              </w:rPr>
              <w:t>Система психологического диагностики и мониторинга, направленная на определение индивидуальных особенностей и склонности личности, ее потенциальных возможностей и коррекции нарушений</w:t>
            </w:r>
          </w:p>
        </w:tc>
        <w:tc>
          <w:tcPr>
            <w:tcW w:w="3685" w:type="dxa"/>
            <w:gridSpan w:val="2"/>
          </w:tcPr>
          <w:p w:rsidR="00F676FC" w:rsidRPr="009B1BDE" w:rsidRDefault="00F676FC" w:rsidP="00F676FC">
            <w:pPr>
              <w:tabs>
                <w:tab w:val="left" w:pos="2916"/>
              </w:tabs>
              <w:rPr>
                <w:sz w:val="24"/>
                <w:szCs w:val="24"/>
              </w:rPr>
            </w:pPr>
            <w:r w:rsidRPr="009B1BDE">
              <w:rPr>
                <w:sz w:val="24"/>
                <w:szCs w:val="24"/>
              </w:rPr>
              <w:t>3 б – разработанная система, обеспечивающая сбор, обработку информации и работу по результатам</w:t>
            </w:r>
          </w:p>
          <w:p w:rsidR="00F676FC" w:rsidRPr="009B1BDE" w:rsidRDefault="00F676FC" w:rsidP="00F676FC">
            <w:pPr>
              <w:tabs>
                <w:tab w:val="left" w:pos="2916"/>
              </w:tabs>
              <w:rPr>
                <w:sz w:val="24"/>
                <w:szCs w:val="24"/>
              </w:rPr>
            </w:pPr>
            <w:r w:rsidRPr="009B1BDE">
              <w:rPr>
                <w:sz w:val="24"/>
                <w:szCs w:val="24"/>
              </w:rPr>
              <w:t>2 б – сбор и обработка информации</w:t>
            </w:r>
          </w:p>
          <w:p w:rsidR="00F676FC" w:rsidRPr="009B1BDE" w:rsidRDefault="00F676FC" w:rsidP="00F676FC">
            <w:pPr>
              <w:tabs>
                <w:tab w:val="left" w:pos="2916"/>
              </w:tabs>
              <w:rPr>
                <w:sz w:val="24"/>
                <w:szCs w:val="24"/>
              </w:rPr>
            </w:pPr>
            <w:r w:rsidRPr="009B1BDE">
              <w:rPr>
                <w:sz w:val="24"/>
                <w:szCs w:val="24"/>
              </w:rPr>
              <w:t>0 б. – единичные диагностики</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2.2.</w:t>
            </w:r>
          </w:p>
        </w:tc>
        <w:tc>
          <w:tcPr>
            <w:tcW w:w="3241" w:type="dxa"/>
          </w:tcPr>
          <w:p w:rsidR="00F676FC" w:rsidRPr="009B1BDE" w:rsidRDefault="00F676FC" w:rsidP="00F676FC">
            <w:pPr>
              <w:tabs>
                <w:tab w:val="left" w:pos="2916"/>
              </w:tabs>
              <w:rPr>
                <w:bCs/>
                <w:sz w:val="24"/>
                <w:szCs w:val="24"/>
              </w:rPr>
            </w:pPr>
            <w:r w:rsidRPr="009B1BDE">
              <w:rPr>
                <w:bCs/>
                <w:sz w:val="24"/>
                <w:szCs w:val="24"/>
              </w:rPr>
              <w:t>Система мониторинга метапредметных и личностных результатов деятельности обучающихся</w:t>
            </w:r>
          </w:p>
        </w:tc>
        <w:tc>
          <w:tcPr>
            <w:tcW w:w="3685" w:type="dxa"/>
            <w:gridSpan w:val="2"/>
          </w:tcPr>
          <w:p w:rsidR="00F676FC" w:rsidRPr="009B1BDE" w:rsidRDefault="00F676FC" w:rsidP="00F676FC">
            <w:pPr>
              <w:tabs>
                <w:tab w:val="left" w:pos="2916"/>
              </w:tabs>
              <w:rPr>
                <w:sz w:val="24"/>
                <w:szCs w:val="24"/>
              </w:rPr>
            </w:pPr>
            <w:r w:rsidRPr="009B1BDE">
              <w:rPr>
                <w:sz w:val="24"/>
                <w:szCs w:val="24"/>
              </w:rPr>
              <w:t>4 б. – отслеживание результатов проводится не реже 2 раз в год</w:t>
            </w:r>
          </w:p>
          <w:p w:rsidR="00F676FC" w:rsidRPr="009B1BDE" w:rsidRDefault="00F676FC" w:rsidP="00F676FC">
            <w:pPr>
              <w:tabs>
                <w:tab w:val="left" w:pos="2916"/>
              </w:tabs>
              <w:rPr>
                <w:sz w:val="24"/>
                <w:szCs w:val="24"/>
              </w:rPr>
            </w:pPr>
            <w:r w:rsidRPr="009B1BDE">
              <w:rPr>
                <w:sz w:val="24"/>
                <w:szCs w:val="24"/>
              </w:rPr>
              <w:t>2 б. – отслеживание результатов проводится 1 раз в год</w:t>
            </w:r>
          </w:p>
          <w:p w:rsidR="00F676FC" w:rsidRPr="009B1BDE" w:rsidRDefault="00F676FC" w:rsidP="00F676FC">
            <w:pPr>
              <w:tabs>
                <w:tab w:val="left" w:pos="2916"/>
              </w:tabs>
              <w:rPr>
                <w:sz w:val="24"/>
                <w:szCs w:val="24"/>
              </w:rPr>
            </w:pPr>
            <w:r w:rsidRPr="009B1BDE">
              <w:rPr>
                <w:sz w:val="24"/>
                <w:szCs w:val="24"/>
              </w:rPr>
              <w:t>0 б. – проводится эпизодическая работа</w:t>
            </w:r>
          </w:p>
        </w:tc>
        <w:tc>
          <w:tcPr>
            <w:tcW w:w="2126" w:type="dxa"/>
          </w:tcPr>
          <w:p w:rsidR="00F676FC" w:rsidRPr="009B1BDE" w:rsidRDefault="00F676FC" w:rsidP="00F676FC">
            <w:pPr>
              <w:tabs>
                <w:tab w:val="left" w:pos="2916"/>
              </w:tabs>
              <w:rPr>
                <w:sz w:val="24"/>
                <w:szCs w:val="24"/>
              </w:rPr>
            </w:pPr>
            <w:r w:rsidRPr="009B1BDE">
              <w:rPr>
                <w:sz w:val="24"/>
                <w:szCs w:val="24"/>
              </w:rPr>
              <w:t>Отчет о работе педагога-психолога, наличие документов</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2.3.</w:t>
            </w:r>
          </w:p>
        </w:tc>
        <w:tc>
          <w:tcPr>
            <w:tcW w:w="3241" w:type="dxa"/>
          </w:tcPr>
          <w:p w:rsidR="00F676FC" w:rsidRPr="009B1BDE" w:rsidRDefault="00F676FC" w:rsidP="00F676FC">
            <w:pPr>
              <w:tabs>
                <w:tab w:val="left" w:pos="2916"/>
              </w:tabs>
              <w:rPr>
                <w:bCs/>
                <w:sz w:val="24"/>
                <w:szCs w:val="24"/>
              </w:rPr>
            </w:pPr>
            <w:r w:rsidRPr="009B1BDE">
              <w:rPr>
                <w:bCs/>
                <w:sz w:val="24"/>
                <w:szCs w:val="24"/>
              </w:rPr>
              <w:t>Система обучения мониторингу личностных и метапредметных результатов педагогов школы</w:t>
            </w:r>
          </w:p>
        </w:tc>
        <w:tc>
          <w:tcPr>
            <w:tcW w:w="3685" w:type="dxa"/>
            <w:gridSpan w:val="2"/>
          </w:tcPr>
          <w:p w:rsidR="00F676FC" w:rsidRPr="009B1BDE" w:rsidRDefault="00F676FC" w:rsidP="00F676FC">
            <w:pPr>
              <w:tabs>
                <w:tab w:val="left" w:pos="2916"/>
              </w:tabs>
              <w:rPr>
                <w:sz w:val="24"/>
                <w:szCs w:val="24"/>
              </w:rPr>
            </w:pPr>
            <w:r w:rsidRPr="009B1BDE">
              <w:rPr>
                <w:sz w:val="24"/>
                <w:szCs w:val="24"/>
              </w:rPr>
              <w:t>2 б. – проводится в соответствии с планом</w:t>
            </w:r>
          </w:p>
          <w:p w:rsidR="00F676FC" w:rsidRPr="009B1BDE" w:rsidRDefault="00F676FC" w:rsidP="00F676FC">
            <w:pPr>
              <w:tabs>
                <w:tab w:val="left" w:pos="2916"/>
              </w:tabs>
              <w:rPr>
                <w:sz w:val="24"/>
                <w:szCs w:val="24"/>
              </w:rPr>
            </w:pPr>
            <w:r w:rsidRPr="009B1BDE">
              <w:rPr>
                <w:sz w:val="24"/>
                <w:szCs w:val="24"/>
              </w:rPr>
              <w:t>1 б. – проводится эпизодически</w:t>
            </w:r>
          </w:p>
          <w:p w:rsidR="00F676FC" w:rsidRPr="009B1BDE" w:rsidRDefault="00F676FC" w:rsidP="00F676FC">
            <w:pPr>
              <w:tabs>
                <w:tab w:val="left" w:pos="2916"/>
              </w:tabs>
              <w:rPr>
                <w:sz w:val="24"/>
                <w:szCs w:val="24"/>
              </w:rPr>
            </w:pPr>
            <w:r w:rsidRPr="009B1BDE">
              <w:rPr>
                <w:sz w:val="24"/>
                <w:szCs w:val="24"/>
              </w:rPr>
              <w:t>0 б. – нет</w:t>
            </w:r>
          </w:p>
        </w:tc>
        <w:tc>
          <w:tcPr>
            <w:tcW w:w="2126" w:type="dxa"/>
          </w:tcPr>
          <w:p w:rsidR="00F676FC" w:rsidRPr="009B1BDE" w:rsidRDefault="00F676FC" w:rsidP="00F676FC">
            <w:pPr>
              <w:tabs>
                <w:tab w:val="left" w:pos="2916"/>
              </w:tabs>
              <w:rPr>
                <w:sz w:val="24"/>
                <w:szCs w:val="24"/>
              </w:rPr>
            </w:pPr>
            <w:r w:rsidRPr="009B1BDE">
              <w:rPr>
                <w:sz w:val="24"/>
                <w:szCs w:val="24"/>
              </w:rPr>
              <w:t>Отчет о работе педагога-психолога</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lastRenderedPageBreak/>
              <w:t>2.4.</w:t>
            </w:r>
          </w:p>
        </w:tc>
        <w:tc>
          <w:tcPr>
            <w:tcW w:w="3241" w:type="dxa"/>
          </w:tcPr>
          <w:p w:rsidR="00F676FC" w:rsidRPr="009B1BDE" w:rsidRDefault="00F676FC" w:rsidP="00F676FC">
            <w:pPr>
              <w:tabs>
                <w:tab w:val="left" w:pos="2916"/>
              </w:tabs>
              <w:rPr>
                <w:bCs/>
                <w:sz w:val="24"/>
                <w:szCs w:val="24"/>
              </w:rPr>
            </w:pPr>
            <w:r w:rsidRPr="009B1BDE">
              <w:rPr>
                <w:bCs/>
                <w:sz w:val="24"/>
                <w:szCs w:val="24"/>
              </w:rPr>
              <w:t>Система работы по предупреждению дезадаптации обучающихся</w:t>
            </w:r>
          </w:p>
        </w:tc>
        <w:tc>
          <w:tcPr>
            <w:tcW w:w="3685" w:type="dxa"/>
            <w:gridSpan w:val="2"/>
          </w:tcPr>
          <w:p w:rsidR="00F676FC" w:rsidRPr="009B1BDE" w:rsidRDefault="00F676FC" w:rsidP="00F676FC">
            <w:pPr>
              <w:tabs>
                <w:tab w:val="left" w:pos="2916"/>
              </w:tabs>
              <w:rPr>
                <w:sz w:val="24"/>
                <w:szCs w:val="24"/>
              </w:rPr>
            </w:pPr>
            <w:r w:rsidRPr="009B1BDE">
              <w:rPr>
                <w:sz w:val="24"/>
                <w:szCs w:val="24"/>
              </w:rPr>
              <w:t>4 б. – имеется база детей - дезадаптантов, выстроена и проводится работа с данными обучающимися</w:t>
            </w:r>
          </w:p>
          <w:p w:rsidR="00F676FC" w:rsidRPr="009B1BDE" w:rsidRDefault="00F676FC" w:rsidP="00F676FC">
            <w:pPr>
              <w:tabs>
                <w:tab w:val="left" w:pos="2916"/>
              </w:tabs>
              <w:rPr>
                <w:sz w:val="24"/>
                <w:szCs w:val="24"/>
              </w:rPr>
            </w:pPr>
            <w:r w:rsidRPr="009B1BDE">
              <w:rPr>
                <w:sz w:val="24"/>
                <w:szCs w:val="24"/>
              </w:rPr>
              <w:t>2 б. – имеется база детей - дезадаптантов, работа проводится эпизодически</w:t>
            </w:r>
          </w:p>
          <w:p w:rsidR="00F676FC" w:rsidRPr="009B1BDE" w:rsidRDefault="00F676FC" w:rsidP="00F676FC">
            <w:pPr>
              <w:tabs>
                <w:tab w:val="left" w:pos="2916"/>
              </w:tabs>
              <w:rPr>
                <w:sz w:val="24"/>
                <w:szCs w:val="24"/>
              </w:rPr>
            </w:pPr>
            <w:r w:rsidRPr="009B1BDE">
              <w:rPr>
                <w:sz w:val="24"/>
                <w:szCs w:val="24"/>
              </w:rPr>
              <w:t>1 б. – ведется эпизодическая работа</w:t>
            </w:r>
          </w:p>
          <w:p w:rsidR="00F676FC" w:rsidRPr="009B1BDE" w:rsidRDefault="00F676FC" w:rsidP="00F676FC">
            <w:pPr>
              <w:tabs>
                <w:tab w:val="left" w:pos="2916"/>
              </w:tabs>
              <w:rPr>
                <w:sz w:val="24"/>
                <w:szCs w:val="24"/>
              </w:rPr>
            </w:pPr>
            <w:r w:rsidRPr="009B1BDE">
              <w:rPr>
                <w:sz w:val="24"/>
                <w:szCs w:val="24"/>
              </w:rPr>
              <w:t>0 б. – работа не ведется</w:t>
            </w:r>
          </w:p>
        </w:tc>
        <w:tc>
          <w:tcPr>
            <w:tcW w:w="2126" w:type="dxa"/>
          </w:tcPr>
          <w:p w:rsidR="00F676FC" w:rsidRPr="009B1BDE" w:rsidRDefault="00F676FC" w:rsidP="00F676FC">
            <w:pPr>
              <w:tabs>
                <w:tab w:val="left" w:pos="2916"/>
              </w:tabs>
              <w:rPr>
                <w:sz w:val="24"/>
                <w:szCs w:val="24"/>
              </w:rPr>
            </w:pPr>
            <w:r w:rsidRPr="009B1BDE">
              <w:rPr>
                <w:sz w:val="24"/>
                <w:szCs w:val="24"/>
              </w:rPr>
              <w:t>Отчет о работе педагога-психолога, наличие документов</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2.5.</w:t>
            </w:r>
          </w:p>
        </w:tc>
        <w:tc>
          <w:tcPr>
            <w:tcW w:w="3241" w:type="dxa"/>
          </w:tcPr>
          <w:p w:rsidR="00F676FC" w:rsidRPr="009B1BDE" w:rsidRDefault="00F676FC" w:rsidP="00F676FC">
            <w:pPr>
              <w:tabs>
                <w:tab w:val="left" w:pos="2916"/>
              </w:tabs>
              <w:rPr>
                <w:bCs/>
                <w:sz w:val="24"/>
                <w:szCs w:val="24"/>
              </w:rPr>
            </w:pPr>
            <w:r w:rsidRPr="009B1BDE">
              <w:rPr>
                <w:bCs/>
                <w:sz w:val="24"/>
                <w:szCs w:val="24"/>
              </w:rPr>
              <w:t>Система психологического сопровождения обучающихся по профессиональному самоопределению и социализации обучающихся</w:t>
            </w:r>
          </w:p>
        </w:tc>
        <w:tc>
          <w:tcPr>
            <w:tcW w:w="3685" w:type="dxa"/>
            <w:gridSpan w:val="2"/>
          </w:tcPr>
          <w:p w:rsidR="00F676FC" w:rsidRPr="009B1BDE" w:rsidRDefault="00F676FC" w:rsidP="00F676FC">
            <w:pPr>
              <w:tabs>
                <w:tab w:val="left" w:pos="2916"/>
              </w:tabs>
              <w:rPr>
                <w:sz w:val="24"/>
                <w:szCs w:val="24"/>
              </w:rPr>
            </w:pPr>
            <w:r w:rsidRPr="009B1BDE">
              <w:rPr>
                <w:sz w:val="24"/>
                <w:szCs w:val="24"/>
              </w:rPr>
              <w:t>6 б. – простроены индивидуальные маршруты</w:t>
            </w:r>
          </w:p>
          <w:p w:rsidR="00F676FC" w:rsidRPr="009B1BDE" w:rsidRDefault="00F676FC" w:rsidP="00F676FC">
            <w:pPr>
              <w:tabs>
                <w:tab w:val="left" w:pos="2916"/>
              </w:tabs>
              <w:rPr>
                <w:sz w:val="24"/>
                <w:szCs w:val="24"/>
              </w:rPr>
            </w:pPr>
            <w:r w:rsidRPr="009B1BDE">
              <w:rPr>
                <w:sz w:val="24"/>
                <w:szCs w:val="24"/>
              </w:rPr>
              <w:t>4 б. – проводится систематически на уровне класса, индивидуальные консультации</w:t>
            </w:r>
          </w:p>
          <w:p w:rsidR="00F676FC" w:rsidRPr="009B1BDE" w:rsidRDefault="00F676FC" w:rsidP="00F676FC">
            <w:pPr>
              <w:tabs>
                <w:tab w:val="left" w:pos="2916"/>
              </w:tabs>
              <w:rPr>
                <w:sz w:val="24"/>
                <w:szCs w:val="24"/>
              </w:rPr>
            </w:pPr>
            <w:r w:rsidRPr="009B1BDE">
              <w:rPr>
                <w:sz w:val="24"/>
                <w:szCs w:val="24"/>
              </w:rPr>
              <w:t>1 б. – проводится систематически на уровне класса</w:t>
            </w:r>
          </w:p>
          <w:p w:rsidR="00F676FC" w:rsidRPr="009B1BDE" w:rsidRDefault="00F676FC" w:rsidP="00F676FC">
            <w:pPr>
              <w:tabs>
                <w:tab w:val="left" w:pos="2916"/>
              </w:tabs>
              <w:rPr>
                <w:sz w:val="24"/>
                <w:szCs w:val="24"/>
              </w:rPr>
            </w:pPr>
            <w:r w:rsidRPr="009B1BDE">
              <w:rPr>
                <w:sz w:val="24"/>
                <w:szCs w:val="24"/>
              </w:rPr>
              <w:t>0 б. – проводится эпизодически на уровне класса</w:t>
            </w:r>
          </w:p>
        </w:tc>
        <w:tc>
          <w:tcPr>
            <w:tcW w:w="2126" w:type="dxa"/>
          </w:tcPr>
          <w:p w:rsidR="00F676FC" w:rsidRPr="009B1BDE" w:rsidRDefault="00F676FC" w:rsidP="00F676FC">
            <w:pPr>
              <w:tabs>
                <w:tab w:val="left" w:pos="2916"/>
              </w:tabs>
              <w:rPr>
                <w:sz w:val="24"/>
                <w:szCs w:val="24"/>
              </w:rPr>
            </w:pPr>
            <w:r w:rsidRPr="009B1BDE">
              <w:rPr>
                <w:sz w:val="24"/>
                <w:szCs w:val="24"/>
              </w:rPr>
              <w:t>Отчет о работе педагога-психолога, наличие документов</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2.6.</w:t>
            </w:r>
          </w:p>
        </w:tc>
        <w:tc>
          <w:tcPr>
            <w:tcW w:w="3241" w:type="dxa"/>
          </w:tcPr>
          <w:p w:rsidR="00F676FC" w:rsidRPr="009B1BDE" w:rsidRDefault="00F676FC" w:rsidP="00F676FC">
            <w:pPr>
              <w:tabs>
                <w:tab w:val="left" w:pos="2916"/>
              </w:tabs>
              <w:rPr>
                <w:bCs/>
                <w:sz w:val="24"/>
                <w:szCs w:val="24"/>
              </w:rPr>
            </w:pPr>
            <w:r w:rsidRPr="009B1BDE">
              <w:rPr>
                <w:bCs/>
                <w:sz w:val="24"/>
                <w:szCs w:val="24"/>
              </w:rPr>
              <w:t>Система работы с обучающимися по запросам родителей</w:t>
            </w:r>
          </w:p>
        </w:tc>
        <w:tc>
          <w:tcPr>
            <w:tcW w:w="3685" w:type="dxa"/>
            <w:gridSpan w:val="2"/>
          </w:tcPr>
          <w:p w:rsidR="00F676FC" w:rsidRPr="009B1BDE" w:rsidRDefault="00F676FC" w:rsidP="00F676FC">
            <w:pPr>
              <w:tabs>
                <w:tab w:val="left" w:pos="2916"/>
              </w:tabs>
              <w:rPr>
                <w:sz w:val="24"/>
                <w:szCs w:val="24"/>
              </w:rPr>
            </w:pPr>
            <w:r w:rsidRPr="009B1BDE">
              <w:rPr>
                <w:sz w:val="24"/>
                <w:szCs w:val="24"/>
              </w:rPr>
              <w:t>4 б. – имеется программа сопровождения обучающихся с привлечением иных специалистов и организаций</w:t>
            </w:r>
          </w:p>
          <w:p w:rsidR="00F676FC" w:rsidRPr="009B1BDE" w:rsidRDefault="00F676FC" w:rsidP="00F676FC">
            <w:pPr>
              <w:tabs>
                <w:tab w:val="left" w:pos="2916"/>
              </w:tabs>
              <w:rPr>
                <w:sz w:val="24"/>
                <w:szCs w:val="24"/>
              </w:rPr>
            </w:pPr>
            <w:r w:rsidRPr="009B1BDE">
              <w:rPr>
                <w:sz w:val="24"/>
                <w:szCs w:val="24"/>
              </w:rPr>
              <w:t>3 б. – имеется программа сопровождения обучающихся</w:t>
            </w:r>
          </w:p>
          <w:p w:rsidR="00F676FC" w:rsidRPr="009B1BDE" w:rsidRDefault="00F676FC" w:rsidP="00F676FC">
            <w:pPr>
              <w:tabs>
                <w:tab w:val="left" w:pos="2916"/>
              </w:tabs>
              <w:rPr>
                <w:sz w:val="24"/>
                <w:szCs w:val="24"/>
              </w:rPr>
            </w:pPr>
            <w:r w:rsidRPr="009B1BDE">
              <w:rPr>
                <w:sz w:val="24"/>
                <w:szCs w:val="24"/>
              </w:rPr>
              <w:t>2 б. – имеется план индивидуальной работы</w:t>
            </w:r>
          </w:p>
          <w:p w:rsidR="00F676FC" w:rsidRPr="009B1BDE" w:rsidRDefault="00F676FC" w:rsidP="00F676FC">
            <w:pPr>
              <w:tabs>
                <w:tab w:val="left" w:pos="2916"/>
              </w:tabs>
              <w:rPr>
                <w:sz w:val="24"/>
                <w:szCs w:val="24"/>
              </w:rPr>
            </w:pPr>
            <w:r w:rsidRPr="009B1BDE">
              <w:rPr>
                <w:sz w:val="24"/>
                <w:szCs w:val="24"/>
              </w:rPr>
              <w:t>0 б. – проводятся разовые консультации</w:t>
            </w:r>
          </w:p>
        </w:tc>
        <w:tc>
          <w:tcPr>
            <w:tcW w:w="2126" w:type="dxa"/>
          </w:tcPr>
          <w:p w:rsidR="00F676FC" w:rsidRPr="009B1BDE" w:rsidRDefault="00F676FC" w:rsidP="00F676FC">
            <w:pPr>
              <w:tabs>
                <w:tab w:val="left" w:pos="2916"/>
              </w:tabs>
              <w:rPr>
                <w:sz w:val="24"/>
                <w:szCs w:val="24"/>
              </w:rPr>
            </w:pPr>
            <w:r w:rsidRPr="009B1BDE">
              <w:rPr>
                <w:sz w:val="24"/>
                <w:szCs w:val="24"/>
              </w:rPr>
              <w:t>Отчет о работе педагога-психолога, наличие документов</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2.7.</w:t>
            </w:r>
          </w:p>
        </w:tc>
        <w:tc>
          <w:tcPr>
            <w:tcW w:w="3241" w:type="dxa"/>
          </w:tcPr>
          <w:p w:rsidR="00F676FC" w:rsidRPr="009B1BDE" w:rsidRDefault="00F676FC" w:rsidP="00F676FC">
            <w:pPr>
              <w:tabs>
                <w:tab w:val="left" w:pos="2916"/>
              </w:tabs>
              <w:rPr>
                <w:bCs/>
                <w:sz w:val="24"/>
                <w:szCs w:val="24"/>
              </w:rPr>
            </w:pPr>
            <w:r w:rsidRPr="009B1BDE">
              <w:rPr>
                <w:bCs/>
                <w:sz w:val="24"/>
                <w:szCs w:val="24"/>
              </w:rPr>
              <w:t>Система работы с одаренными обучающимися</w:t>
            </w:r>
          </w:p>
        </w:tc>
        <w:tc>
          <w:tcPr>
            <w:tcW w:w="3685" w:type="dxa"/>
            <w:gridSpan w:val="2"/>
          </w:tcPr>
          <w:p w:rsidR="00F676FC" w:rsidRPr="009B1BDE" w:rsidRDefault="00F676FC" w:rsidP="00F676FC">
            <w:pPr>
              <w:tabs>
                <w:tab w:val="left" w:pos="2916"/>
              </w:tabs>
              <w:rPr>
                <w:sz w:val="24"/>
                <w:szCs w:val="24"/>
              </w:rPr>
            </w:pPr>
            <w:r w:rsidRPr="009B1BDE">
              <w:rPr>
                <w:sz w:val="24"/>
                <w:szCs w:val="24"/>
              </w:rPr>
              <w:t>4 б. – простроена система работы</w:t>
            </w:r>
          </w:p>
          <w:p w:rsidR="00F676FC" w:rsidRPr="009B1BDE" w:rsidRDefault="00F676FC" w:rsidP="00F676FC">
            <w:pPr>
              <w:tabs>
                <w:tab w:val="left" w:pos="2916"/>
              </w:tabs>
              <w:rPr>
                <w:sz w:val="24"/>
                <w:szCs w:val="24"/>
              </w:rPr>
            </w:pPr>
            <w:r w:rsidRPr="009B1BDE">
              <w:rPr>
                <w:sz w:val="24"/>
                <w:szCs w:val="24"/>
              </w:rPr>
              <w:t>3 б. – ведется работа по запросам обучающихся</w:t>
            </w:r>
          </w:p>
          <w:p w:rsidR="00F676FC" w:rsidRPr="009B1BDE" w:rsidRDefault="00F676FC" w:rsidP="00F676FC">
            <w:pPr>
              <w:tabs>
                <w:tab w:val="left" w:pos="2916"/>
              </w:tabs>
              <w:rPr>
                <w:sz w:val="24"/>
                <w:szCs w:val="24"/>
              </w:rPr>
            </w:pPr>
            <w:r w:rsidRPr="009B1BDE">
              <w:rPr>
                <w:sz w:val="24"/>
                <w:szCs w:val="24"/>
              </w:rPr>
              <w:t>2 б. – ведется эпизодически по запросам родителей и педагогов</w:t>
            </w:r>
          </w:p>
          <w:p w:rsidR="00F676FC" w:rsidRPr="009B1BDE" w:rsidRDefault="00F676FC" w:rsidP="00F676FC">
            <w:pPr>
              <w:tabs>
                <w:tab w:val="left" w:pos="2916"/>
              </w:tabs>
              <w:rPr>
                <w:sz w:val="24"/>
                <w:szCs w:val="24"/>
              </w:rPr>
            </w:pPr>
            <w:r w:rsidRPr="009B1BDE">
              <w:rPr>
                <w:sz w:val="24"/>
                <w:szCs w:val="24"/>
              </w:rPr>
              <w:t>0 б. – не ведется</w:t>
            </w:r>
          </w:p>
        </w:tc>
        <w:tc>
          <w:tcPr>
            <w:tcW w:w="2126" w:type="dxa"/>
          </w:tcPr>
          <w:p w:rsidR="00F676FC" w:rsidRPr="009B1BDE" w:rsidRDefault="00F676FC" w:rsidP="00F676FC">
            <w:pPr>
              <w:tabs>
                <w:tab w:val="left" w:pos="2916"/>
              </w:tabs>
              <w:rPr>
                <w:sz w:val="24"/>
                <w:szCs w:val="24"/>
              </w:rPr>
            </w:pPr>
            <w:r w:rsidRPr="009B1BDE">
              <w:rPr>
                <w:sz w:val="24"/>
                <w:szCs w:val="24"/>
              </w:rPr>
              <w:t>Протоколы административных заседаний</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2.8.</w:t>
            </w:r>
          </w:p>
        </w:tc>
        <w:tc>
          <w:tcPr>
            <w:tcW w:w="3241" w:type="dxa"/>
          </w:tcPr>
          <w:p w:rsidR="00F676FC" w:rsidRPr="009B1BDE" w:rsidRDefault="00F676FC" w:rsidP="00F676FC">
            <w:pPr>
              <w:tabs>
                <w:tab w:val="left" w:pos="2916"/>
              </w:tabs>
              <w:rPr>
                <w:bCs/>
                <w:sz w:val="24"/>
                <w:szCs w:val="24"/>
              </w:rPr>
            </w:pPr>
            <w:r w:rsidRPr="009B1BDE">
              <w:rPr>
                <w:bCs/>
                <w:sz w:val="24"/>
                <w:szCs w:val="24"/>
              </w:rPr>
              <w:t>Психологическое сопровождение государственной итоговой аттестации выпускников</w:t>
            </w:r>
          </w:p>
        </w:tc>
        <w:tc>
          <w:tcPr>
            <w:tcW w:w="3685" w:type="dxa"/>
            <w:gridSpan w:val="2"/>
          </w:tcPr>
          <w:p w:rsidR="00F676FC" w:rsidRPr="009B1BDE" w:rsidRDefault="00F676FC" w:rsidP="00F676FC">
            <w:pPr>
              <w:tabs>
                <w:tab w:val="left" w:pos="2916"/>
              </w:tabs>
              <w:rPr>
                <w:sz w:val="24"/>
                <w:szCs w:val="24"/>
              </w:rPr>
            </w:pPr>
            <w:r w:rsidRPr="009B1BDE">
              <w:rPr>
                <w:sz w:val="24"/>
                <w:szCs w:val="24"/>
              </w:rPr>
              <w:t>6 б. – консультации проводятся индивидуально, разработана программа сопровождения отдельных обучающихся</w:t>
            </w:r>
          </w:p>
          <w:p w:rsidR="00F676FC" w:rsidRPr="009B1BDE" w:rsidRDefault="00F676FC" w:rsidP="00F676FC">
            <w:pPr>
              <w:tabs>
                <w:tab w:val="left" w:pos="2916"/>
              </w:tabs>
              <w:rPr>
                <w:sz w:val="24"/>
                <w:szCs w:val="24"/>
              </w:rPr>
            </w:pPr>
            <w:r w:rsidRPr="009B1BDE">
              <w:rPr>
                <w:sz w:val="24"/>
                <w:szCs w:val="24"/>
              </w:rPr>
              <w:t>4 б. – консультации проводятся индивидуально</w:t>
            </w:r>
          </w:p>
          <w:p w:rsidR="00F676FC" w:rsidRPr="009B1BDE" w:rsidRDefault="00F676FC" w:rsidP="00F676FC">
            <w:pPr>
              <w:tabs>
                <w:tab w:val="left" w:pos="2916"/>
              </w:tabs>
              <w:rPr>
                <w:sz w:val="24"/>
                <w:szCs w:val="24"/>
              </w:rPr>
            </w:pPr>
            <w:r w:rsidRPr="009B1BDE">
              <w:rPr>
                <w:sz w:val="24"/>
                <w:szCs w:val="24"/>
              </w:rPr>
              <w:t>2 б. – консультации проводятся на классном уровне</w:t>
            </w:r>
          </w:p>
          <w:p w:rsidR="00F676FC" w:rsidRPr="009B1BDE" w:rsidRDefault="00F676FC" w:rsidP="00F676FC">
            <w:pPr>
              <w:tabs>
                <w:tab w:val="left" w:pos="2916"/>
              </w:tabs>
              <w:rPr>
                <w:sz w:val="24"/>
                <w:szCs w:val="24"/>
              </w:rPr>
            </w:pPr>
            <w:r w:rsidRPr="009B1BDE">
              <w:rPr>
                <w:sz w:val="24"/>
                <w:szCs w:val="24"/>
              </w:rPr>
              <w:t>0 б. – разовые  консультации</w:t>
            </w:r>
          </w:p>
        </w:tc>
        <w:tc>
          <w:tcPr>
            <w:tcW w:w="2126" w:type="dxa"/>
          </w:tcPr>
          <w:p w:rsidR="00F676FC" w:rsidRPr="009B1BDE" w:rsidRDefault="00F676FC" w:rsidP="00F676FC">
            <w:pPr>
              <w:tabs>
                <w:tab w:val="left" w:pos="2916"/>
              </w:tabs>
              <w:rPr>
                <w:sz w:val="24"/>
                <w:szCs w:val="24"/>
              </w:rPr>
            </w:pPr>
            <w:r w:rsidRPr="009B1BDE">
              <w:rPr>
                <w:sz w:val="24"/>
                <w:szCs w:val="24"/>
              </w:rPr>
              <w:t>Протоколы административных заседаний</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2.9.</w:t>
            </w:r>
          </w:p>
        </w:tc>
        <w:tc>
          <w:tcPr>
            <w:tcW w:w="3241" w:type="dxa"/>
          </w:tcPr>
          <w:p w:rsidR="00F676FC" w:rsidRPr="009B1BDE" w:rsidRDefault="00F676FC" w:rsidP="00F676FC">
            <w:pPr>
              <w:tabs>
                <w:tab w:val="left" w:pos="2916"/>
              </w:tabs>
              <w:rPr>
                <w:bCs/>
                <w:sz w:val="24"/>
                <w:szCs w:val="24"/>
              </w:rPr>
            </w:pPr>
            <w:r w:rsidRPr="009B1BDE">
              <w:rPr>
                <w:bCs/>
                <w:sz w:val="24"/>
                <w:szCs w:val="24"/>
              </w:rPr>
              <w:t>Система работы педагога-психолога с портфолио обучающихся</w:t>
            </w:r>
          </w:p>
        </w:tc>
        <w:tc>
          <w:tcPr>
            <w:tcW w:w="3685" w:type="dxa"/>
            <w:gridSpan w:val="2"/>
          </w:tcPr>
          <w:p w:rsidR="00F676FC" w:rsidRPr="009B1BDE" w:rsidRDefault="00F676FC" w:rsidP="00F676FC">
            <w:pPr>
              <w:tabs>
                <w:tab w:val="left" w:pos="2916"/>
              </w:tabs>
              <w:rPr>
                <w:sz w:val="24"/>
                <w:szCs w:val="24"/>
              </w:rPr>
            </w:pPr>
            <w:r w:rsidRPr="009B1BDE">
              <w:rPr>
                <w:sz w:val="24"/>
                <w:szCs w:val="24"/>
              </w:rPr>
              <w:t>3 б. – разработан совместно с обучающимся индивидуальный маршрут по профессиональному определению и социализации</w:t>
            </w:r>
          </w:p>
          <w:p w:rsidR="00F676FC" w:rsidRPr="009B1BDE" w:rsidRDefault="00F676FC" w:rsidP="00F676FC">
            <w:pPr>
              <w:tabs>
                <w:tab w:val="left" w:pos="2916"/>
              </w:tabs>
              <w:rPr>
                <w:sz w:val="24"/>
                <w:szCs w:val="24"/>
              </w:rPr>
            </w:pPr>
            <w:r w:rsidRPr="009B1BDE">
              <w:rPr>
                <w:sz w:val="24"/>
                <w:szCs w:val="24"/>
              </w:rPr>
              <w:t>2 б – ведется на уровне отдельных рекомендаций</w:t>
            </w:r>
          </w:p>
          <w:p w:rsidR="00F676FC" w:rsidRPr="009B1BDE" w:rsidRDefault="00F676FC" w:rsidP="00F676FC">
            <w:pPr>
              <w:tabs>
                <w:tab w:val="left" w:pos="2916"/>
              </w:tabs>
              <w:rPr>
                <w:sz w:val="24"/>
                <w:szCs w:val="24"/>
              </w:rPr>
            </w:pPr>
            <w:r w:rsidRPr="009B1BDE">
              <w:rPr>
                <w:sz w:val="24"/>
                <w:szCs w:val="24"/>
              </w:rPr>
              <w:lastRenderedPageBreak/>
              <w:t>1 б. – ведется на уровне бесед и консультаций</w:t>
            </w:r>
          </w:p>
          <w:p w:rsidR="00F676FC" w:rsidRPr="009B1BDE" w:rsidRDefault="00F676FC" w:rsidP="00F676FC">
            <w:pPr>
              <w:tabs>
                <w:tab w:val="left" w:pos="2916"/>
              </w:tabs>
              <w:rPr>
                <w:sz w:val="24"/>
                <w:szCs w:val="24"/>
              </w:rPr>
            </w:pPr>
            <w:r w:rsidRPr="009B1BDE">
              <w:rPr>
                <w:sz w:val="24"/>
                <w:szCs w:val="24"/>
              </w:rPr>
              <w:t>0 б. – не ведется</w:t>
            </w:r>
          </w:p>
        </w:tc>
        <w:tc>
          <w:tcPr>
            <w:tcW w:w="2126" w:type="dxa"/>
          </w:tcPr>
          <w:p w:rsidR="00F676FC" w:rsidRPr="009B1BDE" w:rsidRDefault="00F676FC" w:rsidP="00F676FC">
            <w:pPr>
              <w:tabs>
                <w:tab w:val="left" w:pos="2916"/>
              </w:tabs>
              <w:rPr>
                <w:sz w:val="24"/>
                <w:szCs w:val="24"/>
              </w:rPr>
            </w:pPr>
            <w:r w:rsidRPr="009B1BDE">
              <w:rPr>
                <w:sz w:val="24"/>
                <w:szCs w:val="24"/>
              </w:rPr>
              <w:lastRenderedPageBreak/>
              <w:t>Протоколы административных заседаний</w:t>
            </w:r>
          </w:p>
        </w:tc>
      </w:tr>
      <w:tr w:rsidR="00F676FC" w:rsidRPr="009B1BDE" w:rsidTr="006B760F">
        <w:tc>
          <w:tcPr>
            <w:tcW w:w="801" w:type="dxa"/>
          </w:tcPr>
          <w:p w:rsidR="00F676FC" w:rsidRPr="009B1BDE" w:rsidRDefault="00F676FC" w:rsidP="00F676FC">
            <w:pPr>
              <w:tabs>
                <w:tab w:val="left" w:pos="2916"/>
              </w:tabs>
              <w:rPr>
                <w:b/>
                <w:bCs/>
                <w:sz w:val="24"/>
                <w:szCs w:val="24"/>
              </w:rPr>
            </w:pPr>
            <w:r w:rsidRPr="009B1BDE">
              <w:rPr>
                <w:b/>
                <w:bCs/>
                <w:sz w:val="24"/>
                <w:szCs w:val="24"/>
              </w:rPr>
              <w:lastRenderedPageBreak/>
              <w:t>3.</w:t>
            </w:r>
          </w:p>
        </w:tc>
        <w:tc>
          <w:tcPr>
            <w:tcW w:w="9052" w:type="dxa"/>
            <w:gridSpan w:val="4"/>
          </w:tcPr>
          <w:p w:rsidR="00F676FC" w:rsidRPr="009B1BDE" w:rsidRDefault="00F676FC" w:rsidP="00F676FC">
            <w:pPr>
              <w:tabs>
                <w:tab w:val="left" w:pos="2916"/>
              </w:tabs>
              <w:rPr>
                <w:sz w:val="24"/>
                <w:szCs w:val="24"/>
              </w:rPr>
            </w:pPr>
            <w:r w:rsidRPr="009B1BDE">
              <w:rPr>
                <w:b/>
                <w:bCs/>
                <w:sz w:val="24"/>
                <w:szCs w:val="24"/>
              </w:rPr>
              <w:t>Эффективность собственного профессионального роста</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3.1.</w:t>
            </w:r>
          </w:p>
        </w:tc>
        <w:tc>
          <w:tcPr>
            <w:tcW w:w="3241" w:type="dxa"/>
          </w:tcPr>
          <w:p w:rsidR="00F676FC" w:rsidRPr="009B1BDE" w:rsidRDefault="00F676FC" w:rsidP="00F676FC">
            <w:pPr>
              <w:tabs>
                <w:tab w:val="left" w:pos="2916"/>
              </w:tabs>
              <w:rPr>
                <w:sz w:val="24"/>
                <w:szCs w:val="24"/>
              </w:rPr>
            </w:pPr>
            <w:r w:rsidRPr="009B1BDE">
              <w:rPr>
                <w:sz w:val="24"/>
                <w:szCs w:val="24"/>
              </w:rPr>
              <w:t xml:space="preserve">Участие психолога образовательного учреждения в профессиональных конкурсах, олимпиадах и грантах различного уровня </w:t>
            </w:r>
          </w:p>
        </w:tc>
        <w:tc>
          <w:tcPr>
            <w:tcW w:w="3685" w:type="dxa"/>
            <w:gridSpan w:val="2"/>
          </w:tcPr>
          <w:p w:rsidR="00F676FC" w:rsidRPr="009B1BDE" w:rsidRDefault="00F676FC" w:rsidP="00F676FC">
            <w:pPr>
              <w:tabs>
                <w:tab w:val="left" w:pos="2916"/>
              </w:tabs>
              <w:rPr>
                <w:sz w:val="24"/>
                <w:szCs w:val="24"/>
              </w:rPr>
            </w:pPr>
            <w:r w:rsidRPr="009B1BDE">
              <w:rPr>
                <w:sz w:val="24"/>
                <w:szCs w:val="24"/>
              </w:rPr>
              <w:t>3 б. – участие на всероссийском уровне</w:t>
            </w:r>
          </w:p>
          <w:p w:rsidR="00F676FC" w:rsidRPr="009B1BDE" w:rsidRDefault="00F676FC" w:rsidP="00F676FC">
            <w:pPr>
              <w:tabs>
                <w:tab w:val="left" w:pos="2916"/>
              </w:tabs>
              <w:rPr>
                <w:sz w:val="24"/>
                <w:szCs w:val="24"/>
              </w:rPr>
            </w:pPr>
            <w:r w:rsidRPr="009B1BDE">
              <w:rPr>
                <w:sz w:val="24"/>
                <w:szCs w:val="24"/>
              </w:rPr>
              <w:t>2 б. – участие на региональном уровне</w:t>
            </w:r>
          </w:p>
          <w:p w:rsidR="00F676FC" w:rsidRPr="009B1BDE" w:rsidRDefault="00F676FC" w:rsidP="00F676FC">
            <w:pPr>
              <w:tabs>
                <w:tab w:val="left" w:pos="2916"/>
              </w:tabs>
              <w:rPr>
                <w:sz w:val="24"/>
                <w:szCs w:val="24"/>
              </w:rPr>
            </w:pPr>
            <w:r w:rsidRPr="009B1BDE">
              <w:rPr>
                <w:sz w:val="24"/>
                <w:szCs w:val="24"/>
              </w:rPr>
              <w:t>1 б. – участие на муниципальном уровне</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126" w:type="dxa"/>
          </w:tcPr>
          <w:p w:rsidR="00F676FC" w:rsidRPr="009B1BDE" w:rsidRDefault="00F676FC" w:rsidP="00F676FC">
            <w:pPr>
              <w:tabs>
                <w:tab w:val="left" w:pos="2916"/>
              </w:tabs>
              <w:rPr>
                <w:sz w:val="24"/>
                <w:szCs w:val="24"/>
              </w:rPr>
            </w:pPr>
            <w:r w:rsidRPr="009B1BDE">
              <w:rPr>
                <w:sz w:val="24"/>
                <w:szCs w:val="24"/>
              </w:rPr>
              <w:t>Портфолио, АСИОУ</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3.2.</w:t>
            </w:r>
          </w:p>
        </w:tc>
        <w:tc>
          <w:tcPr>
            <w:tcW w:w="3241" w:type="dxa"/>
          </w:tcPr>
          <w:p w:rsidR="00F676FC" w:rsidRPr="009B1BDE" w:rsidRDefault="00F676FC" w:rsidP="00F676FC">
            <w:pPr>
              <w:tabs>
                <w:tab w:val="left" w:pos="2916"/>
              </w:tabs>
              <w:rPr>
                <w:sz w:val="24"/>
                <w:szCs w:val="24"/>
              </w:rPr>
            </w:pPr>
            <w:r w:rsidRPr="009B1BDE">
              <w:rPr>
                <w:sz w:val="24"/>
                <w:szCs w:val="24"/>
              </w:rPr>
              <w:t xml:space="preserve">Участие психолога в мероприятиях (семинары, круглые столы, конференции, вебинары и др.) на разных уровнях </w:t>
            </w:r>
          </w:p>
        </w:tc>
        <w:tc>
          <w:tcPr>
            <w:tcW w:w="3685" w:type="dxa"/>
            <w:gridSpan w:val="2"/>
          </w:tcPr>
          <w:p w:rsidR="00F676FC" w:rsidRPr="009B1BDE" w:rsidRDefault="00F676FC" w:rsidP="00F676FC">
            <w:pPr>
              <w:tabs>
                <w:tab w:val="left" w:pos="2916"/>
              </w:tabs>
              <w:rPr>
                <w:sz w:val="24"/>
                <w:szCs w:val="24"/>
              </w:rPr>
            </w:pPr>
            <w:r w:rsidRPr="009B1BDE">
              <w:rPr>
                <w:sz w:val="24"/>
                <w:szCs w:val="24"/>
              </w:rPr>
              <w:t xml:space="preserve">3 б. – участие в качестве выступающего </w:t>
            </w:r>
          </w:p>
          <w:p w:rsidR="00F676FC" w:rsidRPr="009B1BDE" w:rsidRDefault="00F676FC" w:rsidP="00F676FC">
            <w:pPr>
              <w:tabs>
                <w:tab w:val="left" w:pos="2916"/>
              </w:tabs>
              <w:rPr>
                <w:sz w:val="24"/>
                <w:szCs w:val="24"/>
              </w:rPr>
            </w:pPr>
            <w:r w:rsidRPr="009B1BDE">
              <w:rPr>
                <w:sz w:val="24"/>
                <w:szCs w:val="24"/>
              </w:rPr>
              <w:t xml:space="preserve">2 б. – участие в качестве слушателя </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126" w:type="dxa"/>
          </w:tcPr>
          <w:p w:rsidR="00F676FC" w:rsidRPr="009B1BDE" w:rsidRDefault="00F676FC" w:rsidP="00F676FC">
            <w:pPr>
              <w:tabs>
                <w:tab w:val="left" w:pos="2916"/>
              </w:tabs>
              <w:rPr>
                <w:sz w:val="24"/>
                <w:szCs w:val="24"/>
              </w:rPr>
            </w:pPr>
            <w:r w:rsidRPr="009B1BDE">
              <w:rPr>
                <w:sz w:val="24"/>
                <w:szCs w:val="24"/>
              </w:rPr>
              <w:t>Портфолио, АСИОУ</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3.3.</w:t>
            </w:r>
          </w:p>
        </w:tc>
        <w:tc>
          <w:tcPr>
            <w:tcW w:w="3241" w:type="dxa"/>
          </w:tcPr>
          <w:p w:rsidR="00F676FC" w:rsidRPr="009B1BDE" w:rsidRDefault="00F676FC" w:rsidP="00F676FC">
            <w:pPr>
              <w:tabs>
                <w:tab w:val="left" w:pos="2916"/>
              </w:tabs>
              <w:rPr>
                <w:sz w:val="24"/>
                <w:szCs w:val="24"/>
              </w:rPr>
            </w:pPr>
            <w:r w:rsidRPr="009B1BDE">
              <w:rPr>
                <w:sz w:val="24"/>
                <w:szCs w:val="24"/>
              </w:rPr>
              <w:t>Участие в работе творческих и экспертных групп</w:t>
            </w:r>
          </w:p>
        </w:tc>
        <w:tc>
          <w:tcPr>
            <w:tcW w:w="3685" w:type="dxa"/>
            <w:gridSpan w:val="2"/>
          </w:tcPr>
          <w:p w:rsidR="00F676FC" w:rsidRPr="009B1BDE" w:rsidRDefault="00F676FC" w:rsidP="00F676FC">
            <w:pPr>
              <w:tabs>
                <w:tab w:val="left" w:pos="2916"/>
              </w:tabs>
              <w:rPr>
                <w:sz w:val="24"/>
                <w:szCs w:val="24"/>
              </w:rPr>
            </w:pPr>
            <w:r w:rsidRPr="009B1BDE">
              <w:rPr>
                <w:sz w:val="24"/>
                <w:szCs w:val="24"/>
              </w:rPr>
              <w:t>3 б. – участие на всероссийском уровне</w:t>
            </w:r>
          </w:p>
          <w:p w:rsidR="00F676FC" w:rsidRPr="009B1BDE" w:rsidRDefault="00F676FC" w:rsidP="00F676FC">
            <w:pPr>
              <w:tabs>
                <w:tab w:val="left" w:pos="2916"/>
              </w:tabs>
              <w:rPr>
                <w:sz w:val="24"/>
                <w:szCs w:val="24"/>
              </w:rPr>
            </w:pPr>
            <w:r w:rsidRPr="009B1BDE">
              <w:rPr>
                <w:sz w:val="24"/>
                <w:szCs w:val="24"/>
              </w:rPr>
              <w:t>2 б. – участие на региональном уровне</w:t>
            </w:r>
          </w:p>
          <w:p w:rsidR="00F676FC" w:rsidRPr="009B1BDE" w:rsidRDefault="00F676FC" w:rsidP="00F676FC">
            <w:pPr>
              <w:tabs>
                <w:tab w:val="left" w:pos="2916"/>
              </w:tabs>
              <w:rPr>
                <w:sz w:val="24"/>
                <w:szCs w:val="24"/>
              </w:rPr>
            </w:pPr>
            <w:r w:rsidRPr="009B1BDE">
              <w:rPr>
                <w:sz w:val="24"/>
                <w:szCs w:val="24"/>
              </w:rPr>
              <w:t>1 б. – участие на муниципальном уровне</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126" w:type="dxa"/>
          </w:tcPr>
          <w:p w:rsidR="00F676FC" w:rsidRPr="009B1BDE" w:rsidRDefault="00F676FC" w:rsidP="00F676FC">
            <w:pPr>
              <w:tabs>
                <w:tab w:val="left" w:pos="2916"/>
              </w:tabs>
              <w:rPr>
                <w:sz w:val="24"/>
                <w:szCs w:val="24"/>
              </w:rPr>
            </w:pPr>
            <w:r w:rsidRPr="009B1BDE">
              <w:rPr>
                <w:sz w:val="24"/>
                <w:szCs w:val="24"/>
              </w:rPr>
              <w:t>АСИОУ, приказы по образовательному учреждению</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3.4.</w:t>
            </w:r>
          </w:p>
        </w:tc>
        <w:tc>
          <w:tcPr>
            <w:tcW w:w="3241" w:type="dxa"/>
          </w:tcPr>
          <w:p w:rsidR="00F676FC" w:rsidRPr="009B1BDE" w:rsidRDefault="00F676FC" w:rsidP="00F676FC">
            <w:pPr>
              <w:tabs>
                <w:tab w:val="left" w:pos="2916"/>
              </w:tabs>
              <w:rPr>
                <w:sz w:val="24"/>
                <w:szCs w:val="24"/>
              </w:rPr>
            </w:pPr>
            <w:r w:rsidRPr="009B1BDE">
              <w:rPr>
                <w:sz w:val="24"/>
                <w:szCs w:val="24"/>
              </w:rPr>
              <w:t xml:space="preserve">Активное участие в работе методических объединений школы (открытые заседания, выступления на педагогических советах и т.п.) </w:t>
            </w:r>
          </w:p>
        </w:tc>
        <w:tc>
          <w:tcPr>
            <w:tcW w:w="3685" w:type="dxa"/>
            <w:gridSpan w:val="2"/>
          </w:tcPr>
          <w:p w:rsidR="00F676FC" w:rsidRPr="009B1BDE" w:rsidRDefault="00F676FC" w:rsidP="00F676FC">
            <w:pPr>
              <w:tabs>
                <w:tab w:val="left" w:pos="2916"/>
              </w:tabs>
              <w:rPr>
                <w:sz w:val="24"/>
                <w:szCs w:val="24"/>
              </w:rPr>
            </w:pPr>
            <w:r w:rsidRPr="009B1BDE">
              <w:rPr>
                <w:sz w:val="24"/>
                <w:szCs w:val="24"/>
              </w:rPr>
              <w:t>1 б. – подготовлено и проведено не менее 2 мероприятий</w:t>
            </w:r>
          </w:p>
          <w:p w:rsidR="00F676FC" w:rsidRPr="009B1BDE" w:rsidRDefault="00F676FC" w:rsidP="00F676FC">
            <w:pPr>
              <w:tabs>
                <w:tab w:val="left" w:pos="2916"/>
              </w:tabs>
              <w:rPr>
                <w:sz w:val="24"/>
                <w:szCs w:val="24"/>
              </w:rPr>
            </w:pPr>
            <w:r w:rsidRPr="009B1BDE">
              <w:rPr>
                <w:sz w:val="24"/>
                <w:szCs w:val="24"/>
              </w:rPr>
              <w:t>0 б. – отсутствие мероприятий</w:t>
            </w:r>
          </w:p>
        </w:tc>
        <w:tc>
          <w:tcPr>
            <w:tcW w:w="2126" w:type="dxa"/>
          </w:tcPr>
          <w:p w:rsidR="00F676FC" w:rsidRPr="009B1BDE" w:rsidRDefault="00F676FC" w:rsidP="00F676FC">
            <w:pPr>
              <w:tabs>
                <w:tab w:val="left" w:pos="2916"/>
              </w:tabs>
              <w:rPr>
                <w:sz w:val="24"/>
                <w:szCs w:val="24"/>
              </w:rPr>
            </w:pPr>
            <w:r w:rsidRPr="009B1BDE">
              <w:rPr>
                <w:sz w:val="24"/>
                <w:szCs w:val="24"/>
              </w:rPr>
              <w:t>Протоколы заседаний</w:t>
            </w:r>
          </w:p>
        </w:tc>
      </w:tr>
      <w:tr w:rsidR="00F676FC" w:rsidRPr="009B1BDE" w:rsidTr="006B760F">
        <w:tc>
          <w:tcPr>
            <w:tcW w:w="801" w:type="dxa"/>
          </w:tcPr>
          <w:p w:rsidR="00F676FC" w:rsidRPr="009B1BDE" w:rsidRDefault="00F676FC" w:rsidP="00F676FC">
            <w:pPr>
              <w:tabs>
                <w:tab w:val="left" w:pos="2916"/>
              </w:tabs>
              <w:rPr>
                <w:b/>
                <w:bCs/>
                <w:sz w:val="24"/>
                <w:szCs w:val="24"/>
              </w:rPr>
            </w:pPr>
            <w:r w:rsidRPr="009B1BDE">
              <w:rPr>
                <w:b/>
                <w:bCs/>
                <w:sz w:val="24"/>
                <w:szCs w:val="24"/>
              </w:rPr>
              <w:t>4.</w:t>
            </w:r>
          </w:p>
        </w:tc>
        <w:tc>
          <w:tcPr>
            <w:tcW w:w="9052" w:type="dxa"/>
            <w:gridSpan w:val="4"/>
          </w:tcPr>
          <w:p w:rsidR="00F676FC" w:rsidRPr="009B1BDE" w:rsidRDefault="00F676FC" w:rsidP="00F676FC">
            <w:pPr>
              <w:tabs>
                <w:tab w:val="left" w:pos="2916"/>
              </w:tabs>
              <w:rPr>
                <w:sz w:val="24"/>
                <w:szCs w:val="24"/>
              </w:rPr>
            </w:pPr>
            <w:r w:rsidRPr="009B1BDE">
              <w:rPr>
                <w:b/>
                <w:bCs/>
                <w:sz w:val="24"/>
                <w:szCs w:val="24"/>
              </w:rPr>
              <w:t>Обеспечение сохранения здоровья обучающихся</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4.1.</w:t>
            </w:r>
          </w:p>
        </w:tc>
        <w:tc>
          <w:tcPr>
            <w:tcW w:w="3241" w:type="dxa"/>
          </w:tcPr>
          <w:p w:rsidR="00F676FC" w:rsidRPr="009B1BDE" w:rsidRDefault="00F676FC" w:rsidP="00F676FC">
            <w:pPr>
              <w:tabs>
                <w:tab w:val="left" w:pos="2916"/>
              </w:tabs>
              <w:rPr>
                <w:sz w:val="24"/>
                <w:szCs w:val="24"/>
              </w:rPr>
            </w:pPr>
            <w:r w:rsidRPr="009B1BDE">
              <w:rPr>
                <w:sz w:val="24"/>
                <w:szCs w:val="24"/>
              </w:rPr>
              <w:t>Обеспечение безопасных условий обучения (состояние кабинета, проведение инструктажей, отсутствие несчастных случаев, проветривание кабинета  и т.п.)</w:t>
            </w:r>
          </w:p>
        </w:tc>
        <w:tc>
          <w:tcPr>
            <w:tcW w:w="3685" w:type="dxa"/>
            <w:gridSpan w:val="2"/>
          </w:tcPr>
          <w:p w:rsidR="00F676FC" w:rsidRPr="009B1BDE" w:rsidRDefault="00F676FC" w:rsidP="00F676FC">
            <w:pPr>
              <w:tabs>
                <w:tab w:val="left" w:pos="2916"/>
              </w:tabs>
              <w:rPr>
                <w:sz w:val="24"/>
                <w:szCs w:val="24"/>
              </w:rPr>
            </w:pPr>
            <w:r w:rsidRPr="009B1BDE">
              <w:rPr>
                <w:sz w:val="24"/>
                <w:szCs w:val="24"/>
              </w:rPr>
              <w:t>2 б. – состояние учебного кабинета соответствует СанПиН и требованиям пожарной безопасности, проводится систематическое обновление (пополнение) оборудования, обеспечивается сохранность имеющегося оборудования</w:t>
            </w:r>
          </w:p>
          <w:p w:rsidR="00F676FC" w:rsidRPr="009B1BDE" w:rsidRDefault="00F676FC" w:rsidP="00F676FC">
            <w:pPr>
              <w:tabs>
                <w:tab w:val="left" w:pos="2916"/>
              </w:tabs>
              <w:rPr>
                <w:sz w:val="24"/>
                <w:szCs w:val="24"/>
              </w:rPr>
            </w:pPr>
            <w:r w:rsidRPr="009B1BDE">
              <w:rPr>
                <w:sz w:val="24"/>
                <w:szCs w:val="24"/>
              </w:rPr>
              <w:t>1 б. – состояние учебного кабинета соответствует СанПиН и требованиям пожарной безопасности, закрепленное оборудование сохранно</w:t>
            </w:r>
          </w:p>
          <w:p w:rsidR="00F676FC" w:rsidRPr="009B1BDE" w:rsidRDefault="00F676FC" w:rsidP="00F676FC">
            <w:pPr>
              <w:tabs>
                <w:tab w:val="left" w:pos="2916"/>
              </w:tabs>
              <w:rPr>
                <w:sz w:val="24"/>
                <w:szCs w:val="24"/>
              </w:rPr>
            </w:pPr>
            <w:r w:rsidRPr="009B1BDE">
              <w:rPr>
                <w:sz w:val="24"/>
                <w:szCs w:val="24"/>
              </w:rPr>
              <w:t>0 б. – не следит за сохранностью имеющегося в кабинете оборудования и (или) состояние учебного кабинета не соответствует в полном объеме СанПиИ и требованиям пожарной безопасности</w:t>
            </w:r>
          </w:p>
        </w:tc>
        <w:tc>
          <w:tcPr>
            <w:tcW w:w="2126"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акты несчастных случаев, акты внутришкольных проверок, данные инвентаризационного учета бухгалтерии, служебная записка заместителя директора по административно-хозяйственной работе</w:t>
            </w:r>
          </w:p>
        </w:tc>
      </w:tr>
      <w:tr w:rsidR="00F676FC" w:rsidRPr="009B1BDE" w:rsidTr="006B760F">
        <w:tc>
          <w:tcPr>
            <w:tcW w:w="801" w:type="dxa"/>
          </w:tcPr>
          <w:p w:rsidR="00F676FC" w:rsidRPr="009B1BDE" w:rsidRDefault="00F676FC" w:rsidP="00F676FC">
            <w:pPr>
              <w:tabs>
                <w:tab w:val="left" w:pos="2916"/>
              </w:tabs>
              <w:rPr>
                <w:b/>
                <w:bCs/>
                <w:sz w:val="24"/>
                <w:szCs w:val="24"/>
              </w:rPr>
            </w:pPr>
            <w:r w:rsidRPr="009B1BDE">
              <w:rPr>
                <w:b/>
                <w:bCs/>
                <w:sz w:val="24"/>
                <w:szCs w:val="24"/>
              </w:rPr>
              <w:lastRenderedPageBreak/>
              <w:t>5.</w:t>
            </w:r>
          </w:p>
        </w:tc>
        <w:tc>
          <w:tcPr>
            <w:tcW w:w="9052" w:type="dxa"/>
            <w:gridSpan w:val="4"/>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5.1.</w:t>
            </w:r>
          </w:p>
        </w:tc>
        <w:tc>
          <w:tcPr>
            <w:tcW w:w="3949" w:type="dxa"/>
            <w:gridSpan w:val="2"/>
          </w:tcPr>
          <w:p w:rsidR="00F676FC" w:rsidRPr="009B1BDE" w:rsidRDefault="00F676FC" w:rsidP="00F676FC">
            <w:pPr>
              <w:tabs>
                <w:tab w:val="left" w:pos="2916"/>
              </w:tabs>
              <w:rPr>
                <w:sz w:val="24"/>
                <w:szCs w:val="24"/>
              </w:rPr>
            </w:pPr>
            <w:r w:rsidRPr="009B1BDE">
              <w:rPr>
                <w:sz w:val="24"/>
                <w:szCs w:val="24"/>
              </w:rPr>
              <w:t xml:space="preserve">Представление материалов на сайт образовательного учреждения </w:t>
            </w:r>
          </w:p>
        </w:tc>
        <w:tc>
          <w:tcPr>
            <w:tcW w:w="2977" w:type="dxa"/>
          </w:tcPr>
          <w:p w:rsidR="00F676FC" w:rsidRPr="009B1BDE" w:rsidRDefault="00F676FC" w:rsidP="00F676FC">
            <w:pPr>
              <w:tabs>
                <w:tab w:val="left" w:pos="2916"/>
              </w:tabs>
              <w:rPr>
                <w:sz w:val="24"/>
                <w:szCs w:val="24"/>
              </w:rPr>
            </w:pPr>
            <w:r w:rsidRPr="009B1BDE">
              <w:rPr>
                <w:sz w:val="24"/>
                <w:szCs w:val="24"/>
              </w:rPr>
              <w:t xml:space="preserve">2 б. – материалы представляются и публикуются регулярно </w:t>
            </w:r>
          </w:p>
          <w:p w:rsidR="00F676FC" w:rsidRPr="009B1BDE" w:rsidRDefault="00F676FC" w:rsidP="00F676FC">
            <w:pPr>
              <w:tabs>
                <w:tab w:val="left" w:pos="2916"/>
              </w:tabs>
              <w:rPr>
                <w:sz w:val="24"/>
                <w:szCs w:val="24"/>
              </w:rPr>
            </w:pPr>
            <w:r w:rsidRPr="009B1BDE">
              <w:rPr>
                <w:sz w:val="24"/>
                <w:szCs w:val="24"/>
              </w:rPr>
              <w:t>1 б. – материалы представляются и публикуются не регулярно</w:t>
            </w:r>
          </w:p>
          <w:p w:rsidR="00F676FC" w:rsidRPr="009B1BDE" w:rsidRDefault="00F676FC" w:rsidP="00F676FC">
            <w:pPr>
              <w:tabs>
                <w:tab w:val="left" w:pos="2916"/>
              </w:tabs>
              <w:rPr>
                <w:sz w:val="24"/>
                <w:szCs w:val="24"/>
              </w:rPr>
            </w:pPr>
            <w:r w:rsidRPr="009B1BDE">
              <w:rPr>
                <w:sz w:val="24"/>
                <w:szCs w:val="24"/>
              </w:rPr>
              <w:t>0 б. – материалы не представляются и (или) не опубликованы на сайте</w:t>
            </w:r>
          </w:p>
        </w:tc>
        <w:tc>
          <w:tcPr>
            <w:tcW w:w="2126" w:type="dxa"/>
          </w:tcPr>
          <w:p w:rsidR="00F676FC" w:rsidRPr="009B1BDE" w:rsidRDefault="00F676FC" w:rsidP="00F676FC">
            <w:pPr>
              <w:tabs>
                <w:tab w:val="left" w:pos="2916"/>
              </w:tabs>
              <w:rPr>
                <w:sz w:val="24"/>
                <w:szCs w:val="24"/>
              </w:rPr>
            </w:pPr>
            <w:r w:rsidRPr="009B1BDE">
              <w:rPr>
                <w:sz w:val="24"/>
                <w:szCs w:val="24"/>
              </w:rPr>
              <w:t>Сайт образовательного учреждения</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5.2.</w:t>
            </w:r>
          </w:p>
        </w:tc>
        <w:tc>
          <w:tcPr>
            <w:tcW w:w="3949" w:type="dxa"/>
            <w:gridSpan w:val="2"/>
          </w:tcPr>
          <w:p w:rsidR="00F676FC" w:rsidRPr="009B1BDE" w:rsidRDefault="00F676FC" w:rsidP="00F676FC">
            <w:pPr>
              <w:tabs>
                <w:tab w:val="left" w:pos="2916"/>
              </w:tabs>
              <w:rPr>
                <w:sz w:val="24"/>
                <w:szCs w:val="24"/>
              </w:rPr>
            </w:pPr>
            <w:r w:rsidRPr="009B1BDE">
              <w:rPr>
                <w:sz w:val="24"/>
                <w:szCs w:val="24"/>
              </w:rPr>
              <w:t>Мероприятия для обучающихся и педагогов других образовательных учреждений, организованные школой (конкурсы, проекты, конференции и т.п.)</w:t>
            </w:r>
          </w:p>
        </w:tc>
        <w:tc>
          <w:tcPr>
            <w:tcW w:w="2977" w:type="dxa"/>
          </w:tcPr>
          <w:p w:rsidR="00F676FC" w:rsidRPr="009B1BDE" w:rsidRDefault="00F676FC" w:rsidP="00F676FC">
            <w:pPr>
              <w:tabs>
                <w:tab w:val="left" w:pos="2916"/>
              </w:tabs>
              <w:rPr>
                <w:sz w:val="24"/>
                <w:szCs w:val="24"/>
              </w:rPr>
            </w:pPr>
            <w:r w:rsidRPr="009B1BDE">
              <w:rPr>
                <w:sz w:val="24"/>
                <w:szCs w:val="24"/>
              </w:rPr>
              <w:t xml:space="preserve">1 б. – мероприятия подготовлены и проведены  </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126" w:type="dxa"/>
          </w:tcPr>
          <w:p w:rsidR="00F676FC" w:rsidRPr="009B1BDE" w:rsidRDefault="00F676FC" w:rsidP="00F676FC">
            <w:pPr>
              <w:tabs>
                <w:tab w:val="left" w:pos="2916"/>
              </w:tabs>
              <w:rPr>
                <w:sz w:val="24"/>
                <w:szCs w:val="24"/>
              </w:rPr>
            </w:pPr>
            <w:r w:rsidRPr="009B1BDE">
              <w:rPr>
                <w:sz w:val="24"/>
                <w:szCs w:val="24"/>
              </w:rPr>
              <w:t>Протоколы заседаний методического объединения</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5.3.</w:t>
            </w:r>
          </w:p>
        </w:tc>
        <w:tc>
          <w:tcPr>
            <w:tcW w:w="3949" w:type="dxa"/>
            <w:gridSpan w:val="2"/>
          </w:tcPr>
          <w:p w:rsidR="00F676FC" w:rsidRPr="009B1BDE" w:rsidRDefault="00F676FC" w:rsidP="00F676FC">
            <w:pPr>
              <w:tabs>
                <w:tab w:val="left" w:pos="2916"/>
              </w:tabs>
              <w:rPr>
                <w:sz w:val="24"/>
                <w:szCs w:val="24"/>
              </w:rPr>
            </w:pPr>
            <w:r w:rsidRPr="009B1BDE">
              <w:rPr>
                <w:sz w:val="24"/>
                <w:szCs w:val="24"/>
              </w:rPr>
              <w:t>Привлечение в образовательное учреждение студентов для прохождения педагогической практики</w:t>
            </w:r>
          </w:p>
        </w:tc>
        <w:tc>
          <w:tcPr>
            <w:tcW w:w="2977" w:type="dxa"/>
          </w:tcPr>
          <w:p w:rsidR="00F676FC" w:rsidRPr="009B1BDE" w:rsidRDefault="00F676FC" w:rsidP="00F676FC">
            <w:pPr>
              <w:tabs>
                <w:tab w:val="left" w:pos="2916"/>
              </w:tabs>
              <w:rPr>
                <w:sz w:val="24"/>
                <w:szCs w:val="24"/>
              </w:rPr>
            </w:pPr>
            <w:r w:rsidRPr="009B1BDE">
              <w:rPr>
                <w:sz w:val="24"/>
                <w:szCs w:val="24"/>
              </w:rPr>
              <w:t>1 б. – студенты проходили педагогическую практику по направления деятельности</w:t>
            </w:r>
          </w:p>
          <w:p w:rsidR="00F676FC" w:rsidRPr="009B1BDE" w:rsidRDefault="00F676FC" w:rsidP="00F676FC">
            <w:pPr>
              <w:tabs>
                <w:tab w:val="left" w:pos="2916"/>
              </w:tabs>
              <w:rPr>
                <w:sz w:val="24"/>
                <w:szCs w:val="24"/>
              </w:rPr>
            </w:pPr>
            <w:r w:rsidRPr="009B1BDE">
              <w:rPr>
                <w:sz w:val="24"/>
                <w:szCs w:val="24"/>
              </w:rPr>
              <w:t>0 б. – студенты педагогическую практику не проходили</w:t>
            </w:r>
          </w:p>
        </w:tc>
        <w:tc>
          <w:tcPr>
            <w:tcW w:w="2126" w:type="dxa"/>
          </w:tcPr>
          <w:p w:rsidR="00F676FC" w:rsidRPr="009B1BDE" w:rsidRDefault="00F676FC" w:rsidP="00F676FC">
            <w:pPr>
              <w:tabs>
                <w:tab w:val="left" w:pos="2916"/>
              </w:tabs>
              <w:rPr>
                <w:sz w:val="24"/>
                <w:szCs w:val="24"/>
              </w:rPr>
            </w:pPr>
            <w:r w:rsidRPr="009B1BDE">
              <w:rPr>
                <w:sz w:val="24"/>
                <w:szCs w:val="24"/>
              </w:rPr>
              <w:t>Договор с образовательной организаций, приказ по образовательному учреждению</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5.4.</w:t>
            </w:r>
          </w:p>
        </w:tc>
        <w:tc>
          <w:tcPr>
            <w:tcW w:w="3949" w:type="dxa"/>
            <w:gridSpan w:val="2"/>
          </w:tcPr>
          <w:p w:rsidR="00F676FC" w:rsidRPr="009B1BDE" w:rsidRDefault="00F676FC" w:rsidP="00F676FC">
            <w:pPr>
              <w:tabs>
                <w:tab w:val="left" w:pos="2916"/>
              </w:tabs>
              <w:rPr>
                <w:sz w:val="24"/>
                <w:szCs w:val="24"/>
              </w:rPr>
            </w:pPr>
            <w:r w:rsidRPr="009B1BDE">
              <w:rPr>
                <w:bCs/>
                <w:sz w:val="24"/>
                <w:szCs w:val="24"/>
              </w:rPr>
              <w:t>Соблюдение норм этикета и правил общения</w:t>
            </w:r>
          </w:p>
        </w:tc>
        <w:tc>
          <w:tcPr>
            <w:tcW w:w="2977"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126"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6B760F">
        <w:tc>
          <w:tcPr>
            <w:tcW w:w="801" w:type="dxa"/>
          </w:tcPr>
          <w:p w:rsidR="00F676FC" w:rsidRPr="009B1BDE" w:rsidRDefault="00F676FC" w:rsidP="00F676FC">
            <w:pPr>
              <w:tabs>
                <w:tab w:val="left" w:pos="2916"/>
              </w:tabs>
              <w:rPr>
                <w:sz w:val="24"/>
                <w:szCs w:val="24"/>
              </w:rPr>
            </w:pPr>
            <w:r w:rsidRPr="009B1BDE">
              <w:rPr>
                <w:sz w:val="24"/>
                <w:szCs w:val="24"/>
              </w:rPr>
              <w:t>5.5.</w:t>
            </w:r>
          </w:p>
        </w:tc>
        <w:tc>
          <w:tcPr>
            <w:tcW w:w="3949" w:type="dxa"/>
            <w:gridSpan w:val="2"/>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 администрации школы.</w:t>
            </w:r>
          </w:p>
        </w:tc>
        <w:tc>
          <w:tcPr>
            <w:tcW w:w="2977" w:type="dxa"/>
          </w:tcPr>
          <w:p w:rsidR="00F676FC" w:rsidRPr="009B1BDE" w:rsidRDefault="00F676FC" w:rsidP="00F676FC">
            <w:pPr>
              <w:tabs>
                <w:tab w:val="left" w:pos="2916"/>
              </w:tabs>
              <w:rPr>
                <w:sz w:val="24"/>
                <w:szCs w:val="24"/>
              </w:rPr>
            </w:pPr>
            <w:r w:rsidRPr="009B1BDE">
              <w:rPr>
                <w:sz w:val="24"/>
                <w:szCs w:val="24"/>
              </w:rPr>
              <w:t>10 б. -  за выполнение важных (срочных) и ответственных поручений (проведение массовых мероприятий для обучающихся и (или) работников)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 xml:space="preserve">4 б. -  за выполнение важных (срочных) и ответственных поручений (проведение массовых мероприятий для обучающихся и (или) работников) по заданию администрации школы </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1" w:type="dxa"/>
          </w:tcPr>
          <w:p w:rsidR="00F676FC" w:rsidRPr="009B1BDE" w:rsidRDefault="00F676FC" w:rsidP="00F676FC">
            <w:pPr>
              <w:tabs>
                <w:tab w:val="left" w:pos="2916"/>
              </w:tabs>
              <w:rPr>
                <w:sz w:val="24"/>
                <w:szCs w:val="24"/>
              </w:rPr>
            </w:pPr>
          </w:p>
        </w:tc>
        <w:tc>
          <w:tcPr>
            <w:tcW w:w="3949" w:type="dxa"/>
            <w:gridSpan w:val="2"/>
          </w:tcPr>
          <w:p w:rsidR="00F676FC" w:rsidRPr="009B1BDE" w:rsidRDefault="00F676FC" w:rsidP="00F676FC">
            <w:pPr>
              <w:tabs>
                <w:tab w:val="left" w:pos="2916"/>
              </w:tabs>
              <w:rPr>
                <w:bCs/>
                <w:sz w:val="24"/>
                <w:szCs w:val="24"/>
              </w:rPr>
            </w:pPr>
            <w:r w:rsidRPr="009B1BDE">
              <w:rPr>
                <w:sz w:val="24"/>
                <w:szCs w:val="24"/>
              </w:rPr>
              <w:t>Общее количество баллов:</w:t>
            </w:r>
          </w:p>
        </w:tc>
        <w:tc>
          <w:tcPr>
            <w:tcW w:w="2977" w:type="dxa"/>
          </w:tcPr>
          <w:p w:rsidR="00F676FC" w:rsidRPr="009B1BDE" w:rsidRDefault="00F676FC" w:rsidP="00F676FC">
            <w:pPr>
              <w:tabs>
                <w:tab w:val="left" w:pos="2916"/>
              </w:tabs>
              <w:rPr>
                <w:sz w:val="24"/>
                <w:szCs w:val="24"/>
              </w:rPr>
            </w:pPr>
            <w:r w:rsidRPr="009B1BDE">
              <w:rPr>
                <w:sz w:val="24"/>
                <w:szCs w:val="24"/>
              </w:rPr>
              <w:t>70 баллов</w:t>
            </w:r>
          </w:p>
        </w:tc>
        <w:tc>
          <w:tcPr>
            <w:tcW w:w="2126"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6B760F" w:rsidP="006B760F">
      <w:pPr>
        <w:tabs>
          <w:tab w:val="left" w:pos="2916"/>
        </w:tabs>
        <w:jc w:val="right"/>
        <w:rPr>
          <w:sz w:val="24"/>
          <w:szCs w:val="24"/>
        </w:rPr>
      </w:pPr>
      <w:r>
        <w:rPr>
          <w:sz w:val="24"/>
          <w:szCs w:val="24"/>
        </w:rPr>
        <w:br w:type="column"/>
      </w:r>
      <w:r w:rsidR="00F676FC" w:rsidRPr="009B1BDE">
        <w:rPr>
          <w:sz w:val="24"/>
          <w:szCs w:val="24"/>
        </w:rPr>
        <w:lastRenderedPageBreak/>
        <w:t>ПРИЛОЖЕНИЕ № 14</w:t>
      </w:r>
    </w:p>
    <w:p w:rsidR="00F676FC" w:rsidRPr="009B1BDE" w:rsidRDefault="00F676FC" w:rsidP="00F676FC">
      <w:pPr>
        <w:tabs>
          <w:tab w:val="left" w:pos="2916"/>
        </w:tabs>
        <w:rPr>
          <w:b/>
          <w:bCs/>
          <w:sz w:val="24"/>
          <w:szCs w:val="24"/>
        </w:rPr>
      </w:pPr>
    </w:p>
    <w:p w:rsidR="00F676FC" w:rsidRPr="009B1BDE" w:rsidRDefault="00F676FC" w:rsidP="006B760F">
      <w:pPr>
        <w:tabs>
          <w:tab w:val="left" w:pos="2916"/>
        </w:tabs>
        <w:jc w:val="center"/>
        <w:rPr>
          <w:b/>
          <w:bCs/>
          <w:sz w:val="24"/>
          <w:szCs w:val="24"/>
        </w:rPr>
      </w:pPr>
      <w:r w:rsidRPr="009B1BDE">
        <w:rPr>
          <w:b/>
          <w:bCs/>
          <w:sz w:val="24"/>
          <w:szCs w:val="24"/>
        </w:rPr>
        <w:t>Критерии оценки эффективности деятельности преподавателя-организатора ОБЖ</w:t>
      </w: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0"/>
        <w:gridCol w:w="3012"/>
        <w:gridCol w:w="284"/>
        <w:gridCol w:w="425"/>
        <w:gridCol w:w="3260"/>
        <w:gridCol w:w="284"/>
        <w:gridCol w:w="2268"/>
      </w:tblGrid>
      <w:tr w:rsidR="00F676FC" w:rsidRPr="009B1BDE" w:rsidTr="006B760F">
        <w:trPr>
          <w:trHeight w:val="839"/>
        </w:trPr>
        <w:tc>
          <w:tcPr>
            <w:tcW w:w="640" w:type="dxa"/>
            <w:vAlign w:val="center"/>
          </w:tcPr>
          <w:p w:rsidR="00F676FC" w:rsidRPr="009B1BDE" w:rsidRDefault="00F676FC" w:rsidP="00F676FC">
            <w:pPr>
              <w:tabs>
                <w:tab w:val="left" w:pos="2916"/>
              </w:tabs>
              <w:rPr>
                <w:b/>
                <w:bCs/>
                <w:i/>
                <w:iCs/>
                <w:sz w:val="24"/>
                <w:szCs w:val="24"/>
              </w:rPr>
            </w:pPr>
            <w:r w:rsidRPr="009B1BDE">
              <w:rPr>
                <w:b/>
                <w:bCs/>
                <w:i/>
                <w:iCs/>
                <w:sz w:val="24"/>
                <w:szCs w:val="24"/>
              </w:rPr>
              <w:t>№</w:t>
            </w:r>
          </w:p>
        </w:tc>
        <w:tc>
          <w:tcPr>
            <w:tcW w:w="3721" w:type="dxa"/>
            <w:gridSpan w:val="3"/>
            <w:vAlign w:val="center"/>
          </w:tcPr>
          <w:p w:rsidR="00F676FC" w:rsidRPr="009B1BDE" w:rsidRDefault="00F676FC" w:rsidP="00F676FC">
            <w:pPr>
              <w:tabs>
                <w:tab w:val="left" w:pos="2916"/>
              </w:tabs>
              <w:rPr>
                <w:b/>
                <w:bCs/>
                <w:i/>
                <w:iCs/>
                <w:sz w:val="24"/>
                <w:szCs w:val="24"/>
              </w:rPr>
            </w:pPr>
            <w:r w:rsidRPr="009B1BDE">
              <w:rPr>
                <w:b/>
                <w:bCs/>
                <w:i/>
                <w:iCs/>
                <w:sz w:val="24"/>
                <w:szCs w:val="24"/>
              </w:rPr>
              <w:t>Наименование критерия / показателя</w:t>
            </w:r>
          </w:p>
        </w:tc>
        <w:tc>
          <w:tcPr>
            <w:tcW w:w="3544" w:type="dxa"/>
            <w:gridSpan w:val="2"/>
            <w:vAlign w:val="center"/>
          </w:tcPr>
          <w:p w:rsidR="00F676FC" w:rsidRPr="009B1BDE" w:rsidRDefault="00F676FC" w:rsidP="00F676FC">
            <w:pPr>
              <w:tabs>
                <w:tab w:val="left" w:pos="2916"/>
              </w:tabs>
              <w:rPr>
                <w:b/>
                <w:bCs/>
                <w:i/>
                <w:iCs/>
                <w:sz w:val="24"/>
                <w:szCs w:val="24"/>
              </w:rPr>
            </w:pPr>
            <w:r w:rsidRPr="009B1BDE">
              <w:rPr>
                <w:b/>
                <w:bCs/>
                <w:i/>
                <w:iCs/>
                <w:sz w:val="24"/>
                <w:szCs w:val="24"/>
              </w:rPr>
              <w:t>Количество первичных баллов</w:t>
            </w:r>
          </w:p>
        </w:tc>
        <w:tc>
          <w:tcPr>
            <w:tcW w:w="2268" w:type="dxa"/>
            <w:vAlign w:val="center"/>
          </w:tcPr>
          <w:p w:rsidR="00F676FC" w:rsidRPr="009B1BDE" w:rsidRDefault="00F676FC" w:rsidP="00F676FC">
            <w:pPr>
              <w:tabs>
                <w:tab w:val="left" w:pos="2916"/>
              </w:tabs>
              <w:rPr>
                <w:b/>
                <w:bCs/>
                <w:i/>
                <w:iCs/>
                <w:sz w:val="24"/>
                <w:szCs w:val="24"/>
              </w:rPr>
            </w:pPr>
            <w:r w:rsidRPr="009B1BDE">
              <w:rPr>
                <w:b/>
                <w:bCs/>
                <w:i/>
                <w:iCs/>
                <w:sz w:val="24"/>
                <w:szCs w:val="24"/>
              </w:rPr>
              <w:t>Источник информации</w:t>
            </w:r>
          </w:p>
        </w:tc>
      </w:tr>
      <w:tr w:rsidR="00F676FC" w:rsidRPr="009B1BDE" w:rsidTr="00F676FC">
        <w:tc>
          <w:tcPr>
            <w:tcW w:w="640" w:type="dxa"/>
          </w:tcPr>
          <w:p w:rsidR="00F676FC" w:rsidRPr="009B1BDE" w:rsidRDefault="00F676FC" w:rsidP="00F676FC">
            <w:pPr>
              <w:tabs>
                <w:tab w:val="left" w:pos="2916"/>
              </w:tabs>
              <w:rPr>
                <w:b/>
                <w:sz w:val="24"/>
                <w:szCs w:val="24"/>
              </w:rPr>
            </w:pPr>
            <w:r w:rsidRPr="009B1BDE">
              <w:rPr>
                <w:b/>
                <w:sz w:val="24"/>
                <w:szCs w:val="24"/>
              </w:rPr>
              <w:t>1.</w:t>
            </w:r>
          </w:p>
        </w:tc>
        <w:tc>
          <w:tcPr>
            <w:tcW w:w="9533" w:type="dxa"/>
            <w:gridSpan w:val="6"/>
          </w:tcPr>
          <w:p w:rsidR="00F676FC" w:rsidRPr="009B1BDE" w:rsidRDefault="00F676FC" w:rsidP="00F676FC">
            <w:pPr>
              <w:tabs>
                <w:tab w:val="left" w:pos="2916"/>
              </w:tabs>
              <w:rPr>
                <w:sz w:val="24"/>
                <w:szCs w:val="24"/>
              </w:rPr>
            </w:pPr>
            <w:r w:rsidRPr="009B1BDE">
              <w:rPr>
                <w:b/>
                <w:sz w:val="24"/>
                <w:szCs w:val="24"/>
              </w:rPr>
              <w:t>Эффективность деятельности преподавателя-организатора ОБЖ</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1.1.</w:t>
            </w:r>
          </w:p>
        </w:tc>
        <w:tc>
          <w:tcPr>
            <w:tcW w:w="3721" w:type="dxa"/>
            <w:gridSpan w:val="3"/>
          </w:tcPr>
          <w:p w:rsidR="00F676FC" w:rsidRPr="009B1BDE" w:rsidRDefault="00F676FC" w:rsidP="00F676FC">
            <w:pPr>
              <w:tabs>
                <w:tab w:val="left" w:pos="2916"/>
              </w:tabs>
              <w:rPr>
                <w:sz w:val="24"/>
                <w:szCs w:val="24"/>
              </w:rPr>
            </w:pPr>
            <w:r w:rsidRPr="009B1BDE">
              <w:rPr>
                <w:sz w:val="24"/>
                <w:szCs w:val="24"/>
              </w:rPr>
              <w:t>Отсутствие жалоб на деятельность преподавателя-организатора ОБЖ</w:t>
            </w:r>
          </w:p>
        </w:tc>
        <w:tc>
          <w:tcPr>
            <w:tcW w:w="3544" w:type="dxa"/>
            <w:gridSpan w:val="2"/>
          </w:tcPr>
          <w:p w:rsidR="00F676FC" w:rsidRPr="009B1BDE" w:rsidRDefault="00F676FC" w:rsidP="00F676FC">
            <w:pPr>
              <w:tabs>
                <w:tab w:val="left" w:pos="2916"/>
              </w:tabs>
              <w:rPr>
                <w:sz w:val="24"/>
                <w:szCs w:val="24"/>
              </w:rPr>
            </w:pPr>
            <w:r w:rsidRPr="009B1BDE">
              <w:rPr>
                <w:sz w:val="24"/>
                <w:szCs w:val="24"/>
              </w:rPr>
              <w:t>2 б. – жалобы отсутствуют полностью</w:t>
            </w:r>
          </w:p>
          <w:p w:rsidR="00F676FC" w:rsidRPr="009B1BDE" w:rsidRDefault="00F676FC" w:rsidP="00F676FC">
            <w:pPr>
              <w:tabs>
                <w:tab w:val="left" w:pos="2916"/>
              </w:tabs>
              <w:rPr>
                <w:sz w:val="24"/>
                <w:szCs w:val="24"/>
              </w:rPr>
            </w:pPr>
            <w:r w:rsidRPr="009B1BDE">
              <w:rPr>
                <w:sz w:val="24"/>
                <w:szCs w:val="24"/>
              </w:rPr>
              <w:t>2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2268" w:type="dxa"/>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1.2.</w:t>
            </w:r>
          </w:p>
        </w:tc>
        <w:tc>
          <w:tcPr>
            <w:tcW w:w="3721" w:type="dxa"/>
            <w:gridSpan w:val="3"/>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преподавателя-организатора ОБЖ</w:t>
            </w:r>
          </w:p>
        </w:tc>
        <w:tc>
          <w:tcPr>
            <w:tcW w:w="3544" w:type="dxa"/>
            <w:gridSpan w:val="2"/>
          </w:tcPr>
          <w:p w:rsidR="00F676FC" w:rsidRPr="009B1BDE" w:rsidRDefault="00F676FC" w:rsidP="00F676FC">
            <w:pPr>
              <w:tabs>
                <w:tab w:val="left" w:pos="2916"/>
              </w:tabs>
              <w:rPr>
                <w:sz w:val="24"/>
                <w:szCs w:val="24"/>
              </w:rPr>
            </w:pPr>
            <w:r w:rsidRPr="009B1BDE">
              <w:rPr>
                <w:sz w:val="24"/>
                <w:szCs w:val="24"/>
              </w:rPr>
              <w:t>2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2268"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1.3.</w:t>
            </w:r>
          </w:p>
        </w:tc>
        <w:tc>
          <w:tcPr>
            <w:tcW w:w="3721" w:type="dxa"/>
            <w:gridSpan w:val="3"/>
          </w:tcPr>
          <w:p w:rsidR="00F676FC" w:rsidRPr="009B1BDE" w:rsidRDefault="00F676FC" w:rsidP="00F676FC">
            <w:pPr>
              <w:tabs>
                <w:tab w:val="left" w:pos="2916"/>
              </w:tabs>
              <w:rPr>
                <w:sz w:val="24"/>
                <w:szCs w:val="24"/>
              </w:rPr>
            </w:pPr>
            <w:r w:rsidRPr="009B1BDE">
              <w:rPr>
                <w:sz w:val="24"/>
                <w:szCs w:val="24"/>
              </w:rPr>
              <w:t>Работа по постановке на учет обучающихся допризывного возраста</w:t>
            </w:r>
          </w:p>
        </w:tc>
        <w:tc>
          <w:tcPr>
            <w:tcW w:w="3544" w:type="dxa"/>
            <w:gridSpan w:val="2"/>
          </w:tcPr>
          <w:p w:rsidR="00F676FC" w:rsidRPr="009B1BDE" w:rsidRDefault="00F676FC" w:rsidP="00F676FC">
            <w:pPr>
              <w:tabs>
                <w:tab w:val="left" w:pos="2916"/>
              </w:tabs>
              <w:rPr>
                <w:sz w:val="24"/>
                <w:szCs w:val="24"/>
              </w:rPr>
            </w:pPr>
            <w:r w:rsidRPr="009B1BDE">
              <w:rPr>
                <w:sz w:val="24"/>
                <w:szCs w:val="24"/>
              </w:rPr>
              <w:t>2 б. – документы предоставлены в полном объеме в установленный срок</w:t>
            </w:r>
          </w:p>
          <w:p w:rsidR="00F676FC" w:rsidRPr="009B1BDE" w:rsidRDefault="00F676FC" w:rsidP="00F676FC">
            <w:pPr>
              <w:tabs>
                <w:tab w:val="left" w:pos="2916"/>
              </w:tabs>
              <w:rPr>
                <w:sz w:val="24"/>
                <w:szCs w:val="24"/>
              </w:rPr>
            </w:pPr>
            <w:r w:rsidRPr="009B1BDE">
              <w:rPr>
                <w:sz w:val="24"/>
                <w:szCs w:val="24"/>
              </w:rPr>
              <w:t>0 б. – документы в указанный срок не подготовлены или не предоставлены</w:t>
            </w:r>
          </w:p>
        </w:tc>
        <w:tc>
          <w:tcPr>
            <w:tcW w:w="2268" w:type="dxa"/>
          </w:tcPr>
          <w:p w:rsidR="00F676FC" w:rsidRPr="009B1BDE" w:rsidRDefault="00F676FC" w:rsidP="00F676FC">
            <w:pPr>
              <w:tabs>
                <w:tab w:val="left" w:pos="2916"/>
              </w:tabs>
              <w:rPr>
                <w:sz w:val="24"/>
                <w:szCs w:val="24"/>
              </w:rPr>
            </w:pPr>
            <w:r w:rsidRPr="009B1BDE">
              <w:rPr>
                <w:sz w:val="24"/>
                <w:szCs w:val="24"/>
              </w:rPr>
              <w:t>Протокол административных совещаний</w:t>
            </w:r>
          </w:p>
        </w:tc>
      </w:tr>
      <w:tr w:rsidR="00F676FC" w:rsidRPr="009B1BDE" w:rsidTr="00F676FC">
        <w:tc>
          <w:tcPr>
            <w:tcW w:w="640" w:type="dxa"/>
          </w:tcPr>
          <w:p w:rsidR="00F676FC" w:rsidRPr="009B1BDE" w:rsidRDefault="00F676FC" w:rsidP="00F676FC">
            <w:pPr>
              <w:tabs>
                <w:tab w:val="left" w:pos="2916"/>
              </w:tabs>
              <w:rPr>
                <w:b/>
                <w:bCs/>
                <w:sz w:val="24"/>
                <w:szCs w:val="24"/>
              </w:rPr>
            </w:pPr>
            <w:r w:rsidRPr="009B1BDE">
              <w:rPr>
                <w:b/>
                <w:bCs/>
                <w:sz w:val="24"/>
                <w:szCs w:val="24"/>
              </w:rPr>
              <w:t>2.</w:t>
            </w:r>
          </w:p>
        </w:tc>
        <w:tc>
          <w:tcPr>
            <w:tcW w:w="9533" w:type="dxa"/>
            <w:gridSpan w:val="6"/>
          </w:tcPr>
          <w:p w:rsidR="00F676FC" w:rsidRPr="009B1BDE" w:rsidRDefault="00F676FC" w:rsidP="00F676FC">
            <w:pPr>
              <w:tabs>
                <w:tab w:val="left" w:pos="2916"/>
              </w:tabs>
              <w:rPr>
                <w:sz w:val="24"/>
                <w:szCs w:val="24"/>
              </w:rPr>
            </w:pPr>
            <w:r w:rsidRPr="009B1BDE">
              <w:rPr>
                <w:b/>
                <w:bCs/>
                <w:sz w:val="24"/>
                <w:szCs w:val="24"/>
              </w:rPr>
              <w:t>Достижение высокого качества и доступности образования</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2.1.</w:t>
            </w:r>
          </w:p>
        </w:tc>
        <w:tc>
          <w:tcPr>
            <w:tcW w:w="3296" w:type="dxa"/>
            <w:gridSpan w:val="2"/>
          </w:tcPr>
          <w:p w:rsidR="00F676FC" w:rsidRPr="009B1BDE" w:rsidRDefault="00F676FC" w:rsidP="00F676FC">
            <w:pPr>
              <w:tabs>
                <w:tab w:val="left" w:pos="2916"/>
              </w:tabs>
              <w:rPr>
                <w:sz w:val="24"/>
                <w:szCs w:val="24"/>
              </w:rPr>
            </w:pPr>
            <w:r w:rsidRPr="009B1BDE">
              <w:rPr>
                <w:sz w:val="24"/>
                <w:szCs w:val="24"/>
              </w:rPr>
              <w:t>Степень освоения общеобразовательных программ обучающимися по предмету</w:t>
            </w:r>
          </w:p>
        </w:tc>
        <w:tc>
          <w:tcPr>
            <w:tcW w:w="3685" w:type="dxa"/>
            <w:gridSpan w:val="2"/>
          </w:tcPr>
          <w:p w:rsidR="00F676FC" w:rsidRPr="009B1BDE" w:rsidRDefault="00F676FC" w:rsidP="00F676FC">
            <w:pPr>
              <w:tabs>
                <w:tab w:val="left" w:pos="2916"/>
              </w:tabs>
              <w:rPr>
                <w:sz w:val="24"/>
                <w:szCs w:val="24"/>
              </w:rPr>
            </w:pPr>
            <w:r w:rsidRPr="009B1BDE">
              <w:rPr>
                <w:sz w:val="24"/>
                <w:szCs w:val="24"/>
              </w:rPr>
              <w:t>2 б. – отсутствие обучающихся, условно переведенных в следующий класс и (или) обучающихся, не освоивших общеобразовательные программы осваиваемого уровня</w:t>
            </w:r>
          </w:p>
          <w:p w:rsidR="00F676FC" w:rsidRPr="009B1BDE" w:rsidRDefault="00F676FC" w:rsidP="00F676FC">
            <w:pPr>
              <w:tabs>
                <w:tab w:val="left" w:pos="2916"/>
              </w:tabs>
              <w:rPr>
                <w:sz w:val="24"/>
                <w:szCs w:val="24"/>
              </w:rPr>
            </w:pPr>
            <w:r w:rsidRPr="009B1BDE">
              <w:rPr>
                <w:sz w:val="24"/>
                <w:szCs w:val="24"/>
              </w:rPr>
              <w:t>0 б. – наличие обучающихся, условно переведенных в следующий класс и (или) обучающихся, не освоивших общеобразовательные программы осваиваемого уровня</w:t>
            </w:r>
          </w:p>
        </w:tc>
        <w:tc>
          <w:tcPr>
            <w:tcW w:w="2552" w:type="dxa"/>
            <w:gridSpan w:val="2"/>
          </w:tcPr>
          <w:p w:rsidR="00F676FC" w:rsidRPr="009B1BDE" w:rsidRDefault="00F676FC" w:rsidP="00F676FC">
            <w:pPr>
              <w:tabs>
                <w:tab w:val="left" w:pos="2916"/>
              </w:tabs>
              <w:rPr>
                <w:sz w:val="24"/>
                <w:szCs w:val="24"/>
              </w:rPr>
            </w:pPr>
            <w:r w:rsidRPr="009B1BDE">
              <w:rPr>
                <w:sz w:val="24"/>
                <w:szCs w:val="24"/>
              </w:rPr>
              <w:t>Приказ образовательного учреждения о переводе обучающихся в следующий класс</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2.2.</w:t>
            </w:r>
          </w:p>
        </w:tc>
        <w:tc>
          <w:tcPr>
            <w:tcW w:w="3296" w:type="dxa"/>
            <w:gridSpan w:val="2"/>
          </w:tcPr>
          <w:p w:rsidR="00F676FC" w:rsidRPr="009B1BDE" w:rsidRDefault="00F676FC" w:rsidP="00F676FC">
            <w:pPr>
              <w:tabs>
                <w:tab w:val="left" w:pos="2916"/>
              </w:tabs>
              <w:rPr>
                <w:sz w:val="24"/>
                <w:szCs w:val="24"/>
              </w:rPr>
            </w:pPr>
            <w:r w:rsidRPr="009B1BDE">
              <w:rPr>
                <w:sz w:val="24"/>
                <w:szCs w:val="24"/>
              </w:rPr>
              <w:t>Качество общеобразовательной подготовки обучающихся, изучающих учебный предмет «ОБЖ» (доля обучающихся, имеющих отметки «хорошо» и «отлично»)</w:t>
            </w:r>
          </w:p>
        </w:tc>
        <w:tc>
          <w:tcPr>
            <w:tcW w:w="3685" w:type="dxa"/>
            <w:gridSpan w:val="2"/>
          </w:tcPr>
          <w:p w:rsidR="00F676FC" w:rsidRPr="009B1BDE" w:rsidRDefault="00F676FC" w:rsidP="00F676FC">
            <w:pPr>
              <w:tabs>
                <w:tab w:val="left" w:pos="2916"/>
              </w:tabs>
              <w:rPr>
                <w:sz w:val="24"/>
                <w:szCs w:val="24"/>
              </w:rPr>
            </w:pPr>
            <w:r w:rsidRPr="009B1BDE">
              <w:rPr>
                <w:sz w:val="24"/>
                <w:szCs w:val="24"/>
              </w:rPr>
              <w:t>4 б. – свыше 51%</w:t>
            </w:r>
          </w:p>
          <w:p w:rsidR="00F676FC" w:rsidRPr="009B1BDE" w:rsidRDefault="00F676FC" w:rsidP="00F676FC">
            <w:pPr>
              <w:tabs>
                <w:tab w:val="left" w:pos="2916"/>
              </w:tabs>
              <w:rPr>
                <w:sz w:val="24"/>
                <w:szCs w:val="24"/>
              </w:rPr>
            </w:pPr>
            <w:r w:rsidRPr="009B1BDE">
              <w:rPr>
                <w:sz w:val="24"/>
                <w:szCs w:val="24"/>
              </w:rPr>
              <w:t>2 б. – от 25 до 50%</w:t>
            </w:r>
          </w:p>
          <w:p w:rsidR="00F676FC" w:rsidRPr="009B1BDE" w:rsidRDefault="00F676FC" w:rsidP="00F676FC">
            <w:pPr>
              <w:tabs>
                <w:tab w:val="left" w:pos="2916"/>
              </w:tabs>
              <w:rPr>
                <w:sz w:val="24"/>
                <w:szCs w:val="24"/>
              </w:rPr>
            </w:pPr>
            <w:r w:rsidRPr="009B1BDE">
              <w:rPr>
                <w:sz w:val="24"/>
                <w:szCs w:val="24"/>
              </w:rPr>
              <w:t>1 б. – от 15 до 24%</w:t>
            </w:r>
          </w:p>
          <w:p w:rsidR="00F676FC" w:rsidRPr="009B1BDE" w:rsidRDefault="00F676FC" w:rsidP="00F676FC">
            <w:pPr>
              <w:tabs>
                <w:tab w:val="left" w:pos="2916"/>
              </w:tabs>
              <w:rPr>
                <w:sz w:val="24"/>
                <w:szCs w:val="24"/>
              </w:rPr>
            </w:pPr>
            <w:r w:rsidRPr="009B1BDE">
              <w:rPr>
                <w:sz w:val="24"/>
                <w:szCs w:val="24"/>
              </w:rPr>
              <w:t>0 б. – менее 15%</w:t>
            </w:r>
          </w:p>
        </w:tc>
        <w:tc>
          <w:tcPr>
            <w:tcW w:w="2552" w:type="dxa"/>
            <w:gridSpan w:val="2"/>
          </w:tcPr>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2.3.</w:t>
            </w:r>
          </w:p>
        </w:tc>
        <w:tc>
          <w:tcPr>
            <w:tcW w:w="3296" w:type="dxa"/>
            <w:gridSpan w:val="2"/>
          </w:tcPr>
          <w:p w:rsidR="00F676FC" w:rsidRPr="009B1BDE" w:rsidRDefault="00F676FC" w:rsidP="00F676FC">
            <w:pPr>
              <w:tabs>
                <w:tab w:val="left" w:pos="2916"/>
              </w:tabs>
              <w:rPr>
                <w:sz w:val="24"/>
                <w:szCs w:val="24"/>
              </w:rPr>
            </w:pPr>
            <w:r w:rsidRPr="009B1BDE">
              <w:rPr>
                <w:sz w:val="24"/>
                <w:szCs w:val="24"/>
              </w:rPr>
              <w:t xml:space="preserve">Наличие обучающихся – призеров, победителей и дипломантов предметных олимпиад, конкурсов, военно-спортивных соревнований </w:t>
            </w:r>
          </w:p>
        </w:tc>
        <w:tc>
          <w:tcPr>
            <w:tcW w:w="3685" w:type="dxa"/>
            <w:gridSpan w:val="2"/>
          </w:tcPr>
          <w:p w:rsidR="00F676FC" w:rsidRPr="009B1BDE" w:rsidRDefault="00F676FC" w:rsidP="00F676FC">
            <w:pPr>
              <w:tabs>
                <w:tab w:val="left" w:pos="2916"/>
              </w:tabs>
              <w:rPr>
                <w:bCs/>
                <w:sz w:val="24"/>
                <w:szCs w:val="24"/>
              </w:rPr>
            </w:pPr>
            <w:r w:rsidRPr="009B1BDE">
              <w:rPr>
                <w:bCs/>
                <w:sz w:val="24"/>
                <w:szCs w:val="24"/>
              </w:rPr>
              <w:t>4 б. – имеются достижения на разных уровнях (федеральном, региональном, муниципальном)</w:t>
            </w:r>
          </w:p>
          <w:p w:rsidR="00F676FC" w:rsidRPr="009B1BDE" w:rsidRDefault="00F676FC" w:rsidP="00F676FC">
            <w:pPr>
              <w:tabs>
                <w:tab w:val="left" w:pos="2916"/>
              </w:tabs>
              <w:rPr>
                <w:bCs/>
                <w:sz w:val="24"/>
                <w:szCs w:val="24"/>
              </w:rPr>
            </w:pPr>
            <w:r w:rsidRPr="009B1BDE">
              <w:rPr>
                <w:bCs/>
                <w:sz w:val="24"/>
                <w:szCs w:val="24"/>
              </w:rPr>
              <w:t>0 б. – обучающиеся, принимавшие участие в олимпиадах, конкурсах, соревнованиях отсутствуют</w:t>
            </w:r>
          </w:p>
        </w:tc>
        <w:tc>
          <w:tcPr>
            <w:tcW w:w="2552" w:type="dxa"/>
            <w:gridSpan w:val="2"/>
          </w:tcPr>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lastRenderedPageBreak/>
              <w:t>2.4.</w:t>
            </w:r>
          </w:p>
        </w:tc>
        <w:tc>
          <w:tcPr>
            <w:tcW w:w="3296" w:type="dxa"/>
            <w:gridSpan w:val="2"/>
          </w:tcPr>
          <w:p w:rsidR="00F676FC" w:rsidRPr="009B1BDE" w:rsidRDefault="00F676FC" w:rsidP="00F676FC">
            <w:pPr>
              <w:tabs>
                <w:tab w:val="left" w:pos="2916"/>
              </w:tabs>
              <w:rPr>
                <w:sz w:val="24"/>
                <w:szCs w:val="24"/>
              </w:rPr>
            </w:pPr>
            <w:r w:rsidRPr="009B1BDE">
              <w:rPr>
                <w:sz w:val="24"/>
                <w:szCs w:val="24"/>
              </w:rPr>
              <w:t>Охват обучающихся предметными олимпиадами, конкурсами, соревнованиями по предмету</w:t>
            </w:r>
          </w:p>
        </w:tc>
        <w:tc>
          <w:tcPr>
            <w:tcW w:w="3685" w:type="dxa"/>
            <w:gridSpan w:val="2"/>
          </w:tcPr>
          <w:p w:rsidR="00F676FC" w:rsidRPr="009B1BDE" w:rsidRDefault="00F676FC" w:rsidP="00F676FC">
            <w:pPr>
              <w:tabs>
                <w:tab w:val="left" w:pos="2916"/>
              </w:tabs>
              <w:rPr>
                <w:sz w:val="24"/>
                <w:szCs w:val="24"/>
              </w:rPr>
            </w:pPr>
            <w:r w:rsidRPr="009B1BDE">
              <w:rPr>
                <w:sz w:val="24"/>
                <w:szCs w:val="24"/>
              </w:rPr>
              <w:t>4 б – более 50% обучающихся принимали участие</w:t>
            </w:r>
          </w:p>
          <w:p w:rsidR="00F676FC" w:rsidRPr="009B1BDE" w:rsidRDefault="00F676FC" w:rsidP="00F676FC">
            <w:pPr>
              <w:tabs>
                <w:tab w:val="left" w:pos="2916"/>
              </w:tabs>
              <w:rPr>
                <w:sz w:val="24"/>
                <w:szCs w:val="24"/>
              </w:rPr>
            </w:pPr>
            <w:r w:rsidRPr="009B1BDE">
              <w:rPr>
                <w:sz w:val="24"/>
                <w:szCs w:val="24"/>
              </w:rPr>
              <w:t>2 б – 25 – 50% обучающихся принимали участие</w:t>
            </w:r>
          </w:p>
          <w:p w:rsidR="00F676FC" w:rsidRPr="009B1BDE" w:rsidRDefault="00F676FC" w:rsidP="00F676FC">
            <w:pPr>
              <w:tabs>
                <w:tab w:val="left" w:pos="2916"/>
              </w:tabs>
              <w:rPr>
                <w:sz w:val="24"/>
                <w:szCs w:val="24"/>
              </w:rPr>
            </w:pPr>
            <w:r w:rsidRPr="009B1BDE">
              <w:rPr>
                <w:sz w:val="24"/>
                <w:szCs w:val="24"/>
              </w:rPr>
              <w:t>1 б – до 25% обучающихся принимали участие</w:t>
            </w:r>
          </w:p>
          <w:p w:rsidR="00F676FC" w:rsidRPr="009B1BDE" w:rsidRDefault="00F676FC" w:rsidP="00F676FC">
            <w:pPr>
              <w:tabs>
                <w:tab w:val="left" w:pos="2916"/>
              </w:tabs>
              <w:rPr>
                <w:sz w:val="24"/>
                <w:szCs w:val="24"/>
              </w:rPr>
            </w:pPr>
            <w:r w:rsidRPr="009B1BDE">
              <w:rPr>
                <w:sz w:val="24"/>
                <w:szCs w:val="24"/>
              </w:rPr>
              <w:t>0 б. – участие не принимал ни один обучающийся</w:t>
            </w:r>
          </w:p>
        </w:tc>
        <w:tc>
          <w:tcPr>
            <w:tcW w:w="2552" w:type="dxa"/>
            <w:gridSpan w:val="2"/>
          </w:tcPr>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2.5.</w:t>
            </w:r>
          </w:p>
        </w:tc>
        <w:tc>
          <w:tcPr>
            <w:tcW w:w="3296" w:type="dxa"/>
            <w:gridSpan w:val="2"/>
          </w:tcPr>
          <w:p w:rsidR="00F676FC" w:rsidRPr="009B1BDE" w:rsidRDefault="00F676FC" w:rsidP="00F676FC">
            <w:pPr>
              <w:tabs>
                <w:tab w:val="left" w:pos="2916"/>
              </w:tabs>
              <w:rPr>
                <w:sz w:val="24"/>
                <w:szCs w:val="24"/>
              </w:rPr>
            </w:pPr>
            <w:r w:rsidRPr="009B1BDE">
              <w:rPr>
                <w:sz w:val="24"/>
                <w:szCs w:val="24"/>
              </w:rPr>
              <w:t>Организация внеклассной работы по предмету</w:t>
            </w:r>
          </w:p>
        </w:tc>
        <w:tc>
          <w:tcPr>
            <w:tcW w:w="3685" w:type="dxa"/>
            <w:gridSpan w:val="2"/>
          </w:tcPr>
          <w:p w:rsidR="00F676FC" w:rsidRPr="009B1BDE" w:rsidRDefault="00F676FC" w:rsidP="00F676FC">
            <w:pPr>
              <w:tabs>
                <w:tab w:val="left" w:pos="2916"/>
              </w:tabs>
              <w:rPr>
                <w:sz w:val="24"/>
                <w:szCs w:val="24"/>
              </w:rPr>
            </w:pPr>
            <w:r w:rsidRPr="009B1BDE">
              <w:rPr>
                <w:sz w:val="24"/>
                <w:szCs w:val="24"/>
              </w:rPr>
              <w:t>2 б. – организуется на школьном уровне и зафиксирована в плане работы школы</w:t>
            </w:r>
          </w:p>
          <w:p w:rsidR="00F676FC" w:rsidRPr="009B1BDE" w:rsidRDefault="00F676FC" w:rsidP="00F676FC">
            <w:pPr>
              <w:tabs>
                <w:tab w:val="left" w:pos="2916"/>
              </w:tabs>
              <w:rPr>
                <w:sz w:val="24"/>
                <w:szCs w:val="24"/>
              </w:rPr>
            </w:pPr>
            <w:r w:rsidRPr="009B1BDE">
              <w:rPr>
                <w:sz w:val="24"/>
                <w:szCs w:val="24"/>
              </w:rPr>
              <w:t>1 б. – организуется на межклассном уровне и зафиксирована в плане работы школы</w:t>
            </w:r>
          </w:p>
          <w:p w:rsidR="00F676FC" w:rsidRPr="009B1BDE" w:rsidRDefault="00F676FC" w:rsidP="00F676FC">
            <w:pPr>
              <w:tabs>
                <w:tab w:val="left" w:pos="2916"/>
              </w:tabs>
              <w:rPr>
                <w:sz w:val="24"/>
                <w:szCs w:val="24"/>
              </w:rPr>
            </w:pPr>
            <w:r w:rsidRPr="009B1BDE">
              <w:rPr>
                <w:sz w:val="24"/>
                <w:szCs w:val="24"/>
              </w:rPr>
              <w:t>0 б. – внеклассная работа по предмету не организуется и (или) не зафиксирована документально</w:t>
            </w:r>
          </w:p>
        </w:tc>
        <w:tc>
          <w:tcPr>
            <w:tcW w:w="2552" w:type="dxa"/>
            <w:gridSpan w:val="2"/>
          </w:tcPr>
          <w:p w:rsidR="00F676FC" w:rsidRPr="009B1BDE" w:rsidRDefault="00F676FC" w:rsidP="00F676FC">
            <w:pPr>
              <w:tabs>
                <w:tab w:val="left" w:pos="2916"/>
              </w:tabs>
              <w:rPr>
                <w:sz w:val="24"/>
                <w:szCs w:val="24"/>
              </w:rPr>
            </w:pPr>
            <w:r w:rsidRPr="009B1BDE">
              <w:rPr>
                <w:bCs/>
                <w:sz w:val="24"/>
                <w:szCs w:val="24"/>
              </w:rPr>
              <w:t>План работы школы, протоколы административных совещаний</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2.6.</w:t>
            </w:r>
          </w:p>
        </w:tc>
        <w:tc>
          <w:tcPr>
            <w:tcW w:w="3296" w:type="dxa"/>
            <w:gridSpan w:val="2"/>
          </w:tcPr>
          <w:p w:rsidR="00F676FC" w:rsidRPr="009B1BDE" w:rsidRDefault="00F676FC" w:rsidP="00F676FC">
            <w:pPr>
              <w:tabs>
                <w:tab w:val="left" w:pos="2916"/>
              </w:tabs>
              <w:rPr>
                <w:sz w:val="24"/>
                <w:szCs w:val="24"/>
              </w:rPr>
            </w:pPr>
            <w:r w:rsidRPr="009B1BDE">
              <w:rPr>
                <w:sz w:val="24"/>
                <w:szCs w:val="24"/>
              </w:rPr>
              <w:t>Участие в реализации школьного плана по военно-патриотическому воспитанию обучающихся</w:t>
            </w:r>
          </w:p>
        </w:tc>
        <w:tc>
          <w:tcPr>
            <w:tcW w:w="3685" w:type="dxa"/>
            <w:gridSpan w:val="2"/>
          </w:tcPr>
          <w:p w:rsidR="00F676FC" w:rsidRPr="009B1BDE" w:rsidRDefault="00F676FC" w:rsidP="00F676FC">
            <w:pPr>
              <w:tabs>
                <w:tab w:val="left" w:pos="2916"/>
              </w:tabs>
              <w:rPr>
                <w:sz w:val="24"/>
                <w:szCs w:val="24"/>
              </w:rPr>
            </w:pPr>
            <w:r w:rsidRPr="009B1BDE">
              <w:rPr>
                <w:sz w:val="24"/>
                <w:szCs w:val="24"/>
              </w:rPr>
              <w:t xml:space="preserve">6 б. – организует и проводит мероприятия муниципального уровня </w:t>
            </w:r>
          </w:p>
          <w:p w:rsidR="00F676FC" w:rsidRPr="009B1BDE" w:rsidRDefault="00F676FC" w:rsidP="00F676FC">
            <w:pPr>
              <w:tabs>
                <w:tab w:val="left" w:pos="2916"/>
              </w:tabs>
              <w:rPr>
                <w:sz w:val="24"/>
                <w:szCs w:val="24"/>
              </w:rPr>
            </w:pPr>
            <w:r w:rsidRPr="009B1BDE">
              <w:rPr>
                <w:sz w:val="24"/>
                <w:szCs w:val="24"/>
              </w:rPr>
              <w:t>3 б. организует и проводит мероприятия школьного уровня</w:t>
            </w:r>
          </w:p>
          <w:p w:rsidR="00F676FC" w:rsidRPr="009B1BDE" w:rsidRDefault="00F676FC" w:rsidP="00F676FC">
            <w:pPr>
              <w:tabs>
                <w:tab w:val="left" w:pos="2916"/>
              </w:tabs>
              <w:rPr>
                <w:sz w:val="24"/>
                <w:szCs w:val="24"/>
              </w:rPr>
            </w:pPr>
            <w:r w:rsidRPr="009B1BDE">
              <w:rPr>
                <w:sz w:val="24"/>
                <w:szCs w:val="24"/>
              </w:rPr>
              <w:t>0 б. – участие не принимает</w:t>
            </w:r>
          </w:p>
        </w:tc>
        <w:tc>
          <w:tcPr>
            <w:tcW w:w="2552" w:type="dxa"/>
            <w:gridSpan w:val="2"/>
          </w:tcPr>
          <w:p w:rsidR="00F676FC" w:rsidRPr="009B1BDE" w:rsidRDefault="00F676FC" w:rsidP="00F676FC">
            <w:pPr>
              <w:tabs>
                <w:tab w:val="left" w:pos="2916"/>
              </w:tabs>
              <w:rPr>
                <w:sz w:val="24"/>
                <w:szCs w:val="24"/>
              </w:rPr>
            </w:pPr>
          </w:p>
        </w:tc>
      </w:tr>
      <w:tr w:rsidR="00F676FC" w:rsidRPr="009B1BDE" w:rsidTr="00F676FC">
        <w:tc>
          <w:tcPr>
            <w:tcW w:w="640" w:type="dxa"/>
          </w:tcPr>
          <w:p w:rsidR="00F676FC" w:rsidRPr="009B1BDE" w:rsidRDefault="00F676FC" w:rsidP="00F676FC">
            <w:pPr>
              <w:tabs>
                <w:tab w:val="left" w:pos="2916"/>
              </w:tabs>
              <w:rPr>
                <w:b/>
                <w:bCs/>
                <w:sz w:val="24"/>
                <w:szCs w:val="24"/>
              </w:rPr>
            </w:pPr>
            <w:r w:rsidRPr="009B1BDE">
              <w:rPr>
                <w:b/>
                <w:bCs/>
                <w:sz w:val="24"/>
                <w:szCs w:val="24"/>
              </w:rPr>
              <w:t>3.</w:t>
            </w:r>
          </w:p>
        </w:tc>
        <w:tc>
          <w:tcPr>
            <w:tcW w:w="9533" w:type="dxa"/>
            <w:gridSpan w:val="6"/>
          </w:tcPr>
          <w:p w:rsidR="00F676FC" w:rsidRPr="009B1BDE" w:rsidRDefault="00F676FC" w:rsidP="00F676FC">
            <w:pPr>
              <w:tabs>
                <w:tab w:val="left" w:pos="2916"/>
              </w:tabs>
              <w:rPr>
                <w:sz w:val="24"/>
                <w:szCs w:val="24"/>
              </w:rPr>
            </w:pPr>
            <w:r w:rsidRPr="009B1BDE">
              <w:rPr>
                <w:b/>
                <w:bCs/>
                <w:sz w:val="24"/>
                <w:szCs w:val="24"/>
              </w:rPr>
              <w:t>Эффективность собственного профессионального роста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3.1.</w:t>
            </w:r>
          </w:p>
        </w:tc>
        <w:tc>
          <w:tcPr>
            <w:tcW w:w="3296" w:type="dxa"/>
            <w:gridSpan w:val="2"/>
          </w:tcPr>
          <w:p w:rsidR="00F676FC" w:rsidRPr="009B1BDE" w:rsidRDefault="00F676FC" w:rsidP="00F676FC">
            <w:pPr>
              <w:tabs>
                <w:tab w:val="left" w:pos="2916"/>
              </w:tabs>
              <w:rPr>
                <w:sz w:val="24"/>
                <w:szCs w:val="24"/>
              </w:rPr>
            </w:pPr>
            <w:r w:rsidRPr="009B1BDE">
              <w:rPr>
                <w:sz w:val="24"/>
                <w:szCs w:val="24"/>
              </w:rPr>
              <w:t xml:space="preserve">Участие в профессиональных конкурсах, олимпиадах и грантах различного уровня </w:t>
            </w:r>
          </w:p>
        </w:tc>
        <w:tc>
          <w:tcPr>
            <w:tcW w:w="3685" w:type="dxa"/>
            <w:gridSpan w:val="2"/>
          </w:tcPr>
          <w:p w:rsidR="00F676FC" w:rsidRPr="009B1BDE" w:rsidRDefault="00F676FC" w:rsidP="00F676FC">
            <w:pPr>
              <w:tabs>
                <w:tab w:val="left" w:pos="2916"/>
              </w:tabs>
              <w:rPr>
                <w:bCs/>
                <w:sz w:val="24"/>
                <w:szCs w:val="24"/>
              </w:rPr>
            </w:pPr>
            <w:r w:rsidRPr="009B1BDE">
              <w:rPr>
                <w:sz w:val="24"/>
                <w:szCs w:val="24"/>
              </w:rPr>
              <w:t xml:space="preserve">4 б. – участие на </w:t>
            </w:r>
            <w:r w:rsidRPr="009B1BDE">
              <w:rPr>
                <w:bCs/>
                <w:sz w:val="24"/>
                <w:szCs w:val="24"/>
              </w:rPr>
              <w:t xml:space="preserve"> разных уровнях (федеральном, региональном, муниципальном)</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552" w:type="dxa"/>
            <w:gridSpan w:val="2"/>
          </w:tcPr>
          <w:p w:rsidR="00F676FC" w:rsidRPr="009B1BDE" w:rsidRDefault="00F676FC" w:rsidP="00F676FC">
            <w:pPr>
              <w:tabs>
                <w:tab w:val="left" w:pos="2916"/>
              </w:tabs>
              <w:rPr>
                <w:sz w:val="24"/>
                <w:szCs w:val="24"/>
              </w:rPr>
            </w:pPr>
            <w:r w:rsidRPr="009B1BDE">
              <w:rPr>
                <w:sz w:val="24"/>
                <w:szCs w:val="24"/>
              </w:rPr>
              <w:t>АСИОУ, портфолио педагога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3.2.</w:t>
            </w:r>
          </w:p>
        </w:tc>
        <w:tc>
          <w:tcPr>
            <w:tcW w:w="3296" w:type="dxa"/>
            <w:gridSpan w:val="2"/>
          </w:tcPr>
          <w:p w:rsidR="00F676FC" w:rsidRPr="009B1BDE" w:rsidRDefault="00F676FC" w:rsidP="00F676FC">
            <w:pPr>
              <w:tabs>
                <w:tab w:val="left" w:pos="2916"/>
              </w:tabs>
              <w:rPr>
                <w:sz w:val="24"/>
                <w:szCs w:val="24"/>
              </w:rPr>
            </w:pPr>
            <w:r w:rsidRPr="009B1BDE">
              <w:rPr>
                <w:sz w:val="24"/>
                <w:szCs w:val="24"/>
              </w:rPr>
              <w:t xml:space="preserve">Участие в мероприятиях (семинары, круглые столы, конференции, вебинары и др.) на муниципальном, региональном уровнях </w:t>
            </w:r>
          </w:p>
        </w:tc>
        <w:tc>
          <w:tcPr>
            <w:tcW w:w="3685" w:type="dxa"/>
            <w:gridSpan w:val="2"/>
          </w:tcPr>
          <w:p w:rsidR="00F676FC" w:rsidRPr="009B1BDE" w:rsidRDefault="00F676FC" w:rsidP="00F676FC">
            <w:pPr>
              <w:tabs>
                <w:tab w:val="left" w:pos="2916"/>
              </w:tabs>
              <w:rPr>
                <w:sz w:val="24"/>
                <w:szCs w:val="24"/>
              </w:rPr>
            </w:pPr>
            <w:r w:rsidRPr="009B1BDE">
              <w:rPr>
                <w:sz w:val="24"/>
                <w:szCs w:val="24"/>
              </w:rPr>
              <w:t>2 б. – участие в качестве выступающего</w:t>
            </w:r>
          </w:p>
          <w:p w:rsidR="00F676FC" w:rsidRPr="009B1BDE" w:rsidRDefault="00F676FC" w:rsidP="00F676FC">
            <w:pPr>
              <w:tabs>
                <w:tab w:val="left" w:pos="2916"/>
              </w:tabs>
              <w:rPr>
                <w:sz w:val="24"/>
                <w:szCs w:val="24"/>
              </w:rPr>
            </w:pPr>
            <w:r w:rsidRPr="009B1BDE">
              <w:rPr>
                <w:sz w:val="24"/>
                <w:szCs w:val="24"/>
              </w:rPr>
              <w:t>1 б. – участие в качестве слушателя</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552" w:type="dxa"/>
            <w:gridSpan w:val="2"/>
          </w:tcPr>
          <w:p w:rsidR="00F676FC" w:rsidRPr="009B1BDE" w:rsidRDefault="00F676FC" w:rsidP="00F676FC">
            <w:pPr>
              <w:tabs>
                <w:tab w:val="left" w:pos="2916"/>
              </w:tabs>
              <w:rPr>
                <w:sz w:val="24"/>
                <w:szCs w:val="24"/>
              </w:rPr>
            </w:pPr>
            <w:r w:rsidRPr="009B1BDE">
              <w:rPr>
                <w:sz w:val="24"/>
                <w:szCs w:val="24"/>
              </w:rPr>
              <w:t>АСИОУ, портфолио педагога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3.3.</w:t>
            </w:r>
          </w:p>
        </w:tc>
        <w:tc>
          <w:tcPr>
            <w:tcW w:w="3296" w:type="dxa"/>
            <w:gridSpan w:val="2"/>
          </w:tcPr>
          <w:p w:rsidR="00F676FC" w:rsidRPr="009B1BDE" w:rsidRDefault="00F676FC" w:rsidP="00F676FC">
            <w:pPr>
              <w:tabs>
                <w:tab w:val="left" w:pos="2916"/>
              </w:tabs>
              <w:rPr>
                <w:sz w:val="24"/>
                <w:szCs w:val="24"/>
              </w:rPr>
            </w:pPr>
            <w:r w:rsidRPr="009B1BDE">
              <w:rPr>
                <w:sz w:val="24"/>
                <w:szCs w:val="24"/>
              </w:rPr>
              <w:t xml:space="preserve">Проведение педагогом занятий внеурочной деятельности </w:t>
            </w:r>
          </w:p>
        </w:tc>
        <w:tc>
          <w:tcPr>
            <w:tcW w:w="3685" w:type="dxa"/>
            <w:gridSpan w:val="2"/>
          </w:tcPr>
          <w:p w:rsidR="00F676FC" w:rsidRPr="009B1BDE" w:rsidRDefault="00F676FC" w:rsidP="00F676FC">
            <w:pPr>
              <w:tabs>
                <w:tab w:val="left" w:pos="2916"/>
              </w:tabs>
              <w:rPr>
                <w:sz w:val="24"/>
                <w:szCs w:val="24"/>
              </w:rPr>
            </w:pPr>
            <w:r w:rsidRPr="009B1BDE">
              <w:rPr>
                <w:sz w:val="24"/>
                <w:szCs w:val="24"/>
              </w:rPr>
              <w:t>2 б. – проводятся занятия внеурочной деятельности</w:t>
            </w:r>
          </w:p>
          <w:p w:rsidR="00F676FC" w:rsidRPr="009B1BDE" w:rsidRDefault="00F676FC" w:rsidP="00F676FC">
            <w:pPr>
              <w:tabs>
                <w:tab w:val="left" w:pos="2916"/>
              </w:tabs>
              <w:rPr>
                <w:sz w:val="24"/>
                <w:szCs w:val="24"/>
              </w:rPr>
            </w:pPr>
            <w:r w:rsidRPr="009B1BDE">
              <w:rPr>
                <w:sz w:val="24"/>
                <w:szCs w:val="24"/>
              </w:rPr>
              <w:t>0 б. – не проводятся занятия внеурочной деятельности</w:t>
            </w:r>
          </w:p>
        </w:tc>
        <w:tc>
          <w:tcPr>
            <w:tcW w:w="2552" w:type="dxa"/>
            <w:gridSpan w:val="2"/>
          </w:tcPr>
          <w:p w:rsidR="00F676FC" w:rsidRPr="009B1BDE" w:rsidRDefault="00F676FC" w:rsidP="00F676FC">
            <w:pPr>
              <w:tabs>
                <w:tab w:val="left" w:pos="2916"/>
              </w:tabs>
              <w:rPr>
                <w:sz w:val="24"/>
                <w:szCs w:val="24"/>
              </w:rPr>
            </w:pPr>
            <w:r w:rsidRPr="009B1BDE">
              <w:rPr>
                <w:sz w:val="24"/>
                <w:szCs w:val="24"/>
              </w:rPr>
              <w:t>Журнал внеурочных занятий</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3.4.</w:t>
            </w:r>
          </w:p>
        </w:tc>
        <w:tc>
          <w:tcPr>
            <w:tcW w:w="3296" w:type="dxa"/>
            <w:gridSpan w:val="2"/>
          </w:tcPr>
          <w:p w:rsidR="00F676FC" w:rsidRPr="009B1BDE" w:rsidRDefault="00F676FC" w:rsidP="00F676FC">
            <w:pPr>
              <w:tabs>
                <w:tab w:val="left" w:pos="2916"/>
              </w:tabs>
              <w:rPr>
                <w:sz w:val="24"/>
                <w:szCs w:val="24"/>
              </w:rPr>
            </w:pPr>
            <w:r w:rsidRPr="009B1BDE">
              <w:rPr>
                <w:sz w:val="24"/>
                <w:szCs w:val="24"/>
              </w:rPr>
              <w:t>Участие в работе творческих и экспертных групп</w:t>
            </w:r>
          </w:p>
        </w:tc>
        <w:tc>
          <w:tcPr>
            <w:tcW w:w="3685" w:type="dxa"/>
            <w:gridSpan w:val="2"/>
          </w:tcPr>
          <w:p w:rsidR="00F676FC" w:rsidRPr="009B1BDE" w:rsidRDefault="00F676FC" w:rsidP="00F676FC">
            <w:pPr>
              <w:tabs>
                <w:tab w:val="left" w:pos="2916"/>
              </w:tabs>
              <w:rPr>
                <w:bCs/>
                <w:sz w:val="24"/>
                <w:szCs w:val="24"/>
              </w:rPr>
            </w:pPr>
            <w:r w:rsidRPr="009B1BDE">
              <w:rPr>
                <w:sz w:val="24"/>
                <w:szCs w:val="24"/>
              </w:rPr>
              <w:t xml:space="preserve">4 б. – участие на </w:t>
            </w:r>
            <w:r w:rsidRPr="009B1BDE">
              <w:rPr>
                <w:bCs/>
                <w:sz w:val="24"/>
                <w:szCs w:val="24"/>
              </w:rPr>
              <w:t xml:space="preserve"> разных уровнях (федеральном, региональном, муниципальном)</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552" w:type="dxa"/>
            <w:gridSpan w:val="2"/>
          </w:tcPr>
          <w:p w:rsidR="00F676FC" w:rsidRPr="009B1BDE" w:rsidRDefault="00F676FC" w:rsidP="00F676FC">
            <w:pPr>
              <w:tabs>
                <w:tab w:val="left" w:pos="2916"/>
              </w:tabs>
              <w:rPr>
                <w:sz w:val="24"/>
                <w:szCs w:val="24"/>
              </w:rPr>
            </w:pPr>
            <w:r w:rsidRPr="009B1BDE">
              <w:rPr>
                <w:sz w:val="24"/>
                <w:szCs w:val="24"/>
              </w:rPr>
              <w:t>АСИОУ, приказы по образовательному учреждению</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3.5.</w:t>
            </w:r>
          </w:p>
        </w:tc>
        <w:tc>
          <w:tcPr>
            <w:tcW w:w="3296" w:type="dxa"/>
            <w:gridSpan w:val="2"/>
          </w:tcPr>
          <w:p w:rsidR="00F676FC" w:rsidRPr="009B1BDE" w:rsidRDefault="00F676FC" w:rsidP="00F676FC">
            <w:pPr>
              <w:tabs>
                <w:tab w:val="left" w:pos="2916"/>
              </w:tabs>
              <w:rPr>
                <w:sz w:val="24"/>
                <w:szCs w:val="24"/>
              </w:rPr>
            </w:pPr>
            <w:r w:rsidRPr="009B1BDE">
              <w:rPr>
                <w:sz w:val="24"/>
                <w:szCs w:val="24"/>
              </w:rPr>
              <w:t>Активное участие в работе методического объединения школы   (открытые заседания, выступления на педагогических советах)</w:t>
            </w:r>
          </w:p>
          <w:p w:rsidR="00F676FC" w:rsidRPr="009B1BDE" w:rsidRDefault="00F676FC" w:rsidP="00F676FC">
            <w:pPr>
              <w:tabs>
                <w:tab w:val="left" w:pos="2916"/>
              </w:tabs>
              <w:rPr>
                <w:sz w:val="24"/>
                <w:szCs w:val="24"/>
              </w:rPr>
            </w:pPr>
          </w:p>
        </w:tc>
        <w:tc>
          <w:tcPr>
            <w:tcW w:w="3685" w:type="dxa"/>
            <w:gridSpan w:val="2"/>
          </w:tcPr>
          <w:p w:rsidR="00F676FC" w:rsidRPr="009B1BDE" w:rsidRDefault="00F676FC" w:rsidP="00F676FC">
            <w:pPr>
              <w:tabs>
                <w:tab w:val="left" w:pos="2916"/>
              </w:tabs>
              <w:rPr>
                <w:sz w:val="24"/>
                <w:szCs w:val="24"/>
              </w:rPr>
            </w:pPr>
            <w:r w:rsidRPr="009B1BDE">
              <w:rPr>
                <w:sz w:val="24"/>
                <w:szCs w:val="24"/>
              </w:rPr>
              <w:t>2 б. – подготовлено и проведено не менее 2 мероприятий</w:t>
            </w:r>
          </w:p>
          <w:p w:rsidR="00F676FC" w:rsidRPr="009B1BDE" w:rsidRDefault="00F676FC" w:rsidP="00F676FC">
            <w:pPr>
              <w:tabs>
                <w:tab w:val="left" w:pos="2916"/>
              </w:tabs>
              <w:rPr>
                <w:sz w:val="24"/>
                <w:szCs w:val="24"/>
              </w:rPr>
            </w:pPr>
            <w:r w:rsidRPr="009B1BDE">
              <w:rPr>
                <w:sz w:val="24"/>
                <w:szCs w:val="24"/>
              </w:rPr>
              <w:t>0 б. – отсутствие мероприятий</w:t>
            </w:r>
          </w:p>
        </w:tc>
        <w:tc>
          <w:tcPr>
            <w:tcW w:w="2552" w:type="dxa"/>
            <w:gridSpan w:val="2"/>
          </w:tcPr>
          <w:p w:rsidR="00F676FC" w:rsidRPr="009B1BDE" w:rsidRDefault="00F676FC" w:rsidP="00F676FC">
            <w:pPr>
              <w:tabs>
                <w:tab w:val="left" w:pos="2916"/>
              </w:tabs>
              <w:rPr>
                <w:sz w:val="24"/>
                <w:szCs w:val="24"/>
              </w:rPr>
            </w:pPr>
            <w:r w:rsidRPr="009B1BDE">
              <w:rPr>
                <w:sz w:val="24"/>
                <w:szCs w:val="24"/>
              </w:rPr>
              <w:t>Протоколы заседаний методического объединения</w:t>
            </w:r>
          </w:p>
        </w:tc>
      </w:tr>
      <w:tr w:rsidR="00F676FC" w:rsidRPr="009B1BDE" w:rsidTr="00F676FC">
        <w:tc>
          <w:tcPr>
            <w:tcW w:w="640" w:type="dxa"/>
          </w:tcPr>
          <w:p w:rsidR="00F676FC" w:rsidRPr="009B1BDE" w:rsidRDefault="00F676FC" w:rsidP="00F676FC">
            <w:pPr>
              <w:tabs>
                <w:tab w:val="left" w:pos="2916"/>
              </w:tabs>
              <w:rPr>
                <w:b/>
                <w:bCs/>
                <w:sz w:val="24"/>
                <w:szCs w:val="24"/>
              </w:rPr>
            </w:pPr>
            <w:r w:rsidRPr="009B1BDE">
              <w:rPr>
                <w:b/>
                <w:bCs/>
                <w:sz w:val="24"/>
                <w:szCs w:val="24"/>
              </w:rPr>
              <w:t>4.</w:t>
            </w:r>
          </w:p>
        </w:tc>
        <w:tc>
          <w:tcPr>
            <w:tcW w:w="9533" w:type="dxa"/>
            <w:gridSpan w:val="6"/>
          </w:tcPr>
          <w:p w:rsidR="00F676FC" w:rsidRPr="009B1BDE" w:rsidRDefault="00F676FC" w:rsidP="00F676FC">
            <w:pPr>
              <w:tabs>
                <w:tab w:val="left" w:pos="2916"/>
              </w:tabs>
              <w:rPr>
                <w:sz w:val="24"/>
                <w:szCs w:val="24"/>
              </w:rPr>
            </w:pPr>
            <w:r w:rsidRPr="009B1BDE">
              <w:rPr>
                <w:b/>
                <w:bCs/>
                <w:sz w:val="24"/>
                <w:szCs w:val="24"/>
              </w:rPr>
              <w:t>Обеспечение сохранения здоровья обучающихся</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4.1.</w:t>
            </w:r>
          </w:p>
        </w:tc>
        <w:tc>
          <w:tcPr>
            <w:tcW w:w="3012" w:type="dxa"/>
          </w:tcPr>
          <w:p w:rsidR="00F676FC" w:rsidRPr="009B1BDE" w:rsidRDefault="00F676FC" w:rsidP="00F676FC">
            <w:pPr>
              <w:tabs>
                <w:tab w:val="left" w:pos="2916"/>
              </w:tabs>
              <w:rPr>
                <w:sz w:val="24"/>
                <w:szCs w:val="24"/>
              </w:rPr>
            </w:pPr>
            <w:r w:rsidRPr="009B1BDE">
              <w:rPr>
                <w:sz w:val="24"/>
                <w:szCs w:val="24"/>
              </w:rPr>
              <w:t xml:space="preserve">Обеспечение безопасных </w:t>
            </w:r>
            <w:r w:rsidRPr="009B1BDE">
              <w:rPr>
                <w:sz w:val="24"/>
                <w:szCs w:val="24"/>
              </w:rPr>
              <w:lastRenderedPageBreak/>
              <w:t>условий обучения (состояние кабинета, проведение инструктажей, отсутствие несчастных случаев, проветривание кабинета и т.п.)</w:t>
            </w:r>
          </w:p>
        </w:tc>
        <w:tc>
          <w:tcPr>
            <w:tcW w:w="3969" w:type="dxa"/>
            <w:gridSpan w:val="3"/>
          </w:tcPr>
          <w:p w:rsidR="00F676FC" w:rsidRPr="009B1BDE" w:rsidRDefault="00F676FC" w:rsidP="00F676FC">
            <w:pPr>
              <w:tabs>
                <w:tab w:val="left" w:pos="2916"/>
              </w:tabs>
              <w:rPr>
                <w:sz w:val="24"/>
                <w:szCs w:val="24"/>
              </w:rPr>
            </w:pPr>
            <w:r w:rsidRPr="009B1BDE">
              <w:rPr>
                <w:sz w:val="24"/>
                <w:szCs w:val="24"/>
              </w:rPr>
              <w:lastRenderedPageBreak/>
              <w:t xml:space="preserve">2 б. – состояние учебного кабинета </w:t>
            </w:r>
            <w:r w:rsidRPr="009B1BDE">
              <w:rPr>
                <w:sz w:val="24"/>
                <w:szCs w:val="24"/>
              </w:rPr>
              <w:lastRenderedPageBreak/>
              <w:t>соответствует СанПиН и требованиям пожарной безопасности, проводится систематическое обновление (пополнение) оборудования, обеспечивается сохранность имеющегося</w:t>
            </w:r>
          </w:p>
          <w:p w:rsidR="00F676FC" w:rsidRPr="009B1BDE" w:rsidRDefault="00F676FC" w:rsidP="00F676FC">
            <w:pPr>
              <w:tabs>
                <w:tab w:val="left" w:pos="2916"/>
              </w:tabs>
              <w:rPr>
                <w:sz w:val="24"/>
                <w:szCs w:val="24"/>
              </w:rPr>
            </w:pPr>
            <w:r w:rsidRPr="009B1BDE">
              <w:rPr>
                <w:sz w:val="24"/>
                <w:szCs w:val="24"/>
              </w:rPr>
              <w:t>1 б. – состояние учебного кабинета соответствует СанПиН и требованиям пожарной безопасности, закрепленное оборудование сохранно</w:t>
            </w:r>
          </w:p>
          <w:p w:rsidR="00F676FC" w:rsidRPr="009B1BDE" w:rsidRDefault="00F676FC" w:rsidP="00F676FC">
            <w:pPr>
              <w:tabs>
                <w:tab w:val="left" w:pos="2916"/>
              </w:tabs>
              <w:rPr>
                <w:sz w:val="24"/>
                <w:szCs w:val="24"/>
              </w:rPr>
            </w:pPr>
            <w:r w:rsidRPr="009B1BDE">
              <w:rPr>
                <w:sz w:val="24"/>
                <w:szCs w:val="24"/>
              </w:rPr>
              <w:t>0 б. – не следит за сохранностью имеющегося в кабинете оборудования и (или) состояние учебного кабинета не соответствует в полном объеме СанПиН и требованиям пожарной безопасности</w:t>
            </w:r>
          </w:p>
        </w:tc>
        <w:tc>
          <w:tcPr>
            <w:tcW w:w="2552" w:type="dxa"/>
            <w:gridSpan w:val="2"/>
          </w:tcPr>
          <w:p w:rsidR="00F676FC" w:rsidRPr="009B1BDE" w:rsidRDefault="00F676FC" w:rsidP="00F676FC">
            <w:pPr>
              <w:tabs>
                <w:tab w:val="left" w:pos="2916"/>
              </w:tabs>
              <w:rPr>
                <w:sz w:val="24"/>
                <w:szCs w:val="24"/>
              </w:rPr>
            </w:pPr>
            <w:r w:rsidRPr="009B1BDE">
              <w:rPr>
                <w:sz w:val="24"/>
                <w:szCs w:val="24"/>
              </w:rPr>
              <w:lastRenderedPageBreak/>
              <w:t xml:space="preserve">Протоколы </w:t>
            </w:r>
            <w:r w:rsidRPr="009B1BDE">
              <w:rPr>
                <w:sz w:val="24"/>
                <w:szCs w:val="24"/>
              </w:rPr>
              <w:lastRenderedPageBreak/>
              <w:t>административных совещаний, акты несчастных случаев, акты внутришкольных проверок Данные инвентаризационного учета бухгалтерии, служебная записка заместителя директора по АХР</w:t>
            </w:r>
          </w:p>
        </w:tc>
      </w:tr>
      <w:tr w:rsidR="00F676FC" w:rsidRPr="009B1BDE" w:rsidTr="00F676FC">
        <w:tc>
          <w:tcPr>
            <w:tcW w:w="640" w:type="dxa"/>
          </w:tcPr>
          <w:p w:rsidR="00F676FC" w:rsidRPr="009B1BDE" w:rsidRDefault="00F676FC" w:rsidP="00F676FC">
            <w:pPr>
              <w:tabs>
                <w:tab w:val="left" w:pos="2916"/>
              </w:tabs>
              <w:rPr>
                <w:b/>
                <w:bCs/>
                <w:sz w:val="24"/>
                <w:szCs w:val="24"/>
              </w:rPr>
            </w:pPr>
            <w:r w:rsidRPr="009B1BDE">
              <w:rPr>
                <w:b/>
                <w:bCs/>
                <w:sz w:val="24"/>
                <w:szCs w:val="24"/>
              </w:rPr>
              <w:lastRenderedPageBreak/>
              <w:t>5.</w:t>
            </w:r>
          </w:p>
        </w:tc>
        <w:tc>
          <w:tcPr>
            <w:tcW w:w="9533" w:type="dxa"/>
            <w:gridSpan w:val="6"/>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6B760F">
        <w:tc>
          <w:tcPr>
            <w:tcW w:w="640" w:type="dxa"/>
          </w:tcPr>
          <w:p w:rsidR="00F676FC" w:rsidRPr="009B1BDE" w:rsidRDefault="00F676FC" w:rsidP="00F676FC">
            <w:pPr>
              <w:tabs>
                <w:tab w:val="left" w:pos="2916"/>
              </w:tabs>
              <w:rPr>
                <w:bCs/>
                <w:sz w:val="24"/>
                <w:szCs w:val="24"/>
              </w:rPr>
            </w:pPr>
            <w:r w:rsidRPr="009B1BDE">
              <w:rPr>
                <w:bCs/>
                <w:sz w:val="24"/>
                <w:szCs w:val="24"/>
              </w:rPr>
              <w:t>5.1.</w:t>
            </w:r>
          </w:p>
        </w:tc>
        <w:tc>
          <w:tcPr>
            <w:tcW w:w="3012" w:type="dxa"/>
          </w:tcPr>
          <w:p w:rsidR="00F676FC" w:rsidRPr="009B1BDE" w:rsidRDefault="00F676FC" w:rsidP="00F676FC">
            <w:pPr>
              <w:tabs>
                <w:tab w:val="left" w:pos="2916"/>
              </w:tabs>
              <w:rPr>
                <w:b/>
                <w:bCs/>
                <w:sz w:val="24"/>
                <w:szCs w:val="24"/>
              </w:rPr>
            </w:pPr>
            <w:r w:rsidRPr="009B1BDE">
              <w:rPr>
                <w:bCs/>
                <w:sz w:val="24"/>
                <w:szCs w:val="24"/>
              </w:rPr>
              <w:t>Соблюдение норм этикета и правил общения</w:t>
            </w:r>
          </w:p>
        </w:tc>
        <w:tc>
          <w:tcPr>
            <w:tcW w:w="3969" w:type="dxa"/>
            <w:gridSpan w:val="3"/>
          </w:tcPr>
          <w:p w:rsidR="00F676FC" w:rsidRPr="009B1BDE" w:rsidRDefault="00F676FC" w:rsidP="00F676FC">
            <w:pPr>
              <w:tabs>
                <w:tab w:val="left" w:pos="2916"/>
              </w:tabs>
              <w:rPr>
                <w:sz w:val="24"/>
                <w:szCs w:val="24"/>
              </w:rPr>
            </w:pPr>
            <w:r w:rsidRPr="009B1BDE">
              <w:rPr>
                <w:sz w:val="24"/>
                <w:szCs w:val="24"/>
              </w:rPr>
              <w:t>2 б. – нет замечаний</w:t>
            </w:r>
          </w:p>
          <w:p w:rsidR="00F676FC" w:rsidRPr="009B1BDE" w:rsidRDefault="00F676FC" w:rsidP="00F676FC">
            <w:pPr>
              <w:tabs>
                <w:tab w:val="left" w:pos="2916"/>
              </w:tabs>
              <w:rPr>
                <w:b/>
                <w:bCs/>
                <w:sz w:val="24"/>
                <w:szCs w:val="24"/>
              </w:rPr>
            </w:pPr>
            <w:r w:rsidRPr="009B1BDE">
              <w:rPr>
                <w:sz w:val="24"/>
                <w:szCs w:val="24"/>
              </w:rPr>
              <w:t>0 б. – есть замечания</w:t>
            </w:r>
          </w:p>
        </w:tc>
        <w:tc>
          <w:tcPr>
            <w:tcW w:w="2552" w:type="dxa"/>
            <w:gridSpan w:val="2"/>
          </w:tcPr>
          <w:p w:rsidR="00F676FC" w:rsidRPr="009B1BDE" w:rsidRDefault="00F676FC" w:rsidP="00F676FC">
            <w:pPr>
              <w:tabs>
                <w:tab w:val="left" w:pos="2916"/>
              </w:tabs>
              <w:rPr>
                <w:b/>
                <w:bCs/>
                <w:sz w:val="24"/>
                <w:szCs w:val="24"/>
              </w:rPr>
            </w:pPr>
            <w:r w:rsidRPr="009B1BDE">
              <w:rPr>
                <w:sz w:val="24"/>
                <w:szCs w:val="24"/>
              </w:rPr>
              <w:t>Журнал обращения граждан</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5.2.</w:t>
            </w:r>
          </w:p>
        </w:tc>
        <w:tc>
          <w:tcPr>
            <w:tcW w:w="3012" w:type="dxa"/>
          </w:tcPr>
          <w:p w:rsidR="00F676FC" w:rsidRPr="009B1BDE" w:rsidRDefault="00F676FC" w:rsidP="006B760F">
            <w:pPr>
              <w:tabs>
                <w:tab w:val="left" w:pos="2916"/>
              </w:tabs>
              <w:rPr>
                <w:sz w:val="24"/>
                <w:szCs w:val="24"/>
              </w:rPr>
            </w:pPr>
            <w:r w:rsidRPr="009B1BDE">
              <w:rPr>
                <w:sz w:val="24"/>
                <w:szCs w:val="24"/>
              </w:rPr>
              <w:t xml:space="preserve">Мероприятия для обучающихся и педагогов других </w:t>
            </w:r>
            <w:r w:rsidR="006B760F">
              <w:rPr>
                <w:sz w:val="24"/>
                <w:szCs w:val="24"/>
              </w:rPr>
              <w:t>ОУ</w:t>
            </w:r>
            <w:r w:rsidRPr="009B1BDE">
              <w:rPr>
                <w:sz w:val="24"/>
                <w:szCs w:val="24"/>
              </w:rPr>
              <w:t>, организованные школой (конкурсы, конференции и т.п.)</w:t>
            </w:r>
          </w:p>
        </w:tc>
        <w:tc>
          <w:tcPr>
            <w:tcW w:w="3969" w:type="dxa"/>
            <w:gridSpan w:val="3"/>
          </w:tcPr>
          <w:p w:rsidR="00F676FC" w:rsidRPr="009B1BDE" w:rsidRDefault="00F676FC" w:rsidP="00F676FC">
            <w:pPr>
              <w:tabs>
                <w:tab w:val="left" w:pos="2916"/>
              </w:tabs>
              <w:rPr>
                <w:sz w:val="24"/>
                <w:szCs w:val="24"/>
              </w:rPr>
            </w:pPr>
            <w:r w:rsidRPr="009B1BDE">
              <w:rPr>
                <w:sz w:val="24"/>
                <w:szCs w:val="24"/>
              </w:rPr>
              <w:t xml:space="preserve">2 б. – мероприятия подготовлены и проведены </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552" w:type="dxa"/>
            <w:gridSpan w:val="2"/>
          </w:tcPr>
          <w:p w:rsidR="00F676FC" w:rsidRPr="009B1BDE" w:rsidRDefault="00F676FC" w:rsidP="00F676FC">
            <w:pPr>
              <w:tabs>
                <w:tab w:val="left" w:pos="2916"/>
              </w:tabs>
              <w:rPr>
                <w:sz w:val="24"/>
                <w:szCs w:val="24"/>
              </w:rPr>
            </w:pPr>
            <w:r w:rsidRPr="009B1BDE">
              <w:rPr>
                <w:sz w:val="24"/>
                <w:szCs w:val="24"/>
              </w:rPr>
              <w:t>Протоколы заседаний методического объединения</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5.3.</w:t>
            </w:r>
          </w:p>
        </w:tc>
        <w:tc>
          <w:tcPr>
            <w:tcW w:w="3012" w:type="dxa"/>
          </w:tcPr>
          <w:p w:rsidR="00F676FC" w:rsidRPr="009B1BDE" w:rsidRDefault="00F676FC" w:rsidP="006B760F">
            <w:pPr>
              <w:tabs>
                <w:tab w:val="left" w:pos="2916"/>
              </w:tabs>
              <w:rPr>
                <w:sz w:val="24"/>
                <w:szCs w:val="24"/>
              </w:rPr>
            </w:pPr>
            <w:r w:rsidRPr="009B1BDE">
              <w:rPr>
                <w:sz w:val="24"/>
                <w:szCs w:val="24"/>
              </w:rPr>
              <w:t xml:space="preserve">Привлечение в </w:t>
            </w:r>
            <w:r w:rsidR="006B760F">
              <w:rPr>
                <w:sz w:val="24"/>
                <w:szCs w:val="24"/>
              </w:rPr>
              <w:t>ОУ</w:t>
            </w:r>
            <w:r w:rsidRPr="009B1BDE">
              <w:rPr>
                <w:sz w:val="24"/>
                <w:szCs w:val="24"/>
              </w:rPr>
              <w:t xml:space="preserve"> студентов для прохождения педагогической практики</w:t>
            </w:r>
          </w:p>
        </w:tc>
        <w:tc>
          <w:tcPr>
            <w:tcW w:w="3969" w:type="dxa"/>
            <w:gridSpan w:val="3"/>
          </w:tcPr>
          <w:p w:rsidR="00F676FC" w:rsidRPr="009B1BDE" w:rsidRDefault="00F676FC" w:rsidP="00F676FC">
            <w:pPr>
              <w:tabs>
                <w:tab w:val="left" w:pos="2916"/>
              </w:tabs>
              <w:rPr>
                <w:sz w:val="24"/>
                <w:szCs w:val="24"/>
              </w:rPr>
            </w:pPr>
            <w:r w:rsidRPr="009B1BDE">
              <w:rPr>
                <w:sz w:val="24"/>
                <w:szCs w:val="24"/>
              </w:rPr>
              <w:t>2 б. – осуществлялось методическое руководство педагогической практикой студентов</w:t>
            </w:r>
          </w:p>
          <w:p w:rsidR="00F676FC" w:rsidRPr="009B1BDE" w:rsidRDefault="00F676FC" w:rsidP="00F676FC">
            <w:pPr>
              <w:tabs>
                <w:tab w:val="left" w:pos="2916"/>
              </w:tabs>
              <w:rPr>
                <w:sz w:val="24"/>
                <w:szCs w:val="24"/>
              </w:rPr>
            </w:pPr>
            <w:r w:rsidRPr="009B1BDE">
              <w:rPr>
                <w:sz w:val="24"/>
                <w:szCs w:val="24"/>
              </w:rPr>
              <w:t>1 б. – студенты проходили педагогическую практику по учебному предмету</w:t>
            </w:r>
          </w:p>
          <w:p w:rsidR="00F676FC" w:rsidRPr="009B1BDE" w:rsidRDefault="00F676FC" w:rsidP="00F676FC">
            <w:pPr>
              <w:tabs>
                <w:tab w:val="left" w:pos="2916"/>
              </w:tabs>
              <w:rPr>
                <w:sz w:val="24"/>
                <w:szCs w:val="24"/>
              </w:rPr>
            </w:pPr>
            <w:r w:rsidRPr="009B1BDE">
              <w:rPr>
                <w:sz w:val="24"/>
                <w:szCs w:val="24"/>
              </w:rPr>
              <w:t>0 б. – студенты педагогическую практику не проходили</w:t>
            </w:r>
          </w:p>
        </w:tc>
        <w:tc>
          <w:tcPr>
            <w:tcW w:w="2552" w:type="dxa"/>
            <w:gridSpan w:val="2"/>
          </w:tcPr>
          <w:p w:rsidR="00F676FC" w:rsidRPr="009B1BDE" w:rsidRDefault="00F676FC" w:rsidP="00F676FC">
            <w:pPr>
              <w:tabs>
                <w:tab w:val="left" w:pos="2916"/>
              </w:tabs>
              <w:rPr>
                <w:sz w:val="24"/>
                <w:szCs w:val="24"/>
              </w:rPr>
            </w:pPr>
            <w:r w:rsidRPr="009B1BDE">
              <w:rPr>
                <w:sz w:val="24"/>
                <w:szCs w:val="24"/>
              </w:rPr>
              <w:t>Договор с образовательной организаций, приказ по образовательному учреждению</w:t>
            </w:r>
          </w:p>
        </w:tc>
      </w:tr>
      <w:tr w:rsidR="00F676FC" w:rsidRPr="009B1BDE" w:rsidTr="006B760F">
        <w:tc>
          <w:tcPr>
            <w:tcW w:w="640" w:type="dxa"/>
          </w:tcPr>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r w:rsidRPr="009B1BDE">
              <w:rPr>
                <w:sz w:val="24"/>
                <w:szCs w:val="24"/>
              </w:rPr>
              <w:t>5.4.</w:t>
            </w:r>
          </w:p>
        </w:tc>
        <w:tc>
          <w:tcPr>
            <w:tcW w:w="3012"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 администрации школы.</w:t>
            </w:r>
          </w:p>
        </w:tc>
        <w:tc>
          <w:tcPr>
            <w:tcW w:w="3969" w:type="dxa"/>
            <w:gridSpan w:val="3"/>
          </w:tcPr>
          <w:p w:rsidR="00F676FC" w:rsidRPr="009B1BDE" w:rsidRDefault="00F676FC" w:rsidP="00F676FC">
            <w:pPr>
              <w:tabs>
                <w:tab w:val="left" w:pos="2916"/>
              </w:tabs>
              <w:rPr>
                <w:sz w:val="24"/>
                <w:szCs w:val="24"/>
              </w:rPr>
            </w:pPr>
            <w:r w:rsidRPr="009B1BDE">
              <w:rPr>
                <w:sz w:val="24"/>
                <w:szCs w:val="24"/>
              </w:rPr>
              <w:t>10 б. -  за выполнение важных (срочных) и ответственных поручений (проведение массовых мероприятий для обучающихся и (или) работников)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 xml:space="preserve">4 б. -  за выполнение важных (срочных) и ответственных поручений (проведение массовых мероприятий для обучающихся и (или) работников) по заданию администрации школы </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552" w:type="dxa"/>
            <w:gridSpan w:val="2"/>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40" w:type="dxa"/>
          </w:tcPr>
          <w:p w:rsidR="00F676FC" w:rsidRPr="009B1BDE" w:rsidRDefault="00F676FC" w:rsidP="00F676FC">
            <w:pPr>
              <w:tabs>
                <w:tab w:val="left" w:pos="2916"/>
              </w:tabs>
              <w:rPr>
                <w:sz w:val="24"/>
                <w:szCs w:val="24"/>
              </w:rPr>
            </w:pPr>
          </w:p>
        </w:tc>
        <w:tc>
          <w:tcPr>
            <w:tcW w:w="3012" w:type="dxa"/>
          </w:tcPr>
          <w:p w:rsidR="00F676FC" w:rsidRPr="009B1BDE" w:rsidRDefault="00F676FC" w:rsidP="00F676FC">
            <w:pPr>
              <w:tabs>
                <w:tab w:val="left" w:pos="2916"/>
              </w:tabs>
              <w:rPr>
                <w:sz w:val="24"/>
                <w:szCs w:val="24"/>
              </w:rPr>
            </w:pPr>
            <w:r w:rsidRPr="009B1BDE">
              <w:rPr>
                <w:sz w:val="24"/>
                <w:szCs w:val="24"/>
              </w:rPr>
              <w:t>Общее количество баллов:</w:t>
            </w:r>
          </w:p>
        </w:tc>
        <w:tc>
          <w:tcPr>
            <w:tcW w:w="3969" w:type="dxa"/>
            <w:gridSpan w:val="3"/>
          </w:tcPr>
          <w:p w:rsidR="00F676FC" w:rsidRPr="009B1BDE" w:rsidRDefault="00F676FC" w:rsidP="00F676FC">
            <w:pPr>
              <w:tabs>
                <w:tab w:val="left" w:pos="2916"/>
              </w:tabs>
              <w:rPr>
                <w:sz w:val="24"/>
                <w:szCs w:val="24"/>
              </w:rPr>
            </w:pPr>
            <w:r w:rsidRPr="009B1BDE">
              <w:rPr>
                <w:sz w:val="24"/>
                <w:szCs w:val="24"/>
              </w:rPr>
              <w:t xml:space="preserve"> 56  баллов</w:t>
            </w:r>
          </w:p>
        </w:tc>
        <w:tc>
          <w:tcPr>
            <w:tcW w:w="2552" w:type="dxa"/>
            <w:gridSpan w:val="2"/>
          </w:tcPr>
          <w:p w:rsidR="00F676FC" w:rsidRPr="009B1BDE" w:rsidRDefault="00F676FC" w:rsidP="00F676FC">
            <w:pPr>
              <w:tabs>
                <w:tab w:val="left" w:pos="2916"/>
              </w:tabs>
              <w:rPr>
                <w:sz w:val="24"/>
                <w:szCs w:val="24"/>
              </w:rPr>
            </w:pPr>
          </w:p>
        </w:tc>
      </w:tr>
    </w:tbl>
    <w:p w:rsidR="00F676FC" w:rsidRPr="009B1BDE" w:rsidRDefault="00F676FC" w:rsidP="006B760F">
      <w:pPr>
        <w:tabs>
          <w:tab w:val="left" w:pos="2916"/>
        </w:tabs>
        <w:jc w:val="right"/>
        <w:rPr>
          <w:sz w:val="24"/>
          <w:szCs w:val="24"/>
        </w:rPr>
      </w:pPr>
      <w:r w:rsidRPr="009B1BDE">
        <w:rPr>
          <w:sz w:val="24"/>
          <w:szCs w:val="24"/>
        </w:rPr>
        <w:lastRenderedPageBreak/>
        <w:t>ПРИЛОЖЕНИЕ № 15</w:t>
      </w:r>
    </w:p>
    <w:p w:rsidR="00F676FC" w:rsidRPr="009B1BDE" w:rsidRDefault="00F676FC" w:rsidP="006B760F">
      <w:pPr>
        <w:tabs>
          <w:tab w:val="left" w:pos="2916"/>
        </w:tabs>
        <w:jc w:val="center"/>
        <w:rPr>
          <w:b/>
          <w:sz w:val="24"/>
          <w:szCs w:val="24"/>
        </w:rPr>
      </w:pPr>
      <w:r w:rsidRPr="009B1BDE">
        <w:rPr>
          <w:b/>
          <w:bCs/>
          <w:sz w:val="24"/>
          <w:szCs w:val="24"/>
        </w:rPr>
        <w:t>Критерии</w:t>
      </w:r>
      <w:r w:rsidRPr="009B1BDE">
        <w:rPr>
          <w:b/>
          <w:sz w:val="24"/>
          <w:szCs w:val="24"/>
        </w:rPr>
        <w:t xml:space="preserve"> оценки эффективности деятельности рабочего по комплексному обслуживанию здания</w:t>
      </w:r>
    </w:p>
    <w:p w:rsidR="00F676FC" w:rsidRPr="009B1BDE" w:rsidRDefault="00F676FC" w:rsidP="00F676FC">
      <w:pPr>
        <w:tabs>
          <w:tab w:val="left" w:pos="2916"/>
        </w:tabs>
        <w:rPr>
          <w:b/>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
        <w:gridCol w:w="2987"/>
        <w:gridCol w:w="283"/>
        <w:gridCol w:w="3261"/>
        <w:gridCol w:w="2409"/>
      </w:tblGrid>
      <w:tr w:rsidR="00F676FC" w:rsidRPr="009B1BDE" w:rsidTr="006B760F">
        <w:trPr>
          <w:trHeight w:val="958"/>
        </w:trPr>
        <w:tc>
          <w:tcPr>
            <w:tcW w:w="807"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2987"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544" w:type="dxa"/>
            <w:gridSpan w:val="2"/>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2409" w:type="dxa"/>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1.</w:t>
            </w:r>
          </w:p>
        </w:tc>
        <w:tc>
          <w:tcPr>
            <w:tcW w:w="8940" w:type="dxa"/>
            <w:gridSpan w:val="4"/>
          </w:tcPr>
          <w:p w:rsidR="00F676FC" w:rsidRPr="009B1BDE" w:rsidRDefault="00F676FC" w:rsidP="00F676FC">
            <w:pPr>
              <w:tabs>
                <w:tab w:val="left" w:pos="2916"/>
              </w:tabs>
              <w:rPr>
                <w:sz w:val="24"/>
                <w:szCs w:val="24"/>
              </w:rPr>
            </w:pPr>
            <w:r w:rsidRPr="009B1BDE">
              <w:rPr>
                <w:b/>
                <w:sz w:val="24"/>
                <w:szCs w:val="24"/>
              </w:rPr>
              <w:t>Эффективность деятельности рабочего по обслуживанию здания</w:t>
            </w:r>
          </w:p>
        </w:tc>
      </w:tr>
      <w:tr w:rsidR="00F676FC" w:rsidRPr="009B1BDE" w:rsidTr="006B760F">
        <w:trPr>
          <w:trHeight w:val="739"/>
        </w:trPr>
        <w:tc>
          <w:tcPr>
            <w:tcW w:w="807" w:type="dxa"/>
          </w:tcPr>
          <w:p w:rsidR="00F676FC" w:rsidRPr="009B1BDE" w:rsidRDefault="00F676FC" w:rsidP="00F676FC">
            <w:pPr>
              <w:tabs>
                <w:tab w:val="left" w:pos="2916"/>
              </w:tabs>
              <w:rPr>
                <w:sz w:val="24"/>
                <w:szCs w:val="24"/>
              </w:rPr>
            </w:pPr>
            <w:r w:rsidRPr="009B1BDE">
              <w:rPr>
                <w:sz w:val="24"/>
                <w:szCs w:val="24"/>
              </w:rPr>
              <w:t>1.1.</w:t>
            </w:r>
          </w:p>
        </w:tc>
        <w:tc>
          <w:tcPr>
            <w:tcW w:w="2987" w:type="dxa"/>
          </w:tcPr>
          <w:p w:rsidR="00F676FC" w:rsidRPr="009B1BDE" w:rsidRDefault="00F676FC" w:rsidP="00F676FC">
            <w:pPr>
              <w:tabs>
                <w:tab w:val="left" w:pos="2916"/>
              </w:tabs>
              <w:rPr>
                <w:sz w:val="24"/>
                <w:szCs w:val="24"/>
              </w:rPr>
            </w:pPr>
            <w:r w:rsidRPr="009B1BDE">
              <w:rPr>
                <w:sz w:val="24"/>
                <w:szCs w:val="24"/>
              </w:rPr>
              <w:t xml:space="preserve">Отсутствие случаев несвоевременного выполнения задания руководителя в установленные сроки </w:t>
            </w:r>
          </w:p>
        </w:tc>
        <w:tc>
          <w:tcPr>
            <w:tcW w:w="3544" w:type="dxa"/>
            <w:gridSpan w:val="2"/>
          </w:tcPr>
          <w:p w:rsidR="00F676FC" w:rsidRPr="009B1BDE" w:rsidRDefault="00F676FC" w:rsidP="00F676FC">
            <w:pPr>
              <w:tabs>
                <w:tab w:val="left" w:pos="2916"/>
              </w:tabs>
              <w:rPr>
                <w:sz w:val="24"/>
                <w:szCs w:val="24"/>
              </w:rPr>
            </w:pPr>
            <w:r w:rsidRPr="009B1BDE">
              <w:rPr>
                <w:sz w:val="24"/>
                <w:szCs w:val="24"/>
              </w:rPr>
              <w:t>2 б. - отсутствие случаев несвоевременного выполнения задания</w:t>
            </w:r>
          </w:p>
          <w:p w:rsidR="00F676FC" w:rsidRPr="009B1BDE" w:rsidRDefault="00F676FC" w:rsidP="00F676FC">
            <w:pPr>
              <w:tabs>
                <w:tab w:val="left" w:pos="2916"/>
              </w:tabs>
              <w:rPr>
                <w:sz w:val="24"/>
                <w:szCs w:val="24"/>
              </w:rPr>
            </w:pPr>
            <w:r w:rsidRPr="009B1BDE">
              <w:rPr>
                <w:sz w:val="24"/>
                <w:szCs w:val="24"/>
              </w:rPr>
              <w:t>0 б. – имеются случаи несвоевременного выполнения задания</w:t>
            </w:r>
          </w:p>
        </w:tc>
        <w:tc>
          <w:tcPr>
            <w:tcW w:w="2409" w:type="dxa"/>
          </w:tcPr>
          <w:p w:rsidR="00F676FC" w:rsidRPr="009B1BDE" w:rsidRDefault="00F676FC" w:rsidP="00F676FC">
            <w:pPr>
              <w:tabs>
                <w:tab w:val="left" w:pos="2916"/>
              </w:tabs>
              <w:rPr>
                <w:sz w:val="24"/>
                <w:szCs w:val="24"/>
              </w:rPr>
            </w:pPr>
            <w:r w:rsidRPr="009B1BDE">
              <w:rPr>
                <w:sz w:val="24"/>
                <w:szCs w:val="24"/>
              </w:rPr>
              <w:t>Акт проверки и информация об исполнении</w:t>
            </w:r>
          </w:p>
          <w:p w:rsidR="00F676FC" w:rsidRPr="009B1BDE" w:rsidRDefault="00F676FC" w:rsidP="00F676FC">
            <w:pPr>
              <w:tabs>
                <w:tab w:val="left" w:pos="2916"/>
              </w:tabs>
              <w:rPr>
                <w:sz w:val="24"/>
                <w:szCs w:val="24"/>
              </w:rPr>
            </w:pPr>
          </w:p>
        </w:tc>
      </w:tr>
      <w:tr w:rsidR="00F676FC" w:rsidRPr="009B1BDE" w:rsidTr="006B760F">
        <w:trPr>
          <w:trHeight w:val="1122"/>
        </w:trPr>
        <w:tc>
          <w:tcPr>
            <w:tcW w:w="807" w:type="dxa"/>
          </w:tcPr>
          <w:p w:rsidR="00F676FC" w:rsidRPr="009B1BDE" w:rsidRDefault="00F676FC" w:rsidP="00F676FC">
            <w:pPr>
              <w:tabs>
                <w:tab w:val="left" w:pos="2916"/>
              </w:tabs>
              <w:rPr>
                <w:sz w:val="24"/>
                <w:szCs w:val="24"/>
              </w:rPr>
            </w:pPr>
            <w:r w:rsidRPr="009B1BDE">
              <w:rPr>
                <w:sz w:val="24"/>
                <w:szCs w:val="24"/>
              </w:rPr>
              <w:t>1.2.</w:t>
            </w:r>
          </w:p>
        </w:tc>
        <w:tc>
          <w:tcPr>
            <w:tcW w:w="2987" w:type="dxa"/>
          </w:tcPr>
          <w:p w:rsidR="00F676FC" w:rsidRPr="009B1BDE" w:rsidRDefault="00F676FC" w:rsidP="00F676FC">
            <w:pPr>
              <w:tabs>
                <w:tab w:val="left" w:pos="2916"/>
              </w:tabs>
              <w:rPr>
                <w:sz w:val="24"/>
                <w:szCs w:val="24"/>
              </w:rPr>
            </w:pPr>
            <w:r w:rsidRPr="009B1BDE">
              <w:rPr>
                <w:sz w:val="24"/>
                <w:szCs w:val="24"/>
              </w:rPr>
              <w:t>Обеспечение сохранности вверенного имущества (инвентаря) и содержание  его в исправном состоянии</w:t>
            </w:r>
          </w:p>
        </w:tc>
        <w:tc>
          <w:tcPr>
            <w:tcW w:w="3544" w:type="dxa"/>
            <w:gridSpan w:val="2"/>
          </w:tcPr>
          <w:p w:rsidR="00F676FC" w:rsidRPr="009B1BDE" w:rsidRDefault="00F676FC" w:rsidP="00F676FC">
            <w:pPr>
              <w:tabs>
                <w:tab w:val="left" w:pos="2916"/>
              </w:tabs>
              <w:rPr>
                <w:sz w:val="24"/>
                <w:szCs w:val="24"/>
              </w:rPr>
            </w:pPr>
            <w:r w:rsidRPr="009B1BDE">
              <w:rPr>
                <w:sz w:val="24"/>
                <w:szCs w:val="24"/>
              </w:rPr>
              <w:t>2 б. – хорошее состояние инвентаря</w:t>
            </w:r>
          </w:p>
          <w:p w:rsidR="00F676FC" w:rsidRPr="009B1BDE" w:rsidRDefault="00F676FC" w:rsidP="00F676FC">
            <w:pPr>
              <w:tabs>
                <w:tab w:val="left" w:pos="2916"/>
              </w:tabs>
              <w:rPr>
                <w:sz w:val="24"/>
                <w:szCs w:val="24"/>
              </w:rPr>
            </w:pPr>
            <w:r w:rsidRPr="009B1BDE">
              <w:rPr>
                <w:sz w:val="24"/>
                <w:szCs w:val="24"/>
              </w:rPr>
              <w:t xml:space="preserve">1 б. – удовлетворительное состояние инвентаря </w:t>
            </w:r>
          </w:p>
          <w:p w:rsidR="00F676FC" w:rsidRPr="009B1BDE" w:rsidRDefault="00F676FC" w:rsidP="00F676FC">
            <w:pPr>
              <w:tabs>
                <w:tab w:val="left" w:pos="2916"/>
              </w:tabs>
              <w:rPr>
                <w:sz w:val="24"/>
                <w:szCs w:val="24"/>
              </w:rPr>
            </w:pPr>
            <w:r w:rsidRPr="009B1BDE">
              <w:rPr>
                <w:sz w:val="24"/>
                <w:szCs w:val="24"/>
              </w:rPr>
              <w:t>0 б. – не исправно</w:t>
            </w:r>
          </w:p>
        </w:tc>
        <w:tc>
          <w:tcPr>
            <w:tcW w:w="2409"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1.3.</w:t>
            </w:r>
          </w:p>
        </w:tc>
        <w:tc>
          <w:tcPr>
            <w:tcW w:w="2987" w:type="dxa"/>
          </w:tcPr>
          <w:p w:rsidR="00F676FC" w:rsidRPr="009B1BDE" w:rsidRDefault="00F676FC" w:rsidP="00F676FC">
            <w:pPr>
              <w:tabs>
                <w:tab w:val="left" w:pos="2916"/>
              </w:tabs>
              <w:rPr>
                <w:sz w:val="24"/>
                <w:szCs w:val="24"/>
              </w:rPr>
            </w:pPr>
            <w:r w:rsidRPr="009B1BDE">
              <w:rPr>
                <w:sz w:val="24"/>
                <w:szCs w:val="24"/>
              </w:rPr>
              <w:t>Отсутствие неисправного оборудования</w:t>
            </w:r>
          </w:p>
        </w:tc>
        <w:tc>
          <w:tcPr>
            <w:tcW w:w="3544" w:type="dxa"/>
            <w:gridSpan w:val="2"/>
          </w:tcPr>
          <w:p w:rsidR="00F676FC" w:rsidRPr="009B1BDE" w:rsidRDefault="00F676FC" w:rsidP="00F676FC">
            <w:pPr>
              <w:tabs>
                <w:tab w:val="left" w:pos="2916"/>
              </w:tabs>
              <w:rPr>
                <w:sz w:val="24"/>
                <w:szCs w:val="24"/>
              </w:rPr>
            </w:pPr>
            <w:r w:rsidRPr="009B1BDE">
              <w:rPr>
                <w:sz w:val="24"/>
                <w:szCs w:val="24"/>
              </w:rPr>
              <w:t>3 б. – оборудование исправно</w:t>
            </w:r>
          </w:p>
          <w:p w:rsidR="00F676FC" w:rsidRPr="009B1BDE" w:rsidRDefault="00F676FC" w:rsidP="00F676FC">
            <w:pPr>
              <w:tabs>
                <w:tab w:val="left" w:pos="2916"/>
              </w:tabs>
              <w:rPr>
                <w:sz w:val="24"/>
                <w:szCs w:val="24"/>
              </w:rPr>
            </w:pPr>
            <w:r w:rsidRPr="009B1BDE">
              <w:rPr>
                <w:sz w:val="24"/>
                <w:szCs w:val="24"/>
              </w:rPr>
              <w:t>1 б. – имели место неисправности, но исправлено в короткие сроки (до 3 дней)</w:t>
            </w:r>
          </w:p>
          <w:p w:rsidR="00F676FC" w:rsidRPr="009B1BDE" w:rsidRDefault="00F676FC" w:rsidP="00F676FC">
            <w:pPr>
              <w:tabs>
                <w:tab w:val="left" w:pos="2916"/>
              </w:tabs>
              <w:rPr>
                <w:sz w:val="24"/>
                <w:szCs w:val="24"/>
              </w:rPr>
            </w:pPr>
            <w:r w:rsidRPr="009B1BDE">
              <w:rPr>
                <w:sz w:val="24"/>
                <w:szCs w:val="24"/>
              </w:rPr>
              <w:t>0 б. – имели место</w:t>
            </w:r>
          </w:p>
        </w:tc>
        <w:tc>
          <w:tcPr>
            <w:tcW w:w="2409" w:type="dxa"/>
          </w:tcPr>
          <w:p w:rsidR="00F676FC" w:rsidRPr="009B1BDE" w:rsidRDefault="00F676FC" w:rsidP="00F676FC">
            <w:pPr>
              <w:tabs>
                <w:tab w:val="left" w:pos="2916"/>
              </w:tabs>
              <w:rPr>
                <w:sz w:val="24"/>
                <w:szCs w:val="24"/>
              </w:rPr>
            </w:pPr>
            <w:r w:rsidRPr="009B1BDE">
              <w:rPr>
                <w:sz w:val="24"/>
                <w:szCs w:val="24"/>
              </w:rPr>
              <w:t>Журнал заявок, информация заместителя директора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1.4.</w:t>
            </w:r>
          </w:p>
        </w:tc>
        <w:tc>
          <w:tcPr>
            <w:tcW w:w="2987" w:type="dxa"/>
          </w:tcPr>
          <w:p w:rsidR="00F676FC" w:rsidRPr="009B1BDE" w:rsidRDefault="00F676FC" w:rsidP="00F676FC">
            <w:pPr>
              <w:tabs>
                <w:tab w:val="left" w:pos="2916"/>
              </w:tabs>
              <w:rPr>
                <w:sz w:val="24"/>
                <w:szCs w:val="24"/>
              </w:rPr>
            </w:pPr>
            <w:r w:rsidRPr="009B1BDE">
              <w:rPr>
                <w:sz w:val="24"/>
                <w:szCs w:val="24"/>
              </w:rPr>
              <w:t>Ведение и содержание документации  в надлежащем порядке</w:t>
            </w:r>
          </w:p>
        </w:tc>
        <w:tc>
          <w:tcPr>
            <w:tcW w:w="3544" w:type="dxa"/>
            <w:gridSpan w:val="2"/>
          </w:tcPr>
          <w:p w:rsidR="00F676FC" w:rsidRPr="009B1BDE" w:rsidRDefault="00F676FC" w:rsidP="00F676FC">
            <w:pPr>
              <w:tabs>
                <w:tab w:val="left" w:pos="2916"/>
              </w:tabs>
              <w:rPr>
                <w:sz w:val="24"/>
                <w:szCs w:val="24"/>
              </w:rPr>
            </w:pPr>
            <w:r w:rsidRPr="009B1BDE">
              <w:rPr>
                <w:sz w:val="24"/>
                <w:szCs w:val="24"/>
              </w:rPr>
              <w:t>2 б. – документация ведется в полном объеме, замечания отсутствуют</w:t>
            </w:r>
          </w:p>
          <w:p w:rsidR="00F676FC" w:rsidRPr="009B1BDE" w:rsidRDefault="00F676FC" w:rsidP="00F676FC">
            <w:pPr>
              <w:tabs>
                <w:tab w:val="left" w:pos="2916"/>
              </w:tabs>
              <w:rPr>
                <w:sz w:val="24"/>
                <w:szCs w:val="24"/>
              </w:rPr>
            </w:pPr>
            <w:r w:rsidRPr="009B1BDE">
              <w:rPr>
                <w:sz w:val="24"/>
                <w:szCs w:val="24"/>
              </w:rPr>
              <w:t>1 б. – удовлетворительное состояние документации</w:t>
            </w:r>
          </w:p>
          <w:p w:rsidR="00F676FC" w:rsidRPr="009B1BDE" w:rsidRDefault="00F676FC" w:rsidP="00F676FC">
            <w:pPr>
              <w:tabs>
                <w:tab w:val="left" w:pos="2916"/>
              </w:tabs>
              <w:rPr>
                <w:sz w:val="24"/>
                <w:szCs w:val="24"/>
              </w:rPr>
            </w:pPr>
            <w:r w:rsidRPr="009B1BDE">
              <w:rPr>
                <w:sz w:val="24"/>
                <w:szCs w:val="24"/>
              </w:rPr>
              <w:t>0 б. – не ведется</w:t>
            </w:r>
          </w:p>
        </w:tc>
        <w:tc>
          <w:tcPr>
            <w:tcW w:w="2409"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1.5.</w:t>
            </w:r>
          </w:p>
        </w:tc>
        <w:tc>
          <w:tcPr>
            <w:tcW w:w="2987" w:type="dxa"/>
          </w:tcPr>
          <w:p w:rsidR="00F676FC" w:rsidRPr="009B1BDE" w:rsidRDefault="00F676FC" w:rsidP="00F676FC">
            <w:pPr>
              <w:tabs>
                <w:tab w:val="left" w:pos="2916"/>
              </w:tabs>
              <w:rPr>
                <w:sz w:val="24"/>
                <w:szCs w:val="24"/>
              </w:rPr>
            </w:pPr>
            <w:r w:rsidRPr="009B1BDE">
              <w:rPr>
                <w:sz w:val="24"/>
                <w:szCs w:val="24"/>
              </w:rPr>
              <w:t>Отсутствие обоснованных жалоб на работу рабочего по обслуживанию здания</w:t>
            </w:r>
          </w:p>
        </w:tc>
        <w:tc>
          <w:tcPr>
            <w:tcW w:w="3544" w:type="dxa"/>
            <w:gridSpan w:val="2"/>
          </w:tcPr>
          <w:p w:rsidR="00F676FC" w:rsidRPr="009B1BDE" w:rsidRDefault="00F676FC" w:rsidP="00F676FC">
            <w:pPr>
              <w:tabs>
                <w:tab w:val="left" w:pos="2916"/>
              </w:tabs>
              <w:rPr>
                <w:sz w:val="24"/>
                <w:szCs w:val="24"/>
              </w:rPr>
            </w:pPr>
            <w:r w:rsidRPr="009B1BDE">
              <w:rPr>
                <w:sz w:val="24"/>
                <w:szCs w:val="24"/>
              </w:rPr>
              <w:t>2 б. – отсутствие обоснованных жалоб</w:t>
            </w:r>
          </w:p>
          <w:p w:rsidR="00F676FC" w:rsidRPr="009B1BDE" w:rsidRDefault="00F676FC" w:rsidP="00F676FC">
            <w:pPr>
              <w:tabs>
                <w:tab w:val="left" w:pos="2916"/>
              </w:tabs>
              <w:rPr>
                <w:sz w:val="24"/>
                <w:szCs w:val="24"/>
              </w:rPr>
            </w:pPr>
            <w:r w:rsidRPr="009B1BDE">
              <w:rPr>
                <w:sz w:val="24"/>
                <w:szCs w:val="24"/>
              </w:rPr>
              <w:t>0 б. – имеются обоснованные жалобы</w:t>
            </w:r>
          </w:p>
        </w:tc>
        <w:tc>
          <w:tcPr>
            <w:tcW w:w="2409" w:type="dxa"/>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1.6.</w:t>
            </w:r>
          </w:p>
        </w:tc>
        <w:tc>
          <w:tcPr>
            <w:tcW w:w="2987"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w:t>
            </w:r>
          </w:p>
        </w:tc>
        <w:tc>
          <w:tcPr>
            <w:tcW w:w="3544" w:type="dxa"/>
            <w:gridSpan w:val="2"/>
          </w:tcPr>
          <w:p w:rsidR="00F676FC" w:rsidRPr="009B1BDE" w:rsidRDefault="00F676FC" w:rsidP="00F676FC">
            <w:pPr>
              <w:tabs>
                <w:tab w:val="left" w:pos="2916"/>
              </w:tabs>
              <w:rPr>
                <w:sz w:val="24"/>
                <w:szCs w:val="24"/>
              </w:rPr>
            </w:pPr>
            <w:r w:rsidRPr="009B1BDE">
              <w:rPr>
                <w:sz w:val="24"/>
                <w:szCs w:val="24"/>
              </w:rPr>
              <w:t>2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2409"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1.7.</w:t>
            </w:r>
          </w:p>
        </w:tc>
        <w:tc>
          <w:tcPr>
            <w:tcW w:w="2987" w:type="dxa"/>
          </w:tcPr>
          <w:p w:rsidR="00F676FC" w:rsidRPr="009B1BDE" w:rsidRDefault="00F676FC" w:rsidP="00F676FC">
            <w:pPr>
              <w:tabs>
                <w:tab w:val="left" w:pos="2916"/>
              </w:tabs>
              <w:rPr>
                <w:sz w:val="24"/>
                <w:szCs w:val="24"/>
              </w:rPr>
            </w:pPr>
            <w:r w:rsidRPr="009B1BDE">
              <w:rPr>
                <w:sz w:val="24"/>
                <w:szCs w:val="24"/>
              </w:rPr>
              <w:t>Участие в проведении отдельных видов ремонтных работ</w:t>
            </w:r>
          </w:p>
        </w:tc>
        <w:tc>
          <w:tcPr>
            <w:tcW w:w="3544" w:type="dxa"/>
            <w:gridSpan w:val="2"/>
          </w:tcPr>
          <w:p w:rsidR="00F676FC" w:rsidRPr="009B1BDE" w:rsidRDefault="00F676FC" w:rsidP="00F676FC">
            <w:pPr>
              <w:tabs>
                <w:tab w:val="left" w:pos="2916"/>
              </w:tabs>
              <w:rPr>
                <w:sz w:val="24"/>
                <w:szCs w:val="24"/>
              </w:rPr>
            </w:pPr>
            <w:r w:rsidRPr="009B1BDE">
              <w:rPr>
                <w:sz w:val="24"/>
                <w:szCs w:val="24"/>
              </w:rPr>
              <w:t>3 б. – систематическая работа в течение года, ведущая к поддержанию работы оборудования</w:t>
            </w:r>
          </w:p>
          <w:p w:rsidR="00F676FC" w:rsidRPr="009B1BDE" w:rsidRDefault="00F676FC" w:rsidP="00F676FC">
            <w:pPr>
              <w:tabs>
                <w:tab w:val="left" w:pos="2916"/>
              </w:tabs>
              <w:rPr>
                <w:sz w:val="24"/>
                <w:szCs w:val="24"/>
              </w:rPr>
            </w:pPr>
            <w:r w:rsidRPr="009B1BDE">
              <w:rPr>
                <w:sz w:val="24"/>
                <w:szCs w:val="24"/>
              </w:rPr>
              <w:t>2 б. – разовые работы за пределами рабочего времени</w:t>
            </w:r>
          </w:p>
          <w:p w:rsidR="00F676FC" w:rsidRPr="009B1BDE" w:rsidRDefault="00F676FC" w:rsidP="00F676FC">
            <w:pPr>
              <w:tabs>
                <w:tab w:val="left" w:pos="2916"/>
              </w:tabs>
              <w:rPr>
                <w:sz w:val="24"/>
                <w:szCs w:val="24"/>
              </w:rPr>
            </w:pPr>
            <w:r w:rsidRPr="009B1BDE">
              <w:rPr>
                <w:sz w:val="24"/>
                <w:szCs w:val="24"/>
              </w:rPr>
              <w:t>1 б. – разовые работы в рамках установленного рабочего времени</w:t>
            </w:r>
          </w:p>
          <w:p w:rsidR="00F676FC" w:rsidRPr="009B1BDE" w:rsidRDefault="00F676FC" w:rsidP="00F676FC">
            <w:pPr>
              <w:tabs>
                <w:tab w:val="left" w:pos="2916"/>
              </w:tabs>
              <w:rPr>
                <w:sz w:val="24"/>
                <w:szCs w:val="24"/>
              </w:rPr>
            </w:pPr>
            <w:r w:rsidRPr="009B1BDE">
              <w:rPr>
                <w:sz w:val="24"/>
                <w:szCs w:val="24"/>
              </w:rPr>
              <w:t>0 б. – не участвует</w:t>
            </w:r>
          </w:p>
        </w:tc>
        <w:tc>
          <w:tcPr>
            <w:tcW w:w="2409"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1.8.</w:t>
            </w:r>
          </w:p>
        </w:tc>
        <w:tc>
          <w:tcPr>
            <w:tcW w:w="2987" w:type="dxa"/>
          </w:tcPr>
          <w:p w:rsidR="00F676FC" w:rsidRPr="009B1BDE" w:rsidRDefault="00F676FC" w:rsidP="00F676FC">
            <w:pPr>
              <w:tabs>
                <w:tab w:val="left" w:pos="2916"/>
              </w:tabs>
              <w:rPr>
                <w:sz w:val="24"/>
                <w:szCs w:val="24"/>
              </w:rPr>
            </w:pPr>
            <w:r w:rsidRPr="009B1BDE">
              <w:rPr>
                <w:sz w:val="24"/>
                <w:szCs w:val="24"/>
              </w:rPr>
              <w:t xml:space="preserve">Рациональное использование энергоресурсов на </w:t>
            </w:r>
            <w:r w:rsidRPr="009B1BDE">
              <w:rPr>
                <w:sz w:val="24"/>
                <w:szCs w:val="24"/>
              </w:rPr>
              <w:lastRenderedPageBreak/>
              <w:t>закрепленной территории (свет, тепло, горячее и холодное водоснабжение)</w:t>
            </w:r>
          </w:p>
        </w:tc>
        <w:tc>
          <w:tcPr>
            <w:tcW w:w="3544" w:type="dxa"/>
            <w:gridSpan w:val="2"/>
          </w:tcPr>
          <w:p w:rsidR="00F676FC" w:rsidRPr="009B1BDE" w:rsidRDefault="00F676FC" w:rsidP="00F676FC">
            <w:pPr>
              <w:tabs>
                <w:tab w:val="left" w:pos="2916"/>
              </w:tabs>
              <w:rPr>
                <w:sz w:val="24"/>
                <w:szCs w:val="24"/>
              </w:rPr>
            </w:pPr>
            <w:r w:rsidRPr="009B1BDE">
              <w:rPr>
                <w:sz w:val="24"/>
                <w:szCs w:val="24"/>
              </w:rPr>
              <w:lastRenderedPageBreak/>
              <w:t>1 б. – осуществляется рациональное использование энергоресурсов;</w:t>
            </w:r>
          </w:p>
          <w:p w:rsidR="00F676FC" w:rsidRPr="009B1BDE" w:rsidRDefault="00F676FC" w:rsidP="00F676FC">
            <w:pPr>
              <w:tabs>
                <w:tab w:val="left" w:pos="2916"/>
              </w:tabs>
              <w:rPr>
                <w:sz w:val="24"/>
                <w:szCs w:val="24"/>
              </w:rPr>
            </w:pPr>
            <w:r w:rsidRPr="009B1BDE">
              <w:rPr>
                <w:sz w:val="24"/>
                <w:szCs w:val="24"/>
              </w:rPr>
              <w:lastRenderedPageBreak/>
              <w:t>0 б. – отсутствует деятельность по рациональному использованию энергоресурсов.</w:t>
            </w:r>
          </w:p>
        </w:tc>
        <w:tc>
          <w:tcPr>
            <w:tcW w:w="2409" w:type="dxa"/>
          </w:tcPr>
          <w:p w:rsidR="00F676FC" w:rsidRPr="009B1BDE" w:rsidRDefault="00F676FC" w:rsidP="00F676FC">
            <w:pPr>
              <w:tabs>
                <w:tab w:val="left" w:pos="2916"/>
              </w:tabs>
              <w:rPr>
                <w:sz w:val="24"/>
                <w:szCs w:val="24"/>
              </w:rPr>
            </w:pPr>
            <w:r w:rsidRPr="009B1BDE">
              <w:rPr>
                <w:sz w:val="24"/>
                <w:szCs w:val="24"/>
              </w:rPr>
              <w:lastRenderedPageBreak/>
              <w:t>Информация заместителя директора</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lastRenderedPageBreak/>
              <w:t>2.</w:t>
            </w:r>
          </w:p>
        </w:tc>
        <w:tc>
          <w:tcPr>
            <w:tcW w:w="8940" w:type="dxa"/>
            <w:gridSpan w:val="4"/>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2.1.</w:t>
            </w:r>
          </w:p>
        </w:tc>
        <w:tc>
          <w:tcPr>
            <w:tcW w:w="3270" w:type="dxa"/>
            <w:gridSpan w:val="2"/>
          </w:tcPr>
          <w:p w:rsidR="00F676FC" w:rsidRPr="009B1BDE" w:rsidRDefault="00F676FC" w:rsidP="00F676FC">
            <w:pPr>
              <w:tabs>
                <w:tab w:val="left" w:pos="2916"/>
              </w:tabs>
              <w:rPr>
                <w:sz w:val="24"/>
                <w:szCs w:val="24"/>
              </w:rPr>
            </w:pPr>
            <w:r w:rsidRPr="009B1BDE">
              <w:rPr>
                <w:sz w:val="24"/>
                <w:szCs w:val="24"/>
              </w:rPr>
              <w:t>Знание требований гигиены и санитарии, пожарной безопасности и электробезопасности</w:t>
            </w:r>
          </w:p>
        </w:tc>
        <w:tc>
          <w:tcPr>
            <w:tcW w:w="3261" w:type="dxa"/>
          </w:tcPr>
          <w:p w:rsidR="00F676FC" w:rsidRPr="009B1BDE" w:rsidRDefault="00F676FC" w:rsidP="00F676FC">
            <w:pPr>
              <w:tabs>
                <w:tab w:val="left" w:pos="2916"/>
              </w:tabs>
              <w:rPr>
                <w:sz w:val="24"/>
                <w:szCs w:val="24"/>
              </w:rPr>
            </w:pPr>
            <w:r w:rsidRPr="009B1BDE">
              <w:rPr>
                <w:sz w:val="24"/>
                <w:szCs w:val="24"/>
              </w:rPr>
              <w:t>2 б. – владеет знаниями и применяет в работе</w:t>
            </w:r>
          </w:p>
          <w:p w:rsidR="00F676FC" w:rsidRPr="009B1BDE" w:rsidRDefault="00F676FC" w:rsidP="00F676FC">
            <w:pPr>
              <w:tabs>
                <w:tab w:val="left" w:pos="2916"/>
              </w:tabs>
              <w:rPr>
                <w:sz w:val="24"/>
                <w:szCs w:val="24"/>
              </w:rPr>
            </w:pPr>
            <w:r w:rsidRPr="009B1BDE">
              <w:rPr>
                <w:sz w:val="24"/>
                <w:szCs w:val="24"/>
              </w:rPr>
              <w:t>1 б. – владеет на ознакомительном уровне</w:t>
            </w:r>
          </w:p>
          <w:p w:rsidR="00F676FC" w:rsidRPr="009B1BDE" w:rsidRDefault="00F676FC" w:rsidP="00F676FC">
            <w:pPr>
              <w:tabs>
                <w:tab w:val="left" w:pos="2916"/>
              </w:tabs>
              <w:rPr>
                <w:sz w:val="24"/>
                <w:szCs w:val="24"/>
              </w:rPr>
            </w:pPr>
            <w:r w:rsidRPr="009B1BDE">
              <w:rPr>
                <w:sz w:val="24"/>
                <w:szCs w:val="24"/>
              </w:rPr>
              <w:t>0 б. – не знает</w:t>
            </w:r>
          </w:p>
        </w:tc>
        <w:tc>
          <w:tcPr>
            <w:tcW w:w="2409"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3.</w:t>
            </w:r>
          </w:p>
        </w:tc>
        <w:tc>
          <w:tcPr>
            <w:tcW w:w="8940" w:type="dxa"/>
            <w:gridSpan w:val="4"/>
          </w:tcPr>
          <w:p w:rsidR="00F676FC" w:rsidRPr="009B1BDE" w:rsidRDefault="00F676FC" w:rsidP="00F676FC">
            <w:pPr>
              <w:tabs>
                <w:tab w:val="left" w:pos="2916"/>
              </w:tabs>
              <w:rPr>
                <w:sz w:val="24"/>
                <w:szCs w:val="24"/>
              </w:rPr>
            </w:pPr>
            <w:r w:rsidRPr="009B1BDE">
              <w:rPr>
                <w:b/>
                <w:sz w:val="24"/>
                <w:szCs w:val="24"/>
              </w:rPr>
              <w:t>Достижение высокого качества работы</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3.1.</w:t>
            </w:r>
          </w:p>
        </w:tc>
        <w:tc>
          <w:tcPr>
            <w:tcW w:w="3270" w:type="dxa"/>
            <w:gridSpan w:val="2"/>
          </w:tcPr>
          <w:p w:rsidR="00F676FC" w:rsidRPr="009B1BDE" w:rsidRDefault="00F676FC" w:rsidP="00F676FC">
            <w:pPr>
              <w:tabs>
                <w:tab w:val="left" w:pos="2916"/>
              </w:tabs>
              <w:rPr>
                <w:sz w:val="24"/>
                <w:szCs w:val="24"/>
              </w:rPr>
            </w:pPr>
            <w:r w:rsidRPr="009B1BDE">
              <w:rPr>
                <w:sz w:val="24"/>
                <w:szCs w:val="24"/>
              </w:rPr>
              <w:t xml:space="preserve">Соблюдение сроков выполнения отдельных видов работ </w:t>
            </w:r>
          </w:p>
        </w:tc>
        <w:tc>
          <w:tcPr>
            <w:tcW w:w="3261" w:type="dxa"/>
          </w:tcPr>
          <w:p w:rsidR="00F676FC" w:rsidRPr="009B1BDE" w:rsidRDefault="00F676FC" w:rsidP="00F676FC">
            <w:pPr>
              <w:tabs>
                <w:tab w:val="left" w:pos="2916"/>
              </w:tabs>
              <w:rPr>
                <w:sz w:val="24"/>
                <w:szCs w:val="24"/>
              </w:rPr>
            </w:pPr>
            <w:r w:rsidRPr="009B1BDE">
              <w:rPr>
                <w:sz w:val="24"/>
                <w:szCs w:val="24"/>
              </w:rPr>
              <w:t>2 б. – соблюдаются</w:t>
            </w:r>
          </w:p>
          <w:p w:rsidR="00F676FC" w:rsidRPr="009B1BDE" w:rsidRDefault="00F676FC" w:rsidP="00F676FC">
            <w:pPr>
              <w:tabs>
                <w:tab w:val="left" w:pos="2916"/>
              </w:tabs>
              <w:rPr>
                <w:sz w:val="24"/>
                <w:szCs w:val="24"/>
              </w:rPr>
            </w:pPr>
            <w:r w:rsidRPr="009B1BDE">
              <w:rPr>
                <w:sz w:val="24"/>
                <w:szCs w:val="24"/>
              </w:rPr>
              <w:t>0 б. – не соблюдаются</w:t>
            </w:r>
          </w:p>
        </w:tc>
        <w:tc>
          <w:tcPr>
            <w:tcW w:w="2409"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3.2.</w:t>
            </w:r>
          </w:p>
        </w:tc>
        <w:tc>
          <w:tcPr>
            <w:tcW w:w="3270" w:type="dxa"/>
            <w:gridSpan w:val="2"/>
          </w:tcPr>
          <w:p w:rsidR="00F676FC" w:rsidRPr="009B1BDE" w:rsidRDefault="00F676FC" w:rsidP="00F676FC">
            <w:pPr>
              <w:tabs>
                <w:tab w:val="left" w:pos="2916"/>
              </w:tabs>
              <w:rPr>
                <w:sz w:val="24"/>
                <w:szCs w:val="24"/>
              </w:rPr>
            </w:pPr>
            <w:r w:rsidRPr="009B1BDE">
              <w:rPr>
                <w:sz w:val="24"/>
                <w:szCs w:val="24"/>
              </w:rPr>
              <w:t>Отсутствие замечаний по соблюдению норм техники безопасности и использованию средств индивидуальной защиты</w:t>
            </w:r>
          </w:p>
        </w:tc>
        <w:tc>
          <w:tcPr>
            <w:tcW w:w="3261"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409"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акты внутришкольных проверок</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4.</w:t>
            </w:r>
          </w:p>
        </w:tc>
        <w:tc>
          <w:tcPr>
            <w:tcW w:w="8940" w:type="dxa"/>
            <w:gridSpan w:val="4"/>
          </w:tcPr>
          <w:p w:rsidR="00F676FC" w:rsidRPr="009B1BDE" w:rsidRDefault="00F676FC" w:rsidP="00F676FC">
            <w:pPr>
              <w:tabs>
                <w:tab w:val="left" w:pos="2916"/>
              </w:tabs>
              <w:rPr>
                <w:sz w:val="24"/>
                <w:szCs w:val="24"/>
              </w:rPr>
            </w:pPr>
            <w:r w:rsidRPr="009B1BDE">
              <w:rPr>
                <w:b/>
                <w:sz w:val="24"/>
                <w:szCs w:val="24"/>
              </w:rPr>
              <w:t>Обеспечение безопасных и современных условий организации образовательного процесса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4.1.</w:t>
            </w:r>
          </w:p>
        </w:tc>
        <w:tc>
          <w:tcPr>
            <w:tcW w:w="3270" w:type="dxa"/>
            <w:gridSpan w:val="2"/>
          </w:tcPr>
          <w:p w:rsidR="00F676FC" w:rsidRPr="009B1BDE" w:rsidRDefault="00F676FC" w:rsidP="00F676FC">
            <w:pPr>
              <w:tabs>
                <w:tab w:val="left" w:pos="2916"/>
              </w:tabs>
              <w:rPr>
                <w:sz w:val="24"/>
                <w:szCs w:val="24"/>
              </w:rPr>
            </w:pPr>
            <w:r w:rsidRPr="009B1BDE">
              <w:rPr>
                <w:sz w:val="24"/>
                <w:szCs w:val="24"/>
              </w:rPr>
              <w:t>Обеспечение безопасных условий в помещениях школы</w:t>
            </w:r>
          </w:p>
        </w:tc>
        <w:tc>
          <w:tcPr>
            <w:tcW w:w="3261" w:type="dxa"/>
          </w:tcPr>
          <w:p w:rsidR="00F676FC" w:rsidRPr="009B1BDE" w:rsidRDefault="00F676FC" w:rsidP="00F676FC">
            <w:pPr>
              <w:tabs>
                <w:tab w:val="left" w:pos="2916"/>
              </w:tabs>
              <w:rPr>
                <w:sz w:val="24"/>
                <w:szCs w:val="24"/>
              </w:rPr>
            </w:pPr>
            <w:r w:rsidRPr="009B1BDE">
              <w:rPr>
                <w:sz w:val="24"/>
                <w:szCs w:val="24"/>
              </w:rPr>
              <w:t>1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0 б. – безопасность условий в полном объеме не обеспечена</w:t>
            </w:r>
          </w:p>
        </w:tc>
        <w:tc>
          <w:tcPr>
            <w:tcW w:w="2409" w:type="dxa"/>
          </w:tcPr>
          <w:p w:rsidR="00F676FC" w:rsidRPr="009B1BDE" w:rsidRDefault="00F676FC" w:rsidP="00F676FC">
            <w:pPr>
              <w:tabs>
                <w:tab w:val="left" w:pos="2916"/>
              </w:tabs>
              <w:rPr>
                <w:sz w:val="24"/>
                <w:szCs w:val="24"/>
              </w:rPr>
            </w:pPr>
            <w:r w:rsidRPr="009B1BDE">
              <w:rPr>
                <w:sz w:val="24"/>
                <w:szCs w:val="24"/>
              </w:rPr>
              <w:t>Акты внутришкольных проверок</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4.2.</w:t>
            </w:r>
          </w:p>
        </w:tc>
        <w:tc>
          <w:tcPr>
            <w:tcW w:w="3270" w:type="dxa"/>
            <w:gridSpan w:val="2"/>
          </w:tcPr>
          <w:p w:rsidR="00F676FC" w:rsidRPr="009B1BDE" w:rsidRDefault="00F676FC" w:rsidP="00F676FC">
            <w:pPr>
              <w:tabs>
                <w:tab w:val="left" w:pos="2916"/>
              </w:tabs>
              <w:rPr>
                <w:sz w:val="24"/>
                <w:szCs w:val="24"/>
              </w:rPr>
            </w:pPr>
            <w:r w:rsidRPr="009B1BDE">
              <w:rPr>
                <w:sz w:val="24"/>
                <w:szCs w:val="24"/>
              </w:rPr>
              <w:t>Отсутствие травм участников образовательного процесса по вине работника в помещениях школы</w:t>
            </w:r>
          </w:p>
        </w:tc>
        <w:tc>
          <w:tcPr>
            <w:tcW w:w="3261" w:type="dxa"/>
          </w:tcPr>
          <w:p w:rsidR="00F676FC" w:rsidRPr="009B1BDE" w:rsidRDefault="00F676FC" w:rsidP="00F676FC">
            <w:pPr>
              <w:tabs>
                <w:tab w:val="left" w:pos="2916"/>
              </w:tabs>
              <w:rPr>
                <w:sz w:val="24"/>
                <w:szCs w:val="24"/>
              </w:rPr>
            </w:pPr>
            <w:r w:rsidRPr="009B1BDE">
              <w:rPr>
                <w:sz w:val="24"/>
                <w:szCs w:val="24"/>
              </w:rPr>
              <w:t>1 б. – нет травм</w:t>
            </w:r>
          </w:p>
          <w:p w:rsidR="00F676FC" w:rsidRPr="009B1BDE" w:rsidRDefault="00F676FC" w:rsidP="00F676FC">
            <w:pPr>
              <w:tabs>
                <w:tab w:val="left" w:pos="2916"/>
              </w:tabs>
              <w:rPr>
                <w:sz w:val="24"/>
                <w:szCs w:val="24"/>
              </w:rPr>
            </w:pPr>
            <w:r w:rsidRPr="009B1BDE">
              <w:rPr>
                <w:sz w:val="24"/>
                <w:szCs w:val="24"/>
              </w:rPr>
              <w:t>0 б. – есть травмы</w:t>
            </w:r>
          </w:p>
        </w:tc>
        <w:tc>
          <w:tcPr>
            <w:tcW w:w="2409" w:type="dxa"/>
          </w:tcPr>
          <w:p w:rsidR="00F676FC" w:rsidRPr="009B1BDE" w:rsidRDefault="00F676FC" w:rsidP="00F676FC">
            <w:pPr>
              <w:tabs>
                <w:tab w:val="left" w:pos="2916"/>
              </w:tabs>
              <w:rPr>
                <w:sz w:val="24"/>
                <w:szCs w:val="24"/>
              </w:rPr>
            </w:pPr>
            <w:r w:rsidRPr="009B1BDE">
              <w:rPr>
                <w:sz w:val="24"/>
                <w:szCs w:val="24"/>
              </w:rPr>
              <w:t>Акты несчастных случаев, акты внутришкольных проверок</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4.3.</w:t>
            </w:r>
          </w:p>
        </w:tc>
        <w:tc>
          <w:tcPr>
            <w:tcW w:w="3270" w:type="dxa"/>
            <w:gridSpan w:val="2"/>
          </w:tcPr>
          <w:p w:rsidR="00F676FC" w:rsidRPr="009B1BDE" w:rsidRDefault="00F676FC" w:rsidP="00F676FC">
            <w:pPr>
              <w:tabs>
                <w:tab w:val="left" w:pos="2916"/>
              </w:tabs>
              <w:rPr>
                <w:sz w:val="24"/>
                <w:szCs w:val="24"/>
              </w:rPr>
            </w:pPr>
            <w:r w:rsidRPr="009B1BDE">
              <w:rPr>
                <w:sz w:val="24"/>
                <w:szCs w:val="24"/>
              </w:rPr>
              <w:t xml:space="preserve">Обеспечение соблюдения гигиенических требований в помещениях школы при проведении работ </w:t>
            </w:r>
          </w:p>
        </w:tc>
        <w:tc>
          <w:tcPr>
            <w:tcW w:w="3261" w:type="dxa"/>
          </w:tcPr>
          <w:p w:rsidR="00F676FC" w:rsidRPr="009B1BDE" w:rsidRDefault="00F676FC" w:rsidP="00F676FC">
            <w:pPr>
              <w:tabs>
                <w:tab w:val="left" w:pos="2916"/>
              </w:tabs>
              <w:rPr>
                <w:sz w:val="24"/>
                <w:szCs w:val="24"/>
              </w:rPr>
            </w:pPr>
            <w:r w:rsidRPr="009B1BDE">
              <w:rPr>
                <w:sz w:val="24"/>
                <w:szCs w:val="24"/>
              </w:rPr>
              <w:t>1 б. – обеспечиваются</w:t>
            </w:r>
          </w:p>
          <w:p w:rsidR="00F676FC" w:rsidRPr="009B1BDE" w:rsidRDefault="00F676FC" w:rsidP="00F676FC">
            <w:pPr>
              <w:tabs>
                <w:tab w:val="left" w:pos="2916"/>
              </w:tabs>
              <w:rPr>
                <w:sz w:val="24"/>
                <w:szCs w:val="24"/>
              </w:rPr>
            </w:pPr>
            <w:r w:rsidRPr="009B1BDE">
              <w:rPr>
                <w:sz w:val="24"/>
                <w:szCs w:val="24"/>
              </w:rPr>
              <w:t>0 б. – не обеспечиваются</w:t>
            </w:r>
          </w:p>
        </w:tc>
        <w:tc>
          <w:tcPr>
            <w:tcW w:w="2409"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7" w:type="dxa"/>
          </w:tcPr>
          <w:p w:rsidR="00F676FC" w:rsidRPr="009B1BDE" w:rsidRDefault="00F676FC" w:rsidP="00F676FC">
            <w:pPr>
              <w:tabs>
                <w:tab w:val="left" w:pos="2916"/>
              </w:tabs>
              <w:rPr>
                <w:b/>
                <w:sz w:val="24"/>
                <w:szCs w:val="24"/>
              </w:rPr>
            </w:pPr>
            <w:r w:rsidRPr="009B1BDE">
              <w:rPr>
                <w:b/>
                <w:sz w:val="24"/>
                <w:szCs w:val="24"/>
              </w:rPr>
              <w:t>5.</w:t>
            </w:r>
          </w:p>
        </w:tc>
        <w:tc>
          <w:tcPr>
            <w:tcW w:w="8940" w:type="dxa"/>
            <w:gridSpan w:val="4"/>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5.1.</w:t>
            </w:r>
          </w:p>
        </w:tc>
        <w:tc>
          <w:tcPr>
            <w:tcW w:w="2987" w:type="dxa"/>
          </w:tcPr>
          <w:p w:rsidR="00F676FC" w:rsidRPr="009B1BDE" w:rsidRDefault="00F676FC" w:rsidP="00F676FC">
            <w:pPr>
              <w:tabs>
                <w:tab w:val="left" w:pos="2916"/>
              </w:tabs>
              <w:rPr>
                <w:bCs/>
                <w:sz w:val="24"/>
                <w:szCs w:val="24"/>
              </w:rPr>
            </w:pPr>
            <w:r w:rsidRPr="009B1BDE">
              <w:rPr>
                <w:bCs/>
                <w:sz w:val="24"/>
                <w:szCs w:val="24"/>
              </w:rPr>
              <w:t>Соответствие внешнего вида на рабочем месте установленным требованиям</w:t>
            </w:r>
          </w:p>
        </w:tc>
        <w:tc>
          <w:tcPr>
            <w:tcW w:w="3544" w:type="dxa"/>
            <w:gridSpan w:val="2"/>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409"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5.2.</w:t>
            </w:r>
          </w:p>
        </w:tc>
        <w:tc>
          <w:tcPr>
            <w:tcW w:w="2987" w:type="dxa"/>
          </w:tcPr>
          <w:p w:rsidR="00F676FC" w:rsidRPr="009B1BDE" w:rsidRDefault="00F676FC" w:rsidP="00F676FC">
            <w:pPr>
              <w:tabs>
                <w:tab w:val="left" w:pos="2916"/>
              </w:tabs>
              <w:rPr>
                <w:bCs/>
                <w:sz w:val="24"/>
                <w:szCs w:val="24"/>
              </w:rPr>
            </w:pPr>
            <w:r w:rsidRPr="009B1BDE">
              <w:rPr>
                <w:bCs/>
                <w:sz w:val="24"/>
                <w:szCs w:val="24"/>
              </w:rPr>
              <w:t>Соблюдение норм этикета и правил общения</w:t>
            </w:r>
          </w:p>
        </w:tc>
        <w:tc>
          <w:tcPr>
            <w:tcW w:w="3544" w:type="dxa"/>
            <w:gridSpan w:val="2"/>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409"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6B760F">
        <w:tc>
          <w:tcPr>
            <w:tcW w:w="807" w:type="dxa"/>
          </w:tcPr>
          <w:p w:rsidR="00F676FC" w:rsidRPr="009B1BDE" w:rsidRDefault="00F676FC" w:rsidP="00F676FC">
            <w:pPr>
              <w:tabs>
                <w:tab w:val="left" w:pos="2916"/>
              </w:tabs>
              <w:rPr>
                <w:sz w:val="24"/>
                <w:szCs w:val="24"/>
              </w:rPr>
            </w:pPr>
            <w:r w:rsidRPr="009B1BDE">
              <w:rPr>
                <w:sz w:val="24"/>
                <w:szCs w:val="24"/>
              </w:rPr>
              <w:t>5.3.</w:t>
            </w:r>
          </w:p>
        </w:tc>
        <w:tc>
          <w:tcPr>
            <w:tcW w:w="2987"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3544" w:type="dxa"/>
            <w:gridSpan w:val="2"/>
          </w:tcPr>
          <w:p w:rsidR="00F676FC" w:rsidRPr="009B1BDE" w:rsidRDefault="00F676FC" w:rsidP="00F676FC">
            <w:pPr>
              <w:tabs>
                <w:tab w:val="left" w:pos="2916"/>
              </w:tabs>
              <w:rPr>
                <w:sz w:val="24"/>
                <w:szCs w:val="24"/>
              </w:rPr>
            </w:pPr>
            <w:r w:rsidRPr="009B1BDE">
              <w:rPr>
                <w:sz w:val="24"/>
                <w:szCs w:val="24"/>
              </w:rPr>
              <w:t>3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409"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807" w:type="dxa"/>
          </w:tcPr>
          <w:p w:rsidR="00F676FC" w:rsidRPr="009B1BDE" w:rsidRDefault="00F676FC" w:rsidP="00F676FC">
            <w:pPr>
              <w:tabs>
                <w:tab w:val="left" w:pos="2916"/>
              </w:tabs>
              <w:rPr>
                <w:sz w:val="24"/>
                <w:szCs w:val="24"/>
              </w:rPr>
            </w:pPr>
          </w:p>
        </w:tc>
        <w:tc>
          <w:tcPr>
            <w:tcW w:w="2987" w:type="dxa"/>
          </w:tcPr>
          <w:p w:rsidR="00F676FC" w:rsidRPr="009B1BDE" w:rsidRDefault="00F676FC" w:rsidP="00F676FC">
            <w:pPr>
              <w:tabs>
                <w:tab w:val="left" w:pos="2916"/>
              </w:tabs>
              <w:rPr>
                <w:bCs/>
                <w:sz w:val="24"/>
                <w:szCs w:val="24"/>
              </w:rPr>
            </w:pPr>
            <w:r w:rsidRPr="009B1BDE">
              <w:rPr>
                <w:bCs/>
                <w:sz w:val="24"/>
                <w:szCs w:val="24"/>
              </w:rPr>
              <w:t>Общая количество баллов</w:t>
            </w:r>
          </w:p>
        </w:tc>
        <w:tc>
          <w:tcPr>
            <w:tcW w:w="3544" w:type="dxa"/>
            <w:gridSpan w:val="2"/>
          </w:tcPr>
          <w:p w:rsidR="00F676FC" w:rsidRPr="009B1BDE" w:rsidRDefault="00F676FC" w:rsidP="00F676FC">
            <w:pPr>
              <w:tabs>
                <w:tab w:val="left" w:pos="2916"/>
              </w:tabs>
              <w:rPr>
                <w:sz w:val="24"/>
                <w:szCs w:val="24"/>
              </w:rPr>
            </w:pPr>
            <w:r w:rsidRPr="009B1BDE">
              <w:rPr>
                <w:sz w:val="24"/>
                <w:szCs w:val="24"/>
              </w:rPr>
              <w:t>30 баллов</w:t>
            </w:r>
          </w:p>
        </w:tc>
        <w:tc>
          <w:tcPr>
            <w:tcW w:w="2409"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F676FC" w:rsidRPr="009B1BDE" w:rsidRDefault="00F676FC" w:rsidP="006B760F">
      <w:pPr>
        <w:tabs>
          <w:tab w:val="left" w:pos="2916"/>
        </w:tabs>
        <w:jc w:val="right"/>
        <w:rPr>
          <w:sz w:val="24"/>
          <w:szCs w:val="24"/>
        </w:rPr>
      </w:pPr>
      <w:r w:rsidRPr="009B1BDE">
        <w:rPr>
          <w:sz w:val="24"/>
          <w:szCs w:val="24"/>
        </w:rPr>
        <w:lastRenderedPageBreak/>
        <w:t>ПРИЛОЖЕНИЕ № 16</w:t>
      </w:r>
    </w:p>
    <w:p w:rsidR="00F676FC" w:rsidRPr="009B1BDE" w:rsidRDefault="00F676FC" w:rsidP="006B760F">
      <w:pPr>
        <w:tabs>
          <w:tab w:val="left" w:pos="2916"/>
        </w:tabs>
        <w:jc w:val="center"/>
        <w:rPr>
          <w:b/>
          <w:bCs/>
          <w:sz w:val="24"/>
          <w:szCs w:val="24"/>
        </w:rPr>
      </w:pPr>
      <w:r w:rsidRPr="009B1BDE">
        <w:rPr>
          <w:b/>
          <w:bCs/>
          <w:sz w:val="24"/>
          <w:szCs w:val="24"/>
        </w:rPr>
        <w:t>Критерии оценки эффективности деятельности секретаря</w:t>
      </w:r>
    </w:p>
    <w:p w:rsidR="00F676FC" w:rsidRPr="009B1BDE" w:rsidRDefault="00F676FC" w:rsidP="00F676FC">
      <w:pPr>
        <w:tabs>
          <w:tab w:val="left" w:pos="2916"/>
        </w:tabs>
        <w:rPr>
          <w:sz w:val="24"/>
          <w:szCs w:val="24"/>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0"/>
        <w:gridCol w:w="2551"/>
        <w:gridCol w:w="425"/>
        <w:gridCol w:w="3686"/>
        <w:gridCol w:w="283"/>
        <w:gridCol w:w="2127"/>
      </w:tblGrid>
      <w:tr w:rsidR="00F676FC" w:rsidRPr="009B1BDE" w:rsidTr="006B760F">
        <w:trPr>
          <w:trHeight w:val="495"/>
        </w:trPr>
        <w:tc>
          <w:tcPr>
            <w:tcW w:w="640" w:type="dxa"/>
            <w:vAlign w:val="center"/>
          </w:tcPr>
          <w:p w:rsidR="00F676FC" w:rsidRPr="009B1BDE" w:rsidRDefault="00F676FC" w:rsidP="00F676FC">
            <w:pPr>
              <w:tabs>
                <w:tab w:val="left" w:pos="2916"/>
              </w:tabs>
              <w:rPr>
                <w:b/>
                <w:bCs/>
                <w:i/>
                <w:iCs/>
                <w:sz w:val="24"/>
                <w:szCs w:val="24"/>
              </w:rPr>
            </w:pPr>
            <w:r w:rsidRPr="009B1BDE">
              <w:rPr>
                <w:b/>
                <w:bCs/>
                <w:i/>
                <w:iCs/>
                <w:sz w:val="24"/>
                <w:szCs w:val="24"/>
              </w:rPr>
              <w:t>№</w:t>
            </w:r>
          </w:p>
        </w:tc>
        <w:tc>
          <w:tcPr>
            <w:tcW w:w="2976" w:type="dxa"/>
            <w:gridSpan w:val="2"/>
            <w:vAlign w:val="center"/>
          </w:tcPr>
          <w:p w:rsidR="00F676FC" w:rsidRPr="009B1BDE" w:rsidRDefault="00F676FC" w:rsidP="00F676FC">
            <w:pPr>
              <w:tabs>
                <w:tab w:val="left" w:pos="2916"/>
              </w:tabs>
              <w:rPr>
                <w:b/>
                <w:bCs/>
                <w:i/>
                <w:iCs/>
                <w:sz w:val="24"/>
                <w:szCs w:val="24"/>
              </w:rPr>
            </w:pPr>
            <w:r w:rsidRPr="009B1BDE">
              <w:rPr>
                <w:b/>
                <w:bCs/>
                <w:i/>
                <w:iCs/>
                <w:sz w:val="24"/>
                <w:szCs w:val="24"/>
              </w:rPr>
              <w:t>Наименование критерия / показателя</w:t>
            </w:r>
          </w:p>
        </w:tc>
        <w:tc>
          <w:tcPr>
            <w:tcW w:w="3969" w:type="dxa"/>
            <w:gridSpan w:val="2"/>
            <w:vAlign w:val="center"/>
          </w:tcPr>
          <w:p w:rsidR="00F676FC" w:rsidRPr="009B1BDE" w:rsidRDefault="00F676FC" w:rsidP="00F676FC">
            <w:pPr>
              <w:tabs>
                <w:tab w:val="left" w:pos="2916"/>
              </w:tabs>
              <w:rPr>
                <w:b/>
                <w:bCs/>
                <w:i/>
                <w:iCs/>
                <w:sz w:val="24"/>
                <w:szCs w:val="24"/>
              </w:rPr>
            </w:pPr>
            <w:r w:rsidRPr="009B1BDE">
              <w:rPr>
                <w:b/>
                <w:bCs/>
                <w:i/>
                <w:iCs/>
                <w:sz w:val="24"/>
                <w:szCs w:val="24"/>
              </w:rPr>
              <w:t>Количество первичных баллов</w:t>
            </w:r>
          </w:p>
        </w:tc>
        <w:tc>
          <w:tcPr>
            <w:tcW w:w="2127" w:type="dxa"/>
            <w:vAlign w:val="center"/>
          </w:tcPr>
          <w:p w:rsidR="00F676FC" w:rsidRPr="009B1BDE" w:rsidRDefault="00F676FC" w:rsidP="00F676FC">
            <w:pPr>
              <w:tabs>
                <w:tab w:val="left" w:pos="2916"/>
              </w:tabs>
              <w:rPr>
                <w:b/>
                <w:bCs/>
                <w:i/>
                <w:iCs/>
                <w:sz w:val="24"/>
                <w:szCs w:val="24"/>
              </w:rPr>
            </w:pPr>
            <w:r w:rsidRPr="009B1BDE">
              <w:rPr>
                <w:b/>
                <w:bCs/>
                <w:i/>
                <w:iCs/>
                <w:sz w:val="24"/>
                <w:szCs w:val="24"/>
              </w:rPr>
              <w:t>Источник информации</w:t>
            </w:r>
          </w:p>
        </w:tc>
      </w:tr>
      <w:tr w:rsidR="00F676FC" w:rsidRPr="009B1BDE" w:rsidTr="006B760F">
        <w:tc>
          <w:tcPr>
            <w:tcW w:w="640" w:type="dxa"/>
          </w:tcPr>
          <w:p w:rsidR="00F676FC" w:rsidRPr="009B1BDE" w:rsidRDefault="00F676FC" w:rsidP="00F676FC">
            <w:pPr>
              <w:tabs>
                <w:tab w:val="left" w:pos="2916"/>
              </w:tabs>
              <w:rPr>
                <w:b/>
                <w:bCs/>
                <w:sz w:val="24"/>
                <w:szCs w:val="24"/>
              </w:rPr>
            </w:pPr>
            <w:r w:rsidRPr="009B1BDE">
              <w:rPr>
                <w:b/>
                <w:bCs/>
                <w:sz w:val="24"/>
                <w:szCs w:val="24"/>
              </w:rPr>
              <w:t>1.</w:t>
            </w:r>
          </w:p>
        </w:tc>
        <w:tc>
          <w:tcPr>
            <w:tcW w:w="9072" w:type="dxa"/>
            <w:gridSpan w:val="5"/>
          </w:tcPr>
          <w:p w:rsidR="00F676FC" w:rsidRPr="009B1BDE" w:rsidRDefault="00F676FC" w:rsidP="00F676FC">
            <w:pPr>
              <w:tabs>
                <w:tab w:val="left" w:pos="2916"/>
              </w:tabs>
              <w:rPr>
                <w:sz w:val="24"/>
                <w:szCs w:val="24"/>
              </w:rPr>
            </w:pPr>
            <w:r w:rsidRPr="009B1BDE">
              <w:rPr>
                <w:b/>
                <w:bCs/>
                <w:sz w:val="24"/>
                <w:szCs w:val="24"/>
              </w:rPr>
              <w:t>Эффективность деятельности секретаря</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1.1.</w:t>
            </w:r>
          </w:p>
        </w:tc>
        <w:tc>
          <w:tcPr>
            <w:tcW w:w="2551"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секретаря</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жалобы отсутствуют полностью</w:t>
            </w:r>
          </w:p>
          <w:p w:rsidR="00F676FC" w:rsidRPr="009B1BDE" w:rsidRDefault="00F676FC" w:rsidP="00F676FC">
            <w:pPr>
              <w:tabs>
                <w:tab w:val="left" w:pos="2916"/>
              </w:tabs>
              <w:rPr>
                <w:sz w:val="24"/>
                <w:szCs w:val="24"/>
              </w:rPr>
            </w:pPr>
            <w:r w:rsidRPr="009B1BDE">
              <w:rPr>
                <w:sz w:val="24"/>
                <w:szCs w:val="24"/>
              </w:rPr>
              <w:t>5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2410" w:type="dxa"/>
            <w:gridSpan w:val="2"/>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1.2.</w:t>
            </w:r>
          </w:p>
        </w:tc>
        <w:tc>
          <w:tcPr>
            <w:tcW w:w="2551" w:type="dxa"/>
          </w:tcPr>
          <w:p w:rsidR="00F676FC" w:rsidRPr="009B1BDE" w:rsidRDefault="00F676FC" w:rsidP="00F676FC">
            <w:pPr>
              <w:tabs>
                <w:tab w:val="left" w:pos="2916"/>
              </w:tabs>
              <w:rPr>
                <w:sz w:val="24"/>
                <w:szCs w:val="24"/>
              </w:rPr>
            </w:pPr>
            <w:r w:rsidRPr="009B1BDE">
              <w:rPr>
                <w:sz w:val="24"/>
                <w:szCs w:val="24"/>
              </w:rPr>
              <w:t xml:space="preserve">Отсутствие замечаний по результатам внутренних проверок </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2410" w:type="dxa"/>
            <w:gridSpan w:val="2"/>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1.3.</w:t>
            </w:r>
          </w:p>
        </w:tc>
        <w:tc>
          <w:tcPr>
            <w:tcW w:w="2551" w:type="dxa"/>
          </w:tcPr>
          <w:p w:rsidR="00F676FC" w:rsidRPr="009B1BDE" w:rsidRDefault="00F676FC" w:rsidP="00F676FC">
            <w:pPr>
              <w:tabs>
                <w:tab w:val="left" w:pos="2916"/>
              </w:tabs>
              <w:rPr>
                <w:sz w:val="24"/>
                <w:szCs w:val="24"/>
              </w:rPr>
            </w:pPr>
            <w:r w:rsidRPr="009B1BDE">
              <w:rPr>
                <w:sz w:val="24"/>
                <w:szCs w:val="24"/>
              </w:rPr>
              <w:t>Работа с информационным стендом образовательного учреждения (по направлениям делопроизводства)</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работа проводится регулярно с соблюдением установленных сроков размещения информации</w:t>
            </w:r>
          </w:p>
          <w:p w:rsidR="00F676FC" w:rsidRPr="009B1BDE" w:rsidRDefault="00F676FC" w:rsidP="00F676FC">
            <w:pPr>
              <w:tabs>
                <w:tab w:val="left" w:pos="2916"/>
              </w:tabs>
              <w:rPr>
                <w:sz w:val="24"/>
                <w:szCs w:val="24"/>
              </w:rPr>
            </w:pPr>
            <w:r w:rsidRPr="009B1BDE">
              <w:rPr>
                <w:sz w:val="24"/>
                <w:szCs w:val="24"/>
              </w:rPr>
              <w:t>5 б. – работа проводится не регулярно</w:t>
            </w:r>
          </w:p>
          <w:p w:rsidR="00F676FC" w:rsidRPr="009B1BDE" w:rsidRDefault="00F676FC" w:rsidP="00F676FC">
            <w:pPr>
              <w:tabs>
                <w:tab w:val="left" w:pos="2916"/>
              </w:tabs>
              <w:rPr>
                <w:sz w:val="24"/>
                <w:szCs w:val="24"/>
              </w:rPr>
            </w:pPr>
            <w:r w:rsidRPr="009B1BDE">
              <w:rPr>
                <w:sz w:val="24"/>
                <w:szCs w:val="24"/>
              </w:rPr>
              <w:t>0 б. – работа не проводится</w:t>
            </w:r>
          </w:p>
        </w:tc>
        <w:tc>
          <w:tcPr>
            <w:tcW w:w="2410" w:type="dxa"/>
            <w:gridSpan w:val="2"/>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1.4.</w:t>
            </w:r>
          </w:p>
        </w:tc>
        <w:tc>
          <w:tcPr>
            <w:tcW w:w="2551" w:type="dxa"/>
          </w:tcPr>
          <w:p w:rsidR="00F676FC" w:rsidRPr="009B1BDE" w:rsidRDefault="00F676FC" w:rsidP="00F676FC">
            <w:pPr>
              <w:tabs>
                <w:tab w:val="left" w:pos="2916"/>
              </w:tabs>
              <w:rPr>
                <w:sz w:val="24"/>
                <w:szCs w:val="24"/>
              </w:rPr>
            </w:pPr>
            <w:r w:rsidRPr="009B1BDE">
              <w:rPr>
                <w:sz w:val="24"/>
                <w:szCs w:val="24"/>
              </w:rPr>
              <w:t>Исполнение работ в соответствии с планом деятельности</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исполнено в полном объеме</w:t>
            </w:r>
          </w:p>
          <w:p w:rsidR="00F676FC" w:rsidRPr="009B1BDE" w:rsidRDefault="00F676FC" w:rsidP="00F676FC">
            <w:pPr>
              <w:tabs>
                <w:tab w:val="left" w:pos="2916"/>
              </w:tabs>
              <w:rPr>
                <w:sz w:val="24"/>
                <w:szCs w:val="24"/>
              </w:rPr>
            </w:pPr>
            <w:r w:rsidRPr="009B1BDE">
              <w:rPr>
                <w:sz w:val="24"/>
                <w:szCs w:val="24"/>
              </w:rPr>
              <w:t>0 б. – не исполнено в полном объеме</w:t>
            </w:r>
          </w:p>
        </w:tc>
        <w:tc>
          <w:tcPr>
            <w:tcW w:w="2410" w:type="dxa"/>
            <w:gridSpan w:val="2"/>
          </w:tcPr>
          <w:p w:rsidR="00F676FC" w:rsidRPr="009B1BDE" w:rsidRDefault="00F676FC" w:rsidP="00F676FC">
            <w:pPr>
              <w:tabs>
                <w:tab w:val="left" w:pos="2916"/>
              </w:tabs>
              <w:rPr>
                <w:sz w:val="24"/>
                <w:szCs w:val="24"/>
              </w:rPr>
            </w:pPr>
            <w:r w:rsidRPr="009B1BDE">
              <w:rPr>
                <w:sz w:val="24"/>
                <w:szCs w:val="24"/>
              </w:rPr>
              <w:t>Информация работника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1.5.</w:t>
            </w:r>
          </w:p>
        </w:tc>
        <w:tc>
          <w:tcPr>
            <w:tcW w:w="2551" w:type="dxa"/>
          </w:tcPr>
          <w:p w:rsidR="00F676FC" w:rsidRPr="009B1BDE" w:rsidRDefault="00F676FC" w:rsidP="00F676FC">
            <w:pPr>
              <w:tabs>
                <w:tab w:val="left" w:pos="2916"/>
              </w:tabs>
              <w:rPr>
                <w:sz w:val="24"/>
                <w:szCs w:val="24"/>
              </w:rPr>
            </w:pPr>
            <w:r w:rsidRPr="009B1BDE">
              <w:rPr>
                <w:sz w:val="24"/>
                <w:szCs w:val="24"/>
              </w:rPr>
              <w:t>Работа с системой АСИОУ</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работа с АСИОУ ведется регулярно по всем направлениям делопроизводства</w:t>
            </w:r>
          </w:p>
          <w:p w:rsidR="00F676FC" w:rsidRPr="009B1BDE" w:rsidRDefault="00F676FC" w:rsidP="00F676FC">
            <w:pPr>
              <w:tabs>
                <w:tab w:val="left" w:pos="2916"/>
              </w:tabs>
              <w:rPr>
                <w:sz w:val="24"/>
                <w:szCs w:val="24"/>
              </w:rPr>
            </w:pPr>
            <w:r w:rsidRPr="009B1BDE">
              <w:rPr>
                <w:sz w:val="24"/>
                <w:szCs w:val="24"/>
              </w:rPr>
              <w:t>5 б. – работа с системой АСИОУ ведется регулярно по отдельным направлениям делопроизводства (обучающиеся, кадры и т.п.)</w:t>
            </w:r>
          </w:p>
          <w:p w:rsidR="00F676FC" w:rsidRPr="009B1BDE" w:rsidRDefault="00F676FC" w:rsidP="00F676FC">
            <w:pPr>
              <w:tabs>
                <w:tab w:val="left" w:pos="2916"/>
              </w:tabs>
              <w:rPr>
                <w:sz w:val="24"/>
                <w:szCs w:val="24"/>
              </w:rPr>
            </w:pPr>
            <w:r w:rsidRPr="009B1BDE">
              <w:rPr>
                <w:sz w:val="24"/>
                <w:szCs w:val="24"/>
              </w:rPr>
              <w:t>0 б. – работа с системой АСИОУ не проводится и (или) ведется эпизодически</w:t>
            </w:r>
          </w:p>
        </w:tc>
        <w:tc>
          <w:tcPr>
            <w:tcW w:w="2410" w:type="dxa"/>
            <w:gridSpan w:val="2"/>
          </w:tcPr>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6B760F">
        <w:tc>
          <w:tcPr>
            <w:tcW w:w="640" w:type="dxa"/>
          </w:tcPr>
          <w:p w:rsidR="00F676FC" w:rsidRPr="009B1BDE" w:rsidRDefault="00F676FC" w:rsidP="00F676FC">
            <w:pPr>
              <w:tabs>
                <w:tab w:val="left" w:pos="2916"/>
              </w:tabs>
              <w:rPr>
                <w:b/>
                <w:bCs/>
                <w:sz w:val="24"/>
                <w:szCs w:val="24"/>
              </w:rPr>
            </w:pPr>
            <w:r w:rsidRPr="009B1BDE">
              <w:rPr>
                <w:b/>
                <w:bCs/>
                <w:sz w:val="24"/>
                <w:szCs w:val="24"/>
              </w:rPr>
              <w:t>2.</w:t>
            </w:r>
          </w:p>
        </w:tc>
        <w:tc>
          <w:tcPr>
            <w:tcW w:w="9072" w:type="dxa"/>
            <w:gridSpan w:val="5"/>
          </w:tcPr>
          <w:p w:rsidR="00F676FC" w:rsidRPr="009B1BDE" w:rsidRDefault="00F676FC" w:rsidP="00F676FC">
            <w:pPr>
              <w:tabs>
                <w:tab w:val="left" w:pos="2916"/>
              </w:tabs>
              <w:rPr>
                <w:sz w:val="24"/>
                <w:szCs w:val="24"/>
              </w:rPr>
            </w:pPr>
            <w:r w:rsidRPr="009B1BDE">
              <w:rPr>
                <w:b/>
                <w:bCs/>
                <w:sz w:val="24"/>
                <w:szCs w:val="24"/>
              </w:rPr>
              <w:t>Эффективность собственного профессионального роста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2.1.</w:t>
            </w:r>
          </w:p>
        </w:tc>
        <w:tc>
          <w:tcPr>
            <w:tcW w:w="2551" w:type="dxa"/>
          </w:tcPr>
          <w:p w:rsidR="00F676FC" w:rsidRPr="009B1BDE" w:rsidRDefault="00F676FC" w:rsidP="00F676FC">
            <w:pPr>
              <w:tabs>
                <w:tab w:val="left" w:pos="2916"/>
              </w:tabs>
              <w:rPr>
                <w:sz w:val="24"/>
                <w:szCs w:val="24"/>
              </w:rPr>
            </w:pPr>
            <w:r w:rsidRPr="009B1BDE">
              <w:rPr>
                <w:sz w:val="24"/>
                <w:szCs w:val="24"/>
              </w:rPr>
              <w:t xml:space="preserve">Участие секретаря в профессиональных мероприятиях по обмену опытом и повышении квалификации (семинары, круглые столы, конференции, вебинары и др.) </w:t>
            </w:r>
          </w:p>
        </w:tc>
        <w:tc>
          <w:tcPr>
            <w:tcW w:w="4111" w:type="dxa"/>
            <w:gridSpan w:val="2"/>
          </w:tcPr>
          <w:p w:rsidR="00F676FC" w:rsidRPr="009B1BDE" w:rsidRDefault="00F676FC" w:rsidP="00F676FC">
            <w:pPr>
              <w:tabs>
                <w:tab w:val="left" w:pos="2916"/>
              </w:tabs>
              <w:rPr>
                <w:sz w:val="24"/>
                <w:szCs w:val="24"/>
              </w:rPr>
            </w:pPr>
            <w:r w:rsidRPr="009B1BDE">
              <w:rPr>
                <w:sz w:val="24"/>
                <w:szCs w:val="24"/>
              </w:rPr>
              <w:t xml:space="preserve">10 б. – участие в качестве выступающего </w:t>
            </w:r>
          </w:p>
          <w:p w:rsidR="00F676FC" w:rsidRPr="009B1BDE" w:rsidRDefault="00F676FC" w:rsidP="00F676FC">
            <w:pPr>
              <w:tabs>
                <w:tab w:val="left" w:pos="2916"/>
              </w:tabs>
              <w:rPr>
                <w:sz w:val="24"/>
                <w:szCs w:val="24"/>
              </w:rPr>
            </w:pPr>
            <w:r w:rsidRPr="009B1BDE">
              <w:rPr>
                <w:sz w:val="24"/>
                <w:szCs w:val="24"/>
              </w:rPr>
              <w:t xml:space="preserve">5 б. – участие в качестве слушателя </w:t>
            </w:r>
          </w:p>
          <w:p w:rsidR="00F676FC" w:rsidRPr="009B1BDE" w:rsidRDefault="00F676FC" w:rsidP="00F676FC">
            <w:pPr>
              <w:tabs>
                <w:tab w:val="left" w:pos="2916"/>
              </w:tabs>
              <w:rPr>
                <w:sz w:val="24"/>
                <w:szCs w:val="24"/>
              </w:rPr>
            </w:pPr>
            <w:r w:rsidRPr="009B1BDE">
              <w:rPr>
                <w:sz w:val="24"/>
                <w:szCs w:val="24"/>
              </w:rPr>
              <w:t>0 б. – участие не принималось</w:t>
            </w:r>
          </w:p>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tc>
        <w:tc>
          <w:tcPr>
            <w:tcW w:w="2410" w:type="dxa"/>
            <w:gridSpan w:val="2"/>
          </w:tcPr>
          <w:p w:rsidR="00F676FC" w:rsidRPr="009B1BDE" w:rsidRDefault="00F676FC" w:rsidP="00F676FC">
            <w:pPr>
              <w:tabs>
                <w:tab w:val="left" w:pos="2916"/>
              </w:tabs>
              <w:rPr>
                <w:sz w:val="24"/>
                <w:szCs w:val="24"/>
              </w:rPr>
            </w:pPr>
            <w:r w:rsidRPr="009B1BDE">
              <w:rPr>
                <w:sz w:val="24"/>
                <w:szCs w:val="24"/>
              </w:rPr>
              <w:t>Портфолио</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2.2.</w:t>
            </w:r>
          </w:p>
        </w:tc>
        <w:tc>
          <w:tcPr>
            <w:tcW w:w="2551" w:type="dxa"/>
          </w:tcPr>
          <w:p w:rsidR="00F676FC" w:rsidRPr="009B1BDE" w:rsidRDefault="00F676FC" w:rsidP="00F676FC">
            <w:pPr>
              <w:tabs>
                <w:tab w:val="left" w:pos="2916"/>
              </w:tabs>
              <w:rPr>
                <w:sz w:val="24"/>
                <w:szCs w:val="24"/>
              </w:rPr>
            </w:pPr>
            <w:r w:rsidRPr="009B1BDE">
              <w:rPr>
                <w:sz w:val="24"/>
                <w:szCs w:val="24"/>
              </w:rPr>
              <w:t xml:space="preserve">Выступление на совещаниях с работниками образовательного учреждения по вопросам </w:t>
            </w:r>
            <w:r w:rsidRPr="009B1BDE">
              <w:rPr>
                <w:sz w:val="24"/>
                <w:szCs w:val="24"/>
              </w:rPr>
              <w:lastRenderedPageBreak/>
              <w:t>делопроизводства</w:t>
            </w:r>
          </w:p>
        </w:tc>
        <w:tc>
          <w:tcPr>
            <w:tcW w:w="4111" w:type="dxa"/>
            <w:gridSpan w:val="2"/>
          </w:tcPr>
          <w:p w:rsidR="00F676FC" w:rsidRPr="009B1BDE" w:rsidRDefault="00F676FC" w:rsidP="00F676FC">
            <w:pPr>
              <w:tabs>
                <w:tab w:val="left" w:pos="2916"/>
              </w:tabs>
              <w:rPr>
                <w:sz w:val="24"/>
                <w:szCs w:val="24"/>
              </w:rPr>
            </w:pPr>
            <w:r w:rsidRPr="009B1BDE">
              <w:rPr>
                <w:sz w:val="24"/>
                <w:szCs w:val="24"/>
              </w:rPr>
              <w:lastRenderedPageBreak/>
              <w:t>10 б. – участие в качестве выступающего</w:t>
            </w:r>
          </w:p>
          <w:p w:rsidR="00F676FC" w:rsidRPr="009B1BDE" w:rsidRDefault="00F676FC" w:rsidP="00F676FC">
            <w:pPr>
              <w:tabs>
                <w:tab w:val="left" w:pos="2916"/>
              </w:tabs>
              <w:rPr>
                <w:sz w:val="24"/>
                <w:szCs w:val="24"/>
              </w:rPr>
            </w:pPr>
            <w:r w:rsidRPr="009B1BDE">
              <w:rPr>
                <w:sz w:val="24"/>
                <w:szCs w:val="24"/>
              </w:rPr>
              <w:t xml:space="preserve"> 0 б. – участие не принималось</w:t>
            </w:r>
          </w:p>
          <w:p w:rsidR="00F676FC" w:rsidRPr="009B1BDE" w:rsidRDefault="00F676FC" w:rsidP="00F676FC">
            <w:pPr>
              <w:tabs>
                <w:tab w:val="left" w:pos="2916"/>
              </w:tabs>
              <w:rPr>
                <w:sz w:val="24"/>
                <w:szCs w:val="24"/>
              </w:rPr>
            </w:pPr>
          </w:p>
        </w:tc>
        <w:tc>
          <w:tcPr>
            <w:tcW w:w="2410" w:type="dxa"/>
            <w:gridSpan w:val="2"/>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lastRenderedPageBreak/>
              <w:t>2.3.</w:t>
            </w:r>
          </w:p>
        </w:tc>
        <w:tc>
          <w:tcPr>
            <w:tcW w:w="2551" w:type="dxa"/>
          </w:tcPr>
          <w:p w:rsidR="00F676FC" w:rsidRPr="009B1BDE" w:rsidRDefault="00F676FC" w:rsidP="00F676FC">
            <w:pPr>
              <w:tabs>
                <w:tab w:val="left" w:pos="2916"/>
              </w:tabs>
              <w:rPr>
                <w:sz w:val="24"/>
                <w:szCs w:val="24"/>
              </w:rPr>
            </w:pPr>
            <w:r w:rsidRPr="009B1BDE">
              <w:rPr>
                <w:sz w:val="24"/>
                <w:szCs w:val="24"/>
              </w:rPr>
              <w:t>Прохождение курсовой подготовки по вопросам делопроизводства</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курсовая подготовка за последние 3 календарных года пройдена в объеме 72 часа</w:t>
            </w:r>
          </w:p>
          <w:p w:rsidR="00F676FC" w:rsidRPr="009B1BDE" w:rsidRDefault="00F676FC" w:rsidP="00F676FC">
            <w:pPr>
              <w:tabs>
                <w:tab w:val="left" w:pos="2916"/>
              </w:tabs>
              <w:rPr>
                <w:sz w:val="24"/>
                <w:szCs w:val="24"/>
              </w:rPr>
            </w:pPr>
            <w:r w:rsidRPr="009B1BDE">
              <w:rPr>
                <w:sz w:val="24"/>
                <w:szCs w:val="24"/>
              </w:rPr>
              <w:t>5 б. – курсовая подготовка в текущем календарном году пройдена в объеме до 36 часов</w:t>
            </w:r>
          </w:p>
          <w:p w:rsidR="00F676FC" w:rsidRPr="009B1BDE" w:rsidRDefault="00F676FC" w:rsidP="00F676FC">
            <w:pPr>
              <w:tabs>
                <w:tab w:val="left" w:pos="2916"/>
              </w:tabs>
              <w:rPr>
                <w:sz w:val="24"/>
                <w:szCs w:val="24"/>
              </w:rPr>
            </w:pPr>
            <w:r w:rsidRPr="009B1BDE">
              <w:rPr>
                <w:sz w:val="24"/>
                <w:szCs w:val="24"/>
              </w:rPr>
              <w:t>0 б. – курсовая подготовка отсутствует</w:t>
            </w:r>
          </w:p>
        </w:tc>
        <w:tc>
          <w:tcPr>
            <w:tcW w:w="2410" w:type="dxa"/>
            <w:gridSpan w:val="2"/>
          </w:tcPr>
          <w:p w:rsidR="00F676FC" w:rsidRPr="009B1BDE" w:rsidRDefault="00F676FC" w:rsidP="00F676FC">
            <w:pPr>
              <w:tabs>
                <w:tab w:val="left" w:pos="2916"/>
              </w:tabs>
              <w:rPr>
                <w:sz w:val="24"/>
                <w:szCs w:val="24"/>
              </w:rPr>
            </w:pPr>
            <w:r w:rsidRPr="009B1BDE">
              <w:rPr>
                <w:sz w:val="24"/>
                <w:szCs w:val="24"/>
              </w:rPr>
              <w:t>Портфолио</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2.4.</w:t>
            </w:r>
          </w:p>
        </w:tc>
        <w:tc>
          <w:tcPr>
            <w:tcW w:w="2551" w:type="dxa"/>
          </w:tcPr>
          <w:p w:rsidR="00F676FC" w:rsidRPr="009B1BDE" w:rsidRDefault="00F676FC" w:rsidP="00F676FC">
            <w:pPr>
              <w:tabs>
                <w:tab w:val="left" w:pos="2916"/>
              </w:tabs>
              <w:rPr>
                <w:sz w:val="24"/>
                <w:szCs w:val="24"/>
              </w:rPr>
            </w:pPr>
            <w:r w:rsidRPr="009B1BDE">
              <w:rPr>
                <w:sz w:val="24"/>
                <w:szCs w:val="24"/>
              </w:rPr>
              <w:t>Участие в работе различных комиссий</w:t>
            </w:r>
          </w:p>
        </w:tc>
        <w:tc>
          <w:tcPr>
            <w:tcW w:w="4111" w:type="dxa"/>
            <w:gridSpan w:val="2"/>
          </w:tcPr>
          <w:p w:rsidR="00F676FC" w:rsidRPr="009B1BDE" w:rsidRDefault="00F676FC" w:rsidP="00F676FC">
            <w:pPr>
              <w:tabs>
                <w:tab w:val="left" w:pos="2916"/>
              </w:tabs>
              <w:rPr>
                <w:sz w:val="24"/>
                <w:szCs w:val="24"/>
              </w:rPr>
            </w:pPr>
            <w:r w:rsidRPr="009B1BDE">
              <w:rPr>
                <w:sz w:val="24"/>
                <w:szCs w:val="24"/>
              </w:rPr>
              <w:t xml:space="preserve">10 б. – регулярная работа в составе комиссий </w:t>
            </w:r>
          </w:p>
          <w:p w:rsidR="00F676FC" w:rsidRPr="009B1BDE" w:rsidRDefault="00F676FC" w:rsidP="00F676FC">
            <w:pPr>
              <w:tabs>
                <w:tab w:val="left" w:pos="2916"/>
              </w:tabs>
              <w:rPr>
                <w:sz w:val="24"/>
                <w:szCs w:val="24"/>
              </w:rPr>
            </w:pPr>
            <w:r w:rsidRPr="009B1BDE">
              <w:rPr>
                <w:sz w:val="24"/>
                <w:szCs w:val="24"/>
              </w:rPr>
              <w:t>5 б. – участие в работе комиссий осуществляется нерегулярно</w:t>
            </w:r>
          </w:p>
          <w:p w:rsidR="00F676FC" w:rsidRPr="009B1BDE" w:rsidRDefault="00F676FC" w:rsidP="00F676FC">
            <w:pPr>
              <w:tabs>
                <w:tab w:val="left" w:pos="2916"/>
              </w:tabs>
              <w:rPr>
                <w:sz w:val="24"/>
                <w:szCs w:val="24"/>
              </w:rPr>
            </w:pPr>
            <w:r w:rsidRPr="009B1BDE">
              <w:rPr>
                <w:sz w:val="24"/>
                <w:szCs w:val="24"/>
              </w:rPr>
              <w:t>0 б. – в работе комиссий участие не принимает</w:t>
            </w:r>
          </w:p>
        </w:tc>
        <w:tc>
          <w:tcPr>
            <w:tcW w:w="2410" w:type="dxa"/>
            <w:gridSpan w:val="2"/>
          </w:tcPr>
          <w:p w:rsidR="00F676FC" w:rsidRPr="009B1BDE" w:rsidRDefault="00F676FC" w:rsidP="00F676FC">
            <w:pPr>
              <w:tabs>
                <w:tab w:val="left" w:pos="2916"/>
              </w:tabs>
              <w:rPr>
                <w:sz w:val="24"/>
                <w:szCs w:val="24"/>
              </w:rPr>
            </w:pPr>
            <w:r w:rsidRPr="009B1BDE">
              <w:rPr>
                <w:sz w:val="24"/>
                <w:szCs w:val="24"/>
              </w:rPr>
              <w:t>Приказ по образовательному учреждению</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2.5.</w:t>
            </w:r>
          </w:p>
        </w:tc>
        <w:tc>
          <w:tcPr>
            <w:tcW w:w="2551" w:type="dxa"/>
          </w:tcPr>
          <w:p w:rsidR="00F676FC" w:rsidRPr="009B1BDE" w:rsidRDefault="00F676FC" w:rsidP="00F676FC">
            <w:pPr>
              <w:tabs>
                <w:tab w:val="left" w:pos="2916"/>
              </w:tabs>
              <w:rPr>
                <w:sz w:val="24"/>
                <w:szCs w:val="24"/>
              </w:rPr>
            </w:pPr>
            <w:r w:rsidRPr="009B1BDE">
              <w:rPr>
                <w:sz w:val="24"/>
                <w:szCs w:val="24"/>
              </w:rPr>
              <w:t>Участие в разработке и оформлении локальных нормативных актов образовательного учреждения</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участие принимается при разработке локальных нормативных актов</w:t>
            </w:r>
          </w:p>
          <w:p w:rsidR="00F676FC" w:rsidRPr="009B1BDE" w:rsidRDefault="00F676FC" w:rsidP="00F676FC">
            <w:pPr>
              <w:tabs>
                <w:tab w:val="left" w:pos="2916"/>
              </w:tabs>
              <w:rPr>
                <w:sz w:val="24"/>
                <w:szCs w:val="24"/>
              </w:rPr>
            </w:pPr>
            <w:r w:rsidRPr="009B1BDE">
              <w:rPr>
                <w:sz w:val="24"/>
                <w:szCs w:val="24"/>
              </w:rPr>
              <w:t>5 б. – участие принимается при оформлении локальных нормативных актов</w:t>
            </w:r>
          </w:p>
          <w:p w:rsidR="00F676FC" w:rsidRPr="009B1BDE" w:rsidRDefault="00F676FC" w:rsidP="00F676FC">
            <w:pPr>
              <w:tabs>
                <w:tab w:val="left" w:pos="2916"/>
              </w:tabs>
              <w:rPr>
                <w:sz w:val="24"/>
                <w:szCs w:val="24"/>
              </w:rPr>
            </w:pPr>
            <w:r w:rsidRPr="009B1BDE">
              <w:rPr>
                <w:sz w:val="24"/>
                <w:szCs w:val="24"/>
              </w:rPr>
              <w:t>0 б. – участие в разработке и оформлении локальных нормативных актов не принимается</w:t>
            </w:r>
          </w:p>
        </w:tc>
        <w:tc>
          <w:tcPr>
            <w:tcW w:w="2410" w:type="dxa"/>
            <w:gridSpan w:val="2"/>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6B760F">
        <w:tc>
          <w:tcPr>
            <w:tcW w:w="640" w:type="dxa"/>
          </w:tcPr>
          <w:p w:rsidR="00F676FC" w:rsidRPr="009B1BDE" w:rsidRDefault="00F676FC" w:rsidP="00F676FC">
            <w:pPr>
              <w:tabs>
                <w:tab w:val="left" w:pos="2916"/>
              </w:tabs>
              <w:rPr>
                <w:b/>
                <w:bCs/>
                <w:sz w:val="24"/>
                <w:szCs w:val="24"/>
              </w:rPr>
            </w:pPr>
            <w:r w:rsidRPr="009B1BDE">
              <w:rPr>
                <w:b/>
                <w:bCs/>
                <w:sz w:val="24"/>
                <w:szCs w:val="24"/>
              </w:rPr>
              <w:t>3.</w:t>
            </w:r>
          </w:p>
        </w:tc>
        <w:tc>
          <w:tcPr>
            <w:tcW w:w="9072" w:type="dxa"/>
            <w:gridSpan w:val="5"/>
          </w:tcPr>
          <w:p w:rsidR="00F676FC" w:rsidRPr="009B1BDE" w:rsidRDefault="00F676FC" w:rsidP="00F676FC">
            <w:pPr>
              <w:tabs>
                <w:tab w:val="left" w:pos="2916"/>
              </w:tabs>
              <w:rPr>
                <w:sz w:val="24"/>
                <w:szCs w:val="24"/>
              </w:rPr>
            </w:pPr>
            <w:r w:rsidRPr="009B1BDE">
              <w:rPr>
                <w:b/>
                <w:bCs/>
                <w:sz w:val="24"/>
                <w:szCs w:val="24"/>
              </w:rPr>
              <w:t>Обеспечение безопасных и современных условий организации учебного процесса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3.1.</w:t>
            </w:r>
          </w:p>
        </w:tc>
        <w:tc>
          <w:tcPr>
            <w:tcW w:w="2551" w:type="dxa"/>
          </w:tcPr>
          <w:p w:rsidR="00F676FC" w:rsidRPr="009B1BDE" w:rsidRDefault="00F676FC" w:rsidP="00F676FC">
            <w:pPr>
              <w:tabs>
                <w:tab w:val="left" w:pos="2916"/>
              </w:tabs>
              <w:rPr>
                <w:sz w:val="24"/>
                <w:szCs w:val="24"/>
              </w:rPr>
            </w:pPr>
            <w:r w:rsidRPr="009B1BDE">
              <w:rPr>
                <w:sz w:val="24"/>
                <w:szCs w:val="24"/>
              </w:rPr>
              <w:t>Обеспечение безопасных условий собственной деятельности (отсутствие несчастных случаев, проветривание кабинета и т.п.)</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0 б. – безопасность условий в полном объеме не обеспечена</w:t>
            </w:r>
          </w:p>
        </w:tc>
        <w:tc>
          <w:tcPr>
            <w:tcW w:w="2410" w:type="dxa"/>
            <w:gridSpan w:val="2"/>
          </w:tcPr>
          <w:p w:rsidR="00F676FC" w:rsidRPr="009B1BDE" w:rsidRDefault="00F676FC" w:rsidP="00F676FC">
            <w:pPr>
              <w:tabs>
                <w:tab w:val="left" w:pos="2916"/>
              </w:tabs>
              <w:rPr>
                <w:sz w:val="24"/>
                <w:szCs w:val="24"/>
              </w:rPr>
            </w:pPr>
            <w:r w:rsidRPr="009B1BDE">
              <w:rPr>
                <w:sz w:val="24"/>
                <w:szCs w:val="24"/>
              </w:rPr>
              <w:t>Акты несчастных случаев, акты внутришкольных проверок</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3.2.</w:t>
            </w:r>
          </w:p>
        </w:tc>
        <w:tc>
          <w:tcPr>
            <w:tcW w:w="2551" w:type="dxa"/>
          </w:tcPr>
          <w:p w:rsidR="00F676FC" w:rsidRPr="009B1BDE" w:rsidRDefault="00F676FC" w:rsidP="00F676FC">
            <w:pPr>
              <w:tabs>
                <w:tab w:val="left" w:pos="2916"/>
              </w:tabs>
              <w:rPr>
                <w:sz w:val="24"/>
                <w:szCs w:val="24"/>
              </w:rPr>
            </w:pPr>
            <w:r w:rsidRPr="009B1BDE">
              <w:rPr>
                <w:sz w:val="24"/>
                <w:szCs w:val="24"/>
              </w:rPr>
              <w:t>Состояние закрепленного помещения</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состояние помещения соответствует СанПиН и требованиям пожарной безопасности, проводится систематическое обновление (пополнение) оборудования, обеспечивается сохранность имеющегося оборудования</w:t>
            </w:r>
          </w:p>
          <w:p w:rsidR="00F676FC" w:rsidRPr="009B1BDE" w:rsidRDefault="00F676FC" w:rsidP="00F676FC">
            <w:pPr>
              <w:tabs>
                <w:tab w:val="left" w:pos="2916"/>
              </w:tabs>
              <w:rPr>
                <w:sz w:val="24"/>
                <w:szCs w:val="24"/>
              </w:rPr>
            </w:pPr>
            <w:r w:rsidRPr="009B1BDE">
              <w:rPr>
                <w:sz w:val="24"/>
                <w:szCs w:val="24"/>
              </w:rPr>
              <w:t>5 б. – состояние кабинета соответствует СанПиН и требованиям пожарной безопасности, закрепленное оборудование сохранно</w:t>
            </w:r>
          </w:p>
          <w:p w:rsidR="00F676FC" w:rsidRPr="009B1BDE" w:rsidRDefault="00F676FC" w:rsidP="00F676FC">
            <w:pPr>
              <w:tabs>
                <w:tab w:val="left" w:pos="2916"/>
              </w:tabs>
              <w:rPr>
                <w:sz w:val="24"/>
                <w:szCs w:val="24"/>
              </w:rPr>
            </w:pPr>
            <w:r w:rsidRPr="009B1BDE">
              <w:rPr>
                <w:sz w:val="24"/>
                <w:szCs w:val="24"/>
              </w:rPr>
              <w:t>0 б. – не следит за сохранностью имеющегося в кабинете оборудования</w:t>
            </w:r>
          </w:p>
        </w:tc>
        <w:tc>
          <w:tcPr>
            <w:tcW w:w="2410" w:type="dxa"/>
            <w:gridSpan w:val="2"/>
          </w:tcPr>
          <w:p w:rsidR="00F676FC" w:rsidRPr="009B1BDE" w:rsidRDefault="00F676FC" w:rsidP="00F676FC">
            <w:pPr>
              <w:tabs>
                <w:tab w:val="left" w:pos="2916"/>
              </w:tabs>
              <w:rPr>
                <w:sz w:val="24"/>
                <w:szCs w:val="24"/>
              </w:rPr>
            </w:pPr>
            <w:r w:rsidRPr="009B1BDE">
              <w:rPr>
                <w:sz w:val="24"/>
                <w:szCs w:val="24"/>
              </w:rPr>
              <w:t>Данные инвентаризационного учета бухгалтерии, служебная записка заместителя директора по административно-хозяйственной работе</w:t>
            </w:r>
          </w:p>
        </w:tc>
      </w:tr>
      <w:tr w:rsidR="00F676FC" w:rsidRPr="009B1BDE" w:rsidTr="006B760F">
        <w:tc>
          <w:tcPr>
            <w:tcW w:w="640" w:type="dxa"/>
          </w:tcPr>
          <w:p w:rsidR="00F676FC" w:rsidRPr="009B1BDE" w:rsidRDefault="00F676FC" w:rsidP="00F676FC">
            <w:pPr>
              <w:tabs>
                <w:tab w:val="left" w:pos="2916"/>
              </w:tabs>
              <w:rPr>
                <w:b/>
                <w:bCs/>
                <w:sz w:val="24"/>
                <w:szCs w:val="24"/>
              </w:rPr>
            </w:pPr>
            <w:r w:rsidRPr="009B1BDE">
              <w:rPr>
                <w:b/>
                <w:bCs/>
                <w:sz w:val="24"/>
                <w:szCs w:val="24"/>
              </w:rPr>
              <w:t>4.</w:t>
            </w:r>
          </w:p>
        </w:tc>
        <w:tc>
          <w:tcPr>
            <w:tcW w:w="9072" w:type="dxa"/>
            <w:gridSpan w:val="5"/>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lastRenderedPageBreak/>
              <w:t>4.1.</w:t>
            </w:r>
          </w:p>
        </w:tc>
        <w:tc>
          <w:tcPr>
            <w:tcW w:w="2551" w:type="dxa"/>
          </w:tcPr>
          <w:p w:rsidR="00F676FC" w:rsidRPr="009B1BDE" w:rsidRDefault="00F676FC" w:rsidP="00F676FC">
            <w:pPr>
              <w:tabs>
                <w:tab w:val="left" w:pos="2916"/>
              </w:tabs>
              <w:rPr>
                <w:sz w:val="24"/>
                <w:szCs w:val="24"/>
              </w:rPr>
            </w:pPr>
            <w:r w:rsidRPr="009B1BDE">
              <w:rPr>
                <w:bCs/>
                <w:sz w:val="24"/>
                <w:szCs w:val="24"/>
              </w:rPr>
              <w:t>Соответствие внешнего вида на рабочем месте установленным требованиям</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410" w:type="dxa"/>
            <w:gridSpan w:val="2"/>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4.2.</w:t>
            </w:r>
          </w:p>
        </w:tc>
        <w:tc>
          <w:tcPr>
            <w:tcW w:w="2551" w:type="dxa"/>
          </w:tcPr>
          <w:p w:rsidR="00F676FC" w:rsidRPr="009B1BDE" w:rsidRDefault="00F676FC" w:rsidP="00F676FC">
            <w:pPr>
              <w:tabs>
                <w:tab w:val="left" w:pos="2916"/>
              </w:tabs>
              <w:rPr>
                <w:sz w:val="24"/>
                <w:szCs w:val="24"/>
              </w:rPr>
            </w:pPr>
            <w:r w:rsidRPr="009B1BDE">
              <w:rPr>
                <w:bCs/>
                <w:sz w:val="24"/>
                <w:szCs w:val="24"/>
              </w:rPr>
              <w:t>Соблюдение норм этикета и правил общения</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410" w:type="dxa"/>
            <w:gridSpan w:val="2"/>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6B760F">
        <w:tc>
          <w:tcPr>
            <w:tcW w:w="640" w:type="dxa"/>
          </w:tcPr>
          <w:p w:rsidR="00F676FC" w:rsidRPr="009B1BDE" w:rsidRDefault="00F676FC" w:rsidP="00F676FC">
            <w:pPr>
              <w:tabs>
                <w:tab w:val="left" w:pos="2916"/>
              </w:tabs>
              <w:rPr>
                <w:sz w:val="24"/>
                <w:szCs w:val="24"/>
              </w:rPr>
            </w:pPr>
            <w:r w:rsidRPr="009B1BDE">
              <w:rPr>
                <w:sz w:val="24"/>
                <w:szCs w:val="24"/>
              </w:rPr>
              <w:t>4.3.</w:t>
            </w:r>
          </w:p>
        </w:tc>
        <w:tc>
          <w:tcPr>
            <w:tcW w:w="2551"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4111" w:type="dxa"/>
            <w:gridSpan w:val="2"/>
          </w:tcPr>
          <w:p w:rsidR="00F676FC" w:rsidRPr="009B1BDE" w:rsidRDefault="00F676FC" w:rsidP="00F676FC">
            <w:pPr>
              <w:tabs>
                <w:tab w:val="left" w:pos="2916"/>
              </w:tabs>
              <w:rPr>
                <w:sz w:val="24"/>
                <w:szCs w:val="24"/>
              </w:rPr>
            </w:pPr>
            <w:r w:rsidRPr="009B1BDE">
              <w:rPr>
                <w:sz w:val="24"/>
                <w:szCs w:val="24"/>
              </w:rPr>
              <w:t>10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410" w:type="dxa"/>
            <w:gridSpan w:val="2"/>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6B760F">
        <w:tc>
          <w:tcPr>
            <w:tcW w:w="640" w:type="dxa"/>
          </w:tcPr>
          <w:p w:rsidR="00F676FC" w:rsidRPr="009B1BDE" w:rsidRDefault="00F676FC" w:rsidP="00F676FC">
            <w:pPr>
              <w:tabs>
                <w:tab w:val="left" w:pos="2916"/>
              </w:tabs>
              <w:rPr>
                <w:sz w:val="24"/>
                <w:szCs w:val="24"/>
              </w:rPr>
            </w:pPr>
          </w:p>
        </w:tc>
        <w:tc>
          <w:tcPr>
            <w:tcW w:w="2551" w:type="dxa"/>
          </w:tcPr>
          <w:p w:rsidR="00F676FC" w:rsidRPr="009B1BDE" w:rsidRDefault="00F676FC" w:rsidP="00F676FC">
            <w:pPr>
              <w:tabs>
                <w:tab w:val="left" w:pos="2916"/>
              </w:tabs>
              <w:rPr>
                <w:bCs/>
                <w:sz w:val="24"/>
                <w:szCs w:val="24"/>
              </w:rPr>
            </w:pPr>
            <w:r w:rsidRPr="009B1BDE">
              <w:rPr>
                <w:bCs/>
                <w:sz w:val="24"/>
                <w:szCs w:val="24"/>
              </w:rPr>
              <w:t>Общее количество баллов:</w:t>
            </w:r>
          </w:p>
        </w:tc>
        <w:tc>
          <w:tcPr>
            <w:tcW w:w="4111" w:type="dxa"/>
            <w:gridSpan w:val="2"/>
          </w:tcPr>
          <w:p w:rsidR="00F676FC" w:rsidRPr="009B1BDE" w:rsidRDefault="00F676FC" w:rsidP="00F676FC">
            <w:pPr>
              <w:tabs>
                <w:tab w:val="left" w:pos="2916"/>
              </w:tabs>
              <w:rPr>
                <w:sz w:val="24"/>
                <w:szCs w:val="24"/>
              </w:rPr>
            </w:pPr>
            <w:r w:rsidRPr="009B1BDE">
              <w:rPr>
                <w:sz w:val="24"/>
                <w:szCs w:val="24"/>
              </w:rPr>
              <w:t xml:space="preserve"> 150 баллов</w:t>
            </w:r>
          </w:p>
        </w:tc>
        <w:tc>
          <w:tcPr>
            <w:tcW w:w="2410" w:type="dxa"/>
            <w:gridSpan w:val="2"/>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6B760F" w:rsidP="006B760F">
      <w:pPr>
        <w:tabs>
          <w:tab w:val="left" w:pos="2916"/>
        </w:tabs>
        <w:jc w:val="right"/>
        <w:rPr>
          <w:sz w:val="24"/>
          <w:szCs w:val="24"/>
        </w:rPr>
      </w:pPr>
      <w:r>
        <w:rPr>
          <w:sz w:val="24"/>
          <w:szCs w:val="24"/>
        </w:rPr>
        <w:br w:type="column"/>
      </w:r>
      <w:r w:rsidR="00F676FC" w:rsidRPr="009B1BDE">
        <w:rPr>
          <w:sz w:val="24"/>
          <w:szCs w:val="24"/>
        </w:rPr>
        <w:lastRenderedPageBreak/>
        <w:t>ПРИЛОЖЕНИЕ № 17</w:t>
      </w:r>
    </w:p>
    <w:p w:rsidR="00F676FC" w:rsidRPr="009B1BDE" w:rsidRDefault="00F676FC" w:rsidP="006B760F">
      <w:pPr>
        <w:tabs>
          <w:tab w:val="left" w:pos="2916"/>
        </w:tabs>
        <w:jc w:val="center"/>
        <w:rPr>
          <w:b/>
          <w:sz w:val="24"/>
          <w:szCs w:val="24"/>
        </w:rPr>
      </w:pPr>
      <w:r w:rsidRPr="009B1BDE">
        <w:rPr>
          <w:b/>
          <w:bCs/>
          <w:sz w:val="24"/>
          <w:szCs w:val="24"/>
        </w:rPr>
        <w:t xml:space="preserve">Критерии </w:t>
      </w:r>
      <w:r w:rsidRPr="009B1BDE">
        <w:rPr>
          <w:b/>
          <w:sz w:val="24"/>
          <w:szCs w:val="24"/>
        </w:rPr>
        <w:t>оценки эффективности деятельности сторожа</w:t>
      </w:r>
    </w:p>
    <w:p w:rsidR="00F676FC" w:rsidRPr="009B1BDE" w:rsidRDefault="00F676FC" w:rsidP="00F676FC">
      <w:pPr>
        <w:tabs>
          <w:tab w:val="left" w:pos="2916"/>
        </w:tabs>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
        <w:gridCol w:w="3501"/>
        <w:gridCol w:w="3402"/>
        <w:gridCol w:w="2127"/>
      </w:tblGrid>
      <w:tr w:rsidR="00F676FC" w:rsidRPr="009B1BDE" w:rsidTr="00342F53">
        <w:trPr>
          <w:trHeight w:val="921"/>
        </w:trPr>
        <w:tc>
          <w:tcPr>
            <w:tcW w:w="576"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3501"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402" w:type="dxa"/>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2127" w:type="dxa"/>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342F53">
        <w:tc>
          <w:tcPr>
            <w:tcW w:w="576" w:type="dxa"/>
          </w:tcPr>
          <w:p w:rsidR="00F676FC" w:rsidRPr="009B1BDE" w:rsidRDefault="00F676FC" w:rsidP="00F676FC">
            <w:pPr>
              <w:tabs>
                <w:tab w:val="left" w:pos="2916"/>
              </w:tabs>
              <w:rPr>
                <w:b/>
                <w:sz w:val="24"/>
                <w:szCs w:val="24"/>
              </w:rPr>
            </w:pPr>
            <w:r w:rsidRPr="009B1BDE">
              <w:rPr>
                <w:b/>
                <w:sz w:val="24"/>
                <w:szCs w:val="24"/>
              </w:rPr>
              <w:t>1.</w:t>
            </w:r>
          </w:p>
        </w:tc>
        <w:tc>
          <w:tcPr>
            <w:tcW w:w="9030" w:type="dxa"/>
            <w:gridSpan w:val="3"/>
          </w:tcPr>
          <w:p w:rsidR="00F676FC" w:rsidRPr="009B1BDE" w:rsidRDefault="00F676FC" w:rsidP="00F676FC">
            <w:pPr>
              <w:tabs>
                <w:tab w:val="left" w:pos="2916"/>
              </w:tabs>
              <w:rPr>
                <w:sz w:val="24"/>
                <w:szCs w:val="24"/>
              </w:rPr>
            </w:pPr>
            <w:r w:rsidRPr="009B1BDE">
              <w:rPr>
                <w:b/>
                <w:sz w:val="24"/>
                <w:szCs w:val="24"/>
              </w:rPr>
              <w:t>Эффективность деятельности сторожа</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1.1.</w:t>
            </w:r>
          </w:p>
        </w:tc>
        <w:tc>
          <w:tcPr>
            <w:tcW w:w="3501"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сторожа</w:t>
            </w:r>
          </w:p>
        </w:tc>
        <w:tc>
          <w:tcPr>
            <w:tcW w:w="3402" w:type="dxa"/>
          </w:tcPr>
          <w:p w:rsidR="00F676FC" w:rsidRPr="009B1BDE" w:rsidRDefault="00F676FC" w:rsidP="00F676FC">
            <w:pPr>
              <w:tabs>
                <w:tab w:val="left" w:pos="2916"/>
              </w:tabs>
              <w:rPr>
                <w:sz w:val="24"/>
                <w:szCs w:val="24"/>
              </w:rPr>
            </w:pPr>
            <w:r w:rsidRPr="009B1BDE">
              <w:rPr>
                <w:sz w:val="24"/>
                <w:szCs w:val="24"/>
              </w:rPr>
              <w:t>2 б. – жалобы отсутствуют полностью</w:t>
            </w:r>
          </w:p>
          <w:p w:rsidR="00F676FC" w:rsidRPr="009B1BDE" w:rsidRDefault="00F676FC" w:rsidP="00F676FC">
            <w:pPr>
              <w:tabs>
                <w:tab w:val="left" w:pos="2916"/>
              </w:tabs>
              <w:rPr>
                <w:sz w:val="24"/>
                <w:szCs w:val="24"/>
              </w:rPr>
            </w:pPr>
            <w:r w:rsidRPr="009B1BDE">
              <w:rPr>
                <w:sz w:val="24"/>
                <w:szCs w:val="24"/>
              </w:rPr>
              <w:t>1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2127"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1.2.</w:t>
            </w:r>
          </w:p>
        </w:tc>
        <w:tc>
          <w:tcPr>
            <w:tcW w:w="3501"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сторожа</w:t>
            </w:r>
          </w:p>
        </w:tc>
        <w:tc>
          <w:tcPr>
            <w:tcW w:w="3402" w:type="dxa"/>
          </w:tcPr>
          <w:p w:rsidR="00F676FC" w:rsidRPr="009B1BDE" w:rsidRDefault="00F676FC" w:rsidP="00F676FC">
            <w:pPr>
              <w:tabs>
                <w:tab w:val="left" w:pos="2916"/>
              </w:tabs>
              <w:rPr>
                <w:sz w:val="24"/>
                <w:szCs w:val="24"/>
              </w:rPr>
            </w:pPr>
            <w:r w:rsidRPr="009B1BDE">
              <w:rPr>
                <w:sz w:val="24"/>
                <w:szCs w:val="24"/>
              </w:rPr>
              <w:t>2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2127"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1.3.</w:t>
            </w:r>
          </w:p>
        </w:tc>
        <w:tc>
          <w:tcPr>
            <w:tcW w:w="3501" w:type="dxa"/>
          </w:tcPr>
          <w:p w:rsidR="00F676FC" w:rsidRPr="009B1BDE" w:rsidRDefault="00F676FC" w:rsidP="00F676FC">
            <w:pPr>
              <w:tabs>
                <w:tab w:val="left" w:pos="2916"/>
              </w:tabs>
              <w:rPr>
                <w:sz w:val="24"/>
                <w:szCs w:val="24"/>
              </w:rPr>
            </w:pPr>
            <w:r w:rsidRPr="009B1BDE">
              <w:rPr>
                <w:sz w:val="24"/>
                <w:szCs w:val="24"/>
              </w:rPr>
              <w:t>Рациональное использование энергоресурсов (свет, тепло, горячее и холодное водоснабжение)</w:t>
            </w:r>
          </w:p>
        </w:tc>
        <w:tc>
          <w:tcPr>
            <w:tcW w:w="3402" w:type="dxa"/>
          </w:tcPr>
          <w:p w:rsidR="00F676FC" w:rsidRPr="009B1BDE" w:rsidRDefault="00F676FC" w:rsidP="00F676FC">
            <w:pPr>
              <w:tabs>
                <w:tab w:val="left" w:pos="2916"/>
              </w:tabs>
              <w:rPr>
                <w:sz w:val="24"/>
                <w:szCs w:val="24"/>
              </w:rPr>
            </w:pPr>
            <w:r w:rsidRPr="009B1BDE">
              <w:rPr>
                <w:sz w:val="24"/>
                <w:szCs w:val="24"/>
              </w:rPr>
              <w:t>2 б. – осуществляется рациональное использование энергоресурсов</w:t>
            </w:r>
          </w:p>
          <w:p w:rsidR="00F676FC" w:rsidRPr="009B1BDE" w:rsidRDefault="00F676FC" w:rsidP="00F676FC">
            <w:pPr>
              <w:tabs>
                <w:tab w:val="left" w:pos="2916"/>
              </w:tabs>
              <w:rPr>
                <w:sz w:val="24"/>
                <w:szCs w:val="24"/>
              </w:rPr>
            </w:pPr>
            <w:r w:rsidRPr="009B1BDE">
              <w:rPr>
                <w:sz w:val="24"/>
                <w:szCs w:val="24"/>
              </w:rPr>
              <w:t>0 б. – отсутствует деятельность по эффективному использованию энергоресурсов</w:t>
            </w:r>
          </w:p>
        </w:tc>
        <w:tc>
          <w:tcPr>
            <w:tcW w:w="2127"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1.4.</w:t>
            </w:r>
          </w:p>
        </w:tc>
        <w:tc>
          <w:tcPr>
            <w:tcW w:w="3501" w:type="dxa"/>
          </w:tcPr>
          <w:p w:rsidR="00F676FC" w:rsidRPr="009B1BDE" w:rsidRDefault="00F676FC" w:rsidP="00F676FC">
            <w:pPr>
              <w:tabs>
                <w:tab w:val="left" w:pos="2916"/>
              </w:tabs>
              <w:rPr>
                <w:sz w:val="24"/>
                <w:szCs w:val="24"/>
              </w:rPr>
            </w:pPr>
            <w:r w:rsidRPr="009B1BDE">
              <w:rPr>
                <w:sz w:val="24"/>
                <w:szCs w:val="24"/>
              </w:rPr>
              <w:t>Сохранность имущества образовательного учреждения</w:t>
            </w:r>
          </w:p>
        </w:tc>
        <w:tc>
          <w:tcPr>
            <w:tcW w:w="3402" w:type="dxa"/>
          </w:tcPr>
          <w:p w:rsidR="00F676FC" w:rsidRPr="009B1BDE" w:rsidRDefault="00F676FC" w:rsidP="00F676FC">
            <w:pPr>
              <w:tabs>
                <w:tab w:val="left" w:pos="2916"/>
              </w:tabs>
              <w:rPr>
                <w:sz w:val="24"/>
                <w:szCs w:val="24"/>
              </w:rPr>
            </w:pPr>
            <w:r w:rsidRPr="009B1BDE">
              <w:rPr>
                <w:sz w:val="24"/>
                <w:szCs w:val="24"/>
              </w:rPr>
              <w:t>2 б. – имущество образовательного учреждения сохранно</w:t>
            </w:r>
          </w:p>
          <w:p w:rsidR="00F676FC" w:rsidRPr="009B1BDE" w:rsidRDefault="00F676FC" w:rsidP="00F676FC">
            <w:pPr>
              <w:tabs>
                <w:tab w:val="left" w:pos="2916"/>
              </w:tabs>
              <w:rPr>
                <w:sz w:val="24"/>
                <w:szCs w:val="24"/>
              </w:rPr>
            </w:pPr>
            <w:r w:rsidRPr="009B1BDE">
              <w:rPr>
                <w:sz w:val="24"/>
                <w:szCs w:val="24"/>
              </w:rPr>
              <w:t>0 б. – имеют место случаи пропажи имущества образовательного учреждения</w:t>
            </w:r>
          </w:p>
        </w:tc>
        <w:tc>
          <w:tcPr>
            <w:tcW w:w="2127"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обращения в соответствующие органы</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1.5.</w:t>
            </w:r>
          </w:p>
        </w:tc>
        <w:tc>
          <w:tcPr>
            <w:tcW w:w="3501" w:type="dxa"/>
          </w:tcPr>
          <w:p w:rsidR="00F676FC" w:rsidRPr="009B1BDE" w:rsidRDefault="00F676FC" w:rsidP="00F676FC">
            <w:pPr>
              <w:tabs>
                <w:tab w:val="left" w:pos="2916"/>
              </w:tabs>
              <w:rPr>
                <w:sz w:val="24"/>
                <w:szCs w:val="24"/>
              </w:rPr>
            </w:pPr>
            <w:r w:rsidRPr="009B1BDE">
              <w:rPr>
                <w:sz w:val="24"/>
                <w:szCs w:val="24"/>
              </w:rPr>
              <w:t>Предотвращение порчи школьного имущества на территории и внутри школы</w:t>
            </w:r>
          </w:p>
        </w:tc>
        <w:tc>
          <w:tcPr>
            <w:tcW w:w="3402" w:type="dxa"/>
          </w:tcPr>
          <w:p w:rsidR="00F676FC" w:rsidRPr="009B1BDE" w:rsidRDefault="00F676FC" w:rsidP="00F676FC">
            <w:pPr>
              <w:tabs>
                <w:tab w:val="left" w:pos="2916"/>
              </w:tabs>
              <w:rPr>
                <w:sz w:val="24"/>
                <w:szCs w:val="24"/>
              </w:rPr>
            </w:pPr>
            <w:r w:rsidRPr="009B1BDE">
              <w:rPr>
                <w:sz w:val="24"/>
                <w:szCs w:val="24"/>
              </w:rPr>
              <w:t>2 б. – нет случаев порчи школьного имущества</w:t>
            </w:r>
          </w:p>
          <w:p w:rsidR="00F676FC" w:rsidRPr="009B1BDE" w:rsidRDefault="00F676FC" w:rsidP="00F676FC">
            <w:pPr>
              <w:tabs>
                <w:tab w:val="left" w:pos="2916"/>
              </w:tabs>
              <w:rPr>
                <w:sz w:val="24"/>
                <w:szCs w:val="24"/>
              </w:rPr>
            </w:pPr>
            <w:r w:rsidRPr="009B1BDE">
              <w:rPr>
                <w:sz w:val="24"/>
                <w:szCs w:val="24"/>
              </w:rPr>
              <w:t>0 б. – имеют место случаи порчи имущества образовательного учреждения (в т.ч. третьими лицами)</w:t>
            </w:r>
          </w:p>
        </w:tc>
        <w:tc>
          <w:tcPr>
            <w:tcW w:w="2127"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обращения в соответствующие органы</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1.6.</w:t>
            </w:r>
          </w:p>
        </w:tc>
        <w:tc>
          <w:tcPr>
            <w:tcW w:w="3501" w:type="dxa"/>
          </w:tcPr>
          <w:p w:rsidR="00F676FC" w:rsidRPr="009B1BDE" w:rsidRDefault="00F676FC" w:rsidP="00F676FC">
            <w:pPr>
              <w:tabs>
                <w:tab w:val="left" w:pos="2916"/>
              </w:tabs>
              <w:rPr>
                <w:sz w:val="24"/>
                <w:szCs w:val="24"/>
              </w:rPr>
            </w:pPr>
            <w:r w:rsidRPr="009B1BDE">
              <w:rPr>
                <w:sz w:val="24"/>
                <w:szCs w:val="24"/>
              </w:rPr>
              <w:t>Умелые действия сторожа при чрезвычайных ситуациях (срабатывание пожарной сигнализации, прорыв труб горячего, холодного водоснабжения и т.п.)</w:t>
            </w:r>
          </w:p>
        </w:tc>
        <w:tc>
          <w:tcPr>
            <w:tcW w:w="3402" w:type="dxa"/>
          </w:tcPr>
          <w:p w:rsidR="00F676FC" w:rsidRPr="009B1BDE" w:rsidRDefault="00F676FC" w:rsidP="00F676FC">
            <w:pPr>
              <w:tabs>
                <w:tab w:val="left" w:pos="2916"/>
              </w:tabs>
              <w:rPr>
                <w:sz w:val="24"/>
                <w:szCs w:val="24"/>
              </w:rPr>
            </w:pPr>
            <w:r w:rsidRPr="009B1BDE">
              <w:rPr>
                <w:sz w:val="24"/>
                <w:szCs w:val="24"/>
              </w:rPr>
              <w:t>3 б. – при возникновении ЧС своевременно ставится в известность непосредственный руководитель и (или) дежурный администратор, самостоятельно предпринимаются первоначальные меры по оказанию содействия в устранении ЧС соответствующим службам</w:t>
            </w:r>
          </w:p>
          <w:p w:rsidR="00F676FC" w:rsidRPr="009B1BDE" w:rsidRDefault="00F676FC" w:rsidP="00F676FC">
            <w:pPr>
              <w:tabs>
                <w:tab w:val="left" w:pos="2916"/>
              </w:tabs>
              <w:rPr>
                <w:sz w:val="24"/>
                <w:szCs w:val="24"/>
              </w:rPr>
            </w:pPr>
            <w:r w:rsidRPr="009B1BDE">
              <w:rPr>
                <w:sz w:val="24"/>
                <w:szCs w:val="24"/>
              </w:rPr>
              <w:t xml:space="preserve">1 б. – при возникновении ЧС своевременно ставится в известность </w:t>
            </w:r>
            <w:r w:rsidRPr="009B1BDE">
              <w:rPr>
                <w:sz w:val="24"/>
                <w:szCs w:val="24"/>
              </w:rPr>
              <w:lastRenderedPageBreak/>
              <w:t>непосредственный руководитель и (или) дежурный администратор</w:t>
            </w:r>
          </w:p>
          <w:p w:rsidR="00F676FC" w:rsidRPr="009B1BDE" w:rsidRDefault="00F676FC" w:rsidP="00F676FC">
            <w:pPr>
              <w:tabs>
                <w:tab w:val="left" w:pos="2916"/>
              </w:tabs>
              <w:rPr>
                <w:sz w:val="24"/>
                <w:szCs w:val="24"/>
              </w:rPr>
            </w:pPr>
            <w:r w:rsidRPr="009B1BDE">
              <w:rPr>
                <w:sz w:val="24"/>
                <w:szCs w:val="24"/>
              </w:rPr>
              <w:t>0 б. – при возникновении ЧС эффективные действия по их предотвращению не применяются</w:t>
            </w:r>
          </w:p>
        </w:tc>
        <w:tc>
          <w:tcPr>
            <w:tcW w:w="2127" w:type="dxa"/>
          </w:tcPr>
          <w:p w:rsidR="00F676FC" w:rsidRPr="009B1BDE" w:rsidRDefault="00F676FC" w:rsidP="00F676FC">
            <w:pPr>
              <w:tabs>
                <w:tab w:val="left" w:pos="2916"/>
              </w:tabs>
              <w:rPr>
                <w:sz w:val="24"/>
                <w:szCs w:val="24"/>
              </w:rPr>
            </w:pPr>
            <w:r w:rsidRPr="009B1BDE">
              <w:rPr>
                <w:sz w:val="24"/>
                <w:szCs w:val="24"/>
              </w:rPr>
              <w:lastRenderedPageBreak/>
              <w:t>Журнал дежурства</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lastRenderedPageBreak/>
              <w:t>1.7.</w:t>
            </w:r>
          </w:p>
        </w:tc>
        <w:tc>
          <w:tcPr>
            <w:tcW w:w="3501" w:type="dxa"/>
          </w:tcPr>
          <w:p w:rsidR="00F676FC" w:rsidRPr="009B1BDE" w:rsidRDefault="00F676FC" w:rsidP="00F676FC">
            <w:pPr>
              <w:tabs>
                <w:tab w:val="left" w:pos="2916"/>
              </w:tabs>
              <w:rPr>
                <w:sz w:val="24"/>
                <w:szCs w:val="24"/>
              </w:rPr>
            </w:pPr>
            <w:r w:rsidRPr="009B1BDE">
              <w:rPr>
                <w:sz w:val="24"/>
                <w:szCs w:val="24"/>
              </w:rPr>
              <w:t>Соблюдение пропускного режима сторожем в период исполнения должностных обязанностей</w:t>
            </w:r>
          </w:p>
        </w:tc>
        <w:tc>
          <w:tcPr>
            <w:tcW w:w="3402" w:type="dxa"/>
          </w:tcPr>
          <w:p w:rsidR="00F676FC" w:rsidRPr="009B1BDE" w:rsidRDefault="00F676FC" w:rsidP="00F676FC">
            <w:pPr>
              <w:tabs>
                <w:tab w:val="left" w:pos="2916"/>
              </w:tabs>
              <w:rPr>
                <w:sz w:val="24"/>
                <w:szCs w:val="24"/>
              </w:rPr>
            </w:pPr>
            <w:r w:rsidRPr="009B1BDE">
              <w:rPr>
                <w:sz w:val="24"/>
                <w:szCs w:val="24"/>
              </w:rPr>
              <w:t>2 б. – пропускной режим соблюдается в полном объеме</w:t>
            </w:r>
          </w:p>
          <w:p w:rsidR="00F676FC" w:rsidRPr="009B1BDE" w:rsidRDefault="00F676FC" w:rsidP="00F676FC">
            <w:pPr>
              <w:tabs>
                <w:tab w:val="left" w:pos="2916"/>
              </w:tabs>
              <w:rPr>
                <w:sz w:val="24"/>
                <w:szCs w:val="24"/>
              </w:rPr>
            </w:pPr>
            <w:r w:rsidRPr="009B1BDE">
              <w:rPr>
                <w:sz w:val="24"/>
                <w:szCs w:val="24"/>
              </w:rPr>
              <w:t>0 б. – пропускной режим не соблюдается, имеют место случаи допуска в здание школы лиц, присутствие которых не предусмотрено или осуществляется в выходные дни</w:t>
            </w:r>
          </w:p>
        </w:tc>
        <w:tc>
          <w:tcPr>
            <w:tcW w:w="2127" w:type="dxa"/>
          </w:tcPr>
          <w:p w:rsidR="00F676FC" w:rsidRPr="009B1BDE" w:rsidRDefault="00F676FC" w:rsidP="00F676FC">
            <w:pPr>
              <w:tabs>
                <w:tab w:val="left" w:pos="2916"/>
              </w:tabs>
              <w:rPr>
                <w:sz w:val="24"/>
                <w:szCs w:val="24"/>
              </w:rPr>
            </w:pPr>
            <w:r w:rsidRPr="009B1BDE">
              <w:rPr>
                <w:sz w:val="24"/>
                <w:szCs w:val="24"/>
              </w:rPr>
              <w:t>Журнал дежурства</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1.8.</w:t>
            </w:r>
          </w:p>
        </w:tc>
        <w:tc>
          <w:tcPr>
            <w:tcW w:w="3501" w:type="dxa"/>
          </w:tcPr>
          <w:p w:rsidR="00F676FC" w:rsidRPr="009B1BDE" w:rsidRDefault="00F676FC" w:rsidP="00F676FC">
            <w:pPr>
              <w:tabs>
                <w:tab w:val="left" w:pos="2916"/>
              </w:tabs>
              <w:rPr>
                <w:sz w:val="24"/>
                <w:szCs w:val="24"/>
              </w:rPr>
            </w:pPr>
            <w:r w:rsidRPr="009B1BDE">
              <w:rPr>
                <w:sz w:val="24"/>
                <w:szCs w:val="24"/>
              </w:rPr>
              <w:t>Качественное ведение документации (журнал дежурства и т.п.)</w:t>
            </w:r>
          </w:p>
        </w:tc>
        <w:tc>
          <w:tcPr>
            <w:tcW w:w="3402" w:type="dxa"/>
          </w:tcPr>
          <w:p w:rsidR="00F676FC" w:rsidRPr="009B1BDE" w:rsidRDefault="00F676FC" w:rsidP="00F676FC">
            <w:pPr>
              <w:tabs>
                <w:tab w:val="left" w:pos="2916"/>
              </w:tabs>
              <w:rPr>
                <w:sz w:val="24"/>
                <w:szCs w:val="24"/>
              </w:rPr>
            </w:pPr>
            <w:r w:rsidRPr="009B1BDE">
              <w:rPr>
                <w:sz w:val="24"/>
                <w:szCs w:val="24"/>
              </w:rPr>
              <w:t>2 б. – документация ведется в соответствии с установленными требованиями</w:t>
            </w:r>
          </w:p>
          <w:p w:rsidR="00F676FC" w:rsidRPr="009B1BDE" w:rsidRDefault="00F676FC" w:rsidP="00F676FC">
            <w:pPr>
              <w:tabs>
                <w:tab w:val="left" w:pos="2916"/>
              </w:tabs>
              <w:rPr>
                <w:sz w:val="24"/>
                <w:szCs w:val="24"/>
              </w:rPr>
            </w:pPr>
            <w:r w:rsidRPr="009B1BDE">
              <w:rPr>
                <w:sz w:val="24"/>
                <w:szCs w:val="24"/>
              </w:rPr>
              <w:t>0 б. – документация не ведется и (или) есть замечания по ее ведению</w:t>
            </w:r>
          </w:p>
        </w:tc>
        <w:tc>
          <w:tcPr>
            <w:tcW w:w="2127" w:type="dxa"/>
          </w:tcPr>
          <w:p w:rsidR="00F676FC" w:rsidRPr="009B1BDE" w:rsidRDefault="00F676FC" w:rsidP="00F676FC">
            <w:pPr>
              <w:tabs>
                <w:tab w:val="left" w:pos="2916"/>
              </w:tabs>
              <w:rPr>
                <w:sz w:val="24"/>
                <w:szCs w:val="24"/>
              </w:rPr>
            </w:pPr>
            <w:r w:rsidRPr="009B1BDE">
              <w:rPr>
                <w:sz w:val="24"/>
                <w:szCs w:val="24"/>
              </w:rPr>
              <w:t>Журнал дежурства и иная документация</w:t>
            </w:r>
          </w:p>
        </w:tc>
      </w:tr>
      <w:tr w:rsidR="00F676FC" w:rsidRPr="009B1BDE" w:rsidTr="00342F53">
        <w:tc>
          <w:tcPr>
            <w:tcW w:w="576" w:type="dxa"/>
          </w:tcPr>
          <w:p w:rsidR="00F676FC" w:rsidRPr="009B1BDE" w:rsidRDefault="00F676FC" w:rsidP="00F676FC">
            <w:pPr>
              <w:tabs>
                <w:tab w:val="left" w:pos="2916"/>
              </w:tabs>
              <w:rPr>
                <w:b/>
                <w:sz w:val="24"/>
                <w:szCs w:val="24"/>
              </w:rPr>
            </w:pPr>
            <w:r w:rsidRPr="009B1BDE">
              <w:rPr>
                <w:b/>
                <w:sz w:val="24"/>
                <w:szCs w:val="24"/>
              </w:rPr>
              <w:t>2.</w:t>
            </w:r>
          </w:p>
        </w:tc>
        <w:tc>
          <w:tcPr>
            <w:tcW w:w="9030" w:type="dxa"/>
            <w:gridSpan w:val="3"/>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2.1.</w:t>
            </w:r>
          </w:p>
        </w:tc>
        <w:tc>
          <w:tcPr>
            <w:tcW w:w="3501" w:type="dxa"/>
          </w:tcPr>
          <w:p w:rsidR="00F676FC" w:rsidRPr="009B1BDE" w:rsidRDefault="00F676FC" w:rsidP="00F676FC">
            <w:pPr>
              <w:tabs>
                <w:tab w:val="left" w:pos="2916"/>
              </w:tabs>
              <w:rPr>
                <w:sz w:val="24"/>
                <w:szCs w:val="24"/>
              </w:rPr>
            </w:pPr>
            <w:r w:rsidRPr="009B1BDE">
              <w:rPr>
                <w:sz w:val="24"/>
                <w:szCs w:val="24"/>
              </w:rPr>
              <w:t>Знание требований гигиены и санитарии, пожарной безопасности и электробезопасности</w:t>
            </w:r>
          </w:p>
        </w:tc>
        <w:tc>
          <w:tcPr>
            <w:tcW w:w="3402" w:type="dxa"/>
          </w:tcPr>
          <w:p w:rsidR="00F676FC" w:rsidRPr="009B1BDE" w:rsidRDefault="00F676FC" w:rsidP="00F676FC">
            <w:pPr>
              <w:tabs>
                <w:tab w:val="left" w:pos="2916"/>
              </w:tabs>
              <w:rPr>
                <w:sz w:val="24"/>
                <w:szCs w:val="24"/>
              </w:rPr>
            </w:pPr>
            <w:r w:rsidRPr="009B1BDE">
              <w:rPr>
                <w:sz w:val="24"/>
                <w:szCs w:val="24"/>
              </w:rPr>
              <w:t>2 б. – владеет знаниями и применяет в работе</w:t>
            </w:r>
          </w:p>
          <w:p w:rsidR="00F676FC" w:rsidRPr="009B1BDE" w:rsidRDefault="00F676FC" w:rsidP="00F676FC">
            <w:pPr>
              <w:tabs>
                <w:tab w:val="left" w:pos="2916"/>
              </w:tabs>
              <w:rPr>
                <w:sz w:val="24"/>
                <w:szCs w:val="24"/>
              </w:rPr>
            </w:pPr>
            <w:r w:rsidRPr="009B1BDE">
              <w:rPr>
                <w:sz w:val="24"/>
                <w:szCs w:val="24"/>
              </w:rPr>
              <w:t>1 б. – владеет на ознакомительном уровне</w:t>
            </w:r>
          </w:p>
          <w:p w:rsidR="00F676FC" w:rsidRPr="009B1BDE" w:rsidRDefault="00F676FC" w:rsidP="00F676FC">
            <w:pPr>
              <w:tabs>
                <w:tab w:val="left" w:pos="2916"/>
              </w:tabs>
              <w:rPr>
                <w:sz w:val="24"/>
                <w:szCs w:val="24"/>
              </w:rPr>
            </w:pPr>
            <w:r w:rsidRPr="009B1BDE">
              <w:rPr>
                <w:sz w:val="24"/>
                <w:szCs w:val="24"/>
              </w:rPr>
              <w:t>0 б. – не знает</w:t>
            </w:r>
          </w:p>
        </w:tc>
        <w:tc>
          <w:tcPr>
            <w:tcW w:w="2127"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c>
          <w:tcPr>
            <w:tcW w:w="576" w:type="dxa"/>
          </w:tcPr>
          <w:p w:rsidR="00F676FC" w:rsidRPr="009B1BDE" w:rsidRDefault="00F676FC" w:rsidP="00F676FC">
            <w:pPr>
              <w:tabs>
                <w:tab w:val="left" w:pos="2916"/>
              </w:tabs>
              <w:rPr>
                <w:b/>
                <w:sz w:val="24"/>
                <w:szCs w:val="24"/>
              </w:rPr>
            </w:pPr>
            <w:r w:rsidRPr="009B1BDE">
              <w:rPr>
                <w:b/>
                <w:sz w:val="24"/>
                <w:szCs w:val="24"/>
              </w:rPr>
              <w:t>3.</w:t>
            </w:r>
          </w:p>
        </w:tc>
        <w:tc>
          <w:tcPr>
            <w:tcW w:w="9030" w:type="dxa"/>
            <w:gridSpan w:val="3"/>
          </w:tcPr>
          <w:p w:rsidR="00F676FC" w:rsidRPr="009B1BDE" w:rsidRDefault="00F676FC" w:rsidP="00F676FC">
            <w:pPr>
              <w:tabs>
                <w:tab w:val="left" w:pos="2916"/>
              </w:tabs>
              <w:rPr>
                <w:sz w:val="24"/>
                <w:szCs w:val="24"/>
              </w:rPr>
            </w:pPr>
            <w:r w:rsidRPr="009B1BDE">
              <w:rPr>
                <w:b/>
                <w:sz w:val="24"/>
                <w:szCs w:val="24"/>
              </w:rPr>
              <w:t>Обеспечение безопасных и современных условий организации образовательного процесса</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3.1.</w:t>
            </w:r>
          </w:p>
        </w:tc>
        <w:tc>
          <w:tcPr>
            <w:tcW w:w="3501" w:type="dxa"/>
          </w:tcPr>
          <w:p w:rsidR="00F676FC" w:rsidRPr="009B1BDE" w:rsidRDefault="00F676FC" w:rsidP="00F676FC">
            <w:pPr>
              <w:tabs>
                <w:tab w:val="left" w:pos="2916"/>
              </w:tabs>
              <w:rPr>
                <w:sz w:val="24"/>
                <w:szCs w:val="24"/>
              </w:rPr>
            </w:pPr>
            <w:r w:rsidRPr="009B1BDE">
              <w:rPr>
                <w:sz w:val="24"/>
                <w:szCs w:val="24"/>
              </w:rPr>
              <w:t>Обеспечение безопасных условий обучения</w:t>
            </w:r>
          </w:p>
        </w:tc>
        <w:tc>
          <w:tcPr>
            <w:tcW w:w="3402" w:type="dxa"/>
          </w:tcPr>
          <w:p w:rsidR="00F676FC" w:rsidRPr="009B1BDE" w:rsidRDefault="00F676FC" w:rsidP="00F676FC">
            <w:pPr>
              <w:tabs>
                <w:tab w:val="left" w:pos="2916"/>
              </w:tabs>
              <w:rPr>
                <w:sz w:val="24"/>
                <w:szCs w:val="24"/>
              </w:rPr>
            </w:pPr>
            <w:r w:rsidRPr="009B1BDE">
              <w:rPr>
                <w:sz w:val="24"/>
                <w:szCs w:val="24"/>
              </w:rPr>
              <w:t>1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0 б. – безопасность условий в полном объеме не обеспечена</w:t>
            </w:r>
          </w:p>
        </w:tc>
        <w:tc>
          <w:tcPr>
            <w:tcW w:w="2127" w:type="dxa"/>
          </w:tcPr>
          <w:p w:rsidR="00F676FC" w:rsidRPr="009B1BDE" w:rsidRDefault="00F676FC" w:rsidP="00F676FC">
            <w:pPr>
              <w:tabs>
                <w:tab w:val="left" w:pos="2916"/>
              </w:tabs>
              <w:rPr>
                <w:sz w:val="24"/>
                <w:szCs w:val="24"/>
              </w:rPr>
            </w:pPr>
            <w:r w:rsidRPr="009B1BDE">
              <w:rPr>
                <w:sz w:val="24"/>
                <w:szCs w:val="24"/>
              </w:rPr>
              <w:t>Акты внутришкольных проверок</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3.2.</w:t>
            </w:r>
          </w:p>
        </w:tc>
        <w:tc>
          <w:tcPr>
            <w:tcW w:w="3501" w:type="dxa"/>
          </w:tcPr>
          <w:p w:rsidR="00F676FC" w:rsidRPr="009B1BDE" w:rsidRDefault="00F676FC" w:rsidP="00F676FC">
            <w:pPr>
              <w:tabs>
                <w:tab w:val="left" w:pos="2916"/>
              </w:tabs>
              <w:rPr>
                <w:sz w:val="24"/>
                <w:szCs w:val="24"/>
              </w:rPr>
            </w:pPr>
            <w:r w:rsidRPr="009B1BDE">
              <w:rPr>
                <w:sz w:val="24"/>
                <w:szCs w:val="24"/>
              </w:rPr>
              <w:t>Отсутствие травм участников образовательного процесса по вине работника на закрепленной территории</w:t>
            </w:r>
          </w:p>
        </w:tc>
        <w:tc>
          <w:tcPr>
            <w:tcW w:w="3402" w:type="dxa"/>
          </w:tcPr>
          <w:p w:rsidR="00F676FC" w:rsidRPr="009B1BDE" w:rsidRDefault="00F676FC" w:rsidP="00F676FC">
            <w:pPr>
              <w:tabs>
                <w:tab w:val="left" w:pos="2916"/>
              </w:tabs>
              <w:rPr>
                <w:sz w:val="24"/>
                <w:szCs w:val="24"/>
              </w:rPr>
            </w:pPr>
            <w:r w:rsidRPr="009B1BDE">
              <w:rPr>
                <w:sz w:val="24"/>
                <w:szCs w:val="24"/>
              </w:rPr>
              <w:t>1 б. – нет травм</w:t>
            </w:r>
          </w:p>
          <w:p w:rsidR="00F676FC" w:rsidRPr="009B1BDE" w:rsidRDefault="00F676FC" w:rsidP="00F676FC">
            <w:pPr>
              <w:tabs>
                <w:tab w:val="left" w:pos="2916"/>
              </w:tabs>
              <w:rPr>
                <w:sz w:val="24"/>
                <w:szCs w:val="24"/>
              </w:rPr>
            </w:pPr>
            <w:r w:rsidRPr="009B1BDE">
              <w:rPr>
                <w:sz w:val="24"/>
                <w:szCs w:val="24"/>
              </w:rPr>
              <w:t>0 б. – есть травмы</w:t>
            </w:r>
          </w:p>
        </w:tc>
        <w:tc>
          <w:tcPr>
            <w:tcW w:w="2127"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акты несчастных случаев, акты проверок</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3.3.</w:t>
            </w:r>
          </w:p>
        </w:tc>
        <w:tc>
          <w:tcPr>
            <w:tcW w:w="3501" w:type="dxa"/>
          </w:tcPr>
          <w:p w:rsidR="00F676FC" w:rsidRPr="009B1BDE" w:rsidRDefault="00F676FC" w:rsidP="00F676FC">
            <w:pPr>
              <w:tabs>
                <w:tab w:val="left" w:pos="2916"/>
              </w:tabs>
              <w:rPr>
                <w:sz w:val="24"/>
                <w:szCs w:val="24"/>
              </w:rPr>
            </w:pPr>
            <w:r w:rsidRPr="009B1BDE">
              <w:rPr>
                <w:sz w:val="24"/>
                <w:szCs w:val="24"/>
              </w:rPr>
              <w:t>Отсутствие замечаний по соблюдению норм техники безопасности</w:t>
            </w:r>
          </w:p>
        </w:tc>
        <w:tc>
          <w:tcPr>
            <w:tcW w:w="3402"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127"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акты проверок</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3.4.</w:t>
            </w:r>
          </w:p>
        </w:tc>
        <w:tc>
          <w:tcPr>
            <w:tcW w:w="3501" w:type="dxa"/>
          </w:tcPr>
          <w:p w:rsidR="00F676FC" w:rsidRPr="009B1BDE" w:rsidRDefault="00F676FC" w:rsidP="00F676FC">
            <w:pPr>
              <w:tabs>
                <w:tab w:val="left" w:pos="2916"/>
              </w:tabs>
              <w:rPr>
                <w:sz w:val="24"/>
                <w:szCs w:val="24"/>
              </w:rPr>
            </w:pPr>
            <w:r w:rsidRPr="009B1BDE">
              <w:rPr>
                <w:sz w:val="24"/>
                <w:szCs w:val="24"/>
              </w:rPr>
              <w:t xml:space="preserve">Своевременное информирование непосредственного руководителя и (или) дежурного администратора, </w:t>
            </w:r>
            <w:r w:rsidRPr="009B1BDE">
              <w:rPr>
                <w:sz w:val="24"/>
                <w:szCs w:val="24"/>
              </w:rPr>
              <w:lastRenderedPageBreak/>
              <w:t>соответствующих специальных служб о возникновении непредвиденных и чрезвычайных ситуаций</w:t>
            </w:r>
          </w:p>
        </w:tc>
        <w:tc>
          <w:tcPr>
            <w:tcW w:w="3402" w:type="dxa"/>
          </w:tcPr>
          <w:p w:rsidR="00F676FC" w:rsidRPr="009B1BDE" w:rsidRDefault="00F676FC" w:rsidP="00F676FC">
            <w:pPr>
              <w:tabs>
                <w:tab w:val="left" w:pos="2916"/>
              </w:tabs>
              <w:rPr>
                <w:sz w:val="24"/>
                <w:szCs w:val="24"/>
              </w:rPr>
            </w:pPr>
            <w:r w:rsidRPr="009B1BDE">
              <w:rPr>
                <w:sz w:val="24"/>
                <w:szCs w:val="24"/>
              </w:rPr>
              <w:lastRenderedPageBreak/>
              <w:t>3 б. – информирование осуществляет оперативно и фиксируется документально</w:t>
            </w:r>
          </w:p>
          <w:p w:rsidR="00F676FC" w:rsidRPr="009B1BDE" w:rsidRDefault="00F676FC" w:rsidP="00F676FC">
            <w:pPr>
              <w:tabs>
                <w:tab w:val="left" w:pos="2916"/>
              </w:tabs>
              <w:rPr>
                <w:sz w:val="24"/>
                <w:szCs w:val="24"/>
              </w:rPr>
            </w:pPr>
            <w:r w:rsidRPr="009B1BDE">
              <w:rPr>
                <w:sz w:val="24"/>
                <w:szCs w:val="24"/>
              </w:rPr>
              <w:t xml:space="preserve">1 б. – информирование производится неоперативно и </w:t>
            </w:r>
            <w:r w:rsidRPr="009B1BDE">
              <w:rPr>
                <w:sz w:val="24"/>
                <w:szCs w:val="24"/>
              </w:rPr>
              <w:lastRenderedPageBreak/>
              <w:t>(или) имеют случаи несвоевременного информирования</w:t>
            </w:r>
          </w:p>
          <w:p w:rsidR="00F676FC" w:rsidRPr="009B1BDE" w:rsidRDefault="00F676FC" w:rsidP="00F676FC">
            <w:pPr>
              <w:tabs>
                <w:tab w:val="left" w:pos="2916"/>
              </w:tabs>
              <w:rPr>
                <w:sz w:val="24"/>
                <w:szCs w:val="24"/>
              </w:rPr>
            </w:pPr>
            <w:r w:rsidRPr="009B1BDE">
              <w:rPr>
                <w:sz w:val="24"/>
                <w:szCs w:val="24"/>
              </w:rPr>
              <w:t>0 б. – информирование не осуществляется</w:t>
            </w:r>
          </w:p>
        </w:tc>
        <w:tc>
          <w:tcPr>
            <w:tcW w:w="2127" w:type="dxa"/>
          </w:tcPr>
          <w:p w:rsidR="00F676FC" w:rsidRPr="009B1BDE" w:rsidRDefault="00F676FC" w:rsidP="00F676FC">
            <w:pPr>
              <w:tabs>
                <w:tab w:val="left" w:pos="2916"/>
              </w:tabs>
              <w:rPr>
                <w:sz w:val="24"/>
                <w:szCs w:val="24"/>
              </w:rPr>
            </w:pPr>
            <w:r w:rsidRPr="009B1BDE">
              <w:rPr>
                <w:sz w:val="24"/>
                <w:szCs w:val="24"/>
              </w:rPr>
              <w:lastRenderedPageBreak/>
              <w:t>Информация заместителя директора, журнал дежурства</w:t>
            </w:r>
          </w:p>
        </w:tc>
      </w:tr>
      <w:tr w:rsidR="00F676FC" w:rsidRPr="009B1BDE" w:rsidTr="00342F53">
        <w:tc>
          <w:tcPr>
            <w:tcW w:w="576" w:type="dxa"/>
          </w:tcPr>
          <w:p w:rsidR="00F676FC" w:rsidRPr="009B1BDE" w:rsidRDefault="00F676FC" w:rsidP="00F676FC">
            <w:pPr>
              <w:tabs>
                <w:tab w:val="left" w:pos="2916"/>
              </w:tabs>
              <w:rPr>
                <w:b/>
                <w:sz w:val="24"/>
                <w:szCs w:val="24"/>
              </w:rPr>
            </w:pPr>
            <w:r w:rsidRPr="009B1BDE">
              <w:rPr>
                <w:b/>
                <w:sz w:val="24"/>
                <w:szCs w:val="24"/>
              </w:rPr>
              <w:lastRenderedPageBreak/>
              <w:t>4.</w:t>
            </w:r>
          </w:p>
        </w:tc>
        <w:tc>
          <w:tcPr>
            <w:tcW w:w="9030" w:type="dxa"/>
            <w:gridSpan w:val="3"/>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4.1.</w:t>
            </w:r>
          </w:p>
        </w:tc>
        <w:tc>
          <w:tcPr>
            <w:tcW w:w="3501" w:type="dxa"/>
          </w:tcPr>
          <w:p w:rsidR="00F676FC" w:rsidRPr="009B1BDE" w:rsidRDefault="00F676FC" w:rsidP="00F676FC">
            <w:pPr>
              <w:tabs>
                <w:tab w:val="left" w:pos="2916"/>
              </w:tabs>
              <w:rPr>
                <w:bCs/>
                <w:sz w:val="24"/>
                <w:szCs w:val="24"/>
              </w:rPr>
            </w:pPr>
            <w:r w:rsidRPr="009B1BDE">
              <w:rPr>
                <w:bCs/>
                <w:sz w:val="24"/>
                <w:szCs w:val="24"/>
              </w:rPr>
              <w:t>Соответствие внешнего вида на рабочем месте установленным требованиям</w:t>
            </w:r>
          </w:p>
        </w:tc>
        <w:tc>
          <w:tcPr>
            <w:tcW w:w="3402"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127"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4.2.</w:t>
            </w:r>
          </w:p>
        </w:tc>
        <w:tc>
          <w:tcPr>
            <w:tcW w:w="3501" w:type="dxa"/>
          </w:tcPr>
          <w:p w:rsidR="00F676FC" w:rsidRPr="009B1BDE" w:rsidRDefault="00F676FC" w:rsidP="00F676FC">
            <w:pPr>
              <w:tabs>
                <w:tab w:val="left" w:pos="2916"/>
              </w:tabs>
              <w:rPr>
                <w:bCs/>
                <w:sz w:val="24"/>
                <w:szCs w:val="24"/>
              </w:rPr>
            </w:pPr>
            <w:r w:rsidRPr="009B1BDE">
              <w:rPr>
                <w:bCs/>
                <w:sz w:val="24"/>
                <w:szCs w:val="24"/>
              </w:rPr>
              <w:t xml:space="preserve">Соблюдение норм этикета и правил общения </w:t>
            </w:r>
          </w:p>
        </w:tc>
        <w:tc>
          <w:tcPr>
            <w:tcW w:w="3402"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127"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342F53">
        <w:tc>
          <w:tcPr>
            <w:tcW w:w="576" w:type="dxa"/>
          </w:tcPr>
          <w:p w:rsidR="00F676FC" w:rsidRPr="009B1BDE" w:rsidRDefault="00F676FC" w:rsidP="00F676FC">
            <w:pPr>
              <w:tabs>
                <w:tab w:val="left" w:pos="2916"/>
              </w:tabs>
              <w:rPr>
                <w:sz w:val="24"/>
                <w:szCs w:val="24"/>
              </w:rPr>
            </w:pPr>
            <w:r w:rsidRPr="009B1BDE">
              <w:rPr>
                <w:sz w:val="24"/>
                <w:szCs w:val="24"/>
              </w:rPr>
              <w:t>4.3.</w:t>
            </w:r>
          </w:p>
        </w:tc>
        <w:tc>
          <w:tcPr>
            <w:tcW w:w="3501"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3402" w:type="dxa"/>
          </w:tcPr>
          <w:p w:rsidR="00F676FC" w:rsidRPr="009B1BDE" w:rsidRDefault="00F676FC" w:rsidP="00F676FC">
            <w:pPr>
              <w:tabs>
                <w:tab w:val="left" w:pos="2916"/>
              </w:tabs>
              <w:rPr>
                <w:sz w:val="24"/>
                <w:szCs w:val="24"/>
              </w:rPr>
            </w:pPr>
            <w:r w:rsidRPr="009B1BDE">
              <w:rPr>
                <w:sz w:val="24"/>
                <w:szCs w:val="24"/>
              </w:rPr>
              <w:t>3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127"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c>
          <w:tcPr>
            <w:tcW w:w="576" w:type="dxa"/>
          </w:tcPr>
          <w:p w:rsidR="00F676FC" w:rsidRPr="009B1BDE" w:rsidRDefault="00F676FC" w:rsidP="00F676FC">
            <w:pPr>
              <w:tabs>
                <w:tab w:val="left" w:pos="2916"/>
              </w:tabs>
              <w:rPr>
                <w:sz w:val="24"/>
                <w:szCs w:val="24"/>
              </w:rPr>
            </w:pPr>
          </w:p>
        </w:tc>
        <w:tc>
          <w:tcPr>
            <w:tcW w:w="3501" w:type="dxa"/>
          </w:tcPr>
          <w:p w:rsidR="00F676FC" w:rsidRPr="009B1BDE" w:rsidRDefault="00F676FC" w:rsidP="00F676FC">
            <w:pPr>
              <w:tabs>
                <w:tab w:val="left" w:pos="2916"/>
              </w:tabs>
              <w:rPr>
                <w:bCs/>
                <w:sz w:val="24"/>
                <w:szCs w:val="24"/>
              </w:rPr>
            </w:pPr>
            <w:r w:rsidRPr="009B1BDE">
              <w:rPr>
                <w:bCs/>
                <w:sz w:val="24"/>
                <w:szCs w:val="24"/>
              </w:rPr>
              <w:t>Общее количество баллов</w:t>
            </w:r>
          </w:p>
        </w:tc>
        <w:tc>
          <w:tcPr>
            <w:tcW w:w="3402" w:type="dxa"/>
          </w:tcPr>
          <w:p w:rsidR="00F676FC" w:rsidRPr="009B1BDE" w:rsidRDefault="00F676FC" w:rsidP="00F676FC">
            <w:pPr>
              <w:tabs>
                <w:tab w:val="left" w:pos="2916"/>
              </w:tabs>
              <w:rPr>
                <w:sz w:val="24"/>
                <w:szCs w:val="24"/>
              </w:rPr>
            </w:pPr>
            <w:r w:rsidRPr="009B1BDE">
              <w:rPr>
                <w:sz w:val="24"/>
                <w:szCs w:val="24"/>
              </w:rPr>
              <w:t>30 баллов</w:t>
            </w:r>
          </w:p>
        </w:tc>
        <w:tc>
          <w:tcPr>
            <w:tcW w:w="2127"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342F53" w:rsidP="00342F53">
      <w:pPr>
        <w:tabs>
          <w:tab w:val="left" w:pos="2916"/>
        </w:tabs>
        <w:jc w:val="right"/>
        <w:rPr>
          <w:sz w:val="24"/>
          <w:szCs w:val="24"/>
        </w:rPr>
      </w:pPr>
      <w:r>
        <w:rPr>
          <w:sz w:val="24"/>
          <w:szCs w:val="24"/>
        </w:rPr>
        <w:br w:type="column"/>
      </w:r>
      <w:r w:rsidR="00F676FC" w:rsidRPr="009B1BDE">
        <w:rPr>
          <w:sz w:val="24"/>
          <w:szCs w:val="24"/>
        </w:rPr>
        <w:lastRenderedPageBreak/>
        <w:t>ПРИЛОЖЕНИЕ № 18</w:t>
      </w:r>
    </w:p>
    <w:p w:rsidR="00F676FC" w:rsidRPr="009B1BDE" w:rsidRDefault="00F676FC" w:rsidP="00342F53">
      <w:pPr>
        <w:tabs>
          <w:tab w:val="left" w:pos="2916"/>
        </w:tabs>
        <w:jc w:val="center"/>
        <w:rPr>
          <w:b/>
          <w:sz w:val="24"/>
          <w:szCs w:val="24"/>
        </w:rPr>
      </w:pPr>
      <w:r w:rsidRPr="009B1BDE">
        <w:rPr>
          <w:b/>
          <w:bCs/>
          <w:sz w:val="24"/>
          <w:szCs w:val="24"/>
        </w:rPr>
        <w:t xml:space="preserve">Критерии </w:t>
      </w:r>
      <w:r w:rsidRPr="009B1BDE">
        <w:rPr>
          <w:b/>
          <w:sz w:val="24"/>
          <w:szCs w:val="24"/>
        </w:rPr>
        <w:t>оценки эффективности деятельности уборщика (уборщицы) служебных помещений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402"/>
        <w:gridCol w:w="3544"/>
        <w:gridCol w:w="2126"/>
      </w:tblGrid>
      <w:tr w:rsidR="00F676FC" w:rsidRPr="009B1BDE" w:rsidTr="00342F53">
        <w:trPr>
          <w:trHeight w:val="725"/>
        </w:trPr>
        <w:tc>
          <w:tcPr>
            <w:tcW w:w="675" w:type="dxa"/>
            <w:vAlign w:val="center"/>
          </w:tcPr>
          <w:p w:rsidR="00F676FC" w:rsidRPr="009B1BDE" w:rsidRDefault="00F676FC" w:rsidP="00F676FC">
            <w:pPr>
              <w:tabs>
                <w:tab w:val="left" w:pos="2916"/>
              </w:tabs>
              <w:rPr>
                <w:b/>
                <w:i/>
                <w:sz w:val="24"/>
                <w:szCs w:val="24"/>
              </w:rPr>
            </w:pPr>
            <w:r w:rsidRPr="009B1BDE">
              <w:rPr>
                <w:b/>
                <w:i/>
                <w:sz w:val="24"/>
                <w:szCs w:val="24"/>
              </w:rPr>
              <w:t>№</w:t>
            </w:r>
          </w:p>
        </w:tc>
        <w:tc>
          <w:tcPr>
            <w:tcW w:w="3402" w:type="dxa"/>
            <w:vAlign w:val="center"/>
          </w:tcPr>
          <w:p w:rsidR="00F676FC" w:rsidRPr="009B1BDE" w:rsidRDefault="00F676FC" w:rsidP="00F676FC">
            <w:pPr>
              <w:tabs>
                <w:tab w:val="left" w:pos="2916"/>
              </w:tabs>
              <w:rPr>
                <w:b/>
                <w:i/>
                <w:sz w:val="24"/>
                <w:szCs w:val="24"/>
              </w:rPr>
            </w:pPr>
            <w:r w:rsidRPr="009B1BDE">
              <w:rPr>
                <w:b/>
                <w:i/>
                <w:sz w:val="24"/>
                <w:szCs w:val="24"/>
              </w:rPr>
              <w:t>Наименование критерия / показателя</w:t>
            </w:r>
          </w:p>
        </w:tc>
        <w:tc>
          <w:tcPr>
            <w:tcW w:w="3544" w:type="dxa"/>
            <w:vAlign w:val="center"/>
          </w:tcPr>
          <w:p w:rsidR="00F676FC" w:rsidRPr="009B1BDE" w:rsidRDefault="00F676FC" w:rsidP="00F676FC">
            <w:pPr>
              <w:tabs>
                <w:tab w:val="left" w:pos="2916"/>
              </w:tabs>
              <w:rPr>
                <w:b/>
                <w:i/>
                <w:sz w:val="24"/>
                <w:szCs w:val="24"/>
              </w:rPr>
            </w:pPr>
            <w:r w:rsidRPr="009B1BDE">
              <w:rPr>
                <w:b/>
                <w:i/>
                <w:sz w:val="24"/>
                <w:szCs w:val="24"/>
              </w:rPr>
              <w:t>Количество первичных баллов</w:t>
            </w:r>
          </w:p>
        </w:tc>
        <w:tc>
          <w:tcPr>
            <w:tcW w:w="2126" w:type="dxa"/>
            <w:vAlign w:val="center"/>
          </w:tcPr>
          <w:p w:rsidR="00F676FC" w:rsidRPr="009B1BDE" w:rsidRDefault="00F676FC" w:rsidP="00F676FC">
            <w:pPr>
              <w:tabs>
                <w:tab w:val="left" w:pos="2916"/>
              </w:tabs>
              <w:rPr>
                <w:b/>
                <w:i/>
                <w:sz w:val="24"/>
                <w:szCs w:val="24"/>
              </w:rPr>
            </w:pPr>
            <w:r w:rsidRPr="009B1BDE">
              <w:rPr>
                <w:b/>
                <w:i/>
                <w:sz w:val="24"/>
                <w:szCs w:val="24"/>
              </w:rPr>
              <w:t>Источник информации</w:t>
            </w:r>
          </w:p>
        </w:tc>
      </w:tr>
      <w:tr w:rsidR="00F676FC" w:rsidRPr="009B1BDE" w:rsidTr="00342F53">
        <w:tc>
          <w:tcPr>
            <w:tcW w:w="675" w:type="dxa"/>
          </w:tcPr>
          <w:p w:rsidR="00F676FC" w:rsidRPr="009B1BDE" w:rsidRDefault="00F676FC" w:rsidP="00F676FC">
            <w:pPr>
              <w:tabs>
                <w:tab w:val="left" w:pos="2916"/>
              </w:tabs>
              <w:rPr>
                <w:b/>
                <w:sz w:val="24"/>
                <w:szCs w:val="24"/>
              </w:rPr>
            </w:pPr>
            <w:r w:rsidRPr="009B1BDE">
              <w:rPr>
                <w:b/>
                <w:sz w:val="24"/>
                <w:szCs w:val="24"/>
              </w:rPr>
              <w:t>1.</w:t>
            </w:r>
          </w:p>
        </w:tc>
        <w:tc>
          <w:tcPr>
            <w:tcW w:w="9072" w:type="dxa"/>
            <w:gridSpan w:val="3"/>
          </w:tcPr>
          <w:p w:rsidR="00F676FC" w:rsidRPr="009B1BDE" w:rsidRDefault="00F676FC" w:rsidP="00F676FC">
            <w:pPr>
              <w:tabs>
                <w:tab w:val="left" w:pos="2916"/>
              </w:tabs>
              <w:rPr>
                <w:sz w:val="24"/>
                <w:szCs w:val="24"/>
              </w:rPr>
            </w:pPr>
            <w:r w:rsidRPr="009B1BDE">
              <w:rPr>
                <w:b/>
                <w:sz w:val="24"/>
                <w:szCs w:val="24"/>
              </w:rPr>
              <w:t>Эффективность деятельности уборщицы служебных помещений</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1.1.</w:t>
            </w:r>
          </w:p>
        </w:tc>
        <w:tc>
          <w:tcPr>
            <w:tcW w:w="3402"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уборщицы служебных помещений</w:t>
            </w:r>
          </w:p>
        </w:tc>
        <w:tc>
          <w:tcPr>
            <w:tcW w:w="3544" w:type="dxa"/>
          </w:tcPr>
          <w:p w:rsidR="00F676FC" w:rsidRPr="009B1BDE" w:rsidRDefault="00F676FC" w:rsidP="00F676FC">
            <w:pPr>
              <w:tabs>
                <w:tab w:val="left" w:pos="2916"/>
              </w:tabs>
              <w:rPr>
                <w:sz w:val="24"/>
                <w:szCs w:val="24"/>
              </w:rPr>
            </w:pPr>
            <w:r w:rsidRPr="009B1BDE">
              <w:rPr>
                <w:sz w:val="24"/>
                <w:szCs w:val="24"/>
              </w:rPr>
              <w:t>3 б. – жалобы отсутствуют полностью</w:t>
            </w:r>
          </w:p>
          <w:p w:rsidR="00F676FC" w:rsidRPr="009B1BDE" w:rsidRDefault="00F676FC" w:rsidP="00F676FC">
            <w:pPr>
              <w:tabs>
                <w:tab w:val="left" w:pos="2916"/>
              </w:tabs>
              <w:rPr>
                <w:sz w:val="24"/>
                <w:szCs w:val="24"/>
              </w:rPr>
            </w:pPr>
            <w:r w:rsidRPr="009B1BDE">
              <w:rPr>
                <w:sz w:val="24"/>
                <w:szCs w:val="24"/>
              </w:rPr>
              <w:t>1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2126"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1.2.</w:t>
            </w:r>
          </w:p>
        </w:tc>
        <w:tc>
          <w:tcPr>
            <w:tcW w:w="3402" w:type="dxa"/>
          </w:tcPr>
          <w:p w:rsidR="00F676FC" w:rsidRPr="009B1BDE" w:rsidRDefault="00F676FC" w:rsidP="00F676FC">
            <w:pPr>
              <w:tabs>
                <w:tab w:val="left" w:pos="2916"/>
              </w:tabs>
              <w:rPr>
                <w:sz w:val="24"/>
                <w:szCs w:val="24"/>
              </w:rPr>
            </w:pPr>
            <w:r w:rsidRPr="009B1BDE">
              <w:rPr>
                <w:sz w:val="24"/>
                <w:szCs w:val="24"/>
              </w:rPr>
              <w:t xml:space="preserve">Отсутствие замечаний по результатам внутренних проверок и контроля деятельности уборщицы </w:t>
            </w:r>
          </w:p>
        </w:tc>
        <w:tc>
          <w:tcPr>
            <w:tcW w:w="3544" w:type="dxa"/>
          </w:tcPr>
          <w:p w:rsidR="00F676FC" w:rsidRPr="009B1BDE" w:rsidRDefault="00F676FC" w:rsidP="00F676FC">
            <w:pPr>
              <w:tabs>
                <w:tab w:val="left" w:pos="2916"/>
              </w:tabs>
              <w:rPr>
                <w:sz w:val="24"/>
                <w:szCs w:val="24"/>
              </w:rPr>
            </w:pPr>
            <w:r w:rsidRPr="009B1BDE">
              <w:rPr>
                <w:sz w:val="24"/>
                <w:szCs w:val="24"/>
              </w:rPr>
              <w:t>2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2126"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1.3.</w:t>
            </w:r>
          </w:p>
        </w:tc>
        <w:tc>
          <w:tcPr>
            <w:tcW w:w="3402" w:type="dxa"/>
          </w:tcPr>
          <w:p w:rsidR="00F676FC" w:rsidRPr="009B1BDE" w:rsidRDefault="00F676FC" w:rsidP="00F676FC">
            <w:pPr>
              <w:tabs>
                <w:tab w:val="left" w:pos="2916"/>
              </w:tabs>
              <w:rPr>
                <w:sz w:val="24"/>
                <w:szCs w:val="24"/>
              </w:rPr>
            </w:pPr>
            <w:r w:rsidRPr="009B1BDE">
              <w:rPr>
                <w:sz w:val="24"/>
                <w:szCs w:val="24"/>
              </w:rPr>
              <w:t>Генеральные уборки закрепленных территорий</w:t>
            </w:r>
          </w:p>
        </w:tc>
        <w:tc>
          <w:tcPr>
            <w:tcW w:w="3544" w:type="dxa"/>
          </w:tcPr>
          <w:p w:rsidR="00F676FC" w:rsidRPr="009B1BDE" w:rsidRDefault="00F676FC" w:rsidP="00F676FC">
            <w:pPr>
              <w:tabs>
                <w:tab w:val="left" w:pos="2916"/>
              </w:tabs>
              <w:rPr>
                <w:sz w:val="24"/>
                <w:szCs w:val="24"/>
              </w:rPr>
            </w:pPr>
            <w:r w:rsidRPr="009B1BDE">
              <w:rPr>
                <w:sz w:val="24"/>
                <w:szCs w:val="24"/>
              </w:rPr>
              <w:t>3 б. – проводятся регулярно и отсутствуют замечания по их качеству</w:t>
            </w:r>
          </w:p>
          <w:p w:rsidR="00F676FC" w:rsidRPr="009B1BDE" w:rsidRDefault="00F676FC" w:rsidP="00F676FC">
            <w:pPr>
              <w:tabs>
                <w:tab w:val="left" w:pos="2916"/>
              </w:tabs>
              <w:rPr>
                <w:sz w:val="24"/>
                <w:szCs w:val="24"/>
              </w:rPr>
            </w:pPr>
            <w:r w:rsidRPr="009B1BDE">
              <w:rPr>
                <w:sz w:val="24"/>
                <w:szCs w:val="24"/>
              </w:rPr>
              <w:t>1 б. – проводятся регулярно</w:t>
            </w:r>
          </w:p>
          <w:p w:rsidR="00F676FC" w:rsidRPr="009B1BDE" w:rsidRDefault="00F676FC" w:rsidP="00F676FC">
            <w:pPr>
              <w:tabs>
                <w:tab w:val="left" w:pos="2916"/>
              </w:tabs>
              <w:rPr>
                <w:sz w:val="24"/>
                <w:szCs w:val="24"/>
              </w:rPr>
            </w:pPr>
            <w:r w:rsidRPr="009B1BDE">
              <w:rPr>
                <w:sz w:val="24"/>
                <w:szCs w:val="24"/>
              </w:rPr>
              <w:t>0 б. – не проводятся</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по АХР</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1.4.</w:t>
            </w:r>
          </w:p>
        </w:tc>
        <w:tc>
          <w:tcPr>
            <w:tcW w:w="3402" w:type="dxa"/>
          </w:tcPr>
          <w:p w:rsidR="00F676FC" w:rsidRPr="009B1BDE" w:rsidRDefault="00F676FC" w:rsidP="00F676FC">
            <w:pPr>
              <w:tabs>
                <w:tab w:val="left" w:pos="2916"/>
              </w:tabs>
              <w:rPr>
                <w:sz w:val="24"/>
                <w:szCs w:val="24"/>
              </w:rPr>
            </w:pPr>
            <w:r w:rsidRPr="009B1BDE">
              <w:rPr>
                <w:sz w:val="24"/>
                <w:szCs w:val="24"/>
              </w:rPr>
              <w:t>Участие в проведении отдельных видов ремонтных работ</w:t>
            </w:r>
          </w:p>
        </w:tc>
        <w:tc>
          <w:tcPr>
            <w:tcW w:w="3544" w:type="dxa"/>
          </w:tcPr>
          <w:p w:rsidR="00F676FC" w:rsidRPr="009B1BDE" w:rsidRDefault="00F676FC" w:rsidP="00F676FC">
            <w:pPr>
              <w:tabs>
                <w:tab w:val="left" w:pos="2916"/>
              </w:tabs>
              <w:rPr>
                <w:sz w:val="24"/>
                <w:szCs w:val="24"/>
              </w:rPr>
            </w:pPr>
            <w:r w:rsidRPr="009B1BDE">
              <w:rPr>
                <w:sz w:val="24"/>
                <w:szCs w:val="24"/>
              </w:rPr>
              <w:t>3 б. – разовые работы за пределами рабочего времени</w:t>
            </w:r>
          </w:p>
          <w:p w:rsidR="00F676FC" w:rsidRPr="009B1BDE" w:rsidRDefault="00F676FC" w:rsidP="00F676FC">
            <w:pPr>
              <w:tabs>
                <w:tab w:val="left" w:pos="2916"/>
              </w:tabs>
              <w:rPr>
                <w:sz w:val="24"/>
                <w:szCs w:val="24"/>
              </w:rPr>
            </w:pPr>
            <w:r w:rsidRPr="009B1BDE">
              <w:rPr>
                <w:sz w:val="24"/>
                <w:szCs w:val="24"/>
              </w:rPr>
              <w:t>1 б. – разовые работы в рамках установленного рабочего времени</w:t>
            </w:r>
          </w:p>
          <w:p w:rsidR="00F676FC" w:rsidRPr="009B1BDE" w:rsidRDefault="00F676FC" w:rsidP="00F676FC">
            <w:pPr>
              <w:tabs>
                <w:tab w:val="left" w:pos="2916"/>
              </w:tabs>
              <w:rPr>
                <w:sz w:val="24"/>
                <w:szCs w:val="24"/>
              </w:rPr>
            </w:pPr>
            <w:r w:rsidRPr="009B1BDE">
              <w:rPr>
                <w:sz w:val="24"/>
                <w:szCs w:val="24"/>
              </w:rPr>
              <w:t>0 б. – не участвует</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p w:rsidR="00F676FC" w:rsidRPr="009B1BDE" w:rsidRDefault="00F676FC" w:rsidP="00F676FC">
            <w:pPr>
              <w:tabs>
                <w:tab w:val="left" w:pos="2916"/>
              </w:tabs>
              <w:rPr>
                <w:sz w:val="24"/>
                <w:szCs w:val="24"/>
              </w:rPr>
            </w:pPr>
            <w:r w:rsidRPr="009B1BDE">
              <w:rPr>
                <w:sz w:val="24"/>
                <w:szCs w:val="24"/>
              </w:rPr>
              <w:t>По АХР</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1.5.</w:t>
            </w:r>
          </w:p>
        </w:tc>
        <w:tc>
          <w:tcPr>
            <w:tcW w:w="3402" w:type="dxa"/>
          </w:tcPr>
          <w:p w:rsidR="00F676FC" w:rsidRPr="009B1BDE" w:rsidRDefault="00F676FC" w:rsidP="00F676FC">
            <w:pPr>
              <w:tabs>
                <w:tab w:val="left" w:pos="2916"/>
              </w:tabs>
              <w:rPr>
                <w:sz w:val="24"/>
                <w:szCs w:val="24"/>
              </w:rPr>
            </w:pPr>
            <w:r w:rsidRPr="009B1BDE">
              <w:rPr>
                <w:sz w:val="24"/>
                <w:szCs w:val="24"/>
              </w:rPr>
              <w:t>Рациональное использование энергоресурсов на закрепленной территории (свет, тепло, горячее и холодное водоснабжение)</w:t>
            </w:r>
          </w:p>
        </w:tc>
        <w:tc>
          <w:tcPr>
            <w:tcW w:w="3544" w:type="dxa"/>
          </w:tcPr>
          <w:p w:rsidR="00F676FC" w:rsidRPr="009B1BDE" w:rsidRDefault="00F676FC" w:rsidP="00F676FC">
            <w:pPr>
              <w:tabs>
                <w:tab w:val="left" w:pos="2916"/>
              </w:tabs>
              <w:rPr>
                <w:sz w:val="24"/>
                <w:szCs w:val="24"/>
              </w:rPr>
            </w:pPr>
            <w:r w:rsidRPr="009B1BDE">
              <w:rPr>
                <w:sz w:val="24"/>
                <w:szCs w:val="24"/>
              </w:rPr>
              <w:t>1 б. – осуществляется рациональное использование энергоресурсов;</w:t>
            </w:r>
          </w:p>
          <w:p w:rsidR="00F676FC" w:rsidRPr="009B1BDE" w:rsidRDefault="00F676FC" w:rsidP="00F676FC">
            <w:pPr>
              <w:tabs>
                <w:tab w:val="left" w:pos="2916"/>
              </w:tabs>
              <w:rPr>
                <w:sz w:val="24"/>
                <w:szCs w:val="24"/>
              </w:rPr>
            </w:pPr>
            <w:r w:rsidRPr="009B1BDE">
              <w:rPr>
                <w:sz w:val="24"/>
                <w:szCs w:val="24"/>
              </w:rPr>
              <w:t>0 б. – отсутствует деятельность по эффективному использованию энергоресурсов.</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по АХР</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1.6.</w:t>
            </w:r>
          </w:p>
        </w:tc>
        <w:tc>
          <w:tcPr>
            <w:tcW w:w="3402" w:type="dxa"/>
          </w:tcPr>
          <w:p w:rsidR="00F676FC" w:rsidRPr="009B1BDE" w:rsidRDefault="00F676FC" w:rsidP="00F676FC">
            <w:pPr>
              <w:tabs>
                <w:tab w:val="left" w:pos="2916"/>
              </w:tabs>
              <w:rPr>
                <w:sz w:val="24"/>
                <w:szCs w:val="24"/>
              </w:rPr>
            </w:pPr>
            <w:r w:rsidRPr="009B1BDE">
              <w:rPr>
                <w:sz w:val="24"/>
                <w:szCs w:val="24"/>
              </w:rPr>
              <w:t>Содержание вверенного инвентаря</w:t>
            </w:r>
          </w:p>
        </w:tc>
        <w:tc>
          <w:tcPr>
            <w:tcW w:w="3544" w:type="dxa"/>
          </w:tcPr>
          <w:p w:rsidR="00F676FC" w:rsidRPr="009B1BDE" w:rsidRDefault="00F676FC" w:rsidP="00F676FC">
            <w:pPr>
              <w:tabs>
                <w:tab w:val="left" w:pos="2916"/>
              </w:tabs>
              <w:rPr>
                <w:sz w:val="24"/>
                <w:szCs w:val="24"/>
              </w:rPr>
            </w:pPr>
            <w:r w:rsidRPr="009B1BDE">
              <w:rPr>
                <w:sz w:val="24"/>
                <w:szCs w:val="24"/>
              </w:rPr>
              <w:t>2 б. – хорошее состояние инвентаря</w:t>
            </w:r>
          </w:p>
          <w:p w:rsidR="00F676FC" w:rsidRPr="009B1BDE" w:rsidRDefault="00F676FC" w:rsidP="00F676FC">
            <w:pPr>
              <w:tabs>
                <w:tab w:val="left" w:pos="2916"/>
              </w:tabs>
              <w:rPr>
                <w:sz w:val="24"/>
                <w:szCs w:val="24"/>
              </w:rPr>
            </w:pPr>
            <w:r w:rsidRPr="009B1BDE">
              <w:rPr>
                <w:sz w:val="24"/>
                <w:szCs w:val="24"/>
              </w:rPr>
              <w:t xml:space="preserve">1 б. – удовлетворительное состояние инвентаря </w:t>
            </w:r>
          </w:p>
          <w:p w:rsidR="00F676FC" w:rsidRPr="009B1BDE" w:rsidRDefault="00F676FC" w:rsidP="00F676FC">
            <w:pPr>
              <w:tabs>
                <w:tab w:val="left" w:pos="2916"/>
              </w:tabs>
              <w:rPr>
                <w:sz w:val="24"/>
                <w:szCs w:val="24"/>
              </w:rPr>
            </w:pPr>
            <w:r w:rsidRPr="009B1BDE">
              <w:rPr>
                <w:sz w:val="24"/>
                <w:szCs w:val="24"/>
              </w:rPr>
              <w:t>0 б. – не исправно</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1.7.</w:t>
            </w:r>
          </w:p>
        </w:tc>
        <w:tc>
          <w:tcPr>
            <w:tcW w:w="3402" w:type="dxa"/>
          </w:tcPr>
          <w:p w:rsidR="00F676FC" w:rsidRPr="009B1BDE" w:rsidRDefault="00F676FC" w:rsidP="00F676FC">
            <w:pPr>
              <w:tabs>
                <w:tab w:val="left" w:pos="2916"/>
              </w:tabs>
              <w:rPr>
                <w:sz w:val="24"/>
                <w:szCs w:val="24"/>
              </w:rPr>
            </w:pPr>
            <w:r w:rsidRPr="009B1BDE">
              <w:rPr>
                <w:sz w:val="24"/>
                <w:szCs w:val="24"/>
              </w:rPr>
              <w:t>Состояние места хранения инвентаря</w:t>
            </w:r>
          </w:p>
        </w:tc>
        <w:tc>
          <w:tcPr>
            <w:tcW w:w="3544" w:type="dxa"/>
          </w:tcPr>
          <w:p w:rsidR="00F676FC" w:rsidRPr="009B1BDE" w:rsidRDefault="00F676FC" w:rsidP="00F676FC">
            <w:pPr>
              <w:tabs>
                <w:tab w:val="left" w:pos="2916"/>
              </w:tabs>
              <w:rPr>
                <w:sz w:val="24"/>
                <w:szCs w:val="24"/>
              </w:rPr>
            </w:pPr>
            <w:r w:rsidRPr="009B1BDE">
              <w:rPr>
                <w:sz w:val="24"/>
                <w:szCs w:val="24"/>
              </w:rPr>
              <w:t>2 б. – удовлетворительное, инвентарь хранится в соответствии с санитарными нормами</w:t>
            </w:r>
          </w:p>
          <w:p w:rsidR="00F676FC" w:rsidRPr="009B1BDE" w:rsidRDefault="00F676FC" w:rsidP="00F676FC">
            <w:pPr>
              <w:tabs>
                <w:tab w:val="left" w:pos="2916"/>
              </w:tabs>
              <w:rPr>
                <w:sz w:val="24"/>
                <w:szCs w:val="24"/>
              </w:rPr>
            </w:pPr>
            <w:r w:rsidRPr="009B1BDE">
              <w:rPr>
                <w:sz w:val="24"/>
                <w:szCs w:val="24"/>
              </w:rPr>
              <w:t>1 б. – удовлетворительное</w:t>
            </w:r>
          </w:p>
          <w:p w:rsidR="00F676FC" w:rsidRPr="009B1BDE" w:rsidRDefault="00F676FC" w:rsidP="00F676FC">
            <w:pPr>
              <w:tabs>
                <w:tab w:val="left" w:pos="2916"/>
              </w:tabs>
              <w:rPr>
                <w:sz w:val="24"/>
                <w:szCs w:val="24"/>
              </w:rPr>
            </w:pPr>
            <w:r w:rsidRPr="009B1BDE">
              <w:rPr>
                <w:sz w:val="24"/>
                <w:szCs w:val="24"/>
              </w:rPr>
              <w:t>0 б. – неудовлетворительное</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rPr>
          <w:trHeight w:val="573"/>
        </w:trPr>
        <w:tc>
          <w:tcPr>
            <w:tcW w:w="675" w:type="dxa"/>
          </w:tcPr>
          <w:p w:rsidR="00F676FC" w:rsidRPr="009B1BDE" w:rsidRDefault="00F676FC" w:rsidP="00F676FC">
            <w:pPr>
              <w:tabs>
                <w:tab w:val="left" w:pos="2916"/>
              </w:tabs>
              <w:rPr>
                <w:sz w:val="24"/>
                <w:szCs w:val="24"/>
              </w:rPr>
            </w:pPr>
            <w:r w:rsidRPr="009B1BDE">
              <w:rPr>
                <w:sz w:val="24"/>
                <w:szCs w:val="24"/>
              </w:rPr>
              <w:t>1.8.</w:t>
            </w:r>
          </w:p>
        </w:tc>
        <w:tc>
          <w:tcPr>
            <w:tcW w:w="3402" w:type="dxa"/>
          </w:tcPr>
          <w:p w:rsidR="00F676FC" w:rsidRPr="009B1BDE" w:rsidRDefault="00F676FC" w:rsidP="00F676FC">
            <w:pPr>
              <w:tabs>
                <w:tab w:val="left" w:pos="2916"/>
              </w:tabs>
              <w:rPr>
                <w:sz w:val="24"/>
                <w:szCs w:val="24"/>
              </w:rPr>
            </w:pPr>
            <w:r w:rsidRPr="009B1BDE">
              <w:rPr>
                <w:sz w:val="24"/>
                <w:szCs w:val="24"/>
              </w:rPr>
              <w:t xml:space="preserve">Соблюдение сроков выполнения отдельных видов работ </w:t>
            </w:r>
          </w:p>
        </w:tc>
        <w:tc>
          <w:tcPr>
            <w:tcW w:w="3544" w:type="dxa"/>
          </w:tcPr>
          <w:p w:rsidR="00F676FC" w:rsidRPr="009B1BDE" w:rsidRDefault="00F676FC" w:rsidP="00F676FC">
            <w:pPr>
              <w:tabs>
                <w:tab w:val="left" w:pos="2916"/>
              </w:tabs>
              <w:rPr>
                <w:sz w:val="24"/>
                <w:szCs w:val="24"/>
              </w:rPr>
            </w:pPr>
            <w:r w:rsidRPr="009B1BDE">
              <w:rPr>
                <w:sz w:val="24"/>
                <w:szCs w:val="24"/>
              </w:rPr>
              <w:t>2 б. – соблюдаются</w:t>
            </w:r>
          </w:p>
          <w:p w:rsidR="00F676FC" w:rsidRPr="009B1BDE" w:rsidRDefault="00F676FC" w:rsidP="00F676FC">
            <w:pPr>
              <w:tabs>
                <w:tab w:val="left" w:pos="2916"/>
              </w:tabs>
              <w:rPr>
                <w:sz w:val="24"/>
                <w:szCs w:val="24"/>
              </w:rPr>
            </w:pPr>
            <w:r w:rsidRPr="009B1BDE">
              <w:rPr>
                <w:sz w:val="24"/>
                <w:szCs w:val="24"/>
              </w:rPr>
              <w:t>0 б. – не соблюдаются</w:t>
            </w:r>
          </w:p>
          <w:p w:rsidR="00F676FC" w:rsidRPr="009B1BDE" w:rsidRDefault="00F676FC" w:rsidP="00F676FC">
            <w:pPr>
              <w:tabs>
                <w:tab w:val="left" w:pos="2916"/>
              </w:tabs>
              <w:rPr>
                <w:sz w:val="24"/>
                <w:szCs w:val="24"/>
              </w:rPr>
            </w:pP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c>
          <w:tcPr>
            <w:tcW w:w="675" w:type="dxa"/>
          </w:tcPr>
          <w:p w:rsidR="00F676FC" w:rsidRPr="009B1BDE" w:rsidRDefault="00F676FC" w:rsidP="00F676FC">
            <w:pPr>
              <w:tabs>
                <w:tab w:val="left" w:pos="2916"/>
              </w:tabs>
              <w:rPr>
                <w:b/>
                <w:sz w:val="24"/>
                <w:szCs w:val="24"/>
              </w:rPr>
            </w:pPr>
            <w:r w:rsidRPr="009B1BDE">
              <w:rPr>
                <w:b/>
                <w:sz w:val="24"/>
                <w:szCs w:val="24"/>
              </w:rPr>
              <w:t>2.</w:t>
            </w:r>
          </w:p>
        </w:tc>
        <w:tc>
          <w:tcPr>
            <w:tcW w:w="9072" w:type="dxa"/>
            <w:gridSpan w:val="3"/>
          </w:tcPr>
          <w:p w:rsidR="00F676FC" w:rsidRPr="009B1BDE" w:rsidRDefault="00F676FC" w:rsidP="00F676FC">
            <w:pPr>
              <w:tabs>
                <w:tab w:val="left" w:pos="2916"/>
              </w:tabs>
              <w:rPr>
                <w:sz w:val="24"/>
                <w:szCs w:val="24"/>
              </w:rPr>
            </w:pPr>
            <w:r w:rsidRPr="009B1BDE">
              <w:rPr>
                <w:b/>
                <w:sz w:val="24"/>
                <w:szCs w:val="24"/>
              </w:rPr>
              <w:t>Эффективность собственного профессионального роста</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2.1.</w:t>
            </w:r>
          </w:p>
        </w:tc>
        <w:tc>
          <w:tcPr>
            <w:tcW w:w="3402" w:type="dxa"/>
          </w:tcPr>
          <w:p w:rsidR="00F676FC" w:rsidRPr="009B1BDE" w:rsidRDefault="00F676FC" w:rsidP="00F676FC">
            <w:pPr>
              <w:tabs>
                <w:tab w:val="left" w:pos="2916"/>
              </w:tabs>
              <w:rPr>
                <w:sz w:val="24"/>
                <w:szCs w:val="24"/>
              </w:rPr>
            </w:pPr>
            <w:r w:rsidRPr="009B1BDE">
              <w:rPr>
                <w:sz w:val="24"/>
                <w:szCs w:val="24"/>
              </w:rPr>
              <w:t xml:space="preserve">Знание требований гигиены и санитарии, пожарной безопасности и </w:t>
            </w:r>
            <w:r w:rsidRPr="009B1BDE">
              <w:rPr>
                <w:sz w:val="24"/>
                <w:szCs w:val="24"/>
              </w:rPr>
              <w:lastRenderedPageBreak/>
              <w:t>электробезопасности</w:t>
            </w:r>
          </w:p>
        </w:tc>
        <w:tc>
          <w:tcPr>
            <w:tcW w:w="3544" w:type="dxa"/>
          </w:tcPr>
          <w:p w:rsidR="00F676FC" w:rsidRPr="009B1BDE" w:rsidRDefault="00F676FC" w:rsidP="00F676FC">
            <w:pPr>
              <w:tabs>
                <w:tab w:val="left" w:pos="2916"/>
              </w:tabs>
              <w:rPr>
                <w:sz w:val="24"/>
                <w:szCs w:val="24"/>
              </w:rPr>
            </w:pPr>
            <w:r w:rsidRPr="009B1BDE">
              <w:rPr>
                <w:sz w:val="24"/>
                <w:szCs w:val="24"/>
              </w:rPr>
              <w:lastRenderedPageBreak/>
              <w:t>2 б. – владеет знаниями и применяет в работе</w:t>
            </w:r>
          </w:p>
          <w:p w:rsidR="00F676FC" w:rsidRPr="009B1BDE" w:rsidRDefault="00F676FC" w:rsidP="00F676FC">
            <w:pPr>
              <w:tabs>
                <w:tab w:val="left" w:pos="2916"/>
              </w:tabs>
              <w:rPr>
                <w:sz w:val="24"/>
                <w:szCs w:val="24"/>
              </w:rPr>
            </w:pPr>
            <w:r w:rsidRPr="009B1BDE">
              <w:rPr>
                <w:sz w:val="24"/>
                <w:szCs w:val="24"/>
              </w:rPr>
              <w:t xml:space="preserve">1 б. – владеет на </w:t>
            </w:r>
            <w:r w:rsidRPr="009B1BDE">
              <w:rPr>
                <w:sz w:val="24"/>
                <w:szCs w:val="24"/>
              </w:rPr>
              <w:lastRenderedPageBreak/>
              <w:t>ознакомительном уровне</w:t>
            </w:r>
          </w:p>
          <w:p w:rsidR="00F676FC" w:rsidRPr="009B1BDE" w:rsidRDefault="00F676FC" w:rsidP="00F676FC">
            <w:pPr>
              <w:tabs>
                <w:tab w:val="left" w:pos="2916"/>
              </w:tabs>
              <w:rPr>
                <w:sz w:val="24"/>
                <w:szCs w:val="24"/>
              </w:rPr>
            </w:pPr>
            <w:r w:rsidRPr="009B1BDE">
              <w:rPr>
                <w:sz w:val="24"/>
                <w:szCs w:val="24"/>
              </w:rPr>
              <w:t>0 б. – не знает</w:t>
            </w:r>
          </w:p>
        </w:tc>
        <w:tc>
          <w:tcPr>
            <w:tcW w:w="2126" w:type="dxa"/>
          </w:tcPr>
          <w:p w:rsidR="00F676FC" w:rsidRPr="009B1BDE" w:rsidRDefault="00F676FC" w:rsidP="00F676FC">
            <w:pPr>
              <w:tabs>
                <w:tab w:val="left" w:pos="2916"/>
              </w:tabs>
              <w:rPr>
                <w:sz w:val="24"/>
                <w:szCs w:val="24"/>
              </w:rPr>
            </w:pPr>
            <w:r w:rsidRPr="009B1BDE">
              <w:rPr>
                <w:sz w:val="24"/>
                <w:szCs w:val="24"/>
              </w:rPr>
              <w:lastRenderedPageBreak/>
              <w:t>Информация заместителя директора</w:t>
            </w:r>
          </w:p>
        </w:tc>
      </w:tr>
      <w:tr w:rsidR="00F676FC" w:rsidRPr="009B1BDE" w:rsidTr="00342F53">
        <w:tc>
          <w:tcPr>
            <w:tcW w:w="675" w:type="dxa"/>
          </w:tcPr>
          <w:p w:rsidR="00F676FC" w:rsidRPr="009B1BDE" w:rsidRDefault="00F676FC" w:rsidP="00F676FC">
            <w:pPr>
              <w:tabs>
                <w:tab w:val="left" w:pos="2916"/>
              </w:tabs>
              <w:rPr>
                <w:b/>
                <w:sz w:val="24"/>
                <w:szCs w:val="24"/>
              </w:rPr>
            </w:pPr>
            <w:r w:rsidRPr="009B1BDE">
              <w:rPr>
                <w:b/>
                <w:sz w:val="24"/>
                <w:szCs w:val="24"/>
              </w:rPr>
              <w:lastRenderedPageBreak/>
              <w:t>3.</w:t>
            </w:r>
          </w:p>
        </w:tc>
        <w:tc>
          <w:tcPr>
            <w:tcW w:w="9072" w:type="dxa"/>
            <w:gridSpan w:val="3"/>
          </w:tcPr>
          <w:p w:rsidR="00F676FC" w:rsidRPr="009B1BDE" w:rsidRDefault="00F676FC" w:rsidP="00F676FC">
            <w:pPr>
              <w:tabs>
                <w:tab w:val="left" w:pos="2916"/>
              </w:tabs>
              <w:rPr>
                <w:sz w:val="24"/>
                <w:szCs w:val="24"/>
              </w:rPr>
            </w:pPr>
            <w:r w:rsidRPr="009B1BDE">
              <w:rPr>
                <w:b/>
                <w:sz w:val="24"/>
                <w:szCs w:val="24"/>
              </w:rPr>
              <w:t>Обеспечение безопасных и современных условий организации образовательного процесса</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3.1.</w:t>
            </w:r>
          </w:p>
        </w:tc>
        <w:tc>
          <w:tcPr>
            <w:tcW w:w="3402" w:type="dxa"/>
          </w:tcPr>
          <w:p w:rsidR="00F676FC" w:rsidRPr="009B1BDE" w:rsidRDefault="00F676FC" w:rsidP="00F676FC">
            <w:pPr>
              <w:tabs>
                <w:tab w:val="left" w:pos="2916"/>
              </w:tabs>
              <w:rPr>
                <w:sz w:val="24"/>
                <w:szCs w:val="24"/>
              </w:rPr>
            </w:pPr>
            <w:r w:rsidRPr="009B1BDE">
              <w:rPr>
                <w:sz w:val="24"/>
                <w:szCs w:val="24"/>
              </w:rPr>
              <w:t>Обеспечение безопасных условий для обучающихся на закрепленной территории</w:t>
            </w:r>
          </w:p>
        </w:tc>
        <w:tc>
          <w:tcPr>
            <w:tcW w:w="3544" w:type="dxa"/>
          </w:tcPr>
          <w:p w:rsidR="00F676FC" w:rsidRPr="009B1BDE" w:rsidRDefault="00F676FC" w:rsidP="00F676FC">
            <w:pPr>
              <w:tabs>
                <w:tab w:val="left" w:pos="2916"/>
              </w:tabs>
              <w:rPr>
                <w:sz w:val="24"/>
                <w:szCs w:val="24"/>
              </w:rPr>
            </w:pPr>
            <w:r w:rsidRPr="009B1BDE">
              <w:rPr>
                <w:sz w:val="24"/>
                <w:szCs w:val="24"/>
              </w:rPr>
              <w:t>2 б. – безопасность условий обеспечена в полном объеме</w:t>
            </w:r>
          </w:p>
          <w:p w:rsidR="00F676FC" w:rsidRPr="009B1BDE" w:rsidRDefault="00F676FC" w:rsidP="00F676FC">
            <w:pPr>
              <w:tabs>
                <w:tab w:val="left" w:pos="2916"/>
              </w:tabs>
              <w:rPr>
                <w:sz w:val="24"/>
                <w:szCs w:val="24"/>
              </w:rPr>
            </w:pPr>
            <w:r w:rsidRPr="009B1BDE">
              <w:rPr>
                <w:sz w:val="24"/>
                <w:szCs w:val="24"/>
              </w:rPr>
              <w:t>0 б. – безопасность условий в полном объеме не обеспечена</w:t>
            </w:r>
          </w:p>
        </w:tc>
        <w:tc>
          <w:tcPr>
            <w:tcW w:w="2126" w:type="dxa"/>
          </w:tcPr>
          <w:p w:rsidR="00F676FC" w:rsidRPr="009B1BDE" w:rsidRDefault="00F676FC" w:rsidP="00F676FC">
            <w:pPr>
              <w:tabs>
                <w:tab w:val="left" w:pos="2916"/>
              </w:tabs>
              <w:rPr>
                <w:sz w:val="24"/>
                <w:szCs w:val="24"/>
              </w:rPr>
            </w:pPr>
            <w:r w:rsidRPr="009B1BDE">
              <w:rPr>
                <w:sz w:val="24"/>
                <w:szCs w:val="24"/>
              </w:rPr>
              <w:t>Акты внутришкольных проверок</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3.2.</w:t>
            </w:r>
          </w:p>
        </w:tc>
        <w:tc>
          <w:tcPr>
            <w:tcW w:w="3402" w:type="dxa"/>
          </w:tcPr>
          <w:p w:rsidR="00F676FC" w:rsidRPr="009B1BDE" w:rsidRDefault="00F676FC" w:rsidP="00F676FC">
            <w:pPr>
              <w:tabs>
                <w:tab w:val="left" w:pos="2916"/>
              </w:tabs>
              <w:rPr>
                <w:sz w:val="24"/>
                <w:szCs w:val="24"/>
              </w:rPr>
            </w:pPr>
            <w:r w:rsidRPr="009B1BDE">
              <w:rPr>
                <w:sz w:val="24"/>
                <w:szCs w:val="24"/>
              </w:rPr>
              <w:t xml:space="preserve">Отсутствие травм участников образовательного процесса по вине работника на закрепленной территории </w:t>
            </w:r>
          </w:p>
        </w:tc>
        <w:tc>
          <w:tcPr>
            <w:tcW w:w="3544" w:type="dxa"/>
          </w:tcPr>
          <w:p w:rsidR="00F676FC" w:rsidRPr="009B1BDE" w:rsidRDefault="00F676FC" w:rsidP="00F676FC">
            <w:pPr>
              <w:tabs>
                <w:tab w:val="left" w:pos="2916"/>
              </w:tabs>
              <w:rPr>
                <w:sz w:val="24"/>
                <w:szCs w:val="24"/>
              </w:rPr>
            </w:pPr>
            <w:r w:rsidRPr="009B1BDE">
              <w:rPr>
                <w:sz w:val="24"/>
                <w:szCs w:val="24"/>
              </w:rPr>
              <w:t>1 б. – нет травм</w:t>
            </w:r>
          </w:p>
          <w:p w:rsidR="00F676FC" w:rsidRPr="009B1BDE" w:rsidRDefault="00F676FC" w:rsidP="00F676FC">
            <w:pPr>
              <w:tabs>
                <w:tab w:val="left" w:pos="2916"/>
              </w:tabs>
              <w:rPr>
                <w:sz w:val="24"/>
                <w:szCs w:val="24"/>
              </w:rPr>
            </w:pPr>
            <w:r w:rsidRPr="009B1BDE">
              <w:rPr>
                <w:sz w:val="24"/>
                <w:szCs w:val="24"/>
              </w:rPr>
              <w:t>0 б. – есть травмы</w:t>
            </w:r>
          </w:p>
        </w:tc>
        <w:tc>
          <w:tcPr>
            <w:tcW w:w="2126" w:type="dxa"/>
          </w:tcPr>
          <w:p w:rsidR="00F676FC" w:rsidRPr="009B1BDE" w:rsidRDefault="00F676FC" w:rsidP="00F676FC">
            <w:pPr>
              <w:tabs>
                <w:tab w:val="left" w:pos="2916"/>
              </w:tabs>
              <w:rPr>
                <w:sz w:val="24"/>
                <w:szCs w:val="24"/>
              </w:rPr>
            </w:pPr>
            <w:r w:rsidRPr="009B1BDE">
              <w:rPr>
                <w:sz w:val="24"/>
                <w:szCs w:val="24"/>
              </w:rPr>
              <w:t>Акты несчастных случаев, акты внутришкольных проверок</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3.3.</w:t>
            </w:r>
          </w:p>
        </w:tc>
        <w:tc>
          <w:tcPr>
            <w:tcW w:w="3402" w:type="dxa"/>
          </w:tcPr>
          <w:p w:rsidR="00F676FC" w:rsidRPr="009B1BDE" w:rsidRDefault="00F676FC" w:rsidP="00F676FC">
            <w:pPr>
              <w:tabs>
                <w:tab w:val="left" w:pos="2916"/>
              </w:tabs>
              <w:rPr>
                <w:sz w:val="24"/>
                <w:szCs w:val="24"/>
              </w:rPr>
            </w:pPr>
            <w:r w:rsidRPr="009B1BDE">
              <w:rPr>
                <w:sz w:val="24"/>
                <w:szCs w:val="24"/>
              </w:rPr>
              <w:t>Отсутствие замечаний по соблюдению норм техники безопасности и использованию средств индивидуальной защиты</w:t>
            </w:r>
          </w:p>
        </w:tc>
        <w:tc>
          <w:tcPr>
            <w:tcW w:w="3544"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 акты внутришкольных проверок</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3.4.</w:t>
            </w:r>
          </w:p>
        </w:tc>
        <w:tc>
          <w:tcPr>
            <w:tcW w:w="3402" w:type="dxa"/>
          </w:tcPr>
          <w:p w:rsidR="00F676FC" w:rsidRPr="009B1BDE" w:rsidRDefault="00F676FC" w:rsidP="00F676FC">
            <w:pPr>
              <w:tabs>
                <w:tab w:val="left" w:pos="2916"/>
              </w:tabs>
              <w:rPr>
                <w:sz w:val="24"/>
                <w:szCs w:val="24"/>
              </w:rPr>
            </w:pPr>
            <w:r w:rsidRPr="009B1BDE">
              <w:rPr>
                <w:sz w:val="24"/>
                <w:szCs w:val="24"/>
              </w:rPr>
              <w:t>Обеспечение соблюдения гигиенических требований закрепленных территорий</w:t>
            </w:r>
          </w:p>
        </w:tc>
        <w:tc>
          <w:tcPr>
            <w:tcW w:w="3544" w:type="dxa"/>
          </w:tcPr>
          <w:p w:rsidR="00F676FC" w:rsidRPr="009B1BDE" w:rsidRDefault="00F676FC" w:rsidP="00F676FC">
            <w:pPr>
              <w:tabs>
                <w:tab w:val="left" w:pos="2916"/>
              </w:tabs>
              <w:rPr>
                <w:sz w:val="24"/>
                <w:szCs w:val="24"/>
              </w:rPr>
            </w:pPr>
            <w:r w:rsidRPr="009B1BDE">
              <w:rPr>
                <w:sz w:val="24"/>
                <w:szCs w:val="24"/>
              </w:rPr>
              <w:t>1 б. – обеспечиваются</w:t>
            </w:r>
          </w:p>
          <w:p w:rsidR="00F676FC" w:rsidRPr="009B1BDE" w:rsidRDefault="00F676FC" w:rsidP="00F676FC">
            <w:pPr>
              <w:tabs>
                <w:tab w:val="left" w:pos="2916"/>
              </w:tabs>
              <w:rPr>
                <w:sz w:val="24"/>
                <w:szCs w:val="24"/>
              </w:rPr>
            </w:pPr>
            <w:r w:rsidRPr="009B1BDE">
              <w:rPr>
                <w:sz w:val="24"/>
                <w:szCs w:val="24"/>
              </w:rPr>
              <w:t>0 б. – не обеспечиваются</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c>
          <w:tcPr>
            <w:tcW w:w="675" w:type="dxa"/>
          </w:tcPr>
          <w:p w:rsidR="00F676FC" w:rsidRPr="009B1BDE" w:rsidRDefault="00F676FC" w:rsidP="00F676FC">
            <w:pPr>
              <w:tabs>
                <w:tab w:val="left" w:pos="2916"/>
              </w:tabs>
              <w:rPr>
                <w:b/>
                <w:sz w:val="24"/>
                <w:szCs w:val="24"/>
              </w:rPr>
            </w:pPr>
            <w:r w:rsidRPr="009B1BDE">
              <w:rPr>
                <w:b/>
                <w:sz w:val="24"/>
                <w:szCs w:val="24"/>
              </w:rPr>
              <w:t>4.</w:t>
            </w:r>
          </w:p>
        </w:tc>
        <w:tc>
          <w:tcPr>
            <w:tcW w:w="9072" w:type="dxa"/>
            <w:gridSpan w:val="3"/>
          </w:tcPr>
          <w:p w:rsidR="00F676FC" w:rsidRPr="009B1BDE" w:rsidRDefault="00F676FC" w:rsidP="00F676FC">
            <w:pPr>
              <w:tabs>
                <w:tab w:val="left" w:pos="2916"/>
              </w:tabs>
              <w:rPr>
                <w:sz w:val="24"/>
                <w:szCs w:val="24"/>
              </w:rPr>
            </w:pPr>
            <w:r w:rsidRPr="009B1BDE">
              <w:rPr>
                <w:b/>
                <w:bCs/>
                <w:sz w:val="24"/>
                <w:szCs w:val="24"/>
              </w:rPr>
              <w:t>Формирование позитивного имиджа образовательного учреждения</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4.1.</w:t>
            </w:r>
          </w:p>
        </w:tc>
        <w:tc>
          <w:tcPr>
            <w:tcW w:w="3402" w:type="dxa"/>
          </w:tcPr>
          <w:p w:rsidR="00F676FC" w:rsidRPr="009B1BDE" w:rsidRDefault="00F676FC" w:rsidP="00F676FC">
            <w:pPr>
              <w:tabs>
                <w:tab w:val="left" w:pos="2916"/>
              </w:tabs>
              <w:rPr>
                <w:bCs/>
                <w:sz w:val="24"/>
                <w:szCs w:val="24"/>
              </w:rPr>
            </w:pPr>
            <w:r w:rsidRPr="009B1BDE">
              <w:rPr>
                <w:bCs/>
                <w:sz w:val="24"/>
                <w:szCs w:val="24"/>
              </w:rPr>
              <w:t>Соответствие внешнего вида на рабочем месте установленным требованиям</w:t>
            </w:r>
          </w:p>
        </w:tc>
        <w:tc>
          <w:tcPr>
            <w:tcW w:w="3544"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4.2.</w:t>
            </w:r>
          </w:p>
        </w:tc>
        <w:tc>
          <w:tcPr>
            <w:tcW w:w="3402" w:type="dxa"/>
          </w:tcPr>
          <w:p w:rsidR="00F676FC" w:rsidRPr="009B1BDE" w:rsidRDefault="00F676FC" w:rsidP="00F676FC">
            <w:pPr>
              <w:tabs>
                <w:tab w:val="left" w:pos="2916"/>
              </w:tabs>
              <w:rPr>
                <w:bCs/>
                <w:sz w:val="24"/>
                <w:szCs w:val="24"/>
              </w:rPr>
            </w:pPr>
            <w:r w:rsidRPr="009B1BDE">
              <w:rPr>
                <w:bCs/>
                <w:sz w:val="24"/>
                <w:szCs w:val="24"/>
              </w:rPr>
              <w:t xml:space="preserve">Соблюдение норм этикета и правил общения </w:t>
            </w:r>
          </w:p>
        </w:tc>
        <w:tc>
          <w:tcPr>
            <w:tcW w:w="3544"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126"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342F53">
        <w:tc>
          <w:tcPr>
            <w:tcW w:w="675" w:type="dxa"/>
          </w:tcPr>
          <w:p w:rsidR="00F676FC" w:rsidRPr="009B1BDE" w:rsidRDefault="00F676FC" w:rsidP="00F676FC">
            <w:pPr>
              <w:tabs>
                <w:tab w:val="left" w:pos="2916"/>
              </w:tabs>
              <w:rPr>
                <w:sz w:val="24"/>
                <w:szCs w:val="24"/>
              </w:rPr>
            </w:pPr>
            <w:r w:rsidRPr="009B1BDE">
              <w:rPr>
                <w:sz w:val="24"/>
                <w:szCs w:val="24"/>
              </w:rPr>
              <w:t>4.3.</w:t>
            </w:r>
          </w:p>
        </w:tc>
        <w:tc>
          <w:tcPr>
            <w:tcW w:w="3402"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w:t>
            </w:r>
          </w:p>
        </w:tc>
        <w:tc>
          <w:tcPr>
            <w:tcW w:w="3544" w:type="dxa"/>
          </w:tcPr>
          <w:p w:rsidR="00F676FC" w:rsidRPr="009B1BDE" w:rsidRDefault="00F676FC" w:rsidP="00F676FC">
            <w:pPr>
              <w:tabs>
                <w:tab w:val="left" w:pos="2916"/>
              </w:tabs>
              <w:rPr>
                <w:sz w:val="24"/>
                <w:szCs w:val="24"/>
              </w:rPr>
            </w:pPr>
            <w:r w:rsidRPr="009B1BDE">
              <w:rPr>
                <w:sz w:val="24"/>
                <w:szCs w:val="24"/>
              </w:rPr>
              <w:t>3 б. -  за выполнение важных (срочных) и ответственных поручений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126"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c>
          <w:tcPr>
            <w:tcW w:w="675" w:type="dxa"/>
          </w:tcPr>
          <w:p w:rsidR="00F676FC" w:rsidRPr="009B1BDE" w:rsidRDefault="00F676FC" w:rsidP="00F676FC">
            <w:pPr>
              <w:tabs>
                <w:tab w:val="left" w:pos="2916"/>
              </w:tabs>
              <w:rPr>
                <w:sz w:val="24"/>
                <w:szCs w:val="24"/>
              </w:rPr>
            </w:pPr>
          </w:p>
        </w:tc>
        <w:tc>
          <w:tcPr>
            <w:tcW w:w="3402" w:type="dxa"/>
          </w:tcPr>
          <w:p w:rsidR="00F676FC" w:rsidRPr="009B1BDE" w:rsidRDefault="00F676FC" w:rsidP="00F676FC">
            <w:pPr>
              <w:tabs>
                <w:tab w:val="left" w:pos="2916"/>
              </w:tabs>
              <w:rPr>
                <w:bCs/>
                <w:sz w:val="24"/>
                <w:szCs w:val="24"/>
              </w:rPr>
            </w:pPr>
            <w:r w:rsidRPr="009B1BDE">
              <w:rPr>
                <w:bCs/>
                <w:sz w:val="24"/>
                <w:szCs w:val="24"/>
              </w:rPr>
              <w:t>Общее количество баллов</w:t>
            </w:r>
          </w:p>
        </w:tc>
        <w:tc>
          <w:tcPr>
            <w:tcW w:w="3544" w:type="dxa"/>
          </w:tcPr>
          <w:p w:rsidR="00F676FC" w:rsidRPr="009B1BDE" w:rsidRDefault="00F676FC" w:rsidP="00F676FC">
            <w:pPr>
              <w:tabs>
                <w:tab w:val="left" w:pos="2916"/>
              </w:tabs>
              <w:rPr>
                <w:sz w:val="24"/>
                <w:szCs w:val="24"/>
              </w:rPr>
            </w:pPr>
            <w:r w:rsidRPr="009B1BDE">
              <w:rPr>
                <w:sz w:val="24"/>
                <w:szCs w:val="24"/>
              </w:rPr>
              <w:t>30 баллов</w:t>
            </w:r>
          </w:p>
        </w:tc>
        <w:tc>
          <w:tcPr>
            <w:tcW w:w="2126"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F676FC" w:rsidRPr="009B1BDE" w:rsidRDefault="00F676FC" w:rsidP="00F676FC">
      <w:pPr>
        <w:tabs>
          <w:tab w:val="left" w:pos="2916"/>
        </w:tabs>
        <w:rPr>
          <w:sz w:val="24"/>
          <w:szCs w:val="24"/>
        </w:rPr>
      </w:pPr>
    </w:p>
    <w:p w:rsidR="00342F53" w:rsidRDefault="00342F53" w:rsidP="00F676FC">
      <w:pPr>
        <w:tabs>
          <w:tab w:val="left" w:pos="2916"/>
        </w:tabs>
        <w:rPr>
          <w:sz w:val="24"/>
          <w:szCs w:val="24"/>
        </w:rPr>
      </w:pPr>
    </w:p>
    <w:p w:rsidR="00F676FC" w:rsidRPr="009B1BDE" w:rsidRDefault="00342F53" w:rsidP="00342F53">
      <w:pPr>
        <w:tabs>
          <w:tab w:val="left" w:pos="2916"/>
        </w:tabs>
        <w:jc w:val="right"/>
        <w:rPr>
          <w:sz w:val="24"/>
          <w:szCs w:val="24"/>
        </w:rPr>
      </w:pPr>
      <w:r>
        <w:rPr>
          <w:sz w:val="24"/>
          <w:szCs w:val="24"/>
        </w:rPr>
        <w:br w:type="column"/>
      </w:r>
      <w:r w:rsidR="00F676FC" w:rsidRPr="009B1BDE">
        <w:rPr>
          <w:sz w:val="24"/>
          <w:szCs w:val="24"/>
        </w:rPr>
        <w:lastRenderedPageBreak/>
        <w:t xml:space="preserve"> ПРИЛОЖЕНИЕ № 19</w:t>
      </w:r>
    </w:p>
    <w:p w:rsidR="00F676FC" w:rsidRPr="009B1BDE" w:rsidRDefault="00F676FC" w:rsidP="00F676FC">
      <w:pPr>
        <w:tabs>
          <w:tab w:val="left" w:pos="2916"/>
        </w:tabs>
        <w:rPr>
          <w:sz w:val="24"/>
          <w:szCs w:val="24"/>
        </w:rPr>
      </w:pPr>
    </w:p>
    <w:p w:rsidR="00F676FC" w:rsidRPr="009B1BDE" w:rsidRDefault="00F676FC" w:rsidP="00342F53">
      <w:pPr>
        <w:tabs>
          <w:tab w:val="left" w:pos="2916"/>
        </w:tabs>
        <w:jc w:val="center"/>
        <w:rPr>
          <w:b/>
          <w:bCs/>
          <w:sz w:val="24"/>
          <w:szCs w:val="24"/>
        </w:rPr>
      </w:pPr>
      <w:r w:rsidRPr="009B1BDE">
        <w:rPr>
          <w:b/>
          <w:bCs/>
          <w:sz w:val="24"/>
          <w:szCs w:val="24"/>
        </w:rPr>
        <w:t>Критерии оценки эффективности деятельности педагога</w:t>
      </w:r>
    </w:p>
    <w:p w:rsidR="00F676FC" w:rsidRPr="009B1BDE" w:rsidRDefault="00F676FC" w:rsidP="00F676FC">
      <w:pPr>
        <w:tabs>
          <w:tab w:val="left" w:pos="2916"/>
        </w:tabs>
        <w:rPr>
          <w:sz w:val="24"/>
          <w:szCs w:val="24"/>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81"/>
        <w:gridCol w:w="2977"/>
        <w:gridCol w:w="3544"/>
        <w:gridCol w:w="2410"/>
      </w:tblGrid>
      <w:tr w:rsidR="00F676FC" w:rsidRPr="009B1BDE" w:rsidTr="00342F53">
        <w:trPr>
          <w:trHeight w:val="765"/>
        </w:trPr>
        <w:tc>
          <w:tcPr>
            <w:tcW w:w="781" w:type="dxa"/>
            <w:vAlign w:val="center"/>
          </w:tcPr>
          <w:p w:rsidR="00F676FC" w:rsidRPr="009B1BDE" w:rsidRDefault="00F676FC" w:rsidP="00F676FC">
            <w:pPr>
              <w:tabs>
                <w:tab w:val="left" w:pos="2916"/>
              </w:tabs>
              <w:rPr>
                <w:b/>
                <w:bCs/>
                <w:i/>
                <w:iCs/>
                <w:sz w:val="24"/>
                <w:szCs w:val="24"/>
              </w:rPr>
            </w:pPr>
            <w:r w:rsidRPr="009B1BDE">
              <w:rPr>
                <w:b/>
                <w:bCs/>
                <w:i/>
                <w:iCs/>
                <w:sz w:val="24"/>
                <w:szCs w:val="24"/>
              </w:rPr>
              <w:t>№</w:t>
            </w:r>
          </w:p>
        </w:tc>
        <w:tc>
          <w:tcPr>
            <w:tcW w:w="2977" w:type="dxa"/>
            <w:vAlign w:val="center"/>
          </w:tcPr>
          <w:p w:rsidR="00F676FC" w:rsidRPr="009B1BDE" w:rsidRDefault="00F676FC" w:rsidP="00F676FC">
            <w:pPr>
              <w:tabs>
                <w:tab w:val="left" w:pos="2916"/>
              </w:tabs>
              <w:rPr>
                <w:b/>
                <w:bCs/>
                <w:i/>
                <w:iCs/>
                <w:sz w:val="24"/>
                <w:szCs w:val="24"/>
              </w:rPr>
            </w:pPr>
            <w:r w:rsidRPr="009B1BDE">
              <w:rPr>
                <w:b/>
                <w:bCs/>
                <w:i/>
                <w:iCs/>
                <w:sz w:val="24"/>
                <w:szCs w:val="24"/>
              </w:rPr>
              <w:t>Наименование критерия / показателя</w:t>
            </w:r>
          </w:p>
        </w:tc>
        <w:tc>
          <w:tcPr>
            <w:tcW w:w="3544" w:type="dxa"/>
            <w:vAlign w:val="center"/>
          </w:tcPr>
          <w:p w:rsidR="00F676FC" w:rsidRPr="009B1BDE" w:rsidRDefault="00F676FC" w:rsidP="00F676FC">
            <w:pPr>
              <w:tabs>
                <w:tab w:val="left" w:pos="2916"/>
              </w:tabs>
              <w:rPr>
                <w:b/>
                <w:bCs/>
                <w:i/>
                <w:iCs/>
                <w:sz w:val="24"/>
                <w:szCs w:val="24"/>
              </w:rPr>
            </w:pPr>
            <w:r w:rsidRPr="009B1BDE">
              <w:rPr>
                <w:b/>
                <w:bCs/>
                <w:i/>
                <w:iCs/>
                <w:sz w:val="24"/>
                <w:szCs w:val="24"/>
              </w:rPr>
              <w:t>Количество первичных баллов</w:t>
            </w:r>
          </w:p>
        </w:tc>
        <w:tc>
          <w:tcPr>
            <w:tcW w:w="2410" w:type="dxa"/>
            <w:vAlign w:val="center"/>
          </w:tcPr>
          <w:p w:rsidR="00F676FC" w:rsidRPr="009B1BDE" w:rsidRDefault="00F676FC" w:rsidP="00F676FC">
            <w:pPr>
              <w:tabs>
                <w:tab w:val="left" w:pos="2916"/>
              </w:tabs>
              <w:rPr>
                <w:b/>
                <w:bCs/>
                <w:i/>
                <w:iCs/>
                <w:sz w:val="24"/>
                <w:szCs w:val="24"/>
              </w:rPr>
            </w:pPr>
            <w:r w:rsidRPr="009B1BDE">
              <w:rPr>
                <w:b/>
                <w:bCs/>
                <w:i/>
                <w:iCs/>
                <w:sz w:val="24"/>
                <w:szCs w:val="24"/>
              </w:rPr>
              <w:t>Источник информации</w:t>
            </w:r>
          </w:p>
          <w:p w:rsidR="00F676FC" w:rsidRPr="009B1BDE" w:rsidRDefault="00F676FC" w:rsidP="00F676FC">
            <w:pPr>
              <w:tabs>
                <w:tab w:val="left" w:pos="2916"/>
              </w:tabs>
              <w:rPr>
                <w:b/>
                <w:bCs/>
                <w:i/>
                <w:iCs/>
                <w:sz w:val="24"/>
                <w:szCs w:val="24"/>
              </w:rPr>
            </w:pPr>
          </w:p>
        </w:tc>
      </w:tr>
      <w:tr w:rsidR="00F676FC" w:rsidRPr="009B1BDE" w:rsidTr="00342F53">
        <w:tc>
          <w:tcPr>
            <w:tcW w:w="781" w:type="dxa"/>
          </w:tcPr>
          <w:p w:rsidR="00F676FC" w:rsidRPr="009B1BDE" w:rsidRDefault="00F676FC" w:rsidP="00F676FC">
            <w:pPr>
              <w:tabs>
                <w:tab w:val="left" w:pos="2916"/>
              </w:tabs>
              <w:rPr>
                <w:b/>
                <w:bCs/>
                <w:sz w:val="24"/>
                <w:szCs w:val="24"/>
              </w:rPr>
            </w:pPr>
            <w:r w:rsidRPr="009B1BDE">
              <w:rPr>
                <w:b/>
                <w:bCs/>
                <w:sz w:val="24"/>
                <w:szCs w:val="24"/>
              </w:rPr>
              <w:t>1.</w:t>
            </w:r>
          </w:p>
        </w:tc>
        <w:tc>
          <w:tcPr>
            <w:tcW w:w="8931" w:type="dxa"/>
            <w:gridSpan w:val="3"/>
          </w:tcPr>
          <w:p w:rsidR="00F676FC" w:rsidRPr="009B1BDE" w:rsidRDefault="00F676FC" w:rsidP="00F676FC">
            <w:pPr>
              <w:tabs>
                <w:tab w:val="left" w:pos="2916"/>
              </w:tabs>
              <w:rPr>
                <w:sz w:val="24"/>
                <w:szCs w:val="24"/>
              </w:rPr>
            </w:pPr>
            <w:r w:rsidRPr="009B1BDE">
              <w:rPr>
                <w:b/>
                <w:sz w:val="24"/>
                <w:szCs w:val="24"/>
              </w:rPr>
              <w:t>Эффективность деятельности учителя</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1.1.</w:t>
            </w:r>
          </w:p>
        </w:tc>
        <w:tc>
          <w:tcPr>
            <w:tcW w:w="2977" w:type="dxa"/>
          </w:tcPr>
          <w:p w:rsidR="00F676FC" w:rsidRPr="009B1BDE" w:rsidRDefault="00F676FC" w:rsidP="00F676FC">
            <w:pPr>
              <w:tabs>
                <w:tab w:val="left" w:pos="2916"/>
              </w:tabs>
              <w:rPr>
                <w:sz w:val="24"/>
                <w:szCs w:val="24"/>
              </w:rPr>
            </w:pPr>
            <w:r w:rsidRPr="009B1BDE">
              <w:rPr>
                <w:sz w:val="24"/>
                <w:szCs w:val="24"/>
              </w:rPr>
              <w:t>Отсутствие жалоб на деятельность учителя</w:t>
            </w:r>
          </w:p>
        </w:tc>
        <w:tc>
          <w:tcPr>
            <w:tcW w:w="3544" w:type="dxa"/>
          </w:tcPr>
          <w:p w:rsidR="00F676FC" w:rsidRPr="009B1BDE" w:rsidRDefault="00F676FC" w:rsidP="00F676FC">
            <w:pPr>
              <w:tabs>
                <w:tab w:val="left" w:pos="2916"/>
              </w:tabs>
              <w:rPr>
                <w:sz w:val="24"/>
                <w:szCs w:val="24"/>
              </w:rPr>
            </w:pPr>
            <w:r w:rsidRPr="009B1BDE">
              <w:rPr>
                <w:sz w:val="24"/>
                <w:szCs w:val="24"/>
              </w:rPr>
              <w:t>2 б. – жалобы отсутствуют полностью</w:t>
            </w:r>
          </w:p>
          <w:p w:rsidR="00F676FC" w:rsidRPr="009B1BDE" w:rsidRDefault="00F676FC" w:rsidP="00F676FC">
            <w:pPr>
              <w:tabs>
                <w:tab w:val="left" w:pos="2916"/>
              </w:tabs>
              <w:rPr>
                <w:sz w:val="24"/>
                <w:szCs w:val="24"/>
              </w:rPr>
            </w:pPr>
            <w:r w:rsidRPr="009B1BDE">
              <w:rPr>
                <w:sz w:val="24"/>
                <w:szCs w:val="24"/>
              </w:rPr>
              <w:t>1 б. – жалобы есть, но они не обоснованы</w:t>
            </w:r>
          </w:p>
          <w:p w:rsidR="00F676FC" w:rsidRPr="009B1BDE" w:rsidRDefault="00F676FC" w:rsidP="00F676FC">
            <w:pPr>
              <w:tabs>
                <w:tab w:val="left" w:pos="2916"/>
              </w:tabs>
              <w:rPr>
                <w:sz w:val="24"/>
                <w:szCs w:val="24"/>
              </w:rPr>
            </w:pPr>
            <w:r w:rsidRPr="009B1BDE">
              <w:rPr>
                <w:sz w:val="24"/>
                <w:szCs w:val="24"/>
              </w:rPr>
              <w:t>0 б. – жалобы обоснованы</w:t>
            </w:r>
          </w:p>
        </w:tc>
        <w:tc>
          <w:tcPr>
            <w:tcW w:w="2410" w:type="dxa"/>
          </w:tcPr>
          <w:p w:rsidR="00F676FC" w:rsidRPr="009B1BDE" w:rsidRDefault="00F676FC" w:rsidP="00F676FC">
            <w:pPr>
              <w:tabs>
                <w:tab w:val="left" w:pos="2916"/>
              </w:tabs>
              <w:rPr>
                <w:sz w:val="24"/>
                <w:szCs w:val="24"/>
              </w:rPr>
            </w:pPr>
            <w:r w:rsidRPr="009B1BDE">
              <w:rPr>
                <w:sz w:val="24"/>
                <w:szCs w:val="24"/>
              </w:rPr>
              <w:t>Журнал обращения граждан, запросы учредителя и (или) надзорных органов</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1.2.</w:t>
            </w:r>
          </w:p>
        </w:tc>
        <w:tc>
          <w:tcPr>
            <w:tcW w:w="2977" w:type="dxa"/>
          </w:tcPr>
          <w:p w:rsidR="00F676FC" w:rsidRPr="009B1BDE" w:rsidRDefault="00F676FC" w:rsidP="00F676FC">
            <w:pPr>
              <w:tabs>
                <w:tab w:val="left" w:pos="2916"/>
              </w:tabs>
              <w:rPr>
                <w:sz w:val="24"/>
                <w:szCs w:val="24"/>
              </w:rPr>
            </w:pPr>
            <w:r w:rsidRPr="009B1BDE">
              <w:rPr>
                <w:sz w:val="24"/>
                <w:szCs w:val="24"/>
              </w:rPr>
              <w:t>Отсутствие замечаний по результатам внутренних проверок и контроля деятельности учителя</w:t>
            </w:r>
          </w:p>
        </w:tc>
        <w:tc>
          <w:tcPr>
            <w:tcW w:w="3544" w:type="dxa"/>
          </w:tcPr>
          <w:p w:rsidR="00F676FC" w:rsidRPr="009B1BDE" w:rsidRDefault="00F676FC" w:rsidP="00F676FC">
            <w:pPr>
              <w:tabs>
                <w:tab w:val="left" w:pos="2916"/>
              </w:tabs>
              <w:rPr>
                <w:sz w:val="24"/>
                <w:szCs w:val="24"/>
              </w:rPr>
            </w:pPr>
            <w:r w:rsidRPr="009B1BDE">
              <w:rPr>
                <w:sz w:val="24"/>
                <w:szCs w:val="24"/>
              </w:rPr>
              <w:t>1 б. – замечания отсутствуют</w:t>
            </w:r>
          </w:p>
          <w:p w:rsidR="00F676FC" w:rsidRPr="009B1BDE" w:rsidRDefault="00F676FC" w:rsidP="00F676FC">
            <w:pPr>
              <w:tabs>
                <w:tab w:val="left" w:pos="2916"/>
              </w:tabs>
              <w:rPr>
                <w:sz w:val="24"/>
                <w:szCs w:val="24"/>
              </w:rPr>
            </w:pPr>
            <w:r w:rsidRPr="009B1BDE">
              <w:rPr>
                <w:sz w:val="24"/>
                <w:szCs w:val="24"/>
              </w:rPr>
              <w:t>0 б. – замечания имеются</w:t>
            </w:r>
          </w:p>
        </w:tc>
        <w:tc>
          <w:tcPr>
            <w:tcW w:w="2410" w:type="dxa"/>
          </w:tcPr>
          <w:p w:rsidR="00F676FC" w:rsidRPr="009B1BDE" w:rsidRDefault="00F676FC" w:rsidP="00F676FC">
            <w:pPr>
              <w:tabs>
                <w:tab w:val="left" w:pos="2916"/>
              </w:tabs>
              <w:rPr>
                <w:sz w:val="24"/>
                <w:szCs w:val="24"/>
              </w:rPr>
            </w:pPr>
            <w:r w:rsidRPr="009B1BDE">
              <w:rPr>
                <w:sz w:val="24"/>
                <w:szCs w:val="24"/>
              </w:rPr>
              <w:t>Книга приказов, справки проверок (контроля)</w:t>
            </w:r>
          </w:p>
        </w:tc>
      </w:tr>
      <w:tr w:rsidR="00F676FC" w:rsidRPr="009B1BDE" w:rsidTr="00342F53">
        <w:tc>
          <w:tcPr>
            <w:tcW w:w="781" w:type="dxa"/>
          </w:tcPr>
          <w:p w:rsidR="00F676FC" w:rsidRPr="009B1BDE" w:rsidRDefault="00F676FC" w:rsidP="00F676FC">
            <w:pPr>
              <w:tabs>
                <w:tab w:val="left" w:pos="2916"/>
              </w:tabs>
              <w:rPr>
                <w:b/>
                <w:bCs/>
                <w:sz w:val="24"/>
                <w:szCs w:val="24"/>
              </w:rPr>
            </w:pPr>
            <w:r w:rsidRPr="009B1BDE">
              <w:rPr>
                <w:b/>
                <w:bCs/>
                <w:sz w:val="24"/>
                <w:szCs w:val="24"/>
              </w:rPr>
              <w:t>2.</w:t>
            </w:r>
          </w:p>
        </w:tc>
        <w:tc>
          <w:tcPr>
            <w:tcW w:w="8931" w:type="dxa"/>
            <w:gridSpan w:val="3"/>
          </w:tcPr>
          <w:p w:rsidR="00F676FC" w:rsidRPr="009B1BDE" w:rsidRDefault="00F676FC" w:rsidP="00F676FC">
            <w:pPr>
              <w:tabs>
                <w:tab w:val="left" w:pos="2916"/>
              </w:tabs>
              <w:rPr>
                <w:sz w:val="24"/>
                <w:szCs w:val="24"/>
              </w:rPr>
            </w:pPr>
            <w:r w:rsidRPr="009B1BDE">
              <w:rPr>
                <w:b/>
                <w:bCs/>
                <w:sz w:val="24"/>
                <w:szCs w:val="24"/>
              </w:rPr>
              <w:t>Достижение высокого качества и доступности образования</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2.1.</w:t>
            </w:r>
          </w:p>
        </w:tc>
        <w:tc>
          <w:tcPr>
            <w:tcW w:w="2977" w:type="dxa"/>
          </w:tcPr>
          <w:p w:rsidR="00F676FC" w:rsidRPr="009B1BDE" w:rsidRDefault="00F676FC" w:rsidP="00F676FC">
            <w:pPr>
              <w:tabs>
                <w:tab w:val="left" w:pos="2916"/>
              </w:tabs>
              <w:rPr>
                <w:sz w:val="24"/>
                <w:szCs w:val="24"/>
              </w:rPr>
            </w:pPr>
            <w:r w:rsidRPr="009B1BDE">
              <w:rPr>
                <w:sz w:val="24"/>
                <w:szCs w:val="24"/>
              </w:rPr>
              <w:t>Степень освоения общеобразовательных программ обучающимися</w:t>
            </w:r>
          </w:p>
        </w:tc>
        <w:tc>
          <w:tcPr>
            <w:tcW w:w="3544" w:type="dxa"/>
          </w:tcPr>
          <w:p w:rsidR="00F676FC" w:rsidRPr="009B1BDE" w:rsidRDefault="00F676FC" w:rsidP="00F676FC">
            <w:pPr>
              <w:tabs>
                <w:tab w:val="left" w:pos="2916"/>
              </w:tabs>
              <w:rPr>
                <w:sz w:val="24"/>
                <w:szCs w:val="24"/>
              </w:rPr>
            </w:pPr>
            <w:r w:rsidRPr="009B1BDE">
              <w:rPr>
                <w:sz w:val="24"/>
                <w:szCs w:val="24"/>
              </w:rPr>
              <w:t>1 б. – отсутствие обучающихся, условно переведенных в следующий класс и (или) обучающихся, не освоивших общеобразовательные программы осваиваемого уровня</w:t>
            </w:r>
          </w:p>
          <w:p w:rsidR="00F676FC" w:rsidRPr="009B1BDE" w:rsidRDefault="00F676FC" w:rsidP="00F676FC">
            <w:pPr>
              <w:tabs>
                <w:tab w:val="left" w:pos="2916"/>
              </w:tabs>
              <w:rPr>
                <w:sz w:val="24"/>
                <w:szCs w:val="24"/>
              </w:rPr>
            </w:pPr>
            <w:r w:rsidRPr="009B1BDE">
              <w:rPr>
                <w:sz w:val="24"/>
                <w:szCs w:val="24"/>
              </w:rPr>
              <w:t>0 б. – наличие обучающихся, условно переведенных в следующий класс и (или) обучающихся, не освоивших общеобразовательные программы осваиваемого уровня</w:t>
            </w:r>
          </w:p>
        </w:tc>
        <w:tc>
          <w:tcPr>
            <w:tcW w:w="2410" w:type="dxa"/>
          </w:tcPr>
          <w:p w:rsidR="00F676FC" w:rsidRPr="009B1BDE" w:rsidRDefault="00F676FC" w:rsidP="00F676FC">
            <w:pPr>
              <w:tabs>
                <w:tab w:val="left" w:pos="2916"/>
              </w:tabs>
              <w:rPr>
                <w:sz w:val="24"/>
                <w:szCs w:val="24"/>
              </w:rPr>
            </w:pPr>
            <w:r w:rsidRPr="009B1BDE">
              <w:rPr>
                <w:sz w:val="24"/>
                <w:szCs w:val="24"/>
              </w:rPr>
              <w:t>Приказ образовательного учреждения о переводе обучающихся в следующий класс</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2.2.</w:t>
            </w:r>
          </w:p>
        </w:tc>
        <w:tc>
          <w:tcPr>
            <w:tcW w:w="2977" w:type="dxa"/>
          </w:tcPr>
          <w:p w:rsidR="00F676FC" w:rsidRPr="009B1BDE" w:rsidRDefault="00F676FC" w:rsidP="00F676FC">
            <w:pPr>
              <w:tabs>
                <w:tab w:val="left" w:pos="2916"/>
              </w:tabs>
              <w:rPr>
                <w:sz w:val="24"/>
                <w:szCs w:val="24"/>
              </w:rPr>
            </w:pPr>
            <w:r w:rsidRPr="009B1BDE">
              <w:rPr>
                <w:sz w:val="24"/>
                <w:szCs w:val="24"/>
              </w:rPr>
              <w:t xml:space="preserve">Результативность прохождения промежуточной аттестации </w:t>
            </w:r>
          </w:p>
        </w:tc>
        <w:tc>
          <w:tcPr>
            <w:tcW w:w="3544" w:type="dxa"/>
          </w:tcPr>
          <w:p w:rsidR="00F676FC" w:rsidRPr="009B1BDE" w:rsidRDefault="00F676FC" w:rsidP="00F676FC">
            <w:pPr>
              <w:tabs>
                <w:tab w:val="left" w:pos="2916"/>
              </w:tabs>
              <w:rPr>
                <w:sz w:val="24"/>
                <w:szCs w:val="24"/>
              </w:rPr>
            </w:pPr>
            <w:r w:rsidRPr="009B1BDE">
              <w:rPr>
                <w:sz w:val="24"/>
                <w:szCs w:val="24"/>
              </w:rPr>
              <w:t>3 б. – 100% обучающихся успешно прошли промежуточную аттестацию с первого раза</w:t>
            </w:r>
          </w:p>
          <w:p w:rsidR="00F676FC" w:rsidRPr="009B1BDE" w:rsidRDefault="00F676FC" w:rsidP="00F676FC">
            <w:pPr>
              <w:tabs>
                <w:tab w:val="left" w:pos="2916"/>
              </w:tabs>
              <w:rPr>
                <w:sz w:val="24"/>
                <w:szCs w:val="24"/>
              </w:rPr>
            </w:pPr>
            <w:r w:rsidRPr="009B1BDE">
              <w:rPr>
                <w:sz w:val="24"/>
                <w:szCs w:val="24"/>
              </w:rPr>
              <w:t>2 б. – 100% обучающихся прошли промежуточную аттестацию (в т.ч. и те обучающиеся, которые не прошли её в первый раз)</w:t>
            </w:r>
          </w:p>
          <w:p w:rsidR="00F676FC" w:rsidRPr="009B1BDE" w:rsidRDefault="00F676FC" w:rsidP="00F676FC">
            <w:pPr>
              <w:tabs>
                <w:tab w:val="left" w:pos="2916"/>
              </w:tabs>
              <w:rPr>
                <w:sz w:val="24"/>
                <w:szCs w:val="24"/>
              </w:rPr>
            </w:pPr>
            <w:r w:rsidRPr="009B1BDE">
              <w:rPr>
                <w:sz w:val="24"/>
                <w:szCs w:val="24"/>
              </w:rPr>
              <w:t>0 б. – имеются обучающиеся, не прошедшие промежуточную аттестацию (в т.ч. во второй раз)</w:t>
            </w:r>
          </w:p>
        </w:tc>
        <w:tc>
          <w:tcPr>
            <w:tcW w:w="2410" w:type="dxa"/>
          </w:tcPr>
          <w:p w:rsidR="00F676FC" w:rsidRPr="009B1BDE" w:rsidRDefault="00F676FC" w:rsidP="00F676FC">
            <w:pPr>
              <w:tabs>
                <w:tab w:val="left" w:pos="2916"/>
              </w:tabs>
              <w:rPr>
                <w:sz w:val="24"/>
                <w:szCs w:val="24"/>
              </w:rPr>
            </w:pPr>
            <w:r w:rsidRPr="009B1BDE">
              <w:rPr>
                <w:sz w:val="24"/>
                <w:szCs w:val="24"/>
              </w:rPr>
              <w:t>Протоколы проведения промежуточной аттестации</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2.3.</w:t>
            </w:r>
          </w:p>
        </w:tc>
        <w:tc>
          <w:tcPr>
            <w:tcW w:w="2977" w:type="dxa"/>
          </w:tcPr>
          <w:p w:rsidR="00F676FC" w:rsidRPr="009B1BDE" w:rsidRDefault="00F676FC" w:rsidP="00F676FC">
            <w:pPr>
              <w:tabs>
                <w:tab w:val="left" w:pos="2916"/>
              </w:tabs>
              <w:rPr>
                <w:sz w:val="24"/>
                <w:szCs w:val="24"/>
              </w:rPr>
            </w:pPr>
            <w:r w:rsidRPr="009B1BDE">
              <w:rPr>
                <w:sz w:val="24"/>
                <w:szCs w:val="24"/>
              </w:rPr>
              <w:t xml:space="preserve">Качество общеобразовательной подготовки обучающихся 2 – 11-х классов (доля обучающихся, имеющих  </w:t>
            </w:r>
            <w:r w:rsidRPr="009B1BDE">
              <w:rPr>
                <w:sz w:val="24"/>
                <w:szCs w:val="24"/>
              </w:rPr>
              <w:lastRenderedPageBreak/>
              <w:t xml:space="preserve">отметки «хорошо» и «отлично») </w:t>
            </w:r>
          </w:p>
        </w:tc>
        <w:tc>
          <w:tcPr>
            <w:tcW w:w="3544" w:type="dxa"/>
          </w:tcPr>
          <w:p w:rsidR="00F676FC" w:rsidRPr="009B1BDE" w:rsidRDefault="00F676FC" w:rsidP="00F676FC">
            <w:pPr>
              <w:tabs>
                <w:tab w:val="left" w:pos="2916"/>
              </w:tabs>
              <w:rPr>
                <w:sz w:val="24"/>
                <w:szCs w:val="24"/>
              </w:rPr>
            </w:pPr>
            <w:r w:rsidRPr="009B1BDE">
              <w:rPr>
                <w:sz w:val="24"/>
                <w:szCs w:val="24"/>
              </w:rPr>
              <w:lastRenderedPageBreak/>
              <w:t>3 б. – свыше 51%</w:t>
            </w:r>
          </w:p>
          <w:p w:rsidR="00F676FC" w:rsidRPr="009B1BDE" w:rsidRDefault="00F676FC" w:rsidP="00F676FC">
            <w:pPr>
              <w:tabs>
                <w:tab w:val="left" w:pos="2916"/>
              </w:tabs>
              <w:rPr>
                <w:sz w:val="24"/>
                <w:szCs w:val="24"/>
              </w:rPr>
            </w:pPr>
            <w:r w:rsidRPr="009B1BDE">
              <w:rPr>
                <w:sz w:val="24"/>
                <w:szCs w:val="24"/>
              </w:rPr>
              <w:t>2 б. – от 25 до 50%</w:t>
            </w:r>
          </w:p>
          <w:p w:rsidR="00F676FC" w:rsidRPr="009B1BDE" w:rsidRDefault="00F676FC" w:rsidP="00F676FC">
            <w:pPr>
              <w:tabs>
                <w:tab w:val="left" w:pos="2916"/>
              </w:tabs>
              <w:rPr>
                <w:sz w:val="24"/>
                <w:szCs w:val="24"/>
              </w:rPr>
            </w:pPr>
            <w:r w:rsidRPr="009B1BDE">
              <w:rPr>
                <w:sz w:val="24"/>
                <w:szCs w:val="24"/>
              </w:rPr>
              <w:t>1 б. – от 15 до 24%</w:t>
            </w:r>
          </w:p>
          <w:p w:rsidR="00F676FC" w:rsidRPr="009B1BDE" w:rsidRDefault="00F676FC" w:rsidP="00F676FC">
            <w:pPr>
              <w:tabs>
                <w:tab w:val="left" w:pos="2916"/>
              </w:tabs>
              <w:rPr>
                <w:sz w:val="24"/>
                <w:szCs w:val="24"/>
              </w:rPr>
            </w:pPr>
            <w:r w:rsidRPr="009B1BDE">
              <w:rPr>
                <w:sz w:val="24"/>
                <w:szCs w:val="24"/>
              </w:rPr>
              <w:t>0 б. – менее 15%</w:t>
            </w:r>
          </w:p>
        </w:tc>
        <w:tc>
          <w:tcPr>
            <w:tcW w:w="2410" w:type="dxa"/>
          </w:tcPr>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lastRenderedPageBreak/>
              <w:t>2.4.</w:t>
            </w:r>
          </w:p>
        </w:tc>
        <w:tc>
          <w:tcPr>
            <w:tcW w:w="2977" w:type="dxa"/>
          </w:tcPr>
          <w:p w:rsidR="00F676FC" w:rsidRPr="009B1BDE" w:rsidRDefault="00F676FC" w:rsidP="00F676FC">
            <w:pPr>
              <w:tabs>
                <w:tab w:val="left" w:pos="2916"/>
              </w:tabs>
              <w:rPr>
                <w:sz w:val="24"/>
                <w:szCs w:val="24"/>
              </w:rPr>
            </w:pPr>
            <w:r w:rsidRPr="009B1BDE">
              <w:rPr>
                <w:sz w:val="24"/>
                <w:szCs w:val="24"/>
              </w:rPr>
              <w:t>Успешное прохождение выпускниками 9 классов ГИА</w:t>
            </w:r>
          </w:p>
        </w:tc>
        <w:tc>
          <w:tcPr>
            <w:tcW w:w="3544" w:type="dxa"/>
          </w:tcPr>
          <w:p w:rsidR="00F676FC" w:rsidRPr="009B1BDE" w:rsidRDefault="00F676FC" w:rsidP="00F676FC">
            <w:pPr>
              <w:tabs>
                <w:tab w:val="left" w:pos="2916"/>
              </w:tabs>
              <w:rPr>
                <w:sz w:val="24"/>
                <w:szCs w:val="24"/>
              </w:rPr>
            </w:pPr>
            <w:r w:rsidRPr="009B1BDE">
              <w:rPr>
                <w:sz w:val="24"/>
                <w:szCs w:val="24"/>
              </w:rPr>
              <w:t>2 б. – все успешно прошли государственную итоговую аттестацию</w:t>
            </w:r>
          </w:p>
          <w:p w:rsidR="00F676FC" w:rsidRPr="009B1BDE" w:rsidRDefault="00F676FC" w:rsidP="00F676FC">
            <w:pPr>
              <w:tabs>
                <w:tab w:val="left" w:pos="2916"/>
              </w:tabs>
              <w:rPr>
                <w:sz w:val="24"/>
                <w:szCs w:val="24"/>
              </w:rPr>
            </w:pPr>
            <w:r w:rsidRPr="009B1BDE">
              <w:rPr>
                <w:sz w:val="24"/>
                <w:szCs w:val="24"/>
              </w:rPr>
              <w:t>0 б. – есть не прошедшие государственную итоговую аттестацию</w:t>
            </w:r>
          </w:p>
        </w:tc>
        <w:tc>
          <w:tcPr>
            <w:tcW w:w="2410" w:type="dxa"/>
          </w:tcPr>
          <w:p w:rsidR="00F676FC" w:rsidRPr="009B1BDE" w:rsidRDefault="00F676FC" w:rsidP="00F676FC">
            <w:pPr>
              <w:tabs>
                <w:tab w:val="left" w:pos="2916"/>
              </w:tabs>
              <w:rPr>
                <w:sz w:val="24"/>
                <w:szCs w:val="24"/>
              </w:rPr>
            </w:pPr>
            <w:r w:rsidRPr="009B1BDE">
              <w:rPr>
                <w:sz w:val="24"/>
                <w:szCs w:val="24"/>
              </w:rPr>
              <w:t>Протоколы заседаний педагогического совета</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2.5.</w:t>
            </w:r>
          </w:p>
        </w:tc>
        <w:tc>
          <w:tcPr>
            <w:tcW w:w="2977" w:type="dxa"/>
          </w:tcPr>
          <w:p w:rsidR="00F676FC" w:rsidRPr="009B1BDE" w:rsidRDefault="00F676FC" w:rsidP="00F676FC">
            <w:pPr>
              <w:tabs>
                <w:tab w:val="left" w:pos="2916"/>
              </w:tabs>
              <w:rPr>
                <w:sz w:val="24"/>
                <w:szCs w:val="24"/>
              </w:rPr>
            </w:pPr>
            <w:r w:rsidRPr="009B1BDE">
              <w:rPr>
                <w:sz w:val="24"/>
                <w:szCs w:val="24"/>
              </w:rPr>
              <w:t>Успешное прохождение выпускниками 11 классов ГИА</w:t>
            </w:r>
          </w:p>
        </w:tc>
        <w:tc>
          <w:tcPr>
            <w:tcW w:w="3544" w:type="dxa"/>
          </w:tcPr>
          <w:p w:rsidR="00F676FC" w:rsidRPr="009B1BDE" w:rsidRDefault="00F676FC" w:rsidP="00F676FC">
            <w:pPr>
              <w:tabs>
                <w:tab w:val="left" w:pos="2916"/>
              </w:tabs>
              <w:rPr>
                <w:sz w:val="24"/>
                <w:szCs w:val="24"/>
              </w:rPr>
            </w:pPr>
            <w:r w:rsidRPr="009B1BDE">
              <w:rPr>
                <w:sz w:val="24"/>
                <w:szCs w:val="24"/>
              </w:rPr>
              <w:t>2 б. – все успешно прошли государственную итоговую аттестацию</w:t>
            </w:r>
          </w:p>
          <w:p w:rsidR="00F676FC" w:rsidRPr="009B1BDE" w:rsidRDefault="00F676FC" w:rsidP="00F676FC">
            <w:pPr>
              <w:tabs>
                <w:tab w:val="left" w:pos="2916"/>
              </w:tabs>
              <w:rPr>
                <w:sz w:val="24"/>
                <w:szCs w:val="24"/>
              </w:rPr>
            </w:pPr>
            <w:r w:rsidRPr="009B1BDE">
              <w:rPr>
                <w:sz w:val="24"/>
                <w:szCs w:val="24"/>
              </w:rPr>
              <w:t>0 б. – есть не прошедшие государственную итоговую аттестацию</w:t>
            </w:r>
          </w:p>
        </w:tc>
        <w:tc>
          <w:tcPr>
            <w:tcW w:w="2410" w:type="dxa"/>
          </w:tcPr>
          <w:p w:rsidR="00F676FC" w:rsidRPr="009B1BDE" w:rsidRDefault="00F676FC" w:rsidP="00F676FC">
            <w:pPr>
              <w:tabs>
                <w:tab w:val="left" w:pos="2916"/>
              </w:tabs>
              <w:rPr>
                <w:sz w:val="24"/>
                <w:szCs w:val="24"/>
              </w:rPr>
            </w:pPr>
            <w:r w:rsidRPr="009B1BDE">
              <w:rPr>
                <w:sz w:val="24"/>
                <w:szCs w:val="24"/>
              </w:rPr>
              <w:t>Протоколы заседаний педагогического совета</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2.6.</w:t>
            </w:r>
          </w:p>
        </w:tc>
        <w:tc>
          <w:tcPr>
            <w:tcW w:w="2977" w:type="dxa"/>
          </w:tcPr>
          <w:p w:rsidR="00F676FC" w:rsidRPr="009B1BDE" w:rsidRDefault="00F676FC" w:rsidP="00F676FC">
            <w:pPr>
              <w:tabs>
                <w:tab w:val="left" w:pos="2916"/>
              </w:tabs>
              <w:rPr>
                <w:sz w:val="24"/>
                <w:szCs w:val="24"/>
              </w:rPr>
            </w:pPr>
            <w:r w:rsidRPr="009B1BDE">
              <w:rPr>
                <w:sz w:val="24"/>
                <w:szCs w:val="24"/>
              </w:rPr>
              <w:t>Показатели среднего балла единого государственного экзамена по преподаваемым предметам (рассчитывается отдельно по каждому предмету)</w:t>
            </w:r>
          </w:p>
        </w:tc>
        <w:tc>
          <w:tcPr>
            <w:tcW w:w="3544" w:type="dxa"/>
          </w:tcPr>
          <w:p w:rsidR="00F676FC" w:rsidRPr="009B1BDE" w:rsidRDefault="00F676FC" w:rsidP="00F676FC">
            <w:pPr>
              <w:tabs>
                <w:tab w:val="left" w:pos="2916"/>
              </w:tabs>
              <w:rPr>
                <w:sz w:val="24"/>
                <w:szCs w:val="24"/>
              </w:rPr>
            </w:pPr>
            <w:r w:rsidRPr="009B1BDE">
              <w:rPr>
                <w:sz w:val="24"/>
                <w:szCs w:val="24"/>
              </w:rPr>
              <w:t xml:space="preserve">3 б. – средний балл по предмету в школе выше, чем в среднем по Ярославской области, городу Ярославлю </w:t>
            </w:r>
          </w:p>
          <w:p w:rsidR="00F676FC" w:rsidRPr="009B1BDE" w:rsidRDefault="00F676FC" w:rsidP="00F676FC">
            <w:pPr>
              <w:tabs>
                <w:tab w:val="left" w:pos="2916"/>
              </w:tabs>
              <w:rPr>
                <w:sz w:val="24"/>
                <w:szCs w:val="24"/>
              </w:rPr>
            </w:pPr>
            <w:r w:rsidRPr="009B1BDE">
              <w:rPr>
                <w:sz w:val="24"/>
                <w:szCs w:val="24"/>
              </w:rPr>
              <w:t>2 б. – соответствует среднему по Ярославской области, городу Ярославлю</w:t>
            </w:r>
          </w:p>
          <w:p w:rsidR="00F676FC" w:rsidRPr="009B1BDE" w:rsidRDefault="00F676FC" w:rsidP="00F676FC">
            <w:pPr>
              <w:tabs>
                <w:tab w:val="left" w:pos="2916"/>
              </w:tabs>
              <w:rPr>
                <w:sz w:val="24"/>
                <w:szCs w:val="24"/>
              </w:rPr>
            </w:pPr>
            <w:r w:rsidRPr="009B1BDE">
              <w:rPr>
                <w:sz w:val="24"/>
                <w:szCs w:val="24"/>
              </w:rPr>
              <w:t xml:space="preserve">1 б. – средний балл по предмету в школе ниже, чем в среднем по Ярославской области, городу Ярославлю </w:t>
            </w:r>
          </w:p>
          <w:p w:rsidR="00F676FC" w:rsidRPr="009B1BDE" w:rsidRDefault="00F676FC" w:rsidP="00F676FC">
            <w:pPr>
              <w:tabs>
                <w:tab w:val="left" w:pos="2916"/>
              </w:tabs>
              <w:rPr>
                <w:sz w:val="24"/>
                <w:szCs w:val="24"/>
              </w:rPr>
            </w:pPr>
            <w:r w:rsidRPr="009B1BDE">
              <w:rPr>
                <w:sz w:val="24"/>
                <w:szCs w:val="24"/>
              </w:rPr>
              <w:t>0 б. – средний балл по предмету в школе ниже, чем в среднем по Ярославской области, городу Ярославлю и есть отрицательная динамика</w:t>
            </w:r>
          </w:p>
        </w:tc>
        <w:tc>
          <w:tcPr>
            <w:tcW w:w="2410" w:type="dxa"/>
          </w:tcPr>
          <w:p w:rsidR="00F676FC" w:rsidRPr="009B1BDE" w:rsidRDefault="00F676FC" w:rsidP="00F676FC">
            <w:pPr>
              <w:tabs>
                <w:tab w:val="left" w:pos="2916"/>
              </w:tabs>
              <w:rPr>
                <w:sz w:val="24"/>
                <w:szCs w:val="24"/>
              </w:rPr>
            </w:pPr>
            <w:r w:rsidRPr="009B1BDE">
              <w:rPr>
                <w:sz w:val="24"/>
                <w:szCs w:val="24"/>
              </w:rPr>
              <w:t>Протоколы заседаний педагогического совета</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2.7.</w:t>
            </w:r>
          </w:p>
        </w:tc>
        <w:tc>
          <w:tcPr>
            <w:tcW w:w="2977" w:type="dxa"/>
          </w:tcPr>
          <w:p w:rsidR="00F676FC" w:rsidRPr="009B1BDE" w:rsidRDefault="00F676FC" w:rsidP="00F676FC">
            <w:pPr>
              <w:tabs>
                <w:tab w:val="left" w:pos="2916"/>
              </w:tabs>
              <w:rPr>
                <w:sz w:val="24"/>
                <w:szCs w:val="24"/>
              </w:rPr>
            </w:pPr>
            <w:r w:rsidRPr="009B1BDE">
              <w:rPr>
                <w:sz w:val="24"/>
                <w:szCs w:val="24"/>
              </w:rPr>
              <w:t xml:space="preserve">Выбор предметов для прохождения государственной итоговой аттестации </w:t>
            </w:r>
          </w:p>
        </w:tc>
        <w:tc>
          <w:tcPr>
            <w:tcW w:w="3544" w:type="dxa"/>
          </w:tcPr>
          <w:p w:rsidR="00F676FC" w:rsidRPr="009B1BDE" w:rsidRDefault="00F676FC" w:rsidP="00F676FC">
            <w:pPr>
              <w:tabs>
                <w:tab w:val="left" w:pos="2916"/>
              </w:tabs>
              <w:rPr>
                <w:sz w:val="24"/>
                <w:szCs w:val="24"/>
              </w:rPr>
            </w:pPr>
            <w:r w:rsidRPr="009B1BDE">
              <w:rPr>
                <w:sz w:val="24"/>
                <w:szCs w:val="24"/>
              </w:rPr>
              <w:t>3 б. – более50% обучающихся выбрали учебный предмет для прохождения ГИА</w:t>
            </w:r>
          </w:p>
          <w:p w:rsidR="00F676FC" w:rsidRPr="009B1BDE" w:rsidRDefault="00F676FC" w:rsidP="00F676FC">
            <w:pPr>
              <w:tabs>
                <w:tab w:val="left" w:pos="2916"/>
              </w:tabs>
              <w:rPr>
                <w:sz w:val="24"/>
                <w:szCs w:val="24"/>
              </w:rPr>
            </w:pPr>
            <w:r w:rsidRPr="009B1BDE">
              <w:rPr>
                <w:sz w:val="24"/>
                <w:szCs w:val="24"/>
              </w:rPr>
              <w:t>2 б. – от 25% до 50% обучающихся выбрали учебный предмет для прохождения ГИА</w:t>
            </w:r>
          </w:p>
          <w:p w:rsidR="00F676FC" w:rsidRPr="009B1BDE" w:rsidRDefault="00F676FC" w:rsidP="00F676FC">
            <w:pPr>
              <w:tabs>
                <w:tab w:val="left" w:pos="2916"/>
              </w:tabs>
              <w:rPr>
                <w:sz w:val="24"/>
                <w:szCs w:val="24"/>
              </w:rPr>
            </w:pPr>
            <w:r w:rsidRPr="009B1BDE">
              <w:rPr>
                <w:sz w:val="24"/>
                <w:szCs w:val="24"/>
              </w:rPr>
              <w:t>1 б. от 1% до 24% обучающихся выбрали учебный предмет для прохождения ГИА</w:t>
            </w:r>
          </w:p>
          <w:p w:rsidR="00F676FC" w:rsidRPr="009B1BDE" w:rsidRDefault="00F676FC" w:rsidP="00F676FC">
            <w:pPr>
              <w:tabs>
                <w:tab w:val="left" w:pos="2916"/>
              </w:tabs>
              <w:rPr>
                <w:sz w:val="24"/>
                <w:szCs w:val="24"/>
              </w:rPr>
            </w:pPr>
            <w:r w:rsidRPr="009B1BDE">
              <w:rPr>
                <w:sz w:val="24"/>
                <w:szCs w:val="24"/>
              </w:rPr>
              <w:t>0 б. – ни один обучающий не выбрал учебный предмет</w:t>
            </w:r>
          </w:p>
        </w:tc>
        <w:tc>
          <w:tcPr>
            <w:tcW w:w="2410" w:type="dxa"/>
          </w:tcPr>
          <w:p w:rsidR="00F676FC" w:rsidRPr="009B1BDE" w:rsidRDefault="00F676FC" w:rsidP="00F676FC">
            <w:pPr>
              <w:tabs>
                <w:tab w:val="left" w:pos="2916"/>
              </w:tabs>
              <w:rPr>
                <w:sz w:val="24"/>
                <w:szCs w:val="24"/>
              </w:rPr>
            </w:pPr>
            <w:r w:rsidRPr="009B1BDE">
              <w:rPr>
                <w:sz w:val="24"/>
                <w:szCs w:val="24"/>
              </w:rPr>
              <w:t xml:space="preserve">Протоколы заседаний педагогического совета </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2.8.</w:t>
            </w:r>
          </w:p>
        </w:tc>
        <w:tc>
          <w:tcPr>
            <w:tcW w:w="2977" w:type="dxa"/>
          </w:tcPr>
          <w:p w:rsidR="00F676FC" w:rsidRPr="009B1BDE" w:rsidRDefault="00F676FC" w:rsidP="00F676FC">
            <w:pPr>
              <w:tabs>
                <w:tab w:val="left" w:pos="2916"/>
              </w:tabs>
              <w:rPr>
                <w:sz w:val="24"/>
                <w:szCs w:val="24"/>
              </w:rPr>
            </w:pPr>
            <w:r w:rsidRPr="009B1BDE">
              <w:rPr>
                <w:sz w:val="24"/>
                <w:szCs w:val="24"/>
              </w:rPr>
              <w:t>Наличие обучающихся – призеров, победителей и дипломантов предметных иных (в т.ч. дистанционных) олимпиад, конкурсов, соревнований по предмету</w:t>
            </w:r>
          </w:p>
        </w:tc>
        <w:tc>
          <w:tcPr>
            <w:tcW w:w="3544" w:type="dxa"/>
          </w:tcPr>
          <w:p w:rsidR="00F676FC" w:rsidRPr="009B1BDE" w:rsidRDefault="00F676FC" w:rsidP="00F676FC">
            <w:pPr>
              <w:tabs>
                <w:tab w:val="left" w:pos="2916"/>
              </w:tabs>
              <w:rPr>
                <w:bCs/>
                <w:sz w:val="24"/>
                <w:szCs w:val="24"/>
              </w:rPr>
            </w:pPr>
            <w:r w:rsidRPr="009B1BDE">
              <w:rPr>
                <w:bCs/>
                <w:sz w:val="24"/>
                <w:szCs w:val="24"/>
              </w:rPr>
              <w:t>4 б. – имеются достижения на федеральном уровне</w:t>
            </w:r>
          </w:p>
          <w:p w:rsidR="00F676FC" w:rsidRPr="009B1BDE" w:rsidRDefault="00F676FC" w:rsidP="00F676FC">
            <w:pPr>
              <w:tabs>
                <w:tab w:val="left" w:pos="2916"/>
              </w:tabs>
              <w:rPr>
                <w:bCs/>
                <w:sz w:val="24"/>
                <w:szCs w:val="24"/>
              </w:rPr>
            </w:pPr>
            <w:r w:rsidRPr="009B1BDE">
              <w:rPr>
                <w:bCs/>
                <w:sz w:val="24"/>
                <w:szCs w:val="24"/>
              </w:rPr>
              <w:t>3 б. – имеются достижения на региональном уровне</w:t>
            </w:r>
          </w:p>
          <w:p w:rsidR="00F676FC" w:rsidRPr="009B1BDE" w:rsidRDefault="00F676FC" w:rsidP="00F676FC">
            <w:pPr>
              <w:tabs>
                <w:tab w:val="left" w:pos="2916"/>
              </w:tabs>
              <w:rPr>
                <w:bCs/>
                <w:sz w:val="24"/>
                <w:szCs w:val="24"/>
              </w:rPr>
            </w:pPr>
            <w:r w:rsidRPr="009B1BDE">
              <w:rPr>
                <w:bCs/>
                <w:sz w:val="24"/>
                <w:szCs w:val="24"/>
              </w:rPr>
              <w:t>2 б. – имеются достижения на муниципальном уровне</w:t>
            </w:r>
          </w:p>
          <w:p w:rsidR="00F676FC" w:rsidRPr="009B1BDE" w:rsidRDefault="00F676FC" w:rsidP="00F676FC">
            <w:pPr>
              <w:tabs>
                <w:tab w:val="left" w:pos="2916"/>
              </w:tabs>
              <w:rPr>
                <w:bCs/>
                <w:sz w:val="24"/>
                <w:szCs w:val="24"/>
              </w:rPr>
            </w:pPr>
            <w:r w:rsidRPr="009B1BDE">
              <w:rPr>
                <w:bCs/>
                <w:sz w:val="24"/>
                <w:szCs w:val="24"/>
              </w:rPr>
              <w:t>1 б. – имеются достижения на школьном уровне</w:t>
            </w:r>
          </w:p>
          <w:p w:rsidR="00F676FC" w:rsidRPr="009B1BDE" w:rsidRDefault="00F676FC" w:rsidP="00F676FC">
            <w:pPr>
              <w:tabs>
                <w:tab w:val="left" w:pos="2916"/>
              </w:tabs>
              <w:rPr>
                <w:bCs/>
                <w:sz w:val="24"/>
                <w:szCs w:val="24"/>
              </w:rPr>
            </w:pPr>
            <w:r w:rsidRPr="009B1BDE">
              <w:rPr>
                <w:bCs/>
                <w:sz w:val="24"/>
                <w:szCs w:val="24"/>
              </w:rPr>
              <w:t xml:space="preserve">0 б. – обучающиеся, </w:t>
            </w:r>
            <w:r w:rsidRPr="009B1BDE">
              <w:rPr>
                <w:bCs/>
                <w:sz w:val="24"/>
                <w:szCs w:val="24"/>
              </w:rPr>
              <w:lastRenderedPageBreak/>
              <w:t>принимавшие участие в олимпиадах, конкурсах отсутствуют</w:t>
            </w:r>
          </w:p>
        </w:tc>
        <w:tc>
          <w:tcPr>
            <w:tcW w:w="2410" w:type="dxa"/>
          </w:tcPr>
          <w:p w:rsidR="00F676FC" w:rsidRPr="009B1BDE" w:rsidRDefault="00F676FC" w:rsidP="00F676FC">
            <w:pPr>
              <w:tabs>
                <w:tab w:val="left" w:pos="2916"/>
              </w:tabs>
              <w:rPr>
                <w:sz w:val="24"/>
                <w:szCs w:val="24"/>
              </w:rPr>
            </w:pPr>
            <w:r w:rsidRPr="009B1BDE">
              <w:rPr>
                <w:sz w:val="24"/>
                <w:szCs w:val="24"/>
              </w:rPr>
              <w:lastRenderedPageBreak/>
              <w:t>АСИОУ</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lastRenderedPageBreak/>
              <w:t>2.9.</w:t>
            </w:r>
          </w:p>
        </w:tc>
        <w:tc>
          <w:tcPr>
            <w:tcW w:w="2977" w:type="dxa"/>
          </w:tcPr>
          <w:p w:rsidR="00F676FC" w:rsidRPr="009B1BDE" w:rsidRDefault="00F676FC" w:rsidP="00F676FC">
            <w:pPr>
              <w:tabs>
                <w:tab w:val="left" w:pos="2916"/>
              </w:tabs>
              <w:rPr>
                <w:sz w:val="24"/>
                <w:szCs w:val="24"/>
              </w:rPr>
            </w:pPr>
            <w:r w:rsidRPr="009B1BDE">
              <w:rPr>
                <w:sz w:val="24"/>
                <w:szCs w:val="24"/>
              </w:rPr>
              <w:t>Охват обучающихся предметными иными (в т.ч. дистанционными) олимпиадами, конкурсами, соревнованиями по предмету</w:t>
            </w:r>
          </w:p>
        </w:tc>
        <w:tc>
          <w:tcPr>
            <w:tcW w:w="3544" w:type="dxa"/>
          </w:tcPr>
          <w:p w:rsidR="00F676FC" w:rsidRPr="009B1BDE" w:rsidRDefault="00F676FC" w:rsidP="00F676FC">
            <w:pPr>
              <w:tabs>
                <w:tab w:val="left" w:pos="2916"/>
              </w:tabs>
              <w:rPr>
                <w:sz w:val="24"/>
                <w:szCs w:val="24"/>
              </w:rPr>
            </w:pPr>
            <w:r w:rsidRPr="009B1BDE">
              <w:rPr>
                <w:sz w:val="24"/>
                <w:szCs w:val="24"/>
              </w:rPr>
              <w:t>3 б – более 50% обучающихся принимали участие</w:t>
            </w:r>
          </w:p>
          <w:p w:rsidR="00F676FC" w:rsidRPr="009B1BDE" w:rsidRDefault="00F676FC" w:rsidP="00F676FC">
            <w:pPr>
              <w:tabs>
                <w:tab w:val="left" w:pos="2916"/>
              </w:tabs>
              <w:rPr>
                <w:sz w:val="24"/>
                <w:szCs w:val="24"/>
              </w:rPr>
            </w:pPr>
            <w:r w:rsidRPr="009B1BDE">
              <w:rPr>
                <w:sz w:val="24"/>
                <w:szCs w:val="24"/>
              </w:rPr>
              <w:t>2 б – 25 – 50% обучающихся принимали участие</w:t>
            </w:r>
          </w:p>
          <w:p w:rsidR="00F676FC" w:rsidRPr="009B1BDE" w:rsidRDefault="00F676FC" w:rsidP="00F676FC">
            <w:pPr>
              <w:tabs>
                <w:tab w:val="left" w:pos="2916"/>
              </w:tabs>
              <w:rPr>
                <w:sz w:val="24"/>
                <w:szCs w:val="24"/>
              </w:rPr>
            </w:pPr>
            <w:r w:rsidRPr="009B1BDE">
              <w:rPr>
                <w:sz w:val="24"/>
                <w:szCs w:val="24"/>
              </w:rPr>
              <w:t>1 б – до 25% обучающихся принимали участие</w:t>
            </w:r>
          </w:p>
          <w:p w:rsidR="00F676FC" w:rsidRPr="009B1BDE" w:rsidRDefault="00F676FC" w:rsidP="00F676FC">
            <w:pPr>
              <w:tabs>
                <w:tab w:val="left" w:pos="2916"/>
              </w:tabs>
              <w:rPr>
                <w:sz w:val="24"/>
                <w:szCs w:val="24"/>
              </w:rPr>
            </w:pPr>
            <w:r w:rsidRPr="009B1BDE">
              <w:rPr>
                <w:sz w:val="24"/>
                <w:szCs w:val="24"/>
              </w:rPr>
              <w:t>0 б. – участие не принимал ни один обучающийся</w:t>
            </w:r>
          </w:p>
        </w:tc>
        <w:tc>
          <w:tcPr>
            <w:tcW w:w="2410" w:type="dxa"/>
          </w:tcPr>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2.10.</w:t>
            </w:r>
          </w:p>
        </w:tc>
        <w:tc>
          <w:tcPr>
            <w:tcW w:w="2977" w:type="dxa"/>
          </w:tcPr>
          <w:p w:rsidR="00F676FC" w:rsidRPr="009B1BDE" w:rsidRDefault="00F676FC" w:rsidP="00F676FC">
            <w:pPr>
              <w:tabs>
                <w:tab w:val="left" w:pos="2916"/>
              </w:tabs>
              <w:rPr>
                <w:sz w:val="24"/>
                <w:szCs w:val="24"/>
              </w:rPr>
            </w:pPr>
            <w:r w:rsidRPr="009B1BDE">
              <w:rPr>
                <w:sz w:val="24"/>
                <w:szCs w:val="24"/>
              </w:rPr>
              <w:t>Наличие обучающихся – участников научно-исследовательской конференции</w:t>
            </w:r>
          </w:p>
        </w:tc>
        <w:tc>
          <w:tcPr>
            <w:tcW w:w="3544" w:type="dxa"/>
          </w:tcPr>
          <w:p w:rsidR="00F676FC" w:rsidRPr="009B1BDE" w:rsidRDefault="00F676FC" w:rsidP="00F676FC">
            <w:pPr>
              <w:tabs>
                <w:tab w:val="left" w:pos="2916"/>
              </w:tabs>
              <w:rPr>
                <w:bCs/>
                <w:sz w:val="24"/>
                <w:szCs w:val="24"/>
              </w:rPr>
            </w:pPr>
            <w:r w:rsidRPr="009B1BDE">
              <w:rPr>
                <w:bCs/>
                <w:sz w:val="24"/>
                <w:szCs w:val="24"/>
              </w:rPr>
              <w:t>4 б. – имеются достижения на федеральном уровне</w:t>
            </w:r>
          </w:p>
          <w:p w:rsidR="00F676FC" w:rsidRPr="009B1BDE" w:rsidRDefault="00F676FC" w:rsidP="00F676FC">
            <w:pPr>
              <w:tabs>
                <w:tab w:val="left" w:pos="2916"/>
              </w:tabs>
              <w:rPr>
                <w:bCs/>
                <w:sz w:val="24"/>
                <w:szCs w:val="24"/>
              </w:rPr>
            </w:pPr>
            <w:r w:rsidRPr="009B1BDE">
              <w:rPr>
                <w:bCs/>
                <w:sz w:val="24"/>
                <w:szCs w:val="24"/>
              </w:rPr>
              <w:t>3 б. – имеются достижения на региональном уровне</w:t>
            </w:r>
          </w:p>
          <w:p w:rsidR="00F676FC" w:rsidRPr="009B1BDE" w:rsidRDefault="00F676FC" w:rsidP="00F676FC">
            <w:pPr>
              <w:tabs>
                <w:tab w:val="left" w:pos="2916"/>
              </w:tabs>
              <w:rPr>
                <w:bCs/>
                <w:sz w:val="24"/>
                <w:szCs w:val="24"/>
              </w:rPr>
            </w:pPr>
            <w:r w:rsidRPr="009B1BDE">
              <w:rPr>
                <w:bCs/>
                <w:sz w:val="24"/>
                <w:szCs w:val="24"/>
              </w:rPr>
              <w:t>2 б. – имеются достижения на муниципальном уровне</w:t>
            </w:r>
          </w:p>
          <w:p w:rsidR="00F676FC" w:rsidRPr="009B1BDE" w:rsidRDefault="00F676FC" w:rsidP="00F676FC">
            <w:pPr>
              <w:tabs>
                <w:tab w:val="left" w:pos="2916"/>
              </w:tabs>
              <w:rPr>
                <w:bCs/>
                <w:sz w:val="24"/>
                <w:szCs w:val="24"/>
              </w:rPr>
            </w:pPr>
            <w:r w:rsidRPr="009B1BDE">
              <w:rPr>
                <w:bCs/>
                <w:sz w:val="24"/>
                <w:szCs w:val="24"/>
              </w:rPr>
              <w:t>1 б. – имеются достижения на школьном уровне</w:t>
            </w:r>
          </w:p>
          <w:p w:rsidR="00F676FC" w:rsidRPr="009B1BDE" w:rsidRDefault="00F676FC" w:rsidP="00F676FC">
            <w:pPr>
              <w:tabs>
                <w:tab w:val="left" w:pos="2916"/>
              </w:tabs>
              <w:rPr>
                <w:sz w:val="24"/>
                <w:szCs w:val="24"/>
              </w:rPr>
            </w:pPr>
            <w:r w:rsidRPr="009B1BDE">
              <w:rPr>
                <w:sz w:val="24"/>
                <w:szCs w:val="24"/>
              </w:rPr>
              <w:t>0 б. – участие не принимал ни один ученик</w:t>
            </w:r>
          </w:p>
        </w:tc>
        <w:tc>
          <w:tcPr>
            <w:tcW w:w="2410" w:type="dxa"/>
          </w:tcPr>
          <w:p w:rsidR="00F676FC" w:rsidRPr="009B1BDE" w:rsidRDefault="00F676FC" w:rsidP="00F676FC">
            <w:pPr>
              <w:tabs>
                <w:tab w:val="left" w:pos="2916"/>
              </w:tabs>
              <w:rPr>
                <w:sz w:val="24"/>
                <w:szCs w:val="24"/>
              </w:rPr>
            </w:pPr>
            <w:r w:rsidRPr="009B1BDE">
              <w:rPr>
                <w:sz w:val="24"/>
                <w:szCs w:val="24"/>
              </w:rPr>
              <w:t>Приказ по образовательному учреждению о результатах конференции</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2.11.</w:t>
            </w:r>
          </w:p>
        </w:tc>
        <w:tc>
          <w:tcPr>
            <w:tcW w:w="2977" w:type="dxa"/>
          </w:tcPr>
          <w:p w:rsidR="00F676FC" w:rsidRPr="009B1BDE" w:rsidRDefault="00F676FC" w:rsidP="00F676FC">
            <w:pPr>
              <w:tabs>
                <w:tab w:val="left" w:pos="2916"/>
              </w:tabs>
              <w:rPr>
                <w:sz w:val="24"/>
                <w:szCs w:val="24"/>
              </w:rPr>
            </w:pPr>
            <w:r w:rsidRPr="009B1BDE">
              <w:rPr>
                <w:sz w:val="24"/>
                <w:szCs w:val="24"/>
              </w:rPr>
              <w:t>Организация внеклассной работы по предмету</w:t>
            </w:r>
          </w:p>
        </w:tc>
        <w:tc>
          <w:tcPr>
            <w:tcW w:w="3544" w:type="dxa"/>
          </w:tcPr>
          <w:p w:rsidR="00F676FC" w:rsidRPr="009B1BDE" w:rsidRDefault="00F676FC" w:rsidP="00F676FC">
            <w:pPr>
              <w:tabs>
                <w:tab w:val="left" w:pos="2916"/>
              </w:tabs>
              <w:rPr>
                <w:sz w:val="24"/>
                <w:szCs w:val="24"/>
              </w:rPr>
            </w:pPr>
            <w:r w:rsidRPr="009B1BDE">
              <w:rPr>
                <w:sz w:val="24"/>
                <w:szCs w:val="24"/>
              </w:rPr>
              <w:t>2 б. – организуется на школьном уровне с привлечением родителей и зафиксирована в плане работы школы</w:t>
            </w:r>
          </w:p>
          <w:p w:rsidR="00F676FC" w:rsidRPr="009B1BDE" w:rsidRDefault="00F676FC" w:rsidP="00F676FC">
            <w:pPr>
              <w:tabs>
                <w:tab w:val="left" w:pos="2916"/>
              </w:tabs>
              <w:rPr>
                <w:sz w:val="24"/>
                <w:szCs w:val="24"/>
              </w:rPr>
            </w:pPr>
            <w:r w:rsidRPr="009B1BDE">
              <w:rPr>
                <w:sz w:val="24"/>
                <w:szCs w:val="24"/>
              </w:rPr>
              <w:t>1 б. – организуется на межклассном уровне и зафиксирована в плане работы школы</w:t>
            </w:r>
          </w:p>
          <w:p w:rsidR="00F676FC" w:rsidRPr="009B1BDE" w:rsidRDefault="00F676FC" w:rsidP="00F676FC">
            <w:pPr>
              <w:tabs>
                <w:tab w:val="left" w:pos="2916"/>
              </w:tabs>
              <w:rPr>
                <w:sz w:val="24"/>
                <w:szCs w:val="24"/>
              </w:rPr>
            </w:pPr>
            <w:r w:rsidRPr="009B1BDE">
              <w:rPr>
                <w:sz w:val="24"/>
                <w:szCs w:val="24"/>
              </w:rPr>
              <w:t>0 б. – внеклассная работа по предмету не организуется и (или) не зафиксирована документально.</w:t>
            </w:r>
          </w:p>
          <w:p w:rsidR="00F676FC" w:rsidRPr="009B1BDE" w:rsidRDefault="00F676FC" w:rsidP="00F676FC">
            <w:pPr>
              <w:tabs>
                <w:tab w:val="left" w:pos="2916"/>
              </w:tabs>
              <w:rPr>
                <w:sz w:val="24"/>
                <w:szCs w:val="24"/>
              </w:rPr>
            </w:pPr>
          </w:p>
        </w:tc>
        <w:tc>
          <w:tcPr>
            <w:tcW w:w="2410" w:type="dxa"/>
          </w:tcPr>
          <w:p w:rsidR="00F676FC" w:rsidRPr="009B1BDE" w:rsidRDefault="00F676FC" w:rsidP="00F676FC">
            <w:pPr>
              <w:tabs>
                <w:tab w:val="left" w:pos="2916"/>
              </w:tabs>
              <w:rPr>
                <w:sz w:val="24"/>
                <w:szCs w:val="24"/>
              </w:rPr>
            </w:pPr>
            <w:r w:rsidRPr="009B1BDE">
              <w:rPr>
                <w:bCs/>
                <w:sz w:val="24"/>
                <w:szCs w:val="24"/>
              </w:rPr>
              <w:t>План работы школы, протоколы административных совещаний, протокол работы методического объединения</w:t>
            </w:r>
          </w:p>
        </w:tc>
      </w:tr>
      <w:tr w:rsidR="00F676FC" w:rsidRPr="009B1BDE" w:rsidTr="00342F53">
        <w:tc>
          <w:tcPr>
            <w:tcW w:w="781" w:type="dxa"/>
          </w:tcPr>
          <w:p w:rsidR="00F676FC" w:rsidRPr="009B1BDE" w:rsidRDefault="00F676FC" w:rsidP="00F676FC">
            <w:pPr>
              <w:tabs>
                <w:tab w:val="left" w:pos="2916"/>
              </w:tabs>
              <w:rPr>
                <w:b/>
                <w:bCs/>
                <w:sz w:val="24"/>
                <w:szCs w:val="24"/>
              </w:rPr>
            </w:pPr>
            <w:r w:rsidRPr="009B1BDE">
              <w:rPr>
                <w:b/>
                <w:bCs/>
                <w:sz w:val="24"/>
                <w:szCs w:val="24"/>
              </w:rPr>
              <w:t>3.</w:t>
            </w:r>
          </w:p>
        </w:tc>
        <w:tc>
          <w:tcPr>
            <w:tcW w:w="8931" w:type="dxa"/>
            <w:gridSpan w:val="3"/>
          </w:tcPr>
          <w:p w:rsidR="00F676FC" w:rsidRPr="009B1BDE" w:rsidRDefault="00F676FC" w:rsidP="00F676FC">
            <w:pPr>
              <w:tabs>
                <w:tab w:val="left" w:pos="2916"/>
              </w:tabs>
              <w:rPr>
                <w:sz w:val="24"/>
                <w:szCs w:val="24"/>
              </w:rPr>
            </w:pPr>
            <w:r w:rsidRPr="009B1BDE">
              <w:rPr>
                <w:b/>
                <w:bCs/>
                <w:sz w:val="24"/>
                <w:szCs w:val="24"/>
              </w:rPr>
              <w:t>Эффективность собственного профессионального роста</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3.1.</w:t>
            </w:r>
          </w:p>
        </w:tc>
        <w:tc>
          <w:tcPr>
            <w:tcW w:w="2977" w:type="dxa"/>
          </w:tcPr>
          <w:p w:rsidR="00F676FC" w:rsidRPr="009B1BDE" w:rsidRDefault="00F676FC" w:rsidP="00F676FC">
            <w:pPr>
              <w:tabs>
                <w:tab w:val="left" w:pos="2916"/>
              </w:tabs>
              <w:rPr>
                <w:sz w:val="24"/>
                <w:szCs w:val="24"/>
              </w:rPr>
            </w:pPr>
            <w:r w:rsidRPr="009B1BDE">
              <w:rPr>
                <w:sz w:val="24"/>
                <w:szCs w:val="24"/>
              </w:rPr>
              <w:t xml:space="preserve">Участие педагогов в профессиональных конкурсах, олимпиадах и грантах различного уровня </w:t>
            </w:r>
          </w:p>
        </w:tc>
        <w:tc>
          <w:tcPr>
            <w:tcW w:w="3544" w:type="dxa"/>
          </w:tcPr>
          <w:p w:rsidR="00F676FC" w:rsidRPr="009B1BDE" w:rsidRDefault="00F676FC" w:rsidP="00F676FC">
            <w:pPr>
              <w:tabs>
                <w:tab w:val="left" w:pos="2916"/>
              </w:tabs>
              <w:rPr>
                <w:sz w:val="24"/>
                <w:szCs w:val="24"/>
              </w:rPr>
            </w:pPr>
            <w:r w:rsidRPr="009B1BDE">
              <w:rPr>
                <w:sz w:val="24"/>
                <w:szCs w:val="24"/>
              </w:rPr>
              <w:t>3 б. – участие на всероссийском уровне</w:t>
            </w:r>
          </w:p>
          <w:p w:rsidR="00F676FC" w:rsidRPr="009B1BDE" w:rsidRDefault="00F676FC" w:rsidP="00F676FC">
            <w:pPr>
              <w:tabs>
                <w:tab w:val="left" w:pos="2916"/>
              </w:tabs>
              <w:rPr>
                <w:sz w:val="24"/>
                <w:szCs w:val="24"/>
              </w:rPr>
            </w:pPr>
            <w:r w:rsidRPr="009B1BDE">
              <w:rPr>
                <w:sz w:val="24"/>
                <w:szCs w:val="24"/>
              </w:rPr>
              <w:t>2 б. – участие на региональном уровне</w:t>
            </w:r>
          </w:p>
          <w:p w:rsidR="00F676FC" w:rsidRPr="009B1BDE" w:rsidRDefault="00F676FC" w:rsidP="00F676FC">
            <w:pPr>
              <w:tabs>
                <w:tab w:val="left" w:pos="2916"/>
              </w:tabs>
              <w:rPr>
                <w:sz w:val="24"/>
                <w:szCs w:val="24"/>
              </w:rPr>
            </w:pPr>
            <w:r w:rsidRPr="009B1BDE">
              <w:rPr>
                <w:sz w:val="24"/>
                <w:szCs w:val="24"/>
              </w:rPr>
              <w:t>1 б. – участие на муниципальном уровне</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410" w:type="dxa"/>
          </w:tcPr>
          <w:p w:rsidR="00F676FC" w:rsidRPr="009B1BDE" w:rsidRDefault="00F676FC" w:rsidP="00F676FC">
            <w:pPr>
              <w:tabs>
                <w:tab w:val="left" w:pos="2916"/>
              </w:tabs>
              <w:rPr>
                <w:sz w:val="24"/>
                <w:szCs w:val="24"/>
              </w:rPr>
            </w:pPr>
            <w:r w:rsidRPr="009B1BDE">
              <w:rPr>
                <w:sz w:val="24"/>
                <w:szCs w:val="24"/>
              </w:rPr>
              <w:t>АСИОУ, портфолио педагога</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3.2.</w:t>
            </w:r>
          </w:p>
        </w:tc>
        <w:tc>
          <w:tcPr>
            <w:tcW w:w="2977" w:type="dxa"/>
          </w:tcPr>
          <w:p w:rsidR="00F676FC" w:rsidRPr="009B1BDE" w:rsidRDefault="00F676FC" w:rsidP="00F676FC">
            <w:pPr>
              <w:tabs>
                <w:tab w:val="left" w:pos="2916"/>
              </w:tabs>
              <w:rPr>
                <w:sz w:val="24"/>
                <w:szCs w:val="24"/>
              </w:rPr>
            </w:pPr>
            <w:r w:rsidRPr="009B1BDE">
              <w:rPr>
                <w:sz w:val="24"/>
                <w:szCs w:val="24"/>
              </w:rPr>
              <w:t xml:space="preserve">Участие педагогов в мероприятиях (семинары, круглые столы, конференции, вебинары и др.) на муниципальном, региональном и всероссийском уровнях </w:t>
            </w:r>
          </w:p>
        </w:tc>
        <w:tc>
          <w:tcPr>
            <w:tcW w:w="3544" w:type="dxa"/>
          </w:tcPr>
          <w:p w:rsidR="00F676FC" w:rsidRPr="009B1BDE" w:rsidRDefault="00F676FC" w:rsidP="00F676FC">
            <w:pPr>
              <w:tabs>
                <w:tab w:val="left" w:pos="2916"/>
              </w:tabs>
              <w:rPr>
                <w:sz w:val="24"/>
                <w:szCs w:val="24"/>
              </w:rPr>
            </w:pPr>
            <w:r w:rsidRPr="009B1BDE">
              <w:rPr>
                <w:sz w:val="24"/>
                <w:szCs w:val="24"/>
              </w:rPr>
              <w:t>2 б. – участие в качестве выступающего</w:t>
            </w:r>
          </w:p>
          <w:p w:rsidR="00F676FC" w:rsidRPr="009B1BDE" w:rsidRDefault="00F676FC" w:rsidP="00F676FC">
            <w:pPr>
              <w:tabs>
                <w:tab w:val="left" w:pos="2916"/>
              </w:tabs>
              <w:rPr>
                <w:sz w:val="24"/>
                <w:szCs w:val="24"/>
              </w:rPr>
            </w:pPr>
            <w:r w:rsidRPr="009B1BDE">
              <w:rPr>
                <w:sz w:val="24"/>
                <w:szCs w:val="24"/>
              </w:rPr>
              <w:t>1 б. – участие в качестве слушателя</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410" w:type="dxa"/>
          </w:tcPr>
          <w:p w:rsidR="00F676FC" w:rsidRPr="009B1BDE" w:rsidRDefault="00F676FC" w:rsidP="00F676FC">
            <w:pPr>
              <w:tabs>
                <w:tab w:val="left" w:pos="2916"/>
              </w:tabs>
              <w:rPr>
                <w:sz w:val="24"/>
                <w:szCs w:val="24"/>
              </w:rPr>
            </w:pPr>
            <w:r w:rsidRPr="009B1BDE">
              <w:rPr>
                <w:sz w:val="24"/>
                <w:szCs w:val="24"/>
              </w:rPr>
              <w:t>АСИОУ, портфолио педагога</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lastRenderedPageBreak/>
              <w:t>3.3.</w:t>
            </w:r>
          </w:p>
        </w:tc>
        <w:tc>
          <w:tcPr>
            <w:tcW w:w="2977" w:type="dxa"/>
          </w:tcPr>
          <w:p w:rsidR="00F676FC" w:rsidRPr="009B1BDE" w:rsidRDefault="00F676FC" w:rsidP="00F676FC">
            <w:pPr>
              <w:tabs>
                <w:tab w:val="left" w:pos="2916"/>
              </w:tabs>
              <w:rPr>
                <w:sz w:val="24"/>
                <w:szCs w:val="24"/>
              </w:rPr>
            </w:pPr>
            <w:r w:rsidRPr="009B1BDE">
              <w:rPr>
                <w:sz w:val="24"/>
                <w:szCs w:val="24"/>
              </w:rPr>
              <w:t>Представление и презентация педагогического опыта педагогами  (на педагогических сайтах в интернете, публикации)</w:t>
            </w:r>
          </w:p>
        </w:tc>
        <w:tc>
          <w:tcPr>
            <w:tcW w:w="3544" w:type="dxa"/>
          </w:tcPr>
          <w:p w:rsidR="00F676FC" w:rsidRPr="009B1BDE" w:rsidRDefault="00F676FC" w:rsidP="00F676FC">
            <w:pPr>
              <w:tabs>
                <w:tab w:val="left" w:pos="2916"/>
              </w:tabs>
              <w:rPr>
                <w:sz w:val="24"/>
                <w:szCs w:val="24"/>
              </w:rPr>
            </w:pPr>
            <w:r w:rsidRPr="009B1BDE">
              <w:rPr>
                <w:sz w:val="24"/>
                <w:szCs w:val="24"/>
              </w:rPr>
              <w:t>4 б. – проводилось на всероссийском уровне</w:t>
            </w:r>
          </w:p>
          <w:p w:rsidR="00F676FC" w:rsidRPr="009B1BDE" w:rsidRDefault="00F676FC" w:rsidP="00F676FC">
            <w:pPr>
              <w:tabs>
                <w:tab w:val="left" w:pos="2916"/>
              </w:tabs>
              <w:rPr>
                <w:sz w:val="24"/>
                <w:szCs w:val="24"/>
              </w:rPr>
            </w:pPr>
            <w:r w:rsidRPr="009B1BDE">
              <w:rPr>
                <w:sz w:val="24"/>
                <w:szCs w:val="24"/>
              </w:rPr>
              <w:t>3 б. – проводилось на региональном уровне</w:t>
            </w:r>
          </w:p>
          <w:p w:rsidR="00F676FC" w:rsidRPr="009B1BDE" w:rsidRDefault="00F676FC" w:rsidP="00F676FC">
            <w:pPr>
              <w:tabs>
                <w:tab w:val="left" w:pos="2916"/>
              </w:tabs>
              <w:rPr>
                <w:sz w:val="24"/>
                <w:szCs w:val="24"/>
              </w:rPr>
            </w:pPr>
            <w:r w:rsidRPr="009B1BDE">
              <w:rPr>
                <w:sz w:val="24"/>
                <w:szCs w:val="24"/>
              </w:rPr>
              <w:t>2 б. – проводилось на муниципальном уровне</w:t>
            </w:r>
          </w:p>
          <w:p w:rsidR="00F676FC" w:rsidRPr="009B1BDE" w:rsidRDefault="00F676FC" w:rsidP="00F676FC">
            <w:pPr>
              <w:tabs>
                <w:tab w:val="left" w:pos="2916"/>
              </w:tabs>
              <w:rPr>
                <w:sz w:val="24"/>
                <w:szCs w:val="24"/>
              </w:rPr>
            </w:pPr>
            <w:r w:rsidRPr="009B1BDE">
              <w:rPr>
                <w:sz w:val="24"/>
                <w:szCs w:val="24"/>
              </w:rPr>
              <w:t>1 б. – проводилось на школьном уровне</w:t>
            </w:r>
          </w:p>
          <w:p w:rsidR="00F676FC" w:rsidRPr="009B1BDE" w:rsidRDefault="00F676FC" w:rsidP="00F676FC">
            <w:pPr>
              <w:tabs>
                <w:tab w:val="left" w:pos="2916"/>
              </w:tabs>
              <w:rPr>
                <w:sz w:val="24"/>
                <w:szCs w:val="24"/>
              </w:rPr>
            </w:pPr>
            <w:r w:rsidRPr="009B1BDE">
              <w:rPr>
                <w:sz w:val="24"/>
                <w:szCs w:val="24"/>
              </w:rPr>
              <w:t>0 б. – представление и презентация опыта не проводилась</w:t>
            </w:r>
          </w:p>
        </w:tc>
        <w:tc>
          <w:tcPr>
            <w:tcW w:w="2410" w:type="dxa"/>
          </w:tcPr>
          <w:p w:rsidR="00F676FC" w:rsidRPr="009B1BDE" w:rsidRDefault="00F676FC" w:rsidP="00F676FC">
            <w:pPr>
              <w:tabs>
                <w:tab w:val="left" w:pos="2916"/>
              </w:tabs>
              <w:rPr>
                <w:sz w:val="24"/>
                <w:szCs w:val="24"/>
              </w:rPr>
            </w:pPr>
            <w:r w:rsidRPr="009B1BDE">
              <w:rPr>
                <w:sz w:val="24"/>
                <w:szCs w:val="24"/>
              </w:rPr>
              <w:t>АСИОУ, персональный сайт учителя, педагогический сайт в интернете</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3.4.</w:t>
            </w:r>
          </w:p>
        </w:tc>
        <w:tc>
          <w:tcPr>
            <w:tcW w:w="2977" w:type="dxa"/>
          </w:tcPr>
          <w:p w:rsidR="00F676FC" w:rsidRPr="009B1BDE" w:rsidRDefault="00F676FC" w:rsidP="00F676FC">
            <w:pPr>
              <w:tabs>
                <w:tab w:val="left" w:pos="2916"/>
              </w:tabs>
              <w:rPr>
                <w:sz w:val="24"/>
                <w:szCs w:val="24"/>
              </w:rPr>
            </w:pPr>
            <w:r w:rsidRPr="009B1BDE">
              <w:rPr>
                <w:sz w:val="24"/>
                <w:szCs w:val="24"/>
              </w:rPr>
              <w:t xml:space="preserve">Проведение педагогом занятий  внеурочной деятельности (курсы по выбору, элективные занятия) </w:t>
            </w:r>
          </w:p>
        </w:tc>
        <w:tc>
          <w:tcPr>
            <w:tcW w:w="3544" w:type="dxa"/>
          </w:tcPr>
          <w:p w:rsidR="00F676FC" w:rsidRPr="009B1BDE" w:rsidRDefault="00F676FC" w:rsidP="00F676FC">
            <w:pPr>
              <w:tabs>
                <w:tab w:val="left" w:pos="2916"/>
              </w:tabs>
              <w:rPr>
                <w:sz w:val="24"/>
                <w:szCs w:val="24"/>
              </w:rPr>
            </w:pPr>
            <w:r w:rsidRPr="009B1BDE">
              <w:rPr>
                <w:sz w:val="24"/>
                <w:szCs w:val="24"/>
              </w:rPr>
              <w:t>1 б. – проводятся занятия внеурочной деятельности</w:t>
            </w:r>
          </w:p>
          <w:p w:rsidR="00F676FC" w:rsidRPr="009B1BDE" w:rsidRDefault="00F676FC" w:rsidP="00F676FC">
            <w:pPr>
              <w:tabs>
                <w:tab w:val="left" w:pos="2916"/>
              </w:tabs>
              <w:rPr>
                <w:sz w:val="24"/>
                <w:szCs w:val="24"/>
              </w:rPr>
            </w:pPr>
            <w:r w:rsidRPr="009B1BDE">
              <w:rPr>
                <w:sz w:val="24"/>
                <w:szCs w:val="24"/>
              </w:rPr>
              <w:t>0  б. – не проводятся занятия внеурочной деятельности</w:t>
            </w:r>
          </w:p>
        </w:tc>
        <w:tc>
          <w:tcPr>
            <w:tcW w:w="2410" w:type="dxa"/>
          </w:tcPr>
          <w:p w:rsidR="00F676FC" w:rsidRPr="009B1BDE" w:rsidRDefault="00F676FC" w:rsidP="00F676FC">
            <w:pPr>
              <w:tabs>
                <w:tab w:val="left" w:pos="2916"/>
              </w:tabs>
              <w:rPr>
                <w:sz w:val="24"/>
                <w:szCs w:val="24"/>
              </w:rPr>
            </w:pPr>
            <w:r w:rsidRPr="009B1BDE">
              <w:rPr>
                <w:sz w:val="24"/>
                <w:szCs w:val="24"/>
              </w:rPr>
              <w:t xml:space="preserve">Журнал внеурочных занятий, </w:t>
            </w:r>
            <w:r w:rsidRPr="009B1BDE">
              <w:rPr>
                <w:bCs/>
                <w:sz w:val="24"/>
                <w:szCs w:val="24"/>
              </w:rPr>
              <w:t>протокол работы методического объединения</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3.5.</w:t>
            </w:r>
          </w:p>
        </w:tc>
        <w:tc>
          <w:tcPr>
            <w:tcW w:w="2977" w:type="dxa"/>
          </w:tcPr>
          <w:p w:rsidR="00F676FC" w:rsidRPr="009B1BDE" w:rsidRDefault="00F676FC" w:rsidP="00F676FC">
            <w:pPr>
              <w:tabs>
                <w:tab w:val="left" w:pos="2916"/>
              </w:tabs>
              <w:rPr>
                <w:sz w:val="24"/>
                <w:szCs w:val="24"/>
              </w:rPr>
            </w:pPr>
            <w:r w:rsidRPr="009B1BDE">
              <w:rPr>
                <w:sz w:val="24"/>
                <w:szCs w:val="24"/>
              </w:rPr>
              <w:t>Участие в работе творческих и экспертных групп</w:t>
            </w:r>
          </w:p>
        </w:tc>
        <w:tc>
          <w:tcPr>
            <w:tcW w:w="3544" w:type="dxa"/>
          </w:tcPr>
          <w:p w:rsidR="00F676FC" w:rsidRPr="009B1BDE" w:rsidRDefault="00F676FC" w:rsidP="00F676FC">
            <w:pPr>
              <w:tabs>
                <w:tab w:val="left" w:pos="2916"/>
              </w:tabs>
              <w:rPr>
                <w:sz w:val="24"/>
                <w:szCs w:val="24"/>
              </w:rPr>
            </w:pPr>
            <w:r w:rsidRPr="009B1BDE">
              <w:rPr>
                <w:sz w:val="24"/>
                <w:szCs w:val="24"/>
              </w:rPr>
              <w:t xml:space="preserve">3 б. – участие на региональном уровне </w:t>
            </w:r>
          </w:p>
          <w:p w:rsidR="00F676FC" w:rsidRPr="009B1BDE" w:rsidRDefault="00F676FC" w:rsidP="00F676FC">
            <w:pPr>
              <w:tabs>
                <w:tab w:val="left" w:pos="2916"/>
              </w:tabs>
              <w:rPr>
                <w:sz w:val="24"/>
                <w:szCs w:val="24"/>
              </w:rPr>
            </w:pPr>
            <w:r w:rsidRPr="009B1BDE">
              <w:rPr>
                <w:sz w:val="24"/>
                <w:szCs w:val="24"/>
              </w:rPr>
              <w:t>2 б. – участие на муниципальном уровне</w:t>
            </w:r>
          </w:p>
          <w:p w:rsidR="00F676FC" w:rsidRPr="009B1BDE" w:rsidRDefault="00F676FC" w:rsidP="00F676FC">
            <w:pPr>
              <w:tabs>
                <w:tab w:val="left" w:pos="2916"/>
              </w:tabs>
              <w:rPr>
                <w:sz w:val="24"/>
                <w:szCs w:val="24"/>
              </w:rPr>
            </w:pPr>
            <w:r w:rsidRPr="009B1BDE">
              <w:rPr>
                <w:sz w:val="24"/>
                <w:szCs w:val="24"/>
              </w:rPr>
              <w:t>1 б. – участие на школьном уровне</w:t>
            </w:r>
          </w:p>
          <w:p w:rsidR="00F676FC" w:rsidRPr="009B1BDE" w:rsidRDefault="00F676FC" w:rsidP="00F676FC">
            <w:pPr>
              <w:tabs>
                <w:tab w:val="left" w:pos="2916"/>
              </w:tabs>
              <w:rPr>
                <w:sz w:val="24"/>
                <w:szCs w:val="24"/>
              </w:rPr>
            </w:pPr>
            <w:r w:rsidRPr="009B1BDE">
              <w:rPr>
                <w:sz w:val="24"/>
                <w:szCs w:val="24"/>
              </w:rPr>
              <w:t>0 б. – участие не принималось</w:t>
            </w:r>
          </w:p>
        </w:tc>
        <w:tc>
          <w:tcPr>
            <w:tcW w:w="2410" w:type="dxa"/>
          </w:tcPr>
          <w:p w:rsidR="00F676FC" w:rsidRPr="009B1BDE" w:rsidRDefault="00F676FC" w:rsidP="00F676FC">
            <w:pPr>
              <w:tabs>
                <w:tab w:val="left" w:pos="2916"/>
              </w:tabs>
              <w:rPr>
                <w:sz w:val="24"/>
                <w:szCs w:val="24"/>
              </w:rPr>
            </w:pPr>
            <w:r w:rsidRPr="009B1BDE">
              <w:rPr>
                <w:sz w:val="24"/>
                <w:szCs w:val="24"/>
              </w:rPr>
              <w:t>АСИОУ, приказы по образовательному учреждению</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3.6.</w:t>
            </w:r>
          </w:p>
        </w:tc>
        <w:tc>
          <w:tcPr>
            <w:tcW w:w="2977" w:type="dxa"/>
          </w:tcPr>
          <w:p w:rsidR="00F676FC" w:rsidRPr="009B1BDE" w:rsidRDefault="00F676FC" w:rsidP="00F676FC">
            <w:pPr>
              <w:tabs>
                <w:tab w:val="left" w:pos="2916"/>
              </w:tabs>
              <w:rPr>
                <w:sz w:val="24"/>
                <w:szCs w:val="24"/>
              </w:rPr>
            </w:pPr>
            <w:r w:rsidRPr="009B1BDE">
              <w:rPr>
                <w:sz w:val="24"/>
                <w:szCs w:val="24"/>
              </w:rPr>
              <w:t>Активное участие в работе методического объединения школы   (открытые заседания, выступления на педсоветах о деятельности МО и т.п.)</w:t>
            </w:r>
          </w:p>
        </w:tc>
        <w:tc>
          <w:tcPr>
            <w:tcW w:w="3544" w:type="dxa"/>
          </w:tcPr>
          <w:p w:rsidR="00F676FC" w:rsidRPr="009B1BDE" w:rsidRDefault="00F676FC" w:rsidP="00F676FC">
            <w:pPr>
              <w:tabs>
                <w:tab w:val="left" w:pos="2916"/>
              </w:tabs>
              <w:rPr>
                <w:sz w:val="24"/>
                <w:szCs w:val="24"/>
              </w:rPr>
            </w:pPr>
            <w:r w:rsidRPr="009B1BDE">
              <w:rPr>
                <w:sz w:val="24"/>
                <w:szCs w:val="24"/>
              </w:rPr>
              <w:t>1 б. – подготовлены и проведены мероприятия</w:t>
            </w:r>
          </w:p>
          <w:p w:rsidR="00F676FC" w:rsidRPr="009B1BDE" w:rsidRDefault="00F676FC" w:rsidP="00F676FC">
            <w:pPr>
              <w:tabs>
                <w:tab w:val="left" w:pos="2916"/>
              </w:tabs>
              <w:rPr>
                <w:sz w:val="24"/>
                <w:szCs w:val="24"/>
              </w:rPr>
            </w:pPr>
            <w:r w:rsidRPr="009B1BDE">
              <w:rPr>
                <w:sz w:val="24"/>
                <w:szCs w:val="24"/>
              </w:rPr>
              <w:t>0 б. – отсутствие мероприятий</w:t>
            </w:r>
          </w:p>
        </w:tc>
        <w:tc>
          <w:tcPr>
            <w:tcW w:w="2410" w:type="dxa"/>
          </w:tcPr>
          <w:p w:rsidR="00F676FC" w:rsidRPr="009B1BDE" w:rsidRDefault="00F676FC" w:rsidP="00F676FC">
            <w:pPr>
              <w:tabs>
                <w:tab w:val="left" w:pos="2916"/>
              </w:tabs>
              <w:rPr>
                <w:sz w:val="24"/>
                <w:szCs w:val="24"/>
              </w:rPr>
            </w:pPr>
            <w:r w:rsidRPr="009B1BDE">
              <w:rPr>
                <w:sz w:val="24"/>
                <w:szCs w:val="24"/>
              </w:rPr>
              <w:t>Протоколы заседаний методического объединения</w:t>
            </w:r>
          </w:p>
        </w:tc>
      </w:tr>
      <w:tr w:rsidR="00F676FC" w:rsidRPr="009B1BDE" w:rsidTr="00342F53">
        <w:tc>
          <w:tcPr>
            <w:tcW w:w="781" w:type="dxa"/>
          </w:tcPr>
          <w:p w:rsidR="00F676FC" w:rsidRPr="009B1BDE" w:rsidRDefault="00F676FC" w:rsidP="00F676FC">
            <w:pPr>
              <w:tabs>
                <w:tab w:val="left" w:pos="2916"/>
              </w:tabs>
              <w:rPr>
                <w:b/>
                <w:bCs/>
                <w:sz w:val="24"/>
                <w:szCs w:val="24"/>
              </w:rPr>
            </w:pPr>
            <w:r w:rsidRPr="009B1BDE">
              <w:rPr>
                <w:b/>
                <w:bCs/>
                <w:sz w:val="24"/>
                <w:szCs w:val="24"/>
              </w:rPr>
              <w:t>4.</w:t>
            </w:r>
          </w:p>
        </w:tc>
        <w:tc>
          <w:tcPr>
            <w:tcW w:w="8931" w:type="dxa"/>
            <w:gridSpan w:val="3"/>
          </w:tcPr>
          <w:p w:rsidR="00F676FC" w:rsidRPr="009B1BDE" w:rsidRDefault="00F676FC" w:rsidP="00F676FC">
            <w:pPr>
              <w:tabs>
                <w:tab w:val="left" w:pos="2916"/>
              </w:tabs>
              <w:rPr>
                <w:sz w:val="24"/>
                <w:szCs w:val="24"/>
              </w:rPr>
            </w:pPr>
            <w:r w:rsidRPr="009B1BDE">
              <w:rPr>
                <w:b/>
                <w:bCs/>
                <w:sz w:val="24"/>
                <w:szCs w:val="24"/>
              </w:rPr>
              <w:t xml:space="preserve">Обеспечение сохранения здоровья обучающихся </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4.1.</w:t>
            </w:r>
          </w:p>
        </w:tc>
        <w:tc>
          <w:tcPr>
            <w:tcW w:w="2977" w:type="dxa"/>
          </w:tcPr>
          <w:p w:rsidR="00F676FC" w:rsidRPr="009B1BDE" w:rsidRDefault="00F676FC" w:rsidP="00F676FC">
            <w:pPr>
              <w:tabs>
                <w:tab w:val="left" w:pos="2916"/>
              </w:tabs>
              <w:rPr>
                <w:sz w:val="24"/>
                <w:szCs w:val="24"/>
              </w:rPr>
            </w:pPr>
            <w:r w:rsidRPr="009B1BDE">
              <w:rPr>
                <w:sz w:val="24"/>
                <w:szCs w:val="24"/>
              </w:rPr>
              <w:t>Обеспечение безопасных условий обучения (состояние кабинета, проведение инструктажей, отсутствие несчастных случаев, проветривание кабинета и т.п.)</w:t>
            </w:r>
          </w:p>
        </w:tc>
        <w:tc>
          <w:tcPr>
            <w:tcW w:w="3544" w:type="dxa"/>
          </w:tcPr>
          <w:p w:rsidR="00F676FC" w:rsidRPr="009B1BDE" w:rsidRDefault="00F676FC" w:rsidP="00F676FC">
            <w:pPr>
              <w:tabs>
                <w:tab w:val="left" w:pos="2916"/>
              </w:tabs>
              <w:rPr>
                <w:sz w:val="24"/>
                <w:szCs w:val="24"/>
              </w:rPr>
            </w:pPr>
            <w:r w:rsidRPr="009B1BDE">
              <w:rPr>
                <w:sz w:val="24"/>
                <w:szCs w:val="24"/>
              </w:rPr>
              <w:t>2 б. – состояние учебного кабинета соответствует СанПиН и требованиям пожарной безопасности, проводится систематическое обновление (пополнение) оборудования, обеспечивается сохранность имеющегося оборудования</w:t>
            </w:r>
          </w:p>
          <w:p w:rsidR="00F676FC" w:rsidRPr="009B1BDE" w:rsidRDefault="00F676FC" w:rsidP="00F676FC">
            <w:pPr>
              <w:tabs>
                <w:tab w:val="left" w:pos="2916"/>
              </w:tabs>
              <w:rPr>
                <w:sz w:val="24"/>
                <w:szCs w:val="24"/>
              </w:rPr>
            </w:pPr>
            <w:r w:rsidRPr="009B1BDE">
              <w:rPr>
                <w:sz w:val="24"/>
                <w:szCs w:val="24"/>
              </w:rPr>
              <w:t>1 б. – состояние учебного кабинета соответствует СанПиН и требованиям пожарной безопасности, обеспечивается сохранность имеющегося оборудования</w:t>
            </w:r>
          </w:p>
          <w:p w:rsidR="00F676FC" w:rsidRPr="009B1BDE" w:rsidRDefault="00F676FC" w:rsidP="00F676FC">
            <w:pPr>
              <w:tabs>
                <w:tab w:val="left" w:pos="2916"/>
              </w:tabs>
              <w:rPr>
                <w:sz w:val="24"/>
                <w:szCs w:val="24"/>
              </w:rPr>
            </w:pPr>
            <w:r w:rsidRPr="009B1BDE">
              <w:rPr>
                <w:sz w:val="24"/>
                <w:szCs w:val="24"/>
              </w:rPr>
              <w:t xml:space="preserve">0 б. – не следит за сохранностью имеющегося в кабинете оборудования и (или) состояние учебного кабинета не </w:t>
            </w:r>
            <w:r w:rsidRPr="009B1BDE">
              <w:rPr>
                <w:sz w:val="24"/>
                <w:szCs w:val="24"/>
              </w:rPr>
              <w:lastRenderedPageBreak/>
              <w:t>соответствует в полном объеме СанПиН и требованиям пожарной безопасности</w:t>
            </w:r>
          </w:p>
        </w:tc>
        <w:tc>
          <w:tcPr>
            <w:tcW w:w="2410" w:type="dxa"/>
          </w:tcPr>
          <w:p w:rsidR="00F676FC" w:rsidRPr="009B1BDE" w:rsidRDefault="00F676FC" w:rsidP="00F676FC">
            <w:pPr>
              <w:tabs>
                <w:tab w:val="left" w:pos="2916"/>
              </w:tabs>
              <w:rPr>
                <w:sz w:val="24"/>
                <w:szCs w:val="24"/>
              </w:rPr>
            </w:pPr>
            <w:r w:rsidRPr="009B1BDE">
              <w:rPr>
                <w:sz w:val="24"/>
                <w:szCs w:val="24"/>
              </w:rPr>
              <w:lastRenderedPageBreak/>
              <w:t>Протоколы административных совещаний, акты несчастных случаев, акты внутришкольных проверок, данные инвентаризационного учета бухгалтерии, служебная записка заместителя директора по административно-хозяйственной работе</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lastRenderedPageBreak/>
              <w:t>4.2.</w:t>
            </w:r>
          </w:p>
        </w:tc>
        <w:tc>
          <w:tcPr>
            <w:tcW w:w="2977" w:type="dxa"/>
          </w:tcPr>
          <w:p w:rsidR="00F676FC" w:rsidRPr="009B1BDE" w:rsidRDefault="00F676FC" w:rsidP="00F676FC">
            <w:pPr>
              <w:tabs>
                <w:tab w:val="left" w:pos="2916"/>
              </w:tabs>
              <w:rPr>
                <w:sz w:val="24"/>
                <w:szCs w:val="24"/>
              </w:rPr>
            </w:pPr>
            <w:r w:rsidRPr="009B1BDE">
              <w:rPr>
                <w:sz w:val="24"/>
                <w:szCs w:val="24"/>
              </w:rPr>
              <w:t>Доля обучающихся, охваченных организованным питанием</w:t>
            </w:r>
          </w:p>
        </w:tc>
        <w:tc>
          <w:tcPr>
            <w:tcW w:w="3544" w:type="dxa"/>
          </w:tcPr>
          <w:p w:rsidR="00F676FC" w:rsidRPr="009B1BDE" w:rsidRDefault="00F676FC" w:rsidP="00F676FC">
            <w:pPr>
              <w:tabs>
                <w:tab w:val="left" w:pos="2916"/>
              </w:tabs>
              <w:rPr>
                <w:sz w:val="24"/>
                <w:szCs w:val="24"/>
              </w:rPr>
            </w:pPr>
            <w:r w:rsidRPr="009B1BDE">
              <w:rPr>
                <w:sz w:val="24"/>
                <w:szCs w:val="24"/>
              </w:rPr>
              <w:t>3 б. – организованным питанием охвачено более 70% обучающихся</w:t>
            </w:r>
          </w:p>
          <w:p w:rsidR="00F676FC" w:rsidRPr="009B1BDE" w:rsidRDefault="00F676FC" w:rsidP="00F676FC">
            <w:pPr>
              <w:tabs>
                <w:tab w:val="left" w:pos="2916"/>
              </w:tabs>
              <w:rPr>
                <w:sz w:val="24"/>
                <w:szCs w:val="24"/>
              </w:rPr>
            </w:pPr>
            <w:r w:rsidRPr="009B1BDE">
              <w:rPr>
                <w:sz w:val="24"/>
                <w:szCs w:val="24"/>
              </w:rPr>
              <w:t>2 б. – организованным питанием охвачено от 41% до 70% обучающихся класса</w:t>
            </w:r>
          </w:p>
          <w:p w:rsidR="00F676FC" w:rsidRPr="009B1BDE" w:rsidRDefault="00F676FC" w:rsidP="00F676FC">
            <w:pPr>
              <w:tabs>
                <w:tab w:val="left" w:pos="2916"/>
              </w:tabs>
              <w:rPr>
                <w:sz w:val="24"/>
                <w:szCs w:val="24"/>
              </w:rPr>
            </w:pPr>
            <w:r w:rsidRPr="009B1BDE">
              <w:rPr>
                <w:sz w:val="24"/>
                <w:szCs w:val="24"/>
              </w:rPr>
              <w:t>1 б. – организованным питанием охвачено до 40% обучающихся класса</w:t>
            </w:r>
          </w:p>
          <w:p w:rsidR="00F676FC" w:rsidRPr="009B1BDE" w:rsidRDefault="00F676FC" w:rsidP="00F676FC">
            <w:pPr>
              <w:tabs>
                <w:tab w:val="left" w:pos="2916"/>
              </w:tabs>
              <w:rPr>
                <w:sz w:val="24"/>
                <w:szCs w:val="24"/>
              </w:rPr>
            </w:pPr>
            <w:r w:rsidRPr="009B1BDE">
              <w:rPr>
                <w:sz w:val="24"/>
                <w:szCs w:val="24"/>
              </w:rPr>
              <w:t>0 б. – организованным питанием обучающиеся класса не охвачены</w:t>
            </w:r>
          </w:p>
        </w:tc>
        <w:tc>
          <w:tcPr>
            <w:tcW w:w="2410" w:type="dxa"/>
          </w:tcPr>
          <w:p w:rsidR="00F676FC" w:rsidRPr="009B1BDE" w:rsidRDefault="00F676FC" w:rsidP="00F676FC">
            <w:pPr>
              <w:tabs>
                <w:tab w:val="left" w:pos="2916"/>
              </w:tabs>
              <w:rPr>
                <w:sz w:val="24"/>
                <w:szCs w:val="24"/>
              </w:rPr>
            </w:pPr>
            <w:r w:rsidRPr="009B1BDE">
              <w:rPr>
                <w:sz w:val="24"/>
                <w:szCs w:val="24"/>
              </w:rPr>
              <w:t>Служебная записка ответственного за питание</w:t>
            </w:r>
          </w:p>
        </w:tc>
      </w:tr>
      <w:tr w:rsidR="00F676FC" w:rsidRPr="009B1BDE" w:rsidTr="00342F53">
        <w:tc>
          <w:tcPr>
            <w:tcW w:w="781" w:type="dxa"/>
          </w:tcPr>
          <w:p w:rsidR="00F676FC" w:rsidRPr="009B1BDE" w:rsidRDefault="00F676FC" w:rsidP="00F676FC">
            <w:pPr>
              <w:tabs>
                <w:tab w:val="left" w:pos="2916"/>
              </w:tabs>
              <w:rPr>
                <w:b/>
                <w:sz w:val="24"/>
                <w:szCs w:val="24"/>
              </w:rPr>
            </w:pPr>
            <w:r w:rsidRPr="009B1BDE">
              <w:rPr>
                <w:b/>
                <w:sz w:val="24"/>
                <w:szCs w:val="24"/>
              </w:rPr>
              <w:t>5.</w:t>
            </w:r>
          </w:p>
        </w:tc>
        <w:tc>
          <w:tcPr>
            <w:tcW w:w="8931" w:type="dxa"/>
            <w:gridSpan w:val="3"/>
          </w:tcPr>
          <w:p w:rsidR="00F676FC" w:rsidRPr="009B1BDE" w:rsidRDefault="00F676FC" w:rsidP="00F676FC">
            <w:pPr>
              <w:tabs>
                <w:tab w:val="left" w:pos="2916"/>
              </w:tabs>
              <w:rPr>
                <w:sz w:val="24"/>
                <w:szCs w:val="24"/>
              </w:rPr>
            </w:pPr>
            <w:r w:rsidRPr="009B1BDE">
              <w:rPr>
                <w:b/>
                <w:sz w:val="24"/>
                <w:szCs w:val="24"/>
              </w:rPr>
              <w:t>Эффективность деятельности классного руководителя</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5.1.</w:t>
            </w:r>
          </w:p>
        </w:tc>
        <w:tc>
          <w:tcPr>
            <w:tcW w:w="2977" w:type="dxa"/>
          </w:tcPr>
          <w:p w:rsidR="00F676FC" w:rsidRPr="009B1BDE" w:rsidRDefault="00F676FC" w:rsidP="00F676FC">
            <w:pPr>
              <w:tabs>
                <w:tab w:val="left" w:pos="2916"/>
              </w:tabs>
              <w:rPr>
                <w:sz w:val="24"/>
                <w:szCs w:val="24"/>
              </w:rPr>
            </w:pPr>
            <w:r w:rsidRPr="009B1BDE">
              <w:rPr>
                <w:sz w:val="24"/>
                <w:szCs w:val="24"/>
              </w:rPr>
              <w:t>Сохранение контингента обучающихся класса</w:t>
            </w:r>
          </w:p>
        </w:tc>
        <w:tc>
          <w:tcPr>
            <w:tcW w:w="3544" w:type="dxa"/>
          </w:tcPr>
          <w:p w:rsidR="00F676FC" w:rsidRPr="009B1BDE" w:rsidRDefault="00F676FC" w:rsidP="00F676FC">
            <w:pPr>
              <w:tabs>
                <w:tab w:val="left" w:pos="2916"/>
              </w:tabs>
              <w:rPr>
                <w:sz w:val="24"/>
                <w:szCs w:val="24"/>
              </w:rPr>
            </w:pPr>
            <w:r w:rsidRPr="009B1BDE">
              <w:rPr>
                <w:sz w:val="24"/>
                <w:szCs w:val="24"/>
              </w:rPr>
              <w:t>1 б. – отсутствуют обучающиеся, отчисленные в иные образовательные учреждения по причине неудовлетворённости обучением в классе</w:t>
            </w:r>
          </w:p>
          <w:p w:rsidR="00F676FC" w:rsidRPr="009B1BDE" w:rsidRDefault="00F676FC" w:rsidP="00F676FC">
            <w:pPr>
              <w:tabs>
                <w:tab w:val="left" w:pos="2916"/>
              </w:tabs>
              <w:rPr>
                <w:sz w:val="24"/>
                <w:szCs w:val="24"/>
              </w:rPr>
            </w:pPr>
            <w:r w:rsidRPr="009B1BDE">
              <w:rPr>
                <w:sz w:val="24"/>
                <w:szCs w:val="24"/>
              </w:rPr>
              <w:t>0 б. – имеются обучающихся, отчисленные в иные образовательные учреждения по причине неудовлетворённости обучением в классе</w:t>
            </w:r>
          </w:p>
        </w:tc>
        <w:tc>
          <w:tcPr>
            <w:tcW w:w="2410" w:type="dxa"/>
          </w:tcPr>
          <w:p w:rsidR="00F676FC" w:rsidRPr="009B1BDE" w:rsidRDefault="00F676FC" w:rsidP="00F676FC">
            <w:pPr>
              <w:tabs>
                <w:tab w:val="left" w:pos="2916"/>
              </w:tabs>
              <w:rPr>
                <w:sz w:val="24"/>
                <w:szCs w:val="24"/>
              </w:rPr>
            </w:pPr>
            <w:r w:rsidRPr="009B1BDE">
              <w:rPr>
                <w:sz w:val="24"/>
                <w:szCs w:val="24"/>
              </w:rPr>
              <w:t>Книга приказов по движению обучающихся</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5.2.</w:t>
            </w:r>
          </w:p>
        </w:tc>
        <w:tc>
          <w:tcPr>
            <w:tcW w:w="2977" w:type="dxa"/>
          </w:tcPr>
          <w:p w:rsidR="00F676FC" w:rsidRPr="009B1BDE" w:rsidRDefault="00F676FC" w:rsidP="00F676FC">
            <w:pPr>
              <w:tabs>
                <w:tab w:val="left" w:pos="2916"/>
              </w:tabs>
              <w:rPr>
                <w:sz w:val="24"/>
                <w:szCs w:val="24"/>
              </w:rPr>
            </w:pPr>
            <w:r w:rsidRPr="009B1BDE">
              <w:rPr>
                <w:sz w:val="24"/>
                <w:szCs w:val="24"/>
              </w:rPr>
              <w:t xml:space="preserve">Число обучающихся класса систематически не посещающих образовательное учреждение </w:t>
            </w:r>
          </w:p>
        </w:tc>
        <w:tc>
          <w:tcPr>
            <w:tcW w:w="3544" w:type="dxa"/>
          </w:tcPr>
          <w:p w:rsidR="00F676FC" w:rsidRPr="009B1BDE" w:rsidRDefault="00F676FC" w:rsidP="00F676FC">
            <w:pPr>
              <w:tabs>
                <w:tab w:val="left" w:pos="2916"/>
              </w:tabs>
              <w:rPr>
                <w:sz w:val="24"/>
                <w:szCs w:val="24"/>
              </w:rPr>
            </w:pPr>
            <w:r w:rsidRPr="009B1BDE">
              <w:rPr>
                <w:sz w:val="24"/>
                <w:szCs w:val="24"/>
              </w:rPr>
              <w:t>1 б. – отсутствуют обучающиеся систематические не посещающие занятия</w:t>
            </w:r>
          </w:p>
          <w:p w:rsidR="00F676FC" w:rsidRPr="009B1BDE" w:rsidRDefault="00F676FC" w:rsidP="00F676FC">
            <w:pPr>
              <w:tabs>
                <w:tab w:val="left" w:pos="2916"/>
              </w:tabs>
              <w:rPr>
                <w:sz w:val="24"/>
                <w:szCs w:val="24"/>
              </w:rPr>
            </w:pPr>
            <w:r w:rsidRPr="009B1BDE">
              <w:rPr>
                <w:sz w:val="24"/>
                <w:szCs w:val="24"/>
              </w:rPr>
              <w:t>0 б. – имеются обучающиеся систематические не посещающие занятия</w:t>
            </w:r>
          </w:p>
        </w:tc>
        <w:tc>
          <w:tcPr>
            <w:tcW w:w="2410" w:type="dxa"/>
          </w:tcPr>
          <w:p w:rsidR="00F676FC" w:rsidRPr="009B1BDE" w:rsidRDefault="00F676FC" w:rsidP="00F676FC">
            <w:pPr>
              <w:tabs>
                <w:tab w:val="left" w:pos="2916"/>
              </w:tabs>
              <w:rPr>
                <w:sz w:val="24"/>
                <w:szCs w:val="24"/>
              </w:rPr>
            </w:pPr>
            <w:r w:rsidRPr="009B1BDE">
              <w:rPr>
                <w:sz w:val="24"/>
                <w:szCs w:val="24"/>
              </w:rPr>
              <w:t>АСИОУ</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5.3.</w:t>
            </w:r>
          </w:p>
        </w:tc>
        <w:tc>
          <w:tcPr>
            <w:tcW w:w="2977" w:type="dxa"/>
          </w:tcPr>
          <w:p w:rsidR="00F676FC" w:rsidRPr="009B1BDE" w:rsidRDefault="00F676FC" w:rsidP="00F676FC">
            <w:pPr>
              <w:tabs>
                <w:tab w:val="left" w:pos="2916"/>
              </w:tabs>
              <w:rPr>
                <w:sz w:val="24"/>
                <w:szCs w:val="24"/>
              </w:rPr>
            </w:pPr>
            <w:r w:rsidRPr="009B1BDE">
              <w:rPr>
                <w:sz w:val="24"/>
                <w:szCs w:val="24"/>
              </w:rPr>
              <w:t>Количество обучающихся, состоящих на разных видах учёта</w:t>
            </w:r>
          </w:p>
        </w:tc>
        <w:tc>
          <w:tcPr>
            <w:tcW w:w="3544" w:type="dxa"/>
          </w:tcPr>
          <w:p w:rsidR="00F676FC" w:rsidRPr="009B1BDE" w:rsidRDefault="00F676FC" w:rsidP="00F676FC">
            <w:pPr>
              <w:tabs>
                <w:tab w:val="left" w:pos="2916"/>
              </w:tabs>
              <w:rPr>
                <w:sz w:val="24"/>
                <w:szCs w:val="24"/>
              </w:rPr>
            </w:pPr>
            <w:r w:rsidRPr="009B1BDE">
              <w:rPr>
                <w:sz w:val="24"/>
                <w:szCs w:val="24"/>
              </w:rPr>
              <w:t>1 б. – отсутствуют обучающиеся, состоящие на разных видах учёта</w:t>
            </w:r>
          </w:p>
          <w:p w:rsidR="00F676FC" w:rsidRPr="009B1BDE" w:rsidRDefault="00F676FC" w:rsidP="00F676FC">
            <w:pPr>
              <w:tabs>
                <w:tab w:val="left" w:pos="2916"/>
              </w:tabs>
              <w:rPr>
                <w:sz w:val="24"/>
                <w:szCs w:val="24"/>
              </w:rPr>
            </w:pPr>
            <w:r w:rsidRPr="009B1BDE">
              <w:rPr>
                <w:sz w:val="24"/>
                <w:szCs w:val="24"/>
              </w:rPr>
              <w:t>0 б. – имеются обучающиеся, состоящие на разных видах учёта (за исключением школьного уровня)</w:t>
            </w:r>
          </w:p>
        </w:tc>
        <w:tc>
          <w:tcPr>
            <w:tcW w:w="2410" w:type="dxa"/>
          </w:tcPr>
          <w:p w:rsidR="00F676FC" w:rsidRPr="009B1BDE" w:rsidRDefault="00F676FC" w:rsidP="00F676FC">
            <w:pPr>
              <w:tabs>
                <w:tab w:val="left" w:pos="2916"/>
              </w:tabs>
              <w:rPr>
                <w:sz w:val="24"/>
                <w:szCs w:val="24"/>
              </w:rPr>
            </w:pPr>
            <w:r w:rsidRPr="009B1BDE">
              <w:rPr>
                <w:sz w:val="24"/>
                <w:szCs w:val="24"/>
              </w:rPr>
              <w:t>Информация социального педагога</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5.4.</w:t>
            </w:r>
          </w:p>
        </w:tc>
        <w:tc>
          <w:tcPr>
            <w:tcW w:w="2977" w:type="dxa"/>
          </w:tcPr>
          <w:p w:rsidR="00F676FC" w:rsidRPr="009B1BDE" w:rsidRDefault="00F676FC" w:rsidP="00F676FC">
            <w:pPr>
              <w:tabs>
                <w:tab w:val="left" w:pos="2916"/>
              </w:tabs>
              <w:rPr>
                <w:sz w:val="24"/>
                <w:szCs w:val="24"/>
              </w:rPr>
            </w:pPr>
            <w:r w:rsidRPr="009B1BDE">
              <w:rPr>
                <w:sz w:val="24"/>
                <w:szCs w:val="24"/>
              </w:rPr>
              <w:t>Эффективность работы с обучающимися, состоящими на внутришкольном учете</w:t>
            </w:r>
          </w:p>
        </w:tc>
        <w:tc>
          <w:tcPr>
            <w:tcW w:w="3544" w:type="dxa"/>
          </w:tcPr>
          <w:p w:rsidR="00F676FC" w:rsidRPr="009B1BDE" w:rsidRDefault="00F676FC" w:rsidP="00F676FC">
            <w:pPr>
              <w:tabs>
                <w:tab w:val="left" w:pos="2916"/>
              </w:tabs>
              <w:rPr>
                <w:sz w:val="24"/>
                <w:szCs w:val="24"/>
              </w:rPr>
            </w:pPr>
            <w:r w:rsidRPr="009B1BDE">
              <w:rPr>
                <w:sz w:val="24"/>
                <w:szCs w:val="24"/>
              </w:rPr>
              <w:t>1 б. – работа ведется систематически, имеются подтверждающие документы</w:t>
            </w:r>
          </w:p>
          <w:p w:rsidR="00F676FC" w:rsidRPr="009B1BDE" w:rsidRDefault="00F676FC" w:rsidP="00F676FC">
            <w:pPr>
              <w:tabs>
                <w:tab w:val="left" w:pos="2916"/>
              </w:tabs>
              <w:rPr>
                <w:sz w:val="24"/>
                <w:szCs w:val="24"/>
              </w:rPr>
            </w:pPr>
            <w:r w:rsidRPr="009B1BDE">
              <w:rPr>
                <w:sz w:val="24"/>
                <w:szCs w:val="24"/>
              </w:rPr>
              <w:t>0 б. – работа отсутствует и (или) не подтверждена документально</w:t>
            </w:r>
          </w:p>
        </w:tc>
        <w:tc>
          <w:tcPr>
            <w:tcW w:w="2410" w:type="dxa"/>
          </w:tcPr>
          <w:p w:rsidR="00F676FC" w:rsidRPr="009B1BDE" w:rsidRDefault="00F676FC" w:rsidP="00F676FC">
            <w:pPr>
              <w:tabs>
                <w:tab w:val="left" w:pos="2916"/>
              </w:tabs>
              <w:rPr>
                <w:sz w:val="24"/>
                <w:szCs w:val="24"/>
              </w:rPr>
            </w:pPr>
            <w:r w:rsidRPr="009B1BDE">
              <w:rPr>
                <w:sz w:val="24"/>
                <w:szCs w:val="24"/>
              </w:rPr>
              <w:t>Информация социального педагога</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5.5.</w:t>
            </w:r>
          </w:p>
        </w:tc>
        <w:tc>
          <w:tcPr>
            <w:tcW w:w="2977" w:type="dxa"/>
          </w:tcPr>
          <w:p w:rsidR="00F676FC" w:rsidRPr="009B1BDE" w:rsidRDefault="00F676FC" w:rsidP="00F676FC">
            <w:pPr>
              <w:tabs>
                <w:tab w:val="left" w:pos="2916"/>
              </w:tabs>
              <w:rPr>
                <w:sz w:val="24"/>
                <w:szCs w:val="24"/>
              </w:rPr>
            </w:pPr>
            <w:r w:rsidRPr="009B1BDE">
              <w:rPr>
                <w:sz w:val="24"/>
                <w:szCs w:val="24"/>
              </w:rPr>
              <w:t xml:space="preserve">Количество обучающихся, посещающих кружки учреждений </w:t>
            </w:r>
            <w:r w:rsidRPr="009B1BDE">
              <w:rPr>
                <w:sz w:val="24"/>
                <w:szCs w:val="24"/>
              </w:rPr>
              <w:lastRenderedPageBreak/>
              <w:t>дополнительного образования</w:t>
            </w:r>
          </w:p>
        </w:tc>
        <w:tc>
          <w:tcPr>
            <w:tcW w:w="3544" w:type="dxa"/>
          </w:tcPr>
          <w:p w:rsidR="00F676FC" w:rsidRPr="009B1BDE" w:rsidRDefault="00F676FC" w:rsidP="00F676FC">
            <w:pPr>
              <w:tabs>
                <w:tab w:val="left" w:pos="2916"/>
              </w:tabs>
              <w:rPr>
                <w:sz w:val="24"/>
                <w:szCs w:val="24"/>
              </w:rPr>
            </w:pPr>
            <w:r w:rsidRPr="009B1BDE">
              <w:rPr>
                <w:sz w:val="24"/>
                <w:szCs w:val="24"/>
              </w:rPr>
              <w:lastRenderedPageBreak/>
              <w:t>2 б. – от 41% до 100%</w:t>
            </w:r>
          </w:p>
          <w:p w:rsidR="00F676FC" w:rsidRPr="009B1BDE" w:rsidRDefault="00F676FC" w:rsidP="00F676FC">
            <w:pPr>
              <w:tabs>
                <w:tab w:val="left" w:pos="2916"/>
              </w:tabs>
              <w:rPr>
                <w:sz w:val="24"/>
                <w:szCs w:val="24"/>
              </w:rPr>
            </w:pPr>
            <w:r w:rsidRPr="009B1BDE">
              <w:rPr>
                <w:sz w:val="24"/>
                <w:szCs w:val="24"/>
              </w:rPr>
              <w:t>1 б. менее 40%</w:t>
            </w:r>
          </w:p>
        </w:tc>
        <w:tc>
          <w:tcPr>
            <w:tcW w:w="2410" w:type="dxa"/>
          </w:tcPr>
          <w:p w:rsidR="00F676FC" w:rsidRPr="009B1BDE" w:rsidRDefault="00F676FC" w:rsidP="00F676FC">
            <w:pPr>
              <w:tabs>
                <w:tab w:val="left" w:pos="2916"/>
              </w:tabs>
              <w:rPr>
                <w:sz w:val="24"/>
                <w:szCs w:val="24"/>
              </w:rPr>
            </w:pPr>
            <w:r w:rsidRPr="009B1BDE">
              <w:rPr>
                <w:sz w:val="24"/>
                <w:szCs w:val="24"/>
              </w:rPr>
              <w:t>Справка о посещении</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lastRenderedPageBreak/>
              <w:t>5.6.</w:t>
            </w:r>
          </w:p>
        </w:tc>
        <w:tc>
          <w:tcPr>
            <w:tcW w:w="2977" w:type="dxa"/>
          </w:tcPr>
          <w:p w:rsidR="00F676FC" w:rsidRPr="009B1BDE" w:rsidRDefault="00F676FC" w:rsidP="00F676FC">
            <w:pPr>
              <w:tabs>
                <w:tab w:val="left" w:pos="2916"/>
              </w:tabs>
              <w:rPr>
                <w:sz w:val="24"/>
                <w:szCs w:val="24"/>
              </w:rPr>
            </w:pPr>
            <w:r w:rsidRPr="009B1BDE">
              <w:rPr>
                <w:sz w:val="24"/>
                <w:szCs w:val="24"/>
              </w:rPr>
              <w:t>Сохранность учебников в классе</w:t>
            </w:r>
          </w:p>
        </w:tc>
        <w:tc>
          <w:tcPr>
            <w:tcW w:w="3544" w:type="dxa"/>
          </w:tcPr>
          <w:p w:rsidR="00F676FC" w:rsidRPr="009B1BDE" w:rsidRDefault="00F676FC" w:rsidP="00F676FC">
            <w:pPr>
              <w:tabs>
                <w:tab w:val="left" w:pos="2916"/>
              </w:tabs>
              <w:rPr>
                <w:sz w:val="24"/>
                <w:szCs w:val="24"/>
              </w:rPr>
            </w:pPr>
            <w:r w:rsidRPr="009B1BDE">
              <w:rPr>
                <w:sz w:val="24"/>
                <w:szCs w:val="24"/>
              </w:rPr>
              <w:t>1 б. – все учебники в хорошем состоянии, имеют обложки</w:t>
            </w:r>
          </w:p>
          <w:p w:rsidR="00F676FC" w:rsidRPr="009B1BDE" w:rsidRDefault="00F676FC" w:rsidP="00F676FC">
            <w:pPr>
              <w:tabs>
                <w:tab w:val="left" w:pos="2916"/>
              </w:tabs>
              <w:rPr>
                <w:sz w:val="24"/>
                <w:szCs w:val="24"/>
              </w:rPr>
            </w:pPr>
            <w:r w:rsidRPr="009B1BDE">
              <w:rPr>
                <w:sz w:val="24"/>
                <w:szCs w:val="24"/>
              </w:rPr>
              <w:t>0 б. – имеются существенные замечания по сохранности или учебники утрачены</w:t>
            </w:r>
          </w:p>
        </w:tc>
        <w:tc>
          <w:tcPr>
            <w:tcW w:w="2410" w:type="dxa"/>
          </w:tcPr>
          <w:p w:rsidR="00F676FC" w:rsidRPr="009B1BDE" w:rsidRDefault="00F676FC" w:rsidP="00F676FC">
            <w:pPr>
              <w:tabs>
                <w:tab w:val="left" w:pos="2916"/>
              </w:tabs>
              <w:rPr>
                <w:sz w:val="24"/>
                <w:szCs w:val="24"/>
              </w:rPr>
            </w:pPr>
            <w:r w:rsidRPr="009B1BDE">
              <w:rPr>
                <w:sz w:val="24"/>
                <w:szCs w:val="24"/>
              </w:rPr>
              <w:t>Информация заведующей школьной библиотекой</w:t>
            </w:r>
          </w:p>
        </w:tc>
      </w:tr>
      <w:tr w:rsidR="00F676FC" w:rsidRPr="009B1BDE" w:rsidTr="00342F53">
        <w:trPr>
          <w:trHeight w:val="96"/>
        </w:trPr>
        <w:tc>
          <w:tcPr>
            <w:tcW w:w="781" w:type="dxa"/>
          </w:tcPr>
          <w:p w:rsidR="00F676FC" w:rsidRPr="009B1BDE" w:rsidRDefault="00F676FC" w:rsidP="00F676FC">
            <w:pPr>
              <w:tabs>
                <w:tab w:val="left" w:pos="2916"/>
              </w:tabs>
              <w:rPr>
                <w:sz w:val="24"/>
                <w:szCs w:val="24"/>
              </w:rPr>
            </w:pPr>
            <w:r w:rsidRPr="009B1BDE">
              <w:rPr>
                <w:sz w:val="24"/>
                <w:szCs w:val="24"/>
              </w:rPr>
              <w:t>5.7.</w:t>
            </w:r>
          </w:p>
        </w:tc>
        <w:tc>
          <w:tcPr>
            <w:tcW w:w="2977" w:type="dxa"/>
          </w:tcPr>
          <w:p w:rsidR="00F676FC" w:rsidRPr="009B1BDE" w:rsidRDefault="00F676FC" w:rsidP="00F676FC">
            <w:pPr>
              <w:tabs>
                <w:tab w:val="left" w:pos="2916"/>
              </w:tabs>
              <w:rPr>
                <w:sz w:val="24"/>
                <w:szCs w:val="24"/>
              </w:rPr>
            </w:pPr>
            <w:r w:rsidRPr="009B1BDE">
              <w:rPr>
                <w:sz w:val="24"/>
                <w:szCs w:val="24"/>
              </w:rPr>
              <w:t>Доля обучающихся, посетивших школьный оздоровительный (тематический) лагерь в рамках каникулярного периода</w:t>
            </w:r>
          </w:p>
        </w:tc>
        <w:tc>
          <w:tcPr>
            <w:tcW w:w="3544" w:type="dxa"/>
          </w:tcPr>
          <w:p w:rsidR="00F676FC" w:rsidRPr="009B1BDE" w:rsidRDefault="00F676FC" w:rsidP="00F676FC">
            <w:pPr>
              <w:tabs>
                <w:tab w:val="left" w:pos="2916"/>
              </w:tabs>
              <w:rPr>
                <w:sz w:val="24"/>
                <w:szCs w:val="24"/>
              </w:rPr>
            </w:pPr>
            <w:r w:rsidRPr="009B1BDE">
              <w:rPr>
                <w:sz w:val="24"/>
                <w:szCs w:val="24"/>
              </w:rPr>
              <w:t>3 б. – более 70%</w:t>
            </w:r>
          </w:p>
          <w:p w:rsidR="00F676FC" w:rsidRPr="009B1BDE" w:rsidRDefault="00F676FC" w:rsidP="00F676FC">
            <w:pPr>
              <w:tabs>
                <w:tab w:val="left" w:pos="2916"/>
              </w:tabs>
              <w:rPr>
                <w:sz w:val="24"/>
                <w:szCs w:val="24"/>
              </w:rPr>
            </w:pPr>
            <w:r w:rsidRPr="009B1BDE">
              <w:rPr>
                <w:sz w:val="24"/>
                <w:szCs w:val="24"/>
              </w:rPr>
              <w:t>2 б. – от 41% до 70%</w:t>
            </w:r>
          </w:p>
          <w:p w:rsidR="00F676FC" w:rsidRPr="009B1BDE" w:rsidRDefault="00F676FC" w:rsidP="00F676FC">
            <w:pPr>
              <w:tabs>
                <w:tab w:val="left" w:pos="2916"/>
              </w:tabs>
              <w:rPr>
                <w:sz w:val="24"/>
                <w:szCs w:val="24"/>
              </w:rPr>
            </w:pPr>
            <w:r w:rsidRPr="009B1BDE">
              <w:rPr>
                <w:sz w:val="24"/>
                <w:szCs w:val="24"/>
              </w:rPr>
              <w:t>1 б. – от 11% до 40%</w:t>
            </w:r>
          </w:p>
          <w:p w:rsidR="00F676FC" w:rsidRPr="009B1BDE" w:rsidRDefault="00F676FC" w:rsidP="00F676FC">
            <w:pPr>
              <w:tabs>
                <w:tab w:val="left" w:pos="2916"/>
              </w:tabs>
              <w:rPr>
                <w:sz w:val="24"/>
                <w:szCs w:val="24"/>
              </w:rPr>
            </w:pPr>
            <w:r w:rsidRPr="009B1BDE">
              <w:rPr>
                <w:sz w:val="24"/>
                <w:szCs w:val="24"/>
              </w:rPr>
              <w:t>0 б. – менее 10%</w:t>
            </w:r>
          </w:p>
        </w:tc>
        <w:tc>
          <w:tcPr>
            <w:tcW w:w="2410" w:type="dxa"/>
          </w:tcPr>
          <w:p w:rsidR="00F676FC" w:rsidRPr="009B1BDE" w:rsidRDefault="00F676FC" w:rsidP="00F676FC">
            <w:pPr>
              <w:tabs>
                <w:tab w:val="left" w:pos="2916"/>
              </w:tabs>
              <w:rPr>
                <w:sz w:val="24"/>
                <w:szCs w:val="24"/>
              </w:rPr>
            </w:pPr>
            <w:r w:rsidRPr="009B1BDE">
              <w:rPr>
                <w:sz w:val="24"/>
                <w:szCs w:val="24"/>
              </w:rPr>
              <w:t>Приказ по образовательному учреждению</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5.8.</w:t>
            </w:r>
          </w:p>
        </w:tc>
        <w:tc>
          <w:tcPr>
            <w:tcW w:w="2977" w:type="dxa"/>
          </w:tcPr>
          <w:p w:rsidR="00F676FC" w:rsidRPr="009B1BDE" w:rsidRDefault="00F676FC" w:rsidP="00F676FC">
            <w:pPr>
              <w:tabs>
                <w:tab w:val="left" w:pos="2916"/>
              </w:tabs>
              <w:rPr>
                <w:sz w:val="24"/>
                <w:szCs w:val="24"/>
              </w:rPr>
            </w:pPr>
            <w:r w:rsidRPr="009B1BDE">
              <w:rPr>
                <w:sz w:val="24"/>
                <w:szCs w:val="24"/>
              </w:rPr>
              <w:t>Соответствие внешнего вида обучающихся класса деловому стилю</w:t>
            </w:r>
          </w:p>
        </w:tc>
        <w:tc>
          <w:tcPr>
            <w:tcW w:w="3544" w:type="dxa"/>
          </w:tcPr>
          <w:p w:rsidR="00F676FC" w:rsidRPr="009B1BDE" w:rsidRDefault="00F676FC" w:rsidP="00F676FC">
            <w:pPr>
              <w:tabs>
                <w:tab w:val="left" w:pos="2916"/>
              </w:tabs>
              <w:rPr>
                <w:sz w:val="24"/>
                <w:szCs w:val="24"/>
              </w:rPr>
            </w:pPr>
            <w:r w:rsidRPr="009B1BDE">
              <w:rPr>
                <w:sz w:val="24"/>
                <w:szCs w:val="24"/>
              </w:rPr>
              <w:t>1 б. – внешний вид соответствует деловому стилю</w:t>
            </w:r>
          </w:p>
          <w:p w:rsidR="00F676FC" w:rsidRPr="009B1BDE" w:rsidRDefault="00F676FC" w:rsidP="00F676FC">
            <w:pPr>
              <w:tabs>
                <w:tab w:val="left" w:pos="2916"/>
              </w:tabs>
              <w:rPr>
                <w:sz w:val="24"/>
                <w:szCs w:val="24"/>
              </w:rPr>
            </w:pPr>
            <w:r w:rsidRPr="009B1BDE">
              <w:rPr>
                <w:sz w:val="24"/>
                <w:szCs w:val="24"/>
              </w:rPr>
              <w:t>0 б. – имеются обучающиеся, внешний вид которых не соответствует деловому стилю</w:t>
            </w:r>
          </w:p>
        </w:tc>
        <w:tc>
          <w:tcPr>
            <w:tcW w:w="2410"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5.9.</w:t>
            </w:r>
          </w:p>
        </w:tc>
        <w:tc>
          <w:tcPr>
            <w:tcW w:w="2977" w:type="dxa"/>
          </w:tcPr>
          <w:p w:rsidR="00F676FC" w:rsidRPr="009B1BDE" w:rsidRDefault="00F676FC" w:rsidP="00F676FC">
            <w:pPr>
              <w:tabs>
                <w:tab w:val="left" w:pos="2916"/>
              </w:tabs>
              <w:rPr>
                <w:sz w:val="24"/>
                <w:szCs w:val="24"/>
              </w:rPr>
            </w:pPr>
            <w:r w:rsidRPr="009B1BDE">
              <w:rPr>
                <w:sz w:val="24"/>
                <w:szCs w:val="24"/>
              </w:rPr>
              <w:t>Включенность обучающихся в самоуправление школы</w:t>
            </w:r>
          </w:p>
        </w:tc>
        <w:tc>
          <w:tcPr>
            <w:tcW w:w="3544" w:type="dxa"/>
          </w:tcPr>
          <w:p w:rsidR="00F676FC" w:rsidRPr="009B1BDE" w:rsidRDefault="00F676FC" w:rsidP="00F676FC">
            <w:pPr>
              <w:tabs>
                <w:tab w:val="left" w:pos="2916"/>
              </w:tabs>
              <w:rPr>
                <w:sz w:val="24"/>
                <w:szCs w:val="24"/>
              </w:rPr>
            </w:pPr>
            <w:r w:rsidRPr="009B1BDE">
              <w:rPr>
                <w:sz w:val="24"/>
                <w:szCs w:val="24"/>
              </w:rPr>
              <w:t>2 б. – является членом совета школы или совета старшеклассников</w:t>
            </w:r>
          </w:p>
          <w:p w:rsidR="00F676FC" w:rsidRPr="009B1BDE" w:rsidRDefault="00F676FC" w:rsidP="00F676FC">
            <w:pPr>
              <w:tabs>
                <w:tab w:val="left" w:pos="2916"/>
              </w:tabs>
              <w:rPr>
                <w:sz w:val="24"/>
                <w:szCs w:val="24"/>
              </w:rPr>
            </w:pPr>
            <w:r w:rsidRPr="009B1BDE">
              <w:rPr>
                <w:sz w:val="24"/>
                <w:szCs w:val="24"/>
              </w:rPr>
              <w:t>1 б. – является членом совета обучающихся</w:t>
            </w:r>
          </w:p>
          <w:p w:rsidR="00F676FC" w:rsidRPr="009B1BDE" w:rsidRDefault="00F676FC" w:rsidP="00F676FC">
            <w:pPr>
              <w:tabs>
                <w:tab w:val="left" w:pos="2916"/>
              </w:tabs>
              <w:rPr>
                <w:sz w:val="24"/>
                <w:szCs w:val="24"/>
              </w:rPr>
            </w:pPr>
            <w:r w:rsidRPr="009B1BDE">
              <w:rPr>
                <w:sz w:val="24"/>
                <w:szCs w:val="24"/>
              </w:rPr>
              <w:t>0 б. – обучающиеся класса не представлены в органах самоуправления</w:t>
            </w:r>
          </w:p>
        </w:tc>
        <w:tc>
          <w:tcPr>
            <w:tcW w:w="2410" w:type="dxa"/>
          </w:tcPr>
          <w:p w:rsidR="00F676FC" w:rsidRPr="009B1BDE" w:rsidRDefault="00F676FC" w:rsidP="00F676FC">
            <w:pPr>
              <w:tabs>
                <w:tab w:val="left" w:pos="2916"/>
              </w:tabs>
              <w:rPr>
                <w:sz w:val="24"/>
                <w:szCs w:val="24"/>
              </w:rPr>
            </w:pPr>
            <w:r w:rsidRPr="009B1BDE">
              <w:rPr>
                <w:sz w:val="24"/>
                <w:szCs w:val="24"/>
              </w:rPr>
              <w:t>Приказы об утверждении состава органов самоуправления</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5.10.</w:t>
            </w:r>
          </w:p>
        </w:tc>
        <w:tc>
          <w:tcPr>
            <w:tcW w:w="2977" w:type="dxa"/>
          </w:tcPr>
          <w:p w:rsidR="00F676FC" w:rsidRPr="009B1BDE" w:rsidRDefault="00F676FC" w:rsidP="00F676FC">
            <w:pPr>
              <w:tabs>
                <w:tab w:val="left" w:pos="2916"/>
              </w:tabs>
              <w:rPr>
                <w:sz w:val="24"/>
                <w:szCs w:val="24"/>
              </w:rPr>
            </w:pPr>
            <w:r w:rsidRPr="009B1BDE">
              <w:rPr>
                <w:sz w:val="24"/>
                <w:szCs w:val="24"/>
              </w:rPr>
              <w:t>Система работы классного руководителя с портфолио обучающихся</w:t>
            </w:r>
          </w:p>
        </w:tc>
        <w:tc>
          <w:tcPr>
            <w:tcW w:w="3544" w:type="dxa"/>
          </w:tcPr>
          <w:p w:rsidR="00F676FC" w:rsidRPr="009B1BDE" w:rsidRDefault="00F676FC" w:rsidP="00F676FC">
            <w:pPr>
              <w:tabs>
                <w:tab w:val="left" w:pos="2916"/>
              </w:tabs>
              <w:rPr>
                <w:sz w:val="24"/>
                <w:szCs w:val="24"/>
              </w:rPr>
            </w:pPr>
            <w:r w:rsidRPr="009B1BDE">
              <w:rPr>
                <w:sz w:val="24"/>
                <w:szCs w:val="24"/>
              </w:rPr>
              <w:t>2 б. – ведется систематически в соответствии с действующим положением</w:t>
            </w:r>
          </w:p>
          <w:p w:rsidR="00F676FC" w:rsidRPr="009B1BDE" w:rsidRDefault="00F676FC" w:rsidP="00F676FC">
            <w:pPr>
              <w:tabs>
                <w:tab w:val="left" w:pos="2916"/>
              </w:tabs>
              <w:rPr>
                <w:sz w:val="24"/>
                <w:szCs w:val="24"/>
              </w:rPr>
            </w:pPr>
            <w:r w:rsidRPr="009B1BDE">
              <w:rPr>
                <w:sz w:val="24"/>
                <w:szCs w:val="24"/>
              </w:rPr>
              <w:t>1 б. – ведется нерегулярно</w:t>
            </w:r>
          </w:p>
          <w:p w:rsidR="00F676FC" w:rsidRPr="009B1BDE" w:rsidRDefault="00F676FC" w:rsidP="00F676FC">
            <w:pPr>
              <w:tabs>
                <w:tab w:val="left" w:pos="2916"/>
              </w:tabs>
              <w:rPr>
                <w:sz w:val="24"/>
                <w:szCs w:val="24"/>
              </w:rPr>
            </w:pPr>
            <w:r w:rsidRPr="009B1BDE">
              <w:rPr>
                <w:sz w:val="24"/>
                <w:szCs w:val="24"/>
              </w:rPr>
              <w:t>0 б. – не ведется</w:t>
            </w:r>
          </w:p>
        </w:tc>
        <w:tc>
          <w:tcPr>
            <w:tcW w:w="2410" w:type="dxa"/>
          </w:tcPr>
          <w:p w:rsidR="00F676FC" w:rsidRPr="009B1BDE" w:rsidRDefault="00F676FC" w:rsidP="00F676FC">
            <w:pPr>
              <w:tabs>
                <w:tab w:val="left" w:pos="2916"/>
              </w:tabs>
              <w:rPr>
                <w:sz w:val="24"/>
                <w:szCs w:val="24"/>
              </w:rPr>
            </w:pPr>
            <w:r w:rsidRPr="009B1BDE">
              <w:rPr>
                <w:sz w:val="24"/>
                <w:szCs w:val="24"/>
              </w:rPr>
              <w:t>Протоколы административных совещаний, приказ по школе о результатах смотра портфолио</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5.11.</w:t>
            </w:r>
          </w:p>
        </w:tc>
        <w:tc>
          <w:tcPr>
            <w:tcW w:w="2977" w:type="dxa"/>
          </w:tcPr>
          <w:p w:rsidR="00F676FC" w:rsidRPr="009B1BDE" w:rsidRDefault="00F676FC" w:rsidP="00F676FC">
            <w:pPr>
              <w:tabs>
                <w:tab w:val="left" w:pos="2916"/>
              </w:tabs>
              <w:rPr>
                <w:sz w:val="24"/>
                <w:szCs w:val="24"/>
              </w:rPr>
            </w:pPr>
            <w:r w:rsidRPr="009B1BDE">
              <w:rPr>
                <w:sz w:val="24"/>
                <w:szCs w:val="24"/>
              </w:rPr>
              <w:t xml:space="preserve">Участие родителей обучающихся в мероприятиях класса и школы </w:t>
            </w:r>
          </w:p>
        </w:tc>
        <w:tc>
          <w:tcPr>
            <w:tcW w:w="3544" w:type="dxa"/>
          </w:tcPr>
          <w:p w:rsidR="00F676FC" w:rsidRPr="009B1BDE" w:rsidRDefault="00F676FC" w:rsidP="00F676FC">
            <w:pPr>
              <w:tabs>
                <w:tab w:val="left" w:pos="2916"/>
              </w:tabs>
              <w:rPr>
                <w:sz w:val="24"/>
                <w:szCs w:val="24"/>
              </w:rPr>
            </w:pPr>
            <w:r w:rsidRPr="009B1BDE">
              <w:rPr>
                <w:sz w:val="24"/>
                <w:szCs w:val="24"/>
              </w:rPr>
              <w:t xml:space="preserve">1 б. – участвовали </w:t>
            </w:r>
          </w:p>
          <w:p w:rsidR="00F676FC" w:rsidRPr="009B1BDE" w:rsidRDefault="00F676FC" w:rsidP="00F676FC">
            <w:pPr>
              <w:tabs>
                <w:tab w:val="left" w:pos="2916"/>
              </w:tabs>
              <w:rPr>
                <w:sz w:val="24"/>
                <w:szCs w:val="24"/>
              </w:rPr>
            </w:pPr>
            <w:r w:rsidRPr="009B1BDE">
              <w:rPr>
                <w:sz w:val="24"/>
                <w:szCs w:val="24"/>
              </w:rPr>
              <w:t xml:space="preserve">0 б. – не участвовали </w:t>
            </w:r>
          </w:p>
          <w:p w:rsidR="00F676FC" w:rsidRPr="009B1BDE" w:rsidRDefault="00F676FC" w:rsidP="00F676FC">
            <w:pPr>
              <w:tabs>
                <w:tab w:val="left" w:pos="2916"/>
              </w:tabs>
              <w:rPr>
                <w:sz w:val="24"/>
                <w:szCs w:val="24"/>
              </w:rPr>
            </w:pPr>
          </w:p>
        </w:tc>
        <w:tc>
          <w:tcPr>
            <w:tcW w:w="2410" w:type="dxa"/>
          </w:tcPr>
          <w:p w:rsidR="00F676FC" w:rsidRPr="009B1BDE" w:rsidRDefault="00F676FC" w:rsidP="00F676FC">
            <w:pPr>
              <w:tabs>
                <w:tab w:val="left" w:pos="2916"/>
              </w:tabs>
              <w:rPr>
                <w:sz w:val="24"/>
                <w:szCs w:val="24"/>
              </w:rPr>
            </w:pPr>
            <w:r w:rsidRPr="009B1BDE">
              <w:rPr>
                <w:sz w:val="24"/>
                <w:szCs w:val="24"/>
              </w:rPr>
              <w:t>Наличие подтверждающих документов</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5.12.</w:t>
            </w:r>
          </w:p>
        </w:tc>
        <w:tc>
          <w:tcPr>
            <w:tcW w:w="2977" w:type="dxa"/>
          </w:tcPr>
          <w:p w:rsidR="00F676FC" w:rsidRPr="009B1BDE" w:rsidRDefault="00F676FC" w:rsidP="00F676FC">
            <w:pPr>
              <w:tabs>
                <w:tab w:val="left" w:pos="2916"/>
              </w:tabs>
              <w:rPr>
                <w:sz w:val="24"/>
                <w:szCs w:val="24"/>
              </w:rPr>
            </w:pPr>
            <w:r w:rsidRPr="009B1BDE">
              <w:rPr>
                <w:sz w:val="24"/>
                <w:szCs w:val="24"/>
              </w:rPr>
              <w:t>Посещение родителями обучающихся родительских собраний</w:t>
            </w:r>
          </w:p>
        </w:tc>
        <w:tc>
          <w:tcPr>
            <w:tcW w:w="3544" w:type="dxa"/>
          </w:tcPr>
          <w:p w:rsidR="00F676FC" w:rsidRPr="009B1BDE" w:rsidRDefault="00F676FC" w:rsidP="00F676FC">
            <w:pPr>
              <w:tabs>
                <w:tab w:val="left" w:pos="2916"/>
              </w:tabs>
              <w:rPr>
                <w:sz w:val="24"/>
                <w:szCs w:val="24"/>
              </w:rPr>
            </w:pPr>
            <w:r w:rsidRPr="009B1BDE">
              <w:rPr>
                <w:sz w:val="24"/>
                <w:szCs w:val="24"/>
              </w:rPr>
              <w:t>2 б. – посещение составляет 90 – 100%</w:t>
            </w:r>
          </w:p>
          <w:p w:rsidR="00F676FC" w:rsidRPr="009B1BDE" w:rsidRDefault="00F676FC" w:rsidP="00F676FC">
            <w:pPr>
              <w:tabs>
                <w:tab w:val="left" w:pos="2916"/>
              </w:tabs>
              <w:rPr>
                <w:sz w:val="24"/>
                <w:szCs w:val="24"/>
              </w:rPr>
            </w:pPr>
            <w:r w:rsidRPr="009B1BDE">
              <w:rPr>
                <w:sz w:val="24"/>
                <w:szCs w:val="24"/>
              </w:rPr>
              <w:t>1 б. – посещение составляет 75 – 89%</w:t>
            </w:r>
          </w:p>
          <w:p w:rsidR="00F676FC" w:rsidRPr="009B1BDE" w:rsidRDefault="00F676FC" w:rsidP="00F676FC">
            <w:pPr>
              <w:tabs>
                <w:tab w:val="left" w:pos="2916"/>
              </w:tabs>
              <w:rPr>
                <w:sz w:val="24"/>
                <w:szCs w:val="24"/>
              </w:rPr>
            </w:pPr>
            <w:r w:rsidRPr="009B1BDE">
              <w:rPr>
                <w:sz w:val="24"/>
                <w:szCs w:val="24"/>
              </w:rPr>
              <w:t>0 б. – менее 75%</w:t>
            </w:r>
          </w:p>
        </w:tc>
        <w:tc>
          <w:tcPr>
            <w:tcW w:w="2410" w:type="dxa"/>
          </w:tcPr>
          <w:p w:rsidR="00F676FC" w:rsidRPr="009B1BDE" w:rsidRDefault="00F676FC" w:rsidP="00F676FC">
            <w:pPr>
              <w:tabs>
                <w:tab w:val="left" w:pos="2916"/>
              </w:tabs>
              <w:rPr>
                <w:sz w:val="24"/>
                <w:szCs w:val="24"/>
              </w:rPr>
            </w:pPr>
            <w:r w:rsidRPr="009B1BDE">
              <w:rPr>
                <w:sz w:val="24"/>
                <w:szCs w:val="24"/>
              </w:rPr>
              <w:t>Протоколы родительских собраний</w:t>
            </w:r>
          </w:p>
        </w:tc>
      </w:tr>
      <w:tr w:rsidR="00F676FC" w:rsidRPr="009B1BDE" w:rsidTr="00342F53">
        <w:tc>
          <w:tcPr>
            <w:tcW w:w="781" w:type="dxa"/>
          </w:tcPr>
          <w:p w:rsidR="00F676FC" w:rsidRPr="009B1BDE" w:rsidRDefault="00F676FC" w:rsidP="00F676FC">
            <w:pPr>
              <w:tabs>
                <w:tab w:val="left" w:pos="2916"/>
              </w:tabs>
              <w:rPr>
                <w:bCs/>
                <w:sz w:val="24"/>
                <w:szCs w:val="24"/>
              </w:rPr>
            </w:pPr>
            <w:r w:rsidRPr="009B1BDE">
              <w:rPr>
                <w:bCs/>
                <w:sz w:val="24"/>
                <w:szCs w:val="24"/>
              </w:rPr>
              <w:t>5.13.</w:t>
            </w:r>
          </w:p>
        </w:tc>
        <w:tc>
          <w:tcPr>
            <w:tcW w:w="2977" w:type="dxa"/>
          </w:tcPr>
          <w:p w:rsidR="00F676FC" w:rsidRPr="009B1BDE" w:rsidRDefault="00F676FC" w:rsidP="00F676FC">
            <w:pPr>
              <w:tabs>
                <w:tab w:val="left" w:pos="2916"/>
              </w:tabs>
              <w:rPr>
                <w:sz w:val="24"/>
                <w:szCs w:val="24"/>
              </w:rPr>
            </w:pPr>
            <w:r w:rsidRPr="009B1BDE">
              <w:rPr>
                <w:sz w:val="24"/>
                <w:szCs w:val="24"/>
              </w:rPr>
              <w:t>Привлечение родительской общественности к проведению ремонтных работ в классе, в школе</w:t>
            </w:r>
          </w:p>
        </w:tc>
        <w:tc>
          <w:tcPr>
            <w:tcW w:w="3544" w:type="dxa"/>
          </w:tcPr>
          <w:p w:rsidR="00F676FC" w:rsidRPr="009B1BDE" w:rsidRDefault="00F676FC" w:rsidP="00F676FC">
            <w:pPr>
              <w:tabs>
                <w:tab w:val="left" w:pos="2916"/>
              </w:tabs>
              <w:rPr>
                <w:sz w:val="24"/>
                <w:szCs w:val="24"/>
              </w:rPr>
            </w:pPr>
            <w:r w:rsidRPr="009B1BDE">
              <w:rPr>
                <w:sz w:val="24"/>
                <w:szCs w:val="24"/>
              </w:rPr>
              <w:t>3 б. – родители участвовали в ремонтных работах в помещениях школе (вне классного кабинета)</w:t>
            </w:r>
          </w:p>
          <w:p w:rsidR="00F676FC" w:rsidRPr="009B1BDE" w:rsidRDefault="00F676FC" w:rsidP="00F676FC">
            <w:pPr>
              <w:tabs>
                <w:tab w:val="left" w:pos="2916"/>
              </w:tabs>
              <w:rPr>
                <w:sz w:val="24"/>
                <w:szCs w:val="24"/>
              </w:rPr>
            </w:pPr>
            <w:r w:rsidRPr="009B1BDE">
              <w:rPr>
                <w:sz w:val="24"/>
                <w:szCs w:val="24"/>
              </w:rPr>
              <w:t>2 б. – родители участвовали в ремонтных работах в классном кабинете</w:t>
            </w:r>
          </w:p>
          <w:p w:rsidR="00F676FC" w:rsidRPr="009B1BDE" w:rsidRDefault="00F676FC" w:rsidP="00F676FC">
            <w:pPr>
              <w:tabs>
                <w:tab w:val="left" w:pos="2916"/>
              </w:tabs>
              <w:rPr>
                <w:sz w:val="24"/>
                <w:szCs w:val="24"/>
              </w:rPr>
            </w:pPr>
            <w:r w:rsidRPr="009B1BDE">
              <w:rPr>
                <w:sz w:val="24"/>
                <w:szCs w:val="24"/>
              </w:rPr>
              <w:t>0 б. – не привлекались</w:t>
            </w:r>
          </w:p>
        </w:tc>
        <w:tc>
          <w:tcPr>
            <w:tcW w:w="2410" w:type="dxa"/>
          </w:tcPr>
          <w:p w:rsidR="00F676FC" w:rsidRPr="009B1BDE" w:rsidRDefault="00F676FC" w:rsidP="00F676FC">
            <w:pPr>
              <w:tabs>
                <w:tab w:val="left" w:pos="2916"/>
              </w:tabs>
              <w:rPr>
                <w:sz w:val="24"/>
                <w:szCs w:val="24"/>
              </w:rPr>
            </w:pPr>
            <w:r w:rsidRPr="009B1BDE">
              <w:rPr>
                <w:sz w:val="24"/>
                <w:szCs w:val="24"/>
              </w:rPr>
              <w:t>Служебная записка заместителя директора по административно-хозяйственной работе с перечнем выполненных работ</w:t>
            </w:r>
          </w:p>
        </w:tc>
      </w:tr>
      <w:tr w:rsidR="00F676FC" w:rsidRPr="009B1BDE" w:rsidTr="00342F53">
        <w:tc>
          <w:tcPr>
            <w:tcW w:w="781" w:type="dxa"/>
          </w:tcPr>
          <w:p w:rsidR="00F676FC" w:rsidRPr="009B1BDE" w:rsidRDefault="00F676FC" w:rsidP="00F676FC">
            <w:pPr>
              <w:tabs>
                <w:tab w:val="left" w:pos="2916"/>
              </w:tabs>
              <w:rPr>
                <w:b/>
                <w:bCs/>
                <w:sz w:val="24"/>
                <w:szCs w:val="24"/>
              </w:rPr>
            </w:pPr>
            <w:r w:rsidRPr="009B1BDE">
              <w:rPr>
                <w:b/>
                <w:bCs/>
                <w:sz w:val="24"/>
                <w:szCs w:val="24"/>
              </w:rPr>
              <w:t>6.</w:t>
            </w:r>
          </w:p>
        </w:tc>
        <w:tc>
          <w:tcPr>
            <w:tcW w:w="8931" w:type="dxa"/>
            <w:gridSpan w:val="3"/>
          </w:tcPr>
          <w:p w:rsidR="00F676FC" w:rsidRPr="009B1BDE" w:rsidRDefault="00F676FC" w:rsidP="00F676FC">
            <w:pPr>
              <w:tabs>
                <w:tab w:val="left" w:pos="2916"/>
              </w:tabs>
              <w:rPr>
                <w:sz w:val="24"/>
                <w:szCs w:val="24"/>
              </w:rPr>
            </w:pPr>
            <w:r w:rsidRPr="009B1BDE">
              <w:rPr>
                <w:b/>
                <w:sz w:val="24"/>
                <w:szCs w:val="24"/>
              </w:rPr>
              <w:t>Формирование позитивного имиджа образовательного учреждения</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lastRenderedPageBreak/>
              <w:t>6.1.</w:t>
            </w:r>
          </w:p>
        </w:tc>
        <w:tc>
          <w:tcPr>
            <w:tcW w:w="2977" w:type="dxa"/>
          </w:tcPr>
          <w:p w:rsidR="00F676FC" w:rsidRPr="009B1BDE" w:rsidRDefault="00F676FC" w:rsidP="00F676FC">
            <w:pPr>
              <w:tabs>
                <w:tab w:val="left" w:pos="2916"/>
              </w:tabs>
              <w:rPr>
                <w:sz w:val="24"/>
                <w:szCs w:val="24"/>
              </w:rPr>
            </w:pPr>
            <w:r w:rsidRPr="009B1BDE">
              <w:rPr>
                <w:bCs/>
                <w:sz w:val="24"/>
                <w:szCs w:val="24"/>
              </w:rPr>
              <w:t>Соблюдение норм этикета и правил общения</w:t>
            </w:r>
          </w:p>
        </w:tc>
        <w:tc>
          <w:tcPr>
            <w:tcW w:w="3544" w:type="dxa"/>
          </w:tcPr>
          <w:p w:rsidR="00F676FC" w:rsidRPr="009B1BDE" w:rsidRDefault="00F676FC" w:rsidP="00F676FC">
            <w:pPr>
              <w:tabs>
                <w:tab w:val="left" w:pos="2916"/>
              </w:tabs>
              <w:rPr>
                <w:sz w:val="24"/>
                <w:szCs w:val="24"/>
              </w:rPr>
            </w:pPr>
            <w:r w:rsidRPr="009B1BDE">
              <w:rPr>
                <w:sz w:val="24"/>
                <w:szCs w:val="24"/>
              </w:rPr>
              <w:t>1 б. – нет замечаний</w:t>
            </w:r>
          </w:p>
          <w:p w:rsidR="00F676FC" w:rsidRPr="009B1BDE" w:rsidRDefault="00F676FC" w:rsidP="00F676FC">
            <w:pPr>
              <w:tabs>
                <w:tab w:val="left" w:pos="2916"/>
              </w:tabs>
              <w:rPr>
                <w:sz w:val="24"/>
                <w:szCs w:val="24"/>
              </w:rPr>
            </w:pPr>
            <w:r w:rsidRPr="009B1BDE">
              <w:rPr>
                <w:sz w:val="24"/>
                <w:szCs w:val="24"/>
              </w:rPr>
              <w:t>0 б. – есть замечания</w:t>
            </w:r>
          </w:p>
        </w:tc>
        <w:tc>
          <w:tcPr>
            <w:tcW w:w="2410" w:type="dxa"/>
          </w:tcPr>
          <w:p w:rsidR="00F676FC" w:rsidRPr="009B1BDE" w:rsidRDefault="00F676FC" w:rsidP="00F676FC">
            <w:pPr>
              <w:tabs>
                <w:tab w:val="left" w:pos="2916"/>
              </w:tabs>
              <w:rPr>
                <w:sz w:val="24"/>
                <w:szCs w:val="24"/>
              </w:rPr>
            </w:pPr>
            <w:r w:rsidRPr="009B1BDE">
              <w:rPr>
                <w:sz w:val="24"/>
                <w:szCs w:val="24"/>
              </w:rPr>
              <w:t>Журнал обращения граждан</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6.2.</w:t>
            </w:r>
          </w:p>
        </w:tc>
        <w:tc>
          <w:tcPr>
            <w:tcW w:w="2977" w:type="dxa"/>
          </w:tcPr>
          <w:p w:rsidR="00F676FC" w:rsidRPr="009B1BDE" w:rsidRDefault="00F676FC" w:rsidP="00F676FC">
            <w:pPr>
              <w:tabs>
                <w:tab w:val="left" w:pos="2916"/>
              </w:tabs>
              <w:rPr>
                <w:sz w:val="24"/>
                <w:szCs w:val="24"/>
              </w:rPr>
            </w:pPr>
            <w:r w:rsidRPr="009B1BDE">
              <w:rPr>
                <w:sz w:val="24"/>
                <w:szCs w:val="24"/>
              </w:rPr>
              <w:t>Мероприятия для обучающихся и педагогов других образовательных учреждений, организованные школой (конкурсы, проекты, и т.п.)</w:t>
            </w:r>
          </w:p>
        </w:tc>
        <w:tc>
          <w:tcPr>
            <w:tcW w:w="3544" w:type="dxa"/>
          </w:tcPr>
          <w:p w:rsidR="00F676FC" w:rsidRPr="009B1BDE" w:rsidRDefault="00F676FC" w:rsidP="00F676FC">
            <w:pPr>
              <w:tabs>
                <w:tab w:val="left" w:pos="2916"/>
              </w:tabs>
              <w:rPr>
                <w:sz w:val="24"/>
                <w:szCs w:val="24"/>
              </w:rPr>
            </w:pPr>
            <w:r w:rsidRPr="009B1BDE">
              <w:rPr>
                <w:sz w:val="24"/>
                <w:szCs w:val="24"/>
              </w:rPr>
              <w:t xml:space="preserve">1 б. – мероприятия подготовлены и проведены </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410" w:type="dxa"/>
          </w:tcPr>
          <w:p w:rsidR="00F676FC" w:rsidRPr="009B1BDE" w:rsidRDefault="00F676FC" w:rsidP="00F676FC">
            <w:pPr>
              <w:tabs>
                <w:tab w:val="left" w:pos="2916"/>
              </w:tabs>
              <w:rPr>
                <w:sz w:val="24"/>
                <w:szCs w:val="24"/>
              </w:rPr>
            </w:pPr>
            <w:r w:rsidRPr="009B1BDE">
              <w:rPr>
                <w:sz w:val="24"/>
                <w:szCs w:val="24"/>
              </w:rPr>
              <w:t>Протоколы заседаний методического объединения</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6.3.</w:t>
            </w:r>
          </w:p>
        </w:tc>
        <w:tc>
          <w:tcPr>
            <w:tcW w:w="2977" w:type="dxa"/>
          </w:tcPr>
          <w:p w:rsidR="00F676FC" w:rsidRPr="009B1BDE" w:rsidRDefault="00F676FC" w:rsidP="00F676FC">
            <w:pPr>
              <w:tabs>
                <w:tab w:val="left" w:pos="2916"/>
              </w:tabs>
              <w:rPr>
                <w:sz w:val="24"/>
                <w:szCs w:val="24"/>
              </w:rPr>
            </w:pPr>
            <w:r w:rsidRPr="009B1BDE">
              <w:rPr>
                <w:sz w:val="24"/>
                <w:szCs w:val="24"/>
              </w:rPr>
              <w:t>Привлечение в образовательное учреждение студентов для прохождения педагогической практики</w:t>
            </w:r>
          </w:p>
        </w:tc>
        <w:tc>
          <w:tcPr>
            <w:tcW w:w="3544" w:type="dxa"/>
          </w:tcPr>
          <w:p w:rsidR="00F676FC" w:rsidRPr="009B1BDE" w:rsidRDefault="00F676FC" w:rsidP="00F676FC">
            <w:pPr>
              <w:tabs>
                <w:tab w:val="left" w:pos="2916"/>
              </w:tabs>
              <w:rPr>
                <w:sz w:val="24"/>
                <w:szCs w:val="24"/>
              </w:rPr>
            </w:pPr>
            <w:r w:rsidRPr="009B1BDE">
              <w:rPr>
                <w:sz w:val="24"/>
                <w:szCs w:val="24"/>
              </w:rPr>
              <w:t>1 б. – студенты проходили педагогическую практику по учебному предмету</w:t>
            </w:r>
          </w:p>
          <w:p w:rsidR="00F676FC" w:rsidRPr="009B1BDE" w:rsidRDefault="00F676FC" w:rsidP="00F676FC">
            <w:pPr>
              <w:tabs>
                <w:tab w:val="left" w:pos="2916"/>
              </w:tabs>
              <w:rPr>
                <w:sz w:val="24"/>
                <w:szCs w:val="24"/>
              </w:rPr>
            </w:pPr>
            <w:r w:rsidRPr="009B1BDE">
              <w:rPr>
                <w:sz w:val="24"/>
                <w:szCs w:val="24"/>
              </w:rPr>
              <w:t>0 б. – студенты педагогическую практику не проходили</w:t>
            </w:r>
          </w:p>
        </w:tc>
        <w:tc>
          <w:tcPr>
            <w:tcW w:w="2410" w:type="dxa"/>
          </w:tcPr>
          <w:p w:rsidR="00F676FC" w:rsidRPr="009B1BDE" w:rsidRDefault="00F676FC" w:rsidP="00F676FC">
            <w:pPr>
              <w:tabs>
                <w:tab w:val="left" w:pos="2916"/>
              </w:tabs>
              <w:rPr>
                <w:sz w:val="24"/>
                <w:szCs w:val="24"/>
              </w:rPr>
            </w:pPr>
            <w:r w:rsidRPr="009B1BDE">
              <w:rPr>
                <w:sz w:val="24"/>
                <w:szCs w:val="24"/>
              </w:rPr>
              <w:t>Договор с образовательной организаций, приказ по образовательному учреждению</w:t>
            </w:r>
          </w:p>
        </w:tc>
      </w:tr>
      <w:tr w:rsidR="00F676FC" w:rsidRPr="009B1BDE" w:rsidTr="00342F53">
        <w:tc>
          <w:tcPr>
            <w:tcW w:w="781" w:type="dxa"/>
          </w:tcPr>
          <w:p w:rsidR="00F676FC" w:rsidRPr="009B1BDE" w:rsidRDefault="00F676FC" w:rsidP="00F676FC">
            <w:pPr>
              <w:tabs>
                <w:tab w:val="left" w:pos="2916"/>
              </w:tabs>
              <w:rPr>
                <w:sz w:val="24"/>
                <w:szCs w:val="24"/>
              </w:rPr>
            </w:pPr>
            <w:r w:rsidRPr="009B1BDE">
              <w:rPr>
                <w:sz w:val="24"/>
                <w:szCs w:val="24"/>
              </w:rPr>
              <w:t>6.4.</w:t>
            </w:r>
          </w:p>
        </w:tc>
        <w:tc>
          <w:tcPr>
            <w:tcW w:w="2977" w:type="dxa"/>
          </w:tcPr>
          <w:p w:rsidR="00F676FC" w:rsidRPr="009B1BDE" w:rsidRDefault="00F676FC" w:rsidP="00F676FC">
            <w:pPr>
              <w:tabs>
                <w:tab w:val="left" w:pos="2916"/>
              </w:tabs>
              <w:rPr>
                <w:sz w:val="24"/>
                <w:szCs w:val="24"/>
              </w:rPr>
            </w:pPr>
            <w:r w:rsidRPr="009B1BDE">
              <w:rPr>
                <w:sz w:val="24"/>
                <w:szCs w:val="24"/>
              </w:rPr>
              <w:t>Успешное выполнение важных (срочных) и ответственных поручений по заданию органов управления образованием, администрации школы.</w:t>
            </w:r>
          </w:p>
        </w:tc>
        <w:tc>
          <w:tcPr>
            <w:tcW w:w="3544" w:type="dxa"/>
          </w:tcPr>
          <w:p w:rsidR="00F676FC" w:rsidRPr="009B1BDE" w:rsidRDefault="00F676FC" w:rsidP="00F676FC">
            <w:pPr>
              <w:tabs>
                <w:tab w:val="left" w:pos="2916"/>
              </w:tabs>
              <w:rPr>
                <w:sz w:val="24"/>
                <w:szCs w:val="24"/>
              </w:rPr>
            </w:pPr>
            <w:r w:rsidRPr="009B1BDE">
              <w:rPr>
                <w:sz w:val="24"/>
                <w:szCs w:val="24"/>
              </w:rPr>
              <w:t>4 б. -  за выполнение важных (срочных) и ответственных поручений (проведение массовых мероприятий для обучающихся и (или) работников) по заданию органов управления образованием</w:t>
            </w:r>
          </w:p>
          <w:p w:rsidR="00F676FC" w:rsidRPr="009B1BDE" w:rsidRDefault="00F676FC" w:rsidP="00F676FC">
            <w:pPr>
              <w:tabs>
                <w:tab w:val="left" w:pos="2916"/>
              </w:tabs>
              <w:rPr>
                <w:sz w:val="24"/>
                <w:szCs w:val="24"/>
              </w:rPr>
            </w:pPr>
            <w:r w:rsidRPr="009B1BDE">
              <w:rPr>
                <w:sz w:val="24"/>
                <w:szCs w:val="24"/>
              </w:rPr>
              <w:t>3 б. - за выполнение важных (срочных) и ответственных поручений (проведение массовых мероприятий для обучающихся и (или) работников) по заданию администрации школы.</w:t>
            </w:r>
          </w:p>
          <w:p w:rsidR="00F676FC" w:rsidRPr="009B1BDE" w:rsidRDefault="00F676FC" w:rsidP="00F676FC">
            <w:pPr>
              <w:tabs>
                <w:tab w:val="left" w:pos="2916"/>
              </w:tabs>
              <w:rPr>
                <w:sz w:val="24"/>
                <w:szCs w:val="24"/>
              </w:rPr>
            </w:pPr>
            <w:r w:rsidRPr="009B1BDE">
              <w:rPr>
                <w:sz w:val="24"/>
                <w:szCs w:val="24"/>
              </w:rPr>
              <w:t>0 б. – мероприятия не проводились</w:t>
            </w:r>
          </w:p>
        </w:tc>
        <w:tc>
          <w:tcPr>
            <w:tcW w:w="2410" w:type="dxa"/>
          </w:tcPr>
          <w:p w:rsidR="00F676FC" w:rsidRPr="009B1BDE" w:rsidRDefault="00F676FC" w:rsidP="00F676FC">
            <w:pPr>
              <w:tabs>
                <w:tab w:val="left" w:pos="2916"/>
              </w:tabs>
              <w:rPr>
                <w:sz w:val="24"/>
                <w:szCs w:val="24"/>
              </w:rPr>
            </w:pPr>
            <w:r w:rsidRPr="009B1BDE">
              <w:rPr>
                <w:sz w:val="24"/>
                <w:szCs w:val="24"/>
              </w:rPr>
              <w:t>Информация заместителя директора</w:t>
            </w:r>
          </w:p>
        </w:tc>
      </w:tr>
      <w:tr w:rsidR="00F676FC" w:rsidRPr="009B1BDE" w:rsidTr="00342F53">
        <w:tc>
          <w:tcPr>
            <w:tcW w:w="781" w:type="dxa"/>
          </w:tcPr>
          <w:p w:rsidR="00F676FC" w:rsidRPr="009B1BDE" w:rsidRDefault="00F676FC" w:rsidP="00F676FC">
            <w:pPr>
              <w:tabs>
                <w:tab w:val="left" w:pos="2916"/>
              </w:tabs>
              <w:rPr>
                <w:sz w:val="24"/>
                <w:szCs w:val="24"/>
              </w:rPr>
            </w:pPr>
          </w:p>
        </w:tc>
        <w:tc>
          <w:tcPr>
            <w:tcW w:w="2977" w:type="dxa"/>
          </w:tcPr>
          <w:p w:rsidR="00F676FC" w:rsidRPr="009B1BDE" w:rsidRDefault="00F676FC" w:rsidP="00F676FC">
            <w:pPr>
              <w:tabs>
                <w:tab w:val="left" w:pos="2916"/>
              </w:tabs>
              <w:rPr>
                <w:sz w:val="24"/>
                <w:szCs w:val="24"/>
              </w:rPr>
            </w:pPr>
            <w:r w:rsidRPr="009B1BDE">
              <w:rPr>
                <w:bCs/>
                <w:sz w:val="24"/>
                <w:szCs w:val="24"/>
              </w:rPr>
              <w:t>Общее количество баллов</w:t>
            </w:r>
          </w:p>
        </w:tc>
        <w:tc>
          <w:tcPr>
            <w:tcW w:w="3544" w:type="dxa"/>
          </w:tcPr>
          <w:p w:rsidR="00F676FC" w:rsidRPr="009B1BDE" w:rsidRDefault="00F676FC" w:rsidP="00F676FC">
            <w:pPr>
              <w:tabs>
                <w:tab w:val="left" w:pos="2916"/>
              </w:tabs>
              <w:rPr>
                <w:sz w:val="24"/>
                <w:szCs w:val="24"/>
              </w:rPr>
            </w:pPr>
            <w:r w:rsidRPr="009B1BDE">
              <w:rPr>
                <w:sz w:val="24"/>
                <w:szCs w:val="24"/>
              </w:rPr>
              <w:t>80 баллов</w:t>
            </w:r>
          </w:p>
        </w:tc>
        <w:tc>
          <w:tcPr>
            <w:tcW w:w="2410" w:type="dxa"/>
          </w:tcPr>
          <w:p w:rsidR="00F676FC" w:rsidRPr="009B1BDE" w:rsidRDefault="00F676FC" w:rsidP="00F676FC">
            <w:pPr>
              <w:tabs>
                <w:tab w:val="left" w:pos="2916"/>
              </w:tabs>
              <w:rPr>
                <w:sz w:val="24"/>
                <w:szCs w:val="24"/>
              </w:rPr>
            </w:pPr>
          </w:p>
        </w:tc>
      </w:tr>
    </w:tbl>
    <w:p w:rsidR="00F676FC" w:rsidRPr="009B1BDE" w:rsidRDefault="00F676FC" w:rsidP="00F676FC">
      <w:pPr>
        <w:tabs>
          <w:tab w:val="left" w:pos="2916"/>
        </w:tabs>
        <w:rPr>
          <w:sz w:val="24"/>
          <w:szCs w:val="24"/>
        </w:rPr>
      </w:pPr>
    </w:p>
    <w:p w:rsidR="00DA5B34" w:rsidRPr="009B1BDE" w:rsidRDefault="00DA5B34" w:rsidP="00BC7423">
      <w:pPr>
        <w:tabs>
          <w:tab w:val="left" w:pos="2916"/>
        </w:tabs>
        <w:rPr>
          <w:sz w:val="24"/>
          <w:szCs w:val="24"/>
        </w:rPr>
      </w:pPr>
    </w:p>
    <w:p w:rsidR="008768C7" w:rsidRPr="009B1BDE" w:rsidRDefault="008768C7" w:rsidP="00BC7423">
      <w:pPr>
        <w:tabs>
          <w:tab w:val="left" w:pos="2916"/>
        </w:tabs>
        <w:rPr>
          <w:sz w:val="24"/>
          <w:szCs w:val="24"/>
        </w:rPr>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8768C7" w:rsidRDefault="008768C7" w:rsidP="00BC7423">
      <w:pPr>
        <w:tabs>
          <w:tab w:val="left" w:pos="2916"/>
        </w:tabs>
      </w:pPr>
    </w:p>
    <w:p w:rsidR="00964FA5" w:rsidRPr="001B18AE" w:rsidRDefault="00964FA5" w:rsidP="00342F53">
      <w:pPr>
        <w:jc w:val="right"/>
        <w:rPr>
          <w:rFonts w:eastAsia="Times New Roman"/>
          <w:sz w:val="26"/>
          <w:szCs w:val="26"/>
        </w:rPr>
      </w:pPr>
      <w:r w:rsidRPr="001B18AE">
        <w:rPr>
          <w:rFonts w:eastAsia="Times New Roman"/>
          <w:sz w:val="26"/>
          <w:szCs w:val="26"/>
        </w:rPr>
        <w:lastRenderedPageBreak/>
        <w:t>ПРИЛОЖЕНИЕ №</w:t>
      </w:r>
      <w:r>
        <w:rPr>
          <w:rFonts w:eastAsia="Times New Roman"/>
          <w:sz w:val="26"/>
          <w:szCs w:val="26"/>
        </w:rPr>
        <w:t xml:space="preserve"> 13</w:t>
      </w:r>
    </w:p>
    <w:p w:rsidR="00964FA5" w:rsidRDefault="00964FA5" w:rsidP="00964FA5">
      <w:pPr>
        <w:jc w:val="right"/>
        <w:rPr>
          <w:rFonts w:eastAsia="Times New Roman"/>
          <w:sz w:val="26"/>
          <w:szCs w:val="26"/>
        </w:rPr>
      </w:pPr>
      <w:r w:rsidRPr="001B18AE">
        <w:rPr>
          <w:rFonts w:eastAsia="Times New Roman"/>
          <w:sz w:val="26"/>
          <w:szCs w:val="26"/>
        </w:rPr>
        <w:t>к коллективному договору</w:t>
      </w:r>
    </w:p>
    <w:p w:rsidR="00964FA5" w:rsidRDefault="00964FA5" w:rsidP="00964FA5">
      <w:pPr>
        <w:jc w:val="right"/>
        <w:rPr>
          <w:rFonts w:eastAsia="Times New Roman"/>
          <w:sz w:val="26"/>
          <w:szCs w:val="26"/>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900"/>
      </w:tblGrid>
      <w:tr w:rsidR="00964FA5" w:rsidTr="00B140CF">
        <w:trPr>
          <w:trHeight w:val="1657"/>
        </w:trPr>
        <w:tc>
          <w:tcPr>
            <w:tcW w:w="4564" w:type="dxa"/>
          </w:tcPr>
          <w:p w:rsidR="00964FA5" w:rsidRDefault="00964FA5" w:rsidP="00B140CF">
            <w:pPr>
              <w:pStyle w:val="Style4"/>
              <w:widowControl/>
              <w:spacing w:line="240" w:lineRule="auto"/>
              <w:jc w:val="left"/>
              <w:rPr>
                <w:rStyle w:val="FontStyle18"/>
                <w:b w:val="0"/>
                <w:i w:val="0"/>
              </w:rPr>
            </w:pPr>
            <w:r>
              <w:rPr>
                <w:rStyle w:val="FontStyle18"/>
              </w:rPr>
              <w:t>С учетом мнения выборного профсоюзного органа</w:t>
            </w:r>
          </w:p>
          <w:p w:rsidR="00342F53" w:rsidRDefault="00964FA5" w:rsidP="00B140CF">
            <w:pPr>
              <w:pStyle w:val="Style4"/>
              <w:widowControl/>
              <w:spacing w:line="240" w:lineRule="auto"/>
              <w:jc w:val="left"/>
              <w:rPr>
                <w:rStyle w:val="FontStyle18"/>
              </w:rPr>
            </w:pPr>
            <w:r>
              <w:rPr>
                <w:rStyle w:val="FontStyle18"/>
              </w:rPr>
              <w:t xml:space="preserve">Председатель первичной профсоюзной организации________________ </w:t>
            </w:r>
          </w:p>
          <w:p w:rsidR="00964FA5" w:rsidRDefault="00964FA5" w:rsidP="00B140CF">
            <w:pPr>
              <w:pStyle w:val="Style4"/>
              <w:widowControl/>
              <w:spacing w:line="240" w:lineRule="auto"/>
              <w:jc w:val="left"/>
              <w:rPr>
                <w:rStyle w:val="FontStyle18"/>
                <w:b w:val="0"/>
                <w:i w:val="0"/>
              </w:rPr>
            </w:pPr>
            <w:r>
              <w:rPr>
                <w:rStyle w:val="FontStyle18"/>
              </w:rPr>
              <w:t>С. А. Кондратьева</w:t>
            </w:r>
          </w:p>
          <w:p w:rsidR="00964FA5" w:rsidRDefault="00964FA5" w:rsidP="00B140CF">
            <w:pPr>
              <w:pStyle w:val="Style4"/>
              <w:widowControl/>
              <w:spacing w:line="240" w:lineRule="auto"/>
              <w:jc w:val="left"/>
              <w:rPr>
                <w:rStyle w:val="FontStyle18"/>
                <w:b w:val="0"/>
                <w:i w:val="0"/>
              </w:rPr>
            </w:pPr>
            <w:r>
              <w:rPr>
                <w:rStyle w:val="FontStyle18"/>
              </w:rPr>
              <w:t>«13» августа 2021 года</w:t>
            </w:r>
          </w:p>
          <w:p w:rsidR="00964FA5" w:rsidRDefault="00964FA5" w:rsidP="00B140CF">
            <w:pPr>
              <w:pStyle w:val="Style4"/>
              <w:widowControl/>
              <w:spacing w:line="240" w:lineRule="auto"/>
              <w:jc w:val="left"/>
              <w:rPr>
                <w:rStyle w:val="FontStyle18"/>
                <w:b w:val="0"/>
                <w:i w:val="0"/>
              </w:rPr>
            </w:pPr>
          </w:p>
        </w:tc>
        <w:tc>
          <w:tcPr>
            <w:tcW w:w="4900" w:type="dxa"/>
          </w:tcPr>
          <w:p w:rsidR="00964FA5" w:rsidRDefault="00964FA5" w:rsidP="00B140CF">
            <w:pPr>
              <w:pStyle w:val="Style4"/>
              <w:widowControl/>
              <w:spacing w:line="240" w:lineRule="auto"/>
              <w:jc w:val="right"/>
              <w:rPr>
                <w:rStyle w:val="FontStyle18"/>
                <w:b w:val="0"/>
                <w:i w:val="0"/>
              </w:rPr>
            </w:pPr>
            <w:r>
              <w:rPr>
                <w:rStyle w:val="FontStyle18"/>
              </w:rPr>
              <w:t>«УТВЕРЖДАЮ»</w:t>
            </w:r>
          </w:p>
          <w:p w:rsidR="00964FA5" w:rsidRDefault="00964FA5" w:rsidP="00B140CF">
            <w:pPr>
              <w:pStyle w:val="Style4"/>
              <w:widowControl/>
              <w:spacing w:line="240" w:lineRule="auto"/>
              <w:jc w:val="right"/>
              <w:rPr>
                <w:rStyle w:val="FontStyle18"/>
                <w:b w:val="0"/>
                <w:i w:val="0"/>
              </w:rPr>
            </w:pPr>
            <w:r>
              <w:rPr>
                <w:rStyle w:val="FontStyle18"/>
              </w:rPr>
              <w:t>Директор школы</w:t>
            </w:r>
          </w:p>
          <w:p w:rsidR="00964FA5" w:rsidRDefault="00964FA5" w:rsidP="00B140CF">
            <w:pPr>
              <w:pStyle w:val="Style4"/>
              <w:widowControl/>
              <w:spacing w:line="240" w:lineRule="auto"/>
              <w:jc w:val="right"/>
              <w:rPr>
                <w:rStyle w:val="FontStyle18"/>
              </w:rPr>
            </w:pPr>
            <w:r>
              <w:rPr>
                <w:rStyle w:val="FontStyle18"/>
              </w:rPr>
              <w:t>__________________ М.Н. Ключникова</w:t>
            </w:r>
          </w:p>
          <w:p w:rsidR="00964FA5" w:rsidRPr="00E10D6C" w:rsidRDefault="00964FA5" w:rsidP="00B140CF">
            <w:pPr>
              <w:pStyle w:val="Style4"/>
              <w:widowControl/>
              <w:spacing w:line="240" w:lineRule="auto"/>
              <w:jc w:val="right"/>
              <w:rPr>
                <w:rStyle w:val="FontStyle18"/>
                <w:rFonts w:eastAsiaTheme="majorEastAsia"/>
              </w:rPr>
            </w:pPr>
            <w:r w:rsidRPr="004641F8">
              <w:rPr>
                <w:b/>
                <w:i/>
                <w:sz w:val="26"/>
                <w:szCs w:val="26"/>
              </w:rPr>
              <w:t>Приказ №01-16/108 от 13.08.21 г.</w:t>
            </w:r>
          </w:p>
          <w:p w:rsidR="00964FA5" w:rsidRDefault="00964FA5" w:rsidP="00B140CF">
            <w:pPr>
              <w:pStyle w:val="Style4"/>
              <w:widowControl/>
              <w:spacing w:line="240" w:lineRule="auto"/>
              <w:jc w:val="right"/>
              <w:rPr>
                <w:rStyle w:val="FontStyle18"/>
                <w:b w:val="0"/>
                <w:i w:val="0"/>
              </w:rPr>
            </w:pPr>
            <w:r>
              <w:rPr>
                <w:rStyle w:val="FontStyle18"/>
              </w:rPr>
              <w:t>«13» августа 2021 года</w:t>
            </w:r>
          </w:p>
          <w:p w:rsidR="00964FA5" w:rsidRDefault="00964FA5" w:rsidP="00B140CF">
            <w:pPr>
              <w:pStyle w:val="Style4"/>
              <w:widowControl/>
              <w:spacing w:line="240" w:lineRule="auto"/>
              <w:jc w:val="left"/>
              <w:rPr>
                <w:rStyle w:val="FontStyle18"/>
                <w:b w:val="0"/>
                <w:i w:val="0"/>
              </w:rPr>
            </w:pPr>
          </w:p>
        </w:tc>
      </w:tr>
    </w:tbl>
    <w:p w:rsidR="00964FA5" w:rsidRPr="001B18AE" w:rsidRDefault="00964FA5" w:rsidP="00964FA5">
      <w:pPr>
        <w:jc w:val="right"/>
        <w:rPr>
          <w:rFonts w:eastAsia="Times New Roman"/>
          <w:sz w:val="26"/>
          <w:szCs w:val="26"/>
        </w:rPr>
      </w:pPr>
    </w:p>
    <w:p w:rsidR="00964FA5" w:rsidRPr="001B18AE" w:rsidRDefault="00964FA5" w:rsidP="00964FA5">
      <w:pPr>
        <w:rPr>
          <w:rFonts w:eastAsia="Times New Roman"/>
          <w:sz w:val="26"/>
          <w:szCs w:val="26"/>
        </w:rPr>
      </w:pPr>
    </w:p>
    <w:p w:rsidR="00964FA5" w:rsidRPr="001B18AE" w:rsidRDefault="00964FA5" w:rsidP="00964FA5">
      <w:pPr>
        <w:jc w:val="center"/>
        <w:rPr>
          <w:rFonts w:eastAsia="Times New Roman"/>
          <w:b/>
          <w:sz w:val="26"/>
          <w:szCs w:val="26"/>
        </w:rPr>
      </w:pPr>
    </w:p>
    <w:p w:rsidR="00964FA5" w:rsidRPr="001B18AE" w:rsidRDefault="00964FA5" w:rsidP="00964FA5">
      <w:pPr>
        <w:jc w:val="center"/>
        <w:rPr>
          <w:rFonts w:eastAsia="Times New Roman"/>
          <w:b/>
          <w:sz w:val="26"/>
          <w:szCs w:val="26"/>
        </w:rPr>
      </w:pPr>
    </w:p>
    <w:p w:rsidR="00964FA5" w:rsidRPr="001B18AE" w:rsidRDefault="00964FA5" w:rsidP="00964FA5">
      <w:pPr>
        <w:jc w:val="center"/>
        <w:rPr>
          <w:rFonts w:eastAsia="Times New Roman"/>
          <w:b/>
          <w:sz w:val="26"/>
          <w:szCs w:val="26"/>
        </w:rPr>
      </w:pPr>
    </w:p>
    <w:p w:rsidR="00964FA5" w:rsidRPr="001B18AE" w:rsidRDefault="00964FA5" w:rsidP="00964FA5">
      <w:pPr>
        <w:jc w:val="center"/>
        <w:rPr>
          <w:rFonts w:eastAsia="Times New Roman"/>
          <w:b/>
          <w:sz w:val="26"/>
          <w:szCs w:val="26"/>
        </w:rPr>
      </w:pPr>
    </w:p>
    <w:p w:rsidR="00964FA5" w:rsidRPr="001B18AE" w:rsidRDefault="00964FA5" w:rsidP="00964FA5">
      <w:pPr>
        <w:jc w:val="center"/>
        <w:rPr>
          <w:rFonts w:eastAsia="Times New Roman"/>
          <w:b/>
          <w:sz w:val="26"/>
          <w:szCs w:val="26"/>
        </w:rPr>
      </w:pPr>
      <w:r w:rsidRPr="001B18AE">
        <w:rPr>
          <w:rFonts w:eastAsia="Times New Roman"/>
          <w:b/>
          <w:sz w:val="26"/>
          <w:szCs w:val="26"/>
        </w:rPr>
        <w:t xml:space="preserve">Перечень  профессий и должностей работников </w:t>
      </w:r>
    </w:p>
    <w:p w:rsidR="00964FA5" w:rsidRPr="001B18AE" w:rsidRDefault="00964FA5" w:rsidP="00964FA5">
      <w:pPr>
        <w:jc w:val="center"/>
        <w:rPr>
          <w:rFonts w:eastAsia="Times New Roman"/>
          <w:b/>
          <w:sz w:val="26"/>
          <w:szCs w:val="26"/>
        </w:rPr>
      </w:pPr>
      <w:r w:rsidRPr="001B18AE">
        <w:rPr>
          <w:rFonts w:eastAsia="Times New Roman"/>
          <w:b/>
          <w:sz w:val="26"/>
          <w:szCs w:val="26"/>
        </w:rPr>
        <w:t>с суммированным учетом рабочего времени.</w:t>
      </w:r>
    </w:p>
    <w:p w:rsidR="00964FA5" w:rsidRPr="001B18AE" w:rsidRDefault="00964FA5" w:rsidP="00964FA5">
      <w:pPr>
        <w:jc w:val="center"/>
        <w:rPr>
          <w:rFonts w:eastAsia="Times New Roman"/>
          <w:b/>
          <w:sz w:val="26"/>
          <w:szCs w:val="26"/>
        </w:rPr>
      </w:pPr>
    </w:p>
    <w:p w:rsidR="00964FA5" w:rsidRPr="001B18AE" w:rsidRDefault="00964FA5" w:rsidP="00964FA5">
      <w:pPr>
        <w:jc w:val="center"/>
        <w:rPr>
          <w:rFonts w:eastAsia="Times New Roman"/>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8"/>
        <w:gridCol w:w="3212"/>
        <w:gridCol w:w="3225"/>
      </w:tblGrid>
      <w:tr w:rsidR="00964FA5" w:rsidRPr="001B18AE" w:rsidTr="00B140CF">
        <w:tc>
          <w:tcPr>
            <w:tcW w:w="3397" w:type="dxa"/>
          </w:tcPr>
          <w:p w:rsidR="00964FA5" w:rsidRPr="001B18AE" w:rsidRDefault="00964FA5" w:rsidP="00B140CF">
            <w:pPr>
              <w:jc w:val="center"/>
              <w:rPr>
                <w:rFonts w:eastAsia="Times New Roman"/>
                <w:b/>
                <w:sz w:val="26"/>
                <w:szCs w:val="26"/>
              </w:rPr>
            </w:pPr>
            <w:r w:rsidRPr="001B18AE">
              <w:rPr>
                <w:rFonts w:eastAsia="Times New Roman"/>
                <w:b/>
                <w:sz w:val="26"/>
                <w:szCs w:val="26"/>
              </w:rPr>
              <w:t>Наименование профессии, должности</w:t>
            </w:r>
          </w:p>
        </w:tc>
        <w:tc>
          <w:tcPr>
            <w:tcW w:w="3398" w:type="dxa"/>
          </w:tcPr>
          <w:p w:rsidR="00964FA5" w:rsidRPr="001B18AE" w:rsidRDefault="00964FA5" w:rsidP="00B140CF">
            <w:pPr>
              <w:jc w:val="center"/>
              <w:rPr>
                <w:rFonts w:eastAsia="Times New Roman"/>
                <w:b/>
                <w:sz w:val="26"/>
                <w:szCs w:val="26"/>
              </w:rPr>
            </w:pPr>
            <w:r w:rsidRPr="001B18AE">
              <w:rPr>
                <w:rFonts w:eastAsia="Times New Roman"/>
                <w:b/>
                <w:sz w:val="26"/>
                <w:szCs w:val="26"/>
              </w:rPr>
              <w:t>Количество</w:t>
            </w:r>
          </w:p>
        </w:tc>
        <w:tc>
          <w:tcPr>
            <w:tcW w:w="3398" w:type="dxa"/>
          </w:tcPr>
          <w:p w:rsidR="00964FA5" w:rsidRPr="001B18AE" w:rsidRDefault="00964FA5" w:rsidP="00B140CF">
            <w:pPr>
              <w:jc w:val="center"/>
              <w:rPr>
                <w:rFonts w:eastAsia="Times New Roman"/>
                <w:b/>
                <w:sz w:val="26"/>
                <w:szCs w:val="26"/>
              </w:rPr>
            </w:pPr>
            <w:r w:rsidRPr="001B18AE">
              <w:rPr>
                <w:rFonts w:eastAsia="Times New Roman"/>
                <w:b/>
                <w:sz w:val="26"/>
                <w:szCs w:val="26"/>
              </w:rPr>
              <w:t>Учетный период</w:t>
            </w:r>
          </w:p>
        </w:tc>
      </w:tr>
      <w:tr w:rsidR="00964FA5" w:rsidRPr="001B18AE" w:rsidTr="00B140CF">
        <w:tc>
          <w:tcPr>
            <w:tcW w:w="3397" w:type="dxa"/>
          </w:tcPr>
          <w:p w:rsidR="00964FA5" w:rsidRPr="001B18AE" w:rsidRDefault="00964FA5" w:rsidP="00B140CF">
            <w:pPr>
              <w:jc w:val="center"/>
              <w:rPr>
                <w:rFonts w:eastAsia="Times New Roman"/>
                <w:sz w:val="26"/>
                <w:szCs w:val="26"/>
              </w:rPr>
            </w:pPr>
            <w:r w:rsidRPr="001B18AE">
              <w:rPr>
                <w:rFonts w:eastAsia="Times New Roman"/>
                <w:sz w:val="26"/>
                <w:szCs w:val="26"/>
              </w:rPr>
              <w:t>Сторож</w:t>
            </w:r>
          </w:p>
        </w:tc>
        <w:tc>
          <w:tcPr>
            <w:tcW w:w="3398" w:type="dxa"/>
          </w:tcPr>
          <w:p w:rsidR="00964FA5" w:rsidRPr="001B18AE" w:rsidRDefault="00964FA5" w:rsidP="00B140CF">
            <w:pPr>
              <w:jc w:val="center"/>
              <w:rPr>
                <w:rFonts w:eastAsia="Times New Roman"/>
                <w:sz w:val="26"/>
                <w:szCs w:val="26"/>
              </w:rPr>
            </w:pPr>
            <w:r w:rsidRPr="001B18AE">
              <w:rPr>
                <w:rFonts w:eastAsia="Times New Roman"/>
                <w:sz w:val="26"/>
                <w:szCs w:val="26"/>
              </w:rPr>
              <w:t>3</w:t>
            </w:r>
          </w:p>
        </w:tc>
        <w:tc>
          <w:tcPr>
            <w:tcW w:w="3398" w:type="dxa"/>
          </w:tcPr>
          <w:p w:rsidR="00964FA5" w:rsidRPr="001B18AE" w:rsidRDefault="00964FA5" w:rsidP="00B140CF">
            <w:pPr>
              <w:jc w:val="center"/>
              <w:rPr>
                <w:rFonts w:eastAsia="Times New Roman"/>
                <w:sz w:val="26"/>
                <w:szCs w:val="26"/>
              </w:rPr>
            </w:pPr>
            <w:r w:rsidRPr="001B18AE">
              <w:rPr>
                <w:rFonts w:eastAsia="Times New Roman"/>
                <w:sz w:val="26"/>
                <w:szCs w:val="26"/>
              </w:rPr>
              <w:t xml:space="preserve"> в конце календарного года</w:t>
            </w:r>
          </w:p>
        </w:tc>
      </w:tr>
    </w:tbl>
    <w:p w:rsidR="00964FA5" w:rsidRPr="001B18AE" w:rsidRDefault="00964FA5" w:rsidP="00964FA5">
      <w:pPr>
        <w:jc w:val="center"/>
        <w:rPr>
          <w:rFonts w:eastAsia="Times New Roman"/>
          <w:b/>
          <w:sz w:val="26"/>
          <w:szCs w:val="26"/>
        </w:rPr>
      </w:pPr>
    </w:p>
    <w:p w:rsidR="00964FA5" w:rsidRPr="001B18AE" w:rsidRDefault="00964FA5" w:rsidP="00964FA5">
      <w:pPr>
        <w:jc w:val="center"/>
        <w:rPr>
          <w:rFonts w:eastAsia="Times New Roman"/>
          <w:b/>
          <w:sz w:val="26"/>
          <w:szCs w:val="26"/>
        </w:rPr>
      </w:pPr>
    </w:p>
    <w:p w:rsidR="00964FA5" w:rsidRPr="001B18AE" w:rsidRDefault="00964FA5" w:rsidP="00964FA5">
      <w:pPr>
        <w:jc w:val="center"/>
        <w:rPr>
          <w:rFonts w:eastAsia="Times New Roman"/>
          <w:b/>
          <w:sz w:val="26"/>
          <w:szCs w:val="26"/>
        </w:rPr>
      </w:pPr>
    </w:p>
    <w:p w:rsidR="00964FA5" w:rsidRPr="001B18AE" w:rsidRDefault="00964FA5" w:rsidP="00964FA5">
      <w:pPr>
        <w:jc w:val="center"/>
        <w:rPr>
          <w:rFonts w:eastAsia="Times New Roman"/>
          <w:b/>
          <w:sz w:val="26"/>
          <w:szCs w:val="26"/>
        </w:rPr>
      </w:pPr>
    </w:p>
    <w:p w:rsidR="00964FA5" w:rsidRPr="001B18AE" w:rsidRDefault="00964FA5" w:rsidP="00964FA5">
      <w:pPr>
        <w:jc w:val="center"/>
        <w:rPr>
          <w:rFonts w:eastAsia="Times New Roman"/>
          <w:b/>
          <w:sz w:val="26"/>
          <w:szCs w:val="26"/>
        </w:rPr>
      </w:pPr>
    </w:p>
    <w:p w:rsidR="00964FA5" w:rsidRPr="001B18AE" w:rsidRDefault="00964FA5" w:rsidP="00964FA5">
      <w:pPr>
        <w:jc w:val="center"/>
        <w:rPr>
          <w:rFonts w:eastAsia="Times New Roman"/>
          <w:b/>
          <w:sz w:val="26"/>
          <w:szCs w:val="26"/>
        </w:rPr>
      </w:pPr>
    </w:p>
    <w:p w:rsidR="00964FA5" w:rsidRPr="00C2351A" w:rsidRDefault="00964FA5" w:rsidP="00964FA5">
      <w:pPr>
        <w:jc w:val="center"/>
        <w:rPr>
          <w:rFonts w:eastAsia="Times New Roman"/>
          <w:b/>
          <w:sz w:val="24"/>
          <w:szCs w:val="24"/>
        </w:rPr>
      </w:pPr>
    </w:p>
    <w:p w:rsidR="00964FA5" w:rsidRPr="00C2351A" w:rsidRDefault="00964FA5" w:rsidP="00964FA5">
      <w:pPr>
        <w:rPr>
          <w:rFonts w:eastAsia="Times New Roman"/>
          <w:sz w:val="24"/>
          <w:szCs w:val="24"/>
        </w:rPr>
      </w:pPr>
    </w:p>
    <w:p w:rsidR="00964FA5" w:rsidRDefault="00964FA5" w:rsidP="00964FA5">
      <w:pPr>
        <w:tabs>
          <w:tab w:val="left" w:pos="1155"/>
        </w:tabs>
        <w:rPr>
          <w:sz w:val="24"/>
          <w:szCs w:val="24"/>
        </w:rPr>
      </w:pPr>
    </w:p>
    <w:p w:rsidR="00964FA5" w:rsidRDefault="00964FA5" w:rsidP="00964FA5">
      <w:pPr>
        <w:tabs>
          <w:tab w:val="left" w:pos="1155"/>
        </w:tabs>
        <w:rPr>
          <w:sz w:val="24"/>
          <w:szCs w:val="24"/>
        </w:rPr>
      </w:pPr>
    </w:p>
    <w:p w:rsidR="00964FA5" w:rsidRDefault="00964FA5" w:rsidP="00964FA5"/>
    <w:p w:rsidR="008768C7" w:rsidRPr="00BC7423" w:rsidRDefault="008768C7" w:rsidP="00BC7423">
      <w:pPr>
        <w:tabs>
          <w:tab w:val="left" w:pos="2916"/>
        </w:tabs>
      </w:pPr>
    </w:p>
    <w:sectPr w:rsidR="008768C7" w:rsidRPr="00BC7423" w:rsidSect="002971D5">
      <w:pgSz w:w="11907" w:h="16840" w:code="9"/>
      <w:pgMar w:top="1259" w:right="816" w:bottom="1440" w:left="1622" w:header="720" w:footer="720" w:gutter="0"/>
      <w:cols w:space="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466" w:rsidRDefault="00376466" w:rsidP="0036746A">
      <w:r>
        <w:separator/>
      </w:r>
    </w:p>
  </w:endnote>
  <w:endnote w:type="continuationSeparator" w:id="1">
    <w:p w:rsidR="00376466" w:rsidRDefault="00376466" w:rsidP="0036746A">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ewtonC">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088798"/>
    </w:sdtPr>
    <w:sdtContent>
      <w:p w:rsidR="00E346C6" w:rsidRDefault="00072516">
        <w:pPr>
          <w:pStyle w:val="af2"/>
          <w:jc w:val="right"/>
        </w:pPr>
        <w:fldSimple w:instr="PAGE   \* MERGEFORMAT">
          <w:r w:rsidR="00FB4C44">
            <w:rPr>
              <w:noProof/>
            </w:rPr>
            <w:t>144</w:t>
          </w:r>
        </w:fldSimple>
      </w:p>
    </w:sdtContent>
  </w:sdt>
  <w:p w:rsidR="00E346C6" w:rsidRDefault="00E346C6">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466" w:rsidRDefault="00376466" w:rsidP="0036746A">
      <w:r>
        <w:separator/>
      </w:r>
    </w:p>
  </w:footnote>
  <w:footnote w:type="continuationSeparator" w:id="1">
    <w:p w:rsidR="00376466" w:rsidRDefault="00376466" w:rsidP="0036746A">
      <w:r>
        <w:continuationSeparator/>
      </w:r>
    </w:p>
  </w:footnote>
  <w:footnote w:id="2">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16 ТК РФ</w:t>
      </w:r>
    </w:p>
  </w:footnote>
  <w:footnote w:id="3">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65 ТК РФ</w:t>
      </w:r>
    </w:p>
  </w:footnote>
  <w:footnote w:id="4">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351.1 ТК РФ</w:t>
      </w:r>
    </w:p>
  </w:footnote>
  <w:footnote w:id="5">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четвертая ст. 65 ТК РФ</w:t>
      </w:r>
    </w:p>
  </w:footnote>
  <w:footnote w:id="6">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 1 ст. 46 ФЗ «Об образовании в РФ»</w:t>
      </w:r>
    </w:p>
  </w:footnote>
  <w:footnote w:id="7">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п. 9 приказа Минздравсоцразвития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8">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331 ТК РФ</w:t>
      </w:r>
    </w:p>
  </w:footnote>
  <w:footnote w:id="9">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вторая ст. 351.1 ТК РФ</w:t>
      </w:r>
    </w:p>
  </w:footnote>
  <w:footnote w:id="10">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351.1 ТК РФ</w:t>
      </w:r>
    </w:p>
  </w:footnote>
  <w:footnote w:id="11">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68 ТК РФ</w:t>
      </w:r>
    </w:p>
  </w:footnote>
  <w:footnote w:id="12">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при наличии</w:t>
      </w:r>
    </w:p>
  </w:footnote>
  <w:footnote w:id="13">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и вторая ст. 68 ТК РФ</w:t>
      </w:r>
    </w:p>
  </w:footnote>
  <w:footnote w:id="14">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70 ТК РФ</w:t>
      </w:r>
    </w:p>
  </w:footnote>
  <w:footnote w:id="15">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71 ТК РФ</w:t>
      </w:r>
    </w:p>
  </w:footnote>
  <w:footnote w:id="16">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66 ТК РФ</w:t>
      </w:r>
    </w:p>
  </w:footnote>
  <w:footnote w:id="17">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77 ТК РФ</w:t>
      </w:r>
    </w:p>
  </w:footnote>
  <w:footnote w:id="18">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п. 1 и 2 ст. 336 ТК РФ</w:t>
      </w:r>
    </w:p>
  </w:footnote>
  <w:footnote w:id="19">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80 ТК РФ</w:t>
      </w:r>
    </w:p>
  </w:footnote>
  <w:footnote w:id="20">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вторая ст. 80 ТК РФ</w:t>
      </w:r>
    </w:p>
  </w:footnote>
  <w:footnote w:id="21">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80 ТК РФ</w:t>
      </w:r>
    </w:p>
  </w:footnote>
  <w:footnote w:id="22">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79 ТК РФ</w:t>
      </w:r>
    </w:p>
  </w:footnote>
  <w:footnote w:id="23">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вторая ст. 79 ТК РФ</w:t>
      </w:r>
    </w:p>
  </w:footnote>
  <w:footnote w:id="24">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79 ТК РФ</w:t>
      </w:r>
    </w:p>
  </w:footnote>
  <w:footnote w:id="25">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84.1 ТК РФ</w:t>
      </w:r>
    </w:p>
  </w:footnote>
  <w:footnote w:id="26">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четвертая ст. 84.1 ТК РФ</w:t>
      </w:r>
    </w:p>
  </w:footnote>
  <w:footnote w:id="27">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84.1 ТК РФ</w:t>
      </w:r>
    </w:p>
  </w:footnote>
  <w:footnote w:id="28">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 3 ст. 47 ФЗ «Об образовании в РФ»</w:t>
      </w:r>
    </w:p>
  </w:footnote>
  <w:footnote w:id="29">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 4 ст. 47 ФЗ «Об образовании в РФ»</w:t>
      </w:r>
    </w:p>
  </w:footnote>
  <w:footnote w:id="30">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 1 ст. 48 ФЗ «Об образовании в РФ»</w:t>
      </w:r>
    </w:p>
  </w:footnote>
  <w:footnote w:id="31">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22 ТК РФ</w:t>
      </w:r>
    </w:p>
  </w:footnote>
  <w:footnote w:id="32">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восьмая ст. 136 ТК РФ</w:t>
      </w:r>
    </w:p>
  </w:footnote>
  <w:footnote w:id="33">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136 ТК РФ</w:t>
      </w:r>
    </w:p>
  </w:footnote>
  <w:footnote w:id="34">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136 ТК РФ</w:t>
      </w:r>
    </w:p>
  </w:footnote>
  <w:footnote w:id="35">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100 ТК РФ</w:t>
      </w:r>
    </w:p>
  </w:footnote>
  <w:footnote w:id="36">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 1 ст. 95 ТК РФ</w:t>
      </w:r>
    </w:p>
  </w:footnote>
  <w:footnote w:id="37">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требование о включении данного положения содержится в части четвертой ст. 104 ТК РФ</w:t>
      </w:r>
    </w:p>
  </w:footnote>
  <w:footnote w:id="38">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требование о включении данного положения содержится ст. 108 ТК РФ. В соответствии с ТК РФ, работодатель обязан предоставлять время на перерывы для отдыха и питания всем работникам независимо от установленной продолжительности рабочего времени или нормы часов за ставку заработной платы, за исключением:</w:t>
      </w:r>
    </w:p>
    <w:p w:rsidR="00E346C6" w:rsidRPr="0062152B" w:rsidRDefault="00E346C6" w:rsidP="006371F9">
      <w:pPr>
        <w:pStyle w:val="a4"/>
        <w:numPr>
          <w:ilvl w:val="0"/>
          <w:numId w:val="26"/>
        </w:numPr>
        <w:jc w:val="both"/>
        <w:rPr>
          <w:rFonts w:ascii="Times New Roman" w:hAnsi="Times New Roman"/>
          <w:color w:val="000000"/>
        </w:rPr>
      </w:pPr>
      <w:r w:rsidRPr="0062152B">
        <w:rPr>
          <w:rFonts w:ascii="Times New Roman" w:hAnsi="Times New Roman"/>
          <w:color w:val="000000"/>
        </w:rPr>
        <w:t>должностей указанных в настоящем пункте ПВТР, которым законом не предусматривается перерыв;</w:t>
      </w:r>
    </w:p>
    <w:p w:rsidR="00E346C6" w:rsidRPr="0062152B" w:rsidRDefault="00E346C6" w:rsidP="006371F9">
      <w:pPr>
        <w:numPr>
          <w:ilvl w:val="0"/>
          <w:numId w:val="26"/>
        </w:numPr>
        <w:shd w:val="clear" w:color="auto" w:fill="FFFFFF"/>
        <w:jc w:val="both"/>
        <w:rPr>
          <w:rFonts w:eastAsia="Times New Roman"/>
          <w:color w:val="000000"/>
          <w:sz w:val="20"/>
          <w:szCs w:val="20"/>
        </w:rPr>
      </w:pPr>
      <w:r w:rsidRPr="0062152B">
        <w:rPr>
          <w:color w:val="000000"/>
          <w:sz w:val="20"/>
          <w:szCs w:val="20"/>
        </w:rPr>
        <w:t xml:space="preserve">женщинам, имеющим детей и работающим неполное рабочее время (по данному вопросу см. </w:t>
      </w:r>
      <w:r w:rsidRPr="0062152B">
        <w:rPr>
          <w:rFonts w:eastAsia="Times New Roman"/>
          <w:color w:val="000000"/>
          <w:sz w:val="20"/>
          <w:szCs w:val="20"/>
        </w:rPr>
        <w:t>Постановление Госкомтруда СССР, Секретариата ВЦСПС от 29.04.1980 № 111/8-51 «Об утверждении Положения о порядке и условиях применения труда женщин, имеющих детей и работающих неполное рабочее время»)</w:t>
      </w:r>
    </w:p>
  </w:footnote>
  <w:footnote w:id="39">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в том числе воспитатель в группе продленного дня</w:t>
      </w:r>
    </w:p>
  </w:footnote>
  <w:footnote w:id="40">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п. 1.5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года № 536</w:t>
      </w:r>
    </w:p>
  </w:footnote>
  <w:footnote w:id="41">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по аналогии с </w:t>
      </w:r>
      <w:r w:rsidRPr="0062152B">
        <w:rPr>
          <w:rFonts w:ascii="Times New Roman" w:hAnsi="Times New Roman"/>
          <w:iCs/>
          <w:color w:val="000000"/>
        </w:rPr>
        <w:t>постановлением Правительства РФ от 11.12.2002 № 884 «Об утверждении Правил предоставления ежегодного дополнительного оплачиваемого отпуска работникам с ненормированным рабочим днем в федеральных государственных учреждениях». В</w:t>
      </w:r>
      <w:r w:rsidRPr="0062152B">
        <w:rPr>
          <w:rFonts w:ascii="Times New Roman" w:hAnsi="Times New Roman"/>
          <w:color w:val="000000"/>
        </w:rPr>
        <w:t>ключение в ПВТР данной нормы рекомендуется с целью обоснования режима ненормированного рабочего дня для отдельных работников при проверках. Учет можно производить в журнале произвольной формы. Примерное содержание столбцов: дата, время начала работы (если работа выполняется до начала установленного ПВТР рабочего дня или смены; время окончания выполнения работы (если работы выполняется после установленного ПВТР окончания рабочего дня или смены), краткое содержание работы, подпись работника, подпись работодателя</w:t>
      </w:r>
    </w:p>
  </w:footnote>
  <w:footnote w:id="42">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п. 2.4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года № 536</w:t>
      </w:r>
    </w:p>
  </w:footnote>
  <w:footnote w:id="43">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 учетом п. 4.6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года № 536</w:t>
      </w:r>
    </w:p>
  </w:footnote>
  <w:footnote w:id="44">
    <w:p w:rsidR="00E346C6" w:rsidRPr="0062152B" w:rsidRDefault="00E346C6" w:rsidP="0097284E">
      <w:pPr>
        <w:jc w:val="both"/>
        <w:rPr>
          <w:color w:val="000000"/>
          <w:sz w:val="20"/>
          <w:szCs w:val="20"/>
        </w:rPr>
      </w:pPr>
      <w:r w:rsidRPr="0062152B">
        <w:rPr>
          <w:rStyle w:val="a6"/>
          <w:color w:val="000000"/>
          <w:sz w:val="20"/>
          <w:szCs w:val="20"/>
        </w:rPr>
        <w:footnoteRef/>
      </w:r>
      <w:r w:rsidRPr="0062152B">
        <w:rPr>
          <w:color w:val="000000"/>
          <w:sz w:val="20"/>
          <w:szCs w:val="20"/>
        </w:rPr>
        <w:t xml:space="preserve">при установлении временного режима рабочего времени работников в каникулы необходимо учесть переработку (если таковая допускалась) работниками в предпраздничный день за истекший период (месяц, четверть, триместр) и сократить продолжительность рабочего дня или смены в один из дней каникул на количество часов, </w:t>
      </w:r>
      <w:r w:rsidRPr="0062152B">
        <w:rPr>
          <w:rFonts w:eastAsia="Times New Roman"/>
          <w:color w:val="000000"/>
          <w:sz w:val="20"/>
          <w:szCs w:val="20"/>
        </w:rPr>
        <w:t>на которое должно было производиться сокращение рабочего времени накануне нерабочих праздничных дней. Например, за последнюю четверть было два предпраздничных дня. Работа работников в предпраздничные дни работодателем по определенным причинам не сокращалась. Следовательно, в каникулы необходимо предоставить дополнительное время отдыха</w:t>
      </w:r>
    </w:p>
  </w:footnote>
  <w:footnote w:id="45">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113 ТК РФ</w:t>
      </w:r>
    </w:p>
  </w:footnote>
  <w:footnote w:id="46">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93 ТК РФ</w:t>
      </w:r>
    </w:p>
  </w:footnote>
  <w:footnote w:id="47">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115 ТК РФ</w:t>
      </w:r>
    </w:p>
  </w:footnote>
  <w:footnote w:id="48">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123 ТК РФ</w:t>
      </w:r>
    </w:p>
  </w:footnote>
  <w:footnote w:id="49">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вторая ст. 123 ТК РФ</w:t>
      </w:r>
    </w:p>
  </w:footnote>
  <w:footnote w:id="50">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123 ТК РФ</w:t>
      </w:r>
    </w:p>
  </w:footnote>
  <w:footnote w:id="51">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122 ТК РФ</w:t>
      </w:r>
    </w:p>
  </w:footnote>
  <w:footnote w:id="52">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четвертая ст. 124 ТК РФ</w:t>
      </w:r>
    </w:p>
  </w:footnote>
  <w:footnote w:id="53">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вторая ст. 122 ТК РФ</w:t>
      </w:r>
    </w:p>
  </w:footnote>
  <w:footnote w:id="54">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122 ТК РФ</w:t>
      </w:r>
    </w:p>
  </w:footnote>
  <w:footnote w:id="55">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последний абзац ст. 122 ТК РФ</w:t>
      </w:r>
    </w:p>
  </w:footnote>
  <w:footnote w:id="56">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125 ТК РФ</w:t>
      </w:r>
    </w:p>
  </w:footnote>
  <w:footnote w:id="57">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пятая ст. 124 ТК РФ</w:t>
      </w:r>
    </w:p>
  </w:footnote>
  <w:footnote w:id="58">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124 ТК РФ</w:t>
      </w:r>
    </w:p>
  </w:footnote>
  <w:footnote w:id="59">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128 ТК РФ</w:t>
      </w:r>
    </w:p>
  </w:footnote>
  <w:footnote w:id="60">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191 ТК РФ</w:t>
      </w:r>
    </w:p>
  </w:footnote>
  <w:footnote w:id="61">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192 ТК РФ</w:t>
      </w:r>
    </w:p>
  </w:footnote>
  <w:footnote w:id="62">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пятая ст. 192 ТК РФ</w:t>
      </w:r>
    </w:p>
  </w:footnote>
  <w:footnote w:id="63">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первая ст. 193 ТК РФ</w:t>
      </w:r>
    </w:p>
  </w:footnote>
  <w:footnote w:id="64">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вторая ст. 193 ТК РФ</w:t>
      </w:r>
    </w:p>
  </w:footnote>
  <w:footnote w:id="65">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третья ст. 193 ТК РФ</w:t>
      </w:r>
    </w:p>
  </w:footnote>
  <w:footnote w:id="66">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четвертая ст. 193 ТК РФ</w:t>
      </w:r>
    </w:p>
  </w:footnote>
  <w:footnote w:id="67">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пятая ст. 193 ТК РФ</w:t>
      </w:r>
    </w:p>
  </w:footnote>
  <w:footnote w:id="68">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часть шестая ст. 193 ТК РФ</w:t>
      </w:r>
    </w:p>
  </w:footnote>
  <w:footnote w:id="69">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ст. 194 ТК РФ</w:t>
      </w:r>
    </w:p>
  </w:footnote>
  <w:footnote w:id="70">
    <w:p w:rsidR="00E346C6" w:rsidRPr="0062152B" w:rsidRDefault="00E346C6" w:rsidP="0097284E">
      <w:pPr>
        <w:jc w:val="both"/>
        <w:rPr>
          <w:rFonts w:eastAsia="Times New Roman"/>
          <w:color w:val="000000"/>
          <w:sz w:val="20"/>
          <w:szCs w:val="20"/>
        </w:rPr>
      </w:pPr>
      <w:r w:rsidRPr="0062152B">
        <w:rPr>
          <w:rStyle w:val="a6"/>
          <w:color w:val="000000"/>
          <w:sz w:val="20"/>
          <w:szCs w:val="20"/>
        </w:rPr>
        <w:footnoteRef/>
      </w:r>
      <w:r w:rsidRPr="0062152B">
        <w:rPr>
          <w:color w:val="000000"/>
          <w:sz w:val="20"/>
          <w:szCs w:val="20"/>
        </w:rPr>
        <w:t xml:space="preserve">в ПВТР должны быть указаны: в части режима рабочего времени: </w:t>
      </w:r>
      <w:r w:rsidRPr="0062152B">
        <w:rPr>
          <w:rFonts w:eastAsia="Times New Roman"/>
          <w:color w:val="000000"/>
          <w:sz w:val="20"/>
          <w:szCs w:val="20"/>
        </w:rPr>
        <w:t xml:space="preserve">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 работа с ненормированным рабочим днем для отдельных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в части времени отдыха: время предоставления перерыва для отдыха и питания и его конкретная продолжительность, второй выходной день при пятидневной рабочей неделе (ст. </w:t>
      </w:r>
      <w:r w:rsidRPr="00AA1F7B">
        <w:rPr>
          <w:rFonts w:eastAsia="Times New Roman"/>
          <w:color w:val="000000"/>
          <w:sz w:val="20"/>
          <w:szCs w:val="20"/>
        </w:rPr>
        <w:t xml:space="preserve">100 </w:t>
      </w:r>
      <w:r w:rsidRPr="0062152B">
        <w:rPr>
          <w:rFonts w:eastAsia="Times New Roman"/>
          <w:color w:val="000000"/>
          <w:sz w:val="20"/>
          <w:szCs w:val="20"/>
        </w:rPr>
        <w:t>ТК РФ).</w:t>
      </w:r>
      <w:r w:rsidRPr="00AA1F7B">
        <w:rPr>
          <w:rFonts w:eastAsia="Times New Roman"/>
          <w:color w:val="000000"/>
          <w:sz w:val="20"/>
          <w:szCs w:val="20"/>
        </w:rPr>
        <w:t xml:space="preserve"> Таблица разработана также в соответствии с т</w:t>
      </w:r>
      <w:r w:rsidRPr="0062152B">
        <w:rPr>
          <w:rFonts w:eastAsia="Times New Roman"/>
          <w:color w:val="000000"/>
          <w:sz w:val="20"/>
          <w:szCs w:val="20"/>
        </w:rPr>
        <w:t>ребованием части 7 ст.</w:t>
      </w:r>
      <w:r w:rsidRPr="00AA1F7B">
        <w:rPr>
          <w:rFonts w:eastAsia="Times New Roman"/>
          <w:color w:val="000000"/>
          <w:sz w:val="20"/>
          <w:szCs w:val="20"/>
        </w:rPr>
        <w:t xml:space="preserve"> 47 </w:t>
      </w:r>
      <w:r w:rsidRPr="0062152B">
        <w:rPr>
          <w:rFonts w:eastAsia="Times New Roman"/>
          <w:color w:val="000000"/>
          <w:sz w:val="20"/>
          <w:szCs w:val="20"/>
        </w:rPr>
        <w:t>ФЗ «Об образовании в РФ»</w:t>
      </w:r>
    </w:p>
  </w:footnote>
  <w:footnote w:id="71">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введение суммированного учета рабочего времени возможно в случае, если это специально оговорено в федеральных нормативных правовых актах, регулирующих особенности режима рабочего времени отдельных категорий работников</w:t>
      </w:r>
    </w:p>
  </w:footnote>
  <w:footnote w:id="72">
    <w:p w:rsidR="00E346C6" w:rsidRPr="0062152B" w:rsidRDefault="00E346C6" w:rsidP="0097284E">
      <w:pPr>
        <w:pStyle w:val="a4"/>
        <w:jc w:val="both"/>
        <w:rPr>
          <w:rFonts w:ascii="Times New Roman" w:hAnsi="Times New Roman"/>
          <w:color w:val="000000"/>
        </w:rPr>
      </w:pPr>
      <w:r w:rsidRPr="0062152B">
        <w:rPr>
          <w:rStyle w:val="a6"/>
          <w:rFonts w:ascii="Times New Roman" w:hAnsi="Times New Roman"/>
          <w:color w:val="000000"/>
        </w:rPr>
        <w:footnoteRef/>
      </w:r>
      <w:r w:rsidRPr="0062152B">
        <w:rPr>
          <w:rFonts w:ascii="Times New Roman" w:hAnsi="Times New Roman"/>
          <w:color w:val="000000"/>
        </w:rPr>
        <w:t xml:space="preserve"> при составлении графика сменности необходимо учитывать ст. 110 ТК РФ</w:t>
      </w:r>
    </w:p>
  </w:footnote>
  <w:footnote w:id="73">
    <w:p w:rsidR="00E346C6" w:rsidRPr="00F7651A" w:rsidRDefault="00E346C6" w:rsidP="0097284E">
      <w:pPr>
        <w:pStyle w:val="a4"/>
        <w:jc w:val="both"/>
        <w:rPr>
          <w:rFonts w:ascii="Times New Roman" w:hAnsi="Times New Roman"/>
        </w:rPr>
      </w:pPr>
      <w:r w:rsidRPr="00F7651A">
        <w:rPr>
          <w:rStyle w:val="a6"/>
          <w:rFonts w:ascii="Times New Roman" w:hAnsi="Times New Roman"/>
        </w:rPr>
        <w:footnoteRef/>
      </w:r>
      <w:r w:rsidRPr="00F7651A">
        <w:rPr>
          <w:rFonts w:ascii="Times New Roman" w:hAnsi="Times New Roman"/>
        </w:rPr>
        <w:t xml:space="preserve"> п. 2.</w:t>
      </w:r>
      <w:r>
        <w:rPr>
          <w:rFonts w:ascii="Times New Roman" w:hAnsi="Times New Roman"/>
        </w:rPr>
        <w:t>3</w:t>
      </w:r>
      <w:r w:rsidRPr="00F7651A">
        <w:rPr>
          <w:rFonts w:ascii="Times New Roman" w:hAnsi="Times New Roman"/>
          <w:color w:val="000000"/>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года № 536</w:t>
      </w:r>
    </w:p>
  </w:footnote>
  <w:footnote w:id="74">
    <w:p w:rsidR="00E346C6" w:rsidRPr="0062152B" w:rsidRDefault="00E346C6" w:rsidP="0097284E">
      <w:pPr>
        <w:jc w:val="both"/>
        <w:rPr>
          <w:rFonts w:eastAsia="Times New Roman"/>
          <w:color w:val="000000"/>
          <w:sz w:val="20"/>
          <w:szCs w:val="20"/>
        </w:rPr>
      </w:pPr>
      <w:r w:rsidRPr="0062152B">
        <w:rPr>
          <w:rStyle w:val="a6"/>
          <w:color w:val="000000"/>
          <w:sz w:val="20"/>
          <w:szCs w:val="20"/>
        </w:rPr>
        <w:footnoteRef/>
      </w:r>
      <w:r w:rsidRPr="0062152B">
        <w:rPr>
          <w:color w:val="000000"/>
          <w:sz w:val="20"/>
          <w:szCs w:val="20"/>
        </w:rPr>
        <w:t xml:space="preserve"> см. также приказ Минздравсоцразвития № 761н, должностные обязанности по должности учитель: о</w:t>
      </w:r>
      <w:r w:rsidRPr="0062152B">
        <w:rPr>
          <w:rFonts w:eastAsia="Times New Roman"/>
          <w:color w:val="000000"/>
          <w:sz w:val="20"/>
          <w:szCs w:val="20"/>
        </w:rPr>
        <w:t>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w:t>
      </w:r>
      <w:r w:rsidRPr="0062152B">
        <w:rPr>
          <w:rFonts w:eastAsia="Times New Roman"/>
          <w:b/>
          <w:color w:val="000000"/>
          <w:sz w:val="20"/>
          <w:szCs w:val="20"/>
        </w:rPr>
        <w:t>ведение электронных форм документации, в том числе электронного журнала и дневников обучающихся</w:t>
      </w:r>
      <w:r w:rsidRPr="0062152B">
        <w:rPr>
          <w:rFonts w:eastAsia="Times New Roman"/>
          <w:color w:val="000000"/>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0000015"/>
    <w:multiLevelType w:val="hybridMultilevel"/>
    <w:tmpl w:val="2CA88610"/>
    <w:lvl w:ilvl="0" w:tplc="99827722">
      <w:start w:val="1"/>
      <w:numFmt w:val="bullet"/>
      <w:lvlText w:val=""/>
      <w:lvlJc w:val="left"/>
    </w:lvl>
    <w:lvl w:ilvl="1" w:tplc="C2F6F8F8">
      <w:start w:val="1"/>
      <w:numFmt w:val="bullet"/>
      <w:lvlText w:val=""/>
      <w:lvlJc w:val="left"/>
    </w:lvl>
    <w:lvl w:ilvl="2" w:tplc="F63CEE7C">
      <w:start w:val="1"/>
      <w:numFmt w:val="bullet"/>
      <w:lvlText w:val=""/>
      <w:lvlJc w:val="left"/>
    </w:lvl>
    <w:lvl w:ilvl="3" w:tplc="A4B67800">
      <w:start w:val="1"/>
      <w:numFmt w:val="bullet"/>
      <w:lvlText w:val=""/>
      <w:lvlJc w:val="left"/>
    </w:lvl>
    <w:lvl w:ilvl="4" w:tplc="3CE4665E">
      <w:start w:val="1"/>
      <w:numFmt w:val="bullet"/>
      <w:lvlText w:val=""/>
      <w:lvlJc w:val="left"/>
    </w:lvl>
    <w:lvl w:ilvl="5" w:tplc="C248DA88">
      <w:start w:val="1"/>
      <w:numFmt w:val="bullet"/>
      <w:lvlText w:val=""/>
      <w:lvlJc w:val="left"/>
    </w:lvl>
    <w:lvl w:ilvl="6" w:tplc="26FCE02C">
      <w:start w:val="1"/>
      <w:numFmt w:val="bullet"/>
      <w:lvlText w:val=""/>
      <w:lvlJc w:val="left"/>
    </w:lvl>
    <w:lvl w:ilvl="7" w:tplc="99A60EAA">
      <w:start w:val="1"/>
      <w:numFmt w:val="bullet"/>
      <w:lvlText w:val=""/>
      <w:lvlJc w:val="left"/>
    </w:lvl>
    <w:lvl w:ilvl="8" w:tplc="EC5E797C">
      <w:start w:val="1"/>
      <w:numFmt w:val="bullet"/>
      <w:lvlText w:val=""/>
      <w:lvlJc w:val="left"/>
    </w:lvl>
  </w:abstractNum>
  <w:abstractNum w:abstractNumId="2">
    <w:nsid w:val="00001238"/>
    <w:multiLevelType w:val="hybridMultilevel"/>
    <w:tmpl w:val="88BC2DCE"/>
    <w:lvl w:ilvl="0" w:tplc="84121A0E">
      <w:start w:val="3"/>
      <w:numFmt w:val="decimal"/>
      <w:lvlText w:val="%1."/>
      <w:lvlJc w:val="left"/>
    </w:lvl>
    <w:lvl w:ilvl="1" w:tplc="DCECC7EC">
      <w:numFmt w:val="decimal"/>
      <w:lvlText w:val=""/>
      <w:lvlJc w:val="left"/>
    </w:lvl>
    <w:lvl w:ilvl="2" w:tplc="4516AA6C">
      <w:numFmt w:val="decimal"/>
      <w:lvlText w:val=""/>
      <w:lvlJc w:val="left"/>
    </w:lvl>
    <w:lvl w:ilvl="3" w:tplc="9B4653AC">
      <w:numFmt w:val="decimal"/>
      <w:lvlText w:val=""/>
      <w:lvlJc w:val="left"/>
    </w:lvl>
    <w:lvl w:ilvl="4" w:tplc="719ABA6C">
      <w:numFmt w:val="decimal"/>
      <w:lvlText w:val=""/>
      <w:lvlJc w:val="left"/>
    </w:lvl>
    <w:lvl w:ilvl="5" w:tplc="5DFC10C4">
      <w:numFmt w:val="decimal"/>
      <w:lvlText w:val=""/>
      <w:lvlJc w:val="left"/>
    </w:lvl>
    <w:lvl w:ilvl="6" w:tplc="8BE65DF0">
      <w:numFmt w:val="decimal"/>
      <w:lvlText w:val=""/>
      <w:lvlJc w:val="left"/>
    </w:lvl>
    <w:lvl w:ilvl="7" w:tplc="5CE2AE58">
      <w:numFmt w:val="decimal"/>
      <w:lvlText w:val=""/>
      <w:lvlJc w:val="left"/>
    </w:lvl>
    <w:lvl w:ilvl="8" w:tplc="D9C60D10">
      <w:numFmt w:val="decimal"/>
      <w:lvlText w:val=""/>
      <w:lvlJc w:val="left"/>
    </w:lvl>
  </w:abstractNum>
  <w:abstractNum w:abstractNumId="3">
    <w:nsid w:val="00003A9E"/>
    <w:multiLevelType w:val="hybridMultilevel"/>
    <w:tmpl w:val="FA9A7C26"/>
    <w:lvl w:ilvl="0" w:tplc="4554F5A2">
      <w:start w:val="1"/>
      <w:numFmt w:val="decimal"/>
      <w:lvlText w:val="8.%1."/>
      <w:lvlJc w:val="left"/>
    </w:lvl>
    <w:lvl w:ilvl="1" w:tplc="DDCC541E">
      <w:numFmt w:val="decimal"/>
      <w:lvlText w:val=""/>
      <w:lvlJc w:val="left"/>
    </w:lvl>
    <w:lvl w:ilvl="2" w:tplc="7A044620">
      <w:numFmt w:val="decimal"/>
      <w:lvlText w:val=""/>
      <w:lvlJc w:val="left"/>
    </w:lvl>
    <w:lvl w:ilvl="3" w:tplc="874A83FE">
      <w:numFmt w:val="decimal"/>
      <w:lvlText w:val=""/>
      <w:lvlJc w:val="left"/>
    </w:lvl>
    <w:lvl w:ilvl="4" w:tplc="2BB2CA34">
      <w:numFmt w:val="decimal"/>
      <w:lvlText w:val=""/>
      <w:lvlJc w:val="left"/>
    </w:lvl>
    <w:lvl w:ilvl="5" w:tplc="E00CE868">
      <w:numFmt w:val="decimal"/>
      <w:lvlText w:val=""/>
      <w:lvlJc w:val="left"/>
    </w:lvl>
    <w:lvl w:ilvl="6" w:tplc="67B4CD5C">
      <w:numFmt w:val="decimal"/>
      <w:lvlText w:val=""/>
      <w:lvlJc w:val="left"/>
    </w:lvl>
    <w:lvl w:ilvl="7" w:tplc="D99236E0">
      <w:numFmt w:val="decimal"/>
      <w:lvlText w:val=""/>
      <w:lvlJc w:val="left"/>
    </w:lvl>
    <w:lvl w:ilvl="8" w:tplc="9E768170">
      <w:numFmt w:val="decimal"/>
      <w:lvlText w:val=""/>
      <w:lvlJc w:val="left"/>
    </w:lvl>
  </w:abstractNum>
  <w:abstractNum w:abstractNumId="4">
    <w:nsid w:val="00003B25"/>
    <w:multiLevelType w:val="hybridMultilevel"/>
    <w:tmpl w:val="7C8811B0"/>
    <w:lvl w:ilvl="0" w:tplc="CBA27BD2">
      <w:start w:val="1"/>
      <w:numFmt w:val="bullet"/>
      <w:lvlText w:val="-"/>
      <w:lvlJc w:val="left"/>
    </w:lvl>
    <w:lvl w:ilvl="1" w:tplc="9D288D8A">
      <w:numFmt w:val="decimal"/>
      <w:lvlText w:val=""/>
      <w:lvlJc w:val="left"/>
    </w:lvl>
    <w:lvl w:ilvl="2" w:tplc="7C7AB99C">
      <w:numFmt w:val="decimal"/>
      <w:lvlText w:val=""/>
      <w:lvlJc w:val="left"/>
    </w:lvl>
    <w:lvl w:ilvl="3" w:tplc="4D9A9406">
      <w:numFmt w:val="decimal"/>
      <w:lvlText w:val=""/>
      <w:lvlJc w:val="left"/>
    </w:lvl>
    <w:lvl w:ilvl="4" w:tplc="1610C6E8">
      <w:numFmt w:val="decimal"/>
      <w:lvlText w:val=""/>
      <w:lvlJc w:val="left"/>
    </w:lvl>
    <w:lvl w:ilvl="5" w:tplc="3CB08EDC">
      <w:numFmt w:val="decimal"/>
      <w:lvlText w:val=""/>
      <w:lvlJc w:val="left"/>
    </w:lvl>
    <w:lvl w:ilvl="6" w:tplc="2E96A462">
      <w:numFmt w:val="decimal"/>
      <w:lvlText w:val=""/>
      <w:lvlJc w:val="left"/>
    </w:lvl>
    <w:lvl w:ilvl="7" w:tplc="E4D8E980">
      <w:numFmt w:val="decimal"/>
      <w:lvlText w:val=""/>
      <w:lvlJc w:val="left"/>
    </w:lvl>
    <w:lvl w:ilvl="8" w:tplc="4F9EE804">
      <w:numFmt w:val="decimal"/>
      <w:lvlText w:val=""/>
      <w:lvlJc w:val="left"/>
    </w:lvl>
  </w:abstractNum>
  <w:abstractNum w:abstractNumId="5">
    <w:nsid w:val="00005D03"/>
    <w:multiLevelType w:val="hybridMultilevel"/>
    <w:tmpl w:val="FCAE61AA"/>
    <w:lvl w:ilvl="0" w:tplc="17268866">
      <w:start w:val="1"/>
      <w:numFmt w:val="bullet"/>
      <w:lvlText w:val="и"/>
      <w:lvlJc w:val="left"/>
    </w:lvl>
    <w:lvl w:ilvl="1" w:tplc="59384B02">
      <w:start w:val="1"/>
      <w:numFmt w:val="bullet"/>
      <w:lvlText w:val="В"/>
      <w:lvlJc w:val="left"/>
    </w:lvl>
    <w:lvl w:ilvl="2" w:tplc="103075AC">
      <w:numFmt w:val="decimal"/>
      <w:lvlText w:val=""/>
      <w:lvlJc w:val="left"/>
    </w:lvl>
    <w:lvl w:ilvl="3" w:tplc="DC1A55DC">
      <w:numFmt w:val="decimal"/>
      <w:lvlText w:val=""/>
      <w:lvlJc w:val="left"/>
    </w:lvl>
    <w:lvl w:ilvl="4" w:tplc="6FAA5DF2">
      <w:numFmt w:val="decimal"/>
      <w:lvlText w:val=""/>
      <w:lvlJc w:val="left"/>
    </w:lvl>
    <w:lvl w:ilvl="5" w:tplc="8FDC77B2">
      <w:numFmt w:val="decimal"/>
      <w:lvlText w:val=""/>
      <w:lvlJc w:val="left"/>
    </w:lvl>
    <w:lvl w:ilvl="6" w:tplc="45E6032A">
      <w:numFmt w:val="decimal"/>
      <w:lvlText w:val=""/>
      <w:lvlJc w:val="left"/>
    </w:lvl>
    <w:lvl w:ilvl="7" w:tplc="A29E1DB6">
      <w:numFmt w:val="decimal"/>
      <w:lvlText w:val=""/>
      <w:lvlJc w:val="left"/>
    </w:lvl>
    <w:lvl w:ilvl="8" w:tplc="29040890">
      <w:numFmt w:val="decimal"/>
      <w:lvlText w:val=""/>
      <w:lvlJc w:val="left"/>
    </w:lvl>
  </w:abstractNum>
  <w:abstractNum w:abstractNumId="6">
    <w:nsid w:val="000063CB"/>
    <w:multiLevelType w:val="hybridMultilevel"/>
    <w:tmpl w:val="5CB60B06"/>
    <w:lvl w:ilvl="0" w:tplc="2E2A7132">
      <w:start w:val="1"/>
      <w:numFmt w:val="bullet"/>
      <w:lvlText w:val="к"/>
      <w:lvlJc w:val="left"/>
    </w:lvl>
    <w:lvl w:ilvl="1" w:tplc="EDD6E2A0">
      <w:start w:val="1"/>
      <w:numFmt w:val="bullet"/>
      <w:lvlText w:val="К"/>
      <w:lvlJc w:val="left"/>
    </w:lvl>
    <w:lvl w:ilvl="2" w:tplc="C80AA492">
      <w:numFmt w:val="decimal"/>
      <w:lvlText w:val=""/>
      <w:lvlJc w:val="left"/>
    </w:lvl>
    <w:lvl w:ilvl="3" w:tplc="FED6E490">
      <w:numFmt w:val="decimal"/>
      <w:lvlText w:val=""/>
      <w:lvlJc w:val="left"/>
    </w:lvl>
    <w:lvl w:ilvl="4" w:tplc="20C47906">
      <w:numFmt w:val="decimal"/>
      <w:lvlText w:val=""/>
      <w:lvlJc w:val="left"/>
    </w:lvl>
    <w:lvl w:ilvl="5" w:tplc="6646E9B0">
      <w:numFmt w:val="decimal"/>
      <w:lvlText w:val=""/>
      <w:lvlJc w:val="left"/>
    </w:lvl>
    <w:lvl w:ilvl="6" w:tplc="8654B83C">
      <w:numFmt w:val="decimal"/>
      <w:lvlText w:val=""/>
      <w:lvlJc w:val="left"/>
    </w:lvl>
    <w:lvl w:ilvl="7" w:tplc="53A8DC7C">
      <w:numFmt w:val="decimal"/>
      <w:lvlText w:val=""/>
      <w:lvlJc w:val="left"/>
    </w:lvl>
    <w:lvl w:ilvl="8" w:tplc="0CF0C03C">
      <w:numFmt w:val="decimal"/>
      <w:lvlText w:val=""/>
      <w:lvlJc w:val="left"/>
    </w:lvl>
  </w:abstractNum>
  <w:abstractNum w:abstractNumId="7">
    <w:nsid w:val="00006BFC"/>
    <w:multiLevelType w:val="hybridMultilevel"/>
    <w:tmpl w:val="6E6EC926"/>
    <w:lvl w:ilvl="0" w:tplc="5EAC5950">
      <w:start w:val="1"/>
      <w:numFmt w:val="bullet"/>
      <w:lvlText w:val="в"/>
      <w:lvlJc w:val="left"/>
    </w:lvl>
    <w:lvl w:ilvl="1" w:tplc="ECE009BC">
      <w:start w:val="1"/>
      <w:numFmt w:val="bullet"/>
      <w:lvlText w:val="О"/>
      <w:lvlJc w:val="left"/>
    </w:lvl>
    <w:lvl w:ilvl="2" w:tplc="C700EE3C">
      <w:numFmt w:val="decimal"/>
      <w:lvlText w:val=""/>
      <w:lvlJc w:val="left"/>
    </w:lvl>
    <w:lvl w:ilvl="3" w:tplc="30AA6EB0">
      <w:numFmt w:val="decimal"/>
      <w:lvlText w:val=""/>
      <w:lvlJc w:val="left"/>
    </w:lvl>
    <w:lvl w:ilvl="4" w:tplc="F904AD8A">
      <w:numFmt w:val="decimal"/>
      <w:lvlText w:val=""/>
      <w:lvlJc w:val="left"/>
    </w:lvl>
    <w:lvl w:ilvl="5" w:tplc="2DD0D9C6">
      <w:numFmt w:val="decimal"/>
      <w:lvlText w:val=""/>
      <w:lvlJc w:val="left"/>
    </w:lvl>
    <w:lvl w:ilvl="6" w:tplc="09288B0C">
      <w:numFmt w:val="decimal"/>
      <w:lvlText w:val=""/>
      <w:lvlJc w:val="left"/>
    </w:lvl>
    <w:lvl w:ilvl="7" w:tplc="D2AA7032">
      <w:numFmt w:val="decimal"/>
      <w:lvlText w:val=""/>
      <w:lvlJc w:val="left"/>
    </w:lvl>
    <w:lvl w:ilvl="8" w:tplc="90CC4EAE">
      <w:numFmt w:val="decimal"/>
      <w:lvlText w:val=""/>
      <w:lvlJc w:val="left"/>
    </w:lvl>
  </w:abstractNum>
  <w:abstractNum w:abstractNumId="8">
    <w:nsid w:val="012C1949"/>
    <w:multiLevelType w:val="hybridMultilevel"/>
    <w:tmpl w:val="9B2A1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8C7CA6"/>
    <w:multiLevelType w:val="hybridMultilevel"/>
    <w:tmpl w:val="7BCE2A46"/>
    <w:lvl w:ilvl="0" w:tplc="4280A6FE">
      <w:start w:val="1"/>
      <w:numFmt w:val="decimal"/>
      <w:lvlText w:val="%1."/>
      <w:lvlJc w:val="left"/>
      <w:pPr>
        <w:ind w:left="927" w:hanging="360"/>
      </w:pPr>
      <w:rPr>
        <w:rFonts w:hint="default"/>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CCB69C3"/>
    <w:multiLevelType w:val="hybridMultilevel"/>
    <w:tmpl w:val="3A5AEFE6"/>
    <w:lvl w:ilvl="0" w:tplc="05E2E902">
      <w:start w:val="1"/>
      <w:numFmt w:val="decimal"/>
      <w:lvlText w:val="%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E27431"/>
    <w:multiLevelType w:val="multilevel"/>
    <w:tmpl w:val="366E7F0E"/>
    <w:lvl w:ilvl="0">
      <w:start w:val="6"/>
      <w:numFmt w:val="decimal"/>
      <w:lvlText w:val="%1"/>
      <w:lvlJc w:val="left"/>
      <w:pPr>
        <w:ind w:left="1301" w:hanging="492"/>
      </w:pPr>
      <w:rPr>
        <w:rFonts w:hint="default"/>
        <w:lang w:val="ru-RU" w:eastAsia="en-US" w:bidi="ar-SA"/>
      </w:rPr>
    </w:lvl>
    <w:lvl w:ilvl="1">
      <w:start w:val="1"/>
      <w:numFmt w:val="decimal"/>
      <w:lvlText w:val="%1.%2."/>
      <w:lvlJc w:val="left"/>
      <w:pPr>
        <w:ind w:left="1301" w:hanging="492"/>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00" w:hanging="704"/>
        <w:jc w:val="righ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00" w:hanging="164"/>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056" w:hanging="164"/>
      </w:pPr>
      <w:rPr>
        <w:rFonts w:hint="default"/>
        <w:lang w:val="ru-RU" w:eastAsia="en-US" w:bidi="ar-SA"/>
      </w:rPr>
    </w:lvl>
    <w:lvl w:ilvl="5">
      <w:numFmt w:val="bullet"/>
      <w:lvlText w:val="•"/>
      <w:lvlJc w:val="left"/>
      <w:pPr>
        <w:ind w:left="4974" w:hanging="164"/>
      </w:pPr>
      <w:rPr>
        <w:rFonts w:hint="default"/>
        <w:lang w:val="ru-RU" w:eastAsia="en-US" w:bidi="ar-SA"/>
      </w:rPr>
    </w:lvl>
    <w:lvl w:ilvl="6">
      <w:numFmt w:val="bullet"/>
      <w:lvlText w:val="•"/>
      <w:lvlJc w:val="left"/>
      <w:pPr>
        <w:ind w:left="5893" w:hanging="164"/>
      </w:pPr>
      <w:rPr>
        <w:rFonts w:hint="default"/>
        <w:lang w:val="ru-RU" w:eastAsia="en-US" w:bidi="ar-SA"/>
      </w:rPr>
    </w:lvl>
    <w:lvl w:ilvl="7">
      <w:numFmt w:val="bullet"/>
      <w:lvlText w:val="•"/>
      <w:lvlJc w:val="left"/>
      <w:pPr>
        <w:ind w:left="6812" w:hanging="164"/>
      </w:pPr>
      <w:rPr>
        <w:rFonts w:hint="default"/>
        <w:lang w:val="ru-RU" w:eastAsia="en-US" w:bidi="ar-SA"/>
      </w:rPr>
    </w:lvl>
    <w:lvl w:ilvl="8">
      <w:numFmt w:val="bullet"/>
      <w:lvlText w:val="•"/>
      <w:lvlJc w:val="left"/>
      <w:pPr>
        <w:ind w:left="7730" w:hanging="164"/>
      </w:pPr>
      <w:rPr>
        <w:rFonts w:hint="default"/>
        <w:lang w:val="ru-RU" w:eastAsia="en-US" w:bidi="ar-SA"/>
      </w:rPr>
    </w:lvl>
  </w:abstractNum>
  <w:abstractNum w:abstractNumId="12">
    <w:nsid w:val="14507F9B"/>
    <w:multiLevelType w:val="multilevel"/>
    <w:tmpl w:val="4A7289A4"/>
    <w:lvl w:ilvl="0">
      <w:start w:val="9"/>
      <w:numFmt w:val="decimal"/>
      <w:lvlText w:val="%1."/>
      <w:lvlJc w:val="left"/>
      <w:pPr>
        <w:ind w:left="390" w:hanging="39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3">
    <w:nsid w:val="14762EAB"/>
    <w:multiLevelType w:val="multilevel"/>
    <w:tmpl w:val="A8E25666"/>
    <w:lvl w:ilvl="0">
      <w:start w:val="6"/>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FAC4068"/>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3B7D28"/>
    <w:multiLevelType w:val="hybridMultilevel"/>
    <w:tmpl w:val="BF989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9C2A43"/>
    <w:multiLevelType w:val="multilevel"/>
    <w:tmpl w:val="78F60298"/>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7">
    <w:nsid w:val="2A692E3A"/>
    <w:multiLevelType w:val="hybridMultilevel"/>
    <w:tmpl w:val="45484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5523D6"/>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5439B5"/>
    <w:multiLevelType w:val="multilevel"/>
    <w:tmpl w:val="3440E524"/>
    <w:lvl w:ilvl="0">
      <w:start w:val="1"/>
      <w:numFmt w:val="decimal"/>
      <w:lvlText w:val="%1."/>
      <w:lvlJc w:val="left"/>
      <w:pPr>
        <w:ind w:left="576" w:hanging="576"/>
      </w:pPr>
      <w:rPr>
        <w:rFonts w:hint="default"/>
      </w:rPr>
    </w:lvl>
    <w:lvl w:ilvl="1">
      <w:start w:val="12"/>
      <w:numFmt w:val="decimal"/>
      <w:lvlText w:val="%1.%2."/>
      <w:lvlJc w:val="left"/>
      <w:pPr>
        <w:ind w:left="111" w:hanging="720"/>
      </w:pPr>
      <w:rPr>
        <w:rFonts w:hint="default"/>
      </w:rPr>
    </w:lvl>
    <w:lvl w:ilvl="2">
      <w:start w:val="1"/>
      <w:numFmt w:val="decimal"/>
      <w:lvlText w:val="%1.%2.%3."/>
      <w:lvlJc w:val="left"/>
      <w:pPr>
        <w:ind w:left="-498" w:hanging="720"/>
      </w:pPr>
      <w:rPr>
        <w:rFonts w:hint="default"/>
      </w:rPr>
    </w:lvl>
    <w:lvl w:ilvl="3">
      <w:start w:val="1"/>
      <w:numFmt w:val="decimal"/>
      <w:lvlText w:val="%1.%2.%3.%4."/>
      <w:lvlJc w:val="left"/>
      <w:pPr>
        <w:ind w:left="-747" w:hanging="1080"/>
      </w:pPr>
      <w:rPr>
        <w:rFonts w:hint="default"/>
      </w:rPr>
    </w:lvl>
    <w:lvl w:ilvl="4">
      <w:start w:val="1"/>
      <w:numFmt w:val="decimal"/>
      <w:lvlText w:val="%1.%2.%3.%4.%5."/>
      <w:lvlJc w:val="left"/>
      <w:pPr>
        <w:ind w:left="-1356" w:hanging="1080"/>
      </w:pPr>
      <w:rPr>
        <w:rFonts w:hint="default"/>
      </w:rPr>
    </w:lvl>
    <w:lvl w:ilvl="5">
      <w:start w:val="1"/>
      <w:numFmt w:val="decimal"/>
      <w:lvlText w:val="%1.%2.%3.%4.%5.%6."/>
      <w:lvlJc w:val="left"/>
      <w:pPr>
        <w:ind w:left="-1605" w:hanging="1440"/>
      </w:pPr>
      <w:rPr>
        <w:rFonts w:hint="default"/>
      </w:rPr>
    </w:lvl>
    <w:lvl w:ilvl="6">
      <w:start w:val="1"/>
      <w:numFmt w:val="decimal"/>
      <w:lvlText w:val="%1.%2.%3.%4.%5.%6.%7."/>
      <w:lvlJc w:val="left"/>
      <w:pPr>
        <w:ind w:left="-1854" w:hanging="1800"/>
      </w:pPr>
      <w:rPr>
        <w:rFonts w:hint="default"/>
      </w:rPr>
    </w:lvl>
    <w:lvl w:ilvl="7">
      <w:start w:val="1"/>
      <w:numFmt w:val="decimal"/>
      <w:lvlText w:val="%1.%2.%3.%4.%5.%6.%7.%8."/>
      <w:lvlJc w:val="left"/>
      <w:pPr>
        <w:ind w:left="-2463" w:hanging="1800"/>
      </w:pPr>
      <w:rPr>
        <w:rFonts w:hint="default"/>
      </w:rPr>
    </w:lvl>
    <w:lvl w:ilvl="8">
      <w:start w:val="1"/>
      <w:numFmt w:val="decimal"/>
      <w:lvlText w:val="%1.%2.%3.%4.%5.%6.%7.%8.%9."/>
      <w:lvlJc w:val="left"/>
      <w:pPr>
        <w:ind w:left="-2712" w:hanging="2160"/>
      </w:pPr>
      <w:rPr>
        <w:rFonts w:hint="default"/>
      </w:rPr>
    </w:lvl>
  </w:abstractNum>
  <w:abstractNum w:abstractNumId="20">
    <w:nsid w:val="35CD3246"/>
    <w:multiLevelType w:val="hybridMultilevel"/>
    <w:tmpl w:val="CF188336"/>
    <w:lvl w:ilvl="0" w:tplc="0419000F">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AC25B9D"/>
    <w:multiLevelType w:val="multilevel"/>
    <w:tmpl w:val="D5769B5A"/>
    <w:lvl w:ilvl="0">
      <w:start w:val="7"/>
      <w:numFmt w:val="decimal"/>
      <w:lvlText w:val="%1."/>
      <w:lvlJc w:val="left"/>
      <w:pPr>
        <w:ind w:left="576" w:hanging="576"/>
      </w:pPr>
      <w:rPr>
        <w:rFonts w:hint="default"/>
      </w:rPr>
    </w:lvl>
    <w:lvl w:ilvl="1">
      <w:start w:val="11"/>
      <w:numFmt w:val="decimal"/>
      <w:lvlText w:val="%1.%2."/>
      <w:lvlJc w:val="left"/>
      <w:pPr>
        <w:ind w:left="228" w:hanging="720"/>
      </w:pPr>
      <w:rPr>
        <w:rFonts w:hint="default"/>
      </w:rPr>
    </w:lvl>
    <w:lvl w:ilvl="2">
      <w:start w:val="1"/>
      <w:numFmt w:val="decimal"/>
      <w:lvlText w:val="%1.%2.%3."/>
      <w:lvlJc w:val="left"/>
      <w:pPr>
        <w:ind w:left="-264" w:hanging="720"/>
      </w:pPr>
      <w:rPr>
        <w:rFonts w:hint="default"/>
      </w:rPr>
    </w:lvl>
    <w:lvl w:ilvl="3">
      <w:start w:val="1"/>
      <w:numFmt w:val="decimal"/>
      <w:lvlText w:val="%1.%2.%3.%4."/>
      <w:lvlJc w:val="left"/>
      <w:pPr>
        <w:ind w:left="-396" w:hanging="1080"/>
      </w:pPr>
      <w:rPr>
        <w:rFonts w:hint="default"/>
      </w:rPr>
    </w:lvl>
    <w:lvl w:ilvl="4">
      <w:start w:val="1"/>
      <w:numFmt w:val="decimal"/>
      <w:lvlText w:val="%1.%2.%3.%4.%5."/>
      <w:lvlJc w:val="left"/>
      <w:pPr>
        <w:ind w:left="-888" w:hanging="1080"/>
      </w:pPr>
      <w:rPr>
        <w:rFonts w:hint="default"/>
      </w:rPr>
    </w:lvl>
    <w:lvl w:ilvl="5">
      <w:start w:val="1"/>
      <w:numFmt w:val="decimal"/>
      <w:lvlText w:val="%1.%2.%3.%4.%5.%6."/>
      <w:lvlJc w:val="left"/>
      <w:pPr>
        <w:ind w:left="-1020" w:hanging="1440"/>
      </w:pPr>
      <w:rPr>
        <w:rFonts w:hint="default"/>
      </w:rPr>
    </w:lvl>
    <w:lvl w:ilvl="6">
      <w:start w:val="1"/>
      <w:numFmt w:val="decimal"/>
      <w:lvlText w:val="%1.%2.%3.%4.%5.%6.%7."/>
      <w:lvlJc w:val="left"/>
      <w:pPr>
        <w:ind w:left="-1152" w:hanging="1800"/>
      </w:pPr>
      <w:rPr>
        <w:rFonts w:hint="default"/>
      </w:rPr>
    </w:lvl>
    <w:lvl w:ilvl="7">
      <w:start w:val="1"/>
      <w:numFmt w:val="decimal"/>
      <w:lvlText w:val="%1.%2.%3.%4.%5.%6.%7.%8."/>
      <w:lvlJc w:val="left"/>
      <w:pPr>
        <w:ind w:left="-1644" w:hanging="1800"/>
      </w:pPr>
      <w:rPr>
        <w:rFonts w:hint="default"/>
      </w:rPr>
    </w:lvl>
    <w:lvl w:ilvl="8">
      <w:start w:val="1"/>
      <w:numFmt w:val="decimal"/>
      <w:lvlText w:val="%1.%2.%3.%4.%5.%6.%7.%8.%9."/>
      <w:lvlJc w:val="left"/>
      <w:pPr>
        <w:ind w:left="-1776" w:hanging="2160"/>
      </w:pPr>
      <w:rPr>
        <w:rFonts w:hint="default"/>
      </w:rPr>
    </w:lvl>
  </w:abstractNum>
  <w:abstractNum w:abstractNumId="22">
    <w:nsid w:val="3E1F7DD4"/>
    <w:multiLevelType w:val="multilevel"/>
    <w:tmpl w:val="01988B08"/>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41ED6763"/>
    <w:multiLevelType w:val="multilevel"/>
    <w:tmpl w:val="E74614DC"/>
    <w:lvl w:ilvl="0">
      <w:start w:val="2"/>
      <w:numFmt w:val="decimal"/>
      <w:lvlText w:val="%1"/>
      <w:lvlJc w:val="left"/>
      <w:pPr>
        <w:ind w:left="100" w:hanging="492"/>
      </w:pPr>
      <w:rPr>
        <w:rFonts w:hint="default"/>
        <w:lang w:val="ru-RU" w:eastAsia="en-US" w:bidi="ar-SA"/>
      </w:rPr>
    </w:lvl>
    <w:lvl w:ilvl="1">
      <w:start w:val="1"/>
      <w:numFmt w:val="decimal"/>
      <w:lvlText w:val="%1.%2."/>
      <w:lvlJc w:val="left"/>
      <w:pPr>
        <w:ind w:left="100" w:hanging="49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0" w:hanging="25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940" w:hanging="256"/>
      </w:pPr>
      <w:rPr>
        <w:rFonts w:hint="default"/>
        <w:lang w:val="ru-RU" w:eastAsia="en-US" w:bidi="ar-SA"/>
      </w:rPr>
    </w:lvl>
    <w:lvl w:ilvl="4">
      <w:numFmt w:val="bullet"/>
      <w:lvlText w:val="•"/>
      <w:lvlJc w:val="left"/>
      <w:pPr>
        <w:ind w:left="3887" w:hanging="256"/>
      </w:pPr>
      <w:rPr>
        <w:rFonts w:hint="default"/>
        <w:lang w:val="ru-RU" w:eastAsia="en-US" w:bidi="ar-SA"/>
      </w:rPr>
    </w:lvl>
    <w:lvl w:ilvl="5">
      <w:numFmt w:val="bullet"/>
      <w:lvlText w:val="•"/>
      <w:lvlJc w:val="left"/>
      <w:pPr>
        <w:ind w:left="4834" w:hanging="256"/>
      </w:pPr>
      <w:rPr>
        <w:rFonts w:hint="default"/>
        <w:lang w:val="ru-RU" w:eastAsia="en-US" w:bidi="ar-SA"/>
      </w:rPr>
    </w:lvl>
    <w:lvl w:ilvl="6">
      <w:numFmt w:val="bullet"/>
      <w:lvlText w:val="•"/>
      <w:lvlJc w:val="left"/>
      <w:pPr>
        <w:ind w:left="5780" w:hanging="256"/>
      </w:pPr>
      <w:rPr>
        <w:rFonts w:hint="default"/>
        <w:lang w:val="ru-RU" w:eastAsia="en-US" w:bidi="ar-SA"/>
      </w:rPr>
    </w:lvl>
    <w:lvl w:ilvl="7">
      <w:numFmt w:val="bullet"/>
      <w:lvlText w:val="•"/>
      <w:lvlJc w:val="left"/>
      <w:pPr>
        <w:ind w:left="6727" w:hanging="256"/>
      </w:pPr>
      <w:rPr>
        <w:rFonts w:hint="default"/>
        <w:lang w:val="ru-RU" w:eastAsia="en-US" w:bidi="ar-SA"/>
      </w:rPr>
    </w:lvl>
    <w:lvl w:ilvl="8">
      <w:numFmt w:val="bullet"/>
      <w:lvlText w:val="•"/>
      <w:lvlJc w:val="left"/>
      <w:pPr>
        <w:ind w:left="7674" w:hanging="256"/>
      </w:pPr>
      <w:rPr>
        <w:rFonts w:hint="default"/>
        <w:lang w:val="ru-RU" w:eastAsia="en-US" w:bidi="ar-SA"/>
      </w:rPr>
    </w:lvl>
  </w:abstractNum>
  <w:abstractNum w:abstractNumId="24">
    <w:nsid w:val="420F07E8"/>
    <w:multiLevelType w:val="multilevel"/>
    <w:tmpl w:val="DCECD294"/>
    <w:lvl w:ilvl="0">
      <w:start w:val="5"/>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42A366C"/>
    <w:multiLevelType w:val="multilevel"/>
    <w:tmpl w:val="3D1A5C2E"/>
    <w:lvl w:ilvl="0">
      <w:start w:val="1"/>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6">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7EA1787"/>
    <w:multiLevelType w:val="multilevel"/>
    <w:tmpl w:val="9AA081BE"/>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nsid w:val="487B52A6"/>
    <w:multiLevelType w:val="hybridMultilevel"/>
    <w:tmpl w:val="BD306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BD5DA5"/>
    <w:multiLevelType w:val="multilevel"/>
    <w:tmpl w:val="7938E14C"/>
    <w:lvl w:ilvl="0">
      <w:start w:val="9"/>
      <w:numFmt w:val="decimal"/>
      <w:lvlText w:val="%1."/>
      <w:lvlJc w:val="left"/>
      <w:pPr>
        <w:ind w:left="432" w:hanging="432"/>
      </w:pPr>
      <w:rPr>
        <w:rFonts w:hint="default"/>
        <w:sz w:val="28"/>
      </w:rPr>
    </w:lvl>
    <w:lvl w:ilvl="1">
      <w:start w:val="7"/>
      <w:numFmt w:val="decimal"/>
      <w:lvlText w:val="%1.%2."/>
      <w:lvlJc w:val="left"/>
      <w:pPr>
        <w:ind w:left="21" w:hanging="432"/>
      </w:pPr>
      <w:rPr>
        <w:rFonts w:hint="default"/>
        <w:sz w:val="28"/>
      </w:rPr>
    </w:lvl>
    <w:lvl w:ilvl="2">
      <w:start w:val="1"/>
      <w:numFmt w:val="decimal"/>
      <w:lvlText w:val="%1.%2.%3."/>
      <w:lvlJc w:val="left"/>
      <w:pPr>
        <w:ind w:left="-102" w:hanging="720"/>
      </w:pPr>
      <w:rPr>
        <w:rFonts w:hint="default"/>
        <w:sz w:val="28"/>
      </w:rPr>
    </w:lvl>
    <w:lvl w:ilvl="3">
      <w:start w:val="1"/>
      <w:numFmt w:val="decimal"/>
      <w:lvlText w:val="%1.%2.%3.%4."/>
      <w:lvlJc w:val="left"/>
      <w:pPr>
        <w:ind w:left="-513" w:hanging="720"/>
      </w:pPr>
      <w:rPr>
        <w:rFonts w:hint="default"/>
        <w:sz w:val="28"/>
      </w:rPr>
    </w:lvl>
    <w:lvl w:ilvl="4">
      <w:start w:val="1"/>
      <w:numFmt w:val="decimal"/>
      <w:lvlText w:val="%1.%2.%3.%4.%5."/>
      <w:lvlJc w:val="left"/>
      <w:pPr>
        <w:ind w:left="-564" w:hanging="1080"/>
      </w:pPr>
      <w:rPr>
        <w:rFonts w:hint="default"/>
        <w:sz w:val="28"/>
      </w:rPr>
    </w:lvl>
    <w:lvl w:ilvl="5">
      <w:start w:val="1"/>
      <w:numFmt w:val="decimal"/>
      <w:lvlText w:val="%1.%2.%3.%4.%5.%6."/>
      <w:lvlJc w:val="left"/>
      <w:pPr>
        <w:ind w:left="-975" w:hanging="1080"/>
      </w:pPr>
      <w:rPr>
        <w:rFonts w:hint="default"/>
        <w:sz w:val="28"/>
      </w:rPr>
    </w:lvl>
    <w:lvl w:ilvl="6">
      <w:start w:val="1"/>
      <w:numFmt w:val="decimal"/>
      <w:lvlText w:val="%1.%2.%3.%4.%5.%6.%7."/>
      <w:lvlJc w:val="left"/>
      <w:pPr>
        <w:ind w:left="-1026" w:hanging="1440"/>
      </w:pPr>
      <w:rPr>
        <w:rFonts w:hint="default"/>
        <w:sz w:val="28"/>
      </w:rPr>
    </w:lvl>
    <w:lvl w:ilvl="7">
      <w:start w:val="1"/>
      <w:numFmt w:val="decimal"/>
      <w:lvlText w:val="%1.%2.%3.%4.%5.%6.%7.%8."/>
      <w:lvlJc w:val="left"/>
      <w:pPr>
        <w:ind w:left="-1437" w:hanging="1440"/>
      </w:pPr>
      <w:rPr>
        <w:rFonts w:hint="default"/>
        <w:sz w:val="28"/>
      </w:rPr>
    </w:lvl>
    <w:lvl w:ilvl="8">
      <w:start w:val="1"/>
      <w:numFmt w:val="decimal"/>
      <w:lvlText w:val="%1.%2.%3.%4.%5.%6.%7.%8.%9."/>
      <w:lvlJc w:val="left"/>
      <w:pPr>
        <w:ind w:left="-1488" w:hanging="1800"/>
      </w:pPr>
      <w:rPr>
        <w:rFonts w:hint="default"/>
        <w:sz w:val="28"/>
      </w:rPr>
    </w:lvl>
  </w:abstractNum>
  <w:abstractNum w:abstractNumId="30">
    <w:nsid w:val="4BCD2B75"/>
    <w:multiLevelType w:val="hybridMultilevel"/>
    <w:tmpl w:val="A9D25BFA"/>
    <w:lvl w:ilvl="0" w:tplc="04190001">
      <w:start w:val="1"/>
      <w:numFmt w:val="bullet"/>
      <w:lvlText w:val=""/>
      <w:lvlJc w:val="left"/>
      <w:pPr>
        <w:ind w:left="1065" w:hanging="360"/>
      </w:pPr>
      <w:rPr>
        <w:rFonts w:ascii="Symbol" w:hAnsi="Symbol" w:hint="default"/>
      </w:rPr>
    </w:lvl>
    <w:lvl w:ilvl="1" w:tplc="04190003">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1">
    <w:nsid w:val="4CD839A6"/>
    <w:multiLevelType w:val="multilevel"/>
    <w:tmpl w:val="A8E25666"/>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F936DEB"/>
    <w:multiLevelType w:val="hybridMultilevel"/>
    <w:tmpl w:val="7D44FBC0"/>
    <w:lvl w:ilvl="0" w:tplc="82F0A354">
      <w:start w:val="4"/>
      <w:numFmt w:val="decimal"/>
      <w:lvlText w:val="%1."/>
      <w:lvlJc w:val="left"/>
      <w:pPr>
        <w:ind w:left="786" w:hanging="360"/>
      </w:pPr>
      <w:rPr>
        <w:rFonts w:ascii="Times New Roman" w:hAnsi="Times New Roman" w:cs="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F575F5"/>
    <w:multiLevelType w:val="hybridMultilevel"/>
    <w:tmpl w:val="013496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1E60E4"/>
    <w:multiLevelType w:val="multilevel"/>
    <w:tmpl w:val="E17C169E"/>
    <w:lvl w:ilvl="0">
      <w:start w:val="2"/>
      <w:numFmt w:val="decimal"/>
      <w:lvlText w:val="%1"/>
      <w:lvlJc w:val="left"/>
      <w:pPr>
        <w:ind w:left="100" w:hanging="716"/>
      </w:pPr>
      <w:rPr>
        <w:rFonts w:hint="default"/>
        <w:lang w:val="ru-RU" w:eastAsia="en-US" w:bidi="ar-SA"/>
      </w:rPr>
    </w:lvl>
    <w:lvl w:ilvl="1">
      <w:start w:val="2"/>
      <w:numFmt w:val="decimal"/>
      <w:lvlText w:val="%1.%2"/>
      <w:lvlJc w:val="left"/>
      <w:pPr>
        <w:ind w:left="100" w:hanging="716"/>
      </w:pPr>
      <w:rPr>
        <w:rFonts w:hint="default"/>
        <w:lang w:val="ru-RU" w:eastAsia="en-US" w:bidi="ar-SA"/>
      </w:rPr>
    </w:lvl>
    <w:lvl w:ilvl="2">
      <w:start w:val="3"/>
      <w:numFmt w:val="decimal"/>
      <w:lvlText w:val="%1.%2.%3."/>
      <w:lvlJc w:val="left"/>
      <w:pPr>
        <w:ind w:left="100" w:hanging="716"/>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017" w:hanging="164"/>
      </w:pPr>
      <w:rPr>
        <w:rFonts w:ascii="Times New Roman" w:eastAsia="Times New Roman" w:hAnsi="Times New Roman" w:cs="Times New Roman" w:hint="default"/>
        <w:w w:val="99"/>
        <w:sz w:val="28"/>
        <w:szCs w:val="28"/>
        <w:lang w:val="ru-RU" w:eastAsia="en-US" w:bidi="ar-SA"/>
      </w:rPr>
    </w:lvl>
    <w:lvl w:ilvl="4">
      <w:numFmt w:val="bullet"/>
      <w:lvlText w:val="•"/>
      <w:lvlJc w:val="left"/>
      <w:pPr>
        <w:ind w:left="3869" w:hanging="164"/>
      </w:pPr>
      <w:rPr>
        <w:rFonts w:hint="default"/>
        <w:lang w:val="ru-RU" w:eastAsia="en-US" w:bidi="ar-SA"/>
      </w:rPr>
    </w:lvl>
    <w:lvl w:ilvl="5">
      <w:numFmt w:val="bullet"/>
      <w:lvlText w:val="•"/>
      <w:lvlJc w:val="left"/>
      <w:pPr>
        <w:ind w:left="4819" w:hanging="164"/>
      </w:pPr>
      <w:rPr>
        <w:rFonts w:hint="default"/>
        <w:lang w:val="ru-RU" w:eastAsia="en-US" w:bidi="ar-SA"/>
      </w:rPr>
    </w:lvl>
    <w:lvl w:ilvl="6">
      <w:numFmt w:val="bullet"/>
      <w:lvlText w:val="•"/>
      <w:lvlJc w:val="left"/>
      <w:pPr>
        <w:ind w:left="5768" w:hanging="164"/>
      </w:pPr>
      <w:rPr>
        <w:rFonts w:hint="default"/>
        <w:lang w:val="ru-RU" w:eastAsia="en-US" w:bidi="ar-SA"/>
      </w:rPr>
    </w:lvl>
    <w:lvl w:ilvl="7">
      <w:numFmt w:val="bullet"/>
      <w:lvlText w:val="•"/>
      <w:lvlJc w:val="left"/>
      <w:pPr>
        <w:ind w:left="6718" w:hanging="164"/>
      </w:pPr>
      <w:rPr>
        <w:rFonts w:hint="default"/>
        <w:lang w:val="ru-RU" w:eastAsia="en-US" w:bidi="ar-SA"/>
      </w:rPr>
    </w:lvl>
    <w:lvl w:ilvl="8">
      <w:numFmt w:val="bullet"/>
      <w:lvlText w:val="•"/>
      <w:lvlJc w:val="left"/>
      <w:pPr>
        <w:ind w:left="7668" w:hanging="164"/>
      </w:pPr>
      <w:rPr>
        <w:rFonts w:hint="default"/>
        <w:lang w:val="ru-RU" w:eastAsia="en-US" w:bidi="ar-SA"/>
      </w:rPr>
    </w:lvl>
  </w:abstractNum>
  <w:abstractNum w:abstractNumId="35">
    <w:nsid w:val="58C83D37"/>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59600DB"/>
    <w:multiLevelType w:val="hybridMultilevel"/>
    <w:tmpl w:val="11BC9D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A40E0A"/>
    <w:multiLevelType w:val="hybridMultilevel"/>
    <w:tmpl w:val="74CE8F40"/>
    <w:lvl w:ilvl="0" w:tplc="A5AC4BB4">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F73428"/>
    <w:multiLevelType w:val="hybridMultilevel"/>
    <w:tmpl w:val="56EC1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5B6073"/>
    <w:multiLevelType w:val="multilevel"/>
    <w:tmpl w:val="5BF8C2C2"/>
    <w:lvl w:ilvl="0">
      <w:start w:val="2"/>
      <w:numFmt w:val="decimal"/>
      <w:lvlText w:val="%1."/>
      <w:lvlJc w:val="left"/>
      <w:pPr>
        <w:ind w:left="450" w:hanging="450"/>
      </w:pPr>
      <w:rPr>
        <w:rFonts w:hint="default"/>
      </w:rPr>
    </w:lvl>
    <w:lvl w:ilvl="1">
      <w:start w:val="1"/>
      <w:numFmt w:val="decimal"/>
      <w:lvlText w:val="%1.%2."/>
      <w:lvlJc w:val="left"/>
      <w:pPr>
        <w:ind w:left="1997" w:hanging="720"/>
      </w:pPr>
      <w:rPr>
        <w:rFonts w:hint="default"/>
        <w:i w:val="0"/>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0">
    <w:nsid w:val="6FA55AD3"/>
    <w:multiLevelType w:val="hybridMultilevel"/>
    <w:tmpl w:val="2CECE154"/>
    <w:lvl w:ilvl="0" w:tplc="EC2E433E">
      <w:numFmt w:val="bullet"/>
      <w:lvlText w:val="-"/>
      <w:lvlJc w:val="left"/>
      <w:pPr>
        <w:ind w:left="100" w:hanging="620"/>
      </w:pPr>
      <w:rPr>
        <w:rFonts w:ascii="Times New Roman" w:eastAsia="Times New Roman" w:hAnsi="Times New Roman" w:cs="Times New Roman" w:hint="default"/>
        <w:w w:val="99"/>
        <w:sz w:val="28"/>
        <w:szCs w:val="28"/>
        <w:lang w:val="ru-RU" w:eastAsia="en-US" w:bidi="ar-SA"/>
      </w:rPr>
    </w:lvl>
    <w:lvl w:ilvl="1" w:tplc="25A69C0A">
      <w:numFmt w:val="bullet"/>
      <w:lvlText w:val="-"/>
      <w:lvlJc w:val="left"/>
      <w:pPr>
        <w:ind w:left="100" w:hanging="188"/>
      </w:pPr>
      <w:rPr>
        <w:rFonts w:ascii="Times New Roman" w:eastAsia="Times New Roman" w:hAnsi="Times New Roman" w:cs="Times New Roman" w:hint="default"/>
        <w:w w:val="99"/>
        <w:sz w:val="28"/>
        <w:szCs w:val="28"/>
        <w:lang w:val="ru-RU" w:eastAsia="en-US" w:bidi="ar-SA"/>
      </w:rPr>
    </w:lvl>
    <w:lvl w:ilvl="2" w:tplc="9254134E">
      <w:numFmt w:val="bullet"/>
      <w:lvlText w:val="•"/>
      <w:lvlJc w:val="left"/>
      <w:pPr>
        <w:ind w:left="1993" w:hanging="188"/>
      </w:pPr>
      <w:rPr>
        <w:rFonts w:hint="default"/>
        <w:lang w:val="ru-RU" w:eastAsia="en-US" w:bidi="ar-SA"/>
      </w:rPr>
    </w:lvl>
    <w:lvl w:ilvl="3" w:tplc="E4F87B4C">
      <w:numFmt w:val="bullet"/>
      <w:lvlText w:val="•"/>
      <w:lvlJc w:val="left"/>
      <w:pPr>
        <w:ind w:left="2940" w:hanging="188"/>
      </w:pPr>
      <w:rPr>
        <w:rFonts w:hint="default"/>
        <w:lang w:val="ru-RU" w:eastAsia="en-US" w:bidi="ar-SA"/>
      </w:rPr>
    </w:lvl>
    <w:lvl w:ilvl="4" w:tplc="8744C230">
      <w:numFmt w:val="bullet"/>
      <w:lvlText w:val="•"/>
      <w:lvlJc w:val="left"/>
      <w:pPr>
        <w:ind w:left="3887" w:hanging="188"/>
      </w:pPr>
      <w:rPr>
        <w:rFonts w:hint="default"/>
        <w:lang w:val="ru-RU" w:eastAsia="en-US" w:bidi="ar-SA"/>
      </w:rPr>
    </w:lvl>
    <w:lvl w:ilvl="5" w:tplc="1BDABC96">
      <w:numFmt w:val="bullet"/>
      <w:lvlText w:val="•"/>
      <w:lvlJc w:val="left"/>
      <w:pPr>
        <w:ind w:left="4834" w:hanging="188"/>
      </w:pPr>
      <w:rPr>
        <w:rFonts w:hint="default"/>
        <w:lang w:val="ru-RU" w:eastAsia="en-US" w:bidi="ar-SA"/>
      </w:rPr>
    </w:lvl>
    <w:lvl w:ilvl="6" w:tplc="5D0C0AF0">
      <w:numFmt w:val="bullet"/>
      <w:lvlText w:val="•"/>
      <w:lvlJc w:val="left"/>
      <w:pPr>
        <w:ind w:left="5780" w:hanging="188"/>
      </w:pPr>
      <w:rPr>
        <w:rFonts w:hint="default"/>
        <w:lang w:val="ru-RU" w:eastAsia="en-US" w:bidi="ar-SA"/>
      </w:rPr>
    </w:lvl>
    <w:lvl w:ilvl="7" w:tplc="F93AAF36">
      <w:numFmt w:val="bullet"/>
      <w:lvlText w:val="•"/>
      <w:lvlJc w:val="left"/>
      <w:pPr>
        <w:ind w:left="6727" w:hanging="188"/>
      </w:pPr>
      <w:rPr>
        <w:rFonts w:hint="default"/>
        <w:lang w:val="ru-RU" w:eastAsia="en-US" w:bidi="ar-SA"/>
      </w:rPr>
    </w:lvl>
    <w:lvl w:ilvl="8" w:tplc="2214AF12">
      <w:numFmt w:val="bullet"/>
      <w:lvlText w:val="•"/>
      <w:lvlJc w:val="left"/>
      <w:pPr>
        <w:ind w:left="7674" w:hanging="188"/>
      </w:pPr>
      <w:rPr>
        <w:rFonts w:hint="default"/>
        <w:lang w:val="ru-RU" w:eastAsia="en-US" w:bidi="ar-SA"/>
      </w:rPr>
    </w:lvl>
  </w:abstractNum>
  <w:abstractNum w:abstractNumId="41">
    <w:nsid w:val="749B395D"/>
    <w:multiLevelType w:val="hybridMultilevel"/>
    <w:tmpl w:val="AB9061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5C974E7"/>
    <w:multiLevelType w:val="hybridMultilevel"/>
    <w:tmpl w:val="329014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64174DB"/>
    <w:multiLevelType w:val="multilevel"/>
    <w:tmpl w:val="9880F2C0"/>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6FC71EA"/>
    <w:multiLevelType w:val="hybridMultilevel"/>
    <w:tmpl w:val="0CEC2B3E"/>
    <w:lvl w:ilvl="0" w:tplc="51CC502C">
      <w:start w:val="373"/>
      <w:numFmt w:val="decimal"/>
      <w:lvlText w:val="%1"/>
      <w:lvlJc w:val="left"/>
      <w:pPr>
        <w:ind w:left="465" w:hanging="405"/>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5">
    <w:nsid w:val="782E4C1D"/>
    <w:multiLevelType w:val="hybridMultilevel"/>
    <w:tmpl w:val="87D476DA"/>
    <w:lvl w:ilvl="0" w:tplc="E800E7A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040618"/>
    <w:multiLevelType w:val="multilevel"/>
    <w:tmpl w:val="7318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5E6B20"/>
    <w:multiLevelType w:val="multilevel"/>
    <w:tmpl w:val="FC3889F4"/>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4"/>
  </w:num>
  <w:num w:numId="4">
    <w:abstractNumId w:val="6"/>
  </w:num>
  <w:num w:numId="5">
    <w:abstractNumId w:val="7"/>
  </w:num>
  <w:num w:numId="6">
    <w:abstractNumId w:val="3"/>
  </w:num>
  <w:num w:numId="7">
    <w:abstractNumId w:val="26"/>
  </w:num>
  <w:num w:numId="8">
    <w:abstractNumId w:val="19"/>
  </w:num>
  <w:num w:numId="9">
    <w:abstractNumId w:val="23"/>
  </w:num>
  <w:num w:numId="10">
    <w:abstractNumId w:val="40"/>
  </w:num>
  <w:num w:numId="11">
    <w:abstractNumId w:val="34"/>
  </w:num>
  <w:num w:numId="12">
    <w:abstractNumId w:val="11"/>
  </w:num>
  <w:num w:numId="13">
    <w:abstractNumId w:val="21"/>
  </w:num>
  <w:num w:numId="14">
    <w:abstractNumId w:val="29"/>
  </w:num>
  <w:num w:numId="15">
    <w:abstractNumId w:val="43"/>
  </w:num>
  <w:num w:numId="16">
    <w:abstractNumId w:val="24"/>
  </w:num>
  <w:num w:numId="17">
    <w:abstractNumId w:val="31"/>
  </w:num>
  <w:num w:numId="18">
    <w:abstractNumId w:val="47"/>
  </w:num>
  <w:num w:numId="19">
    <w:abstractNumId w:val="13"/>
  </w:num>
  <w:num w:numId="20">
    <w:abstractNumId w:val="44"/>
  </w:num>
  <w:num w:numId="21">
    <w:abstractNumId w:val="37"/>
  </w:num>
  <w:num w:numId="22">
    <w:abstractNumId w:val="20"/>
  </w:num>
  <w:num w:numId="23">
    <w:abstractNumId w:val="41"/>
  </w:num>
  <w:num w:numId="24">
    <w:abstractNumId w:val="42"/>
  </w:num>
  <w:num w:numId="25">
    <w:abstractNumId w:val="9"/>
  </w:num>
  <w:num w:numId="26">
    <w:abstractNumId w:val="45"/>
  </w:num>
  <w:num w:numId="27">
    <w:abstractNumId w:val="25"/>
  </w:num>
  <w:num w:numId="28">
    <w:abstractNumId w:val="39"/>
  </w:num>
  <w:num w:numId="29">
    <w:abstractNumId w:val="30"/>
  </w:num>
  <w:num w:numId="30">
    <w:abstractNumId w:val="27"/>
  </w:num>
  <w:num w:numId="31">
    <w:abstractNumId w:val="12"/>
  </w:num>
  <w:num w:numId="32">
    <w:abstractNumId w:val="22"/>
  </w:num>
  <w:num w:numId="33">
    <w:abstractNumId w:val="0"/>
  </w:num>
  <w:num w:numId="34">
    <w:abstractNumId w:val="16"/>
  </w:num>
  <w:num w:numId="35">
    <w:abstractNumId w:val="15"/>
  </w:num>
  <w:num w:numId="36">
    <w:abstractNumId w:val="10"/>
  </w:num>
  <w:num w:numId="37">
    <w:abstractNumId w:val="32"/>
  </w:num>
  <w:num w:numId="38">
    <w:abstractNumId w:val="1"/>
  </w:num>
  <w:num w:numId="39">
    <w:abstractNumId w:val="33"/>
  </w:num>
  <w:num w:numId="40">
    <w:abstractNumId w:val="36"/>
  </w:num>
  <w:num w:numId="41">
    <w:abstractNumId w:val="8"/>
  </w:num>
  <w:num w:numId="42">
    <w:abstractNumId w:val="28"/>
  </w:num>
  <w:num w:numId="43">
    <w:abstractNumId w:val="38"/>
  </w:num>
  <w:num w:numId="44">
    <w:abstractNumId w:val="14"/>
  </w:num>
  <w:num w:numId="45">
    <w:abstractNumId w:val="17"/>
  </w:num>
  <w:num w:numId="46">
    <w:abstractNumId w:val="18"/>
  </w:num>
  <w:num w:numId="47">
    <w:abstractNumId w:val="46"/>
  </w:num>
  <w:num w:numId="48">
    <w:abstractNumId w:val="3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8F6DEE"/>
    <w:rsid w:val="000028A9"/>
    <w:rsid w:val="0000400C"/>
    <w:rsid w:val="00005E62"/>
    <w:rsid w:val="00006CF6"/>
    <w:rsid w:val="0002446B"/>
    <w:rsid w:val="0002524B"/>
    <w:rsid w:val="00050DCE"/>
    <w:rsid w:val="00052583"/>
    <w:rsid w:val="000568BD"/>
    <w:rsid w:val="00072516"/>
    <w:rsid w:val="000779CE"/>
    <w:rsid w:val="000A0FA0"/>
    <w:rsid w:val="000A280B"/>
    <w:rsid w:val="000A3D31"/>
    <w:rsid w:val="000B7603"/>
    <w:rsid w:val="000C6156"/>
    <w:rsid w:val="000C792C"/>
    <w:rsid w:val="000D1E0A"/>
    <w:rsid w:val="000D5874"/>
    <w:rsid w:val="000E1C22"/>
    <w:rsid w:val="00101C3F"/>
    <w:rsid w:val="00117003"/>
    <w:rsid w:val="0013794B"/>
    <w:rsid w:val="00144396"/>
    <w:rsid w:val="00147EBC"/>
    <w:rsid w:val="00152EB3"/>
    <w:rsid w:val="00163309"/>
    <w:rsid w:val="00166CD8"/>
    <w:rsid w:val="00186C4F"/>
    <w:rsid w:val="001A398B"/>
    <w:rsid w:val="001B3369"/>
    <w:rsid w:val="001E1453"/>
    <w:rsid w:val="001E26F6"/>
    <w:rsid w:val="001E757E"/>
    <w:rsid w:val="00204921"/>
    <w:rsid w:val="002236CC"/>
    <w:rsid w:val="00226457"/>
    <w:rsid w:val="00246A4F"/>
    <w:rsid w:val="00263CDD"/>
    <w:rsid w:val="00274CEA"/>
    <w:rsid w:val="002769F2"/>
    <w:rsid w:val="0029193E"/>
    <w:rsid w:val="002971D5"/>
    <w:rsid w:val="002A7257"/>
    <w:rsid w:val="002E394B"/>
    <w:rsid w:val="0030169F"/>
    <w:rsid w:val="00305340"/>
    <w:rsid w:val="00311456"/>
    <w:rsid w:val="00316B21"/>
    <w:rsid w:val="00324C29"/>
    <w:rsid w:val="00324E7E"/>
    <w:rsid w:val="0033107D"/>
    <w:rsid w:val="00342F53"/>
    <w:rsid w:val="00352B58"/>
    <w:rsid w:val="00360D36"/>
    <w:rsid w:val="003669C2"/>
    <w:rsid w:val="0036746A"/>
    <w:rsid w:val="00370F7C"/>
    <w:rsid w:val="00373489"/>
    <w:rsid w:val="00376466"/>
    <w:rsid w:val="00395471"/>
    <w:rsid w:val="003A45BD"/>
    <w:rsid w:val="003B0487"/>
    <w:rsid w:val="003C7323"/>
    <w:rsid w:val="003E3DF8"/>
    <w:rsid w:val="00417B28"/>
    <w:rsid w:val="004316A8"/>
    <w:rsid w:val="0043329F"/>
    <w:rsid w:val="00460060"/>
    <w:rsid w:val="0046455D"/>
    <w:rsid w:val="00482FA2"/>
    <w:rsid w:val="004844C4"/>
    <w:rsid w:val="004B14FB"/>
    <w:rsid w:val="004C1DB5"/>
    <w:rsid w:val="004D081E"/>
    <w:rsid w:val="005126C7"/>
    <w:rsid w:val="00516A0A"/>
    <w:rsid w:val="00526813"/>
    <w:rsid w:val="00572FED"/>
    <w:rsid w:val="00574B96"/>
    <w:rsid w:val="00583F1D"/>
    <w:rsid w:val="00584B15"/>
    <w:rsid w:val="00585150"/>
    <w:rsid w:val="00585FDE"/>
    <w:rsid w:val="005971E0"/>
    <w:rsid w:val="005A0421"/>
    <w:rsid w:val="005A2685"/>
    <w:rsid w:val="005C53FA"/>
    <w:rsid w:val="005D2231"/>
    <w:rsid w:val="005D6AD1"/>
    <w:rsid w:val="005E3C70"/>
    <w:rsid w:val="005F17C5"/>
    <w:rsid w:val="005F311D"/>
    <w:rsid w:val="005F7224"/>
    <w:rsid w:val="00615036"/>
    <w:rsid w:val="00616D67"/>
    <w:rsid w:val="00624E6D"/>
    <w:rsid w:val="00625704"/>
    <w:rsid w:val="00635EEF"/>
    <w:rsid w:val="006371F9"/>
    <w:rsid w:val="00641F23"/>
    <w:rsid w:val="00650313"/>
    <w:rsid w:val="006625F4"/>
    <w:rsid w:val="00676E36"/>
    <w:rsid w:val="00694567"/>
    <w:rsid w:val="006B760F"/>
    <w:rsid w:val="006C0E04"/>
    <w:rsid w:val="006E1D8F"/>
    <w:rsid w:val="006E5498"/>
    <w:rsid w:val="006E57CE"/>
    <w:rsid w:val="006F676D"/>
    <w:rsid w:val="006F7C0B"/>
    <w:rsid w:val="00715E84"/>
    <w:rsid w:val="007263C4"/>
    <w:rsid w:val="0073399F"/>
    <w:rsid w:val="00752838"/>
    <w:rsid w:val="007A2959"/>
    <w:rsid w:val="007B006C"/>
    <w:rsid w:val="007B74C6"/>
    <w:rsid w:val="007C0E56"/>
    <w:rsid w:val="007C4075"/>
    <w:rsid w:val="007D40E9"/>
    <w:rsid w:val="007D66AD"/>
    <w:rsid w:val="007E2606"/>
    <w:rsid w:val="0080049D"/>
    <w:rsid w:val="00812686"/>
    <w:rsid w:val="008208DB"/>
    <w:rsid w:val="00837D44"/>
    <w:rsid w:val="0084338E"/>
    <w:rsid w:val="00860745"/>
    <w:rsid w:val="008768C7"/>
    <w:rsid w:val="00877793"/>
    <w:rsid w:val="00882DE3"/>
    <w:rsid w:val="00887EDD"/>
    <w:rsid w:val="0089046F"/>
    <w:rsid w:val="00891441"/>
    <w:rsid w:val="00893FAB"/>
    <w:rsid w:val="008A7755"/>
    <w:rsid w:val="008C1B43"/>
    <w:rsid w:val="008C66FD"/>
    <w:rsid w:val="008C7EC0"/>
    <w:rsid w:val="008D4174"/>
    <w:rsid w:val="008D49D9"/>
    <w:rsid w:val="008E0AFF"/>
    <w:rsid w:val="008E2986"/>
    <w:rsid w:val="008F62E5"/>
    <w:rsid w:val="008F6DEE"/>
    <w:rsid w:val="00911DCA"/>
    <w:rsid w:val="00921BDA"/>
    <w:rsid w:val="00922C69"/>
    <w:rsid w:val="0092722C"/>
    <w:rsid w:val="00932F90"/>
    <w:rsid w:val="00946621"/>
    <w:rsid w:val="00946C94"/>
    <w:rsid w:val="00964FA5"/>
    <w:rsid w:val="00965D59"/>
    <w:rsid w:val="0097284E"/>
    <w:rsid w:val="00982B9F"/>
    <w:rsid w:val="00997EDB"/>
    <w:rsid w:val="009B1BDE"/>
    <w:rsid w:val="009B2990"/>
    <w:rsid w:val="009C37EE"/>
    <w:rsid w:val="009C3EE2"/>
    <w:rsid w:val="009E0EDD"/>
    <w:rsid w:val="009E3554"/>
    <w:rsid w:val="009E5C79"/>
    <w:rsid w:val="009F3A03"/>
    <w:rsid w:val="00A13F4A"/>
    <w:rsid w:val="00A17BCC"/>
    <w:rsid w:val="00A32A30"/>
    <w:rsid w:val="00A4010D"/>
    <w:rsid w:val="00A448B4"/>
    <w:rsid w:val="00A5200A"/>
    <w:rsid w:val="00A6679F"/>
    <w:rsid w:val="00AA4DB2"/>
    <w:rsid w:val="00AA54B4"/>
    <w:rsid w:val="00AA6D8E"/>
    <w:rsid w:val="00AB1E2A"/>
    <w:rsid w:val="00AC16A1"/>
    <w:rsid w:val="00AD4D3D"/>
    <w:rsid w:val="00AF325C"/>
    <w:rsid w:val="00AF3F69"/>
    <w:rsid w:val="00AF66E4"/>
    <w:rsid w:val="00B1348C"/>
    <w:rsid w:val="00B140CF"/>
    <w:rsid w:val="00B234FE"/>
    <w:rsid w:val="00B32863"/>
    <w:rsid w:val="00B36F1C"/>
    <w:rsid w:val="00B516C6"/>
    <w:rsid w:val="00B565A6"/>
    <w:rsid w:val="00B81BAA"/>
    <w:rsid w:val="00BA417E"/>
    <w:rsid w:val="00BB394A"/>
    <w:rsid w:val="00BC1399"/>
    <w:rsid w:val="00BC444B"/>
    <w:rsid w:val="00BC7423"/>
    <w:rsid w:val="00BE2870"/>
    <w:rsid w:val="00BF0152"/>
    <w:rsid w:val="00C07F0C"/>
    <w:rsid w:val="00C266F2"/>
    <w:rsid w:val="00C67574"/>
    <w:rsid w:val="00CA0A21"/>
    <w:rsid w:val="00CC0FA0"/>
    <w:rsid w:val="00CC1292"/>
    <w:rsid w:val="00CC17B6"/>
    <w:rsid w:val="00CC215F"/>
    <w:rsid w:val="00CC5824"/>
    <w:rsid w:val="00CD0CDA"/>
    <w:rsid w:val="00CD6889"/>
    <w:rsid w:val="00D1102C"/>
    <w:rsid w:val="00D139FD"/>
    <w:rsid w:val="00D33992"/>
    <w:rsid w:val="00D360EA"/>
    <w:rsid w:val="00D45BC0"/>
    <w:rsid w:val="00D5597B"/>
    <w:rsid w:val="00D6427E"/>
    <w:rsid w:val="00D74176"/>
    <w:rsid w:val="00D75B73"/>
    <w:rsid w:val="00D95F1C"/>
    <w:rsid w:val="00DA1CB1"/>
    <w:rsid w:val="00DA3FF7"/>
    <w:rsid w:val="00DA5B34"/>
    <w:rsid w:val="00DA5D80"/>
    <w:rsid w:val="00DC75E7"/>
    <w:rsid w:val="00E0099D"/>
    <w:rsid w:val="00E2171E"/>
    <w:rsid w:val="00E21A86"/>
    <w:rsid w:val="00E339A6"/>
    <w:rsid w:val="00E346C6"/>
    <w:rsid w:val="00E60A5F"/>
    <w:rsid w:val="00E8463D"/>
    <w:rsid w:val="00E87F1A"/>
    <w:rsid w:val="00EC06DE"/>
    <w:rsid w:val="00ED0932"/>
    <w:rsid w:val="00EE204A"/>
    <w:rsid w:val="00F07EBA"/>
    <w:rsid w:val="00F22822"/>
    <w:rsid w:val="00F36052"/>
    <w:rsid w:val="00F55D2B"/>
    <w:rsid w:val="00F56F14"/>
    <w:rsid w:val="00F5753A"/>
    <w:rsid w:val="00F676FC"/>
    <w:rsid w:val="00F80FB1"/>
    <w:rsid w:val="00F815C1"/>
    <w:rsid w:val="00F87D68"/>
    <w:rsid w:val="00F95D12"/>
    <w:rsid w:val="00FA1044"/>
    <w:rsid w:val="00FA4FB1"/>
    <w:rsid w:val="00FA5A11"/>
    <w:rsid w:val="00FA619D"/>
    <w:rsid w:val="00FB4C44"/>
    <w:rsid w:val="00FC4602"/>
    <w:rsid w:val="00FC6B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AC16A1"/>
    <w:pPr>
      <w:spacing w:after="0" w:line="240" w:lineRule="auto"/>
    </w:pPr>
    <w:rPr>
      <w:rFonts w:ascii="Times New Roman" w:eastAsiaTheme="minorEastAsia" w:hAnsi="Times New Roman" w:cs="Times New Roman"/>
      <w:lang w:eastAsia="ru-RU"/>
    </w:rPr>
  </w:style>
  <w:style w:type="paragraph" w:styleId="1">
    <w:name w:val="heading 1"/>
    <w:basedOn w:val="a"/>
    <w:link w:val="10"/>
    <w:qFormat/>
    <w:rsid w:val="0036746A"/>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semiHidden/>
    <w:unhideWhenUsed/>
    <w:qFormat/>
    <w:rsid w:val="002A725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5">
    <w:name w:val="heading 5"/>
    <w:basedOn w:val="a"/>
    <w:next w:val="a"/>
    <w:link w:val="50"/>
    <w:uiPriority w:val="9"/>
    <w:semiHidden/>
    <w:unhideWhenUsed/>
    <w:qFormat/>
    <w:rsid w:val="00F676FC"/>
    <w:pPr>
      <w:keepNext/>
      <w:keepLines/>
      <w:spacing w:before="40" w:line="259" w:lineRule="auto"/>
      <w:outlineLvl w:val="4"/>
    </w:pPr>
    <w:rPr>
      <w:rFonts w:asciiTheme="majorHAnsi" w:eastAsiaTheme="majorEastAsia" w:hAnsiTheme="majorHAnsi" w:cstheme="majorBidi"/>
      <w:color w:val="2E74B5" w:themeColor="accent1" w:themeShade="B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746A"/>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36746A"/>
    <w:pPr>
      <w:ind w:left="720"/>
      <w:contextualSpacing/>
    </w:pPr>
    <w:rPr>
      <w:rFonts w:eastAsia="Times New Roman"/>
      <w:sz w:val="24"/>
      <w:szCs w:val="24"/>
    </w:rPr>
  </w:style>
  <w:style w:type="paragraph" w:customStyle="1" w:styleId="Style2">
    <w:name w:val="Style2"/>
    <w:basedOn w:val="a"/>
    <w:rsid w:val="0036746A"/>
    <w:pPr>
      <w:widowControl w:val="0"/>
      <w:autoSpaceDE w:val="0"/>
      <w:autoSpaceDN w:val="0"/>
      <w:adjustRightInd w:val="0"/>
      <w:spacing w:line="326" w:lineRule="exact"/>
      <w:ind w:firstLine="365"/>
      <w:jc w:val="both"/>
    </w:pPr>
    <w:rPr>
      <w:rFonts w:eastAsia="Times New Roman"/>
      <w:sz w:val="24"/>
      <w:szCs w:val="24"/>
    </w:rPr>
  </w:style>
  <w:style w:type="paragraph" w:customStyle="1" w:styleId="Style3">
    <w:name w:val="Style3"/>
    <w:basedOn w:val="a"/>
    <w:rsid w:val="0036746A"/>
    <w:pPr>
      <w:widowControl w:val="0"/>
      <w:autoSpaceDE w:val="0"/>
      <w:autoSpaceDN w:val="0"/>
      <w:adjustRightInd w:val="0"/>
      <w:spacing w:line="326" w:lineRule="exact"/>
      <w:jc w:val="both"/>
    </w:pPr>
    <w:rPr>
      <w:rFonts w:eastAsia="Times New Roman"/>
      <w:sz w:val="24"/>
      <w:szCs w:val="24"/>
    </w:rPr>
  </w:style>
  <w:style w:type="paragraph" w:customStyle="1" w:styleId="Style9">
    <w:name w:val="Style9"/>
    <w:basedOn w:val="a"/>
    <w:rsid w:val="0036746A"/>
    <w:pPr>
      <w:widowControl w:val="0"/>
      <w:autoSpaceDE w:val="0"/>
      <w:autoSpaceDN w:val="0"/>
      <w:adjustRightInd w:val="0"/>
    </w:pPr>
    <w:rPr>
      <w:rFonts w:eastAsia="Times New Roman"/>
      <w:sz w:val="24"/>
      <w:szCs w:val="24"/>
    </w:rPr>
  </w:style>
  <w:style w:type="character" w:customStyle="1" w:styleId="FontStyle17">
    <w:name w:val="Font Style17"/>
    <w:rsid w:val="0036746A"/>
    <w:rPr>
      <w:rFonts w:ascii="Times New Roman" w:hAnsi="Times New Roman" w:cs="Times New Roman"/>
      <w:sz w:val="26"/>
      <w:szCs w:val="26"/>
    </w:rPr>
  </w:style>
  <w:style w:type="paragraph" w:customStyle="1" w:styleId="Style18">
    <w:name w:val="Style18"/>
    <w:basedOn w:val="a"/>
    <w:rsid w:val="0036746A"/>
    <w:pPr>
      <w:widowControl w:val="0"/>
      <w:autoSpaceDE w:val="0"/>
      <w:autoSpaceDN w:val="0"/>
      <w:adjustRightInd w:val="0"/>
      <w:spacing w:line="317" w:lineRule="exact"/>
      <w:jc w:val="center"/>
    </w:pPr>
    <w:rPr>
      <w:rFonts w:eastAsia="Times New Roman"/>
      <w:sz w:val="24"/>
      <w:szCs w:val="24"/>
    </w:rPr>
  </w:style>
  <w:style w:type="character" w:customStyle="1" w:styleId="FontStyle30">
    <w:name w:val="Font Style30"/>
    <w:rsid w:val="0036746A"/>
    <w:rPr>
      <w:rFonts w:ascii="Times New Roman" w:hAnsi="Times New Roman" w:cs="Times New Roman"/>
      <w:b/>
      <w:bCs/>
      <w:sz w:val="26"/>
      <w:szCs w:val="26"/>
    </w:rPr>
  </w:style>
  <w:style w:type="character" w:customStyle="1" w:styleId="FontStyle31">
    <w:name w:val="Font Style31"/>
    <w:rsid w:val="0036746A"/>
    <w:rPr>
      <w:rFonts w:ascii="Times New Roman" w:hAnsi="Times New Roman" w:cs="Times New Roman"/>
      <w:sz w:val="26"/>
      <w:szCs w:val="26"/>
    </w:rPr>
  </w:style>
  <w:style w:type="paragraph" w:customStyle="1" w:styleId="Style21">
    <w:name w:val="Style21"/>
    <w:basedOn w:val="a"/>
    <w:rsid w:val="0036746A"/>
    <w:pPr>
      <w:widowControl w:val="0"/>
      <w:autoSpaceDE w:val="0"/>
      <w:autoSpaceDN w:val="0"/>
      <w:adjustRightInd w:val="0"/>
    </w:pPr>
    <w:rPr>
      <w:rFonts w:eastAsia="Times New Roman"/>
      <w:sz w:val="24"/>
      <w:szCs w:val="24"/>
    </w:rPr>
  </w:style>
  <w:style w:type="paragraph" w:styleId="a4">
    <w:name w:val="footnote text"/>
    <w:basedOn w:val="a"/>
    <w:link w:val="a5"/>
    <w:uiPriority w:val="99"/>
    <w:unhideWhenUsed/>
    <w:rsid w:val="0036746A"/>
    <w:rPr>
      <w:rFonts w:ascii="Calibri" w:eastAsia="Calibri" w:hAnsi="Calibri"/>
      <w:sz w:val="20"/>
      <w:szCs w:val="20"/>
      <w:lang w:eastAsia="en-US"/>
    </w:rPr>
  </w:style>
  <w:style w:type="character" w:customStyle="1" w:styleId="a5">
    <w:name w:val="Текст сноски Знак"/>
    <w:basedOn w:val="a0"/>
    <w:link w:val="a4"/>
    <w:uiPriority w:val="99"/>
    <w:rsid w:val="0036746A"/>
    <w:rPr>
      <w:rFonts w:ascii="Calibri" w:eastAsia="Calibri" w:hAnsi="Calibri" w:cs="Times New Roman"/>
      <w:sz w:val="20"/>
      <w:szCs w:val="20"/>
    </w:rPr>
  </w:style>
  <w:style w:type="character" w:styleId="a6">
    <w:name w:val="footnote reference"/>
    <w:uiPriority w:val="99"/>
    <w:unhideWhenUsed/>
    <w:rsid w:val="0036746A"/>
    <w:rPr>
      <w:vertAlign w:val="superscript"/>
    </w:rPr>
  </w:style>
  <w:style w:type="paragraph" w:styleId="a7">
    <w:name w:val="No Spacing"/>
    <w:link w:val="a8"/>
    <w:uiPriority w:val="1"/>
    <w:qFormat/>
    <w:rsid w:val="0036746A"/>
    <w:pPr>
      <w:spacing w:after="0" w:line="240" w:lineRule="auto"/>
    </w:pPr>
    <w:rPr>
      <w:rFonts w:ascii="Calibri" w:eastAsia="Calibri" w:hAnsi="Calibri" w:cs="Times New Roman"/>
    </w:rPr>
  </w:style>
  <w:style w:type="paragraph" w:customStyle="1" w:styleId="ConsPlusNormal">
    <w:name w:val="ConsPlusNormal"/>
    <w:rsid w:val="0036746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Indent 2"/>
    <w:basedOn w:val="a"/>
    <w:link w:val="22"/>
    <w:rsid w:val="0036746A"/>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rsid w:val="0036746A"/>
    <w:rPr>
      <w:rFonts w:ascii="Times New Roman" w:eastAsia="Times New Roman" w:hAnsi="Times New Roman" w:cs="Times New Roman"/>
      <w:sz w:val="24"/>
      <w:szCs w:val="24"/>
      <w:lang w:eastAsia="ru-RU"/>
    </w:rPr>
  </w:style>
  <w:style w:type="paragraph" w:customStyle="1" w:styleId="Style4">
    <w:name w:val="Style4"/>
    <w:basedOn w:val="a"/>
    <w:rsid w:val="005F17C5"/>
    <w:pPr>
      <w:widowControl w:val="0"/>
      <w:autoSpaceDE w:val="0"/>
      <w:autoSpaceDN w:val="0"/>
      <w:adjustRightInd w:val="0"/>
      <w:spacing w:line="371" w:lineRule="exact"/>
      <w:jc w:val="center"/>
    </w:pPr>
    <w:rPr>
      <w:rFonts w:eastAsia="Times New Roman"/>
      <w:sz w:val="24"/>
      <w:szCs w:val="24"/>
    </w:rPr>
  </w:style>
  <w:style w:type="character" w:customStyle="1" w:styleId="FontStyle18">
    <w:name w:val="Font Style18"/>
    <w:rsid w:val="005F17C5"/>
    <w:rPr>
      <w:rFonts w:ascii="Times New Roman" w:hAnsi="Times New Roman" w:cs="Times New Roman"/>
      <w:b/>
      <w:bCs/>
      <w:i/>
      <w:iCs/>
      <w:spacing w:val="-10"/>
      <w:sz w:val="26"/>
      <w:szCs w:val="26"/>
    </w:rPr>
  </w:style>
  <w:style w:type="table" w:styleId="a9">
    <w:name w:val="Table Grid"/>
    <w:basedOn w:val="a1"/>
    <w:uiPriority w:val="59"/>
    <w:rsid w:val="003B048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A7257"/>
    <w:rPr>
      <w:rFonts w:asciiTheme="majorHAnsi" w:eastAsiaTheme="majorEastAsia" w:hAnsiTheme="majorHAnsi" w:cstheme="majorBidi"/>
      <w:b/>
      <w:bCs/>
      <w:color w:val="5B9BD5" w:themeColor="accent1"/>
      <w:sz w:val="26"/>
      <w:szCs w:val="26"/>
      <w:lang w:eastAsia="ru-RU"/>
    </w:rPr>
  </w:style>
  <w:style w:type="paragraph" w:customStyle="1" w:styleId="Style6">
    <w:name w:val="Style6"/>
    <w:basedOn w:val="a"/>
    <w:rsid w:val="002A7257"/>
    <w:pPr>
      <w:widowControl w:val="0"/>
      <w:autoSpaceDE w:val="0"/>
      <w:autoSpaceDN w:val="0"/>
      <w:adjustRightInd w:val="0"/>
    </w:pPr>
    <w:rPr>
      <w:rFonts w:eastAsia="Times New Roman"/>
      <w:sz w:val="24"/>
      <w:szCs w:val="24"/>
    </w:rPr>
  </w:style>
  <w:style w:type="character" w:customStyle="1" w:styleId="FontStyle14">
    <w:name w:val="Font Style14"/>
    <w:rsid w:val="002A7257"/>
    <w:rPr>
      <w:rFonts w:ascii="Times New Roman" w:hAnsi="Times New Roman" w:cs="Times New Roman"/>
      <w:b/>
      <w:bCs/>
      <w:i/>
      <w:iCs/>
      <w:sz w:val="30"/>
      <w:szCs w:val="30"/>
    </w:rPr>
  </w:style>
  <w:style w:type="character" w:customStyle="1" w:styleId="FontStyle12">
    <w:name w:val="Font Style12"/>
    <w:rsid w:val="002A7257"/>
    <w:rPr>
      <w:rFonts w:ascii="Times New Roman" w:hAnsi="Times New Roman" w:cs="Times New Roman"/>
      <w:sz w:val="28"/>
      <w:szCs w:val="28"/>
    </w:rPr>
  </w:style>
  <w:style w:type="character" w:styleId="aa">
    <w:name w:val="Hyperlink"/>
    <w:unhideWhenUsed/>
    <w:rsid w:val="002A7257"/>
    <w:rPr>
      <w:color w:val="0000FF"/>
      <w:u w:val="single"/>
    </w:rPr>
  </w:style>
  <w:style w:type="paragraph" w:styleId="ab">
    <w:name w:val="TOC Heading"/>
    <w:basedOn w:val="1"/>
    <w:next w:val="a"/>
    <w:qFormat/>
    <w:rsid w:val="002A7257"/>
    <w:pPr>
      <w:keepNext/>
      <w:keepLines/>
      <w:spacing w:before="480" w:beforeAutospacing="0" w:after="0" w:afterAutospacing="0" w:line="276" w:lineRule="auto"/>
      <w:outlineLvl w:val="9"/>
    </w:pPr>
    <w:rPr>
      <w:rFonts w:ascii="Cambria" w:hAnsi="Cambria"/>
      <w:color w:val="365F91"/>
      <w:kern w:val="0"/>
      <w:sz w:val="28"/>
      <w:szCs w:val="28"/>
    </w:rPr>
  </w:style>
  <w:style w:type="paragraph" w:styleId="23">
    <w:name w:val="toc 2"/>
    <w:basedOn w:val="a"/>
    <w:next w:val="a"/>
    <w:autoRedefine/>
    <w:unhideWhenUsed/>
    <w:rsid w:val="00226457"/>
    <w:pPr>
      <w:tabs>
        <w:tab w:val="left" w:pos="660"/>
        <w:tab w:val="right" w:leader="dot" w:pos="9214"/>
      </w:tabs>
      <w:spacing w:after="100" w:line="276" w:lineRule="auto"/>
      <w:ind w:left="220"/>
    </w:pPr>
    <w:rPr>
      <w:rFonts w:ascii="Calibri" w:eastAsia="Calibri" w:hAnsi="Calibri"/>
      <w:lang w:eastAsia="en-US"/>
    </w:rPr>
  </w:style>
  <w:style w:type="paragraph" w:customStyle="1" w:styleId="Style1">
    <w:name w:val="Style1"/>
    <w:basedOn w:val="a"/>
    <w:rsid w:val="00CC5824"/>
    <w:pPr>
      <w:widowControl w:val="0"/>
      <w:autoSpaceDE w:val="0"/>
      <w:autoSpaceDN w:val="0"/>
      <w:adjustRightInd w:val="0"/>
      <w:spacing w:line="322" w:lineRule="exact"/>
      <w:ind w:firstLine="370"/>
      <w:jc w:val="both"/>
    </w:pPr>
    <w:rPr>
      <w:rFonts w:eastAsia="Times New Roman"/>
      <w:sz w:val="24"/>
      <w:szCs w:val="24"/>
    </w:rPr>
  </w:style>
  <w:style w:type="paragraph" w:customStyle="1" w:styleId="Style5">
    <w:name w:val="Style5"/>
    <w:basedOn w:val="a"/>
    <w:rsid w:val="00CC5824"/>
    <w:pPr>
      <w:widowControl w:val="0"/>
      <w:autoSpaceDE w:val="0"/>
      <w:autoSpaceDN w:val="0"/>
      <w:adjustRightInd w:val="0"/>
    </w:pPr>
    <w:rPr>
      <w:rFonts w:eastAsia="Times New Roman"/>
      <w:sz w:val="24"/>
      <w:szCs w:val="24"/>
    </w:rPr>
  </w:style>
  <w:style w:type="paragraph" w:customStyle="1" w:styleId="Style7">
    <w:name w:val="Style7"/>
    <w:basedOn w:val="a"/>
    <w:rsid w:val="00CC5824"/>
    <w:pPr>
      <w:widowControl w:val="0"/>
      <w:autoSpaceDE w:val="0"/>
      <w:autoSpaceDN w:val="0"/>
      <w:adjustRightInd w:val="0"/>
      <w:spacing w:line="322" w:lineRule="exact"/>
      <w:ind w:firstLine="811"/>
      <w:jc w:val="both"/>
    </w:pPr>
    <w:rPr>
      <w:rFonts w:eastAsia="Times New Roman"/>
      <w:sz w:val="24"/>
      <w:szCs w:val="24"/>
    </w:rPr>
  </w:style>
  <w:style w:type="paragraph" w:customStyle="1" w:styleId="Style10">
    <w:name w:val="Style10"/>
    <w:basedOn w:val="a"/>
    <w:rsid w:val="00CC5824"/>
    <w:pPr>
      <w:widowControl w:val="0"/>
      <w:autoSpaceDE w:val="0"/>
      <w:autoSpaceDN w:val="0"/>
      <w:adjustRightInd w:val="0"/>
      <w:spacing w:line="325" w:lineRule="exact"/>
      <w:ind w:firstLine="365"/>
    </w:pPr>
    <w:rPr>
      <w:rFonts w:eastAsia="Times New Roman"/>
      <w:sz w:val="24"/>
      <w:szCs w:val="24"/>
    </w:rPr>
  </w:style>
  <w:style w:type="character" w:customStyle="1" w:styleId="FontStyle20">
    <w:name w:val="Font Style20"/>
    <w:rsid w:val="00CC5824"/>
    <w:rPr>
      <w:rFonts w:ascii="Times New Roman" w:hAnsi="Times New Roman" w:cs="Times New Roman"/>
      <w:b/>
      <w:bCs/>
      <w:spacing w:val="-10"/>
      <w:sz w:val="28"/>
      <w:szCs w:val="28"/>
    </w:rPr>
  </w:style>
  <w:style w:type="character" w:customStyle="1" w:styleId="FontStyle21">
    <w:name w:val="Font Style21"/>
    <w:rsid w:val="00CC5824"/>
    <w:rPr>
      <w:rFonts w:ascii="Times New Roman" w:hAnsi="Times New Roman" w:cs="Times New Roman"/>
      <w:i/>
      <w:iCs/>
      <w:smallCaps/>
      <w:spacing w:val="-10"/>
      <w:sz w:val="26"/>
      <w:szCs w:val="26"/>
    </w:rPr>
  </w:style>
  <w:style w:type="paragraph" w:customStyle="1" w:styleId="Style13">
    <w:name w:val="Style13"/>
    <w:basedOn w:val="a"/>
    <w:rsid w:val="00CC5824"/>
    <w:pPr>
      <w:widowControl w:val="0"/>
      <w:autoSpaceDE w:val="0"/>
      <w:autoSpaceDN w:val="0"/>
      <w:adjustRightInd w:val="0"/>
      <w:spacing w:line="320" w:lineRule="exact"/>
      <w:ind w:firstLine="590"/>
      <w:jc w:val="both"/>
    </w:pPr>
    <w:rPr>
      <w:rFonts w:eastAsia="Times New Roman"/>
      <w:sz w:val="24"/>
      <w:szCs w:val="24"/>
    </w:rPr>
  </w:style>
  <w:style w:type="paragraph" w:customStyle="1" w:styleId="Style14">
    <w:name w:val="Style14"/>
    <w:basedOn w:val="a"/>
    <w:rsid w:val="00CC5824"/>
    <w:pPr>
      <w:widowControl w:val="0"/>
      <w:autoSpaceDE w:val="0"/>
      <w:autoSpaceDN w:val="0"/>
      <w:adjustRightInd w:val="0"/>
      <w:spacing w:line="323" w:lineRule="exact"/>
      <w:ind w:firstLine="374"/>
      <w:jc w:val="both"/>
    </w:pPr>
    <w:rPr>
      <w:rFonts w:eastAsia="Times New Roman"/>
      <w:sz w:val="24"/>
      <w:szCs w:val="24"/>
    </w:rPr>
  </w:style>
  <w:style w:type="paragraph" w:styleId="24">
    <w:name w:val="Body Text 2"/>
    <w:basedOn w:val="a"/>
    <w:link w:val="25"/>
    <w:unhideWhenUsed/>
    <w:rsid w:val="00E21A86"/>
    <w:pPr>
      <w:spacing w:after="120" w:line="480" w:lineRule="auto"/>
    </w:pPr>
  </w:style>
  <w:style w:type="character" w:customStyle="1" w:styleId="25">
    <w:name w:val="Основной текст 2 Знак"/>
    <w:basedOn w:val="a0"/>
    <w:link w:val="24"/>
    <w:rsid w:val="00E21A86"/>
    <w:rPr>
      <w:rFonts w:ascii="Times New Roman" w:eastAsiaTheme="minorEastAsia" w:hAnsi="Times New Roman" w:cs="Times New Roman"/>
      <w:lang w:eastAsia="ru-RU"/>
    </w:rPr>
  </w:style>
  <w:style w:type="paragraph" w:customStyle="1" w:styleId="Default">
    <w:name w:val="Default"/>
    <w:rsid w:val="00E21A8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onsPlusNonformat">
    <w:name w:val="ConsPlusNonformat"/>
    <w:rsid w:val="00E21A8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c">
    <w:name w:val="Strong"/>
    <w:basedOn w:val="a0"/>
    <w:uiPriority w:val="22"/>
    <w:qFormat/>
    <w:rsid w:val="00E21A86"/>
    <w:rPr>
      <w:b/>
      <w:bCs/>
    </w:rPr>
  </w:style>
  <w:style w:type="paragraph" w:styleId="ad">
    <w:name w:val="Normal (Web)"/>
    <w:basedOn w:val="a"/>
    <w:uiPriority w:val="99"/>
    <w:unhideWhenUsed/>
    <w:rsid w:val="00E21A86"/>
    <w:pPr>
      <w:spacing w:before="100" w:beforeAutospacing="1" w:after="100" w:afterAutospacing="1"/>
    </w:pPr>
    <w:rPr>
      <w:rFonts w:eastAsia="Times New Roman"/>
      <w:sz w:val="24"/>
      <w:szCs w:val="24"/>
    </w:rPr>
  </w:style>
  <w:style w:type="paragraph" w:styleId="HTML">
    <w:name w:val="HTML Preformatted"/>
    <w:basedOn w:val="a"/>
    <w:link w:val="HTML0"/>
    <w:unhideWhenUsed/>
    <w:rsid w:val="00E21A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2"/>
      <w:sz w:val="20"/>
      <w:szCs w:val="20"/>
      <w:lang w:eastAsia="ar-SA"/>
    </w:rPr>
  </w:style>
  <w:style w:type="character" w:customStyle="1" w:styleId="HTML0">
    <w:name w:val="Стандартный HTML Знак"/>
    <w:basedOn w:val="a0"/>
    <w:link w:val="HTML"/>
    <w:rsid w:val="00E21A86"/>
    <w:rPr>
      <w:rFonts w:ascii="Arial Unicode MS" w:eastAsia="Arial Unicode MS" w:hAnsi="Arial Unicode MS" w:cs="Arial Unicode MS"/>
      <w:kern w:val="2"/>
      <w:sz w:val="20"/>
      <w:szCs w:val="20"/>
      <w:lang w:eastAsia="ar-SA"/>
    </w:rPr>
  </w:style>
  <w:style w:type="paragraph" w:styleId="ae">
    <w:name w:val="Body Text"/>
    <w:basedOn w:val="a"/>
    <w:link w:val="af"/>
    <w:uiPriority w:val="1"/>
    <w:unhideWhenUsed/>
    <w:qFormat/>
    <w:rsid w:val="00E21A86"/>
    <w:pPr>
      <w:spacing w:after="120" w:line="276" w:lineRule="auto"/>
    </w:pPr>
    <w:rPr>
      <w:rFonts w:asciiTheme="minorHAnsi" w:hAnsiTheme="minorHAnsi" w:cstheme="minorBidi"/>
    </w:rPr>
  </w:style>
  <w:style w:type="character" w:customStyle="1" w:styleId="af">
    <w:name w:val="Основной текст Знак"/>
    <w:basedOn w:val="a0"/>
    <w:link w:val="ae"/>
    <w:uiPriority w:val="99"/>
    <w:semiHidden/>
    <w:rsid w:val="00E21A86"/>
    <w:rPr>
      <w:rFonts w:eastAsiaTheme="minorEastAsia"/>
      <w:lang w:eastAsia="ru-RU"/>
    </w:rPr>
  </w:style>
  <w:style w:type="paragraph" w:customStyle="1" w:styleId="Style15">
    <w:name w:val="Style15"/>
    <w:basedOn w:val="a"/>
    <w:rsid w:val="00352B58"/>
    <w:pPr>
      <w:widowControl w:val="0"/>
      <w:autoSpaceDE w:val="0"/>
      <w:autoSpaceDN w:val="0"/>
      <w:adjustRightInd w:val="0"/>
      <w:spacing w:line="322" w:lineRule="exact"/>
      <w:ind w:hanging="485"/>
      <w:jc w:val="both"/>
    </w:pPr>
    <w:rPr>
      <w:rFonts w:eastAsia="Times New Roman"/>
      <w:sz w:val="24"/>
      <w:szCs w:val="24"/>
    </w:rPr>
  </w:style>
  <w:style w:type="paragraph" w:customStyle="1" w:styleId="Style16">
    <w:name w:val="Style16"/>
    <w:basedOn w:val="a"/>
    <w:rsid w:val="00352B58"/>
    <w:pPr>
      <w:widowControl w:val="0"/>
      <w:autoSpaceDE w:val="0"/>
      <w:autoSpaceDN w:val="0"/>
      <w:adjustRightInd w:val="0"/>
      <w:spacing w:line="320" w:lineRule="exact"/>
      <w:ind w:firstLine="490"/>
    </w:pPr>
    <w:rPr>
      <w:rFonts w:eastAsia="Times New Roman"/>
      <w:sz w:val="24"/>
      <w:szCs w:val="24"/>
    </w:rPr>
  </w:style>
  <w:style w:type="paragraph" w:customStyle="1" w:styleId="Style17">
    <w:name w:val="Style17"/>
    <w:basedOn w:val="a"/>
    <w:rsid w:val="00352B58"/>
    <w:pPr>
      <w:widowControl w:val="0"/>
      <w:autoSpaceDE w:val="0"/>
      <w:autoSpaceDN w:val="0"/>
      <w:adjustRightInd w:val="0"/>
    </w:pPr>
    <w:rPr>
      <w:rFonts w:eastAsia="Times New Roman"/>
      <w:sz w:val="24"/>
      <w:szCs w:val="24"/>
    </w:rPr>
  </w:style>
  <w:style w:type="paragraph" w:customStyle="1" w:styleId="Style19">
    <w:name w:val="Style19"/>
    <w:basedOn w:val="a"/>
    <w:rsid w:val="00352B58"/>
    <w:pPr>
      <w:widowControl w:val="0"/>
      <w:autoSpaceDE w:val="0"/>
      <w:autoSpaceDN w:val="0"/>
      <w:adjustRightInd w:val="0"/>
      <w:spacing w:line="317" w:lineRule="exact"/>
      <w:jc w:val="center"/>
    </w:pPr>
    <w:rPr>
      <w:rFonts w:eastAsia="Times New Roman"/>
      <w:sz w:val="24"/>
      <w:szCs w:val="24"/>
    </w:rPr>
  </w:style>
  <w:style w:type="character" w:customStyle="1" w:styleId="FontStyle29">
    <w:name w:val="Font Style29"/>
    <w:rsid w:val="00352B58"/>
    <w:rPr>
      <w:rFonts w:ascii="Times New Roman" w:hAnsi="Times New Roman" w:cs="Times New Roman"/>
      <w:b/>
      <w:bCs/>
      <w:i/>
      <w:iCs/>
      <w:sz w:val="26"/>
      <w:szCs w:val="26"/>
    </w:rPr>
  </w:style>
  <w:style w:type="paragraph" w:customStyle="1" w:styleId="Style20">
    <w:name w:val="Style20"/>
    <w:basedOn w:val="a"/>
    <w:rsid w:val="00352B58"/>
    <w:pPr>
      <w:widowControl w:val="0"/>
      <w:autoSpaceDE w:val="0"/>
      <w:autoSpaceDN w:val="0"/>
      <w:adjustRightInd w:val="0"/>
    </w:pPr>
    <w:rPr>
      <w:rFonts w:eastAsia="Times New Roman"/>
      <w:sz w:val="24"/>
      <w:szCs w:val="24"/>
    </w:rPr>
  </w:style>
  <w:style w:type="paragraph" w:customStyle="1" w:styleId="Style22">
    <w:name w:val="Style22"/>
    <w:basedOn w:val="a"/>
    <w:rsid w:val="00352B58"/>
    <w:pPr>
      <w:widowControl w:val="0"/>
      <w:autoSpaceDE w:val="0"/>
      <w:autoSpaceDN w:val="0"/>
      <w:adjustRightInd w:val="0"/>
    </w:pPr>
    <w:rPr>
      <w:rFonts w:eastAsia="Times New Roman"/>
      <w:sz w:val="24"/>
      <w:szCs w:val="24"/>
    </w:rPr>
  </w:style>
  <w:style w:type="character" w:customStyle="1" w:styleId="FontStyle32">
    <w:name w:val="Font Style32"/>
    <w:rsid w:val="00352B58"/>
    <w:rPr>
      <w:rFonts w:ascii="Times New Roman" w:hAnsi="Times New Roman" w:cs="Times New Roman"/>
      <w:b/>
      <w:bCs/>
      <w:sz w:val="8"/>
      <w:szCs w:val="8"/>
    </w:rPr>
  </w:style>
  <w:style w:type="paragraph" w:customStyle="1" w:styleId="Style8">
    <w:name w:val="Style8"/>
    <w:basedOn w:val="a"/>
    <w:rsid w:val="00352B58"/>
    <w:pPr>
      <w:widowControl w:val="0"/>
      <w:autoSpaceDE w:val="0"/>
      <w:autoSpaceDN w:val="0"/>
      <w:adjustRightInd w:val="0"/>
    </w:pPr>
    <w:rPr>
      <w:rFonts w:eastAsia="Times New Roman"/>
      <w:sz w:val="24"/>
      <w:szCs w:val="24"/>
    </w:rPr>
  </w:style>
  <w:style w:type="character" w:customStyle="1" w:styleId="FontStyle26">
    <w:name w:val="Font Style26"/>
    <w:rsid w:val="00352B58"/>
    <w:rPr>
      <w:rFonts w:ascii="Times New Roman" w:hAnsi="Times New Roman" w:cs="Times New Roman"/>
      <w:i/>
      <w:iCs/>
      <w:sz w:val="8"/>
      <w:szCs w:val="8"/>
    </w:rPr>
  </w:style>
  <w:style w:type="paragraph" w:styleId="af0">
    <w:name w:val="header"/>
    <w:basedOn w:val="a"/>
    <w:link w:val="af1"/>
    <w:uiPriority w:val="99"/>
    <w:unhideWhenUsed/>
    <w:rsid w:val="00A6679F"/>
    <w:pPr>
      <w:tabs>
        <w:tab w:val="center" w:pos="4677"/>
        <w:tab w:val="right" w:pos="9355"/>
      </w:tabs>
    </w:pPr>
  </w:style>
  <w:style w:type="character" w:customStyle="1" w:styleId="af1">
    <w:name w:val="Верхний колонтитул Знак"/>
    <w:basedOn w:val="a0"/>
    <w:link w:val="af0"/>
    <w:uiPriority w:val="99"/>
    <w:rsid w:val="00A6679F"/>
    <w:rPr>
      <w:rFonts w:ascii="Times New Roman" w:eastAsiaTheme="minorEastAsia" w:hAnsi="Times New Roman" w:cs="Times New Roman"/>
      <w:lang w:eastAsia="ru-RU"/>
    </w:rPr>
  </w:style>
  <w:style w:type="paragraph" w:styleId="af2">
    <w:name w:val="footer"/>
    <w:basedOn w:val="a"/>
    <w:link w:val="af3"/>
    <w:uiPriority w:val="99"/>
    <w:unhideWhenUsed/>
    <w:rsid w:val="00A6679F"/>
    <w:pPr>
      <w:tabs>
        <w:tab w:val="center" w:pos="4677"/>
        <w:tab w:val="right" w:pos="9355"/>
      </w:tabs>
    </w:pPr>
  </w:style>
  <w:style w:type="character" w:customStyle="1" w:styleId="af3">
    <w:name w:val="Нижний колонтитул Знак"/>
    <w:basedOn w:val="a0"/>
    <w:link w:val="af2"/>
    <w:uiPriority w:val="99"/>
    <w:rsid w:val="00A6679F"/>
    <w:rPr>
      <w:rFonts w:ascii="Times New Roman" w:eastAsiaTheme="minorEastAsia" w:hAnsi="Times New Roman" w:cs="Times New Roman"/>
      <w:lang w:eastAsia="ru-RU"/>
    </w:rPr>
  </w:style>
  <w:style w:type="paragraph" w:styleId="af4">
    <w:name w:val="Balloon Text"/>
    <w:basedOn w:val="a"/>
    <w:link w:val="af5"/>
    <w:uiPriority w:val="99"/>
    <w:semiHidden/>
    <w:unhideWhenUsed/>
    <w:rsid w:val="000A3D31"/>
    <w:rPr>
      <w:rFonts w:ascii="Tahoma" w:hAnsi="Tahoma" w:cs="Tahoma"/>
      <w:sz w:val="16"/>
      <w:szCs w:val="16"/>
    </w:rPr>
  </w:style>
  <w:style w:type="character" w:customStyle="1" w:styleId="af5">
    <w:name w:val="Текст выноски Знак"/>
    <w:basedOn w:val="a0"/>
    <w:link w:val="af4"/>
    <w:uiPriority w:val="99"/>
    <w:semiHidden/>
    <w:rsid w:val="000A3D31"/>
    <w:rPr>
      <w:rFonts w:ascii="Tahoma" w:eastAsiaTheme="minorEastAsia" w:hAnsi="Tahoma" w:cs="Tahoma"/>
      <w:sz w:val="16"/>
      <w:szCs w:val="16"/>
      <w:lang w:eastAsia="ru-RU"/>
    </w:rPr>
  </w:style>
  <w:style w:type="table" w:customStyle="1" w:styleId="TableNormal">
    <w:name w:val="Table Normal"/>
    <w:uiPriority w:val="2"/>
    <w:semiHidden/>
    <w:unhideWhenUsed/>
    <w:qFormat/>
    <w:rsid w:val="00DA3F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A3FF7"/>
    <w:pPr>
      <w:widowControl w:val="0"/>
      <w:autoSpaceDE w:val="0"/>
      <w:autoSpaceDN w:val="0"/>
    </w:pPr>
    <w:rPr>
      <w:rFonts w:eastAsia="Times New Roman"/>
      <w:lang w:eastAsia="en-US"/>
    </w:rPr>
  </w:style>
  <w:style w:type="paragraph" w:customStyle="1" w:styleId="af6">
    <w:name w:val="Основ_Текст"/>
    <w:rsid w:val="00BC7423"/>
    <w:pPr>
      <w:tabs>
        <w:tab w:val="left" w:pos="645"/>
      </w:tabs>
      <w:spacing w:after="0" w:line="228" w:lineRule="atLeast"/>
      <w:jc w:val="both"/>
    </w:pPr>
    <w:rPr>
      <w:rFonts w:ascii="NewtonC" w:eastAsia="Times New Roman" w:hAnsi="NewtonC" w:cs="Times New Roman"/>
      <w:color w:val="000000"/>
      <w:sz w:val="20"/>
      <w:szCs w:val="20"/>
      <w:lang w:eastAsia="ru-RU"/>
    </w:rPr>
  </w:style>
  <w:style w:type="paragraph" w:customStyle="1" w:styleId="ConsPlusTitle">
    <w:name w:val="ConsPlusTitle"/>
    <w:rsid w:val="00050DCE"/>
    <w:pPr>
      <w:widowControl w:val="0"/>
      <w:autoSpaceDE w:val="0"/>
      <w:autoSpaceDN w:val="0"/>
      <w:spacing w:after="0" w:line="240" w:lineRule="auto"/>
    </w:pPr>
    <w:rPr>
      <w:rFonts w:ascii="Calibri" w:eastAsia="Times New Roman" w:hAnsi="Calibri" w:cs="Calibri"/>
      <w:b/>
      <w:szCs w:val="20"/>
      <w:lang w:eastAsia="ru-RU"/>
    </w:rPr>
  </w:style>
  <w:style w:type="character" w:customStyle="1" w:styleId="50">
    <w:name w:val="Заголовок 5 Знак"/>
    <w:basedOn w:val="a0"/>
    <w:link w:val="5"/>
    <w:uiPriority w:val="9"/>
    <w:semiHidden/>
    <w:rsid w:val="00F676FC"/>
    <w:rPr>
      <w:rFonts w:asciiTheme="majorHAnsi" w:eastAsiaTheme="majorEastAsia" w:hAnsiTheme="majorHAnsi" w:cstheme="majorBidi"/>
      <w:color w:val="2E74B5" w:themeColor="accent1" w:themeShade="BF"/>
    </w:rPr>
  </w:style>
  <w:style w:type="character" w:customStyle="1" w:styleId="a8">
    <w:name w:val="Без интервала Знак"/>
    <w:basedOn w:val="a0"/>
    <w:link w:val="a7"/>
    <w:uiPriority w:val="1"/>
    <w:rsid w:val="00F676F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AC16A1"/>
    <w:pPr>
      <w:spacing w:after="0" w:line="240" w:lineRule="auto"/>
    </w:pPr>
    <w:rPr>
      <w:rFonts w:ascii="Times New Roman" w:eastAsiaTheme="minorEastAsia" w:hAnsi="Times New Roman" w:cs="Times New Roman"/>
      <w:lang w:eastAsia="ru-RU"/>
    </w:rPr>
  </w:style>
  <w:style w:type="paragraph" w:styleId="1">
    <w:name w:val="heading 1"/>
    <w:basedOn w:val="a"/>
    <w:link w:val="10"/>
    <w:qFormat/>
    <w:rsid w:val="0036746A"/>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semiHidden/>
    <w:unhideWhenUsed/>
    <w:qFormat/>
    <w:rsid w:val="002A725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5">
    <w:name w:val="heading 5"/>
    <w:basedOn w:val="a"/>
    <w:next w:val="a"/>
    <w:link w:val="50"/>
    <w:uiPriority w:val="9"/>
    <w:semiHidden/>
    <w:unhideWhenUsed/>
    <w:qFormat/>
    <w:rsid w:val="00F676FC"/>
    <w:pPr>
      <w:keepNext/>
      <w:keepLines/>
      <w:spacing w:before="40" w:line="259" w:lineRule="auto"/>
      <w:outlineLvl w:val="4"/>
    </w:pPr>
    <w:rPr>
      <w:rFonts w:asciiTheme="majorHAnsi" w:eastAsiaTheme="majorEastAsia" w:hAnsiTheme="majorHAnsi" w:cstheme="majorBidi"/>
      <w:color w:val="2E74B5" w:themeColor="accent1" w:themeShade="B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746A"/>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36746A"/>
    <w:pPr>
      <w:ind w:left="720"/>
      <w:contextualSpacing/>
    </w:pPr>
    <w:rPr>
      <w:rFonts w:eastAsia="Times New Roman"/>
      <w:sz w:val="24"/>
      <w:szCs w:val="24"/>
    </w:rPr>
  </w:style>
  <w:style w:type="paragraph" w:customStyle="1" w:styleId="Style2">
    <w:name w:val="Style2"/>
    <w:basedOn w:val="a"/>
    <w:rsid w:val="0036746A"/>
    <w:pPr>
      <w:widowControl w:val="0"/>
      <w:autoSpaceDE w:val="0"/>
      <w:autoSpaceDN w:val="0"/>
      <w:adjustRightInd w:val="0"/>
      <w:spacing w:line="326" w:lineRule="exact"/>
      <w:ind w:firstLine="365"/>
      <w:jc w:val="both"/>
    </w:pPr>
    <w:rPr>
      <w:rFonts w:eastAsia="Times New Roman"/>
      <w:sz w:val="24"/>
      <w:szCs w:val="24"/>
    </w:rPr>
  </w:style>
  <w:style w:type="paragraph" w:customStyle="1" w:styleId="Style3">
    <w:name w:val="Style3"/>
    <w:basedOn w:val="a"/>
    <w:rsid w:val="0036746A"/>
    <w:pPr>
      <w:widowControl w:val="0"/>
      <w:autoSpaceDE w:val="0"/>
      <w:autoSpaceDN w:val="0"/>
      <w:adjustRightInd w:val="0"/>
      <w:spacing w:line="326" w:lineRule="exact"/>
      <w:jc w:val="both"/>
    </w:pPr>
    <w:rPr>
      <w:rFonts w:eastAsia="Times New Roman"/>
      <w:sz w:val="24"/>
      <w:szCs w:val="24"/>
    </w:rPr>
  </w:style>
  <w:style w:type="paragraph" w:customStyle="1" w:styleId="Style9">
    <w:name w:val="Style9"/>
    <w:basedOn w:val="a"/>
    <w:rsid w:val="0036746A"/>
    <w:pPr>
      <w:widowControl w:val="0"/>
      <w:autoSpaceDE w:val="0"/>
      <w:autoSpaceDN w:val="0"/>
      <w:adjustRightInd w:val="0"/>
    </w:pPr>
    <w:rPr>
      <w:rFonts w:eastAsia="Times New Roman"/>
      <w:sz w:val="24"/>
      <w:szCs w:val="24"/>
    </w:rPr>
  </w:style>
  <w:style w:type="character" w:customStyle="1" w:styleId="FontStyle17">
    <w:name w:val="Font Style17"/>
    <w:rsid w:val="0036746A"/>
    <w:rPr>
      <w:rFonts w:ascii="Times New Roman" w:hAnsi="Times New Roman" w:cs="Times New Roman"/>
      <w:sz w:val="26"/>
      <w:szCs w:val="26"/>
    </w:rPr>
  </w:style>
  <w:style w:type="paragraph" w:customStyle="1" w:styleId="Style18">
    <w:name w:val="Style18"/>
    <w:basedOn w:val="a"/>
    <w:rsid w:val="0036746A"/>
    <w:pPr>
      <w:widowControl w:val="0"/>
      <w:autoSpaceDE w:val="0"/>
      <w:autoSpaceDN w:val="0"/>
      <w:adjustRightInd w:val="0"/>
      <w:spacing w:line="317" w:lineRule="exact"/>
      <w:jc w:val="center"/>
    </w:pPr>
    <w:rPr>
      <w:rFonts w:eastAsia="Times New Roman"/>
      <w:sz w:val="24"/>
      <w:szCs w:val="24"/>
    </w:rPr>
  </w:style>
  <w:style w:type="character" w:customStyle="1" w:styleId="FontStyle30">
    <w:name w:val="Font Style30"/>
    <w:rsid w:val="0036746A"/>
    <w:rPr>
      <w:rFonts w:ascii="Times New Roman" w:hAnsi="Times New Roman" w:cs="Times New Roman"/>
      <w:b/>
      <w:bCs/>
      <w:sz w:val="26"/>
      <w:szCs w:val="26"/>
    </w:rPr>
  </w:style>
  <w:style w:type="character" w:customStyle="1" w:styleId="FontStyle31">
    <w:name w:val="Font Style31"/>
    <w:rsid w:val="0036746A"/>
    <w:rPr>
      <w:rFonts w:ascii="Times New Roman" w:hAnsi="Times New Roman" w:cs="Times New Roman"/>
      <w:sz w:val="26"/>
      <w:szCs w:val="26"/>
    </w:rPr>
  </w:style>
  <w:style w:type="paragraph" w:customStyle="1" w:styleId="Style21">
    <w:name w:val="Style21"/>
    <w:basedOn w:val="a"/>
    <w:rsid w:val="0036746A"/>
    <w:pPr>
      <w:widowControl w:val="0"/>
      <w:autoSpaceDE w:val="0"/>
      <w:autoSpaceDN w:val="0"/>
      <w:adjustRightInd w:val="0"/>
    </w:pPr>
    <w:rPr>
      <w:rFonts w:eastAsia="Times New Roman"/>
      <w:sz w:val="24"/>
      <w:szCs w:val="24"/>
    </w:rPr>
  </w:style>
  <w:style w:type="paragraph" w:styleId="a4">
    <w:name w:val="footnote text"/>
    <w:basedOn w:val="a"/>
    <w:link w:val="a5"/>
    <w:uiPriority w:val="99"/>
    <w:unhideWhenUsed/>
    <w:rsid w:val="0036746A"/>
    <w:rPr>
      <w:rFonts w:ascii="Calibri" w:eastAsia="Calibri" w:hAnsi="Calibri"/>
      <w:sz w:val="20"/>
      <w:szCs w:val="20"/>
      <w:lang w:eastAsia="en-US"/>
    </w:rPr>
  </w:style>
  <w:style w:type="character" w:customStyle="1" w:styleId="a5">
    <w:name w:val="Текст сноски Знак"/>
    <w:basedOn w:val="a0"/>
    <w:link w:val="a4"/>
    <w:uiPriority w:val="99"/>
    <w:rsid w:val="0036746A"/>
    <w:rPr>
      <w:rFonts w:ascii="Calibri" w:eastAsia="Calibri" w:hAnsi="Calibri" w:cs="Times New Roman"/>
      <w:sz w:val="20"/>
      <w:szCs w:val="20"/>
    </w:rPr>
  </w:style>
  <w:style w:type="character" w:styleId="a6">
    <w:name w:val="footnote reference"/>
    <w:uiPriority w:val="99"/>
    <w:unhideWhenUsed/>
    <w:rsid w:val="0036746A"/>
    <w:rPr>
      <w:vertAlign w:val="superscript"/>
    </w:rPr>
  </w:style>
  <w:style w:type="paragraph" w:styleId="a7">
    <w:name w:val="No Spacing"/>
    <w:link w:val="a8"/>
    <w:uiPriority w:val="1"/>
    <w:qFormat/>
    <w:rsid w:val="0036746A"/>
    <w:pPr>
      <w:spacing w:after="0" w:line="240" w:lineRule="auto"/>
    </w:pPr>
    <w:rPr>
      <w:rFonts w:ascii="Calibri" w:eastAsia="Calibri" w:hAnsi="Calibri" w:cs="Times New Roman"/>
    </w:rPr>
  </w:style>
  <w:style w:type="paragraph" w:customStyle="1" w:styleId="ConsPlusNormal">
    <w:name w:val="ConsPlusNormal"/>
    <w:rsid w:val="0036746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Indent 2"/>
    <w:basedOn w:val="a"/>
    <w:link w:val="22"/>
    <w:rsid w:val="0036746A"/>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rsid w:val="0036746A"/>
    <w:rPr>
      <w:rFonts w:ascii="Times New Roman" w:eastAsia="Times New Roman" w:hAnsi="Times New Roman" w:cs="Times New Roman"/>
      <w:sz w:val="24"/>
      <w:szCs w:val="24"/>
      <w:lang w:eastAsia="ru-RU"/>
    </w:rPr>
  </w:style>
  <w:style w:type="paragraph" w:customStyle="1" w:styleId="Style4">
    <w:name w:val="Style4"/>
    <w:basedOn w:val="a"/>
    <w:rsid w:val="005F17C5"/>
    <w:pPr>
      <w:widowControl w:val="0"/>
      <w:autoSpaceDE w:val="0"/>
      <w:autoSpaceDN w:val="0"/>
      <w:adjustRightInd w:val="0"/>
      <w:spacing w:line="371" w:lineRule="exact"/>
      <w:jc w:val="center"/>
    </w:pPr>
    <w:rPr>
      <w:rFonts w:eastAsia="Times New Roman"/>
      <w:sz w:val="24"/>
      <w:szCs w:val="24"/>
    </w:rPr>
  </w:style>
  <w:style w:type="character" w:customStyle="1" w:styleId="FontStyle18">
    <w:name w:val="Font Style18"/>
    <w:rsid w:val="005F17C5"/>
    <w:rPr>
      <w:rFonts w:ascii="Times New Roman" w:hAnsi="Times New Roman" w:cs="Times New Roman"/>
      <w:b/>
      <w:bCs/>
      <w:i/>
      <w:iCs/>
      <w:spacing w:val="-10"/>
      <w:sz w:val="26"/>
      <w:szCs w:val="26"/>
    </w:rPr>
  </w:style>
  <w:style w:type="table" w:styleId="a9">
    <w:name w:val="Table Grid"/>
    <w:basedOn w:val="a1"/>
    <w:uiPriority w:val="59"/>
    <w:rsid w:val="003B048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A7257"/>
    <w:rPr>
      <w:rFonts w:asciiTheme="majorHAnsi" w:eastAsiaTheme="majorEastAsia" w:hAnsiTheme="majorHAnsi" w:cstheme="majorBidi"/>
      <w:b/>
      <w:bCs/>
      <w:color w:val="5B9BD5" w:themeColor="accent1"/>
      <w:sz w:val="26"/>
      <w:szCs w:val="26"/>
      <w:lang w:eastAsia="ru-RU"/>
    </w:rPr>
  </w:style>
  <w:style w:type="paragraph" w:customStyle="1" w:styleId="Style6">
    <w:name w:val="Style6"/>
    <w:basedOn w:val="a"/>
    <w:rsid w:val="002A7257"/>
    <w:pPr>
      <w:widowControl w:val="0"/>
      <w:autoSpaceDE w:val="0"/>
      <w:autoSpaceDN w:val="0"/>
      <w:adjustRightInd w:val="0"/>
    </w:pPr>
    <w:rPr>
      <w:rFonts w:eastAsia="Times New Roman"/>
      <w:sz w:val="24"/>
      <w:szCs w:val="24"/>
    </w:rPr>
  </w:style>
  <w:style w:type="character" w:customStyle="1" w:styleId="FontStyle14">
    <w:name w:val="Font Style14"/>
    <w:rsid w:val="002A7257"/>
    <w:rPr>
      <w:rFonts w:ascii="Times New Roman" w:hAnsi="Times New Roman" w:cs="Times New Roman"/>
      <w:b/>
      <w:bCs/>
      <w:i/>
      <w:iCs/>
      <w:sz w:val="30"/>
      <w:szCs w:val="30"/>
    </w:rPr>
  </w:style>
  <w:style w:type="character" w:customStyle="1" w:styleId="FontStyle12">
    <w:name w:val="Font Style12"/>
    <w:rsid w:val="002A7257"/>
    <w:rPr>
      <w:rFonts w:ascii="Times New Roman" w:hAnsi="Times New Roman" w:cs="Times New Roman"/>
      <w:sz w:val="28"/>
      <w:szCs w:val="28"/>
    </w:rPr>
  </w:style>
  <w:style w:type="character" w:styleId="aa">
    <w:name w:val="Hyperlink"/>
    <w:unhideWhenUsed/>
    <w:rsid w:val="002A7257"/>
    <w:rPr>
      <w:color w:val="0000FF"/>
      <w:u w:val="single"/>
    </w:rPr>
  </w:style>
  <w:style w:type="paragraph" w:styleId="ab">
    <w:name w:val="TOC Heading"/>
    <w:basedOn w:val="1"/>
    <w:next w:val="a"/>
    <w:qFormat/>
    <w:rsid w:val="002A7257"/>
    <w:pPr>
      <w:keepNext/>
      <w:keepLines/>
      <w:spacing w:before="480" w:beforeAutospacing="0" w:after="0" w:afterAutospacing="0" w:line="276" w:lineRule="auto"/>
      <w:outlineLvl w:val="9"/>
    </w:pPr>
    <w:rPr>
      <w:rFonts w:ascii="Cambria" w:hAnsi="Cambria"/>
      <w:color w:val="365F91"/>
      <w:kern w:val="0"/>
      <w:sz w:val="28"/>
      <w:szCs w:val="28"/>
    </w:rPr>
  </w:style>
  <w:style w:type="paragraph" w:styleId="23">
    <w:name w:val="toc 2"/>
    <w:basedOn w:val="a"/>
    <w:next w:val="a"/>
    <w:autoRedefine/>
    <w:unhideWhenUsed/>
    <w:rsid w:val="00226457"/>
    <w:pPr>
      <w:tabs>
        <w:tab w:val="left" w:pos="660"/>
        <w:tab w:val="right" w:leader="dot" w:pos="9214"/>
      </w:tabs>
      <w:spacing w:after="100" w:line="276" w:lineRule="auto"/>
      <w:ind w:left="220"/>
    </w:pPr>
    <w:rPr>
      <w:rFonts w:ascii="Calibri" w:eastAsia="Calibri" w:hAnsi="Calibri"/>
      <w:lang w:eastAsia="en-US"/>
    </w:rPr>
  </w:style>
  <w:style w:type="paragraph" w:customStyle="1" w:styleId="Style1">
    <w:name w:val="Style1"/>
    <w:basedOn w:val="a"/>
    <w:rsid w:val="00CC5824"/>
    <w:pPr>
      <w:widowControl w:val="0"/>
      <w:autoSpaceDE w:val="0"/>
      <w:autoSpaceDN w:val="0"/>
      <w:adjustRightInd w:val="0"/>
      <w:spacing w:line="322" w:lineRule="exact"/>
      <w:ind w:firstLine="370"/>
      <w:jc w:val="both"/>
    </w:pPr>
    <w:rPr>
      <w:rFonts w:eastAsia="Times New Roman"/>
      <w:sz w:val="24"/>
      <w:szCs w:val="24"/>
    </w:rPr>
  </w:style>
  <w:style w:type="paragraph" w:customStyle="1" w:styleId="Style5">
    <w:name w:val="Style5"/>
    <w:basedOn w:val="a"/>
    <w:rsid w:val="00CC5824"/>
    <w:pPr>
      <w:widowControl w:val="0"/>
      <w:autoSpaceDE w:val="0"/>
      <w:autoSpaceDN w:val="0"/>
      <w:adjustRightInd w:val="0"/>
    </w:pPr>
    <w:rPr>
      <w:rFonts w:eastAsia="Times New Roman"/>
      <w:sz w:val="24"/>
      <w:szCs w:val="24"/>
    </w:rPr>
  </w:style>
  <w:style w:type="paragraph" w:customStyle="1" w:styleId="Style7">
    <w:name w:val="Style7"/>
    <w:basedOn w:val="a"/>
    <w:rsid w:val="00CC5824"/>
    <w:pPr>
      <w:widowControl w:val="0"/>
      <w:autoSpaceDE w:val="0"/>
      <w:autoSpaceDN w:val="0"/>
      <w:adjustRightInd w:val="0"/>
      <w:spacing w:line="322" w:lineRule="exact"/>
      <w:ind w:firstLine="811"/>
      <w:jc w:val="both"/>
    </w:pPr>
    <w:rPr>
      <w:rFonts w:eastAsia="Times New Roman"/>
      <w:sz w:val="24"/>
      <w:szCs w:val="24"/>
    </w:rPr>
  </w:style>
  <w:style w:type="paragraph" w:customStyle="1" w:styleId="Style10">
    <w:name w:val="Style10"/>
    <w:basedOn w:val="a"/>
    <w:rsid w:val="00CC5824"/>
    <w:pPr>
      <w:widowControl w:val="0"/>
      <w:autoSpaceDE w:val="0"/>
      <w:autoSpaceDN w:val="0"/>
      <w:adjustRightInd w:val="0"/>
      <w:spacing w:line="325" w:lineRule="exact"/>
      <w:ind w:firstLine="365"/>
    </w:pPr>
    <w:rPr>
      <w:rFonts w:eastAsia="Times New Roman"/>
      <w:sz w:val="24"/>
      <w:szCs w:val="24"/>
    </w:rPr>
  </w:style>
  <w:style w:type="character" w:customStyle="1" w:styleId="FontStyle20">
    <w:name w:val="Font Style20"/>
    <w:rsid w:val="00CC5824"/>
    <w:rPr>
      <w:rFonts w:ascii="Times New Roman" w:hAnsi="Times New Roman" w:cs="Times New Roman"/>
      <w:b/>
      <w:bCs/>
      <w:spacing w:val="-10"/>
      <w:sz w:val="28"/>
      <w:szCs w:val="28"/>
    </w:rPr>
  </w:style>
  <w:style w:type="character" w:customStyle="1" w:styleId="FontStyle21">
    <w:name w:val="Font Style21"/>
    <w:rsid w:val="00CC5824"/>
    <w:rPr>
      <w:rFonts w:ascii="Times New Roman" w:hAnsi="Times New Roman" w:cs="Times New Roman"/>
      <w:i/>
      <w:iCs/>
      <w:smallCaps/>
      <w:spacing w:val="-10"/>
      <w:sz w:val="26"/>
      <w:szCs w:val="26"/>
    </w:rPr>
  </w:style>
  <w:style w:type="paragraph" w:customStyle="1" w:styleId="Style13">
    <w:name w:val="Style13"/>
    <w:basedOn w:val="a"/>
    <w:rsid w:val="00CC5824"/>
    <w:pPr>
      <w:widowControl w:val="0"/>
      <w:autoSpaceDE w:val="0"/>
      <w:autoSpaceDN w:val="0"/>
      <w:adjustRightInd w:val="0"/>
      <w:spacing w:line="320" w:lineRule="exact"/>
      <w:ind w:firstLine="590"/>
      <w:jc w:val="both"/>
    </w:pPr>
    <w:rPr>
      <w:rFonts w:eastAsia="Times New Roman"/>
      <w:sz w:val="24"/>
      <w:szCs w:val="24"/>
    </w:rPr>
  </w:style>
  <w:style w:type="paragraph" w:customStyle="1" w:styleId="Style14">
    <w:name w:val="Style14"/>
    <w:basedOn w:val="a"/>
    <w:rsid w:val="00CC5824"/>
    <w:pPr>
      <w:widowControl w:val="0"/>
      <w:autoSpaceDE w:val="0"/>
      <w:autoSpaceDN w:val="0"/>
      <w:adjustRightInd w:val="0"/>
      <w:spacing w:line="323" w:lineRule="exact"/>
      <w:ind w:firstLine="374"/>
      <w:jc w:val="both"/>
    </w:pPr>
    <w:rPr>
      <w:rFonts w:eastAsia="Times New Roman"/>
      <w:sz w:val="24"/>
      <w:szCs w:val="24"/>
    </w:rPr>
  </w:style>
  <w:style w:type="paragraph" w:styleId="24">
    <w:name w:val="Body Text 2"/>
    <w:basedOn w:val="a"/>
    <w:link w:val="25"/>
    <w:unhideWhenUsed/>
    <w:rsid w:val="00E21A86"/>
    <w:pPr>
      <w:spacing w:after="120" w:line="480" w:lineRule="auto"/>
    </w:pPr>
  </w:style>
  <w:style w:type="character" w:customStyle="1" w:styleId="25">
    <w:name w:val="Основной текст 2 Знак"/>
    <w:basedOn w:val="a0"/>
    <w:link w:val="24"/>
    <w:rsid w:val="00E21A86"/>
    <w:rPr>
      <w:rFonts w:ascii="Times New Roman" w:eastAsiaTheme="minorEastAsia" w:hAnsi="Times New Roman" w:cs="Times New Roman"/>
      <w:lang w:eastAsia="ru-RU"/>
    </w:rPr>
  </w:style>
  <w:style w:type="paragraph" w:customStyle="1" w:styleId="Default">
    <w:name w:val="Default"/>
    <w:rsid w:val="00E21A8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onsPlusNonformat">
    <w:name w:val="ConsPlusNonformat"/>
    <w:rsid w:val="00E21A8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c">
    <w:name w:val="Strong"/>
    <w:basedOn w:val="a0"/>
    <w:uiPriority w:val="22"/>
    <w:qFormat/>
    <w:rsid w:val="00E21A86"/>
    <w:rPr>
      <w:b/>
      <w:bCs/>
    </w:rPr>
  </w:style>
  <w:style w:type="paragraph" w:styleId="ad">
    <w:name w:val="Normal (Web)"/>
    <w:basedOn w:val="a"/>
    <w:uiPriority w:val="99"/>
    <w:unhideWhenUsed/>
    <w:rsid w:val="00E21A86"/>
    <w:pPr>
      <w:spacing w:before="100" w:beforeAutospacing="1" w:after="100" w:afterAutospacing="1"/>
    </w:pPr>
    <w:rPr>
      <w:rFonts w:eastAsia="Times New Roman"/>
      <w:sz w:val="24"/>
      <w:szCs w:val="24"/>
    </w:rPr>
  </w:style>
  <w:style w:type="paragraph" w:styleId="HTML">
    <w:name w:val="HTML Preformatted"/>
    <w:basedOn w:val="a"/>
    <w:link w:val="HTML0"/>
    <w:unhideWhenUsed/>
    <w:rsid w:val="00E21A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2"/>
      <w:sz w:val="20"/>
      <w:szCs w:val="20"/>
      <w:lang w:eastAsia="ar-SA"/>
    </w:rPr>
  </w:style>
  <w:style w:type="character" w:customStyle="1" w:styleId="HTML0">
    <w:name w:val="Стандартный HTML Знак"/>
    <w:basedOn w:val="a0"/>
    <w:link w:val="HTML"/>
    <w:rsid w:val="00E21A86"/>
    <w:rPr>
      <w:rFonts w:ascii="Arial Unicode MS" w:eastAsia="Arial Unicode MS" w:hAnsi="Arial Unicode MS" w:cs="Arial Unicode MS"/>
      <w:kern w:val="2"/>
      <w:sz w:val="20"/>
      <w:szCs w:val="20"/>
      <w:lang w:eastAsia="ar-SA"/>
    </w:rPr>
  </w:style>
  <w:style w:type="paragraph" w:styleId="ae">
    <w:name w:val="Body Text"/>
    <w:basedOn w:val="a"/>
    <w:link w:val="af"/>
    <w:uiPriority w:val="1"/>
    <w:unhideWhenUsed/>
    <w:qFormat/>
    <w:rsid w:val="00E21A86"/>
    <w:pPr>
      <w:spacing w:after="120" w:line="276" w:lineRule="auto"/>
    </w:pPr>
    <w:rPr>
      <w:rFonts w:asciiTheme="minorHAnsi" w:hAnsiTheme="minorHAnsi" w:cstheme="minorBidi"/>
    </w:rPr>
  </w:style>
  <w:style w:type="character" w:customStyle="1" w:styleId="af">
    <w:name w:val="Основной текст Знак"/>
    <w:basedOn w:val="a0"/>
    <w:link w:val="ae"/>
    <w:uiPriority w:val="99"/>
    <w:semiHidden/>
    <w:rsid w:val="00E21A86"/>
    <w:rPr>
      <w:rFonts w:eastAsiaTheme="minorEastAsia"/>
      <w:lang w:eastAsia="ru-RU"/>
    </w:rPr>
  </w:style>
  <w:style w:type="paragraph" w:customStyle="1" w:styleId="Style15">
    <w:name w:val="Style15"/>
    <w:basedOn w:val="a"/>
    <w:rsid w:val="00352B58"/>
    <w:pPr>
      <w:widowControl w:val="0"/>
      <w:autoSpaceDE w:val="0"/>
      <w:autoSpaceDN w:val="0"/>
      <w:adjustRightInd w:val="0"/>
      <w:spacing w:line="322" w:lineRule="exact"/>
      <w:ind w:hanging="485"/>
      <w:jc w:val="both"/>
    </w:pPr>
    <w:rPr>
      <w:rFonts w:eastAsia="Times New Roman"/>
      <w:sz w:val="24"/>
      <w:szCs w:val="24"/>
    </w:rPr>
  </w:style>
  <w:style w:type="paragraph" w:customStyle="1" w:styleId="Style16">
    <w:name w:val="Style16"/>
    <w:basedOn w:val="a"/>
    <w:rsid w:val="00352B58"/>
    <w:pPr>
      <w:widowControl w:val="0"/>
      <w:autoSpaceDE w:val="0"/>
      <w:autoSpaceDN w:val="0"/>
      <w:adjustRightInd w:val="0"/>
      <w:spacing w:line="320" w:lineRule="exact"/>
      <w:ind w:firstLine="490"/>
    </w:pPr>
    <w:rPr>
      <w:rFonts w:eastAsia="Times New Roman"/>
      <w:sz w:val="24"/>
      <w:szCs w:val="24"/>
    </w:rPr>
  </w:style>
  <w:style w:type="paragraph" w:customStyle="1" w:styleId="Style17">
    <w:name w:val="Style17"/>
    <w:basedOn w:val="a"/>
    <w:rsid w:val="00352B58"/>
    <w:pPr>
      <w:widowControl w:val="0"/>
      <w:autoSpaceDE w:val="0"/>
      <w:autoSpaceDN w:val="0"/>
      <w:adjustRightInd w:val="0"/>
    </w:pPr>
    <w:rPr>
      <w:rFonts w:eastAsia="Times New Roman"/>
      <w:sz w:val="24"/>
      <w:szCs w:val="24"/>
    </w:rPr>
  </w:style>
  <w:style w:type="paragraph" w:customStyle="1" w:styleId="Style19">
    <w:name w:val="Style19"/>
    <w:basedOn w:val="a"/>
    <w:rsid w:val="00352B58"/>
    <w:pPr>
      <w:widowControl w:val="0"/>
      <w:autoSpaceDE w:val="0"/>
      <w:autoSpaceDN w:val="0"/>
      <w:adjustRightInd w:val="0"/>
      <w:spacing w:line="317" w:lineRule="exact"/>
      <w:jc w:val="center"/>
    </w:pPr>
    <w:rPr>
      <w:rFonts w:eastAsia="Times New Roman"/>
      <w:sz w:val="24"/>
      <w:szCs w:val="24"/>
    </w:rPr>
  </w:style>
  <w:style w:type="character" w:customStyle="1" w:styleId="FontStyle29">
    <w:name w:val="Font Style29"/>
    <w:rsid w:val="00352B58"/>
    <w:rPr>
      <w:rFonts w:ascii="Times New Roman" w:hAnsi="Times New Roman" w:cs="Times New Roman"/>
      <w:b/>
      <w:bCs/>
      <w:i/>
      <w:iCs/>
      <w:sz w:val="26"/>
      <w:szCs w:val="26"/>
    </w:rPr>
  </w:style>
  <w:style w:type="paragraph" w:customStyle="1" w:styleId="Style20">
    <w:name w:val="Style20"/>
    <w:basedOn w:val="a"/>
    <w:rsid w:val="00352B58"/>
    <w:pPr>
      <w:widowControl w:val="0"/>
      <w:autoSpaceDE w:val="0"/>
      <w:autoSpaceDN w:val="0"/>
      <w:adjustRightInd w:val="0"/>
    </w:pPr>
    <w:rPr>
      <w:rFonts w:eastAsia="Times New Roman"/>
      <w:sz w:val="24"/>
      <w:szCs w:val="24"/>
    </w:rPr>
  </w:style>
  <w:style w:type="paragraph" w:customStyle="1" w:styleId="Style22">
    <w:name w:val="Style22"/>
    <w:basedOn w:val="a"/>
    <w:rsid w:val="00352B58"/>
    <w:pPr>
      <w:widowControl w:val="0"/>
      <w:autoSpaceDE w:val="0"/>
      <w:autoSpaceDN w:val="0"/>
      <w:adjustRightInd w:val="0"/>
    </w:pPr>
    <w:rPr>
      <w:rFonts w:eastAsia="Times New Roman"/>
      <w:sz w:val="24"/>
      <w:szCs w:val="24"/>
    </w:rPr>
  </w:style>
  <w:style w:type="character" w:customStyle="1" w:styleId="FontStyle32">
    <w:name w:val="Font Style32"/>
    <w:rsid w:val="00352B58"/>
    <w:rPr>
      <w:rFonts w:ascii="Times New Roman" w:hAnsi="Times New Roman" w:cs="Times New Roman"/>
      <w:b/>
      <w:bCs/>
      <w:sz w:val="8"/>
      <w:szCs w:val="8"/>
    </w:rPr>
  </w:style>
  <w:style w:type="paragraph" w:customStyle="1" w:styleId="Style8">
    <w:name w:val="Style8"/>
    <w:basedOn w:val="a"/>
    <w:rsid w:val="00352B58"/>
    <w:pPr>
      <w:widowControl w:val="0"/>
      <w:autoSpaceDE w:val="0"/>
      <w:autoSpaceDN w:val="0"/>
      <w:adjustRightInd w:val="0"/>
    </w:pPr>
    <w:rPr>
      <w:rFonts w:eastAsia="Times New Roman"/>
      <w:sz w:val="24"/>
      <w:szCs w:val="24"/>
    </w:rPr>
  </w:style>
  <w:style w:type="character" w:customStyle="1" w:styleId="FontStyle26">
    <w:name w:val="Font Style26"/>
    <w:rsid w:val="00352B58"/>
    <w:rPr>
      <w:rFonts w:ascii="Times New Roman" w:hAnsi="Times New Roman" w:cs="Times New Roman"/>
      <w:i/>
      <w:iCs/>
      <w:sz w:val="8"/>
      <w:szCs w:val="8"/>
    </w:rPr>
  </w:style>
  <w:style w:type="paragraph" w:styleId="af0">
    <w:name w:val="header"/>
    <w:basedOn w:val="a"/>
    <w:link w:val="af1"/>
    <w:uiPriority w:val="99"/>
    <w:unhideWhenUsed/>
    <w:rsid w:val="00A6679F"/>
    <w:pPr>
      <w:tabs>
        <w:tab w:val="center" w:pos="4677"/>
        <w:tab w:val="right" w:pos="9355"/>
      </w:tabs>
    </w:pPr>
  </w:style>
  <w:style w:type="character" w:customStyle="1" w:styleId="af1">
    <w:name w:val="Верхний колонтитул Знак"/>
    <w:basedOn w:val="a0"/>
    <w:link w:val="af0"/>
    <w:uiPriority w:val="99"/>
    <w:rsid w:val="00A6679F"/>
    <w:rPr>
      <w:rFonts w:ascii="Times New Roman" w:eastAsiaTheme="minorEastAsia" w:hAnsi="Times New Roman" w:cs="Times New Roman"/>
      <w:lang w:eastAsia="ru-RU"/>
    </w:rPr>
  </w:style>
  <w:style w:type="paragraph" w:styleId="af2">
    <w:name w:val="footer"/>
    <w:basedOn w:val="a"/>
    <w:link w:val="af3"/>
    <w:uiPriority w:val="99"/>
    <w:unhideWhenUsed/>
    <w:rsid w:val="00A6679F"/>
    <w:pPr>
      <w:tabs>
        <w:tab w:val="center" w:pos="4677"/>
        <w:tab w:val="right" w:pos="9355"/>
      </w:tabs>
    </w:pPr>
  </w:style>
  <w:style w:type="character" w:customStyle="1" w:styleId="af3">
    <w:name w:val="Нижний колонтитул Знак"/>
    <w:basedOn w:val="a0"/>
    <w:link w:val="af2"/>
    <w:uiPriority w:val="99"/>
    <w:rsid w:val="00A6679F"/>
    <w:rPr>
      <w:rFonts w:ascii="Times New Roman" w:eastAsiaTheme="minorEastAsia" w:hAnsi="Times New Roman" w:cs="Times New Roman"/>
      <w:lang w:eastAsia="ru-RU"/>
    </w:rPr>
  </w:style>
  <w:style w:type="paragraph" w:styleId="af4">
    <w:name w:val="Balloon Text"/>
    <w:basedOn w:val="a"/>
    <w:link w:val="af5"/>
    <w:uiPriority w:val="99"/>
    <w:semiHidden/>
    <w:unhideWhenUsed/>
    <w:rsid w:val="000A3D31"/>
    <w:rPr>
      <w:rFonts w:ascii="Tahoma" w:hAnsi="Tahoma" w:cs="Tahoma"/>
      <w:sz w:val="16"/>
      <w:szCs w:val="16"/>
    </w:rPr>
  </w:style>
  <w:style w:type="character" w:customStyle="1" w:styleId="af5">
    <w:name w:val="Текст выноски Знак"/>
    <w:basedOn w:val="a0"/>
    <w:link w:val="af4"/>
    <w:uiPriority w:val="99"/>
    <w:semiHidden/>
    <w:rsid w:val="000A3D31"/>
    <w:rPr>
      <w:rFonts w:ascii="Tahoma" w:eastAsiaTheme="minorEastAsia" w:hAnsi="Tahoma" w:cs="Tahoma"/>
      <w:sz w:val="16"/>
      <w:szCs w:val="16"/>
      <w:lang w:eastAsia="ru-RU"/>
    </w:rPr>
  </w:style>
  <w:style w:type="table" w:customStyle="1" w:styleId="TableNormal">
    <w:name w:val="Table Normal"/>
    <w:uiPriority w:val="2"/>
    <w:semiHidden/>
    <w:unhideWhenUsed/>
    <w:qFormat/>
    <w:rsid w:val="00DA3F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A3FF7"/>
    <w:pPr>
      <w:widowControl w:val="0"/>
      <w:autoSpaceDE w:val="0"/>
      <w:autoSpaceDN w:val="0"/>
    </w:pPr>
    <w:rPr>
      <w:rFonts w:eastAsia="Times New Roman"/>
      <w:lang w:eastAsia="en-US"/>
    </w:rPr>
  </w:style>
  <w:style w:type="paragraph" w:customStyle="1" w:styleId="af6">
    <w:name w:val="Основ_Текст"/>
    <w:rsid w:val="00BC7423"/>
    <w:pPr>
      <w:tabs>
        <w:tab w:val="left" w:pos="645"/>
      </w:tabs>
      <w:spacing w:after="0" w:line="228" w:lineRule="atLeast"/>
      <w:jc w:val="both"/>
    </w:pPr>
    <w:rPr>
      <w:rFonts w:ascii="NewtonC" w:eastAsia="Times New Roman" w:hAnsi="NewtonC" w:cs="Times New Roman"/>
      <w:color w:val="000000"/>
      <w:sz w:val="20"/>
      <w:szCs w:val="20"/>
      <w:lang w:eastAsia="ru-RU"/>
    </w:rPr>
  </w:style>
  <w:style w:type="paragraph" w:customStyle="1" w:styleId="ConsPlusTitle">
    <w:name w:val="ConsPlusTitle"/>
    <w:rsid w:val="00050DCE"/>
    <w:pPr>
      <w:widowControl w:val="0"/>
      <w:autoSpaceDE w:val="0"/>
      <w:autoSpaceDN w:val="0"/>
      <w:spacing w:after="0" w:line="240" w:lineRule="auto"/>
    </w:pPr>
    <w:rPr>
      <w:rFonts w:ascii="Calibri" w:eastAsia="Times New Roman" w:hAnsi="Calibri" w:cs="Calibri"/>
      <w:b/>
      <w:szCs w:val="20"/>
      <w:lang w:eastAsia="ru-RU"/>
    </w:rPr>
  </w:style>
  <w:style w:type="character" w:customStyle="1" w:styleId="50">
    <w:name w:val="Заголовок 5 Знак"/>
    <w:basedOn w:val="a0"/>
    <w:link w:val="5"/>
    <w:uiPriority w:val="9"/>
    <w:semiHidden/>
    <w:rsid w:val="00F676FC"/>
    <w:rPr>
      <w:rFonts w:asciiTheme="majorHAnsi" w:eastAsiaTheme="majorEastAsia" w:hAnsiTheme="majorHAnsi" w:cstheme="majorBidi"/>
      <w:color w:val="2E74B5" w:themeColor="accent1" w:themeShade="BF"/>
    </w:rPr>
  </w:style>
  <w:style w:type="character" w:customStyle="1" w:styleId="a8">
    <w:name w:val="Без интервала Знак"/>
    <w:basedOn w:val="a0"/>
    <w:link w:val="a7"/>
    <w:uiPriority w:val="1"/>
    <w:rsid w:val="00F676FC"/>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5530936">
      <w:bodyDiv w:val="1"/>
      <w:marLeft w:val="0"/>
      <w:marRight w:val="0"/>
      <w:marTop w:val="0"/>
      <w:marBottom w:val="0"/>
      <w:divBdr>
        <w:top w:val="none" w:sz="0" w:space="0" w:color="auto"/>
        <w:left w:val="none" w:sz="0" w:space="0" w:color="auto"/>
        <w:bottom w:val="none" w:sz="0" w:space="0" w:color="auto"/>
        <w:right w:val="none" w:sz="0" w:space="0" w:color="auto"/>
      </w:divBdr>
    </w:div>
    <w:div w:id="427043918">
      <w:bodyDiv w:val="1"/>
      <w:marLeft w:val="0"/>
      <w:marRight w:val="0"/>
      <w:marTop w:val="0"/>
      <w:marBottom w:val="0"/>
      <w:divBdr>
        <w:top w:val="none" w:sz="0" w:space="0" w:color="auto"/>
        <w:left w:val="none" w:sz="0" w:space="0" w:color="auto"/>
        <w:bottom w:val="none" w:sz="0" w:space="0" w:color="auto"/>
        <w:right w:val="none" w:sz="0" w:space="0" w:color="auto"/>
      </w:divBdr>
    </w:div>
    <w:div w:id="774834191">
      <w:bodyDiv w:val="1"/>
      <w:marLeft w:val="0"/>
      <w:marRight w:val="0"/>
      <w:marTop w:val="0"/>
      <w:marBottom w:val="0"/>
      <w:divBdr>
        <w:top w:val="none" w:sz="0" w:space="0" w:color="auto"/>
        <w:left w:val="none" w:sz="0" w:space="0" w:color="auto"/>
        <w:bottom w:val="none" w:sz="0" w:space="0" w:color="auto"/>
        <w:right w:val="none" w:sz="0" w:space="0" w:color="auto"/>
      </w:divBdr>
    </w:div>
    <w:div w:id="1445881053">
      <w:bodyDiv w:val="1"/>
      <w:marLeft w:val="0"/>
      <w:marRight w:val="0"/>
      <w:marTop w:val="0"/>
      <w:marBottom w:val="0"/>
      <w:divBdr>
        <w:top w:val="none" w:sz="0" w:space="0" w:color="auto"/>
        <w:left w:val="none" w:sz="0" w:space="0" w:color="auto"/>
        <w:bottom w:val="none" w:sz="0" w:space="0" w:color="auto"/>
        <w:right w:val="none" w:sz="0" w:space="0" w:color="auto"/>
      </w:divBdr>
    </w:div>
    <w:div w:id="149475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DED88C99AF2EF83BE22087211A49116CD85DB0880754C5CE6AACC73B21922DB18B8DFB3283CB7A28E8D8B828B8F9BC00557C00065FF1FkDo2K" TargetMode="External"/><Relationship Id="rId18" Type="http://schemas.openxmlformats.org/officeDocument/2006/relationships/hyperlink" Target="consultantplus://offline/ref=CE63D97B5924A95DEA1103BC8A99306F5B43C5D238724C56E983D64D9008E25BA7D21CF69A00a0M" TargetMode="External"/><Relationship Id="rId26" Type="http://schemas.openxmlformats.org/officeDocument/2006/relationships/hyperlink" Target="http://yaroslavl86n.krista.ru/" TargetMode="External"/><Relationship Id="rId3" Type="http://schemas.openxmlformats.org/officeDocument/2006/relationships/styles" Target="styles.xml"/><Relationship Id="rId21" Type="http://schemas.openxmlformats.org/officeDocument/2006/relationships/hyperlink" Target="http://docs.cntd.ru/document/432800351" TargetMode="External"/><Relationship Id="rId7" Type="http://schemas.openxmlformats.org/officeDocument/2006/relationships/endnotes" Target="endnotes.xml"/><Relationship Id="rId12" Type="http://schemas.openxmlformats.org/officeDocument/2006/relationships/hyperlink" Target="consultantplus://offline/ref%3DED88C99AF2EF83BE22087211A49116CD85DB0880754C5CE6AACC73B21922DB18B8DFB3283CB7A28E8D8B828B8F9BC00557C00065FF1FkDo2K" TargetMode="External"/><Relationship Id="rId17" Type="http://schemas.openxmlformats.org/officeDocument/2006/relationships/hyperlink" Target="consultantplus://offline/ref=CE63D97B5924A95DEA1103BC8A99306F5B43C5D238724C56E983D64D9008E25BA7D21CF09A0604BB0Aa4M" TargetMode="External"/><Relationship Id="rId25" Type="http://schemas.openxmlformats.org/officeDocument/2006/relationships/hyperlink" Target="https://yaroslavlstat.ru/webstat/" TargetMode="External"/><Relationship Id="rId2" Type="http://schemas.openxmlformats.org/officeDocument/2006/relationships/numbering" Target="numbering.xml"/><Relationship Id="rId16" Type="http://schemas.openxmlformats.org/officeDocument/2006/relationships/hyperlink" Target="consultantplus://offline/ref=CE63D97B5924A95DEA1103BC8A99306F5B43C5D238724C56E983D64D9008E25BA7D21CF69A00a0M" TargetMode="External"/><Relationship Id="rId20" Type="http://schemas.openxmlformats.org/officeDocument/2006/relationships/hyperlink" Target="http://docs.cntd.ru/document/46029146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ED88C99AF2EF83BE22087211A49116CD85DB0880754C5CE6AACC73B21922DB18B8DFB32B3FB1A68DDFD1928FC6CFC91A52DC1F65E11FD25Ck2o8K" TargetMode="External"/><Relationship Id="rId24" Type="http://schemas.openxmlformats.org/officeDocument/2006/relationships/hyperlink" Target="http://yaroslavl86n.krista.ru/" TargetMode="External"/><Relationship Id="rId5" Type="http://schemas.openxmlformats.org/officeDocument/2006/relationships/webSettings" Target="webSettings.xml"/><Relationship Id="rId15" Type="http://schemas.openxmlformats.org/officeDocument/2006/relationships/hyperlink" Target="consultantplus://offline/ref=CE63D97B5924A95DEA1103BC8A99306F5B42C2D33A7A4C56E983D64D9000a8M" TargetMode="External"/><Relationship Id="rId23" Type="http://schemas.openxmlformats.org/officeDocument/2006/relationships/hyperlink" Target="http://docs.cntd.ru/document/444998645"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consultantplus://offline/ref=CE63D97B5924A95DEA1103BC8A99306F5B43C5D238724C56E983D64D9008E25BA7D21CF69B00a2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CE63D97B5924A95DEA1103BC8A99306F5B43C5D238724C56E983D64D9008E25BA7D21CF79300a5M" TargetMode="External"/><Relationship Id="rId22" Type="http://schemas.openxmlformats.org/officeDocument/2006/relationships/hyperlink" Target="http://docs.cntd.ru/document/441792267" TargetMode="External"/><Relationship Id="rId27" Type="http://schemas.openxmlformats.org/officeDocument/2006/relationships/hyperlink" Target="https://yaroslavlstat.ru/webstat/" TargetMode="Externa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029F1-2E9A-4BAC-8E9F-B1F604E9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228</Pages>
  <Words>69422</Words>
  <Characters>395707</Characters>
  <Application>Microsoft Office Word</Application>
  <DocSecurity>0</DocSecurity>
  <Lines>3297</Lines>
  <Paragraphs>928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Пользователь Windows</cp:lastModifiedBy>
  <cp:revision>2</cp:revision>
  <cp:lastPrinted>2022-06-20T12:38:00Z</cp:lastPrinted>
  <dcterms:created xsi:type="dcterms:W3CDTF">2022-06-20T12:54:00Z</dcterms:created>
  <dcterms:modified xsi:type="dcterms:W3CDTF">2022-06-20T12:54:00Z</dcterms:modified>
</cp:coreProperties>
</file>