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bookmarkStart w:id="0" w:name="_GoBack"/>
      <w:bookmarkEnd w:id="0"/>
      <w:r w:rsidRPr="00F34749">
        <w:rPr>
          <w:rFonts w:ascii="Times New Roman" w:hAnsi="Times New Roman" w:cs="Times New Roman"/>
          <w:sz w:val="28"/>
          <w:szCs w:val="28"/>
          <w:lang w:eastAsia="en-US"/>
        </w:rPr>
        <w:t>Приложение</w:t>
      </w:r>
      <w:r w:rsidR="004C6029">
        <w:rPr>
          <w:rFonts w:ascii="Times New Roman" w:hAnsi="Times New Roman" w:cs="Times New Roman"/>
          <w:sz w:val="28"/>
          <w:szCs w:val="28"/>
          <w:lang w:eastAsia="en-US"/>
        </w:rPr>
        <w:t xml:space="preserve"> 1</w:t>
      </w:r>
      <w:r w:rsidR="00A76B77">
        <w:rPr>
          <w:rFonts w:ascii="Times New Roman" w:hAnsi="Times New Roman" w:cs="Times New Roman"/>
          <w:sz w:val="28"/>
          <w:szCs w:val="28"/>
          <w:lang w:eastAsia="en-US"/>
        </w:rPr>
        <w:t xml:space="preserve"> к</w:t>
      </w:r>
      <w:r w:rsidR="00A76B77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 w:rsidRPr="00F34749">
        <w:rPr>
          <w:rFonts w:ascii="Times New Roman" w:hAnsi="Times New Roman" w:cs="Times New Roman"/>
          <w:sz w:val="28"/>
          <w:szCs w:val="28"/>
          <w:lang w:eastAsia="en-US"/>
        </w:rPr>
        <w:t>приказу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департамента образования </w:t>
      </w:r>
    </w:p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Ярославской области </w:t>
      </w:r>
    </w:p>
    <w:p w:rsidR="00F34749" w:rsidRPr="00F34749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A76B77">
        <w:rPr>
          <w:rFonts w:ascii="Times New Roman" w:hAnsi="Times New Roman" w:cs="Times New Roman"/>
          <w:sz w:val="28"/>
          <w:szCs w:val="28"/>
          <w:lang w:val="en-US" w:eastAsia="en-US"/>
        </w:rPr>
        <w:t>28</w:t>
      </w:r>
      <w:r w:rsidR="00A76B77">
        <w:rPr>
          <w:rFonts w:ascii="Times New Roman" w:hAnsi="Times New Roman" w:cs="Times New Roman"/>
          <w:sz w:val="28"/>
          <w:szCs w:val="28"/>
          <w:lang w:eastAsia="en-US"/>
        </w:rPr>
        <w:t>.04</w:t>
      </w:r>
      <w:r w:rsidR="0017499B">
        <w:rPr>
          <w:rFonts w:ascii="Times New Roman" w:hAnsi="Times New Roman" w:cs="Times New Roman"/>
          <w:sz w:val="28"/>
          <w:szCs w:val="28"/>
          <w:lang w:eastAsia="en-US"/>
        </w:rPr>
        <w:t>.2021</w:t>
      </w:r>
      <w:r w:rsidR="002C739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 w:rsidR="00A76B77">
        <w:rPr>
          <w:rFonts w:ascii="Times New Roman" w:hAnsi="Times New Roman" w:cs="Times New Roman"/>
          <w:sz w:val="28"/>
          <w:szCs w:val="28"/>
          <w:lang w:eastAsia="en-US"/>
        </w:rPr>
        <w:t>101</w:t>
      </w:r>
      <w:r w:rsidR="002C739A">
        <w:rPr>
          <w:rFonts w:ascii="Times New Roman" w:hAnsi="Times New Roman" w:cs="Times New Roman"/>
          <w:sz w:val="28"/>
          <w:szCs w:val="28"/>
          <w:lang w:eastAsia="en-US"/>
        </w:rPr>
        <w:t>/01-04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      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210C1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Правила</w:t>
      </w:r>
      <w:r w:rsidR="003B4CA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b/>
          <w:sz w:val="26"/>
          <w:szCs w:val="26"/>
        </w:rPr>
        <w:t>заполнения бланков</w:t>
      </w:r>
    </w:p>
    <w:p w:rsidR="00210C1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единого государственного экзамена</w:t>
      </w:r>
    </w:p>
    <w:p w:rsidR="0099115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313CDB" w:rsidRPr="00595A91">
        <w:rPr>
          <w:rFonts w:ascii="Times New Roman" w:hAnsi="Times New Roman" w:cs="Times New Roman"/>
          <w:b/>
          <w:sz w:val="26"/>
          <w:szCs w:val="26"/>
        </w:rPr>
        <w:t>202</w:t>
      </w:r>
      <w:r w:rsidR="0017499B">
        <w:rPr>
          <w:rFonts w:ascii="Times New Roman" w:hAnsi="Times New Roman" w:cs="Times New Roman"/>
          <w:b/>
          <w:sz w:val="26"/>
          <w:szCs w:val="26"/>
        </w:rPr>
        <w:t>1</w:t>
      </w:r>
      <w:r w:rsidR="00313CDB" w:rsidRPr="00595A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b/>
          <w:sz w:val="26"/>
          <w:szCs w:val="26"/>
        </w:rPr>
        <w:t>году</w:t>
      </w:r>
    </w:p>
    <w:p w:rsidR="00F34749" w:rsidRPr="00595A91" w:rsidRDefault="00F3474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2374" w:rsidRDefault="004D55A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</w:t>
      </w:r>
      <w:r w:rsidR="001115DF" w:rsidRPr="00595A91">
        <w:rPr>
          <w:rFonts w:ascii="Times New Roman" w:hAnsi="Times New Roman" w:cs="Times New Roman"/>
          <w:b/>
          <w:sz w:val="26"/>
          <w:szCs w:val="26"/>
        </w:rPr>
        <w:t>еречень условных обозначений</w:t>
      </w:r>
      <w:r w:rsidRPr="00595A91">
        <w:rPr>
          <w:rFonts w:ascii="Times New Roman" w:hAnsi="Times New Roman" w:cs="Times New Roman"/>
          <w:b/>
          <w:sz w:val="26"/>
          <w:szCs w:val="26"/>
        </w:rPr>
        <w:t xml:space="preserve"> и с</w:t>
      </w:r>
      <w:r w:rsidR="001115DF" w:rsidRPr="00595A91">
        <w:rPr>
          <w:rFonts w:ascii="Times New Roman" w:hAnsi="Times New Roman" w:cs="Times New Roman"/>
          <w:b/>
          <w:sz w:val="26"/>
          <w:szCs w:val="26"/>
        </w:rPr>
        <w:t>окращений</w:t>
      </w:r>
    </w:p>
    <w:p w:rsidR="00E1166C" w:rsidRPr="00595A91" w:rsidRDefault="00E1166C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Государственная итоговая аттестация</w:t>
            </w:r>
            <w:r w:rsidR="004D55A9"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17499B" w:rsidRPr="0078666E" w:rsidTr="00A671CB">
        <w:trPr>
          <w:trHeight w:val="23"/>
        </w:trPr>
        <w:tc>
          <w:tcPr>
            <w:tcW w:w="1189" w:type="pct"/>
          </w:tcPr>
          <w:p w:rsidR="0017499B" w:rsidRDefault="0017499B" w:rsidP="0017499B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КЕГЭ </w:t>
            </w:r>
          </w:p>
          <w:p w:rsidR="0017499B" w:rsidRPr="00595A91" w:rsidRDefault="0017499B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811" w:type="pct"/>
          </w:tcPr>
          <w:p w:rsidR="0017499B" w:rsidRPr="00595A91" w:rsidRDefault="0017499B" w:rsidP="0017499B">
            <w:pPr>
              <w:pStyle w:val="Default"/>
              <w:jc w:val="both"/>
              <w:rPr>
                <w:rFonts w:eastAsia="Times New Roman"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Единый государственный экзамен по информатике и ИКТ в компьютерной форме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595A91" w:rsidRDefault="00E9745C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595A91" w:rsidRDefault="00E9745C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Мин</w:t>
            </w:r>
            <w:r w:rsidR="004C071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истерства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07.11.2018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№ 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190/1512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(зарегистрирован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Министерством юстиции Российской Федерации 10.12.2018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, регистрационный № 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52952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17499B" w:rsidRPr="0078666E" w:rsidTr="005D4F2F">
        <w:tc>
          <w:tcPr>
            <w:tcW w:w="1189" w:type="pct"/>
          </w:tcPr>
          <w:p w:rsidR="0017499B" w:rsidRPr="00595A91" w:rsidRDefault="0017499B" w:rsidP="00780296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17499B" w:rsidRPr="00595A91" w:rsidRDefault="0017499B" w:rsidP="00780296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Пункт проведения экзаменов</w:t>
            </w:r>
          </w:p>
        </w:tc>
      </w:tr>
      <w:tr w:rsidR="0017499B" w:rsidRPr="0078666E" w:rsidTr="00A671CB">
        <w:tc>
          <w:tcPr>
            <w:tcW w:w="1189" w:type="pct"/>
          </w:tcPr>
          <w:p w:rsidR="0017499B" w:rsidRPr="00595A91" w:rsidRDefault="0017499B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17499B" w:rsidRPr="00595A91" w:rsidRDefault="0017499B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Экзаменационные материалы ЕГЭ</w:t>
            </w:r>
          </w:p>
        </w:tc>
      </w:tr>
    </w:tbl>
    <w:p w:rsidR="00F34749" w:rsidRPr="005657BB" w:rsidRDefault="00F34749" w:rsidP="005657BB">
      <w:pPr>
        <w:pStyle w:val="afe"/>
      </w:pPr>
      <w:bookmarkStart w:id="1" w:name="_Toc439059843"/>
      <w:bookmarkStart w:id="2" w:name="_Toc439067117"/>
      <w:bookmarkStart w:id="3" w:name="_Toc439067118"/>
      <w:bookmarkStart w:id="4" w:name="_Toc24636376"/>
      <w:bookmarkEnd w:id="1"/>
      <w:bookmarkEnd w:id="2"/>
      <w:bookmarkEnd w:id="3"/>
    </w:p>
    <w:p w:rsidR="000F3CFE" w:rsidRDefault="000F3CFE" w:rsidP="005657BB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57BB">
        <w:rPr>
          <w:rFonts w:ascii="Times New Roman" w:hAnsi="Times New Roman" w:cs="Times New Roman"/>
          <w:b/>
          <w:sz w:val="26"/>
          <w:szCs w:val="26"/>
        </w:rPr>
        <w:t>Введение</w:t>
      </w:r>
      <w:bookmarkEnd w:id="4"/>
    </w:p>
    <w:p w:rsidR="0053219E" w:rsidRDefault="0053219E" w:rsidP="005657BB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499B" w:rsidRDefault="000F3CF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 w:rsidRPr="00595A91">
        <w:rPr>
          <w:rFonts w:ascii="Times New Roman" w:hAnsi="Times New Roman" w:cs="Times New Roman"/>
          <w:sz w:val="26"/>
          <w:szCs w:val="26"/>
        </w:rPr>
        <w:t>экзаменов</w:t>
      </w:r>
      <w:r w:rsidRPr="00595A91">
        <w:rPr>
          <w:rFonts w:ascii="Times New Roman" w:hAnsi="Times New Roman" w:cs="Times New Roman"/>
          <w:sz w:val="26"/>
          <w:szCs w:val="26"/>
        </w:rPr>
        <w:t>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а т</w:t>
      </w:r>
      <w:r w:rsidRPr="00595A91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 w:rsidRPr="00595A91">
        <w:rPr>
          <w:rFonts w:ascii="Times New Roman" w:hAnsi="Times New Roman" w:cs="Times New Roman"/>
          <w:sz w:val="26"/>
          <w:szCs w:val="26"/>
        </w:rPr>
        <w:t xml:space="preserve">проводящих 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экзаменов </w:t>
      </w:r>
      <w:r w:rsidR="004D55A9" w:rsidRPr="00595A91">
        <w:rPr>
          <w:rFonts w:ascii="Times New Roman" w:hAnsi="Times New Roman" w:cs="Times New Roman"/>
          <w:sz w:val="26"/>
          <w:szCs w:val="26"/>
        </w:rPr>
        <w:t>в д</w:t>
      </w:r>
      <w:r w:rsidRPr="00595A91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F3CFE" w:rsidRPr="00595A91" w:rsidRDefault="004D55A9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>В ц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 w:rsidRPr="00595A91">
        <w:rPr>
          <w:rFonts w:ascii="Times New Roman" w:hAnsi="Times New Roman" w:cs="Times New Roman"/>
          <w:sz w:val="26"/>
          <w:szCs w:val="26"/>
        </w:rPr>
        <w:t>экзаменов</w:t>
      </w:r>
      <w:r w:rsidR="00DE469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0F3CFE" w:rsidRPr="00595A91">
        <w:rPr>
          <w:rFonts w:ascii="Times New Roman" w:hAnsi="Times New Roman" w:cs="Times New Roman"/>
          <w:sz w:val="26"/>
          <w:szCs w:val="26"/>
        </w:rPr>
        <w:t>при проведении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="000F3CFE" w:rsidRPr="00595A91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из К</w:t>
      </w:r>
      <w:r w:rsidR="000F3CFE" w:rsidRPr="00595A91">
        <w:rPr>
          <w:rFonts w:ascii="Times New Roman" w:hAnsi="Times New Roman" w:cs="Times New Roman"/>
          <w:sz w:val="26"/>
          <w:szCs w:val="26"/>
        </w:rPr>
        <w:t>ИМ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 б</w:t>
      </w:r>
      <w:r w:rsidR="000F3CFE" w:rsidRPr="00595A91">
        <w:rPr>
          <w:rFonts w:ascii="Times New Roman" w:hAnsi="Times New Roman" w:cs="Times New Roman"/>
          <w:sz w:val="26"/>
          <w:szCs w:val="26"/>
        </w:rPr>
        <w:t>ланков ЕГЭ: бланк</w:t>
      </w:r>
      <w:r w:rsidR="0017499B">
        <w:rPr>
          <w:rFonts w:ascii="Times New Roman" w:hAnsi="Times New Roman" w:cs="Times New Roman"/>
          <w:sz w:val="26"/>
          <w:szCs w:val="26"/>
        </w:rPr>
        <w:t>а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 регистрации, бланк</w:t>
      </w:r>
      <w:r w:rsidR="0017499B">
        <w:rPr>
          <w:rFonts w:ascii="Times New Roman" w:hAnsi="Times New Roman" w:cs="Times New Roman"/>
          <w:sz w:val="26"/>
          <w:szCs w:val="26"/>
        </w:rPr>
        <w:t>а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0F3CFE" w:rsidRPr="00595A91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595A91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0F3CFE" w:rsidRPr="00595A91">
        <w:rPr>
          <w:rFonts w:ascii="Times New Roman" w:hAnsi="Times New Roman" w:cs="Times New Roman"/>
          <w:sz w:val="26"/>
          <w:szCs w:val="26"/>
        </w:rPr>
        <w:t>2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595A91">
        <w:rPr>
          <w:rFonts w:ascii="Times New Roman" w:hAnsi="Times New Roman" w:cs="Times New Roman"/>
          <w:sz w:val="26"/>
          <w:szCs w:val="26"/>
        </w:rPr>
        <w:t>,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17499B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№ 2, </w:t>
      </w:r>
      <w:r w:rsidR="000F3CFE" w:rsidRPr="00595A91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DE4693" w:rsidRPr="00595A9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E469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 w:rsidRPr="00595A91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 w:rsidRPr="00595A91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 w:rsidRPr="00595A91">
        <w:rPr>
          <w:rFonts w:ascii="Times New Roman" w:hAnsi="Times New Roman" w:cs="Times New Roman"/>
          <w:sz w:val="26"/>
          <w:szCs w:val="26"/>
        </w:rPr>
        <w:t>)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17499B">
        <w:rPr>
          <w:rFonts w:ascii="Times New Roman" w:hAnsi="Times New Roman" w:cs="Times New Roman"/>
          <w:sz w:val="26"/>
          <w:szCs w:val="26"/>
        </w:rPr>
        <w:t xml:space="preserve">и КЕГЭ </w:t>
      </w:r>
      <w:r w:rsidR="006C064A" w:rsidRPr="00595A91">
        <w:rPr>
          <w:rFonts w:ascii="Times New Roman" w:hAnsi="Times New Roman" w:cs="Times New Roman"/>
          <w:sz w:val="26"/>
          <w:szCs w:val="26"/>
        </w:rPr>
        <w:t>Э</w:t>
      </w:r>
      <w:r w:rsidR="003F4787" w:rsidRPr="00595A91">
        <w:rPr>
          <w:rFonts w:ascii="Times New Roman" w:hAnsi="Times New Roman" w:cs="Times New Roman"/>
          <w:sz w:val="26"/>
          <w:szCs w:val="26"/>
        </w:rPr>
        <w:t>М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4787" w:rsidRPr="00595A91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595A91">
        <w:rPr>
          <w:rFonts w:ascii="Times New Roman" w:hAnsi="Times New Roman" w:cs="Times New Roman"/>
          <w:sz w:val="26"/>
          <w:szCs w:val="26"/>
        </w:rPr>
        <w:t xml:space="preserve">бланки </w:t>
      </w:r>
      <w:r w:rsidR="000F3CFE" w:rsidRPr="00595A91">
        <w:rPr>
          <w:rFonts w:ascii="Times New Roman" w:hAnsi="Times New Roman" w:cs="Times New Roman"/>
          <w:sz w:val="26"/>
          <w:szCs w:val="26"/>
        </w:rPr>
        <w:t>регистрации</w:t>
      </w:r>
      <w:r w:rsidR="00463206" w:rsidRPr="00595A91">
        <w:rPr>
          <w:rFonts w:ascii="Times New Roman" w:hAnsi="Times New Roman" w:cs="Times New Roman"/>
          <w:sz w:val="26"/>
          <w:szCs w:val="26"/>
        </w:rPr>
        <w:t>.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Default="000F3CF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т</w:t>
      </w:r>
      <w:r w:rsidRPr="00595A91">
        <w:rPr>
          <w:rFonts w:ascii="Times New Roman" w:hAnsi="Times New Roman" w:cs="Times New Roman"/>
          <w:sz w:val="26"/>
          <w:szCs w:val="26"/>
        </w:rPr>
        <w:t>екст.</w:t>
      </w:r>
    </w:p>
    <w:p w:rsidR="00E1166C" w:rsidRPr="00595A91" w:rsidRDefault="00E1166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01CCE" w:rsidRDefault="004D55A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5" w:name="_Toc24636377"/>
      <w:r w:rsidRPr="00595A91">
        <w:rPr>
          <w:rFonts w:ascii="Times New Roman" w:hAnsi="Times New Roman" w:cs="Times New Roman"/>
          <w:b/>
          <w:sz w:val="26"/>
          <w:szCs w:val="26"/>
        </w:rPr>
        <w:t>О</w:t>
      </w:r>
      <w:r w:rsidR="00210C10" w:rsidRPr="00595A91">
        <w:rPr>
          <w:rFonts w:ascii="Times New Roman" w:hAnsi="Times New Roman" w:cs="Times New Roman"/>
          <w:b/>
          <w:sz w:val="26"/>
          <w:szCs w:val="26"/>
        </w:rPr>
        <w:t xml:space="preserve">писание бланков </w:t>
      </w:r>
      <w:r w:rsidR="005531CA" w:rsidRPr="00595A91">
        <w:rPr>
          <w:rFonts w:ascii="Times New Roman" w:hAnsi="Times New Roman" w:cs="Times New Roman"/>
          <w:b/>
          <w:sz w:val="26"/>
          <w:szCs w:val="26"/>
        </w:rPr>
        <w:t>ЕГЭ</w:t>
      </w:r>
      <w:bookmarkEnd w:id="5"/>
    </w:p>
    <w:p w:rsidR="00EB4350" w:rsidRDefault="00EB435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6" w:name="_Toc24636378"/>
    </w:p>
    <w:p w:rsidR="00B47452" w:rsidRDefault="00FC1C34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Бланк регистрации</w:t>
      </w:r>
      <w:bookmarkEnd w:id="6"/>
    </w:p>
    <w:p w:rsidR="0053219E" w:rsidRDefault="0053219E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C1C34" w:rsidRPr="00780296" w:rsidRDefault="00364FC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595A91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595A91">
        <w:rPr>
          <w:rFonts w:ascii="Times New Roman" w:hAnsi="Times New Roman" w:cs="Times New Roman"/>
          <w:sz w:val="26"/>
          <w:szCs w:val="26"/>
        </w:rPr>
        <w:t>б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595A91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595A91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595A91">
        <w:rPr>
          <w:rFonts w:ascii="Times New Roman" w:hAnsi="Times New Roman" w:cs="Times New Roman"/>
          <w:sz w:val="26"/>
          <w:szCs w:val="26"/>
        </w:rPr>
        <w:t>р</w:t>
      </w:r>
      <w:r w:rsidR="005657BB">
        <w:rPr>
          <w:rFonts w:ascii="Times New Roman" w:hAnsi="Times New Roman" w:cs="Times New Roman"/>
          <w:sz w:val="26"/>
          <w:szCs w:val="26"/>
        </w:rPr>
        <w:t>е</w:t>
      </w:r>
      <w:r w:rsidR="00FC1C34" w:rsidRPr="00595A91">
        <w:rPr>
          <w:rFonts w:ascii="Times New Roman" w:hAnsi="Times New Roman" w:cs="Times New Roman"/>
          <w:sz w:val="26"/>
          <w:szCs w:val="26"/>
        </w:rPr>
        <w:t>х частей – верхней, средней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  <w:r w:rsidR="00780296" w:rsidRPr="00780296">
        <w:rPr>
          <w:rFonts w:ascii="Times New Roman" w:hAnsi="Times New Roman" w:cs="Times New Roman"/>
          <w:sz w:val="26"/>
          <w:szCs w:val="26"/>
        </w:rPr>
        <w:t>На бланке регистрации расположены реперные метки.</w:t>
      </w:r>
    </w:p>
    <w:p w:rsidR="00780296" w:rsidRPr="00780296" w:rsidRDefault="00780296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0296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расположены специальные поля, в которых указываются год проведения экзамена «Единый государственный экзамен – 2021» и название бланка «Бланк регистрации». Указанные поля заполняются типографским способом. </w:t>
      </w:r>
    </w:p>
    <w:p w:rsidR="00BD3B3E" w:rsidRPr="00595A91" w:rsidRDefault="00B024E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595A91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595A91">
        <w:rPr>
          <w:rFonts w:ascii="Times New Roman" w:hAnsi="Times New Roman" w:cs="Times New Roman"/>
          <w:sz w:val="26"/>
          <w:szCs w:val="26"/>
        </w:rPr>
        <w:t>-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код. </w:t>
      </w:r>
      <w:r w:rsidRPr="00595A91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595A91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595A91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595A91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595A91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595A91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780296">
        <w:rPr>
          <w:rFonts w:ascii="Times New Roman" w:hAnsi="Times New Roman" w:cs="Times New Roman"/>
          <w:sz w:val="26"/>
          <w:szCs w:val="26"/>
        </w:rPr>
        <w:t xml:space="preserve">участником экзаменов 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595A91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595A91">
        <w:rPr>
          <w:rFonts w:ascii="Times New Roman" w:hAnsi="Times New Roman" w:cs="Times New Roman"/>
          <w:sz w:val="26"/>
          <w:szCs w:val="26"/>
        </w:rPr>
        <w:t>в к</w:t>
      </w:r>
      <w:r w:rsidRPr="00595A91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595A91">
        <w:rPr>
          <w:rFonts w:ascii="Times New Roman" w:hAnsi="Times New Roman" w:cs="Times New Roman"/>
          <w:sz w:val="26"/>
          <w:szCs w:val="26"/>
        </w:rPr>
        <w:t>ГИА</w:t>
      </w:r>
      <w:r w:rsidR="00544B1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к</w:t>
      </w:r>
      <w:r w:rsidRPr="00595A91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595A91">
        <w:rPr>
          <w:rFonts w:ascii="Times New Roman" w:hAnsi="Times New Roman" w:cs="Times New Roman"/>
          <w:sz w:val="26"/>
          <w:szCs w:val="26"/>
        </w:rPr>
        <w:t>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780296">
        <w:rPr>
          <w:rFonts w:ascii="Times New Roman" w:hAnsi="Times New Roman" w:cs="Times New Roman"/>
          <w:sz w:val="26"/>
          <w:szCs w:val="26"/>
        </w:rPr>
        <w:t>экзаменов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получили уведомление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 р</w:t>
      </w:r>
      <w:r w:rsidRPr="00595A91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595A91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номер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 б</w:t>
      </w:r>
      <w:r w:rsidRPr="00595A91">
        <w:rPr>
          <w:rFonts w:ascii="Times New Roman" w:hAnsi="Times New Roman" w:cs="Times New Roman"/>
          <w:sz w:val="26"/>
          <w:szCs w:val="26"/>
        </w:rPr>
        <w:t>уква класса;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595A91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0296" w:rsidRDefault="00620937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0296">
        <w:rPr>
          <w:rFonts w:ascii="Times New Roman" w:hAnsi="Times New Roman" w:cs="Times New Roman"/>
          <w:b/>
          <w:sz w:val="26"/>
          <w:szCs w:val="26"/>
        </w:rPr>
        <w:t xml:space="preserve">При проведении ЕГЭ в ППЭ с использованием ЭМ на бумажных носителях также </w:t>
      </w:r>
      <w:r w:rsidR="00780296">
        <w:rPr>
          <w:rFonts w:ascii="Times New Roman" w:hAnsi="Times New Roman" w:cs="Times New Roman"/>
          <w:b/>
          <w:sz w:val="26"/>
          <w:szCs w:val="26"/>
        </w:rPr>
        <w:t xml:space="preserve">участником экзамена </w:t>
      </w:r>
      <w:r w:rsidRPr="00780296">
        <w:rPr>
          <w:rFonts w:ascii="Times New Roman" w:hAnsi="Times New Roman" w:cs="Times New Roman"/>
          <w:b/>
          <w:sz w:val="26"/>
          <w:szCs w:val="26"/>
        </w:rPr>
        <w:t>заполняются поля «Код региона</w:t>
      </w:r>
      <w:r w:rsidR="0036228D" w:rsidRPr="00780296">
        <w:rPr>
          <w:rFonts w:ascii="Times New Roman" w:hAnsi="Times New Roman" w:cs="Times New Roman"/>
          <w:b/>
          <w:sz w:val="26"/>
          <w:szCs w:val="26"/>
        </w:rPr>
        <w:t xml:space="preserve">», «Код </w:t>
      </w:r>
      <w:r w:rsidR="00621A89" w:rsidRPr="00780296">
        <w:rPr>
          <w:rFonts w:ascii="Times New Roman" w:hAnsi="Times New Roman" w:cs="Times New Roman"/>
          <w:b/>
          <w:sz w:val="26"/>
          <w:szCs w:val="26"/>
        </w:rPr>
        <w:t>ППЭ</w:t>
      </w:r>
      <w:r w:rsidR="0036228D" w:rsidRPr="00780296">
        <w:rPr>
          <w:rFonts w:ascii="Times New Roman" w:hAnsi="Times New Roman" w:cs="Times New Roman"/>
          <w:b/>
          <w:sz w:val="26"/>
          <w:szCs w:val="26"/>
        </w:rPr>
        <w:t>».</w:t>
      </w:r>
    </w:p>
    <w:p w:rsidR="00C378D7" w:rsidRPr="00595A91" w:rsidRDefault="00C378D7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595A91" w:rsidRDefault="002C4B5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595A91">
        <w:rPr>
          <w:rFonts w:ascii="Times New Roman" w:hAnsi="Times New Roman" w:cs="Times New Roman"/>
          <w:sz w:val="26"/>
          <w:szCs w:val="26"/>
        </w:rPr>
        <w:t>ППЭ</w:t>
      </w:r>
      <w:r w:rsidRPr="00595A91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595A91">
        <w:rPr>
          <w:rFonts w:ascii="Times New Roman" w:hAnsi="Times New Roman" w:cs="Times New Roman"/>
          <w:sz w:val="26"/>
          <w:szCs w:val="26"/>
        </w:rPr>
        <w:t>Н</w:t>
      </w:r>
      <w:r w:rsidR="00D10BC8" w:rsidRPr="00595A91">
        <w:rPr>
          <w:rFonts w:ascii="Times New Roman" w:hAnsi="Times New Roman" w:cs="Times New Roman"/>
          <w:sz w:val="26"/>
          <w:szCs w:val="26"/>
        </w:rPr>
        <w:t>азвание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7E36CE" w:rsidRDefault="00620937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E36CE">
        <w:rPr>
          <w:rFonts w:ascii="Times New Roman" w:hAnsi="Times New Roman" w:cs="Times New Roman"/>
          <w:b/>
          <w:sz w:val="26"/>
          <w:szCs w:val="26"/>
        </w:rPr>
        <w:t xml:space="preserve">При проведении ЕГЭ в ППЭ с использованием ЭМ на бумажных носителях автоматически заполняются только поля </w:t>
      </w:r>
      <w:r w:rsidR="006E4E76" w:rsidRPr="007E36CE">
        <w:rPr>
          <w:rFonts w:ascii="Times New Roman" w:hAnsi="Times New Roman" w:cs="Times New Roman"/>
          <w:b/>
          <w:sz w:val="26"/>
          <w:szCs w:val="26"/>
        </w:rPr>
        <w:t>«Код предмета», «</w:t>
      </w:r>
      <w:r w:rsidR="00A671CB" w:rsidRPr="007E36CE">
        <w:rPr>
          <w:rFonts w:ascii="Times New Roman" w:hAnsi="Times New Roman" w:cs="Times New Roman"/>
          <w:b/>
          <w:sz w:val="26"/>
          <w:szCs w:val="26"/>
        </w:rPr>
        <w:t>Н</w:t>
      </w:r>
      <w:r w:rsidR="006E4E76" w:rsidRPr="007E36CE">
        <w:rPr>
          <w:rFonts w:ascii="Times New Roman" w:hAnsi="Times New Roman" w:cs="Times New Roman"/>
          <w:b/>
          <w:sz w:val="26"/>
          <w:szCs w:val="26"/>
        </w:rPr>
        <w:t>азвание предмета», «Дата проведения ЕГЭ»</w:t>
      </w:r>
      <w:r w:rsidR="0036228D" w:rsidRPr="007E36CE">
        <w:rPr>
          <w:rFonts w:ascii="Times New Roman" w:hAnsi="Times New Roman" w:cs="Times New Roman"/>
          <w:b/>
          <w:sz w:val="26"/>
          <w:szCs w:val="26"/>
        </w:rPr>
        <w:t>.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595A91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595A91">
        <w:rPr>
          <w:rFonts w:ascii="Times New Roman" w:hAnsi="Times New Roman" w:cs="Times New Roman"/>
          <w:sz w:val="26"/>
          <w:szCs w:val="26"/>
        </w:rPr>
        <w:t>(</w:t>
      </w:r>
      <w:r w:rsidR="005F1185" w:rsidRPr="00595A91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595A91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595A9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серия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595A91">
        <w:rPr>
          <w:rFonts w:ascii="Times New Roman" w:hAnsi="Times New Roman" w:cs="Times New Roman"/>
          <w:sz w:val="26"/>
          <w:szCs w:val="26"/>
        </w:rPr>
        <w:t xml:space="preserve">(приложение 1 «Примерный перечень часто используемых при проведении </w:t>
      </w:r>
      <w:r w:rsidR="007E36CE">
        <w:rPr>
          <w:rFonts w:ascii="Times New Roman" w:hAnsi="Times New Roman" w:cs="Times New Roman"/>
          <w:sz w:val="26"/>
          <w:szCs w:val="26"/>
        </w:rPr>
        <w:t>экзаменов</w:t>
      </w:r>
      <w:r w:rsidR="00D86773" w:rsidRPr="00595A91">
        <w:rPr>
          <w:rFonts w:ascii="Times New Roman" w:hAnsi="Times New Roman" w:cs="Times New Roman"/>
          <w:sz w:val="26"/>
          <w:szCs w:val="26"/>
        </w:rPr>
        <w:t xml:space="preserve"> документов, удостоверяющих личность»).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7E36CE" w:rsidRDefault="00862BE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краткая памятка </w:t>
      </w:r>
      <w:r w:rsidR="00E1166C">
        <w:rPr>
          <w:rFonts w:ascii="Times New Roman" w:hAnsi="Times New Roman" w:cs="Times New Roman"/>
          <w:sz w:val="26"/>
          <w:szCs w:val="26"/>
        </w:rPr>
        <w:t xml:space="preserve">о </w:t>
      </w:r>
      <w:r w:rsidR="007E36CE" w:rsidRPr="007E36CE">
        <w:rPr>
          <w:rFonts w:ascii="Times New Roman" w:hAnsi="Times New Roman" w:cs="Times New Roman"/>
          <w:sz w:val="26"/>
          <w:szCs w:val="26"/>
        </w:rPr>
        <w:t>необходимости соблюдени</w:t>
      </w:r>
      <w:r w:rsidR="00E1166C">
        <w:rPr>
          <w:rFonts w:ascii="Times New Roman" w:hAnsi="Times New Roman" w:cs="Times New Roman"/>
          <w:sz w:val="26"/>
          <w:szCs w:val="26"/>
        </w:rPr>
        <w:t>я</w:t>
      </w:r>
      <w:r w:rsidR="007E36CE" w:rsidRPr="007E36CE">
        <w:rPr>
          <w:rFonts w:ascii="Times New Roman" w:hAnsi="Times New Roman" w:cs="Times New Roman"/>
          <w:sz w:val="26"/>
          <w:szCs w:val="26"/>
        </w:rPr>
        <w:t xml:space="preserve"> порядка проведения ЕГЭ;</w:t>
      </w:r>
      <w:r w:rsidR="007E36CE">
        <w:rPr>
          <w:sz w:val="26"/>
          <w:szCs w:val="26"/>
        </w:rPr>
        <w:t xml:space="preserve"> </w:t>
      </w:r>
    </w:p>
    <w:p w:rsidR="00FC1C34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595A91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595A91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7E36CE" w:rsidRPr="007E36CE" w:rsidRDefault="007E36C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E36CE">
        <w:rPr>
          <w:rFonts w:ascii="Times New Roman" w:hAnsi="Times New Roman" w:cs="Times New Roman"/>
          <w:sz w:val="26"/>
          <w:szCs w:val="26"/>
        </w:rPr>
        <w:t>поле для внесения контрольной суммы (заполняется только при проведении КЕГЭ, при проведении остальных экзаменов данное поле не заполняется);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595A91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595A91">
        <w:rPr>
          <w:rFonts w:ascii="Times New Roman" w:hAnsi="Times New Roman" w:cs="Times New Roman"/>
          <w:sz w:val="26"/>
          <w:szCs w:val="26"/>
        </w:rPr>
        <w:t>п</w:t>
      </w:r>
      <w:r w:rsidR="00E9745C" w:rsidRPr="00595A91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</w:p>
    <w:p w:rsidR="00381B1C" w:rsidRPr="00E1166C" w:rsidRDefault="00E1166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" w:name="_Toc24636379"/>
      <w:r w:rsidRPr="00E1166C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 для служебного использования (поля «Резерв-2», «Служебная отметка»), поля, заполняемые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F27A37" w:rsidRDefault="00F27A37" w:rsidP="00F3474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7452" w:rsidRDefault="00210C10" w:rsidP="00F3474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Бланк ответов </w:t>
      </w:r>
      <w:r w:rsidR="00C10502" w:rsidRPr="00595A91">
        <w:rPr>
          <w:rFonts w:ascii="Times New Roman" w:hAnsi="Times New Roman" w:cs="Times New Roman"/>
          <w:b/>
          <w:sz w:val="26"/>
          <w:szCs w:val="26"/>
        </w:rPr>
        <w:t>№ </w:t>
      </w:r>
      <w:r w:rsidRPr="00595A91">
        <w:rPr>
          <w:rFonts w:ascii="Times New Roman" w:hAnsi="Times New Roman" w:cs="Times New Roman"/>
          <w:b/>
          <w:sz w:val="26"/>
          <w:szCs w:val="26"/>
        </w:rPr>
        <w:t>1</w:t>
      </w:r>
      <w:bookmarkEnd w:id="7"/>
    </w:p>
    <w:p w:rsidR="0053219E" w:rsidRDefault="0053219E" w:rsidP="00F3474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2942CD" w:rsidRDefault="00364FC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595A91">
        <w:rPr>
          <w:rFonts w:ascii="Times New Roman" w:hAnsi="Times New Roman" w:cs="Times New Roman"/>
          <w:sz w:val="26"/>
          <w:szCs w:val="26"/>
        </w:rPr>
        <w:t xml:space="preserve">ерно-белый бланк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891EDA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="00210C10"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т</w:t>
      </w:r>
      <w:r w:rsidR="00210C10" w:rsidRPr="00595A91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  <w:r w:rsidR="002942CD" w:rsidRPr="002942CD">
        <w:rPr>
          <w:rFonts w:ascii="Times New Roman" w:hAnsi="Times New Roman" w:cs="Times New Roman"/>
          <w:sz w:val="26"/>
          <w:szCs w:val="26"/>
        </w:rPr>
        <w:t>На бланке ответов № 1 расположены реперные метки.</w:t>
      </w:r>
    </w:p>
    <w:p w:rsidR="002942CD" w:rsidRPr="002942CD" w:rsidRDefault="002942C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42CD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1 расположены специальные поля, в которых указываются год проведения экзамена «Единый государственный экзамен – 2021» и название бланка «Бланк ответов № 1». Указанные поля заполняются типографским способом. </w:t>
      </w:r>
    </w:p>
    <w:p w:rsidR="00254ECA" w:rsidRPr="00595A91" w:rsidRDefault="004568DF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595A91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595A91">
        <w:rPr>
          <w:rFonts w:ascii="Times New Roman" w:hAnsi="Times New Roman" w:cs="Times New Roman"/>
          <w:sz w:val="26"/>
          <w:szCs w:val="26"/>
        </w:rPr>
        <w:t>ный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595A91">
        <w:rPr>
          <w:rFonts w:ascii="Times New Roman" w:hAnsi="Times New Roman" w:cs="Times New Roman"/>
          <w:sz w:val="26"/>
          <w:szCs w:val="26"/>
        </w:rPr>
        <w:t>г</w:t>
      </w:r>
      <w:r w:rsidR="00254ECA" w:rsidRPr="00595A91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2942CD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-код, поле для подписи участника </w:t>
      </w:r>
      <w:r w:rsidR="009A77B6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2942CD">
        <w:rPr>
          <w:rFonts w:ascii="Times New Roman" w:hAnsi="Times New Roman" w:cs="Times New Roman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</w:rPr>
        <w:t>образцы написания букв, цифр</w:t>
      </w:r>
      <w:r w:rsidR="003514EA" w:rsidRPr="00595A91">
        <w:rPr>
          <w:rFonts w:ascii="Times New Roman" w:hAnsi="Times New Roman" w:cs="Times New Roman"/>
          <w:sz w:val="26"/>
          <w:szCs w:val="26"/>
        </w:rPr>
        <w:t>,</w:t>
      </w:r>
      <w:r w:rsidR="0042634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символов</w:t>
      </w:r>
      <w:r w:rsidR="00CD5DDE" w:rsidRPr="00595A91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 w:rsidRPr="00595A91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1 находятся поля для указания следующей информации: 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за исключением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носителях);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210C10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595A91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к</w:t>
      </w:r>
      <w:r w:rsidR="00210C10" w:rsidRPr="00595A91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о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 w:rsidRPr="00595A91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595A9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1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 w:rsidRPr="00595A91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к</w:t>
      </w:r>
      <w:r w:rsidRPr="00595A91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595A91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595A91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 w:rsidRPr="00595A91">
        <w:rPr>
          <w:rFonts w:ascii="Times New Roman" w:hAnsi="Times New Roman" w:cs="Times New Roman"/>
          <w:sz w:val="26"/>
          <w:szCs w:val="26"/>
        </w:rPr>
        <w:t>6</w:t>
      </w:r>
      <w:r w:rsidR="00EB318E" w:rsidRPr="00595A91">
        <w:rPr>
          <w:rFonts w:ascii="Times New Roman" w:hAnsi="Times New Roman" w:cs="Times New Roman"/>
          <w:sz w:val="26"/>
          <w:szCs w:val="26"/>
        </w:rPr>
        <w:t xml:space="preserve">, максимальное количество символов в одном ответе </w:t>
      </w:r>
      <w:r w:rsidR="005657BB" w:rsidRPr="00595A91">
        <w:rPr>
          <w:rFonts w:ascii="Times New Roman" w:hAnsi="Times New Roman" w:cs="Times New Roman"/>
          <w:sz w:val="26"/>
          <w:szCs w:val="26"/>
        </w:rPr>
        <w:t>–</w:t>
      </w:r>
      <w:r w:rsidR="00EB318E" w:rsidRPr="00595A91">
        <w:rPr>
          <w:rFonts w:ascii="Times New Roman" w:hAnsi="Times New Roman" w:cs="Times New Roman"/>
          <w:sz w:val="26"/>
          <w:szCs w:val="26"/>
        </w:rPr>
        <w:t>17</w:t>
      </w:r>
      <w:r w:rsidR="00236FE5" w:rsidRPr="00595A91">
        <w:rPr>
          <w:rFonts w:ascii="Times New Roman" w:hAnsi="Times New Roman" w:cs="Times New Roman"/>
          <w:sz w:val="26"/>
          <w:szCs w:val="26"/>
        </w:rPr>
        <w:t>;</w:t>
      </w:r>
    </w:p>
    <w:p w:rsidR="00165F9A" w:rsidRPr="00595A91" w:rsidRDefault="003905F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</w:t>
      </w:r>
      <w:r w:rsidR="00623D21" w:rsidRPr="00595A91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3E2C28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8" w:name="_Toc24636380"/>
      <w:r w:rsidRPr="00595A91">
        <w:rPr>
          <w:rFonts w:ascii="Times New Roman" w:hAnsi="Times New Roman" w:cs="Times New Roman"/>
          <w:b/>
          <w:sz w:val="26"/>
          <w:szCs w:val="26"/>
        </w:rPr>
        <w:t>Бланк ответов № 2</w:t>
      </w:r>
      <w:bookmarkEnd w:id="8"/>
    </w:p>
    <w:p w:rsidR="0053219E" w:rsidRDefault="0053219E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122124" w:rsidRDefault="00DF1D2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595A91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595A91">
        <w:rPr>
          <w:rFonts w:ascii="Times New Roman" w:hAnsi="Times New Roman" w:cs="Times New Roman"/>
          <w:sz w:val="26"/>
          <w:szCs w:val="26"/>
        </w:rPr>
        <w:t>(</w:t>
      </w:r>
      <w:r w:rsidR="00061FAF" w:rsidRPr="00595A91">
        <w:rPr>
          <w:rFonts w:ascii="Times New Roman" w:hAnsi="Times New Roman" w:cs="Times New Roman"/>
          <w:sz w:val="26"/>
          <w:szCs w:val="26"/>
        </w:rPr>
        <w:t>лист 1</w:t>
      </w:r>
      <w:r w:rsidR="004568DF" w:rsidRPr="00595A91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595A91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595A91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595A91">
        <w:rPr>
          <w:rFonts w:ascii="Times New Roman" w:hAnsi="Times New Roman" w:cs="Times New Roman"/>
          <w:sz w:val="26"/>
          <w:szCs w:val="26"/>
        </w:rPr>
        <w:t>на б</w:t>
      </w:r>
      <w:r w:rsidR="00210C10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122124" w:rsidRPr="00122124">
        <w:rPr>
          <w:rFonts w:ascii="Times New Roman" w:hAnsi="Times New Roman" w:cs="Times New Roman"/>
          <w:sz w:val="26"/>
          <w:szCs w:val="26"/>
        </w:rPr>
        <w:t>На бланке ответов № 2 расположены реперные метки.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595A91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595A91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Pr="00595A91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122124" w:rsidRPr="00122124" w:rsidRDefault="0012212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sz w:val="26"/>
          <w:szCs w:val="26"/>
        </w:rPr>
        <w:t>В 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 – 2021» и название бланка «Бланк ответов № 2» с указанием порядкового номера листа (лист 1 и лист 2).</w:t>
      </w:r>
      <w:r>
        <w:rPr>
          <w:sz w:val="26"/>
          <w:szCs w:val="26"/>
        </w:rPr>
        <w:t xml:space="preserve"> </w:t>
      </w:r>
      <w:r w:rsidRPr="00122124">
        <w:rPr>
          <w:rFonts w:ascii="Times New Roman" w:hAnsi="Times New Roman" w:cs="Times New Roman"/>
          <w:sz w:val="26"/>
          <w:szCs w:val="26"/>
        </w:rPr>
        <w:t xml:space="preserve">Указанные поля заполняются типографским способом.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595A91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595A91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122124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</w:t>
      </w:r>
      <w:r w:rsidR="002C2E63" w:rsidRPr="00595A91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122124">
        <w:rPr>
          <w:rFonts w:ascii="Times New Roman" w:hAnsi="Times New Roman" w:cs="Times New Roman"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122124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2C2E63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2C2E63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061FA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lastRenderedPageBreak/>
        <w:t xml:space="preserve">в листе 1 бланка ответов № 2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595A91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C2E63" w:rsidRPr="00595A91">
        <w:rPr>
          <w:rFonts w:ascii="Times New Roman" w:hAnsi="Times New Roman" w:cs="Times New Roman"/>
          <w:sz w:val="26"/>
          <w:szCs w:val="26"/>
        </w:rPr>
        <w:t>2</w:t>
      </w:r>
      <w:r w:rsidRPr="00595A91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595A91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F34749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595A91">
        <w:rPr>
          <w:rFonts w:ascii="Times New Roman" w:hAnsi="Times New Roman" w:cs="Times New Roman"/>
          <w:sz w:val="26"/>
          <w:szCs w:val="26"/>
        </w:rPr>
        <w:t>автоматически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  <w:r w:rsidR="00FC4B82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4749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595A91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595A91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595A91">
        <w:rPr>
          <w:rFonts w:ascii="Times New Roman" w:hAnsi="Times New Roman" w:cs="Times New Roman"/>
          <w:sz w:val="26"/>
          <w:szCs w:val="26"/>
        </w:rPr>
        <w:t>5</w:t>
      </w:r>
      <w:r w:rsidR="00210C10" w:rsidRPr="00595A91">
        <w:rPr>
          <w:rFonts w:ascii="Times New Roman" w:hAnsi="Times New Roman" w:cs="Times New Roman"/>
          <w:sz w:val="26"/>
          <w:szCs w:val="26"/>
        </w:rPr>
        <w:t>»</w:t>
      </w:r>
      <w:r w:rsidR="00061FAF" w:rsidRPr="00595A91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595A91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листе 2 бланка ответов № 2 содержится рекомендация «Данный бланк использовать только после заполнения бланка ответов № 2 лист 1».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Поле для ответов на задания с развернутым ответом располагается в нижней части бланка ответов № 2 и разлиновано пунктирными линиями «в клеточку» размером 5х5 мм.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нижней части листа 1 и листа 2 бланка ответов № 2 содержатся рекомендации для участников экзамена в случае недостатка места для записи ответов. </w:t>
      </w:r>
    </w:p>
    <w:p w:rsidR="00F27A37" w:rsidRDefault="00F27A37" w:rsidP="00122124">
      <w:pPr>
        <w:pStyle w:val="afe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9725A" w:rsidRPr="00122124" w:rsidRDefault="00122124" w:rsidP="0012212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122124">
        <w:rPr>
          <w:rFonts w:ascii="Times New Roman" w:hAnsi="Times New Roman" w:cs="Times New Roman"/>
          <w:sz w:val="26"/>
          <w:szCs w:val="26"/>
        </w:rPr>
        <w:t>Оборотная сторона листов бланка ответов № 2 НЕ ЗАПОЛНЯЕТСЯ!!!</w:t>
      </w:r>
    </w:p>
    <w:p w:rsidR="00122124" w:rsidRDefault="00122124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9" w:name="_Toc24636381"/>
    </w:p>
    <w:p w:rsidR="006F68BC" w:rsidRDefault="006F68BC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Бланк ответов № 2 по китайскому языку</w:t>
      </w:r>
      <w:bookmarkEnd w:id="9"/>
    </w:p>
    <w:p w:rsidR="0053219E" w:rsidRDefault="0053219E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68BC" w:rsidRPr="00122124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Односторонний черно-белый бланк ответов № 2 (лист 1 и лист 2) размером               </w:t>
      </w:r>
      <w:smartTag w:uri="urn:schemas-microsoft-com:office:smarttags" w:element="metricconverter">
        <w:smartTagPr>
          <w:attr w:name="ProductID" w:val="305 мм"/>
        </w:smartTagPr>
        <w:r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595A91">
        <w:rPr>
          <w:rFonts w:ascii="Times New Roman" w:hAnsi="Times New Roman" w:cs="Times New Roman"/>
          <w:sz w:val="26"/>
          <w:szCs w:val="26"/>
        </w:rPr>
        <w:t xml:space="preserve"> × 297 мм печатается на белой бумаге плотностью ~ 80 г/м</w:t>
      </w:r>
      <w:proofErr w:type="gramStart"/>
      <w:r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122124" w:rsidRPr="00122124">
        <w:rPr>
          <w:rFonts w:ascii="Times New Roman" w:hAnsi="Times New Roman" w:cs="Times New Roman"/>
          <w:sz w:val="26"/>
          <w:szCs w:val="26"/>
        </w:rPr>
        <w:t>На бланке ответов № 2 по китайскому языку расположены реперные метки.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  частей – верхней и нижней. </w:t>
      </w:r>
    </w:p>
    <w:p w:rsidR="00122124" w:rsidRDefault="0012212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sz w:val="26"/>
          <w:szCs w:val="26"/>
        </w:rPr>
        <w:t>В 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 – 2021» и название «Бланк ответов № 2» с указанием порядкового номера листа. Указанные поля заполняются типографским способом.</w:t>
      </w:r>
      <w:r>
        <w:rPr>
          <w:sz w:val="26"/>
          <w:szCs w:val="26"/>
        </w:rPr>
        <w:t xml:space="preserve">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находятся поля для указания следующей информации: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за исключением случаев проведения ЕГЭ 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Pr="00595A91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1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бланка ответов № 2 лист 2 (заполняется автоматически);</w:t>
      </w:r>
    </w:p>
    <w:p w:rsidR="006F68BC" w:rsidRPr="00122124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</w:t>
      </w:r>
      <w:r w:rsidRPr="00122124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122124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 w:rsidRPr="00122124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122124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 w:rsidRPr="00122124">
        <w:rPr>
          <w:rFonts w:ascii="Times New Roman" w:hAnsi="Times New Roman" w:cs="Times New Roman"/>
          <w:sz w:val="26"/>
          <w:szCs w:val="26"/>
        </w:rPr>
        <w:t>);</w:t>
      </w:r>
    </w:p>
    <w:p w:rsidR="00F34749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для нумерации листов бланков ответов № 2 (заполняются автоматически); </w:t>
      </w:r>
    </w:p>
    <w:p w:rsidR="00F34749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«Резерв-5», «Резерв-6» – не заполняются.</w:t>
      </w:r>
      <w:r w:rsidR="00F34749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листе 2 бланка ответов № 2 содержится рекомендация «Данный бланк использовать только после заполнения бланка ответов № 2 лист 1».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Поле для ответов на задания с развернутым ответом располагается в нижней части бланка ответов № 2 и разлиновано пунктирными линиями «в клеточку» размером 10x10 мм.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нижней части листа 1 и листа 2 бланка ответов № 2 содержатся рекомендации для участников экзамена в случае недостатка места для записи ответов. </w:t>
      </w:r>
    </w:p>
    <w:p w:rsidR="00EE6317" w:rsidRPr="00122124" w:rsidRDefault="00122124" w:rsidP="0012212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ВАЖНО!!! </w:t>
      </w:r>
      <w:r w:rsidRPr="00122124">
        <w:rPr>
          <w:rFonts w:ascii="Times New Roman" w:hAnsi="Times New Roman" w:cs="Times New Roman"/>
          <w:sz w:val="26"/>
          <w:szCs w:val="26"/>
        </w:rPr>
        <w:t>Оборотная сторона листов бланка ответов № 2 НЕ ЗАПОЛНЯЕТСЯ!!!</w:t>
      </w:r>
    </w:p>
    <w:p w:rsidR="00F27A37" w:rsidRDefault="00F27A37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0" w:name="_Toc24636382"/>
    </w:p>
    <w:p w:rsidR="00133756" w:rsidRDefault="001360EF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 xml:space="preserve">Дополнительный бланк ответов </w:t>
      </w:r>
      <w:r w:rsidR="00C10502" w:rsidRPr="00595A91">
        <w:rPr>
          <w:rFonts w:ascii="Times New Roman" w:hAnsi="Times New Roman" w:cs="Times New Roman"/>
          <w:b/>
          <w:sz w:val="26"/>
          <w:szCs w:val="26"/>
        </w:rPr>
        <w:t>№ </w:t>
      </w:r>
      <w:r w:rsidRPr="00595A91">
        <w:rPr>
          <w:rFonts w:ascii="Times New Roman" w:hAnsi="Times New Roman" w:cs="Times New Roman"/>
          <w:b/>
          <w:sz w:val="26"/>
          <w:szCs w:val="26"/>
        </w:rPr>
        <w:t>2</w:t>
      </w:r>
      <w:bookmarkEnd w:id="10"/>
    </w:p>
    <w:p w:rsidR="0053219E" w:rsidRDefault="0053219E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122124" w:rsidRDefault="00EB435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390F4A" w:rsidRPr="00595A91">
        <w:rPr>
          <w:rFonts w:ascii="Times New Roman" w:hAnsi="Times New Roman" w:cs="Times New Roman"/>
          <w:sz w:val="26"/>
          <w:szCs w:val="26"/>
        </w:rPr>
        <w:t>ерно-белый д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595A91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122124" w:rsidRPr="00122124">
        <w:rPr>
          <w:rFonts w:ascii="Times New Roman" w:hAnsi="Times New Roman" w:cs="Times New Roman"/>
          <w:sz w:val="26"/>
          <w:szCs w:val="26"/>
        </w:rPr>
        <w:t>На дополнительном бланке ответов № 2 расположены реперные метки.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595A91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595A91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595A91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122124" w:rsidRPr="00122124" w:rsidRDefault="0012212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 – 2021»и название «Дополнительный бланк ответов № 2». Указанные поля заполняются типографским способом.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и его цифровое значение,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595A91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595A91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595A91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595A91">
        <w:rPr>
          <w:rFonts w:ascii="Times New Roman" w:hAnsi="Times New Roman" w:cs="Times New Roman"/>
          <w:sz w:val="26"/>
          <w:szCs w:val="26"/>
        </w:rPr>
        <w:t>т</w:t>
      </w:r>
      <w:r w:rsidR="000A0A67" w:rsidRPr="00595A91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595A91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и </w:t>
      </w:r>
      <w:r w:rsidRPr="00595A91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595A91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595A91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122124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595A91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595A9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122124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122124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122124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122124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595A91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122124">
        <w:rPr>
          <w:rFonts w:ascii="Times New Roman" w:hAnsi="Times New Roman" w:cs="Times New Roman"/>
          <w:sz w:val="26"/>
          <w:szCs w:val="26"/>
        </w:rPr>
        <w:t>(</w:t>
      </w:r>
      <w:r w:rsidR="00775D92" w:rsidRPr="00122124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122124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122124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122124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122124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122124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</w:t>
      </w:r>
      <w:r w:rsidR="00F073AB" w:rsidRPr="00595A91">
        <w:rPr>
          <w:rFonts w:ascii="Times New Roman" w:hAnsi="Times New Roman" w:cs="Times New Roman"/>
          <w:sz w:val="26"/>
          <w:szCs w:val="26"/>
        </w:rPr>
        <w:t>е</w:t>
      </w:r>
      <w:r w:rsidRPr="00595A91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595A91">
        <w:rPr>
          <w:rFonts w:ascii="Times New Roman" w:hAnsi="Times New Roman" w:cs="Times New Roman"/>
          <w:sz w:val="26"/>
          <w:szCs w:val="26"/>
        </w:rPr>
        <w:t>6</w:t>
      </w:r>
      <w:r w:rsidRPr="00595A91">
        <w:rPr>
          <w:rFonts w:ascii="Times New Roman" w:hAnsi="Times New Roman" w:cs="Times New Roman"/>
          <w:sz w:val="26"/>
          <w:szCs w:val="26"/>
        </w:rPr>
        <w:t>»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595A91">
        <w:rPr>
          <w:rFonts w:ascii="Times New Roman" w:hAnsi="Times New Roman" w:cs="Times New Roman"/>
          <w:sz w:val="26"/>
          <w:szCs w:val="26"/>
        </w:rPr>
        <w:t>е</w:t>
      </w:r>
      <w:r w:rsidRPr="00595A91">
        <w:rPr>
          <w:rFonts w:ascii="Times New Roman" w:hAnsi="Times New Roman" w:cs="Times New Roman"/>
          <w:sz w:val="26"/>
          <w:szCs w:val="26"/>
        </w:rPr>
        <w:t>тся</w:t>
      </w:r>
      <w:r w:rsidR="00F073AB" w:rsidRPr="00595A91">
        <w:rPr>
          <w:rFonts w:ascii="Times New Roman" w:hAnsi="Times New Roman" w:cs="Times New Roman"/>
          <w:sz w:val="26"/>
          <w:szCs w:val="26"/>
        </w:rPr>
        <w:t>.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дополнительном бланке ответов № 2 содержится рекомендация «Данный бланк использовать только после заполнения обоих листов основного бланка ответов № 2».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 размером 5х5 мм.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экзамена в случае недостатка места для записи ответов. </w:t>
      </w:r>
    </w:p>
    <w:p w:rsidR="00F27A37" w:rsidRDefault="00F27A37" w:rsidP="00122124">
      <w:pPr>
        <w:pStyle w:val="afe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0450D" w:rsidRPr="00122124" w:rsidRDefault="00122124" w:rsidP="0012212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122124">
        <w:rPr>
          <w:rFonts w:ascii="Times New Roman" w:hAnsi="Times New Roman" w:cs="Times New Roman"/>
          <w:sz w:val="26"/>
          <w:szCs w:val="26"/>
        </w:rPr>
        <w:t>Оборотная сторона дополнительного бланка ответов № 2 НЕ ЗАПОЛНЯЕТСЯ!!!</w:t>
      </w:r>
    </w:p>
    <w:p w:rsidR="00122124" w:rsidRDefault="00122124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1" w:name="_Toc24636383"/>
    </w:p>
    <w:p w:rsidR="00E0450D" w:rsidRDefault="00E0450D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Дополнительный бланк ответов № 2 по китайскому языку</w:t>
      </w:r>
      <w:bookmarkEnd w:id="11"/>
    </w:p>
    <w:p w:rsidR="0053219E" w:rsidRDefault="0053219E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450D" w:rsidRPr="00117FEE" w:rsidRDefault="00EB435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E0450D" w:rsidRPr="00595A91">
        <w:rPr>
          <w:rFonts w:ascii="Times New Roman" w:hAnsi="Times New Roman" w:cs="Times New Roman"/>
          <w:sz w:val="26"/>
          <w:szCs w:val="26"/>
        </w:rPr>
        <w:t>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="00E0450D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E0450D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117FEE" w:rsidRPr="00117FEE">
        <w:rPr>
          <w:rFonts w:ascii="Times New Roman" w:hAnsi="Times New Roman" w:cs="Times New Roman"/>
          <w:sz w:val="26"/>
          <w:szCs w:val="26"/>
        </w:rPr>
        <w:t>На дополнительном бланке ответов № 2 по китайскому языку расположены реперные метки.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117FEE" w:rsidRDefault="00117FE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7FEE">
        <w:rPr>
          <w:rFonts w:ascii="Times New Roman" w:hAnsi="Times New Roman" w:cs="Times New Roman"/>
          <w:sz w:val="26"/>
          <w:szCs w:val="26"/>
        </w:rPr>
        <w:lastRenderedPageBreak/>
        <w:t>В 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 – 2021» и название «Дополнительный бланк ответов № 2». Указанные поля заполняются типографским способом.</w:t>
      </w:r>
      <w:r w:rsidR="00E0450D" w:rsidRPr="00117F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bookmarkStart w:id="12" w:name="_Toc24636385"/>
      <w:r w:rsidRPr="00EB4350">
        <w:rPr>
          <w:sz w:val="26"/>
          <w:szCs w:val="26"/>
        </w:rPr>
        <w:t xml:space="preserve">Здесь же </w:t>
      </w:r>
      <w:proofErr w:type="gramStart"/>
      <w:r w:rsidRPr="00EB4350">
        <w:rPr>
          <w:sz w:val="26"/>
          <w:szCs w:val="26"/>
        </w:rPr>
        <w:t>расположены</w:t>
      </w:r>
      <w:proofErr w:type="gramEnd"/>
      <w:r w:rsidRPr="00EB4350">
        <w:rPr>
          <w:sz w:val="26"/>
          <w:szCs w:val="26"/>
        </w:rPr>
        <w:t xml:space="preserve">: вертикальный </w:t>
      </w:r>
      <w:proofErr w:type="spellStart"/>
      <w:r w:rsidRPr="00EB4350">
        <w:rPr>
          <w:sz w:val="26"/>
          <w:szCs w:val="26"/>
        </w:rPr>
        <w:t>штрихкод</w:t>
      </w:r>
      <w:proofErr w:type="spellEnd"/>
      <w:r w:rsidRPr="00EB4350">
        <w:rPr>
          <w:sz w:val="26"/>
          <w:szCs w:val="26"/>
        </w:rPr>
        <w:t xml:space="preserve">, горизонтальный </w:t>
      </w:r>
      <w:proofErr w:type="spellStart"/>
      <w:r w:rsidRPr="00EB4350">
        <w:rPr>
          <w:sz w:val="26"/>
          <w:szCs w:val="26"/>
        </w:rPr>
        <w:t>штрихкод</w:t>
      </w:r>
      <w:proofErr w:type="spellEnd"/>
      <w:r w:rsidRPr="00EB4350">
        <w:rPr>
          <w:sz w:val="26"/>
          <w:szCs w:val="26"/>
        </w:rPr>
        <w:t xml:space="preserve"> и его цифровое значение, QR-код.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код региона (заполняется автоматически, а при проведении ЕГЭ в ППЭ с использованием ЭМ на бумажных носителях переносится участником экзамена из бланка регистрации);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код предмета (заполняется автоматически);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название предмета (заполняется автоматически);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поле для записи цифрового значения </w:t>
      </w:r>
      <w:proofErr w:type="spellStart"/>
      <w:r w:rsidRPr="00EB4350">
        <w:rPr>
          <w:sz w:val="26"/>
          <w:szCs w:val="26"/>
        </w:rPr>
        <w:t>штрихкода</w:t>
      </w:r>
      <w:proofErr w:type="spellEnd"/>
      <w:r w:rsidRPr="00EB4350">
        <w:rPr>
          <w:sz w:val="26"/>
          <w:szCs w:val="26"/>
        </w:rPr>
        <w:t xml:space="preserve"> следующего дополнительного бланка ответов № 2, в случае его использования участником экзамена (заполняется организатором в аудитории только в случае выдачи следующего дополнительного бланка ответов № 2);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 с цифры 3);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поле для служебного использования «Резерв-6» не заполняется. </w:t>
      </w:r>
    </w:p>
    <w:p w:rsidR="00EB4350" w:rsidRPr="00EB4350" w:rsidRDefault="00EB4350" w:rsidP="00EB435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4350">
        <w:rPr>
          <w:rFonts w:ascii="Times New Roman" w:hAnsi="Times New Roman" w:cs="Times New Roman"/>
          <w:sz w:val="26"/>
          <w:szCs w:val="26"/>
        </w:rPr>
        <w:t xml:space="preserve">ВАЖНО!!! В дополнительном бланке ответов № 2 содержится рекомендация «Данный бланк использовать только после заполнения обоих листов основного бланка ответов № 2».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 размером 10x10 мм.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экзамена в случае недостатка места для записи ответов. </w:t>
      </w:r>
    </w:p>
    <w:p w:rsidR="00F27A37" w:rsidRDefault="00F27A37" w:rsidP="00EB4350">
      <w:pPr>
        <w:pStyle w:val="afe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B4350" w:rsidRPr="00EB4350" w:rsidRDefault="00EB4350" w:rsidP="00EB435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4350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EB4350">
        <w:rPr>
          <w:rFonts w:ascii="Times New Roman" w:hAnsi="Times New Roman" w:cs="Times New Roman"/>
          <w:sz w:val="26"/>
          <w:szCs w:val="26"/>
        </w:rPr>
        <w:t>Оборотная сторона дополнительного бланка ответов № 2 НЕ ЗАПОЛНЯЕТСЯ!!!</w:t>
      </w:r>
    </w:p>
    <w:p w:rsidR="00EB4350" w:rsidRDefault="00EB4350" w:rsidP="00EB4350">
      <w:pPr>
        <w:pStyle w:val="afe"/>
        <w:ind w:firstLine="709"/>
        <w:jc w:val="center"/>
        <w:rPr>
          <w:sz w:val="26"/>
          <w:szCs w:val="26"/>
        </w:rPr>
      </w:pPr>
    </w:p>
    <w:p w:rsidR="00053116" w:rsidRDefault="004D55A9" w:rsidP="00EB4350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</w:t>
      </w:r>
      <w:r w:rsidR="00210C10" w:rsidRPr="00595A91">
        <w:rPr>
          <w:rFonts w:ascii="Times New Roman" w:hAnsi="Times New Roman" w:cs="Times New Roman"/>
          <w:b/>
          <w:sz w:val="26"/>
          <w:szCs w:val="26"/>
        </w:rPr>
        <w:t xml:space="preserve">равила заполнения бланков </w:t>
      </w:r>
      <w:r w:rsidR="00E251C4" w:rsidRPr="00595A91">
        <w:rPr>
          <w:rFonts w:ascii="Times New Roman" w:hAnsi="Times New Roman" w:cs="Times New Roman"/>
          <w:b/>
          <w:sz w:val="26"/>
          <w:szCs w:val="26"/>
        </w:rPr>
        <w:t>ЕГЭ</w:t>
      </w:r>
      <w:bookmarkEnd w:id="12"/>
    </w:p>
    <w:p w:rsidR="00EB4350" w:rsidRDefault="00EB435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3" w:name="_Toc24636386"/>
    </w:p>
    <w:p w:rsidR="00B47452" w:rsidRDefault="00210C1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Общая часть</w:t>
      </w:r>
      <w:bookmarkEnd w:id="13"/>
    </w:p>
    <w:p w:rsidR="0053219E" w:rsidRDefault="0053219E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595A91">
        <w:rPr>
          <w:rFonts w:ascii="Times New Roman" w:hAnsi="Times New Roman" w:cs="Times New Roman"/>
          <w:sz w:val="26"/>
          <w:szCs w:val="26"/>
        </w:rPr>
        <w:t>экзамен</w:t>
      </w:r>
      <w:r w:rsidR="00117FEE">
        <w:rPr>
          <w:rFonts w:ascii="Times New Roman" w:hAnsi="Times New Roman" w:cs="Times New Roman"/>
          <w:sz w:val="26"/>
          <w:szCs w:val="26"/>
        </w:rPr>
        <w:t>ов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595A91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Pr="00595A91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б</w:t>
      </w:r>
      <w:r w:rsidRPr="00595A91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Pr="00595A91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и</w:t>
      </w:r>
      <w:r w:rsidRPr="00595A91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117FEE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595A91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р</w:t>
      </w:r>
      <w:r w:rsidRPr="00595A91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595A91">
        <w:rPr>
          <w:rFonts w:ascii="Times New Roman" w:hAnsi="Times New Roman" w:cs="Times New Roman"/>
          <w:sz w:val="26"/>
          <w:szCs w:val="26"/>
        </w:rPr>
        <w:t>м</w:t>
      </w:r>
      <w:r w:rsidRPr="00595A91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595A91">
        <w:rPr>
          <w:rFonts w:ascii="Times New Roman" w:hAnsi="Times New Roman" w:cs="Times New Roman"/>
          <w:sz w:val="26"/>
          <w:szCs w:val="26"/>
        </w:rPr>
        <w:t>м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595A91">
        <w:rPr>
          <w:rFonts w:ascii="Times New Roman" w:hAnsi="Times New Roman" w:cs="Times New Roman"/>
          <w:sz w:val="26"/>
          <w:szCs w:val="26"/>
        </w:rPr>
        <w:t>листе</w:t>
      </w:r>
      <w:r w:rsidR="00247E32" w:rsidRPr="00595A91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595A91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595A91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д</w:t>
      </w:r>
      <w:hyperlink r:id="rId10" w:tgtFrame="_blank" w:history="1">
        <w:r w:rsidRPr="00595A91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595A91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 w:rsidRPr="00595A91">
          <w:rPr>
            <w:rFonts w:ascii="Times New Roman" w:hAnsi="Times New Roman" w:cs="Times New Roman"/>
            <w:sz w:val="26"/>
            <w:szCs w:val="26"/>
          </w:rPr>
          <w:t>№ </w:t>
        </w:r>
        <w:r w:rsidRPr="00595A91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595A91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ответов № 2. </w:t>
      </w:r>
    </w:p>
    <w:p w:rsidR="00F27A37" w:rsidRDefault="00F27A37" w:rsidP="00117FEE">
      <w:pPr>
        <w:pStyle w:val="afe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14" w:name="_Toc24636387"/>
    </w:p>
    <w:p w:rsidR="00595A91" w:rsidRDefault="00117FEE" w:rsidP="00117FEE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7FEE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ВАЖНО!!! </w:t>
      </w:r>
      <w:r w:rsidRPr="00117FEE">
        <w:rPr>
          <w:rFonts w:ascii="Times New Roman" w:hAnsi="Times New Roman" w:cs="Times New Roman"/>
          <w:sz w:val="26"/>
          <w:szCs w:val="26"/>
        </w:rPr>
        <w:t>Дополнительные бланки ответов № 2 НЕ ПРИНИМАЮТСЯ К ОЦЕНИВАНИЮ, если хотя бы один из листов бланка ответов № 2 (лист 1 и (или) лист 2) остался не заполненным.</w:t>
      </w:r>
    </w:p>
    <w:p w:rsidR="00117FEE" w:rsidRPr="00117FEE" w:rsidRDefault="00117FEE" w:rsidP="00117FEE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7452" w:rsidRDefault="00210C1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Основные правила заполнения бланков ЕГЭ</w:t>
      </w:r>
      <w:bookmarkEnd w:id="14"/>
    </w:p>
    <w:p w:rsidR="0053219E" w:rsidRDefault="0053219E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2401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595A91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595A91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595A91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595A91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8906C2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595A91">
        <w:rPr>
          <w:rFonts w:ascii="Times New Roman" w:hAnsi="Times New Roman" w:cs="Times New Roman"/>
          <w:sz w:val="26"/>
          <w:szCs w:val="26"/>
        </w:rPr>
        <w:t>не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F27A37" w:rsidRDefault="00F27A37" w:rsidP="00DF3920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DF3920" w:rsidRPr="00DF3920" w:rsidRDefault="00DF3920" w:rsidP="00DF3920">
      <w:pPr>
        <w:pStyle w:val="Default"/>
        <w:ind w:firstLine="709"/>
        <w:jc w:val="both"/>
        <w:rPr>
          <w:sz w:val="26"/>
          <w:szCs w:val="26"/>
        </w:rPr>
      </w:pPr>
      <w:r w:rsidRPr="00DF3920">
        <w:rPr>
          <w:b/>
          <w:bCs/>
          <w:sz w:val="26"/>
          <w:szCs w:val="26"/>
        </w:rPr>
        <w:t xml:space="preserve">ВАЖНО!!! </w:t>
      </w:r>
      <w:r w:rsidRPr="00DF3920">
        <w:rPr>
          <w:sz w:val="26"/>
          <w:szCs w:val="26"/>
        </w:rPr>
        <w:t xml:space="preserve">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DF3920" w:rsidRPr="00DF3920" w:rsidRDefault="00DF3920" w:rsidP="00DF3920">
      <w:pPr>
        <w:pStyle w:val="Default"/>
        <w:ind w:firstLine="709"/>
        <w:jc w:val="both"/>
        <w:rPr>
          <w:sz w:val="26"/>
          <w:szCs w:val="26"/>
        </w:rPr>
      </w:pPr>
      <w:r w:rsidRPr="00DF3920">
        <w:rPr>
          <w:sz w:val="26"/>
          <w:szCs w:val="26"/>
        </w:rPr>
        <w:t xml:space="preserve">Каждое поле в бланках заполняется, </w:t>
      </w:r>
      <w:r w:rsidRPr="00DF3920">
        <w:rPr>
          <w:b/>
          <w:bCs/>
          <w:sz w:val="26"/>
          <w:szCs w:val="26"/>
        </w:rPr>
        <w:t xml:space="preserve">начиная с первой позиции </w:t>
      </w:r>
      <w:r w:rsidRPr="00DF3920">
        <w:rPr>
          <w:sz w:val="26"/>
          <w:szCs w:val="26"/>
        </w:rPr>
        <w:t xml:space="preserve">(в том числе и поля для занесения фамилии, имени и отчества (при наличии) участника экзамена, реквизитов документа, удостоверяющего личность). </w:t>
      </w:r>
    </w:p>
    <w:p w:rsidR="00DF3920" w:rsidRPr="00DF3920" w:rsidRDefault="00DF3920" w:rsidP="00DF3920">
      <w:pPr>
        <w:pStyle w:val="Default"/>
        <w:ind w:firstLine="709"/>
        <w:jc w:val="both"/>
        <w:rPr>
          <w:sz w:val="26"/>
          <w:szCs w:val="26"/>
        </w:rPr>
      </w:pPr>
      <w:r w:rsidRPr="00DF3920">
        <w:rPr>
          <w:sz w:val="26"/>
          <w:szCs w:val="26"/>
        </w:rPr>
        <w:t xml:space="preserve">При записи ответов необходимо строго следовать инструкциям по выполнению работы (к группе заданий, отдельным заданиям), указанным в КИМ по соответствующему учебному предмету. </w:t>
      </w:r>
    </w:p>
    <w:p w:rsidR="00DF3920" w:rsidRPr="00DF3920" w:rsidRDefault="00DF3920" w:rsidP="00DF392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F3920">
        <w:rPr>
          <w:rFonts w:ascii="Times New Roman" w:hAnsi="Times New Roman" w:cs="Times New Roman"/>
          <w:sz w:val="26"/>
          <w:szCs w:val="26"/>
        </w:rPr>
        <w:t>На бланках ответов № 1 и № 2, а также на дополнительных бланках ответов № 2 не должно быть пометок, содержащих информацию о личности участника экзамена.</w:t>
      </w:r>
    </w:p>
    <w:p w:rsidR="00F27A37" w:rsidRDefault="00F27A37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ЕГЭ</w:t>
      </w:r>
      <w:r w:rsidRPr="00595A91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>или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595A91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595A91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595A91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к с</w:t>
      </w:r>
      <w:r w:rsidRPr="00595A91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ЕГЭ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DC2445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595A91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595A91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595A91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595A91">
        <w:rPr>
          <w:rFonts w:ascii="Times New Roman" w:hAnsi="Times New Roman" w:cs="Times New Roman"/>
          <w:sz w:val="26"/>
          <w:szCs w:val="26"/>
        </w:rPr>
        <w:t>черного цвета</w:t>
      </w:r>
      <w:r w:rsidRPr="00595A91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б</w:t>
      </w:r>
      <w:r w:rsidRPr="00595A91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595A91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595A91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5" w:name="_Заполнение_бланка_регистрации"/>
      <w:bookmarkStart w:id="16" w:name="_Toc361838907"/>
      <w:bookmarkEnd w:id="15"/>
    </w:p>
    <w:p w:rsidR="00B47452" w:rsidRPr="00CA2D4A" w:rsidRDefault="00210C10" w:rsidP="00CC6A56">
      <w:pPr>
        <w:pStyle w:val="2"/>
      </w:pPr>
      <w:bookmarkStart w:id="17" w:name="_Toc24636388"/>
      <w:r w:rsidRPr="00CA2D4A">
        <w:lastRenderedPageBreak/>
        <w:t>Заполнение бланка регистрации</w:t>
      </w:r>
      <w:bookmarkEnd w:id="17"/>
    </w:p>
    <w:p w:rsidR="00133756" w:rsidRDefault="00DF3920" w:rsidP="004818C7">
      <w:pPr>
        <w:ind w:firstLine="0"/>
        <w:jc w:val="center"/>
      </w:pPr>
      <w:r>
        <w:rPr>
          <w:noProof/>
        </w:rPr>
        <w:drawing>
          <wp:inline distT="0" distB="0" distL="0" distR="0">
            <wp:extent cx="5931535" cy="83566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F27A37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27A3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DF3920" w:rsidRPr="00F27A3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1.</w:t>
      </w:r>
      <w:r w:rsidR="00210C10" w:rsidRPr="00F27A3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F27A37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DF3920" w:rsidRPr="00DF3920" w:rsidRDefault="00DF3920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50915" cy="8651240"/>
            <wp:effectExtent l="19050" t="0" r="69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20" w:rsidRPr="00DF3920" w:rsidRDefault="00DF3920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F3920" w:rsidRPr="00F27A37" w:rsidRDefault="00DF3920" w:rsidP="00DF3920">
      <w:pPr>
        <w:pStyle w:val="afe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27A37">
        <w:rPr>
          <w:rFonts w:ascii="Times New Roman" w:hAnsi="Times New Roman" w:cs="Times New Roman"/>
          <w:i/>
          <w:iCs/>
          <w:sz w:val="26"/>
          <w:szCs w:val="26"/>
        </w:rPr>
        <w:t>Рис. 1.2. Бланк регистрации ЕГЭ по иностранным языкам (раздел «Говорение»)</w:t>
      </w:r>
    </w:p>
    <w:p w:rsidR="00DF3920" w:rsidRDefault="00DF3920" w:rsidP="00DF3920">
      <w:pPr>
        <w:pStyle w:val="af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F3920" w:rsidRDefault="00DF3920" w:rsidP="00F27A37">
      <w:pPr>
        <w:pStyle w:val="af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2271" cy="8030817"/>
            <wp:effectExtent l="19050" t="0" r="7979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76" cy="803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20" w:rsidRDefault="00DF3920" w:rsidP="00DF3920">
      <w:pPr>
        <w:pStyle w:val="af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F3920" w:rsidRPr="00F27A37" w:rsidRDefault="00DF3920" w:rsidP="00DF3920">
      <w:pPr>
        <w:pStyle w:val="afe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27A37">
        <w:rPr>
          <w:rFonts w:ascii="Times New Roman" w:hAnsi="Times New Roman" w:cs="Times New Roman"/>
          <w:i/>
          <w:iCs/>
          <w:sz w:val="26"/>
          <w:szCs w:val="26"/>
        </w:rPr>
        <w:t>Рис. 1.3. Бланк регистрации КЕГЭ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RPr="00F27A37" w:rsidTr="00FD0677">
        <w:tc>
          <w:tcPr>
            <w:tcW w:w="10421" w:type="dxa"/>
          </w:tcPr>
          <w:p w:rsidR="00875082" w:rsidRPr="00F27A37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</w:tbl>
    <w:p w:rsid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F3920" w:rsidRDefault="00DF3920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F3920" w:rsidRDefault="00DF3920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F3920" w:rsidRPr="008A1958" w:rsidRDefault="008A1958" w:rsidP="008A1958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A1958">
        <w:rPr>
          <w:rFonts w:ascii="Times New Roman" w:hAnsi="Times New Roman" w:cs="Times New Roman"/>
          <w:sz w:val="26"/>
          <w:szCs w:val="26"/>
        </w:rPr>
        <w:lastRenderedPageBreak/>
        <w:t xml:space="preserve">По указанию ответственного организатора в аудитории участники экзамена приступают к заполнению </w:t>
      </w:r>
      <w:r w:rsidRPr="00F27A37">
        <w:rPr>
          <w:rFonts w:ascii="Times New Roman" w:hAnsi="Times New Roman" w:cs="Times New Roman"/>
          <w:sz w:val="26"/>
          <w:szCs w:val="26"/>
          <w:u w:val="single"/>
        </w:rPr>
        <w:t>верхней части</w:t>
      </w:r>
      <w:r w:rsidRPr="008A1958">
        <w:rPr>
          <w:rFonts w:ascii="Times New Roman" w:hAnsi="Times New Roman" w:cs="Times New Roman"/>
          <w:sz w:val="26"/>
          <w:szCs w:val="26"/>
        </w:rPr>
        <w:t xml:space="preserve"> бланка регистрации (рис. 1.1, рис. 1.2, рис. 1.3).</w:t>
      </w:r>
    </w:p>
    <w:p w:rsidR="00DF3920" w:rsidRPr="008A1958" w:rsidRDefault="00DF3920" w:rsidP="008A1958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F3920" w:rsidRPr="008A1958" w:rsidRDefault="008A1958" w:rsidP="008A1958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5928524" cy="176519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58" w:rsidRDefault="008A1958" w:rsidP="008A1958">
      <w:pPr>
        <w:pStyle w:val="afe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F3920" w:rsidRPr="00F27A37" w:rsidRDefault="008A1958" w:rsidP="008A1958">
      <w:pPr>
        <w:pStyle w:val="afe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27A37">
        <w:rPr>
          <w:rFonts w:ascii="Times New Roman" w:hAnsi="Times New Roman" w:cs="Times New Roman"/>
          <w:i/>
          <w:iCs/>
          <w:sz w:val="26"/>
          <w:szCs w:val="26"/>
        </w:rPr>
        <w:t>Рис. 2. Верхняя часть бланка регистрации</w:t>
      </w:r>
    </w:p>
    <w:p w:rsidR="00DF3920" w:rsidRPr="00F27A37" w:rsidRDefault="00DF3920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Участниками экзаменов заполняются следующие поля верхней части бланка регистрации (см. Таблицу 1):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код региона (если не заполнен автоматизировано)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код образовательной организации;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номер и буква класса (только для участников ГИА, участниками ЕГЭ не заполняется);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код ППЭ (если не заполнен автоматизировано)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номер аудитории.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(«Резерв-1») не заполняется. </w:t>
      </w:r>
    </w:p>
    <w:p w:rsidR="00DF3920" w:rsidRDefault="008A1958" w:rsidP="008A1958">
      <w:pPr>
        <w:pStyle w:val="afe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8A1958">
        <w:rPr>
          <w:rFonts w:ascii="Times New Roman" w:hAnsi="Times New Roman" w:cs="Times New Roman"/>
          <w:i/>
          <w:iCs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ЕГЭ»).</w:t>
      </w:r>
    </w:p>
    <w:p w:rsidR="008A1958" w:rsidRPr="008A1958" w:rsidRDefault="008A1958" w:rsidP="008A1958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F3920" w:rsidRPr="008A1958" w:rsidRDefault="008A1958" w:rsidP="008A1958">
      <w:pPr>
        <w:pStyle w:val="afe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A1958">
        <w:rPr>
          <w:rFonts w:ascii="Times New Roman" w:hAnsi="Times New Roman" w:cs="Times New Roman"/>
          <w:sz w:val="26"/>
          <w:szCs w:val="26"/>
        </w:rPr>
        <w:t>Таблица 1. Указание по заполнению участником экзамена полей верхней части бланка регистрации</w:t>
      </w:r>
    </w:p>
    <w:p w:rsidR="00595A91" w:rsidRP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58"/>
        <w:gridCol w:w="5491"/>
      </w:tblGrid>
      <w:tr w:rsidR="00210C10" w:rsidRPr="005D3EED" w:rsidTr="008A1958">
        <w:trPr>
          <w:tblHeader/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заполняемые участником </w:t>
            </w:r>
            <w:r w:rsidR="00033F70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у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 а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left="-202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з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8A1958" w:rsidRDefault="008A1958" w:rsidP="008A1958">
            <w:pPr>
              <w:pStyle w:val="Default"/>
              <w:jc w:val="both"/>
              <w:rPr>
                <w:rFonts w:eastAsia="Times New Roman"/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Код региона (заполняется участником экзамена по указанию организатора в аудитории, кроме случаев автоматического заполнения при печати бланков)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A1958" w:rsidRPr="008A1958" w:rsidRDefault="008A1958" w:rsidP="008A1958">
            <w:pPr>
              <w:pStyle w:val="Default"/>
              <w:jc w:val="both"/>
              <w:rPr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  <w:p w:rsidR="00210C10" w:rsidRPr="008A1958" w:rsidRDefault="00210C10" w:rsidP="00F81914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1958" w:rsidRPr="008A1958" w:rsidRDefault="008A1958" w:rsidP="008A1958">
            <w:pPr>
              <w:pStyle w:val="Default"/>
              <w:jc w:val="both"/>
              <w:rPr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Указывается код образовательной организации, в которой обучается участник ГИА, в соответствии с кодировкой, принятой в субъекте Федерации; </w:t>
            </w:r>
          </w:p>
          <w:p w:rsidR="002F2883" w:rsidRPr="00595A91" w:rsidRDefault="008A1958" w:rsidP="008A1958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A1958">
              <w:rPr>
                <w:rFonts w:ascii="Times New Roman" w:hAnsi="Times New Roman" w:cs="Times New Roman"/>
                <w:sz w:val="26"/>
                <w:szCs w:val="26"/>
              </w:rPr>
              <w:t>код образовательной организации, в которой участник ЕГЭ получил уведомление на ЕГЭ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38AE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Класс: номер, буква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E10C1" w:rsidRDefault="008A1958" w:rsidP="008A1958">
            <w:pPr>
              <w:pStyle w:val="Default"/>
              <w:jc w:val="both"/>
              <w:rPr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Участником ГИА указывается информация о классе, в котором он обучается. </w:t>
            </w:r>
          </w:p>
          <w:p w:rsidR="00210C10" w:rsidRPr="00595A91" w:rsidRDefault="008A1958" w:rsidP="008A1958">
            <w:pPr>
              <w:pStyle w:val="Default"/>
              <w:jc w:val="both"/>
              <w:rPr>
                <w:rFonts w:eastAsia="Times New Roman"/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Участниками ЕГЭ не заполняется. </w:t>
            </w: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4FA5" w:rsidRPr="00595A91" w:rsidRDefault="008A1958" w:rsidP="008A1958">
            <w:pPr>
              <w:pStyle w:val="Default"/>
              <w:jc w:val="both"/>
              <w:rPr>
                <w:rFonts w:eastAsia="Times New Roman"/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Код ППЭ (заполняется участником экзамена по указанию организатора в аудитории, кроме случаев автоматического заполнения при печати бланков)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</w:t>
            </w:r>
            <w:r w:rsidR="004B24E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проводится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A1958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8A1958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</w:t>
      </w:r>
      <w:r w:rsidR="00302D8C" w:rsidRPr="008A1958">
        <w:rPr>
          <w:rFonts w:ascii="Times New Roman" w:hAnsi="Times New Roman" w:cs="Times New Roman"/>
          <w:iCs/>
          <w:color w:val="000000"/>
          <w:sz w:val="26"/>
          <w:szCs w:val="26"/>
        </w:rPr>
        <w:t>я</w:t>
      </w:r>
      <w:r w:rsidRPr="008A1958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 коды предметов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286"/>
        <w:gridCol w:w="2544"/>
        <w:gridCol w:w="2544"/>
      </w:tblGrid>
      <w:tr w:rsidR="008A1958" w:rsidTr="00172EBD">
        <w:trPr>
          <w:trHeight w:val="245"/>
        </w:trPr>
        <w:tc>
          <w:tcPr>
            <w:tcW w:w="2552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i/>
                <w:iCs/>
                <w:sz w:val="26"/>
                <w:szCs w:val="26"/>
              </w:rPr>
              <w:t xml:space="preserve">Название предмета </w:t>
            </w:r>
          </w:p>
        </w:tc>
        <w:tc>
          <w:tcPr>
            <w:tcW w:w="2286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i/>
                <w:iCs/>
                <w:sz w:val="26"/>
                <w:szCs w:val="26"/>
              </w:rPr>
              <w:t xml:space="preserve">Код предмета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i/>
                <w:iCs/>
                <w:sz w:val="26"/>
                <w:szCs w:val="26"/>
              </w:rPr>
              <w:t xml:space="preserve">Название предмета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i/>
                <w:iCs/>
                <w:sz w:val="26"/>
                <w:szCs w:val="26"/>
              </w:rPr>
              <w:t xml:space="preserve">Код предмета </w:t>
            </w:r>
          </w:p>
        </w:tc>
      </w:tr>
      <w:tr w:rsidR="008A1958" w:rsidTr="00172EBD">
        <w:trPr>
          <w:trHeight w:val="121"/>
        </w:trPr>
        <w:tc>
          <w:tcPr>
            <w:tcW w:w="2552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Русский язык </w:t>
            </w:r>
          </w:p>
        </w:tc>
        <w:tc>
          <w:tcPr>
            <w:tcW w:w="2286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01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Французский язык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11 </w:t>
            </w:r>
          </w:p>
        </w:tc>
      </w:tr>
      <w:tr w:rsidR="008A1958" w:rsidTr="00172EBD">
        <w:trPr>
          <w:trHeight w:val="121"/>
        </w:trPr>
        <w:tc>
          <w:tcPr>
            <w:tcW w:w="2552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Математика профильная </w:t>
            </w:r>
          </w:p>
        </w:tc>
        <w:tc>
          <w:tcPr>
            <w:tcW w:w="2286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02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12 </w:t>
            </w:r>
          </w:p>
        </w:tc>
      </w:tr>
      <w:tr w:rsidR="00ED5BB7" w:rsidTr="00172EBD">
        <w:trPr>
          <w:trHeight w:val="121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Физика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03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Испанский язык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13 </w:t>
            </w:r>
          </w:p>
        </w:tc>
      </w:tr>
      <w:tr w:rsidR="00ED5BB7" w:rsidTr="00172EBD">
        <w:trPr>
          <w:trHeight w:val="121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Химия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04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Китайский язык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14 </w:t>
            </w:r>
          </w:p>
        </w:tc>
      </w:tr>
      <w:tr w:rsidR="00ED5BB7" w:rsidTr="00172EBD">
        <w:trPr>
          <w:trHeight w:val="121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Информатика и ИКТ (КЕГЭ</w:t>
            </w:r>
            <w:proofErr w:type="gramEnd"/>
          </w:p>
        </w:tc>
        <w:tc>
          <w:tcPr>
            <w:tcW w:w="2286" w:type="dxa"/>
          </w:tcPr>
          <w:p w:rsidR="00ED5BB7" w:rsidRPr="00172EBD" w:rsidRDefault="002B1323" w:rsidP="00351682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  <w:r w:rsidR="00ED5BB7" w:rsidRPr="00172EBD">
              <w:rPr>
                <w:b/>
                <w:bCs/>
                <w:sz w:val="26"/>
                <w:szCs w:val="26"/>
              </w:rPr>
              <w:t xml:space="preserve">5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Литература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18 </w:t>
            </w:r>
          </w:p>
        </w:tc>
      </w:tr>
      <w:tr w:rsidR="00ED5BB7" w:rsidTr="00172EBD">
        <w:trPr>
          <w:trHeight w:val="266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Биология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06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Английский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29 </w:t>
            </w:r>
          </w:p>
        </w:tc>
      </w:tr>
      <w:tr w:rsidR="00ED5BB7" w:rsidTr="00172EBD">
        <w:trPr>
          <w:trHeight w:val="267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История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07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Немецкий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30 </w:t>
            </w:r>
          </w:p>
        </w:tc>
      </w:tr>
      <w:tr w:rsidR="00ED5BB7" w:rsidTr="00172EBD">
        <w:trPr>
          <w:trHeight w:val="267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География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08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Французский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31 </w:t>
            </w:r>
          </w:p>
        </w:tc>
      </w:tr>
      <w:tr w:rsidR="00ED5BB7" w:rsidTr="00172EBD">
        <w:trPr>
          <w:trHeight w:val="266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Английский язык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09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Испанский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33 </w:t>
            </w:r>
          </w:p>
        </w:tc>
      </w:tr>
      <w:tr w:rsidR="00ED5BB7" w:rsidTr="00172EBD">
        <w:trPr>
          <w:trHeight w:val="266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Немецкий язык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Китайский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34 </w:t>
            </w:r>
          </w:p>
        </w:tc>
      </w:tr>
    </w:tbl>
    <w:p w:rsidR="00595A91" w:rsidRDefault="00595A91" w:rsidP="00A74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595A91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об у</w:t>
      </w:r>
      <w:r w:rsidR="00FF07D4" w:rsidRPr="00595A91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172EBD">
        <w:rPr>
          <w:rFonts w:ascii="Times New Roman" w:hAnsi="Times New Roman" w:cs="Times New Roman"/>
          <w:sz w:val="26"/>
          <w:szCs w:val="26"/>
        </w:rPr>
        <w:t>ЕГЭ</w:t>
      </w:r>
      <w:r w:rsidR="00FF07D4" w:rsidRPr="00595A91">
        <w:rPr>
          <w:rFonts w:ascii="Times New Roman" w:hAnsi="Times New Roman" w:cs="Times New Roman"/>
          <w:sz w:val="26"/>
          <w:szCs w:val="26"/>
        </w:rPr>
        <w:t xml:space="preserve">» (рис. 3) </w:t>
      </w:r>
      <w:r w:rsidRPr="00595A91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595A91">
        <w:rPr>
          <w:rFonts w:ascii="Times New Roman" w:hAnsi="Times New Roman" w:cs="Times New Roman"/>
          <w:sz w:val="26"/>
          <w:szCs w:val="26"/>
        </w:rPr>
        <w:t>. </w:t>
      </w:r>
      <w:r w:rsidR="00027288" w:rsidRPr="00595A91">
        <w:rPr>
          <w:rFonts w:ascii="Times New Roman" w:hAnsi="Times New Roman" w:cs="Times New Roman"/>
          <w:sz w:val="26"/>
          <w:szCs w:val="26"/>
        </w:rPr>
        <w:t>Т</w:t>
      </w:r>
      <w:r w:rsidRPr="00595A91">
        <w:rPr>
          <w:rFonts w:ascii="Times New Roman" w:hAnsi="Times New Roman" w:cs="Times New Roman"/>
          <w:sz w:val="26"/>
          <w:szCs w:val="26"/>
        </w:rPr>
        <w:t>абл</w:t>
      </w:r>
      <w:r w:rsidR="006B7D1C" w:rsidRPr="00595A91">
        <w:rPr>
          <w:rFonts w:ascii="Times New Roman" w:hAnsi="Times New Roman" w:cs="Times New Roman"/>
          <w:sz w:val="26"/>
          <w:szCs w:val="26"/>
        </w:rPr>
        <w:t>ицу</w:t>
      </w:r>
      <w:r w:rsidRPr="00595A91">
        <w:rPr>
          <w:rFonts w:ascii="Times New Roman" w:hAnsi="Times New Roman" w:cs="Times New Roman"/>
          <w:sz w:val="26"/>
          <w:szCs w:val="26"/>
        </w:rPr>
        <w:t xml:space="preserve"> 3)</w:t>
      </w:r>
      <w:r w:rsidR="00027288" w:rsidRPr="00595A91">
        <w:rPr>
          <w:rFonts w:ascii="Times New Roman" w:hAnsi="Times New Roman" w:cs="Times New Roman"/>
          <w:sz w:val="26"/>
          <w:szCs w:val="26"/>
        </w:rPr>
        <w:t>.</w:t>
      </w:r>
    </w:p>
    <w:p w:rsidR="00172EBD" w:rsidRPr="00595A91" w:rsidRDefault="00172EBD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2EBD" w:rsidRDefault="00172EB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472555" cy="1701800"/>
            <wp:effectExtent l="19050" t="0" r="444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BD" w:rsidRPr="002B1323" w:rsidRDefault="00172EBD" w:rsidP="00172EBD">
      <w:pPr>
        <w:spacing w:before="240"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2B1323">
        <w:rPr>
          <w:rFonts w:ascii="Times New Roman" w:hAnsi="Times New Roman" w:cs="Times New Roman"/>
          <w:i/>
          <w:iCs/>
          <w:sz w:val="26"/>
          <w:szCs w:val="26"/>
        </w:rPr>
        <w:t>Рис. 3. Сведения об участнике ЕГЭ</w:t>
      </w:r>
    </w:p>
    <w:p w:rsidR="00595A91" w:rsidRDefault="004A77FF" w:rsidP="00226E94">
      <w:pPr>
        <w:pStyle w:val="afe"/>
        <w:jc w:val="center"/>
        <w:rPr>
          <w:rFonts w:ascii="Times New Roman" w:hAnsi="Times New Roman" w:cs="Times New Roman"/>
          <w:sz w:val="26"/>
          <w:szCs w:val="26"/>
        </w:rPr>
      </w:pPr>
      <w:r w:rsidRPr="00172EBD">
        <w:rPr>
          <w:rFonts w:ascii="Times New Roman" w:hAnsi="Times New Roman" w:cs="Times New Roman"/>
          <w:sz w:val="26"/>
          <w:szCs w:val="26"/>
        </w:rPr>
        <w:t xml:space="preserve">Таблица 3. Указания по заполнению полей «Сведения об участнике </w:t>
      </w:r>
      <w:r w:rsidR="00172EBD">
        <w:rPr>
          <w:rFonts w:ascii="Times New Roman" w:hAnsi="Times New Roman" w:cs="Times New Roman"/>
          <w:sz w:val="26"/>
          <w:szCs w:val="26"/>
        </w:rPr>
        <w:t>ЕГЭ</w:t>
      </w:r>
      <w:r w:rsidRPr="00172EBD">
        <w:rPr>
          <w:rFonts w:ascii="Times New Roman" w:hAnsi="Times New Roman" w:cs="Times New Roman"/>
          <w:sz w:val="26"/>
          <w:szCs w:val="26"/>
        </w:rPr>
        <w:t>»</w:t>
      </w:r>
    </w:p>
    <w:p w:rsidR="00172EBD" w:rsidRPr="00172EBD" w:rsidRDefault="00172EBD" w:rsidP="00226E94">
      <w:pPr>
        <w:pStyle w:val="afe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11"/>
        <w:gridCol w:w="6854"/>
      </w:tblGrid>
      <w:tr w:rsidR="00BB0E5F" w:rsidRPr="0078666E" w:rsidTr="00595A91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172EBD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72EBD" w:rsidRPr="00172EBD" w:rsidRDefault="00172EBD" w:rsidP="00172EBD">
            <w:pPr>
              <w:pStyle w:val="Default"/>
              <w:jc w:val="center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Комментарии по заполнению </w:t>
            </w:r>
          </w:p>
          <w:p w:rsidR="00210C10" w:rsidRPr="00595A91" w:rsidRDefault="00210C10" w:rsidP="00172EBD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 д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экзамена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595A91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233B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7D3D" w:rsidRPr="00595A91" w:rsidRDefault="00D37D3D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595A91" w:rsidRDefault="00D37D3D" w:rsidP="007233BD">
            <w:pPr>
              <w:widowControl w:val="0"/>
              <w:spacing w:after="0" w:line="240" w:lineRule="auto"/>
              <w:ind w:left="56" w:right="1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BB0E5F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="00026649" w:rsidRPr="00595A91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4A5C" w:rsidRPr="00595A91" w:rsidRDefault="00FF4A5C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Pr="00595A91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595A91" w:rsidRDefault="00FF4A5C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4A5C" w:rsidRPr="007233BD" w:rsidRDefault="00FF4A5C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595A91" w:rsidRDefault="00FF4A5C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 918762</w:t>
            </w:r>
          </w:p>
        </w:tc>
      </w:tr>
    </w:tbl>
    <w:p w:rsidR="00595A91" w:rsidRDefault="00595A91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В средней части бланка регистрации расположены (рис. 4.1, рис. 4.2, рис. 4.3):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краткая памятка о порядке проведения ЕГЭ;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краткая инструкция по определению целостности и качества печати индивидуального комплекта участника экзамена;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краткая инструкция по определению качества печати бланка регистрации (при проведении ЕГЭ по иностранным языкам (раздел «Говорение»), КЕГЭ);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порядок действий по окончании выполнения работы (при проведении КЕГЭ);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поле для подписи участника экзамена об ознакомлении с порядком проведения ЕГЭ; </w:t>
      </w:r>
    </w:p>
    <w:p w:rsidR="00172EBD" w:rsidRPr="00172EBD" w:rsidRDefault="00172EBD" w:rsidP="00172E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2EBD">
        <w:rPr>
          <w:rFonts w:ascii="Times New Roman" w:hAnsi="Times New Roman" w:cs="Times New Roman"/>
          <w:sz w:val="26"/>
          <w:szCs w:val="26"/>
        </w:rPr>
        <w:t xml:space="preserve">поле для подписи участника экзамена о подтверждении полноты и правильности ответов на задания, зафиксированных станцией КЕГЭ (при проведении КЕГЭ). </w:t>
      </w: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3"/>
      </w:tblGrid>
      <w:tr w:rsidR="000B627E" w:rsidTr="00226E94">
        <w:tc>
          <w:tcPr>
            <w:tcW w:w="9673" w:type="dxa"/>
          </w:tcPr>
          <w:p w:rsidR="000B627E" w:rsidRDefault="00172EBD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924549" cy="2847975"/>
                  <wp:effectExtent l="19050" t="0" r="1" b="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285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EBD" w:rsidRDefault="00172EBD" w:rsidP="00172EBD">
      <w:pPr>
        <w:pStyle w:val="Default"/>
        <w:jc w:val="center"/>
        <w:rPr>
          <w:i/>
          <w:iCs/>
        </w:rPr>
      </w:pPr>
    </w:p>
    <w:p w:rsidR="00172EBD" w:rsidRPr="002B1323" w:rsidRDefault="00172EBD" w:rsidP="00172EBD">
      <w:pPr>
        <w:pStyle w:val="Default"/>
        <w:jc w:val="center"/>
        <w:rPr>
          <w:sz w:val="26"/>
          <w:szCs w:val="26"/>
        </w:rPr>
      </w:pPr>
      <w:r w:rsidRPr="002B1323">
        <w:rPr>
          <w:i/>
          <w:iCs/>
          <w:sz w:val="26"/>
          <w:szCs w:val="26"/>
        </w:rPr>
        <w:t xml:space="preserve">Рис. 4.1. Средняя часть бланка регистрации </w:t>
      </w:r>
    </w:p>
    <w:p w:rsid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3219E" w:rsidRPr="00595A91" w:rsidRDefault="0053219E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95A91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046857" cy="3260034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26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355E0" w:rsidRPr="002B1323" w:rsidRDefault="00172EBD" w:rsidP="00172EBD">
      <w:pPr>
        <w:pStyle w:val="Default"/>
        <w:jc w:val="center"/>
        <w:rPr>
          <w:i/>
          <w:iCs/>
          <w:sz w:val="26"/>
          <w:szCs w:val="26"/>
        </w:rPr>
      </w:pPr>
      <w:r w:rsidRPr="002B1323">
        <w:rPr>
          <w:i/>
          <w:iCs/>
          <w:sz w:val="26"/>
          <w:szCs w:val="26"/>
        </w:rPr>
        <w:t xml:space="preserve">Рис. 4.2. Средняя часть бланка регистрации ЕГЭ </w:t>
      </w:r>
    </w:p>
    <w:p w:rsidR="00172EBD" w:rsidRPr="002B1323" w:rsidRDefault="00172EBD" w:rsidP="00172EBD">
      <w:pPr>
        <w:pStyle w:val="Default"/>
        <w:jc w:val="center"/>
        <w:rPr>
          <w:sz w:val="26"/>
          <w:szCs w:val="26"/>
        </w:rPr>
      </w:pPr>
      <w:r w:rsidRPr="002B1323">
        <w:rPr>
          <w:i/>
          <w:iCs/>
          <w:sz w:val="26"/>
          <w:szCs w:val="26"/>
        </w:rPr>
        <w:t xml:space="preserve">по иностранным языкам (раздел «Говорение») </w:t>
      </w:r>
    </w:p>
    <w:p w:rsidR="00172EBD" w:rsidRP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72EBD" w:rsidRDefault="001355E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303520" cy="2987654"/>
            <wp:effectExtent l="1905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39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E0" w:rsidRDefault="001355E0" w:rsidP="001355E0">
      <w:pPr>
        <w:pStyle w:val="Default"/>
        <w:jc w:val="center"/>
        <w:rPr>
          <w:i/>
          <w:iCs/>
          <w:sz w:val="23"/>
          <w:szCs w:val="23"/>
        </w:rPr>
      </w:pPr>
    </w:p>
    <w:p w:rsidR="001355E0" w:rsidRPr="002B1323" w:rsidRDefault="001355E0" w:rsidP="001355E0">
      <w:pPr>
        <w:pStyle w:val="Default"/>
        <w:jc w:val="center"/>
        <w:rPr>
          <w:sz w:val="26"/>
          <w:szCs w:val="26"/>
        </w:rPr>
      </w:pPr>
      <w:r w:rsidRPr="002B1323">
        <w:rPr>
          <w:i/>
          <w:iCs/>
          <w:sz w:val="26"/>
          <w:szCs w:val="26"/>
        </w:rPr>
        <w:t xml:space="preserve">Рис. 4.3. Средняя часть бланка регистрации КЕГЭ </w:t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Поле «Контрольная сумма» заполняется только в бланке регистрации </w:t>
      </w:r>
      <w:proofErr w:type="gramStart"/>
      <w:r w:rsidRPr="001355E0">
        <w:rPr>
          <w:sz w:val="26"/>
          <w:szCs w:val="26"/>
        </w:rPr>
        <w:t>при</w:t>
      </w:r>
      <w:proofErr w:type="gramEnd"/>
      <w:r w:rsidRPr="001355E0">
        <w:rPr>
          <w:sz w:val="26"/>
          <w:szCs w:val="26"/>
        </w:rPr>
        <w:t xml:space="preserve"> проведения КЕГЭ. В остальных случаях поле «Контрольная сумма» не заполняется.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 </w:t>
      </w:r>
    </w:p>
    <w:p w:rsidR="0053219E" w:rsidRDefault="0053219E" w:rsidP="001355E0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b/>
          <w:bCs/>
          <w:sz w:val="26"/>
          <w:szCs w:val="26"/>
        </w:rPr>
        <w:t xml:space="preserve">ВАЖНО!!! </w:t>
      </w:r>
      <w:r w:rsidRPr="001355E0">
        <w:rPr>
          <w:sz w:val="26"/>
          <w:szCs w:val="26"/>
        </w:rPr>
        <w:t xml:space="preserve"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 </w:t>
      </w:r>
    </w:p>
    <w:p w:rsidR="0053219E" w:rsidRDefault="0053219E" w:rsidP="001355E0">
      <w:pPr>
        <w:pStyle w:val="afe"/>
        <w:tabs>
          <w:tab w:val="left" w:pos="5869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72EBD" w:rsidRPr="001355E0" w:rsidRDefault="001355E0" w:rsidP="001355E0">
      <w:pPr>
        <w:pStyle w:val="afe"/>
        <w:tabs>
          <w:tab w:val="left" w:pos="5869"/>
        </w:tabs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1355E0"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«Служебная отметка» не заполняются.</w:t>
      </w:r>
    </w:p>
    <w:p w:rsidR="00172EBD" w:rsidRPr="001355E0" w:rsidRDefault="00172EBD" w:rsidP="001355E0">
      <w:pPr>
        <w:pStyle w:val="afe"/>
        <w:tabs>
          <w:tab w:val="left" w:pos="5869"/>
        </w:tabs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72EBD" w:rsidRDefault="001355E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31535" cy="437515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72EBD" w:rsidRPr="005602DD" w:rsidRDefault="001355E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5602DD">
        <w:rPr>
          <w:rFonts w:ascii="Times New Roman" w:hAnsi="Times New Roman" w:cs="Times New Roman"/>
          <w:i/>
          <w:iCs/>
          <w:sz w:val="26"/>
          <w:szCs w:val="26"/>
        </w:rPr>
        <w:t>Рис. 5. Поля для служебного использования</w:t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 </w:t>
      </w:r>
    </w:p>
    <w:p w:rsidR="00172EBD" w:rsidRPr="001355E0" w:rsidRDefault="001355E0" w:rsidP="001355E0">
      <w:pPr>
        <w:pStyle w:val="afe"/>
        <w:tabs>
          <w:tab w:val="left" w:pos="5869"/>
        </w:tabs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1355E0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ВАЖНО!!! </w:t>
      </w:r>
      <w:r w:rsidRPr="001355E0">
        <w:rPr>
          <w:rFonts w:ascii="Times New Roman" w:hAnsi="Times New Roman" w:cs="Times New Roman"/>
          <w:sz w:val="26"/>
          <w:szCs w:val="26"/>
        </w:rPr>
        <w:t>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</w:t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72EBD" w:rsidRDefault="001355E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31535" cy="954405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BD" w:rsidRPr="00226E94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355E0" w:rsidRPr="005602DD" w:rsidRDefault="001355E0" w:rsidP="001355E0">
      <w:pPr>
        <w:pStyle w:val="Default"/>
        <w:jc w:val="center"/>
        <w:rPr>
          <w:sz w:val="26"/>
          <w:szCs w:val="26"/>
        </w:rPr>
      </w:pPr>
      <w:r w:rsidRPr="005602DD">
        <w:rPr>
          <w:i/>
          <w:iCs/>
          <w:sz w:val="26"/>
          <w:szCs w:val="26"/>
        </w:rPr>
        <w:t>Рис. 6. 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53219E" w:rsidRPr="005602DD" w:rsidRDefault="0053219E" w:rsidP="001355E0">
      <w:pPr>
        <w:pStyle w:val="Default"/>
        <w:ind w:firstLine="709"/>
        <w:jc w:val="both"/>
        <w:rPr>
          <w:sz w:val="26"/>
          <w:szCs w:val="26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В случае </w:t>
      </w:r>
      <w:proofErr w:type="gramStart"/>
      <w:r w:rsidRPr="001355E0">
        <w:rPr>
          <w:sz w:val="26"/>
          <w:szCs w:val="26"/>
        </w:rPr>
        <w:t>обнаружения ошибочного заполнения полей бланка регистрации</w:t>
      </w:r>
      <w:proofErr w:type="gramEnd"/>
      <w:r w:rsidRPr="001355E0">
        <w:rPr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1355E0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b/>
          <w:sz w:val="26"/>
          <w:szCs w:val="26"/>
        </w:rPr>
        <w:t>Исправления могут быть выполнены следующими способами</w:t>
      </w:r>
      <w:r w:rsidRPr="001355E0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355E0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более жирным шрифтом поверх ранее написанных символов (цифр, букв); </w:t>
      </w:r>
    </w:p>
    <w:p w:rsidR="001012E3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6F68BC" w:rsidRPr="001355E0" w:rsidRDefault="006F68BC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1355E0">
      <w:pPr>
        <w:spacing w:before="240" w:line="24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55E0">
        <w:rPr>
          <w:rFonts w:ascii="Times New Roman" w:hAnsi="Times New Roman" w:cs="Times New Roman"/>
          <w:b/>
          <w:bCs/>
          <w:sz w:val="26"/>
          <w:szCs w:val="26"/>
        </w:rPr>
        <w:lastRenderedPageBreak/>
        <w:t>Заполнение бланка ответов № 1</w:t>
      </w:r>
    </w:p>
    <w:p w:rsidR="0053219E" w:rsidRPr="005602DD" w:rsidRDefault="0053219E" w:rsidP="001355E0">
      <w:pPr>
        <w:spacing w:before="240"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62040" cy="879411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3"/>
          <w:szCs w:val="23"/>
        </w:rPr>
        <w:t xml:space="preserve">  </w:t>
      </w:r>
      <w:r w:rsidRPr="005602DD">
        <w:rPr>
          <w:rFonts w:ascii="Times New Roman" w:hAnsi="Times New Roman" w:cs="Times New Roman"/>
          <w:i/>
          <w:iCs/>
          <w:sz w:val="26"/>
          <w:szCs w:val="26"/>
        </w:rPr>
        <w:t>Рис. 7. Бланк ответов № 1</w:t>
      </w:r>
    </w:p>
    <w:p w:rsidR="001355E0" w:rsidRDefault="001355E0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lastRenderedPageBreak/>
        <w:t xml:space="preserve">Бланк ответов № 1 предназначен для записи результатов выполнения заданий с кратким ответом. </w:t>
      </w:r>
    </w:p>
    <w:p w:rsidR="005602DD" w:rsidRPr="001355E0" w:rsidRDefault="005602DD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A74AC9">
      <w:pPr>
        <w:spacing w:before="240" w:line="240" w:lineRule="auto"/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59113" cy="1661823"/>
            <wp:effectExtent l="19050" t="0" r="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166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E0" w:rsidRPr="005602DD" w:rsidRDefault="001355E0" w:rsidP="001355E0">
      <w:pPr>
        <w:pStyle w:val="Default"/>
        <w:jc w:val="center"/>
        <w:rPr>
          <w:i/>
          <w:iCs/>
          <w:sz w:val="26"/>
          <w:szCs w:val="26"/>
        </w:rPr>
      </w:pPr>
      <w:r w:rsidRPr="005602DD">
        <w:rPr>
          <w:i/>
          <w:iCs/>
          <w:sz w:val="26"/>
          <w:szCs w:val="26"/>
        </w:rPr>
        <w:t>Рис. 8. Верхняя часть бланка ответов № 1</w:t>
      </w:r>
    </w:p>
    <w:p w:rsidR="0053219E" w:rsidRPr="001355E0" w:rsidRDefault="0053219E" w:rsidP="001355E0">
      <w:pPr>
        <w:pStyle w:val="Default"/>
        <w:jc w:val="center"/>
      </w:pPr>
    </w:p>
    <w:p w:rsidR="001355E0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1 (рис. 8) поля «Код региона», «Код предмета», «Название предмета» заполняются автоматически. Служебное поле «Резерв-4» не заполняется. </w:t>
      </w:r>
    </w:p>
    <w:p w:rsidR="001355E0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55E0">
        <w:rPr>
          <w:rFonts w:ascii="Times New Roman" w:hAnsi="Times New Roman" w:cs="Times New Roman"/>
          <w:i/>
          <w:iCs/>
          <w:sz w:val="26"/>
          <w:szCs w:val="26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1355E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gramStart"/>
      <w:r w:rsidRPr="001355E0">
        <w:rPr>
          <w:rFonts w:ascii="Times New Roman" w:hAnsi="Times New Roman" w:cs="Times New Roman"/>
          <w:i/>
          <w:iCs/>
          <w:sz w:val="26"/>
          <w:szCs w:val="26"/>
        </w:rPr>
        <w:t xml:space="preserve">Автоматически заполняются только поля «Код предмета», «Название предмета», «Дата проведения ЕГЭ»). </w:t>
      </w:r>
      <w:proofErr w:type="gramEnd"/>
    </w:p>
    <w:p w:rsid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>Участник экзамена ставит свою подпись строго внутри окошка.</w:t>
      </w:r>
    </w:p>
    <w:p w:rsidR="005602DD" w:rsidRPr="001355E0" w:rsidRDefault="005602DD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A74AC9">
      <w:pPr>
        <w:spacing w:before="240" w:line="240" w:lineRule="auto"/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05937" cy="4182386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10" cy="41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E0" w:rsidRPr="005602DD" w:rsidRDefault="001355E0" w:rsidP="001355E0">
      <w:pPr>
        <w:pStyle w:val="Default"/>
        <w:jc w:val="center"/>
        <w:rPr>
          <w:i/>
          <w:iCs/>
          <w:sz w:val="26"/>
          <w:szCs w:val="26"/>
        </w:rPr>
      </w:pPr>
      <w:r w:rsidRPr="005602DD">
        <w:rPr>
          <w:i/>
          <w:iCs/>
          <w:sz w:val="26"/>
          <w:szCs w:val="26"/>
        </w:rPr>
        <w:t xml:space="preserve">Рис. 9. Средняя часть бланка ответов № 1 </w:t>
      </w:r>
    </w:p>
    <w:p w:rsidR="001355E0" w:rsidRPr="005602DD" w:rsidRDefault="001355E0" w:rsidP="001355E0">
      <w:pPr>
        <w:pStyle w:val="Default"/>
        <w:jc w:val="center"/>
        <w:rPr>
          <w:sz w:val="26"/>
          <w:szCs w:val="26"/>
        </w:rPr>
      </w:pPr>
      <w:r w:rsidRPr="005602DD">
        <w:rPr>
          <w:i/>
          <w:iCs/>
          <w:sz w:val="26"/>
          <w:szCs w:val="26"/>
        </w:rPr>
        <w:t>(для записи ответов на задания с кратким ответом)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lastRenderedPageBreak/>
        <w:t xml:space="preserve">В средней части бланка ответов № 1 (рис. 9) краткий ответ записывается справа от номера задания в поле ответов «Результаты выполнения заданий с кратким ответом», </w:t>
      </w:r>
      <w:r w:rsidRPr="001355E0">
        <w:rPr>
          <w:b/>
          <w:bCs/>
          <w:sz w:val="26"/>
          <w:szCs w:val="26"/>
        </w:rPr>
        <w:t>начиная с первой позиции (клеточки)</w:t>
      </w:r>
      <w:r w:rsidRPr="001355E0">
        <w:rPr>
          <w:sz w:val="26"/>
          <w:szCs w:val="26"/>
        </w:rPr>
        <w:t xml:space="preserve">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Ответ на задание с кратким ответом нужно записать в такой форме, в которой требуется в инструкции к данному заданию (или группе заданий), размещенной в КИМ перед соответствующим заданием или группой заданий.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Краткий ответ, в соответствии с инструкцией к заданию, может быть записан только в виде: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одной цифры;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целого числа (возможно использование знака «минус»);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>конечной десятичной дроби (</w:t>
      </w:r>
      <w:proofErr w:type="gramStart"/>
      <w:r w:rsidRPr="001355E0">
        <w:rPr>
          <w:sz w:val="26"/>
          <w:szCs w:val="26"/>
        </w:rPr>
        <w:t>возможно</w:t>
      </w:r>
      <w:proofErr w:type="gramEnd"/>
      <w:r w:rsidRPr="001355E0">
        <w:rPr>
          <w:sz w:val="26"/>
          <w:szCs w:val="26"/>
        </w:rPr>
        <w:t xml:space="preserve"> использование знака «минус»);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последовательности символов, состоящей из букв и (или) цифр, при этом оставлять пустые клеточки (пробел) между буквами или цифрами, указанной последовательности, запрещено;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слова или словосочетания (нескольких слов).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Каждая цифра, буква, запятая или знак «минус» (если число отрицательное) записывается в отдельную клеточку строго по образцу из верхней </w:t>
      </w:r>
      <w:r w:rsidR="00E37E76">
        <w:rPr>
          <w:sz w:val="26"/>
          <w:szCs w:val="26"/>
        </w:rPr>
        <w:t xml:space="preserve"> </w:t>
      </w:r>
      <w:r w:rsidRPr="001355E0">
        <w:rPr>
          <w:sz w:val="26"/>
          <w:szCs w:val="26"/>
        </w:rPr>
        <w:t xml:space="preserve">части </w:t>
      </w:r>
      <w:r w:rsidR="00E37E76">
        <w:rPr>
          <w:sz w:val="26"/>
          <w:szCs w:val="26"/>
        </w:rPr>
        <w:t xml:space="preserve"> </w:t>
      </w:r>
      <w:r w:rsidRPr="001355E0">
        <w:rPr>
          <w:sz w:val="26"/>
          <w:szCs w:val="26"/>
        </w:rPr>
        <w:t xml:space="preserve">бланка </w:t>
      </w:r>
      <w:r w:rsidR="00E37E76">
        <w:rPr>
          <w:sz w:val="26"/>
          <w:szCs w:val="26"/>
        </w:rPr>
        <w:t xml:space="preserve"> </w:t>
      </w:r>
      <w:r w:rsidRPr="001355E0">
        <w:rPr>
          <w:sz w:val="26"/>
          <w:szCs w:val="26"/>
        </w:rPr>
        <w:t xml:space="preserve">ответов № 1. </w:t>
      </w:r>
    </w:p>
    <w:p w:rsidR="00E37E76" w:rsidRDefault="00E37E76" w:rsidP="001355E0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b/>
          <w:bCs/>
          <w:sz w:val="26"/>
          <w:szCs w:val="26"/>
        </w:rPr>
        <w:t xml:space="preserve">ВАЖНО!!! </w:t>
      </w:r>
      <w:r w:rsidRPr="001355E0">
        <w:rPr>
          <w:sz w:val="26"/>
          <w:szCs w:val="26"/>
        </w:rPr>
        <w:t xml:space="preserve"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1355E0">
        <w:rPr>
          <w:sz w:val="26"/>
          <w:szCs w:val="26"/>
        </w:rPr>
        <w:t>в</w:t>
      </w:r>
      <w:proofErr w:type="gramEnd"/>
      <w:r w:rsidRPr="001355E0">
        <w:rPr>
          <w:sz w:val="26"/>
          <w:szCs w:val="26"/>
        </w:rPr>
        <w:t xml:space="preserve"> </w:t>
      </w:r>
      <w:proofErr w:type="gramStart"/>
      <w:r w:rsidRPr="001355E0">
        <w:rPr>
          <w:sz w:val="26"/>
          <w:szCs w:val="26"/>
        </w:rPr>
        <w:t>которой</w:t>
      </w:r>
      <w:proofErr w:type="gramEnd"/>
      <w:r w:rsidRPr="001355E0">
        <w:rPr>
          <w:sz w:val="26"/>
          <w:szCs w:val="26"/>
        </w:rPr>
        <w:t xml:space="preserve"> оно должно стоять в тексте задания.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1355E0">
        <w:rPr>
          <w:i/>
          <w:iCs/>
          <w:sz w:val="26"/>
          <w:szCs w:val="26"/>
        </w:rPr>
        <w:t xml:space="preserve">например: 2,3 округляется до 2; 2,5 – до 3; 2,7 – до 3). </w:t>
      </w:r>
      <w:r w:rsidRPr="001355E0">
        <w:rPr>
          <w:sz w:val="26"/>
          <w:szCs w:val="26"/>
        </w:rPr>
        <w:t xml:space="preserve">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 </w:t>
      </w:r>
    </w:p>
    <w:p w:rsidR="001355E0" w:rsidRPr="00E37E76" w:rsidRDefault="001355E0" w:rsidP="00E37E7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E76">
        <w:rPr>
          <w:rFonts w:ascii="Times New Roman" w:hAnsi="Times New Roman" w:cs="Times New Roman"/>
          <w:sz w:val="26"/>
          <w:szCs w:val="26"/>
        </w:rPr>
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к ответу. </w:t>
      </w:r>
    </w:p>
    <w:p w:rsidR="001355E0" w:rsidRPr="00E37E76" w:rsidRDefault="001355E0" w:rsidP="00E37E7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37E76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E37E76">
        <w:rPr>
          <w:rFonts w:ascii="Times New Roman" w:hAnsi="Times New Roman" w:cs="Times New Roman"/>
          <w:b/>
          <w:bCs/>
          <w:sz w:val="26"/>
          <w:szCs w:val="26"/>
        </w:rPr>
        <w:t xml:space="preserve">без каких-либо разделительных символов, в том числе пробелов, </w:t>
      </w:r>
      <w:r w:rsidRPr="00E37E76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E37E76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</w:t>
      </w:r>
      <w:r w:rsidR="0053219E" w:rsidRPr="00E37E76">
        <w:rPr>
          <w:rFonts w:ascii="Times New Roman" w:hAnsi="Times New Roman" w:cs="Times New Roman"/>
          <w:sz w:val="26"/>
          <w:szCs w:val="26"/>
        </w:rPr>
        <w:t xml:space="preserve"> </w:t>
      </w:r>
      <w:r w:rsidRPr="00E37E76">
        <w:rPr>
          <w:rFonts w:ascii="Times New Roman" w:hAnsi="Times New Roman" w:cs="Times New Roman"/>
          <w:sz w:val="26"/>
          <w:szCs w:val="26"/>
        </w:rPr>
        <w:t xml:space="preserve">является последовательность символов, порядок следования символов последовательности </w:t>
      </w:r>
      <w:r w:rsidRPr="00E37E76">
        <w:rPr>
          <w:rFonts w:ascii="Times New Roman" w:hAnsi="Times New Roman" w:cs="Times New Roman"/>
          <w:sz w:val="26"/>
          <w:szCs w:val="26"/>
        </w:rPr>
        <w:lastRenderedPageBreak/>
        <w:t xml:space="preserve">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 </w:t>
      </w:r>
    </w:p>
    <w:p w:rsidR="001355E0" w:rsidRDefault="001355E0" w:rsidP="00E37E7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E76">
        <w:rPr>
          <w:rFonts w:ascii="Times New Roman" w:hAnsi="Times New Roman" w:cs="Times New Roman"/>
          <w:sz w:val="26"/>
          <w:szCs w:val="26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E37E76" w:rsidRPr="00E37E76" w:rsidRDefault="00E37E76" w:rsidP="00E37E7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355E0" w:rsidRDefault="00003636" w:rsidP="00E37E76">
      <w:pPr>
        <w:spacing w:before="240" w:line="240" w:lineRule="auto"/>
        <w:ind w:right="-1" w:firstLine="0"/>
        <w:contextualSpacing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10325" cy="1228725"/>
            <wp:effectExtent l="19050" t="0" r="9525" b="0"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69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87" w:rsidRPr="00E37E76" w:rsidRDefault="00877687" w:rsidP="00877687">
      <w:pPr>
        <w:pStyle w:val="Default"/>
        <w:jc w:val="center"/>
        <w:rPr>
          <w:i/>
          <w:iCs/>
          <w:sz w:val="26"/>
          <w:szCs w:val="26"/>
        </w:rPr>
      </w:pPr>
      <w:r w:rsidRPr="00E37E76">
        <w:rPr>
          <w:i/>
          <w:iCs/>
          <w:sz w:val="26"/>
          <w:szCs w:val="26"/>
        </w:rPr>
        <w:t xml:space="preserve">Рис. 10. Нижняя часть бланка ответов № 1 </w:t>
      </w:r>
    </w:p>
    <w:p w:rsidR="00877687" w:rsidRPr="00E37E76" w:rsidRDefault="00877687" w:rsidP="00877687">
      <w:pPr>
        <w:pStyle w:val="Default"/>
        <w:jc w:val="center"/>
        <w:rPr>
          <w:i/>
          <w:iCs/>
          <w:sz w:val="26"/>
          <w:szCs w:val="26"/>
        </w:rPr>
      </w:pPr>
      <w:r w:rsidRPr="00E37E76">
        <w:rPr>
          <w:i/>
          <w:iCs/>
          <w:sz w:val="26"/>
          <w:szCs w:val="26"/>
        </w:rPr>
        <w:t>(поле замены ошибочных ответов на задания с кратким ответом)</w:t>
      </w:r>
    </w:p>
    <w:p w:rsidR="0053219E" w:rsidRPr="00E37E76" w:rsidRDefault="0053219E" w:rsidP="00877687">
      <w:pPr>
        <w:pStyle w:val="Default"/>
        <w:jc w:val="center"/>
        <w:rPr>
          <w:sz w:val="26"/>
          <w:szCs w:val="26"/>
        </w:rPr>
      </w:pPr>
    </w:p>
    <w:p w:rsidR="00877687" w:rsidRDefault="00877687" w:rsidP="00877687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77687">
        <w:rPr>
          <w:rFonts w:ascii="Times New Roman" w:hAnsi="Times New Roman" w:cs="Times New Roman"/>
          <w:sz w:val="26"/>
          <w:szCs w:val="26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номера задания (две первых клеточки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перед </w:t>
      </w:r>
      <w:r w:rsidRPr="00877687">
        <w:rPr>
          <w:rFonts w:ascii="Times New Roman" w:hAnsi="Times New Roman" w:cs="Times New Roman"/>
          <w:sz w:val="26"/>
          <w:szCs w:val="26"/>
        </w:rPr>
        <w:t xml:space="preserve">знаком тире), ответ на который следует исправить, а в поле для исправленного ответа (17 клеточек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после </w:t>
      </w:r>
      <w:r w:rsidRPr="00877687">
        <w:rPr>
          <w:rFonts w:ascii="Times New Roman" w:hAnsi="Times New Roman" w:cs="Times New Roman"/>
          <w:sz w:val="26"/>
          <w:szCs w:val="26"/>
        </w:rPr>
        <w:t xml:space="preserve">знака тире) записать новое значение верного ответа на указанное задание. </w:t>
      </w:r>
      <w:proofErr w:type="gramEnd"/>
    </w:p>
    <w:p w:rsidR="00877687" w:rsidRPr="00877687" w:rsidRDefault="00877687" w:rsidP="00877687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877687">
        <w:rPr>
          <w:rFonts w:ascii="Times New Roman" w:hAnsi="Times New Roman" w:cs="Times New Roman"/>
          <w:sz w:val="26"/>
          <w:szCs w:val="26"/>
        </w:rPr>
        <w:t xml:space="preserve">В случае если в поле замены ошибочных ответов на задания с кратким ответом будет заполнено поле для номера задания, а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>новый ответ не внесен</w:t>
      </w:r>
      <w:r w:rsidRPr="00877687">
        <w:rPr>
          <w:rFonts w:ascii="Times New Roman" w:hAnsi="Times New Roman" w:cs="Times New Roman"/>
          <w:sz w:val="26"/>
          <w:szCs w:val="26"/>
        </w:rPr>
        <w:t xml:space="preserve">, то для оценивания будет использоваться пустой ответ (т.е.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>задание будет засчитано невыполненным</w:t>
      </w:r>
      <w:r w:rsidRPr="00877687">
        <w:rPr>
          <w:rFonts w:ascii="Times New Roman" w:hAnsi="Times New Roman" w:cs="Times New Roman"/>
          <w:sz w:val="26"/>
          <w:szCs w:val="26"/>
        </w:rPr>
        <w:t xml:space="preserve">). Поэтому в случае неправильного указания номера задания в области замены ошибочных ответов, ошибочно проставленный номер задания СЛЕДУЕТ ЗАЧЕРКНУТЬ. </w:t>
      </w:r>
    </w:p>
    <w:p w:rsidR="00877687" w:rsidRPr="00877687" w:rsidRDefault="00877687" w:rsidP="00877687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7687"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должен проверить заполнение бланка ответов № 1 </w:t>
      </w:r>
      <w:r w:rsidRPr="00877687">
        <w:rPr>
          <w:rFonts w:ascii="Times New Roman" w:hAnsi="Times New Roman" w:cs="Times New Roman"/>
          <w:sz w:val="26"/>
          <w:szCs w:val="26"/>
        </w:rPr>
        <w:t xml:space="preserve">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посчитать </w:t>
      </w:r>
      <w:r w:rsidRPr="00877687">
        <w:rPr>
          <w:rFonts w:ascii="Times New Roman" w:hAnsi="Times New Roman" w:cs="Times New Roman"/>
          <w:sz w:val="26"/>
          <w:szCs w:val="26"/>
        </w:rPr>
        <w:t xml:space="preserve">количество замен ошибочных ответов и в поле «Количество заполненных полей «Замена ошибочных ответов»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поставить </w:t>
      </w:r>
      <w:r w:rsidRPr="00877687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 </w:t>
      </w:r>
    </w:p>
    <w:p w:rsidR="00877687" w:rsidRDefault="00877687" w:rsidP="0053219E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877687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2555" cy="906145"/>
            <wp:effectExtent l="19050" t="0" r="444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87" w:rsidRPr="00DF2C5E" w:rsidRDefault="00877687" w:rsidP="00877687">
      <w:pPr>
        <w:pStyle w:val="Default"/>
        <w:jc w:val="center"/>
        <w:rPr>
          <w:sz w:val="26"/>
          <w:szCs w:val="26"/>
        </w:rPr>
      </w:pPr>
      <w:r w:rsidRPr="00DF2C5E">
        <w:rPr>
          <w:i/>
          <w:iCs/>
          <w:sz w:val="26"/>
          <w:szCs w:val="26"/>
        </w:rPr>
        <w:t>Рис. 11. Нижняя часть бланка ответов № 1 (поле для заполнения организатором в аудитории)</w:t>
      </w:r>
    </w:p>
    <w:p w:rsidR="00877687" w:rsidRPr="00877687" w:rsidRDefault="00877687" w:rsidP="00877687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 w:rsidRPr="00877687">
        <w:rPr>
          <w:rFonts w:ascii="Times New Roman" w:hAnsi="Times New Roman" w:cs="Times New Roman"/>
          <w:b/>
          <w:bCs/>
          <w:sz w:val="26"/>
          <w:szCs w:val="26"/>
        </w:rPr>
        <w:lastRenderedPageBreak/>
        <w:t>Заполнение бланка ответов № 2</w:t>
      </w:r>
    </w:p>
    <w:p w:rsidR="00877687" w:rsidRDefault="00877687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77687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50915" cy="8380730"/>
            <wp:effectExtent l="19050" t="0" r="6985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87" w:rsidRDefault="00877687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77687" w:rsidRPr="00DF2C5E" w:rsidRDefault="003358E6" w:rsidP="003358E6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12. Бланк ответов № 2 (лист 1)</w:t>
      </w:r>
    </w:p>
    <w:p w:rsidR="003358E6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899785" cy="8436610"/>
            <wp:effectExtent l="19050" t="0" r="5715" b="0"/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E6" w:rsidRPr="00DF2C5E" w:rsidRDefault="003358E6" w:rsidP="003358E6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13. Бланк ответов № 2 (лист 2)</w:t>
      </w:r>
    </w:p>
    <w:p w:rsidR="003358E6" w:rsidRPr="00DF2C5E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358E6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358E6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8E6">
        <w:rPr>
          <w:rFonts w:ascii="Times New Roman" w:hAnsi="Times New Roman" w:cs="Times New Roman"/>
          <w:sz w:val="26"/>
          <w:szCs w:val="26"/>
        </w:rPr>
        <w:lastRenderedPageBreak/>
        <w:t>Бланк ответов № 2 (лист 1 и лист 2) предназначен для записи ответов на задания с развернутым ответом (строго в соответствии с требованиями инструкции к КИМ и к отдельным заданиям КИМ.</w:t>
      </w:r>
      <w:proofErr w:type="gramEnd"/>
      <w:r w:rsidRPr="003358E6">
        <w:rPr>
          <w:rFonts w:ascii="Times New Roman" w:hAnsi="Times New Roman" w:cs="Times New Roman"/>
          <w:sz w:val="26"/>
          <w:szCs w:val="26"/>
        </w:rPr>
        <w:t xml:space="preserve"> </w:t>
      </w:r>
      <w:r w:rsidRPr="003358E6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proofErr w:type="gramStart"/>
      <w:r w:rsidRPr="003358E6">
        <w:rPr>
          <w:rFonts w:ascii="Times New Roman" w:hAnsi="Times New Roman" w:cs="Times New Roman"/>
          <w:sz w:val="26"/>
          <w:szCs w:val="26"/>
        </w:rPr>
        <w:t xml:space="preserve">На ЕГЭ по иностранным языкам участники 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языка). </w:t>
      </w:r>
      <w:proofErr w:type="gramEnd"/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 </w:t>
      </w:r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 </w:t>
      </w:r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 </w:t>
      </w:r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ответов № 2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3358E6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358E6"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 </w:t>
      </w:r>
      <w:proofErr w:type="gramStart"/>
      <w:r w:rsidRPr="003358E6">
        <w:rPr>
          <w:rFonts w:ascii="Times New Roman" w:hAnsi="Times New Roman" w:cs="Times New Roman"/>
          <w:i/>
          <w:iCs/>
          <w:sz w:val="26"/>
          <w:szCs w:val="26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3358E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gramStart"/>
      <w:r w:rsidRPr="003358E6">
        <w:rPr>
          <w:rFonts w:ascii="Times New Roman" w:hAnsi="Times New Roman" w:cs="Times New Roman"/>
          <w:i/>
          <w:iCs/>
          <w:sz w:val="26"/>
          <w:szCs w:val="26"/>
        </w:rPr>
        <w:t xml:space="preserve">Автоматически заполняются только поля «Код предмета», «Название предмета», «Дата проведения ЕГЭ»). </w:t>
      </w:r>
      <w:proofErr w:type="gramEnd"/>
    </w:p>
    <w:p w:rsidR="00AF1F69" w:rsidRPr="00DF2C5E" w:rsidRDefault="003358E6" w:rsidP="00DF2C5E">
      <w:pPr>
        <w:pStyle w:val="afe"/>
        <w:ind w:firstLine="709"/>
        <w:jc w:val="both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3358E6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358E6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 2 (расположенное под </w:t>
      </w:r>
      <w:proofErr w:type="spellStart"/>
      <w:r w:rsidRPr="003358E6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3358E6"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 </w:t>
      </w:r>
      <w:r w:rsidR="00CF72EC" w:rsidRPr="00DF2C5E">
        <w:rPr>
          <w:rFonts w:ascii="Times New Roman" w:hAnsi="Times New Roman" w:cs="Times New Roman"/>
          <w:sz w:val="26"/>
          <w:szCs w:val="26"/>
        </w:rPr>
        <w:t>В случае е</w:t>
      </w:r>
      <w:r w:rsidR="00F01BAB" w:rsidRPr="00DF2C5E">
        <w:rPr>
          <w:rFonts w:ascii="Times New Roman" w:hAnsi="Times New Roman" w:cs="Times New Roman"/>
          <w:sz w:val="26"/>
          <w:szCs w:val="26"/>
        </w:rPr>
        <w:t xml:space="preserve">сли </w:t>
      </w:r>
      <w:r w:rsidR="00CF72EC" w:rsidRPr="00DF2C5E">
        <w:rPr>
          <w:rFonts w:ascii="Times New Roman" w:hAnsi="Times New Roman" w:cs="Times New Roman"/>
          <w:sz w:val="26"/>
          <w:szCs w:val="26"/>
        </w:rPr>
        <w:t>бланки ответов на задания с развернутым ответом (</w:t>
      </w:r>
      <w:r w:rsidR="00F01BAB" w:rsidRPr="00DF2C5E">
        <w:rPr>
          <w:rFonts w:ascii="Times New Roman" w:hAnsi="Times New Roman" w:cs="Times New Roman"/>
          <w:sz w:val="26"/>
          <w:szCs w:val="26"/>
        </w:rPr>
        <w:t xml:space="preserve">бланк ответов № 2 </w:t>
      </w:r>
      <w:r w:rsidR="003F273F" w:rsidRPr="00DF2C5E">
        <w:rPr>
          <w:rFonts w:ascii="Times New Roman" w:hAnsi="Times New Roman" w:cs="Times New Roman"/>
          <w:sz w:val="26"/>
          <w:szCs w:val="26"/>
        </w:rPr>
        <w:t>(лист 1 и лист 2)</w:t>
      </w:r>
      <w:r w:rsidR="00CF72EC" w:rsidRPr="00DF2C5E">
        <w:rPr>
          <w:rFonts w:ascii="Times New Roman" w:hAnsi="Times New Roman" w:cs="Times New Roman"/>
          <w:sz w:val="26"/>
          <w:szCs w:val="26"/>
        </w:rPr>
        <w:t>)</w:t>
      </w:r>
      <w:r w:rsidR="003F273F" w:rsidRPr="00DF2C5E">
        <w:rPr>
          <w:rFonts w:ascii="Times New Roman" w:hAnsi="Times New Roman" w:cs="Times New Roman"/>
          <w:sz w:val="26"/>
          <w:szCs w:val="26"/>
        </w:rPr>
        <w:t xml:space="preserve"> </w:t>
      </w:r>
      <w:r w:rsidR="00870713" w:rsidRPr="00DF2C5E">
        <w:rPr>
          <w:rFonts w:ascii="Times New Roman" w:hAnsi="Times New Roman" w:cs="Times New Roman"/>
          <w:sz w:val="26"/>
          <w:szCs w:val="26"/>
        </w:rPr>
        <w:t>и дополнительны</w:t>
      </w:r>
      <w:r w:rsidR="00CF72EC" w:rsidRPr="00DF2C5E">
        <w:rPr>
          <w:rFonts w:ascii="Times New Roman" w:hAnsi="Times New Roman" w:cs="Times New Roman"/>
          <w:sz w:val="26"/>
          <w:szCs w:val="26"/>
        </w:rPr>
        <w:t>е</w:t>
      </w:r>
      <w:r w:rsidR="00870713" w:rsidRPr="00DF2C5E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CF72EC" w:rsidRPr="00DF2C5E">
        <w:rPr>
          <w:rFonts w:ascii="Times New Roman" w:hAnsi="Times New Roman" w:cs="Times New Roman"/>
          <w:sz w:val="26"/>
          <w:szCs w:val="26"/>
        </w:rPr>
        <w:t>и</w:t>
      </w:r>
      <w:r w:rsidR="00870713" w:rsidRPr="00DF2C5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C5F58" w:rsidRPr="00DF2C5E">
        <w:rPr>
          <w:rFonts w:ascii="Times New Roman" w:hAnsi="Times New Roman" w:cs="Times New Roman"/>
          <w:sz w:val="26"/>
          <w:szCs w:val="26"/>
        </w:rPr>
        <w:t xml:space="preserve"> </w:t>
      </w:r>
      <w:r w:rsidR="00870713" w:rsidRPr="00DF2C5E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DF2C5E">
        <w:rPr>
          <w:rFonts w:ascii="Times New Roman" w:hAnsi="Times New Roman" w:cs="Times New Roman"/>
          <w:sz w:val="26"/>
          <w:szCs w:val="26"/>
        </w:rPr>
        <w:t xml:space="preserve">содержит </w:t>
      </w:r>
      <w:r w:rsidR="00F01BAB" w:rsidRPr="00DF2C5E">
        <w:rPr>
          <w:rFonts w:ascii="Times New Roman" w:hAnsi="Times New Roman" w:cs="Times New Roman"/>
          <w:b/>
          <w:sz w:val="26"/>
          <w:szCs w:val="26"/>
        </w:rPr>
        <w:t>незаполненные области</w:t>
      </w:r>
      <w:r w:rsidR="00CA2D4A" w:rsidRPr="00DF2C5E">
        <w:rPr>
          <w:rFonts w:ascii="Times New Roman" w:hAnsi="Times New Roman" w:cs="Times New Roman"/>
          <w:sz w:val="26"/>
          <w:szCs w:val="26"/>
        </w:rPr>
        <w:t xml:space="preserve"> (за исключением регистрационных полей)</w:t>
      </w:r>
      <w:r w:rsidR="00F01BAB" w:rsidRPr="00DF2C5E">
        <w:rPr>
          <w:rFonts w:ascii="Times New Roman" w:hAnsi="Times New Roman" w:cs="Times New Roman"/>
          <w:sz w:val="26"/>
          <w:szCs w:val="26"/>
        </w:rPr>
        <w:t xml:space="preserve">, то организаторы погашают их следующим образом: </w:t>
      </w:r>
      <w:proofErr w:type="gramStart"/>
      <w:r w:rsidR="00F01BAB" w:rsidRPr="00DF2C5E">
        <w:rPr>
          <w:rFonts w:ascii="Times New Roman" w:hAnsi="Times New Roman" w:cs="Times New Roman"/>
          <w:sz w:val="26"/>
          <w:szCs w:val="26"/>
        </w:rPr>
        <w:t>«</w:t>
      </w:r>
      <w:r w:rsidR="00F01BAB" w:rsidRPr="00DF2C5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DF2C5E">
        <w:rPr>
          <w:rFonts w:ascii="Times New Roman" w:hAnsi="Times New Roman" w:cs="Times New Roman"/>
          <w:sz w:val="26"/>
          <w:szCs w:val="26"/>
        </w:rPr>
        <w:t>»</w:t>
      </w:r>
      <w:r w:rsidR="00563CF6" w:rsidRPr="00DF2C5E">
        <w:rPr>
          <w:rFonts w:ascii="Times New Roman" w:hAnsi="Times New Roman" w:cs="Times New Roman"/>
          <w:sz w:val="26"/>
          <w:szCs w:val="26"/>
        </w:rPr>
        <w:t xml:space="preserve"> </w:t>
      </w:r>
      <w:r w:rsidR="00AF1F69" w:rsidRPr="00DF2C5E">
        <w:rPr>
          <w:rFonts w:ascii="Times New Roman" w:hAnsi="Times New Roman" w:cs="Times New Roman"/>
          <w:sz w:val="26"/>
          <w:szCs w:val="26"/>
        </w:rPr>
        <w:t>(</w:t>
      </w:r>
      <w:r w:rsidR="00563CF6" w:rsidRPr="00DF2C5E">
        <w:rPr>
          <w:rFonts w:ascii="Times New Roman" w:hAnsi="Times New Roman" w:cs="Times New Roman"/>
          <w:sz w:val="26"/>
          <w:szCs w:val="26"/>
        </w:rPr>
        <w:t>п. 71.</w:t>
      </w:r>
      <w:proofErr w:type="gramEnd"/>
      <w:r w:rsidR="00AF1F69" w:rsidRPr="00DF2C5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F1F69" w:rsidRPr="00DF2C5E">
        <w:rPr>
          <w:rFonts w:ascii="Times New Roman" w:hAnsi="Times New Roman" w:cs="Times New Roman"/>
          <w:sz w:val="26"/>
          <w:szCs w:val="26"/>
        </w:rPr>
        <w:t>Порядка)</w:t>
      </w:r>
      <w:r w:rsidR="00DF2C5E" w:rsidRPr="00DF2C5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F2C5E">
        <w:rPr>
          <w:rFonts w:ascii="Times New Roman" w:hAnsi="Times New Roman" w:cs="Times New Roman"/>
          <w:sz w:val="26"/>
          <w:szCs w:val="26"/>
        </w:rPr>
        <w:t xml:space="preserve"> </w:t>
      </w:r>
      <w:r w:rsidRPr="00DF2C5E">
        <w:rPr>
          <w:rFonts w:ascii="Times New Roman" w:hAnsi="Times New Roman" w:cs="Times New Roman"/>
          <w:i/>
          <w:sz w:val="26"/>
          <w:szCs w:val="26"/>
        </w:rPr>
        <w:t xml:space="preserve">Как правило, знак «Z» свидетельствует о том, что участник экзамена </w:t>
      </w:r>
      <w:proofErr w:type="gramStart"/>
      <w:r w:rsidRPr="00DF2C5E">
        <w:rPr>
          <w:rFonts w:ascii="Times New Roman" w:hAnsi="Times New Roman" w:cs="Times New Roman"/>
          <w:i/>
          <w:sz w:val="26"/>
          <w:szCs w:val="26"/>
        </w:rPr>
        <w:t>завершил свою экзаменационную работу и не будет возвращаться</w:t>
      </w:r>
      <w:proofErr w:type="gramEnd"/>
      <w:r w:rsidRPr="00DF2C5E">
        <w:rPr>
          <w:rFonts w:ascii="Times New Roman" w:hAnsi="Times New Roman" w:cs="Times New Roman"/>
          <w:i/>
          <w:sz w:val="26"/>
          <w:szCs w:val="26"/>
        </w:rPr>
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DF2C5E">
        <w:rPr>
          <w:rFonts w:ascii="Times New Roman" w:hAnsi="Times New Roman" w:cs="Times New Roman"/>
          <w:i/>
          <w:sz w:val="26"/>
          <w:szCs w:val="26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DF2C5E">
        <w:rPr>
          <w:rFonts w:ascii="Times New Roman" w:hAnsi="Times New Roman" w:cs="Times New Roman"/>
          <w:i/>
          <w:sz w:val="26"/>
          <w:szCs w:val="26"/>
        </w:rPr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   </w:t>
      </w:r>
      <w:bookmarkEnd w:id="16"/>
    </w:p>
    <w:p w:rsidR="005858EC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D4397">
        <w:rPr>
          <w:rFonts w:ascii="Times New Roman" w:hAnsi="Times New Roman" w:cs="Times New Roman"/>
          <w:b/>
          <w:bCs/>
          <w:sz w:val="26"/>
          <w:szCs w:val="26"/>
        </w:rPr>
        <w:lastRenderedPageBreak/>
        <w:t>Заполнение бланков ответов № 2 по китайскому языку</w:t>
      </w:r>
    </w:p>
    <w:p w:rsidR="007D4397" w:rsidRPr="00DF2C5E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62040" cy="876236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6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14. Бланк ответов № 2 по китайскому языку (лист 1)</w:t>
      </w:r>
    </w:p>
    <w:p w:rsidR="007D4397" w:rsidRPr="00DF2C5E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</w:p>
    <w:p w:rsidR="007D4397" w:rsidRPr="00DF2C5E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6162040" cy="873061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Рис.15. Бланк ответов № 2 по китайскому языку (лист 2)</w:t>
      </w:r>
    </w:p>
    <w:p w:rsidR="007D4397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</w:p>
    <w:p w:rsidR="007D4397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D4397">
        <w:rPr>
          <w:rFonts w:ascii="Times New Roman" w:hAnsi="Times New Roman" w:cs="Times New Roman"/>
          <w:sz w:val="26"/>
          <w:szCs w:val="26"/>
        </w:rPr>
        <w:lastRenderedPageBreak/>
        <w:t>Бланк ответов № 2 (лист 1 и лист 2) по китайскому языку (рис. 14 и рис. 15) предназначен для записи ответов на задания с развернутым ответом по китайскому языку (строго в соответствии с требованиями инструкции к КИМ и к отдельным заданиям КИМ).</w:t>
      </w:r>
      <w:proofErr w:type="gramEnd"/>
      <w:r w:rsidRPr="007D4397">
        <w:rPr>
          <w:rFonts w:ascii="Times New Roman" w:hAnsi="Times New Roman" w:cs="Times New Roman"/>
          <w:sz w:val="26"/>
          <w:szCs w:val="26"/>
        </w:rPr>
        <w:t xml:space="preserve">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921857" cy="6596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31" cy="6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397" w:rsidRDefault="007D4397" w:rsidP="007D4397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szCs w:val="24"/>
        </w:rPr>
      </w:pPr>
    </w:p>
    <w:p w:rsidR="007D4397" w:rsidRPr="00DF2C5E" w:rsidRDefault="007D4397" w:rsidP="007D4397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Рис.16. Образец написания иероглифических знаков</w:t>
      </w:r>
    </w:p>
    <w:p w:rsidR="007D4397" w:rsidRPr="00DF2C5E" w:rsidRDefault="007D4397" w:rsidP="007D4397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по китайскому языку НЕ ЗАПОЛНЯЕТСЯ!!!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При недостатке места для ответов на бланке ответов № 2 (лист 1 и лист 2) участник экзамена должен попросить дополнительный бланк ответов № 2 по китайскому языку. В случае заполнения дополнительного бланка ответов № 2 по китайскому языку при незаполненных листах (листа 1 и/или листа 2) основного бланка ответов № 2 по китайскому языку, ответы, внесенные в дополнительный бланк ответов № 2, НЕ ОЦЕНИВАЮТСЯ.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Информация для заполнения полей верхней части бланка ответов № 2 по китайскому языку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7D4397">
        <w:rPr>
          <w:sz w:val="26"/>
          <w:szCs w:val="26"/>
        </w:rPr>
        <w:t>штрихкода</w:t>
      </w:r>
      <w:proofErr w:type="spellEnd"/>
      <w:r w:rsidRPr="007D4397">
        <w:rPr>
          <w:sz w:val="26"/>
          <w:szCs w:val="26"/>
        </w:rPr>
        <w:t xml:space="preserve"> листа 2 бланка ответов № 2. Поле «Резерв-5» не заполняется.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proofErr w:type="gramStart"/>
      <w:r w:rsidRPr="007D4397">
        <w:rPr>
          <w:i/>
          <w:iCs/>
          <w:sz w:val="26"/>
          <w:szCs w:val="26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7D4397">
        <w:rPr>
          <w:i/>
          <w:iCs/>
          <w:sz w:val="26"/>
          <w:szCs w:val="26"/>
        </w:rPr>
        <w:t xml:space="preserve"> </w:t>
      </w:r>
      <w:proofErr w:type="gramStart"/>
      <w:r w:rsidRPr="007D4397">
        <w:rPr>
          <w:i/>
          <w:iCs/>
          <w:sz w:val="26"/>
          <w:szCs w:val="26"/>
        </w:rPr>
        <w:t xml:space="preserve">Автоматически заполняются только поля «Код предмета», «Название предмета», «Дата проведения ЕГЭ»). </w:t>
      </w:r>
      <w:proofErr w:type="gramEnd"/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7D4397">
        <w:rPr>
          <w:sz w:val="26"/>
          <w:szCs w:val="26"/>
        </w:rPr>
        <w:t>штрихкода</w:t>
      </w:r>
      <w:proofErr w:type="spellEnd"/>
      <w:r w:rsidRPr="007D4397">
        <w:rPr>
          <w:sz w:val="26"/>
          <w:szCs w:val="26"/>
        </w:rPr>
        <w:t xml:space="preserve"> дополнительного бланка ответов № 2 (расположенное под </w:t>
      </w:r>
      <w:proofErr w:type="spellStart"/>
      <w:r w:rsidRPr="007D4397">
        <w:rPr>
          <w:sz w:val="26"/>
          <w:szCs w:val="26"/>
        </w:rPr>
        <w:t>шрихкодом</w:t>
      </w:r>
      <w:proofErr w:type="spellEnd"/>
      <w:r w:rsidRPr="007D4397">
        <w:rPr>
          <w:sz w:val="26"/>
          <w:szCs w:val="26"/>
        </w:rPr>
        <w:t xml:space="preserve"> бланка), который выдается участнику экзамена. Поле «Резерв-6» не заполняется. 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397"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D4397">
        <w:rPr>
          <w:rFonts w:ascii="Times New Roman" w:hAnsi="Times New Roman" w:cs="Times New Roman"/>
          <w:b/>
          <w:bCs/>
          <w:sz w:val="26"/>
          <w:szCs w:val="26"/>
        </w:rPr>
        <w:lastRenderedPageBreak/>
        <w:t>Заполнение дополнительного бланка ответов № 2</w:t>
      </w:r>
    </w:p>
    <w:p w:rsidR="007D4397" w:rsidRPr="00DF2C5E" w:rsidRDefault="007D4397" w:rsidP="00DF2C5E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162040" cy="879411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17. Дополнительный бланк ответов № 2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lastRenderedPageBreak/>
        <w:t xml:space="preserve">Дополнительный бланк ответов № 2 (рис. 17) выдается организатором в аудитории по требованию участника экзамена в случае, если недостаточно места на бланке ответов № 2 для записи развернутых ответов.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Поля верхней части бланка («Код региона», «Код предмета» и «Название предмета») заполняются автоматически и должны полностью соответствовать информации, указанной в бланке ответов № 2.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i/>
          <w:iCs/>
          <w:sz w:val="26"/>
          <w:szCs w:val="26"/>
        </w:rPr>
        <w:t xml:space="preserve">(При проведении ЕГЭ в ППЭ с использованием ЭМ на бумажных носителях заполняется поле «Код региона», «Код предмета», «Название предмета»).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Поле «Дополнительный бланк ответов № 2» </w:t>
      </w:r>
      <w:r w:rsidRPr="007D4397">
        <w:rPr>
          <w:b/>
          <w:bCs/>
          <w:sz w:val="26"/>
          <w:szCs w:val="26"/>
        </w:rPr>
        <w:t xml:space="preserve">заполняется </w:t>
      </w:r>
      <w:r w:rsidRPr="007D4397">
        <w:rPr>
          <w:sz w:val="26"/>
          <w:szCs w:val="26"/>
        </w:rPr>
        <w:t xml:space="preserve">организатором в аудитории </w:t>
      </w:r>
      <w:r w:rsidRPr="007D4397">
        <w:rPr>
          <w:b/>
          <w:bCs/>
          <w:sz w:val="26"/>
          <w:szCs w:val="26"/>
        </w:rPr>
        <w:t>только при выдаче следующего дополнительного бланка ответов № 2</w:t>
      </w:r>
      <w:r w:rsidRPr="007D4397">
        <w:rPr>
          <w:sz w:val="26"/>
          <w:szCs w:val="26"/>
        </w:rP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7D4397">
        <w:rPr>
          <w:sz w:val="26"/>
          <w:szCs w:val="26"/>
        </w:rPr>
        <w:t>штрихкода</w:t>
      </w:r>
      <w:proofErr w:type="spellEnd"/>
      <w:r w:rsidRPr="007D4397">
        <w:rPr>
          <w:sz w:val="26"/>
          <w:szCs w:val="26"/>
        </w:rPr>
        <w:t xml:space="preserve"> следующего дополнительного бланка ответов № 2 (расположенное под </w:t>
      </w:r>
      <w:proofErr w:type="spellStart"/>
      <w:r w:rsidRPr="007D4397">
        <w:rPr>
          <w:sz w:val="26"/>
          <w:szCs w:val="26"/>
        </w:rPr>
        <w:t>штрихкодом</w:t>
      </w:r>
      <w:proofErr w:type="spellEnd"/>
      <w:r w:rsidRPr="007D4397">
        <w:rPr>
          <w:sz w:val="26"/>
          <w:szCs w:val="26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Ответы, внесенные в каждый следующий дополнительный бланк ответов № 2, оцениваются только в случае заполненного предыдущего дополнительного бланка ответов № 2. 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397">
        <w:rPr>
          <w:rFonts w:ascii="Times New Roman" w:hAnsi="Times New Roman" w:cs="Times New Roman"/>
          <w:sz w:val="26"/>
          <w:szCs w:val="26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F1F69" w:rsidRDefault="00AF1F69" w:rsidP="007D43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D4397" w:rsidRDefault="007D4397" w:rsidP="00DF2C5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D4397">
        <w:rPr>
          <w:rFonts w:ascii="Times New Roman" w:hAnsi="Times New Roman" w:cs="Times New Roman"/>
          <w:b/>
          <w:bCs/>
          <w:sz w:val="26"/>
          <w:szCs w:val="26"/>
        </w:rPr>
        <w:lastRenderedPageBreak/>
        <w:t>Заполнение дополнительного бланка ответов № 2 по китайскому языку</w:t>
      </w:r>
    </w:p>
    <w:p w:rsidR="007D4397" w:rsidRDefault="007D4397" w:rsidP="00DF2C5E">
      <w:pPr>
        <w:spacing w:after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202045" cy="8714740"/>
            <wp:effectExtent l="19050" t="0" r="825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7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397" w:rsidRPr="00DF2C5E" w:rsidRDefault="007D4397" w:rsidP="007D439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18. Дополнительный бланк ответов № 2 по китайскому языку</w:t>
      </w:r>
    </w:p>
    <w:p w:rsidR="007D4397" w:rsidRDefault="007D4397" w:rsidP="007D4397">
      <w:pPr>
        <w:spacing w:after="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lastRenderedPageBreak/>
        <w:t xml:space="preserve">Дополнительный бланк ответов № 2 по китайскому языку (рис. 18) выдается организатором в аудитории по требованию участника экзамена в случае, если недостаточно места в бланке ответов № 2 по китайскому языку для записи развернутых ответов.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Поля верхней части бланка («Код региона», «Код предмета» и «Название предмета») заполняются автоматически и должны полностью соответствовать информации, указанной в бланке ответов № 2.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i/>
          <w:iCs/>
          <w:sz w:val="26"/>
          <w:szCs w:val="26"/>
        </w:rPr>
        <w:t xml:space="preserve">(При проведении ЕГЭ в ППЭ с использованием ЭМ на бумажных носителях заполняется поле «Код региона», «Код предмета», «Название предмета»).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Поле «Дополнительный бланк ответов № 2» </w:t>
      </w:r>
      <w:r w:rsidRPr="007D4397">
        <w:rPr>
          <w:b/>
          <w:bCs/>
          <w:sz w:val="26"/>
          <w:szCs w:val="26"/>
        </w:rPr>
        <w:t xml:space="preserve">заполняется </w:t>
      </w:r>
      <w:r w:rsidRPr="007D4397">
        <w:rPr>
          <w:sz w:val="26"/>
          <w:szCs w:val="26"/>
        </w:rPr>
        <w:t xml:space="preserve">организатором в аудитории </w:t>
      </w:r>
      <w:r w:rsidRPr="007D4397">
        <w:rPr>
          <w:b/>
          <w:bCs/>
          <w:sz w:val="26"/>
          <w:szCs w:val="26"/>
        </w:rPr>
        <w:t>только при выдаче следующего дополнительного бланка ответов № 2</w:t>
      </w:r>
      <w:r w:rsidRPr="007D4397">
        <w:rPr>
          <w:sz w:val="26"/>
          <w:szCs w:val="26"/>
        </w:rP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7D4397">
        <w:rPr>
          <w:sz w:val="26"/>
          <w:szCs w:val="26"/>
        </w:rPr>
        <w:t>штрихкода</w:t>
      </w:r>
      <w:proofErr w:type="spellEnd"/>
      <w:r w:rsidRPr="007D4397">
        <w:rPr>
          <w:sz w:val="26"/>
          <w:szCs w:val="26"/>
        </w:rPr>
        <w:t xml:space="preserve"> следующего дополнительного бланка ответов № 2 (расположенное под </w:t>
      </w:r>
      <w:proofErr w:type="spellStart"/>
      <w:r w:rsidRPr="007D4397">
        <w:rPr>
          <w:sz w:val="26"/>
          <w:szCs w:val="26"/>
        </w:rPr>
        <w:t>штрихкодом</w:t>
      </w:r>
      <w:proofErr w:type="spellEnd"/>
      <w:r w:rsidRPr="007D4397">
        <w:rPr>
          <w:sz w:val="26"/>
          <w:szCs w:val="26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Записи оформляются так же, как в бланке ответов № 2 (лист 1 и лист 2). Каждый иероглифический знак и каждый знак препинания следует писать внутри отдельной клетки области ответов.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Ответы, внесенные в каждый следующий дополнительный бланк ответов № 2, оцениваются только в случае полностью заполненного предыдущего дополнительного бланка ответов № 2. 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397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дополнительного бланка ответов № 2 следующим образом: «Z».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lastRenderedPageBreak/>
        <w:t>Приложение 1. Примерный перечень часто используемых документов, удостоверяющих личность, при проведении экзаменов</w:t>
      </w:r>
    </w:p>
    <w:p w:rsidR="007D4397" w:rsidRPr="009544F2" w:rsidRDefault="007D4397" w:rsidP="007D4397">
      <w:pPr>
        <w:pStyle w:val="Default"/>
        <w:ind w:firstLine="709"/>
        <w:jc w:val="center"/>
        <w:rPr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Документы, удостоверяющие личность граждан Российской Федерации</w:t>
      </w:r>
    </w:p>
    <w:p w:rsidR="006C475A" w:rsidRPr="009544F2" w:rsidRDefault="006C475A" w:rsidP="007D4397">
      <w:pPr>
        <w:pStyle w:val="Default"/>
        <w:ind w:firstLine="709"/>
        <w:jc w:val="center"/>
        <w:rPr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1. Паспорт гражданина Российской Федерации, удостоверяющий личность гражданина Российской Федерации на территории Российской Федерации на срок оформления паспорта гражданина Российской Федерации (форма № 2П «Временное удостоверение личности гражданина Российской Федерации»);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2. </w:t>
      </w:r>
      <w:proofErr w:type="gramStart"/>
      <w:r w:rsidRPr="009544F2">
        <w:rPr>
          <w:sz w:val="26"/>
          <w:szCs w:val="26"/>
        </w:rPr>
        <w:t xml:space="preserve"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(удостоверяет личность гражданина Российской Федерации за пределами территории Российской Федерации и используется при проведении ЕГЭ в ППЭ, расположенных за пределами территории Российской Федерации); </w:t>
      </w:r>
      <w:proofErr w:type="gramEnd"/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3. Дипломатический паспорт;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4. Служебный паспорт;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5. Удостоверение личности военнослужащего;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6. Временное удостоверение личности гражданина Российской Федерации, выдаваемое на период оформления паспорта. </w:t>
      </w:r>
    </w:p>
    <w:p w:rsidR="009544F2" w:rsidRDefault="009544F2" w:rsidP="007D4397">
      <w:pPr>
        <w:pStyle w:val="Default"/>
        <w:ind w:firstLine="709"/>
        <w:jc w:val="center"/>
        <w:rPr>
          <w:b/>
          <w:bCs/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Документы, удостоверяющие личность иностранных граждан</w:t>
      </w:r>
    </w:p>
    <w:p w:rsidR="006C475A" w:rsidRPr="009544F2" w:rsidRDefault="006C475A" w:rsidP="007D4397">
      <w:pPr>
        <w:pStyle w:val="Default"/>
        <w:ind w:firstLine="709"/>
        <w:jc w:val="center"/>
        <w:rPr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гражданина[</w:t>
      </w:r>
      <w:r w:rsidRPr="009544F2">
        <w:rPr>
          <w:rStyle w:val="af9"/>
          <w:sz w:val="26"/>
          <w:szCs w:val="26"/>
        </w:rPr>
        <w:footnoteReference w:id="4"/>
      </w:r>
      <w:r w:rsidRPr="009544F2">
        <w:rPr>
          <w:sz w:val="26"/>
          <w:szCs w:val="26"/>
        </w:rPr>
        <w:t xml:space="preserve">];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2. Разрешение на временное проживание;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3. Вид на жительство;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4.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 </w:t>
      </w:r>
    </w:p>
    <w:p w:rsidR="009544F2" w:rsidRDefault="009544F2" w:rsidP="006C475A">
      <w:pPr>
        <w:pStyle w:val="Default"/>
        <w:ind w:firstLine="709"/>
        <w:jc w:val="center"/>
        <w:rPr>
          <w:b/>
          <w:bCs/>
          <w:sz w:val="26"/>
          <w:szCs w:val="26"/>
        </w:rPr>
      </w:pPr>
    </w:p>
    <w:p w:rsidR="007D4397" w:rsidRPr="009544F2" w:rsidRDefault="007D4397" w:rsidP="006C475A">
      <w:pPr>
        <w:pStyle w:val="Default"/>
        <w:ind w:firstLine="709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Документы, удостоверяющие личность лица без гражданства</w:t>
      </w:r>
    </w:p>
    <w:p w:rsidR="006C475A" w:rsidRPr="009544F2" w:rsidRDefault="006C475A" w:rsidP="006C475A">
      <w:pPr>
        <w:pStyle w:val="Default"/>
        <w:ind w:firstLine="709"/>
        <w:jc w:val="center"/>
        <w:rPr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1.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2. Разрешение на временное проживание; </w:t>
      </w:r>
    </w:p>
    <w:p w:rsidR="009544F2" w:rsidRDefault="006C475A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4F2">
        <w:rPr>
          <w:rFonts w:ascii="Times New Roman" w:hAnsi="Times New Roman" w:cs="Times New Roman"/>
          <w:sz w:val="26"/>
          <w:szCs w:val="26"/>
        </w:rPr>
        <w:t>3</w:t>
      </w:r>
      <w:r w:rsidR="007D4397" w:rsidRPr="009544F2">
        <w:rPr>
          <w:rFonts w:ascii="Times New Roman" w:hAnsi="Times New Roman" w:cs="Times New Roman"/>
          <w:sz w:val="26"/>
          <w:szCs w:val="26"/>
        </w:rPr>
        <w:t>. Вид на жительство;</w:t>
      </w:r>
    </w:p>
    <w:p w:rsidR="006C475A" w:rsidRPr="009544F2" w:rsidRDefault="009544F2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</w:t>
      </w:r>
      <w:r w:rsidR="006C475A" w:rsidRPr="009544F2">
        <w:rPr>
          <w:rFonts w:ascii="Times New Roman" w:hAnsi="Times New Roman" w:cs="Times New Roman"/>
          <w:sz w:val="26"/>
          <w:szCs w:val="26"/>
        </w:rPr>
        <w:t>.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гражданства[</w:t>
      </w:r>
      <w:r w:rsidR="006C475A" w:rsidRPr="009544F2">
        <w:rPr>
          <w:rStyle w:val="af9"/>
          <w:rFonts w:ascii="Times New Roman" w:hAnsi="Times New Roman" w:cs="Times New Roman"/>
          <w:sz w:val="26"/>
          <w:szCs w:val="26"/>
        </w:rPr>
        <w:footnoteReference w:id="5"/>
      </w:r>
      <w:r w:rsidR="006C475A" w:rsidRPr="009544F2">
        <w:rPr>
          <w:rFonts w:ascii="Times New Roman" w:hAnsi="Times New Roman" w:cs="Times New Roman"/>
          <w:sz w:val="26"/>
          <w:szCs w:val="26"/>
        </w:rPr>
        <w:t>].</w:t>
      </w:r>
    </w:p>
    <w:p w:rsidR="009544F2" w:rsidRDefault="009544F2" w:rsidP="006C475A">
      <w:pPr>
        <w:pStyle w:val="Default"/>
        <w:jc w:val="center"/>
        <w:rPr>
          <w:b/>
          <w:bCs/>
          <w:sz w:val="26"/>
          <w:szCs w:val="26"/>
        </w:rPr>
      </w:pPr>
    </w:p>
    <w:p w:rsidR="006C475A" w:rsidRPr="009544F2" w:rsidRDefault="006C475A" w:rsidP="006C475A">
      <w:pPr>
        <w:pStyle w:val="Default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Документы, удостоверяющие личность беженцев</w:t>
      </w:r>
    </w:p>
    <w:p w:rsidR="006C475A" w:rsidRPr="009544F2" w:rsidRDefault="006C475A" w:rsidP="006C475A">
      <w:pPr>
        <w:pStyle w:val="Default"/>
        <w:jc w:val="center"/>
        <w:rPr>
          <w:sz w:val="26"/>
          <w:szCs w:val="26"/>
        </w:rPr>
      </w:pPr>
    </w:p>
    <w:p w:rsidR="006C475A" w:rsidRPr="009544F2" w:rsidRDefault="006C475A" w:rsidP="006C475A">
      <w:pPr>
        <w:pStyle w:val="Default"/>
        <w:ind w:firstLine="709"/>
        <w:rPr>
          <w:sz w:val="26"/>
          <w:szCs w:val="26"/>
        </w:rPr>
      </w:pPr>
      <w:r w:rsidRPr="009544F2">
        <w:rPr>
          <w:sz w:val="26"/>
          <w:szCs w:val="26"/>
        </w:rPr>
        <w:t xml:space="preserve">1. Удостоверение беженца. </w:t>
      </w:r>
    </w:p>
    <w:p w:rsidR="006C475A" w:rsidRPr="009544F2" w:rsidRDefault="006C475A" w:rsidP="006C475A">
      <w:pPr>
        <w:pStyle w:val="Default"/>
        <w:ind w:firstLine="709"/>
        <w:rPr>
          <w:sz w:val="26"/>
          <w:szCs w:val="26"/>
        </w:rPr>
      </w:pPr>
      <w:r w:rsidRPr="009544F2">
        <w:rPr>
          <w:sz w:val="26"/>
          <w:szCs w:val="26"/>
        </w:rPr>
        <w:t xml:space="preserve">2. Свидетельство о рассмотрении ходатайства о признании гражданина беженцем на территории Российской Федерации. </w:t>
      </w:r>
    </w:p>
    <w:p w:rsidR="006C475A" w:rsidRPr="009544F2" w:rsidRDefault="006C475A" w:rsidP="006C475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4F2">
        <w:rPr>
          <w:rFonts w:ascii="Times New Roman" w:hAnsi="Times New Roman" w:cs="Times New Roman"/>
          <w:sz w:val="26"/>
          <w:szCs w:val="26"/>
        </w:rPr>
        <w:t>3. Свидетельство о предоставлении временного убежища, выдаваемое одному из родителей несовершеннолетнего.</w:t>
      </w:r>
    </w:p>
    <w:sectPr w:rsidR="006C475A" w:rsidRPr="009544F2" w:rsidSect="004B73A9">
      <w:pgSz w:w="11906" w:h="16838"/>
      <w:pgMar w:top="1134" w:right="567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5B7" w:rsidRDefault="00F415B7" w:rsidP="00834CB1">
      <w:r>
        <w:separator/>
      </w:r>
    </w:p>
  </w:endnote>
  <w:endnote w:type="continuationSeparator" w:id="0">
    <w:p w:rsidR="00F415B7" w:rsidRDefault="00F415B7" w:rsidP="00834CB1">
      <w:r>
        <w:continuationSeparator/>
      </w:r>
    </w:p>
  </w:endnote>
  <w:endnote w:type="continuationNotice" w:id="1">
    <w:p w:rsidR="00F415B7" w:rsidRDefault="00F41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5B7" w:rsidRDefault="00F415B7" w:rsidP="00834CB1">
      <w:r>
        <w:separator/>
      </w:r>
    </w:p>
  </w:footnote>
  <w:footnote w:type="continuationSeparator" w:id="0">
    <w:p w:rsidR="00F415B7" w:rsidRDefault="00F415B7" w:rsidP="00834CB1">
      <w:r>
        <w:continuationSeparator/>
      </w:r>
    </w:p>
  </w:footnote>
  <w:footnote w:type="continuationNotice" w:id="1">
    <w:p w:rsidR="00F415B7" w:rsidRDefault="00F415B7">
      <w:pPr>
        <w:spacing w:after="0" w:line="240" w:lineRule="auto"/>
      </w:pPr>
    </w:p>
  </w:footnote>
  <w:footnote w:id="2">
    <w:p w:rsidR="00F27A37" w:rsidRPr="00A74AC9" w:rsidRDefault="00F27A37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F27A37" w:rsidRPr="00A74AC9" w:rsidRDefault="00F27A37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F27A37" w:rsidRPr="006C475A" w:rsidRDefault="00F27A37" w:rsidP="003835E8">
      <w:pPr>
        <w:pStyle w:val="aff7"/>
        <w:jc w:val="both"/>
        <w:rPr>
          <w:rFonts w:ascii="Times New Roman" w:hAnsi="Times New Roman" w:cs="Times New Roman"/>
          <w:sz w:val="22"/>
          <w:szCs w:val="22"/>
        </w:rPr>
      </w:pPr>
      <w:r w:rsidRPr="003835E8">
        <w:rPr>
          <w:rStyle w:val="af9"/>
          <w:rFonts w:ascii="Times New Roman" w:hAnsi="Times New Roman" w:cs="Times New Roman"/>
          <w:szCs w:val="24"/>
        </w:rPr>
        <w:footnoteRef/>
      </w:r>
      <w:r w:rsidRPr="003835E8">
        <w:rPr>
          <w:rFonts w:ascii="Times New Roman" w:hAnsi="Times New Roman" w:cs="Times New Roman"/>
          <w:szCs w:val="24"/>
        </w:rPr>
        <w:t xml:space="preserve"> </w:t>
      </w:r>
      <w:r w:rsidRPr="006C475A">
        <w:rPr>
          <w:rFonts w:ascii="Times New Roman" w:hAnsi="Times New Roman" w:cs="Times New Roman"/>
          <w:sz w:val="22"/>
          <w:szCs w:val="22"/>
        </w:rPr>
        <w:t xml:space="preserve">Пункт 1 статьи 10 Федерального закона от 25 июля 2002 г. № 115-ФЗ «О правовом положении иностранных граждан в Российской Федерации».  </w:t>
      </w:r>
    </w:p>
  </w:footnote>
  <w:footnote w:id="5">
    <w:p w:rsidR="00F27A37" w:rsidRPr="006C475A" w:rsidRDefault="00F27A37" w:rsidP="006C475A">
      <w:pPr>
        <w:pStyle w:val="aff7"/>
        <w:jc w:val="both"/>
        <w:rPr>
          <w:rFonts w:ascii="Times New Roman" w:hAnsi="Times New Roman" w:cs="Times New Roman"/>
          <w:szCs w:val="24"/>
        </w:rPr>
      </w:pPr>
      <w:r w:rsidRPr="006C475A">
        <w:rPr>
          <w:rStyle w:val="af9"/>
          <w:rFonts w:ascii="Times New Roman" w:hAnsi="Times New Roman" w:cs="Times New Roman"/>
          <w:sz w:val="22"/>
          <w:szCs w:val="22"/>
        </w:rPr>
        <w:footnoteRef/>
      </w:r>
      <w:r w:rsidRPr="006C475A">
        <w:rPr>
          <w:rFonts w:ascii="Times New Roman" w:hAnsi="Times New Roman" w:cs="Times New Roman"/>
          <w:sz w:val="22"/>
          <w:szCs w:val="22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  <w:r w:rsidRPr="006C475A">
        <w:rPr>
          <w:rFonts w:ascii="Times New Roman" w:hAnsi="Times New Roman" w:cs="Times New Roman"/>
          <w:szCs w:val="24"/>
        </w:rPr>
        <w:t xml:space="preserve">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3636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4FC9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008"/>
    <w:rsid w:val="001163CB"/>
    <w:rsid w:val="00117FEE"/>
    <w:rsid w:val="00120ECC"/>
    <w:rsid w:val="00120F17"/>
    <w:rsid w:val="001214C2"/>
    <w:rsid w:val="00122089"/>
    <w:rsid w:val="00122124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55E0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2EBD"/>
    <w:rsid w:val="00173171"/>
    <w:rsid w:val="001734D2"/>
    <w:rsid w:val="001746D1"/>
    <w:rsid w:val="0017499B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0D5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6B49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6E94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42CD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323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9A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49EB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0F19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58E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6834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5FE6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5E8"/>
    <w:rsid w:val="00383AF5"/>
    <w:rsid w:val="0038490A"/>
    <w:rsid w:val="0038511F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4E5C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4CAC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5420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3A9"/>
    <w:rsid w:val="004B76A6"/>
    <w:rsid w:val="004C0719"/>
    <w:rsid w:val="004C0D56"/>
    <w:rsid w:val="004C0D9F"/>
    <w:rsid w:val="004C0EF2"/>
    <w:rsid w:val="004C1AEF"/>
    <w:rsid w:val="004C33FC"/>
    <w:rsid w:val="004C6029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88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67"/>
    <w:rsid w:val="004F4FF7"/>
    <w:rsid w:val="004F6083"/>
    <w:rsid w:val="004F7E4F"/>
    <w:rsid w:val="00500843"/>
    <w:rsid w:val="005019AA"/>
    <w:rsid w:val="00505566"/>
    <w:rsid w:val="00505B43"/>
    <w:rsid w:val="0050634F"/>
    <w:rsid w:val="00506429"/>
    <w:rsid w:val="00507474"/>
    <w:rsid w:val="005101FD"/>
    <w:rsid w:val="00510856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19E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2DD"/>
    <w:rsid w:val="00560E79"/>
    <w:rsid w:val="0056161A"/>
    <w:rsid w:val="005627EE"/>
    <w:rsid w:val="00563214"/>
    <w:rsid w:val="00563434"/>
    <w:rsid w:val="00563CF6"/>
    <w:rsid w:val="00563F5C"/>
    <w:rsid w:val="005646DE"/>
    <w:rsid w:val="00564D56"/>
    <w:rsid w:val="005657BB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A91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32B"/>
    <w:rsid w:val="005C0796"/>
    <w:rsid w:val="005C0FCF"/>
    <w:rsid w:val="005C345E"/>
    <w:rsid w:val="005C4E42"/>
    <w:rsid w:val="005C55A2"/>
    <w:rsid w:val="005C5F58"/>
    <w:rsid w:val="005C657E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59A0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4BF"/>
    <w:rsid w:val="00616ACF"/>
    <w:rsid w:val="00617CE9"/>
    <w:rsid w:val="00617F61"/>
    <w:rsid w:val="00620937"/>
    <w:rsid w:val="00621A89"/>
    <w:rsid w:val="00621AE4"/>
    <w:rsid w:val="00623BD4"/>
    <w:rsid w:val="00623D21"/>
    <w:rsid w:val="00626BEB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0F2F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475A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49B5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33BD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0296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0D9C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855"/>
    <w:rsid w:val="007C1B33"/>
    <w:rsid w:val="007C583E"/>
    <w:rsid w:val="007D2148"/>
    <w:rsid w:val="007D29B0"/>
    <w:rsid w:val="007D3623"/>
    <w:rsid w:val="007D4184"/>
    <w:rsid w:val="007D4397"/>
    <w:rsid w:val="007D5208"/>
    <w:rsid w:val="007D7721"/>
    <w:rsid w:val="007E01DB"/>
    <w:rsid w:val="007E0A03"/>
    <w:rsid w:val="007E0A37"/>
    <w:rsid w:val="007E0A7C"/>
    <w:rsid w:val="007E28A9"/>
    <w:rsid w:val="007E36CE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667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36BB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687"/>
    <w:rsid w:val="00877839"/>
    <w:rsid w:val="00877C03"/>
    <w:rsid w:val="00877F00"/>
    <w:rsid w:val="0088075B"/>
    <w:rsid w:val="00881E3F"/>
    <w:rsid w:val="0088358F"/>
    <w:rsid w:val="00885FC5"/>
    <w:rsid w:val="00886627"/>
    <w:rsid w:val="008877E2"/>
    <w:rsid w:val="00890007"/>
    <w:rsid w:val="008906C2"/>
    <w:rsid w:val="00891BC0"/>
    <w:rsid w:val="00891EDA"/>
    <w:rsid w:val="008935BD"/>
    <w:rsid w:val="00894EA1"/>
    <w:rsid w:val="008962C4"/>
    <w:rsid w:val="008A01D9"/>
    <w:rsid w:val="008A027F"/>
    <w:rsid w:val="008A1958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1108"/>
    <w:rsid w:val="00912192"/>
    <w:rsid w:val="0091359C"/>
    <w:rsid w:val="00915582"/>
    <w:rsid w:val="00915913"/>
    <w:rsid w:val="00916748"/>
    <w:rsid w:val="00916F2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44F2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2F68"/>
    <w:rsid w:val="009945B3"/>
    <w:rsid w:val="00994923"/>
    <w:rsid w:val="00994D60"/>
    <w:rsid w:val="009A0B92"/>
    <w:rsid w:val="009A0E1B"/>
    <w:rsid w:val="009A264B"/>
    <w:rsid w:val="009A4323"/>
    <w:rsid w:val="009A5DD5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B48"/>
    <w:rsid w:val="009D4E2A"/>
    <w:rsid w:val="009D5AE9"/>
    <w:rsid w:val="009D640B"/>
    <w:rsid w:val="009D7F1A"/>
    <w:rsid w:val="009E0773"/>
    <w:rsid w:val="009E07ED"/>
    <w:rsid w:val="009E0D8B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A28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38EA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6B7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9C9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1F69"/>
    <w:rsid w:val="00AF2E33"/>
    <w:rsid w:val="00AF38F5"/>
    <w:rsid w:val="00AF4300"/>
    <w:rsid w:val="00AF585D"/>
    <w:rsid w:val="00AF6869"/>
    <w:rsid w:val="00B01CCE"/>
    <w:rsid w:val="00B01DB7"/>
    <w:rsid w:val="00B024ED"/>
    <w:rsid w:val="00B02AB6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5B9E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AEF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1F2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0CD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BEF"/>
    <w:rsid w:val="00C71FE6"/>
    <w:rsid w:val="00C7219F"/>
    <w:rsid w:val="00C72B48"/>
    <w:rsid w:val="00C73EDF"/>
    <w:rsid w:val="00C774D9"/>
    <w:rsid w:val="00C8023A"/>
    <w:rsid w:val="00C80742"/>
    <w:rsid w:val="00C8142E"/>
    <w:rsid w:val="00C81C4E"/>
    <w:rsid w:val="00C825B1"/>
    <w:rsid w:val="00C8402D"/>
    <w:rsid w:val="00C8472B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2D4A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0498"/>
    <w:rsid w:val="00CC180D"/>
    <w:rsid w:val="00CC1D56"/>
    <w:rsid w:val="00CC1F9A"/>
    <w:rsid w:val="00CC40C2"/>
    <w:rsid w:val="00CC422D"/>
    <w:rsid w:val="00CC5E35"/>
    <w:rsid w:val="00CC5FCB"/>
    <w:rsid w:val="00CC6A56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2EC"/>
    <w:rsid w:val="00CF7B28"/>
    <w:rsid w:val="00D00233"/>
    <w:rsid w:val="00D00E3F"/>
    <w:rsid w:val="00D01ED9"/>
    <w:rsid w:val="00D01FC3"/>
    <w:rsid w:val="00D02223"/>
    <w:rsid w:val="00D03025"/>
    <w:rsid w:val="00D037E3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5F07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4AA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0C1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2C5E"/>
    <w:rsid w:val="00DF3920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2E1C"/>
    <w:rsid w:val="00E030F3"/>
    <w:rsid w:val="00E03469"/>
    <w:rsid w:val="00E038E5"/>
    <w:rsid w:val="00E03AAC"/>
    <w:rsid w:val="00E0450D"/>
    <w:rsid w:val="00E049B9"/>
    <w:rsid w:val="00E04C6B"/>
    <w:rsid w:val="00E0644F"/>
    <w:rsid w:val="00E10F97"/>
    <w:rsid w:val="00E1166C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37E76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C39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350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5BB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0A56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5250"/>
    <w:rsid w:val="00F06537"/>
    <w:rsid w:val="00F073AB"/>
    <w:rsid w:val="00F07A58"/>
    <w:rsid w:val="00F103C0"/>
    <w:rsid w:val="00F105AE"/>
    <w:rsid w:val="00F10701"/>
    <w:rsid w:val="00F10727"/>
    <w:rsid w:val="00F11767"/>
    <w:rsid w:val="00F11D59"/>
    <w:rsid w:val="00F1225C"/>
    <w:rsid w:val="00F12795"/>
    <w:rsid w:val="00F12D0A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27A37"/>
    <w:rsid w:val="00F30604"/>
    <w:rsid w:val="00F30983"/>
    <w:rsid w:val="00F3223E"/>
    <w:rsid w:val="00F325B9"/>
    <w:rsid w:val="00F33BC4"/>
    <w:rsid w:val="00F34749"/>
    <w:rsid w:val="00F34EEB"/>
    <w:rsid w:val="00F360E4"/>
    <w:rsid w:val="00F36AB8"/>
    <w:rsid w:val="00F36FFE"/>
    <w:rsid w:val="00F37AAA"/>
    <w:rsid w:val="00F37BA6"/>
    <w:rsid w:val="00F411C3"/>
    <w:rsid w:val="00F415B7"/>
    <w:rsid w:val="00F42DB0"/>
    <w:rsid w:val="00F4439B"/>
    <w:rsid w:val="00F44DD5"/>
    <w:rsid w:val="00F45846"/>
    <w:rsid w:val="00F45BF7"/>
    <w:rsid w:val="00F45EA3"/>
    <w:rsid w:val="00F4659C"/>
    <w:rsid w:val="00F46936"/>
    <w:rsid w:val="00F47A71"/>
    <w:rsid w:val="00F503D8"/>
    <w:rsid w:val="00F50400"/>
    <w:rsid w:val="00F509EB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1914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4B73A9"/>
    <w:pPr>
      <w:keepNext/>
      <w:keepLines/>
      <w:tabs>
        <w:tab w:val="left" w:pos="7088"/>
      </w:tabs>
      <w:spacing w:after="0" w:line="240" w:lineRule="auto"/>
      <w:ind w:firstLine="7371"/>
      <w:jc w:val="center"/>
      <w:outlineLvl w:val="0"/>
    </w:pPr>
    <w:rPr>
      <w:rFonts w:ascii="Times New Roman" w:eastAsiaTheme="majorEastAsia" w:hAnsi="Times New Roman" w:cs="Times New Roman"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C6A5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C6A56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4B73A9"/>
    <w:rPr>
      <w:rFonts w:ascii="Times New Roman" w:eastAsiaTheme="majorEastAsia" w:hAnsi="Times New Roman" w:cs="Times New Roman"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  <w:style w:type="paragraph" w:customStyle="1" w:styleId="Default">
    <w:name w:val="Default"/>
    <w:rsid w:val="00174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4B73A9"/>
    <w:pPr>
      <w:keepNext/>
      <w:keepLines/>
      <w:tabs>
        <w:tab w:val="left" w:pos="7088"/>
      </w:tabs>
      <w:spacing w:after="0" w:line="240" w:lineRule="auto"/>
      <w:ind w:firstLine="7371"/>
      <w:jc w:val="center"/>
      <w:outlineLvl w:val="0"/>
    </w:pPr>
    <w:rPr>
      <w:rFonts w:ascii="Times New Roman" w:eastAsiaTheme="majorEastAsia" w:hAnsi="Times New Roman" w:cs="Times New Roman"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C6A5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C6A56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4B73A9"/>
    <w:rPr>
      <w:rFonts w:ascii="Times New Roman" w:eastAsiaTheme="majorEastAsia" w:hAnsi="Times New Roman" w:cs="Times New Roman"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  <w:style w:type="paragraph" w:customStyle="1" w:styleId="Default">
    <w:name w:val="Default"/>
    <w:rsid w:val="00174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6E741-B0B2-4D98-AAE7-DA572F9887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124DF2-F928-48CE-88CE-4990510AD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6510</Words>
  <Characters>37109</Characters>
  <Application>Microsoft Office Word</Application>
  <DocSecurity>0</DocSecurity>
  <Lines>309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43532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ivan.kuzmin1994@icloud.com</cp:lastModifiedBy>
  <cp:revision>2</cp:revision>
  <cp:lastPrinted>2018-12-19T07:06:00Z</cp:lastPrinted>
  <dcterms:created xsi:type="dcterms:W3CDTF">2021-05-16T17:43:00Z</dcterms:created>
  <dcterms:modified xsi:type="dcterms:W3CDTF">2021-05-16T17:43:00Z</dcterms:modified>
</cp:coreProperties>
</file>